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8E5" w:rsidRPr="00C918E5" w:rsidRDefault="00C918E5" w:rsidP="00C918E5">
      <w:pPr>
        <w:pStyle w:val="Heading1"/>
        <w:rPr>
          <w:rFonts w:eastAsia="Times New Roman"/>
        </w:rPr>
      </w:pPr>
      <w:r w:rsidRPr="00C918E5">
        <w:rPr>
          <w:rFonts w:eastAsia="Times New Roman"/>
        </w:rPr>
        <w:t>Introduction to ADO.NET</w:t>
      </w:r>
    </w:p>
    <w:p w:rsidR="00C918E5" w:rsidRPr="00C918E5" w:rsidRDefault="00C918E5" w:rsidP="00C918E5">
      <w:p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sz w:val="24"/>
          <w:szCs w:val="24"/>
        </w:rPr>
        <w:t xml:space="preserve">Think of ADO.NET as the </w:t>
      </w:r>
      <w:r w:rsidRPr="00C918E5">
        <w:rPr>
          <w:rFonts w:ascii="Times New Roman" w:eastAsia="Times New Roman" w:hAnsi="Times New Roman" w:cs="Times New Roman"/>
          <w:b/>
          <w:bCs/>
          <w:sz w:val="24"/>
          <w:szCs w:val="24"/>
        </w:rPr>
        <w:t>bridge</w:t>
      </w:r>
      <w:r w:rsidRPr="00C918E5">
        <w:rPr>
          <w:rFonts w:ascii="Times New Roman" w:eastAsia="Times New Roman" w:hAnsi="Times New Roman" w:cs="Times New Roman"/>
          <w:sz w:val="24"/>
          <w:szCs w:val="24"/>
        </w:rPr>
        <w:t xml:space="preserve"> between your application and your data. It provides a consistent way to access data regardless of whether you are using SQL Server, Oracle, or MySQL.</w:t>
      </w:r>
    </w:p>
    <w:p w:rsidR="00C918E5" w:rsidRPr="00C918E5" w:rsidRDefault="00C918E5" w:rsidP="00C918E5">
      <w:pPr>
        <w:spacing w:before="100" w:beforeAutospacing="1" w:after="100" w:afterAutospacing="1" w:line="240" w:lineRule="auto"/>
        <w:outlineLvl w:val="2"/>
        <w:rPr>
          <w:rFonts w:ascii="Times New Roman" w:eastAsia="Times New Roman" w:hAnsi="Times New Roman" w:cs="Times New Roman"/>
          <w:b/>
          <w:bCs/>
          <w:sz w:val="27"/>
          <w:szCs w:val="27"/>
        </w:rPr>
      </w:pPr>
      <w:r w:rsidRPr="00C918E5">
        <w:rPr>
          <w:rFonts w:ascii="Times New Roman" w:eastAsia="Times New Roman" w:hAnsi="Times New Roman" w:cs="Times New Roman"/>
          <w:b/>
          <w:bCs/>
          <w:sz w:val="27"/>
          <w:szCs w:val="27"/>
        </w:rPr>
        <w:t>The "Big Four" Objects</w:t>
      </w:r>
    </w:p>
    <w:p w:rsidR="00C918E5" w:rsidRPr="00C918E5" w:rsidRDefault="00C918E5" w:rsidP="00C918E5">
      <w:p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sz w:val="24"/>
          <w:szCs w:val="24"/>
        </w:rPr>
        <w:t xml:space="preserve">To talk to a database, you need these four classes (found in </w:t>
      </w:r>
      <w:r w:rsidRPr="00C918E5">
        <w:rPr>
          <w:rFonts w:ascii="Courier New" w:eastAsia="Times New Roman" w:hAnsi="Courier New" w:cs="Courier New"/>
          <w:sz w:val="20"/>
        </w:rPr>
        <w:t>Microsoft.Data.SqlClient</w:t>
      </w:r>
      <w:r w:rsidRPr="00C918E5">
        <w:rPr>
          <w:rFonts w:ascii="Times New Roman" w:eastAsia="Times New Roman" w:hAnsi="Times New Roman" w:cs="Times New Roman"/>
          <w:sz w:val="24"/>
          <w:szCs w:val="24"/>
        </w:rPr>
        <w:t>):</w:t>
      </w:r>
    </w:p>
    <w:p w:rsidR="00C918E5" w:rsidRPr="00C918E5" w:rsidRDefault="00C918E5" w:rsidP="00C918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SqlConnection:</w:t>
      </w:r>
      <w:r w:rsidRPr="00C918E5">
        <w:rPr>
          <w:rFonts w:ascii="Times New Roman" w:eastAsia="Times New Roman" w:hAnsi="Times New Roman" w:cs="Times New Roman"/>
          <w:sz w:val="24"/>
          <w:szCs w:val="24"/>
        </w:rPr>
        <w:t xml:space="preserve"> The </w:t>
      </w:r>
      <w:r w:rsidRPr="00C918E5">
        <w:rPr>
          <w:rFonts w:ascii="Times New Roman" w:eastAsia="Times New Roman" w:hAnsi="Times New Roman" w:cs="Times New Roman"/>
          <w:b/>
          <w:bCs/>
          <w:sz w:val="24"/>
          <w:szCs w:val="24"/>
        </w:rPr>
        <w:t>Physical Connection</w:t>
      </w:r>
      <w:r w:rsidRPr="00C918E5">
        <w:rPr>
          <w:rFonts w:ascii="Times New Roman" w:eastAsia="Times New Roman" w:hAnsi="Times New Roman" w:cs="Times New Roman"/>
          <w:sz w:val="24"/>
          <w:szCs w:val="24"/>
        </w:rPr>
        <w:t>. It requires a "Connection String" (the address, database name, and credentials).</w:t>
      </w:r>
    </w:p>
    <w:p w:rsidR="00C918E5" w:rsidRPr="00C918E5" w:rsidRDefault="00C918E5" w:rsidP="00C918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SqlCommand:</w:t>
      </w:r>
      <w:r w:rsidRPr="00C918E5">
        <w:rPr>
          <w:rFonts w:ascii="Times New Roman" w:eastAsia="Times New Roman" w:hAnsi="Times New Roman" w:cs="Times New Roman"/>
          <w:sz w:val="24"/>
          <w:szCs w:val="24"/>
        </w:rPr>
        <w:t xml:space="preserve"> The </w:t>
      </w:r>
      <w:r w:rsidRPr="00C918E5">
        <w:rPr>
          <w:rFonts w:ascii="Times New Roman" w:eastAsia="Times New Roman" w:hAnsi="Times New Roman" w:cs="Times New Roman"/>
          <w:b/>
          <w:bCs/>
          <w:sz w:val="24"/>
          <w:szCs w:val="24"/>
        </w:rPr>
        <w:t>SQL Instruction</w:t>
      </w:r>
      <w:r w:rsidRPr="00C918E5">
        <w:rPr>
          <w:rFonts w:ascii="Times New Roman" w:eastAsia="Times New Roman" w:hAnsi="Times New Roman" w:cs="Times New Roman"/>
          <w:sz w:val="24"/>
          <w:szCs w:val="24"/>
        </w:rPr>
        <w:t xml:space="preserve">. It holds the query you want to run (e.g., </w:t>
      </w:r>
      <w:r w:rsidRPr="00C918E5">
        <w:rPr>
          <w:rFonts w:ascii="Courier New" w:eastAsia="Times New Roman" w:hAnsi="Courier New" w:cs="Courier New"/>
          <w:sz w:val="20"/>
        </w:rPr>
        <w:t>SELECT</w:t>
      </w:r>
      <w:r w:rsidRPr="00C918E5">
        <w:rPr>
          <w:rFonts w:ascii="Times New Roman" w:eastAsia="Times New Roman" w:hAnsi="Times New Roman" w:cs="Times New Roman"/>
          <w:sz w:val="24"/>
          <w:szCs w:val="24"/>
        </w:rPr>
        <w:t xml:space="preserve">, </w:t>
      </w:r>
      <w:r w:rsidRPr="00C918E5">
        <w:rPr>
          <w:rFonts w:ascii="Courier New" w:eastAsia="Times New Roman" w:hAnsi="Courier New" w:cs="Courier New"/>
          <w:sz w:val="20"/>
        </w:rPr>
        <w:t>INSERT</w:t>
      </w:r>
      <w:r w:rsidRPr="00C918E5">
        <w:rPr>
          <w:rFonts w:ascii="Times New Roman" w:eastAsia="Times New Roman" w:hAnsi="Times New Roman" w:cs="Times New Roman"/>
          <w:sz w:val="24"/>
          <w:szCs w:val="24"/>
        </w:rPr>
        <w:t>).</w:t>
      </w:r>
    </w:p>
    <w:p w:rsidR="00C918E5" w:rsidRPr="00C918E5" w:rsidRDefault="00C918E5" w:rsidP="00C918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SqlDataReader:</w:t>
      </w:r>
      <w:r w:rsidRPr="00C918E5">
        <w:rPr>
          <w:rFonts w:ascii="Times New Roman" w:eastAsia="Times New Roman" w:hAnsi="Times New Roman" w:cs="Times New Roman"/>
          <w:sz w:val="24"/>
          <w:szCs w:val="24"/>
        </w:rPr>
        <w:t xml:space="preserve"> The </w:t>
      </w:r>
      <w:r w:rsidRPr="00C918E5">
        <w:rPr>
          <w:rFonts w:ascii="Times New Roman" w:eastAsia="Times New Roman" w:hAnsi="Times New Roman" w:cs="Times New Roman"/>
          <w:b/>
          <w:bCs/>
          <w:sz w:val="24"/>
          <w:szCs w:val="24"/>
        </w:rPr>
        <w:t>Fast-Forward Stream</w:t>
      </w:r>
      <w:r w:rsidRPr="00C918E5">
        <w:rPr>
          <w:rFonts w:ascii="Times New Roman" w:eastAsia="Times New Roman" w:hAnsi="Times New Roman" w:cs="Times New Roman"/>
          <w:sz w:val="24"/>
          <w:szCs w:val="24"/>
        </w:rPr>
        <w:t>. It reads data from the database row-by-row in a "forward-only" direction.</w:t>
      </w:r>
    </w:p>
    <w:p w:rsidR="00C918E5" w:rsidRPr="00C918E5" w:rsidRDefault="00C918E5" w:rsidP="00C918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SqlDataAdapter:</w:t>
      </w:r>
      <w:r w:rsidRPr="00C918E5">
        <w:rPr>
          <w:rFonts w:ascii="Times New Roman" w:eastAsia="Times New Roman" w:hAnsi="Times New Roman" w:cs="Times New Roman"/>
          <w:sz w:val="24"/>
          <w:szCs w:val="24"/>
        </w:rPr>
        <w:t xml:space="preserve"> The </w:t>
      </w:r>
      <w:r w:rsidRPr="00C918E5">
        <w:rPr>
          <w:rFonts w:ascii="Times New Roman" w:eastAsia="Times New Roman" w:hAnsi="Times New Roman" w:cs="Times New Roman"/>
          <w:b/>
          <w:bCs/>
          <w:sz w:val="24"/>
          <w:szCs w:val="24"/>
        </w:rPr>
        <w:t>Bridge</w:t>
      </w:r>
      <w:r w:rsidRPr="00C918E5">
        <w:rPr>
          <w:rFonts w:ascii="Times New Roman" w:eastAsia="Times New Roman" w:hAnsi="Times New Roman" w:cs="Times New Roman"/>
          <w:sz w:val="24"/>
          <w:szCs w:val="24"/>
        </w:rPr>
        <w:t xml:space="preserve">. It acts as a middleman to fill a </w:t>
      </w:r>
      <w:r w:rsidRPr="00C918E5">
        <w:rPr>
          <w:rFonts w:ascii="Courier New" w:eastAsia="Times New Roman" w:hAnsi="Courier New" w:cs="Courier New"/>
          <w:sz w:val="20"/>
        </w:rPr>
        <w:t>DataSet</w:t>
      </w:r>
      <w:r w:rsidRPr="00C918E5">
        <w:rPr>
          <w:rFonts w:ascii="Times New Roman" w:eastAsia="Times New Roman" w:hAnsi="Times New Roman" w:cs="Times New Roman"/>
          <w:sz w:val="24"/>
          <w:szCs w:val="24"/>
        </w:rPr>
        <w:t xml:space="preserve"> or </w:t>
      </w:r>
      <w:r w:rsidRPr="00C918E5">
        <w:rPr>
          <w:rFonts w:ascii="Courier New" w:eastAsia="Times New Roman" w:hAnsi="Courier New" w:cs="Courier New"/>
          <w:sz w:val="20"/>
        </w:rPr>
        <w:t>DataTable</w:t>
      </w:r>
      <w:r w:rsidRPr="00C918E5">
        <w:rPr>
          <w:rFonts w:ascii="Times New Roman" w:eastAsia="Times New Roman" w:hAnsi="Times New Roman" w:cs="Times New Roman"/>
          <w:sz w:val="24"/>
          <w:szCs w:val="24"/>
        </w:rPr>
        <w:t xml:space="preserve"> for disconnected data use.</w:t>
      </w:r>
    </w:p>
    <w:p w:rsidR="00C918E5" w:rsidRDefault="00C918E5" w:rsidP="00C918E5">
      <w:pPr>
        <w:pStyle w:val="Heading2"/>
      </w:pPr>
      <w:r>
        <w:t>Executing Commands</w:t>
      </w:r>
    </w:p>
    <w:p w:rsidR="00C918E5" w:rsidRDefault="00C918E5" w:rsidP="00C918E5">
      <w:pPr>
        <w:pStyle w:val="NormalWeb"/>
      </w:pPr>
      <w:r>
        <w:t xml:space="preserve">Once the connection is open, you execute your </w:t>
      </w:r>
      <w:r>
        <w:rPr>
          <w:rStyle w:val="HTMLCode"/>
        </w:rPr>
        <w:t>SqlCommand</w:t>
      </w:r>
      <w:r>
        <w:t xml:space="preserve"> using different methods based on what you expect back:</w:t>
      </w:r>
    </w:p>
    <w:p w:rsidR="00C918E5" w:rsidRDefault="00C918E5" w:rsidP="00C918E5">
      <w:pPr>
        <w:pStyle w:val="Heading3"/>
      </w:pPr>
      <w:r>
        <w:t>A. ExecuteNonQuery</w:t>
      </w:r>
    </w:p>
    <w:p w:rsidR="00C918E5" w:rsidRDefault="00C918E5" w:rsidP="00C918E5">
      <w:pPr>
        <w:pStyle w:val="NormalWeb"/>
        <w:numPr>
          <w:ilvl w:val="0"/>
          <w:numId w:val="2"/>
        </w:numPr>
      </w:pPr>
      <w:r>
        <w:rPr>
          <w:b/>
          <w:bCs/>
        </w:rPr>
        <w:t>Use for:</w:t>
      </w:r>
      <w:r>
        <w:t xml:space="preserve"> </w:t>
      </w:r>
      <w:r>
        <w:rPr>
          <w:rStyle w:val="HTMLCode"/>
        </w:rPr>
        <w:t>INSERT</w:t>
      </w:r>
      <w:r>
        <w:t xml:space="preserve">, </w:t>
      </w:r>
      <w:r>
        <w:rPr>
          <w:rStyle w:val="HTMLCode"/>
        </w:rPr>
        <w:t>UPDATE</w:t>
      </w:r>
      <w:r>
        <w:t xml:space="preserve">, </w:t>
      </w:r>
      <w:r>
        <w:rPr>
          <w:rStyle w:val="HTMLCode"/>
        </w:rPr>
        <w:t>DELETE</w:t>
      </w:r>
      <w:r>
        <w:t>.</w:t>
      </w:r>
    </w:p>
    <w:p w:rsidR="00C918E5" w:rsidRDefault="00C918E5" w:rsidP="00C918E5">
      <w:pPr>
        <w:pStyle w:val="NormalWeb"/>
        <w:numPr>
          <w:ilvl w:val="0"/>
          <w:numId w:val="2"/>
        </w:numPr>
      </w:pPr>
      <w:r>
        <w:rPr>
          <w:b/>
          <w:bCs/>
        </w:rPr>
        <w:t>Returns:</w:t>
      </w:r>
      <w:r>
        <w:t xml:space="preserve"> An </w:t>
      </w:r>
      <w:r>
        <w:rPr>
          <w:b/>
          <w:bCs/>
        </w:rPr>
        <w:t>Integer</w:t>
      </w:r>
      <w:r>
        <w:t xml:space="preserve"> (the number of rows affected).</w:t>
      </w:r>
    </w:p>
    <w:p w:rsidR="00C918E5" w:rsidRDefault="00C918E5" w:rsidP="00C918E5">
      <w:pPr>
        <w:pStyle w:val="NormalWeb"/>
        <w:numPr>
          <w:ilvl w:val="0"/>
          <w:numId w:val="2"/>
        </w:numPr>
      </w:pPr>
      <w:r>
        <w:rPr>
          <w:b/>
          <w:bCs/>
        </w:rPr>
        <w:t>Logic:</w:t>
      </w:r>
      <w:r>
        <w:t xml:space="preserve"> "I don't need data back; I just want to know if the change worked."</w:t>
      </w:r>
    </w:p>
    <w:p w:rsidR="00C918E5" w:rsidRDefault="00C918E5" w:rsidP="00C918E5">
      <w:pPr>
        <w:pStyle w:val="Heading3"/>
      </w:pPr>
      <w:r>
        <w:t>B. ExecuteReader</w:t>
      </w:r>
    </w:p>
    <w:p w:rsidR="00C918E5" w:rsidRDefault="00C918E5" w:rsidP="00C918E5">
      <w:pPr>
        <w:pStyle w:val="NormalWeb"/>
        <w:numPr>
          <w:ilvl w:val="0"/>
          <w:numId w:val="3"/>
        </w:numPr>
      </w:pPr>
      <w:r>
        <w:rPr>
          <w:b/>
          <w:bCs/>
        </w:rPr>
        <w:t>Use for:</w:t>
      </w:r>
      <w:r>
        <w:t xml:space="preserve"> </w:t>
      </w:r>
      <w:r>
        <w:rPr>
          <w:rStyle w:val="HTMLCode"/>
        </w:rPr>
        <w:t>SELECT</w:t>
      </w:r>
      <w:r>
        <w:t xml:space="preserve"> queries with multiple rows.</w:t>
      </w:r>
    </w:p>
    <w:p w:rsidR="00C918E5" w:rsidRDefault="00C918E5" w:rsidP="00C918E5">
      <w:pPr>
        <w:pStyle w:val="NormalWeb"/>
        <w:numPr>
          <w:ilvl w:val="0"/>
          <w:numId w:val="3"/>
        </w:numPr>
      </w:pPr>
      <w:r>
        <w:rPr>
          <w:b/>
          <w:bCs/>
        </w:rPr>
        <w:t>Returns:</w:t>
      </w:r>
      <w:r>
        <w:t xml:space="preserve"> A </w:t>
      </w:r>
      <w:r>
        <w:rPr>
          <w:b/>
          <w:bCs/>
        </w:rPr>
        <w:t>SqlDataReader</w:t>
      </w:r>
      <w:r>
        <w:t xml:space="preserve"> object.</w:t>
      </w:r>
    </w:p>
    <w:p w:rsidR="00C918E5" w:rsidRDefault="00C918E5" w:rsidP="00C918E5">
      <w:pPr>
        <w:pStyle w:val="NormalWeb"/>
        <w:numPr>
          <w:ilvl w:val="0"/>
          <w:numId w:val="3"/>
        </w:numPr>
      </w:pPr>
      <w:r>
        <w:rPr>
          <w:b/>
          <w:bCs/>
        </w:rPr>
        <w:t>Logic:</w:t>
      </w:r>
      <w:r>
        <w:t xml:space="preserve"> "I want to loop through a list of students or courses."</w:t>
      </w:r>
    </w:p>
    <w:p w:rsidR="00C918E5" w:rsidRDefault="00C918E5" w:rsidP="00C918E5">
      <w:pPr>
        <w:pStyle w:val="Heading3"/>
      </w:pPr>
      <w:r>
        <w:t>C. ExecuteScalar</w:t>
      </w:r>
    </w:p>
    <w:p w:rsidR="00C918E5" w:rsidRDefault="00C918E5" w:rsidP="00C918E5">
      <w:pPr>
        <w:pStyle w:val="NormalWeb"/>
        <w:numPr>
          <w:ilvl w:val="0"/>
          <w:numId w:val="4"/>
        </w:numPr>
      </w:pPr>
      <w:r>
        <w:rPr>
          <w:b/>
          <w:bCs/>
        </w:rPr>
        <w:t>Use for:</w:t>
      </w:r>
      <w:r>
        <w:t xml:space="preserve"> Queries that return a </w:t>
      </w:r>
      <w:r>
        <w:rPr>
          <w:b/>
          <w:bCs/>
        </w:rPr>
        <w:t>single value</w:t>
      </w:r>
      <w:r>
        <w:t xml:space="preserve"> (like </w:t>
      </w:r>
      <w:r>
        <w:rPr>
          <w:rStyle w:val="HTMLCode"/>
        </w:rPr>
        <w:t>COUNT</w:t>
      </w:r>
      <w:r>
        <w:t xml:space="preserve">, </w:t>
      </w:r>
      <w:r>
        <w:rPr>
          <w:rStyle w:val="HTMLCode"/>
        </w:rPr>
        <w:t>SUM</w:t>
      </w:r>
      <w:r>
        <w:t>, or an ID).</w:t>
      </w:r>
    </w:p>
    <w:p w:rsidR="00C918E5" w:rsidRDefault="00C918E5" w:rsidP="00C918E5">
      <w:pPr>
        <w:pStyle w:val="NormalWeb"/>
        <w:numPr>
          <w:ilvl w:val="0"/>
          <w:numId w:val="4"/>
        </w:numPr>
      </w:pPr>
      <w:r>
        <w:rPr>
          <w:b/>
          <w:bCs/>
        </w:rPr>
        <w:t>Returns:</w:t>
      </w:r>
      <w:r>
        <w:t xml:space="preserve"> An </w:t>
      </w:r>
      <w:r>
        <w:rPr>
          <w:b/>
          <w:bCs/>
        </w:rPr>
        <w:t>Object</w:t>
      </w:r>
      <w:r>
        <w:t xml:space="preserve"> (the first column of the first row).</w:t>
      </w:r>
    </w:p>
    <w:p w:rsidR="00C918E5" w:rsidRDefault="00C918E5" w:rsidP="00C918E5">
      <w:pPr>
        <w:pStyle w:val="NormalWeb"/>
        <w:numPr>
          <w:ilvl w:val="0"/>
          <w:numId w:val="4"/>
        </w:numPr>
      </w:pPr>
      <w:r>
        <w:rPr>
          <w:b/>
          <w:bCs/>
        </w:rPr>
        <w:t>Logic:</w:t>
      </w:r>
      <w:r>
        <w:t xml:space="preserve"> "I just want to know: How many students are enrolled?"</w:t>
      </w:r>
    </w:p>
    <w:p w:rsidR="00506104" w:rsidRDefault="00506104"/>
    <w:p w:rsidR="00C918E5" w:rsidRPr="00C918E5" w:rsidRDefault="00C918E5" w:rsidP="00C918E5">
      <w:pPr>
        <w:rPr>
          <w:sz w:val="24"/>
          <w:szCs w:val="24"/>
        </w:rPr>
      </w:pPr>
      <w:r w:rsidRPr="00C918E5">
        <w:rPr>
          <w:i/>
          <w:iCs/>
          <w:sz w:val="24"/>
          <w:szCs w:val="24"/>
        </w:rPr>
        <w:lastRenderedPageBreak/>
        <w:t>ADO.NET is a part of the .NET framework architecture. It is a model used by .NET applications to communicate with a database for retrieving, accessing, and updating data,</w:t>
      </w:r>
      <w:r w:rsidRPr="00C918E5">
        <w:rPr>
          <w:sz w:val="24"/>
          <w:szCs w:val="24"/>
        </w:rPr>
        <w:t xml:space="preserve"> as shown in the following figure.</w:t>
      </w:r>
    </w:p>
    <w:p w:rsidR="00C918E5" w:rsidRDefault="00C918E5">
      <w:r>
        <w:rPr>
          <w:noProof/>
        </w:rPr>
        <w:drawing>
          <wp:inline distT="0" distB="0" distL="0" distR="0">
            <wp:extent cx="4312839" cy="2171065"/>
            <wp:effectExtent l="0" t="0" r="0" b="635"/>
            <wp:docPr id="1" name="Picture 1" descr="AD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O.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7774" cy="2193685"/>
                    </a:xfrm>
                    <a:prstGeom prst="rect">
                      <a:avLst/>
                    </a:prstGeom>
                    <a:noFill/>
                    <a:ln>
                      <a:noFill/>
                    </a:ln>
                  </pic:spPr>
                </pic:pic>
              </a:graphicData>
            </a:graphic>
          </wp:inline>
        </w:drawing>
      </w:r>
    </w:p>
    <w:p w:rsidR="00C918E5" w:rsidRPr="00C918E5" w:rsidRDefault="00C918E5" w:rsidP="00C918E5"/>
    <w:p w:rsidR="00C918E5" w:rsidRPr="00C918E5" w:rsidRDefault="00C918E5" w:rsidP="00C918E5"/>
    <w:p w:rsidR="00C918E5" w:rsidRPr="00C918E5" w:rsidRDefault="00C918E5" w:rsidP="00C918E5">
      <w:pPr>
        <w:pStyle w:val="Heading2"/>
      </w:pPr>
      <w:r w:rsidRPr="00C918E5">
        <w:tab/>
        <w:t>ADO.NET Object Model</w:t>
      </w:r>
    </w:p>
    <w:p w:rsidR="00C918E5" w:rsidRDefault="00C918E5" w:rsidP="00C918E5">
      <w:pPr>
        <w:pStyle w:val="ListParagraph"/>
        <w:numPr>
          <w:ilvl w:val="0"/>
          <w:numId w:val="8"/>
        </w:numPr>
      </w:pPr>
      <w:r w:rsidRPr="00C918E5">
        <w:t>In the ADO.NET object model, the data residing in a database is retrieved through a data provider. The data provider is the set of components including the</w:t>
      </w:r>
      <w:r w:rsidRPr="00C918E5">
        <w:rPr>
          <w:i/>
          <w:iCs/>
        </w:rPr>
        <w:t xml:space="preserve"> Connection, Command, DataReader, and DataAdapter </w:t>
      </w:r>
      <w:r w:rsidRPr="00C918E5">
        <w:t xml:space="preserve">objects. </w:t>
      </w:r>
    </w:p>
    <w:p w:rsidR="00C918E5" w:rsidRPr="00C918E5" w:rsidRDefault="00C918E5" w:rsidP="00C918E5">
      <w:pPr>
        <w:pStyle w:val="ListParagraph"/>
        <w:numPr>
          <w:ilvl w:val="0"/>
          <w:numId w:val="8"/>
        </w:numPr>
      </w:pPr>
      <w:r w:rsidRPr="00C918E5">
        <w:t>An application can access data either through a dataset or through a datareader object.</w:t>
      </w:r>
    </w:p>
    <w:p w:rsidR="00C918E5" w:rsidRPr="00C918E5" w:rsidRDefault="00C918E5" w:rsidP="00C918E5">
      <w:r w:rsidRPr="00C918E5">
        <w:t>The ADO.NET object model consists of two fundamental components.</w:t>
      </w:r>
    </w:p>
    <w:p w:rsidR="00C918E5" w:rsidRPr="00C918E5" w:rsidRDefault="00C918E5" w:rsidP="00C918E5">
      <w:pPr>
        <w:pStyle w:val="ListParagraph"/>
        <w:numPr>
          <w:ilvl w:val="0"/>
          <w:numId w:val="9"/>
        </w:numPr>
      </w:pPr>
      <w:r w:rsidRPr="00C918E5">
        <w:t>Data Provider</w:t>
      </w:r>
    </w:p>
    <w:p w:rsidR="00C918E5" w:rsidRPr="00C918E5" w:rsidRDefault="00C918E5" w:rsidP="00C918E5">
      <w:pPr>
        <w:pStyle w:val="ListParagraph"/>
        <w:numPr>
          <w:ilvl w:val="0"/>
          <w:numId w:val="9"/>
        </w:numPr>
      </w:pPr>
      <w:r w:rsidRPr="00C918E5">
        <w:t>DataSet</w:t>
      </w:r>
    </w:p>
    <w:p w:rsidR="00C918E5" w:rsidRPr="00C918E5" w:rsidRDefault="00C918E5" w:rsidP="00C918E5">
      <w:pPr>
        <w:pStyle w:val="Heading3"/>
      </w:pPr>
      <w:r w:rsidRPr="00C918E5">
        <w:t>Data Provider</w:t>
      </w:r>
    </w:p>
    <w:p w:rsidR="00C918E5" w:rsidRPr="00C918E5" w:rsidRDefault="00C918E5" w:rsidP="00C918E5">
      <w:r w:rsidRPr="00C918E5">
        <w:t>Selecting an appropriate data provider for a client application depends on the type of data source being accessed. There are four .Net data providers available.</w:t>
      </w:r>
    </w:p>
    <w:p w:rsidR="00C918E5" w:rsidRPr="00C918E5" w:rsidRDefault="00C918E5" w:rsidP="00C918E5">
      <w:pPr>
        <w:pStyle w:val="ListParagraph"/>
        <w:numPr>
          <w:ilvl w:val="0"/>
          <w:numId w:val="10"/>
        </w:numPr>
      </w:pPr>
      <w:r w:rsidRPr="00C918E5">
        <w:t>SQL Server: It's used to work specifically with Microsoft SQL Server. It exists in a namespace within the System.Data.SqlClient.</w:t>
      </w:r>
    </w:p>
    <w:p w:rsidR="00C918E5" w:rsidRPr="00C918E5" w:rsidRDefault="00C918E5" w:rsidP="00C918E5">
      <w:pPr>
        <w:pStyle w:val="ListParagraph"/>
        <w:numPr>
          <w:ilvl w:val="0"/>
          <w:numId w:val="10"/>
        </w:numPr>
      </w:pPr>
      <w:r w:rsidRPr="00C918E5">
        <w:t>OLE DB: It's used to work with the OLEDB provider. The System.Data.dll assembly implements the OLEDB .NET framework data provider in the System.Data.OleDb namespace.</w:t>
      </w:r>
    </w:p>
    <w:p w:rsidR="00C918E5" w:rsidRPr="00C918E5" w:rsidRDefault="00C918E5" w:rsidP="00C918E5">
      <w:pPr>
        <w:pStyle w:val="ListParagraph"/>
        <w:numPr>
          <w:ilvl w:val="0"/>
          <w:numId w:val="10"/>
        </w:numPr>
      </w:pPr>
      <w:r w:rsidRPr="00C918E5">
        <w:t>ODBC: To use this type of provider, you must use an ODBC driver. The System.Data.ODBC.dll assembly implements the ODBC .NET framework data provider. This assembly is not part of the Visual Studio .NET installation.</w:t>
      </w:r>
    </w:p>
    <w:p w:rsidR="00C918E5" w:rsidRPr="00C918E5" w:rsidRDefault="00C918E5" w:rsidP="00C918E5">
      <w:pPr>
        <w:pStyle w:val="ListParagraph"/>
        <w:numPr>
          <w:ilvl w:val="0"/>
          <w:numId w:val="10"/>
        </w:numPr>
      </w:pPr>
      <w:r w:rsidRPr="00C918E5">
        <w:lastRenderedPageBreak/>
        <w:t>Oracle: The System.Data.OracleClient.dll assembly implements the Oracle .NET framework data provider in the System.Data.OracleClient namespace. The Oracle client software must be installed on the system before you can use the provider to connect to an Oracle data source.</w:t>
      </w:r>
    </w:p>
    <w:p w:rsidR="00C918E5" w:rsidRPr="00C918E5" w:rsidRDefault="00C918E5" w:rsidP="00C918E5">
      <w:pPr>
        <w:pStyle w:val="Heading4"/>
      </w:pPr>
      <w:r w:rsidRPr="00C918E5">
        <w:t>Data Provider Components</w:t>
      </w:r>
    </w:p>
    <w:p w:rsidR="00C918E5" w:rsidRPr="00C918E5" w:rsidRDefault="00C918E5" w:rsidP="00C918E5">
      <w:r w:rsidRPr="00C918E5">
        <w:t>The four key components of a data provider are.</w:t>
      </w:r>
    </w:p>
    <w:p w:rsidR="00C918E5" w:rsidRPr="00C918E5" w:rsidRDefault="00C918E5" w:rsidP="00C918E5">
      <w:pPr>
        <w:pStyle w:val="ListParagraph"/>
        <w:numPr>
          <w:ilvl w:val="0"/>
          <w:numId w:val="11"/>
        </w:numPr>
      </w:pPr>
      <w:r w:rsidRPr="00C918E5">
        <w:t>Connection: Used to connect to the data source.</w:t>
      </w:r>
    </w:p>
    <w:p w:rsidR="00C918E5" w:rsidRPr="00C918E5" w:rsidRDefault="00C918E5" w:rsidP="00C918E5">
      <w:pPr>
        <w:pStyle w:val="ListParagraph"/>
        <w:numPr>
          <w:ilvl w:val="0"/>
          <w:numId w:val="11"/>
        </w:numPr>
      </w:pPr>
      <w:r w:rsidRPr="00C918E5">
        <w:t>Command: Used to execute a command against the data source. This component retrieves, inserts, deletes, and modifies data in a data source.</w:t>
      </w:r>
    </w:p>
    <w:p w:rsidR="00C918E5" w:rsidRPr="00C918E5" w:rsidRDefault="00C918E5" w:rsidP="00C918E5">
      <w:pPr>
        <w:pStyle w:val="ListParagraph"/>
        <w:numPr>
          <w:ilvl w:val="0"/>
          <w:numId w:val="11"/>
        </w:numPr>
      </w:pPr>
      <w:r w:rsidRPr="00C918E5">
        <w:t>DataReader: This component retrieves data from a data source in read-only and forward mode.</w:t>
      </w:r>
    </w:p>
    <w:p w:rsidR="00C918E5" w:rsidRPr="00C918E5" w:rsidRDefault="00C918E5" w:rsidP="00C918E5">
      <w:pPr>
        <w:pStyle w:val="ListParagraph"/>
        <w:numPr>
          <w:ilvl w:val="0"/>
          <w:numId w:val="11"/>
        </w:numPr>
      </w:pPr>
      <w:r w:rsidRPr="00C918E5">
        <w:t>DataAdapter: Used to populate a dataset with the data retrieved from a database and to update the data source.</w:t>
      </w:r>
    </w:p>
    <w:p w:rsidR="00C918E5" w:rsidRPr="00C918E5" w:rsidRDefault="00C918E5" w:rsidP="00C918E5">
      <w:pPr>
        <w:pStyle w:val="Heading2"/>
      </w:pPr>
      <w:r w:rsidRPr="00C918E5">
        <w:t>DataSet</w:t>
      </w:r>
    </w:p>
    <w:p w:rsidR="00C918E5" w:rsidRDefault="00C918E5" w:rsidP="00C918E5">
      <w:r w:rsidRPr="00C918E5">
        <w:t>The data set is a part of a disconnected architecture. A data set is a cached memory of data retrieved from a database. DataSet is present in the System. Data namespace. In order to connect a DataSet to a data source, we need to use a DataAdapter.</w:t>
      </w:r>
    </w:p>
    <w:p w:rsidR="00C918E5" w:rsidRPr="00C918E5" w:rsidRDefault="00C918E5" w:rsidP="00C918E5">
      <w:p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sz w:val="24"/>
          <w:szCs w:val="24"/>
        </w:rPr>
        <w:t xml:space="preserve">A DataSet is an </w:t>
      </w:r>
      <w:r w:rsidRPr="00C918E5">
        <w:rPr>
          <w:rFonts w:ascii="Times New Roman" w:eastAsia="Times New Roman" w:hAnsi="Times New Roman" w:cs="Times New Roman"/>
          <w:b/>
          <w:bCs/>
          <w:sz w:val="24"/>
          <w:szCs w:val="24"/>
        </w:rPr>
        <w:t>in-memory representation</w:t>
      </w:r>
      <w:r w:rsidRPr="00C918E5">
        <w:rPr>
          <w:rFonts w:ascii="Times New Roman" w:eastAsia="Times New Roman" w:hAnsi="Times New Roman" w:cs="Times New Roman"/>
          <w:sz w:val="24"/>
          <w:szCs w:val="24"/>
        </w:rPr>
        <w:t xml:space="preserve"> of a mini-database. It doesn't just hold one list; it can hold multiple tables, the relationships between them, and even constraints (like Primary Keys).</w:t>
      </w:r>
    </w:p>
    <w:p w:rsidR="00C918E5" w:rsidRPr="00C918E5" w:rsidRDefault="00C918E5" w:rsidP="00C918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Disconnected Architecture:</w:t>
      </w:r>
      <w:r w:rsidRPr="00C918E5">
        <w:rPr>
          <w:rFonts w:ascii="Times New Roman" w:eastAsia="Times New Roman" w:hAnsi="Times New Roman" w:cs="Times New Roman"/>
          <w:sz w:val="24"/>
          <w:szCs w:val="24"/>
        </w:rPr>
        <w:t xml:space="preserve"> Once the </w:t>
      </w:r>
      <w:r w:rsidRPr="00C918E5">
        <w:rPr>
          <w:rFonts w:ascii="Courier New" w:eastAsia="Times New Roman" w:hAnsi="Courier New" w:cs="Courier New"/>
          <w:sz w:val="20"/>
        </w:rPr>
        <w:t>SqlDataAdapter</w:t>
      </w:r>
      <w:r w:rsidRPr="00C918E5">
        <w:rPr>
          <w:rFonts w:ascii="Times New Roman" w:eastAsia="Times New Roman" w:hAnsi="Times New Roman" w:cs="Times New Roman"/>
          <w:sz w:val="24"/>
          <w:szCs w:val="24"/>
        </w:rPr>
        <w:t xml:space="preserve"> fills the DataSet, the connection to the SQL Server is closed.</w:t>
      </w:r>
    </w:p>
    <w:p w:rsidR="00C918E5" w:rsidRPr="00C918E5" w:rsidRDefault="00C918E5" w:rsidP="00C918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Memory Resident:</w:t>
      </w:r>
      <w:r w:rsidRPr="00C918E5">
        <w:rPr>
          <w:rFonts w:ascii="Times New Roman" w:eastAsia="Times New Roman" w:hAnsi="Times New Roman" w:cs="Times New Roman"/>
          <w:sz w:val="24"/>
          <w:szCs w:val="24"/>
        </w:rPr>
        <w:t xml:space="preserve"> Everything stays in your application's memory (RAM).</w:t>
      </w:r>
    </w:p>
    <w:p w:rsidR="00C918E5" w:rsidRPr="00C918E5" w:rsidRDefault="00C918E5" w:rsidP="00C918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18E5">
        <w:rPr>
          <w:rFonts w:ascii="Times New Roman" w:eastAsia="Times New Roman" w:hAnsi="Times New Roman" w:cs="Times New Roman"/>
          <w:b/>
          <w:bCs/>
          <w:sz w:val="24"/>
          <w:szCs w:val="24"/>
        </w:rPr>
        <w:t>Namespace:</w:t>
      </w:r>
      <w:r w:rsidRPr="00C918E5">
        <w:rPr>
          <w:rFonts w:ascii="Times New Roman" w:eastAsia="Times New Roman" w:hAnsi="Times New Roman" w:cs="Times New Roman"/>
          <w:sz w:val="24"/>
          <w:szCs w:val="24"/>
        </w:rPr>
        <w:t xml:space="preserve"> It lives in </w:t>
      </w:r>
      <w:r w:rsidRPr="00C918E5">
        <w:rPr>
          <w:rFonts w:ascii="Courier New" w:eastAsia="Times New Roman" w:hAnsi="Courier New" w:cs="Courier New"/>
          <w:sz w:val="20"/>
        </w:rPr>
        <w:t>System.Data</w:t>
      </w:r>
      <w:r w:rsidRPr="00C918E5">
        <w:rPr>
          <w:rFonts w:ascii="Times New Roman" w:eastAsia="Times New Roman" w:hAnsi="Times New Roman" w:cs="Times New Roman"/>
          <w:sz w:val="24"/>
          <w:szCs w:val="24"/>
        </w:rPr>
        <w:t>.</w:t>
      </w:r>
    </w:p>
    <w:p w:rsidR="00C918E5" w:rsidRPr="00C918E5" w:rsidRDefault="00C918E5" w:rsidP="00C918E5"/>
    <w:p w:rsidR="00167DA0" w:rsidRPr="00167DA0" w:rsidRDefault="00167DA0" w:rsidP="00167DA0">
      <w:pPr>
        <w:spacing w:before="100" w:beforeAutospacing="1" w:after="100" w:afterAutospacing="1"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This is a favorite question for .NET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667"/>
        <w:gridCol w:w="4352"/>
      </w:tblGrid>
      <w:tr w:rsidR="00167DA0" w:rsidRPr="00167DA0" w:rsidTr="00167DA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DataReader</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DataSet</w:t>
            </w:r>
          </w:p>
        </w:tc>
      </w:tr>
      <w:tr w:rsidR="00167DA0" w:rsidRPr="00167DA0" w:rsidTr="00167D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Connection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Connected</w:t>
            </w:r>
            <w:r w:rsidRPr="00167DA0">
              <w:rPr>
                <w:rFonts w:ascii="Times New Roman" w:eastAsia="Times New Roman" w:hAnsi="Times New Roman" w:cs="Times New Roman"/>
                <w:sz w:val="24"/>
                <w:szCs w:val="24"/>
              </w:rPr>
              <w:t xml:space="preserve"> (Must stay open while 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Disconnected</w:t>
            </w:r>
            <w:r w:rsidRPr="00167DA0">
              <w:rPr>
                <w:rFonts w:ascii="Times New Roman" w:eastAsia="Times New Roman" w:hAnsi="Times New Roman" w:cs="Times New Roman"/>
                <w:sz w:val="24"/>
                <w:szCs w:val="24"/>
              </w:rPr>
              <w:t xml:space="preserve"> (Connection opens/closes quickly).</w:t>
            </w:r>
          </w:p>
        </w:tc>
      </w:tr>
      <w:tr w:rsidR="00167DA0" w:rsidRPr="00167DA0" w:rsidTr="00167D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Extremely fast (Low overhead).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Slower (High overhead to build the structure).</w:t>
            </w:r>
          </w:p>
        </w:tc>
      </w:tr>
      <w:tr w:rsidR="00167DA0" w:rsidRPr="00167DA0" w:rsidTr="00167D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lastRenderedPageBreak/>
              <w:t>Data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Forward-only</w:t>
            </w:r>
            <w:r w:rsidRPr="00167DA0">
              <w:rPr>
                <w:rFonts w:ascii="Times New Roman" w:eastAsia="Times New Roman" w:hAnsi="Times New Roman" w:cs="Times New Roman"/>
                <w:sz w:val="24"/>
                <w:szCs w:val="24"/>
              </w:rPr>
              <w:t>. You can't go back to row 1.</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Random Access</w:t>
            </w:r>
            <w:r w:rsidRPr="00167DA0">
              <w:rPr>
                <w:rFonts w:ascii="Times New Roman" w:eastAsia="Times New Roman" w:hAnsi="Times New Roman" w:cs="Times New Roman"/>
                <w:sz w:val="24"/>
                <w:szCs w:val="24"/>
              </w:rPr>
              <w:t>. You can jump to any row/column.</w:t>
            </w:r>
          </w:p>
        </w:tc>
      </w:tr>
      <w:tr w:rsidR="00167DA0" w:rsidRPr="00167DA0" w:rsidTr="00167D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Very low (reads one row at a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High (stores the entire result in RAM).</w:t>
            </w:r>
          </w:p>
        </w:tc>
      </w:tr>
      <w:tr w:rsidR="00167DA0" w:rsidRPr="00167DA0" w:rsidTr="00167D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b/>
                <w:bCs/>
                <w:sz w:val="24"/>
                <w:szCs w:val="24"/>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Best for simple reports or big data lists.</w:t>
            </w:r>
          </w:p>
        </w:tc>
        <w:tc>
          <w:tcPr>
            <w:tcW w:w="0" w:type="auto"/>
            <w:tcBorders>
              <w:top w:val="single" w:sz="6" w:space="0" w:color="auto"/>
              <w:left w:val="single" w:sz="6" w:space="0" w:color="auto"/>
              <w:bottom w:val="single" w:sz="6" w:space="0" w:color="auto"/>
              <w:right w:val="single" w:sz="6" w:space="0" w:color="auto"/>
            </w:tcBorders>
            <w:vAlign w:val="center"/>
            <w:hideMark/>
          </w:tcPr>
          <w:p w:rsidR="00167DA0" w:rsidRPr="00167DA0" w:rsidRDefault="00167DA0" w:rsidP="00167DA0">
            <w:pPr>
              <w:spacing w:after="480" w:line="240" w:lineRule="auto"/>
              <w:rPr>
                <w:rFonts w:ascii="Times New Roman" w:eastAsia="Times New Roman" w:hAnsi="Times New Roman" w:cs="Times New Roman"/>
                <w:sz w:val="24"/>
                <w:szCs w:val="24"/>
              </w:rPr>
            </w:pPr>
            <w:r w:rsidRPr="00167DA0">
              <w:rPr>
                <w:rFonts w:ascii="Times New Roman" w:eastAsia="Times New Roman" w:hAnsi="Times New Roman" w:cs="Times New Roman"/>
                <w:sz w:val="24"/>
                <w:szCs w:val="24"/>
              </w:rPr>
              <w:t>Best for complex data manipulation or UI binding.</w:t>
            </w:r>
          </w:p>
        </w:tc>
      </w:tr>
    </w:tbl>
    <w:p w:rsidR="00167DA0" w:rsidRDefault="00167DA0" w:rsidP="00167DA0">
      <w:pPr>
        <w:pStyle w:val="Heading3"/>
      </w:pPr>
      <w:r>
        <w:t>When should you use a DataSet?</w:t>
      </w:r>
    </w:p>
    <w:p w:rsidR="00167DA0" w:rsidRDefault="00167DA0" w:rsidP="00167DA0">
      <w:pPr>
        <w:pStyle w:val="NormalWeb"/>
      </w:pPr>
      <w:r>
        <w:t xml:space="preserve">In modern development, we use DataSets less often because of </w:t>
      </w:r>
      <w:r>
        <w:rPr>
          <w:b/>
          <w:bCs/>
        </w:rPr>
        <w:t>Entity Framework</w:t>
      </w:r>
      <w:r>
        <w:t>, but they are still powerful for:</w:t>
      </w:r>
    </w:p>
    <w:p w:rsidR="00167DA0" w:rsidRDefault="00167DA0" w:rsidP="00167DA0">
      <w:pPr>
        <w:pStyle w:val="NormalWeb"/>
        <w:numPr>
          <w:ilvl w:val="0"/>
          <w:numId w:val="13"/>
        </w:numPr>
      </w:pPr>
      <w:r>
        <w:rPr>
          <w:b/>
          <w:bCs/>
        </w:rPr>
        <w:t>Offline Apps:</w:t>
      </w:r>
      <w:r>
        <w:t xml:space="preserve"> When you need to load data, let a user edit it for an hour without a connection, and then save it all at once.</w:t>
      </w:r>
    </w:p>
    <w:p w:rsidR="00167DA0" w:rsidRDefault="00167DA0" w:rsidP="00167DA0">
      <w:pPr>
        <w:pStyle w:val="NormalWeb"/>
        <w:numPr>
          <w:ilvl w:val="0"/>
          <w:numId w:val="13"/>
        </w:numPr>
      </w:pPr>
      <w:r>
        <w:rPr>
          <w:b/>
          <w:bCs/>
        </w:rPr>
        <w:t>Multiple Tables:</w:t>
      </w:r>
      <w:r>
        <w:t xml:space="preserve"> When you want to retrieve </w:t>
      </w:r>
      <w:r>
        <w:rPr>
          <w:rStyle w:val="HTMLCode"/>
        </w:rPr>
        <w:t>Students</w:t>
      </w:r>
      <w:r>
        <w:t xml:space="preserve"> AND </w:t>
      </w:r>
      <w:r>
        <w:rPr>
          <w:rStyle w:val="HTMLCode"/>
        </w:rPr>
        <w:t>Classes</w:t>
      </w:r>
      <w:r>
        <w:t xml:space="preserve"> in one single trip to the database.</w:t>
      </w:r>
    </w:p>
    <w:p w:rsidR="00167DA0" w:rsidRDefault="00167DA0" w:rsidP="00167DA0">
      <w:pPr>
        <w:pStyle w:val="NormalWeb"/>
        <w:numPr>
          <w:ilvl w:val="0"/>
          <w:numId w:val="13"/>
        </w:numPr>
      </w:pPr>
      <w:r>
        <w:rPr>
          <w:b/>
          <w:bCs/>
        </w:rPr>
        <w:t>Data Grids:</w:t>
      </w:r>
      <w:r>
        <w:t xml:space="preserve"> They are very easy to "bind" to Windows Forms or old ASP.NET web grids.</w:t>
      </w:r>
    </w:p>
    <w:p w:rsidR="00167DA0" w:rsidRDefault="00167DA0" w:rsidP="00167DA0">
      <w:r>
        <w:pict>
          <v:rect id="_x0000_i1025" style="width:0;height:1.5pt" o:hralign="center" o:hrstd="t" o:hr="t" fillcolor="#a0a0a0" stroked="f"/>
        </w:pict>
      </w:r>
    </w:p>
    <w:p w:rsidR="00167DA0" w:rsidRDefault="00167DA0" w:rsidP="00167DA0">
      <w:pPr>
        <w:pStyle w:val="Heading3"/>
      </w:pPr>
      <w:r>
        <w:t>The "Senior" Insight: Performance Warning</w:t>
      </w:r>
    </w:p>
    <w:p w:rsidR="00167DA0" w:rsidRDefault="00167DA0" w:rsidP="00167DA0">
      <w:pPr>
        <w:pStyle w:val="NormalWeb"/>
      </w:pPr>
      <w:r>
        <w:rPr>
          <w:b/>
          <w:bCs/>
        </w:rPr>
        <w:t>Interviewer:</w:t>
      </w:r>
      <w:r>
        <w:t xml:space="preserve"> </w:t>
      </w:r>
      <w:r>
        <w:rPr>
          <w:i/>
          <w:iCs/>
        </w:rPr>
        <w:t>"Is it a good idea to fill a DataSet with 1 million rows?"</w:t>
      </w:r>
    </w:p>
    <w:p w:rsidR="00167DA0" w:rsidRDefault="00167DA0" w:rsidP="00167DA0">
      <w:pPr>
        <w:pStyle w:val="NormalWeb"/>
      </w:pPr>
      <w:r>
        <w:rPr>
          <w:b/>
          <w:bCs/>
        </w:rPr>
        <w:t>The "Senior" Answer:</w:t>
      </w:r>
    </w:p>
    <w:p w:rsidR="00167DA0" w:rsidRDefault="00167DA0" w:rsidP="00167DA0">
      <w:pPr>
        <w:pStyle w:val="NormalWeb"/>
      </w:pPr>
      <w:r>
        <w:t xml:space="preserve">"Absolutely not. A DataSet stores everything in the application's </w:t>
      </w:r>
      <w:r>
        <w:rPr>
          <w:b/>
          <w:bCs/>
        </w:rPr>
        <w:t>RAM</w:t>
      </w:r>
      <w:r>
        <w:t xml:space="preserve">. If you pull 1 million rows into a DataSet, your application's memory usage will skyrocket, and it might even crash with an </w:t>
      </w:r>
      <w:r>
        <w:rPr>
          <w:rStyle w:val="HTMLCode"/>
        </w:rPr>
        <w:t>OutOfMemoryException</w:t>
      </w:r>
      <w:r>
        <w:t xml:space="preserve">. For large datasets, a </w:t>
      </w:r>
      <w:r>
        <w:rPr>
          <w:b/>
          <w:bCs/>
        </w:rPr>
        <w:t>DataReader</w:t>
      </w:r>
      <w:r>
        <w:t xml:space="preserve"> is always the better choice because it only holds one row in memory at a time."</w:t>
      </w:r>
    </w:p>
    <w:p w:rsidR="00FB194E" w:rsidRDefault="00FB194E" w:rsidP="00FB194E">
      <w:pPr>
        <w:pStyle w:val="Heading3"/>
      </w:pPr>
    </w:p>
    <w:p w:rsidR="00FB194E" w:rsidRDefault="00FB194E" w:rsidP="00FB194E">
      <w:pPr>
        <w:pStyle w:val="Heading3"/>
      </w:pPr>
    </w:p>
    <w:p w:rsidR="00FB194E" w:rsidRDefault="00FB194E" w:rsidP="00FB194E">
      <w:pPr>
        <w:pStyle w:val="Heading3"/>
      </w:pPr>
    </w:p>
    <w:p w:rsidR="00FB194E" w:rsidRDefault="00FB194E" w:rsidP="00FB194E">
      <w:pPr>
        <w:pStyle w:val="Heading3"/>
      </w:pPr>
      <w:r>
        <w:lastRenderedPageBreak/>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233"/>
        <w:gridCol w:w="3343"/>
      </w:tblGrid>
      <w:tr w:rsidR="00FB194E" w:rsidTr="00FB19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rStyle w:val="Strong"/>
              </w:rPr>
              <w:t>Entity Framework 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rStyle w:val="Strong"/>
              </w:rPr>
              <w:t>ADO.NET</w:t>
            </w:r>
          </w:p>
        </w:tc>
      </w:tr>
      <w:tr w:rsidR="00FB194E" w:rsidTr="00FB19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b/>
                <w:bCs/>
              </w:rPr>
              <w:t>Code Volume</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Low (Concise).</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High (Verbose).</w:t>
            </w:r>
          </w:p>
        </w:tc>
      </w:tr>
      <w:tr w:rsidR="00FB194E" w:rsidTr="00FB19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b/>
                <w:bCs/>
              </w:rPr>
              <w:t>Mapping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Automatic (Object-Relational).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Manual (Column by Column).</w:t>
            </w:r>
          </w:p>
        </w:tc>
      </w:tr>
      <w:tr w:rsidR="00FB194E" w:rsidTr="00FB19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Built-in (Parameterized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Manual (Easy to forget parameters).</w:t>
            </w:r>
          </w:p>
        </w:tc>
      </w:tr>
      <w:tr w:rsidR="00FB194E" w:rsidTr="00FB19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rPr>
                <w:b/>
                <w:bCs/>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Higher initially.</w:t>
            </w:r>
          </w:p>
        </w:tc>
        <w:tc>
          <w:tcPr>
            <w:tcW w:w="0" w:type="auto"/>
            <w:tcBorders>
              <w:top w:val="single" w:sz="6" w:space="0" w:color="auto"/>
              <w:left w:val="single" w:sz="6" w:space="0" w:color="auto"/>
              <w:bottom w:val="single" w:sz="6" w:space="0" w:color="auto"/>
              <w:right w:val="single" w:sz="6" w:space="0" w:color="auto"/>
            </w:tcBorders>
            <w:vAlign w:val="center"/>
            <w:hideMark/>
          </w:tcPr>
          <w:p w:rsidR="00FB194E" w:rsidRDefault="00FB194E">
            <w:pPr>
              <w:spacing w:after="480"/>
            </w:pPr>
            <w:r>
              <w:t>Lower (if you know SQL).</w:t>
            </w:r>
          </w:p>
        </w:tc>
      </w:tr>
    </w:tbl>
    <w:p w:rsidR="00C918E5" w:rsidRDefault="00C918E5" w:rsidP="00C918E5"/>
    <w:p w:rsidR="00106D63" w:rsidRDefault="00106D63" w:rsidP="00106D63">
      <w:pPr>
        <w:pStyle w:val="NormalWeb"/>
      </w:pPr>
      <w:r>
        <w:t xml:space="preserve">To perform </w:t>
      </w:r>
      <w:r>
        <w:rPr>
          <w:b/>
          <w:bCs/>
        </w:rPr>
        <w:t>CRUD</w:t>
      </w:r>
      <w:r>
        <w:t xml:space="preserve"> (Create, Read, Update, Delete) operations in ADO.NET, you typically follow a 5-step pattern: </w:t>
      </w:r>
      <w:r>
        <w:rPr>
          <w:b/>
          <w:bCs/>
        </w:rPr>
        <w:t xml:space="preserve">Connection </w:t>
      </w:r>
      <w:r>
        <w:rPr>
          <w:rStyle w:val="math-inline"/>
          <w:b/>
          <w:bCs/>
        </w:rPr>
        <w:t>$\rightarrow$</w:t>
      </w:r>
      <w:r>
        <w:rPr>
          <w:b/>
          <w:bCs/>
        </w:rPr>
        <w:t xml:space="preserve"> Command </w:t>
      </w:r>
      <w:r>
        <w:rPr>
          <w:rStyle w:val="math-inline"/>
          <w:b/>
          <w:bCs/>
        </w:rPr>
        <w:t>$\rightarrow$</w:t>
      </w:r>
      <w:r>
        <w:rPr>
          <w:b/>
          <w:bCs/>
        </w:rPr>
        <w:t xml:space="preserve"> Parameters </w:t>
      </w:r>
      <w:r>
        <w:rPr>
          <w:rStyle w:val="math-inline"/>
          <w:b/>
          <w:bCs/>
        </w:rPr>
        <w:t>$\rightarrow$</w:t>
      </w:r>
      <w:r>
        <w:rPr>
          <w:b/>
          <w:bCs/>
        </w:rPr>
        <w:t xml:space="preserve"> Execution </w:t>
      </w:r>
      <w:r>
        <w:rPr>
          <w:rStyle w:val="math-inline"/>
          <w:b/>
          <w:bCs/>
        </w:rPr>
        <w:t>$\rightarrow$</w:t>
      </w:r>
      <w:r>
        <w:rPr>
          <w:b/>
          <w:bCs/>
        </w:rPr>
        <w:t xml:space="preserve"> Cleanup</w:t>
      </w:r>
      <w:r>
        <w:t>.</w:t>
      </w:r>
    </w:p>
    <w:p w:rsidR="00106D63" w:rsidRDefault="00106D63" w:rsidP="00106D63">
      <w:pPr>
        <w:pStyle w:val="NormalWeb"/>
      </w:pPr>
      <w:r>
        <w:t xml:space="preserve">Here is the complete implementation for a standard </w:t>
      </w:r>
      <w:r>
        <w:rPr>
          <w:rStyle w:val="HTMLCode"/>
        </w:rPr>
        <w:t>Student</w:t>
      </w:r>
      <w:r>
        <w:t xml:space="preserve"> table.</w:t>
      </w:r>
    </w:p>
    <w:p w:rsidR="00106D63" w:rsidRDefault="00106D63" w:rsidP="00106D63">
      <w:r>
        <w:pict>
          <v:rect id="_x0000_i1026" style="width:0;height:1.5pt" o:hralign="center" o:hrstd="t" o:hr="t" fillcolor="#a0a0a0" stroked="f"/>
        </w:pict>
      </w:r>
    </w:p>
    <w:p w:rsidR="00106D63" w:rsidRDefault="00106D63" w:rsidP="00106D63">
      <w:pPr>
        <w:pStyle w:val="Heading3"/>
      </w:pPr>
      <w:r>
        <w:t>1. The "Create" (INSERT)</w:t>
      </w:r>
    </w:p>
    <w:p w:rsidR="00106D63" w:rsidRDefault="00106D63" w:rsidP="00106D63">
      <w:pPr>
        <w:pStyle w:val="NormalWeb"/>
      </w:pPr>
      <w:r>
        <w:t xml:space="preserve">We use </w:t>
      </w:r>
      <w:r>
        <w:rPr>
          <w:rStyle w:val="HTMLCode"/>
        </w:rPr>
        <w:t>ExecuteNonQuery</w:t>
      </w:r>
      <w:r>
        <w:t xml:space="preserve"> because we are changing the database state and only need to know how many rows were affected.</w:t>
      </w:r>
    </w:p>
    <w:p w:rsidR="00106D63" w:rsidRDefault="00106D63" w:rsidP="00106D63">
      <w:r>
        <w:rPr>
          <w:rStyle w:val="ng-tns-c2543711336-321"/>
        </w:rPr>
        <w:t>C#</w:t>
      </w:r>
    </w:p>
    <w:p w:rsidR="00106D63" w:rsidRDefault="00106D63" w:rsidP="00106D63">
      <w:pPr>
        <w:pStyle w:val="HTMLPreformatted"/>
        <w:rPr>
          <w:rStyle w:val="HTMLCode"/>
        </w:rPr>
      </w:pPr>
      <w:r>
        <w:rPr>
          <w:rStyle w:val="hljs-keyword"/>
        </w:rPr>
        <w:t>public</w:t>
      </w:r>
      <w:r>
        <w:rPr>
          <w:rStyle w:val="hljs-function"/>
        </w:rPr>
        <w:t xml:space="preserve"> </w:t>
      </w:r>
      <w:r>
        <w:rPr>
          <w:rStyle w:val="hljs-keyword"/>
        </w:rPr>
        <w:t>void</w:t>
      </w:r>
      <w:r>
        <w:rPr>
          <w:rStyle w:val="hljs-function"/>
        </w:rPr>
        <w:t xml:space="preserve"> </w:t>
      </w:r>
      <w:r>
        <w:rPr>
          <w:rStyle w:val="hljs-title"/>
        </w:rPr>
        <w:t>CreateStudent</w:t>
      </w:r>
      <w:r>
        <w:rPr>
          <w:rStyle w:val="hljs-function"/>
        </w:rPr>
        <w:t>(</w:t>
      </w:r>
      <w:r>
        <w:rPr>
          <w:rStyle w:val="hljs-builtin"/>
        </w:rPr>
        <w:t>string</w:t>
      </w:r>
      <w:r>
        <w:rPr>
          <w:rStyle w:val="hljs-params"/>
        </w:rPr>
        <w:t xml:space="preserve"> name, </w:t>
      </w:r>
      <w:r>
        <w:rPr>
          <w:rStyle w:val="hljs-builtin"/>
        </w:rPr>
        <w:t>int</w:t>
      </w:r>
      <w:r>
        <w:rPr>
          <w:rStyle w:val="hljs-params"/>
        </w:rPr>
        <w:t xml:space="preserve"> age</w:t>
      </w:r>
      <w:r>
        <w:rPr>
          <w:rStyle w:val="hljs-function"/>
        </w:rPr>
        <w:t>)</w:t>
      </w:r>
    </w:p>
    <w:p w:rsidR="00106D63" w:rsidRDefault="00106D63" w:rsidP="00106D63">
      <w:pPr>
        <w:pStyle w:val="HTMLPreformatted"/>
        <w:rPr>
          <w:rStyle w:val="HTMLCode"/>
        </w:rPr>
      </w:pPr>
      <w:r>
        <w:rPr>
          <w:rStyle w:val="HTMLCode"/>
        </w:rPr>
        <w:t>{</w:t>
      </w:r>
    </w:p>
    <w:p w:rsidR="00106D63" w:rsidRDefault="00106D63" w:rsidP="00106D63">
      <w:pPr>
        <w:pStyle w:val="HTMLPreformatted"/>
        <w:rPr>
          <w:rStyle w:val="HTMLCode"/>
        </w:rPr>
      </w:pPr>
      <w:r>
        <w:rPr>
          <w:rStyle w:val="HTMLCode"/>
        </w:rPr>
        <w:t xml:space="preserve">    </w:t>
      </w:r>
      <w:r>
        <w:rPr>
          <w:rStyle w:val="hljs-keyword"/>
        </w:rPr>
        <w:t>using</w:t>
      </w:r>
      <w:r>
        <w:rPr>
          <w:rStyle w:val="HTMLCode"/>
        </w:rPr>
        <w:t xml:space="preserve"> (SqlConnection conn = </w:t>
      </w:r>
      <w:r>
        <w:rPr>
          <w:rStyle w:val="hljs-keyword"/>
        </w:rPr>
        <w:t>new</w:t>
      </w:r>
      <w:r>
        <w:rPr>
          <w:rStyle w:val="HTMLCode"/>
        </w:rPr>
        <w:t xml:space="preserve"> SqlConnection(connectionString))</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comment"/>
        </w:rPr>
        <w:t>// Use parameters (@name) to prevent SQL Injection</w:t>
      </w:r>
    </w:p>
    <w:p w:rsidR="00106D63" w:rsidRDefault="00106D63" w:rsidP="00106D63">
      <w:pPr>
        <w:pStyle w:val="HTMLPreformatted"/>
        <w:rPr>
          <w:rStyle w:val="HTMLCode"/>
        </w:rPr>
      </w:pPr>
      <w:r>
        <w:rPr>
          <w:rStyle w:val="HTMLCode"/>
        </w:rPr>
        <w:t xml:space="preserve">        </w:t>
      </w:r>
      <w:r>
        <w:rPr>
          <w:rStyle w:val="hljs-builtin"/>
        </w:rPr>
        <w:t>string</w:t>
      </w:r>
      <w:r>
        <w:rPr>
          <w:rStyle w:val="HTMLCode"/>
        </w:rPr>
        <w:t xml:space="preserve"> sql = </w:t>
      </w:r>
      <w:r>
        <w:rPr>
          <w:rStyle w:val="hljs-string"/>
        </w:rPr>
        <w:t>"INSERT INTO Students (Name, Age) VALUES (@name, @age)"</w:t>
      </w:r>
      <w:r>
        <w:rPr>
          <w:rStyle w:val="HTMLCode"/>
        </w:rPr>
        <w:t>;</w:t>
      </w:r>
    </w:p>
    <w:p w:rsidR="00106D63" w:rsidRDefault="00106D63" w:rsidP="00106D63">
      <w:pPr>
        <w:pStyle w:val="HTMLPreformatted"/>
        <w:rPr>
          <w:rStyle w:val="HTMLCode"/>
        </w:rPr>
      </w:pPr>
      <w:r>
        <w:rPr>
          <w:rStyle w:val="HTMLCode"/>
        </w:rPr>
        <w:t xml:space="preserve">        SqlCommand cmd = </w:t>
      </w:r>
      <w:r>
        <w:rPr>
          <w:rStyle w:val="hljs-keyword"/>
        </w:rPr>
        <w:t>new</w:t>
      </w:r>
      <w:r>
        <w:rPr>
          <w:rStyle w:val="HTMLCode"/>
        </w:rPr>
        <w:t xml:space="preserve"> SqlCommand(sql, conn);</w:t>
      </w:r>
    </w:p>
    <w:p w:rsidR="00106D63" w:rsidRDefault="00106D63" w:rsidP="00106D63">
      <w:pPr>
        <w:pStyle w:val="HTMLPreformatted"/>
        <w:rPr>
          <w:rStyle w:val="HTMLCode"/>
        </w:rPr>
      </w:pPr>
      <w:r>
        <w:rPr>
          <w:rStyle w:val="HTMLCode"/>
        </w:rPr>
        <w:t xml:space="preserve">        cmd.Parameters.AddWithValue(</w:t>
      </w:r>
      <w:r>
        <w:rPr>
          <w:rStyle w:val="hljs-string"/>
        </w:rPr>
        <w:t>"@name"</w:t>
      </w:r>
      <w:r>
        <w:rPr>
          <w:rStyle w:val="HTMLCode"/>
        </w:rPr>
        <w:t>, name);</w:t>
      </w:r>
    </w:p>
    <w:p w:rsidR="00106D63" w:rsidRDefault="00106D63" w:rsidP="00106D63">
      <w:pPr>
        <w:pStyle w:val="HTMLPreformatted"/>
        <w:rPr>
          <w:rStyle w:val="HTMLCode"/>
        </w:rPr>
      </w:pPr>
      <w:r>
        <w:rPr>
          <w:rStyle w:val="HTMLCode"/>
        </w:rPr>
        <w:t xml:space="preserve">        cmd.Parameters.AddWithValue(</w:t>
      </w:r>
      <w:r>
        <w:rPr>
          <w:rStyle w:val="hljs-string"/>
        </w:rPr>
        <w:t>"@age"</w:t>
      </w:r>
      <w:r>
        <w:rPr>
          <w:rStyle w:val="HTMLCode"/>
        </w:rPr>
        <w:t>, age);</w:t>
      </w:r>
    </w:p>
    <w:p w:rsidR="00106D63" w:rsidRDefault="00106D63" w:rsidP="00106D63">
      <w:pPr>
        <w:pStyle w:val="HTMLPreformatted"/>
        <w:rPr>
          <w:rStyle w:val="HTMLCode"/>
        </w:rPr>
      </w:pPr>
    </w:p>
    <w:p w:rsidR="00106D63" w:rsidRDefault="00106D63" w:rsidP="00106D63">
      <w:pPr>
        <w:pStyle w:val="HTMLPreformatted"/>
        <w:rPr>
          <w:rStyle w:val="HTMLCode"/>
        </w:rPr>
      </w:pPr>
      <w:r>
        <w:rPr>
          <w:rStyle w:val="HTMLCode"/>
        </w:rPr>
        <w:t xml:space="preserve">        conn.Open();</w:t>
      </w:r>
    </w:p>
    <w:p w:rsidR="00106D63" w:rsidRDefault="00106D63" w:rsidP="00106D63">
      <w:pPr>
        <w:pStyle w:val="HTMLPreformatted"/>
        <w:rPr>
          <w:rStyle w:val="HTMLCode"/>
        </w:rPr>
      </w:pPr>
      <w:r>
        <w:rPr>
          <w:rStyle w:val="HTMLCode"/>
        </w:rPr>
        <w:t xml:space="preserve">        </w:t>
      </w:r>
      <w:r>
        <w:rPr>
          <w:rStyle w:val="hljs-builtin"/>
        </w:rPr>
        <w:t>int</w:t>
      </w:r>
      <w:r>
        <w:rPr>
          <w:rStyle w:val="HTMLCode"/>
        </w:rPr>
        <w:t xml:space="preserve"> result = cmd.ExecuteNonQuery();</w:t>
      </w:r>
    </w:p>
    <w:p w:rsidR="00106D63" w:rsidRDefault="00106D63" w:rsidP="00106D63">
      <w:pPr>
        <w:pStyle w:val="HTMLPreformatted"/>
        <w:rPr>
          <w:rStyle w:val="HTMLCode"/>
        </w:rPr>
      </w:pPr>
      <w:r>
        <w:rPr>
          <w:rStyle w:val="HTMLCode"/>
        </w:rPr>
        <w:t xml:space="preserve">        Console.WriteLine(result &gt; </w:t>
      </w:r>
      <w:r>
        <w:rPr>
          <w:rStyle w:val="hljs-number"/>
        </w:rPr>
        <w:t>0</w:t>
      </w:r>
      <w:r>
        <w:rPr>
          <w:rStyle w:val="HTMLCode"/>
        </w:rPr>
        <w:t xml:space="preserve"> ? </w:t>
      </w:r>
      <w:r>
        <w:rPr>
          <w:rStyle w:val="hljs-string"/>
        </w:rPr>
        <w:t>"Inserted Successfully"</w:t>
      </w:r>
      <w:r>
        <w:rPr>
          <w:rStyle w:val="HTMLCode"/>
        </w:rPr>
        <w:t xml:space="preserve"> : </w:t>
      </w:r>
      <w:r>
        <w:rPr>
          <w:rStyle w:val="hljs-string"/>
        </w:rPr>
        <w:t>"Insert Failed"</w:t>
      </w:r>
      <w:r>
        <w:rPr>
          <w:rStyle w:val="HTMLCode"/>
        </w:rPr>
        <w:t>);</w:t>
      </w:r>
    </w:p>
    <w:p w:rsidR="00106D63" w:rsidRDefault="00106D63" w:rsidP="00106D63">
      <w:pPr>
        <w:pStyle w:val="HTMLPreformatted"/>
        <w:rPr>
          <w:rStyle w:val="HTMLCode"/>
        </w:rPr>
      </w:pPr>
      <w:r>
        <w:rPr>
          <w:rStyle w:val="HTMLCode"/>
        </w:rPr>
        <w:lastRenderedPageBreak/>
        <w:t xml:space="preserve">    }</w:t>
      </w:r>
    </w:p>
    <w:p w:rsidR="00106D63" w:rsidRDefault="00106D63" w:rsidP="00106D63">
      <w:pPr>
        <w:pStyle w:val="HTMLPreformatted"/>
        <w:rPr>
          <w:rStyle w:val="HTMLCode"/>
        </w:rPr>
      </w:pPr>
      <w:r>
        <w:rPr>
          <w:rStyle w:val="HTMLCode"/>
        </w:rPr>
        <w:t>}</w:t>
      </w:r>
    </w:p>
    <w:p w:rsidR="00106D63" w:rsidRDefault="00106D63" w:rsidP="00106D63">
      <w:r>
        <w:pict>
          <v:rect id="_x0000_i1027" style="width:0;height:1.5pt" o:hralign="center" o:hrstd="t" o:hr="t" fillcolor="#a0a0a0" stroked="f"/>
        </w:pict>
      </w:r>
    </w:p>
    <w:p w:rsidR="00106D63" w:rsidRDefault="00106D63" w:rsidP="00106D63">
      <w:pPr>
        <w:pStyle w:val="Heading3"/>
      </w:pPr>
      <w:r>
        <w:t>2. The "Read" (SELECT)</w:t>
      </w:r>
    </w:p>
    <w:p w:rsidR="00106D63" w:rsidRDefault="00106D63" w:rsidP="00106D63">
      <w:pPr>
        <w:pStyle w:val="NormalWeb"/>
      </w:pPr>
      <w:r>
        <w:t xml:space="preserve">We use </w:t>
      </w:r>
      <w:r>
        <w:rPr>
          <w:rStyle w:val="HTMLCode"/>
        </w:rPr>
        <w:t>ExecuteReader</w:t>
      </w:r>
      <w:r>
        <w:t xml:space="preserve"> to stream the data from the database. This is the most memory-efficient way to retrieve lists.</w:t>
      </w:r>
    </w:p>
    <w:p w:rsidR="00106D63" w:rsidRDefault="00106D63" w:rsidP="00106D63">
      <w:r>
        <w:rPr>
          <w:rStyle w:val="ng-tns-c2543711336-322"/>
        </w:rPr>
        <w:t>C#</w:t>
      </w:r>
    </w:p>
    <w:p w:rsidR="00106D63" w:rsidRDefault="00106D63" w:rsidP="00106D63">
      <w:pPr>
        <w:pStyle w:val="HTMLPreformatted"/>
        <w:rPr>
          <w:rStyle w:val="HTMLCode"/>
        </w:rPr>
      </w:pPr>
      <w:r>
        <w:rPr>
          <w:rStyle w:val="hljs-keyword"/>
        </w:rPr>
        <w:t>public</w:t>
      </w:r>
      <w:r>
        <w:rPr>
          <w:rStyle w:val="hljs-function"/>
        </w:rPr>
        <w:t xml:space="preserve"> </w:t>
      </w:r>
      <w:r>
        <w:rPr>
          <w:rStyle w:val="hljs-keyword"/>
        </w:rPr>
        <w:t>void</w:t>
      </w:r>
      <w:r>
        <w:rPr>
          <w:rStyle w:val="hljs-function"/>
        </w:rPr>
        <w:t xml:space="preserve"> </w:t>
      </w:r>
      <w:r>
        <w:rPr>
          <w:rStyle w:val="hljs-title"/>
        </w:rPr>
        <w:t>ReadStudents</w:t>
      </w:r>
      <w:r>
        <w:rPr>
          <w:rStyle w:val="hljs-function"/>
        </w:rPr>
        <w:t>()</w:t>
      </w:r>
    </w:p>
    <w:p w:rsidR="00106D63" w:rsidRDefault="00106D63" w:rsidP="00106D63">
      <w:pPr>
        <w:pStyle w:val="HTMLPreformatted"/>
        <w:rPr>
          <w:rStyle w:val="HTMLCode"/>
        </w:rPr>
      </w:pPr>
      <w:r>
        <w:rPr>
          <w:rStyle w:val="HTMLCode"/>
        </w:rPr>
        <w:t>{</w:t>
      </w:r>
    </w:p>
    <w:p w:rsidR="00106D63" w:rsidRDefault="00106D63" w:rsidP="00106D63">
      <w:pPr>
        <w:pStyle w:val="HTMLPreformatted"/>
        <w:rPr>
          <w:rStyle w:val="HTMLCode"/>
        </w:rPr>
      </w:pPr>
      <w:r>
        <w:rPr>
          <w:rStyle w:val="HTMLCode"/>
        </w:rPr>
        <w:t xml:space="preserve">    </w:t>
      </w:r>
      <w:r>
        <w:rPr>
          <w:rStyle w:val="hljs-keyword"/>
        </w:rPr>
        <w:t>using</w:t>
      </w:r>
      <w:r>
        <w:rPr>
          <w:rStyle w:val="HTMLCode"/>
        </w:rPr>
        <w:t xml:space="preserve"> (SqlConnection conn = </w:t>
      </w:r>
      <w:r>
        <w:rPr>
          <w:rStyle w:val="hljs-keyword"/>
        </w:rPr>
        <w:t>new</w:t>
      </w:r>
      <w:r>
        <w:rPr>
          <w:rStyle w:val="HTMLCode"/>
        </w:rPr>
        <w:t xml:space="preserve"> SqlConnection(connectionString))</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builtin"/>
        </w:rPr>
        <w:t>string</w:t>
      </w:r>
      <w:r>
        <w:rPr>
          <w:rStyle w:val="HTMLCode"/>
        </w:rPr>
        <w:t xml:space="preserve"> sql = </w:t>
      </w:r>
      <w:r>
        <w:rPr>
          <w:rStyle w:val="hljs-string"/>
        </w:rPr>
        <w:t>"SELECT StudentID, Name, Age FROM Students"</w:t>
      </w:r>
      <w:r>
        <w:rPr>
          <w:rStyle w:val="HTMLCode"/>
        </w:rPr>
        <w:t>;</w:t>
      </w:r>
    </w:p>
    <w:p w:rsidR="00106D63" w:rsidRDefault="00106D63" w:rsidP="00106D63">
      <w:pPr>
        <w:pStyle w:val="HTMLPreformatted"/>
        <w:rPr>
          <w:rStyle w:val="HTMLCode"/>
        </w:rPr>
      </w:pPr>
      <w:r>
        <w:rPr>
          <w:rStyle w:val="HTMLCode"/>
        </w:rPr>
        <w:t xml:space="preserve">        SqlCommand cmd = </w:t>
      </w:r>
      <w:r>
        <w:rPr>
          <w:rStyle w:val="hljs-keyword"/>
        </w:rPr>
        <w:t>new</w:t>
      </w:r>
      <w:r>
        <w:rPr>
          <w:rStyle w:val="HTMLCode"/>
        </w:rPr>
        <w:t xml:space="preserve"> SqlCommand(sql, conn);</w:t>
      </w:r>
    </w:p>
    <w:p w:rsidR="00106D63" w:rsidRDefault="00106D63" w:rsidP="00106D63">
      <w:pPr>
        <w:pStyle w:val="HTMLPreformatted"/>
        <w:rPr>
          <w:rStyle w:val="HTMLCode"/>
        </w:rPr>
      </w:pPr>
    </w:p>
    <w:p w:rsidR="00106D63" w:rsidRDefault="00106D63" w:rsidP="00106D63">
      <w:pPr>
        <w:pStyle w:val="HTMLPreformatted"/>
        <w:rPr>
          <w:rStyle w:val="HTMLCode"/>
        </w:rPr>
      </w:pPr>
      <w:r>
        <w:rPr>
          <w:rStyle w:val="HTMLCode"/>
        </w:rPr>
        <w:t xml:space="preserve">        conn.Open();</w:t>
      </w:r>
    </w:p>
    <w:p w:rsidR="00106D63" w:rsidRDefault="00106D63" w:rsidP="00106D63">
      <w:pPr>
        <w:pStyle w:val="HTMLPreformatted"/>
        <w:rPr>
          <w:rStyle w:val="HTMLCode"/>
        </w:rPr>
      </w:pPr>
      <w:r>
        <w:rPr>
          <w:rStyle w:val="HTMLCode"/>
        </w:rPr>
        <w:t xml:space="preserve">        </w:t>
      </w:r>
      <w:r>
        <w:rPr>
          <w:rStyle w:val="hljs-keyword"/>
        </w:rPr>
        <w:t>using</w:t>
      </w:r>
      <w:r>
        <w:rPr>
          <w:rStyle w:val="HTMLCode"/>
        </w:rPr>
        <w:t xml:space="preserve"> (SqlDataReader reader = cmd.ExecuteReader())</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keyword"/>
        </w:rPr>
        <w:t>while</w:t>
      </w:r>
      <w:r>
        <w:rPr>
          <w:rStyle w:val="HTMLCode"/>
        </w:rPr>
        <w:t xml:space="preserve"> (reader.Read())</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comment"/>
        </w:rPr>
        <w:t>// Access by column name or index</w:t>
      </w:r>
    </w:p>
    <w:p w:rsidR="00106D63" w:rsidRDefault="00106D63" w:rsidP="00106D63">
      <w:pPr>
        <w:pStyle w:val="HTMLPreformatted"/>
        <w:rPr>
          <w:rStyle w:val="HTMLCode"/>
        </w:rPr>
      </w:pPr>
      <w:r>
        <w:rPr>
          <w:rStyle w:val="HTMLCode"/>
        </w:rPr>
        <w:t xml:space="preserve">                Console.WriteLine(</w:t>
      </w:r>
      <w:r>
        <w:rPr>
          <w:rStyle w:val="hljs-string"/>
        </w:rPr>
        <w:t xml:space="preserve">$"ID: </w:t>
      </w:r>
      <w:r>
        <w:rPr>
          <w:rStyle w:val="hljs-subst"/>
        </w:rPr>
        <w:t>{reader[</w:t>
      </w:r>
      <w:r>
        <w:rPr>
          <w:rStyle w:val="hljs-string"/>
        </w:rPr>
        <w:t>"StudentID"</w:t>
      </w:r>
      <w:r>
        <w:rPr>
          <w:rStyle w:val="hljs-subst"/>
        </w:rPr>
        <w:t>]}</w:t>
      </w:r>
      <w:r>
        <w:rPr>
          <w:rStyle w:val="hljs-string"/>
        </w:rPr>
        <w:t xml:space="preserve">, Name: </w:t>
      </w:r>
      <w:r>
        <w:rPr>
          <w:rStyle w:val="hljs-subst"/>
        </w:rPr>
        <w:t>{reader[</w:t>
      </w:r>
      <w:r>
        <w:rPr>
          <w:rStyle w:val="hljs-string"/>
        </w:rPr>
        <w:t>"Name"</w:t>
      </w:r>
      <w:r>
        <w:rPr>
          <w:rStyle w:val="hljs-subst"/>
        </w:rPr>
        <w:t>]}</w:t>
      </w:r>
      <w:r>
        <w:rPr>
          <w:rStyle w:val="hljs-string"/>
        </w:rPr>
        <w:t xml:space="preserve">, Age: </w:t>
      </w:r>
      <w:r>
        <w:rPr>
          <w:rStyle w:val="hljs-subst"/>
        </w:rPr>
        <w:t>{reader[</w:t>
      </w:r>
      <w:r>
        <w:rPr>
          <w:rStyle w:val="hljs-string"/>
        </w:rPr>
        <w:t>"Age"</w:t>
      </w:r>
      <w:r>
        <w:rPr>
          <w:rStyle w:val="hljs-subst"/>
        </w:rPr>
        <w:t>]}</w:t>
      </w:r>
      <w:r>
        <w:rPr>
          <w:rStyle w:val="hljs-string"/>
        </w:rPr>
        <w:t>"</w:t>
      </w:r>
      <w:r>
        <w:rPr>
          <w:rStyle w:val="HTMLCode"/>
        </w:rPr>
        <w:t>);</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w:t>
      </w:r>
    </w:p>
    <w:p w:rsidR="00106D63" w:rsidRDefault="00106D63" w:rsidP="00106D63">
      <w:r>
        <w:pict>
          <v:rect id="_x0000_i1028" style="width:0;height:1.5pt" o:hralign="center" o:hrstd="t" o:hr="t" fillcolor="#a0a0a0" stroked="f"/>
        </w:pict>
      </w:r>
    </w:p>
    <w:p w:rsidR="00106D63" w:rsidRDefault="00106D63" w:rsidP="00106D63">
      <w:pPr>
        <w:pStyle w:val="Heading3"/>
      </w:pPr>
      <w:r>
        <w:t>3. The "Update" (UPDATE)</w:t>
      </w:r>
    </w:p>
    <w:p w:rsidR="00106D63" w:rsidRDefault="00106D63" w:rsidP="00106D63">
      <w:pPr>
        <w:pStyle w:val="NormalWeb"/>
      </w:pPr>
      <w:r>
        <w:t xml:space="preserve">Like the Create operation, we use </w:t>
      </w:r>
      <w:r>
        <w:rPr>
          <w:rStyle w:val="HTMLCode"/>
        </w:rPr>
        <w:t>ExecuteNonQuery</w:t>
      </w:r>
      <w:r>
        <w:t xml:space="preserve">. We must include a </w:t>
      </w:r>
      <w:r>
        <w:rPr>
          <w:rStyle w:val="HTMLCode"/>
        </w:rPr>
        <w:t>WHERE</w:t>
      </w:r>
      <w:r>
        <w:t xml:space="preserve"> clause to ensure we don't update every row in the table by accident!</w:t>
      </w:r>
    </w:p>
    <w:p w:rsidR="00106D63" w:rsidRDefault="00106D63" w:rsidP="00106D63">
      <w:r>
        <w:rPr>
          <w:rStyle w:val="ng-tns-c2543711336-323"/>
        </w:rPr>
        <w:t>C#</w:t>
      </w:r>
    </w:p>
    <w:p w:rsidR="00106D63" w:rsidRDefault="00106D63" w:rsidP="00106D63">
      <w:pPr>
        <w:pStyle w:val="HTMLPreformatted"/>
        <w:rPr>
          <w:rStyle w:val="HTMLCode"/>
        </w:rPr>
      </w:pPr>
      <w:r>
        <w:rPr>
          <w:rStyle w:val="hljs-keyword"/>
        </w:rPr>
        <w:t>public</w:t>
      </w:r>
      <w:r>
        <w:rPr>
          <w:rStyle w:val="hljs-function"/>
        </w:rPr>
        <w:t xml:space="preserve"> </w:t>
      </w:r>
      <w:r>
        <w:rPr>
          <w:rStyle w:val="hljs-keyword"/>
        </w:rPr>
        <w:t>void</w:t>
      </w:r>
      <w:r>
        <w:rPr>
          <w:rStyle w:val="hljs-function"/>
        </w:rPr>
        <w:t xml:space="preserve"> </w:t>
      </w:r>
      <w:r>
        <w:rPr>
          <w:rStyle w:val="hljs-title"/>
        </w:rPr>
        <w:t>UpdateStudentEmail</w:t>
      </w:r>
      <w:r>
        <w:rPr>
          <w:rStyle w:val="hljs-function"/>
        </w:rPr>
        <w:t>(</w:t>
      </w:r>
      <w:r>
        <w:rPr>
          <w:rStyle w:val="hljs-builtin"/>
        </w:rPr>
        <w:t>int</w:t>
      </w:r>
      <w:r>
        <w:rPr>
          <w:rStyle w:val="hljs-params"/>
        </w:rPr>
        <w:t xml:space="preserve"> id, </w:t>
      </w:r>
      <w:r>
        <w:rPr>
          <w:rStyle w:val="hljs-builtin"/>
        </w:rPr>
        <w:t>string</w:t>
      </w:r>
      <w:r>
        <w:rPr>
          <w:rStyle w:val="hljs-params"/>
        </w:rPr>
        <w:t xml:space="preserve"> newEmail</w:t>
      </w:r>
      <w:r>
        <w:rPr>
          <w:rStyle w:val="hljs-function"/>
        </w:rPr>
        <w:t>)</w:t>
      </w:r>
    </w:p>
    <w:p w:rsidR="00106D63" w:rsidRDefault="00106D63" w:rsidP="00106D63">
      <w:pPr>
        <w:pStyle w:val="HTMLPreformatted"/>
        <w:rPr>
          <w:rStyle w:val="HTMLCode"/>
        </w:rPr>
      </w:pPr>
      <w:r>
        <w:rPr>
          <w:rStyle w:val="HTMLCode"/>
        </w:rPr>
        <w:t>{</w:t>
      </w:r>
    </w:p>
    <w:p w:rsidR="00106D63" w:rsidRDefault="00106D63" w:rsidP="00106D63">
      <w:pPr>
        <w:pStyle w:val="HTMLPreformatted"/>
        <w:rPr>
          <w:rStyle w:val="HTMLCode"/>
        </w:rPr>
      </w:pPr>
      <w:r>
        <w:rPr>
          <w:rStyle w:val="HTMLCode"/>
        </w:rPr>
        <w:t xml:space="preserve">    </w:t>
      </w:r>
      <w:r>
        <w:rPr>
          <w:rStyle w:val="hljs-keyword"/>
        </w:rPr>
        <w:t>using</w:t>
      </w:r>
      <w:r>
        <w:rPr>
          <w:rStyle w:val="HTMLCode"/>
        </w:rPr>
        <w:t xml:space="preserve"> (SqlConnection conn = </w:t>
      </w:r>
      <w:r>
        <w:rPr>
          <w:rStyle w:val="hljs-keyword"/>
        </w:rPr>
        <w:t>new</w:t>
      </w:r>
      <w:r>
        <w:rPr>
          <w:rStyle w:val="HTMLCode"/>
        </w:rPr>
        <w:t xml:space="preserve"> SqlConnection(connectionString))</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builtin"/>
        </w:rPr>
        <w:t>string</w:t>
      </w:r>
      <w:r>
        <w:rPr>
          <w:rStyle w:val="HTMLCode"/>
        </w:rPr>
        <w:t xml:space="preserve"> sql = </w:t>
      </w:r>
      <w:r>
        <w:rPr>
          <w:rStyle w:val="hljs-string"/>
        </w:rPr>
        <w:t>"UPDATE Students SET Email = @email WHERE StudentID = @id"</w:t>
      </w:r>
      <w:r>
        <w:rPr>
          <w:rStyle w:val="HTMLCode"/>
        </w:rPr>
        <w:t>;</w:t>
      </w:r>
    </w:p>
    <w:p w:rsidR="00106D63" w:rsidRDefault="00106D63" w:rsidP="00106D63">
      <w:pPr>
        <w:pStyle w:val="HTMLPreformatted"/>
        <w:rPr>
          <w:rStyle w:val="HTMLCode"/>
        </w:rPr>
      </w:pPr>
      <w:r>
        <w:rPr>
          <w:rStyle w:val="HTMLCode"/>
        </w:rPr>
        <w:t xml:space="preserve">        SqlCommand cmd = </w:t>
      </w:r>
      <w:r>
        <w:rPr>
          <w:rStyle w:val="hljs-keyword"/>
        </w:rPr>
        <w:t>new</w:t>
      </w:r>
      <w:r>
        <w:rPr>
          <w:rStyle w:val="HTMLCode"/>
        </w:rPr>
        <w:t xml:space="preserve"> SqlCommand(sql, conn);</w:t>
      </w:r>
    </w:p>
    <w:p w:rsidR="00106D63" w:rsidRDefault="00106D63" w:rsidP="00106D63">
      <w:pPr>
        <w:pStyle w:val="HTMLPreformatted"/>
        <w:rPr>
          <w:rStyle w:val="HTMLCode"/>
        </w:rPr>
      </w:pPr>
      <w:r>
        <w:rPr>
          <w:rStyle w:val="HTMLCode"/>
        </w:rPr>
        <w:t xml:space="preserve">        cmd.Parameters.AddWithValue(</w:t>
      </w:r>
      <w:r>
        <w:rPr>
          <w:rStyle w:val="hljs-string"/>
        </w:rPr>
        <w:t>"@email"</w:t>
      </w:r>
      <w:r>
        <w:rPr>
          <w:rStyle w:val="HTMLCode"/>
        </w:rPr>
        <w:t>, newEmail);</w:t>
      </w:r>
    </w:p>
    <w:p w:rsidR="00106D63" w:rsidRDefault="00106D63" w:rsidP="00106D63">
      <w:pPr>
        <w:pStyle w:val="HTMLPreformatted"/>
        <w:rPr>
          <w:rStyle w:val="HTMLCode"/>
        </w:rPr>
      </w:pPr>
      <w:r>
        <w:rPr>
          <w:rStyle w:val="HTMLCode"/>
        </w:rPr>
        <w:t xml:space="preserve">        cmd.Parameters.AddWithValue(</w:t>
      </w:r>
      <w:r>
        <w:rPr>
          <w:rStyle w:val="hljs-string"/>
        </w:rPr>
        <w:t>"@id"</w:t>
      </w:r>
      <w:r>
        <w:rPr>
          <w:rStyle w:val="HTMLCode"/>
        </w:rPr>
        <w:t>, id);</w:t>
      </w:r>
    </w:p>
    <w:p w:rsidR="00106D63" w:rsidRDefault="00106D63" w:rsidP="00106D63">
      <w:pPr>
        <w:pStyle w:val="HTMLPreformatted"/>
        <w:rPr>
          <w:rStyle w:val="HTMLCode"/>
        </w:rPr>
      </w:pPr>
    </w:p>
    <w:p w:rsidR="00106D63" w:rsidRDefault="00106D63" w:rsidP="00106D63">
      <w:pPr>
        <w:pStyle w:val="HTMLPreformatted"/>
        <w:rPr>
          <w:rStyle w:val="HTMLCode"/>
        </w:rPr>
      </w:pPr>
      <w:r>
        <w:rPr>
          <w:rStyle w:val="HTMLCode"/>
        </w:rPr>
        <w:t xml:space="preserve">        conn.Open();</w:t>
      </w:r>
    </w:p>
    <w:p w:rsidR="00106D63" w:rsidRDefault="00106D63" w:rsidP="00106D63">
      <w:pPr>
        <w:pStyle w:val="HTMLPreformatted"/>
        <w:rPr>
          <w:rStyle w:val="HTMLCode"/>
        </w:rPr>
      </w:pPr>
      <w:r>
        <w:rPr>
          <w:rStyle w:val="HTMLCode"/>
        </w:rPr>
        <w:t xml:space="preserve">        cmd.ExecuteNonQuery();</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w:t>
      </w:r>
    </w:p>
    <w:p w:rsidR="00106D63" w:rsidRDefault="00106D63" w:rsidP="00106D63">
      <w:r>
        <w:lastRenderedPageBreak/>
        <w:pict>
          <v:rect id="_x0000_i1029" style="width:0;height:1.5pt" o:hralign="center" o:hrstd="t" o:hr="t" fillcolor="#a0a0a0" stroked="f"/>
        </w:pict>
      </w:r>
    </w:p>
    <w:p w:rsidR="00106D63" w:rsidRDefault="00106D63" w:rsidP="00106D63">
      <w:pPr>
        <w:pStyle w:val="Heading3"/>
      </w:pPr>
      <w:r>
        <w:t>4. The "Delete" (DELETE)</w:t>
      </w:r>
    </w:p>
    <w:p w:rsidR="00106D63" w:rsidRDefault="00106D63" w:rsidP="00106D63">
      <w:pPr>
        <w:pStyle w:val="NormalWeb"/>
      </w:pPr>
      <w:r>
        <w:t xml:space="preserve">The most "dangerous" CRUD operation. Always use a Primary Key in your </w:t>
      </w:r>
      <w:r>
        <w:rPr>
          <w:rStyle w:val="HTMLCode"/>
        </w:rPr>
        <w:t>WHERE</w:t>
      </w:r>
      <w:r>
        <w:t xml:space="preserve"> clause for a precise delete.</w:t>
      </w:r>
    </w:p>
    <w:p w:rsidR="00106D63" w:rsidRDefault="00106D63" w:rsidP="00106D63">
      <w:r>
        <w:rPr>
          <w:rStyle w:val="ng-tns-c2543711336-324"/>
        </w:rPr>
        <w:t>C#</w:t>
      </w:r>
    </w:p>
    <w:p w:rsidR="00106D63" w:rsidRDefault="00106D63" w:rsidP="00106D63">
      <w:pPr>
        <w:pStyle w:val="HTMLPreformatted"/>
        <w:rPr>
          <w:rStyle w:val="HTMLCode"/>
        </w:rPr>
      </w:pPr>
      <w:r>
        <w:rPr>
          <w:rStyle w:val="hljs-keyword"/>
        </w:rPr>
        <w:t>public</w:t>
      </w:r>
      <w:r>
        <w:rPr>
          <w:rStyle w:val="hljs-function"/>
        </w:rPr>
        <w:t xml:space="preserve"> </w:t>
      </w:r>
      <w:r>
        <w:rPr>
          <w:rStyle w:val="hljs-keyword"/>
        </w:rPr>
        <w:t>void</w:t>
      </w:r>
      <w:r>
        <w:rPr>
          <w:rStyle w:val="hljs-function"/>
        </w:rPr>
        <w:t xml:space="preserve"> </w:t>
      </w:r>
      <w:r>
        <w:rPr>
          <w:rStyle w:val="hljs-title"/>
        </w:rPr>
        <w:t>DeleteStudent</w:t>
      </w:r>
      <w:r>
        <w:rPr>
          <w:rStyle w:val="hljs-function"/>
        </w:rPr>
        <w:t>(</w:t>
      </w:r>
      <w:r>
        <w:rPr>
          <w:rStyle w:val="hljs-builtin"/>
        </w:rPr>
        <w:t>int</w:t>
      </w:r>
      <w:r>
        <w:rPr>
          <w:rStyle w:val="hljs-params"/>
        </w:rPr>
        <w:t xml:space="preserve"> id</w:t>
      </w:r>
      <w:r>
        <w:rPr>
          <w:rStyle w:val="hljs-function"/>
        </w:rPr>
        <w:t>)</w:t>
      </w:r>
    </w:p>
    <w:p w:rsidR="00106D63" w:rsidRDefault="00106D63" w:rsidP="00106D63">
      <w:pPr>
        <w:pStyle w:val="HTMLPreformatted"/>
        <w:rPr>
          <w:rStyle w:val="HTMLCode"/>
        </w:rPr>
      </w:pPr>
      <w:r>
        <w:rPr>
          <w:rStyle w:val="HTMLCode"/>
        </w:rPr>
        <w:t>{</w:t>
      </w:r>
    </w:p>
    <w:p w:rsidR="00106D63" w:rsidRDefault="00106D63" w:rsidP="00106D63">
      <w:pPr>
        <w:pStyle w:val="HTMLPreformatted"/>
        <w:rPr>
          <w:rStyle w:val="HTMLCode"/>
        </w:rPr>
      </w:pPr>
      <w:r>
        <w:rPr>
          <w:rStyle w:val="HTMLCode"/>
        </w:rPr>
        <w:t xml:space="preserve">    </w:t>
      </w:r>
      <w:r>
        <w:rPr>
          <w:rStyle w:val="hljs-keyword"/>
        </w:rPr>
        <w:t>using</w:t>
      </w:r>
      <w:r>
        <w:rPr>
          <w:rStyle w:val="HTMLCode"/>
        </w:rPr>
        <w:t xml:space="preserve"> (SqlConnection conn = </w:t>
      </w:r>
      <w:r>
        <w:rPr>
          <w:rStyle w:val="hljs-keyword"/>
        </w:rPr>
        <w:t>new</w:t>
      </w:r>
      <w:r>
        <w:rPr>
          <w:rStyle w:val="HTMLCode"/>
        </w:rPr>
        <w:t xml:space="preserve"> SqlConnection(connectionString))</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 xml:space="preserve">        </w:t>
      </w:r>
      <w:r>
        <w:rPr>
          <w:rStyle w:val="hljs-builtin"/>
        </w:rPr>
        <w:t>string</w:t>
      </w:r>
      <w:r>
        <w:rPr>
          <w:rStyle w:val="HTMLCode"/>
        </w:rPr>
        <w:t xml:space="preserve"> sql = </w:t>
      </w:r>
      <w:r>
        <w:rPr>
          <w:rStyle w:val="hljs-string"/>
        </w:rPr>
        <w:t>"DELETE FROM Students WHERE StudentID = @id"</w:t>
      </w:r>
      <w:r>
        <w:rPr>
          <w:rStyle w:val="HTMLCode"/>
        </w:rPr>
        <w:t>;</w:t>
      </w:r>
    </w:p>
    <w:p w:rsidR="00106D63" w:rsidRDefault="00106D63" w:rsidP="00106D63">
      <w:pPr>
        <w:pStyle w:val="HTMLPreformatted"/>
        <w:rPr>
          <w:rStyle w:val="HTMLCode"/>
        </w:rPr>
      </w:pPr>
      <w:r>
        <w:rPr>
          <w:rStyle w:val="HTMLCode"/>
        </w:rPr>
        <w:t xml:space="preserve">        SqlCommand cmd = </w:t>
      </w:r>
      <w:r>
        <w:rPr>
          <w:rStyle w:val="hljs-keyword"/>
        </w:rPr>
        <w:t>new</w:t>
      </w:r>
      <w:r>
        <w:rPr>
          <w:rStyle w:val="HTMLCode"/>
        </w:rPr>
        <w:t xml:space="preserve"> SqlCommand(sql, conn);</w:t>
      </w:r>
    </w:p>
    <w:p w:rsidR="00106D63" w:rsidRDefault="00106D63" w:rsidP="00106D63">
      <w:pPr>
        <w:pStyle w:val="HTMLPreformatted"/>
        <w:rPr>
          <w:rStyle w:val="HTMLCode"/>
        </w:rPr>
      </w:pPr>
      <w:r>
        <w:rPr>
          <w:rStyle w:val="HTMLCode"/>
        </w:rPr>
        <w:t xml:space="preserve">        cmd.Parameters.AddWithValue(</w:t>
      </w:r>
      <w:r>
        <w:rPr>
          <w:rStyle w:val="hljs-string"/>
        </w:rPr>
        <w:t>"@id"</w:t>
      </w:r>
      <w:r>
        <w:rPr>
          <w:rStyle w:val="HTMLCode"/>
        </w:rPr>
        <w:t>, id);</w:t>
      </w:r>
    </w:p>
    <w:p w:rsidR="00106D63" w:rsidRDefault="00106D63" w:rsidP="00106D63">
      <w:pPr>
        <w:pStyle w:val="HTMLPreformatted"/>
        <w:rPr>
          <w:rStyle w:val="HTMLCode"/>
        </w:rPr>
      </w:pPr>
    </w:p>
    <w:p w:rsidR="00106D63" w:rsidRDefault="00106D63" w:rsidP="00106D63">
      <w:pPr>
        <w:pStyle w:val="HTMLPreformatted"/>
        <w:rPr>
          <w:rStyle w:val="HTMLCode"/>
        </w:rPr>
      </w:pPr>
      <w:r>
        <w:rPr>
          <w:rStyle w:val="HTMLCode"/>
        </w:rPr>
        <w:t xml:space="preserve">        conn.Open();</w:t>
      </w:r>
    </w:p>
    <w:p w:rsidR="00106D63" w:rsidRDefault="00106D63" w:rsidP="00106D63">
      <w:pPr>
        <w:pStyle w:val="HTMLPreformatted"/>
        <w:rPr>
          <w:rStyle w:val="HTMLCode"/>
        </w:rPr>
      </w:pPr>
      <w:r>
        <w:rPr>
          <w:rStyle w:val="HTMLCode"/>
        </w:rPr>
        <w:t xml:space="preserve">        cmd.ExecuteNonQuery();</w:t>
      </w:r>
    </w:p>
    <w:p w:rsidR="00106D63" w:rsidRDefault="00106D63" w:rsidP="00106D63">
      <w:pPr>
        <w:pStyle w:val="HTMLPreformatted"/>
        <w:rPr>
          <w:rStyle w:val="HTMLCode"/>
        </w:rPr>
      </w:pPr>
      <w:r>
        <w:rPr>
          <w:rStyle w:val="HTMLCode"/>
        </w:rPr>
        <w:t xml:space="preserve">    }</w:t>
      </w:r>
    </w:p>
    <w:p w:rsidR="00106D63" w:rsidRDefault="00106D63" w:rsidP="00106D63">
      <w:pPr>
        <w:pStyle w:val="HTMLPreformatted"/>
        <w:rPr>
          <w:rStyle w:val="HTMLCode"/>
        </w:rPr>
      </w:pPr>
      <w:r>
        <w:rPr>
          <w:rStyle w:val="HTMLCode"/>
        </w:rPr>
        <w:t>}</w:t>
      </w:r>
    </w:p>
    <w:p w:rsidR="00106D63" w:rsidRDefault="00106D63" w:rsidP="00106D63">
      <w:r>
        <w:pict>
          <v:rect id="_x0000_i1030" style="width:0;height:1.5pt" o:hralign="center" o:hrstd="t" o:hr="t" fillcolor="#a0a0a0" stroked="f"/>
        </w:pict>
      </w:r>
    </w:p>
    <w:p w:rsidR="00106D63" w:rsidRDefault="00106D63" w:rsidP="00106D63">
      <w:pPr>
        <w:pStyle w:val="Heading3"/>
      </w:pPr>
      <w:r>
        <w:t>Summary of Execution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302"/>
        <w:gridCol w:w="1891"/>
        <w:gridCol w:w="2723"/>
      </w:tblGrid>
      <w:tr w:rsidR="00106D63" w:rsidTr="00106D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Strong"/>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Strong"/>
              </w:rPr>
              <w:t>SQL 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Strong"/>
              </w:rPr>
              <w:t>ADO.NET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Strong"/>
              </w:rPr>
              <w:t>Return Value</w:t>
            </w:r>
          </w:p>
        </w:tc>
      </w:tr>
      <w:tr w:rsidR="00106D63" w:rsidTr="00106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b/>
                <w:bCs/>
              </w:rPr>
              <w:t>C</w:t>
            </w:r>
            <w:r>
              <w:t>reate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INSERT</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ExecuteNonQuery</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t>Rows Affected (int)</w:t>
            </w:r>
          </w:p>
        </w:tc>
      </w:tr>
      <w:tr w:rsidR="00106D63" w:rsidTr="00106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b/>
                <w:bCs/>
              </w:rPr>
              <w:t>R</w:t>
            </w:r>
            <w:r>
              <w:t>ead</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ExecuteReader</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t>Data Stream (SqlDataReader)</w:t>
            </w:r>
          </w:p>
        </w:tc>
      </w:tr>
      <w:tr w:rsidR="00106D63" w:rsidTr="00106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b/>
                <w:bCs/>
              </w:rPr>
              <w:t>U</w:t>
            </w:r>
            <w:r>
              <w:t>pdate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UPDATE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ExecuteNonQuery</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t>Rows Affected (int)</w:t>
            </w:r>
          </w:p>
        </w:tc>
      </w:tr>
      <w:tr w:rsidR="00106D63" w:rsidTr="00106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b/>
                <w:bCs/>
              </w:rPr>
              <w:t>D</w:t>
            </w:r>
            <w:r>
              <w:t>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rPr>
                <w:rStyle w:val="HTMLCode"/>
                <w:rFonts w:eastAsiaTheme="minorHAnsi"/>
              </w:rPr>
              <w:t>ExecuteNonQuery</w:t>
            </w:r>
          </w:p>
        </w:tc>
        <w:tc>
          <w:tcPr>
            <w:tcW w:w="0" w:type="auto"/>
            <w:tcBorders>
              <w:top w:val="single" w:sz="6" w:space="0" w:color="auto"/>
              <w:left w:val="single" w:sz="6" w:space="0" w:color="auto"/>
              <w:bottom w:val="single" w:sz="6" w:space="0" w:color="auto"/>
              <w:right w:val="single" w:sz="6" w:space="0" w:color="auto"/>
            </w:tcBorders>
            <w:vAlign w:val="center"/>
            <w:hideMark/>
          </w:tcPr>
          <w:p w:rsidR="00106D63" w:rsidRDefault="00106D63">
            <w:pPr>
              <w:spacing w:after="480"/>
            </w:pPr>
            <w:r>
              <w:t>Rows Affected (int)</w:t>
            </w:r>
          </w:p>
        </w:tc>
      </w:tr>
    </w:tbl>
    <w:p w:rsidR="004B34D2" w:rsidRDefault="004B34D2" w:rsidP="004B34D2">
      <w:pPr>
        <w:pStyle w:val="Heading3"/>
        <w:rPr>
          <w:rFonts w:ascii="Segoe UI Symbol" w:hAnsi="Segoe UI Symbol" w:cs="Segoe UI Symbol"/>
        </w:rPr>
      </w:pPr>
    </w:p>
    <w:p w:rsidR="004B34D2" w:rsidRDefault="004B34D2" w:rsidP="004B34D2">
      <w:pPr>
        <w:pStyle w:val="Heading3"/>
        <w:rPr>
          <w:rFonts w:ascii="Segoe UI Symbol" w:hAnsi="Segoe UI Symbol" w:cs="Segoe UI Symbol"/>
        </w:rPr>
      </w:pPr>
    </w:p>
    <w:p w:rsidR="004B34D2" w:rsidRDefault="004B34D2" w:rsidP="004B34D2">
      <w:pPr>
        <w:pStyle w:val="Heading3"/>
        <w:rPr>
          <w:rFonts w:ascii="Segoe UI Symbol" w:hAnsi="Segoe UI Symbol" w:cs="Segoe UI Symbol"/>
        </w:rPr>
      </w:pPr>
    </w:p>
    <w:p w:rsidR="004B34D2" w:rsidRDefault="004B34D2" w:rsidP="004B34D2">
      <w:pPr>
        <w:pStyle w:val="Heading3"/>
      </w:pPr>
      <w:bookmarkStart w:id="0" w:name="_GoBack"/>
      <w:bookmarkEnd w:id="0"/>
      <w:r>
        <w:rPr>
          <w:rFonts w:ascii="Segoe UI Symbol" w:hAnsi="Segoe UI Symbol" w:cs="Segoe UI Symbol"/>
        </w:rPr>
        <w:lastRenderedPageBreak/>
        <w:t>💡</w:t>
      </w:r>
      <w:r>
        <w:t xml:space="preserve"> Senior Developer Tip: The </w:t>
      </w:r>
      <w:r>
        <w:rPr>
          <w:rStyle w:val="HTMLCode"/>
        </w:rPr>
        <w:t>using</w:t>
      </w:r>
      <w:r>
        <w:t xml:space="preserve"> Statement</w:t>
      </w:r>
    </w:p>
    <w:p w:rsidR="004B34D2" w:rsidRDefault="004B34D2" w:rsidP="004B34D2">
      <w:pPr>
        <w:pStyle w:val="NormalWeb"/>
      </w:pPr>
      <w:r>
        <w:t xml:space="preserve">Notice that every method uses the </w:t>
      </w:r>
      <w:r>
        <w:rPr>
          <w:rStyle w:val="HTMLCode"/>
        </w:rPr>
        <w:t>using</w:t>
      </w:r>
      <w:r>
        <w:t xml:space="preserve"> block. This is non-negotiable in ADO.NET.</w:t>
      </w:r>
    </w:p>
    <w:p w:rsidR="004B34D2" w:rsidRDefault="004B34D2" w:rsidP="004B34D2">
      <w:pPr>
        <w:pStyle w:val="NormalWeb"/>
        <w:numPr>
          <w:ilvl w:val="0"/>
          <w:numId w:val="14"/>
        </w:numPr>
      </w:pPr>
      <w:r>
        <w:rPr>
          <w:b/>
          <w:bCs/>
        </w:rPr>
        <w:t>The Problem:</w:t>
      </w:r>
      <w:r>
        <w:t xml:space="preserve"> Database connections are limited. If you open 100 connections and forget to close them, your application will crash with a "Connection Pool Timeout."</w:t>
      </w:r>
    </w:p>
    <w:p w:rsidR="004B34D2" w:rsidRDefault="004B34D2" w:rsidP="004B34D2">
      <w:pPr>
        <w:pStyle w:val="NormalWeb"/>
        <w:numPr>
          <w:ilvl w:val="0"/>
          <w:numId w:val="14"/>
        </w:numPr>
      </w:pPr>
      <w:r>
        <w:rPr>
          <w:b/>
          <w:bCs/>
        </w:rPr>
        <w:t>The Solution:</w:t>
      </w:r>
      <w:r>
        <w:t xml:space="preserve"> </w:t>
      </w:r>
      <w:r>
        <w:rPr>
          <w:rStyle w:val="HTMLCode"/>
        </w:rPr>
        <w:t>using</w:t>
      </w:r>
      <w:r>
        <w:t xml:space="preserve"> guarantees that even if an error occurs, the connection is closed and returned to the pool immediately.</w:t>
      </w:r>
    </w:p>
    <w:p w:rsidR="00106D63" w:rsidRPr="00C918E5" w:rsidRDefault="00106D63" w:rsidP="00C918E5"/>
    <w:sectPr w:rsidR="00106D63" w:rsidRPr="00C91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32A7E"/>
    <w:multiLevelType w:val="multilevel"/>
    <w:tmpl w:val="B47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30B35"/>
    <w:multiLevelType w:val="multilevel"/>
    <w:tmpl w:val="6482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9C6E34"/>
    <w:multiLevelType w:val="hybridMultilevel"/>
    <w:tmpl w:val="A1EE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0424D2"/>
    <w:multiLevelType w:val="multilevel"/>
    <w:tmpl w:val="7912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F97970"/>
    <w:multiLevelType w:val="hybridMultilevel"/>
    <w:tmpl w:val="C76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E5533D"/>
    <w:multiLevelType w:val="multilevel"/>
    <w:tmpl w:val="4A2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B26323"/>
    <w:multiLevelType w:val="multilevel"/>
    <w:tmpl w:val="E61C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70317A"/>
    <w:multiLevelType w:val="hybridMultilevel"/>
    <w:tmpl w:val="B320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EC7902"/>
    <w:multiLevelType w:val="multilevel"/>
    <w:tmpl w:val="0C3C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7A6CC7"/>
    <w:multiLevelType w:val="multilevel"/>
    <w:tmpl w:val="BEA0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A0542BB"/>
    <w:multiLevelType w:val="multilevel"/>
    <w:tmpl w:val="9A2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5C1F3F"/>
    <w:multiLevelType w:val="multilevel"/>
    <w:tmpl w:val="B7E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3A097A"/>
    <w:multiLevelType w:val="hybridMultilevel"/>
    <w:tmpl w:val="D22C6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255C58"/>
    <w:multiLevelType w:val="multilevel"/>
    <w:tmpl w:val="C19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3"/>
  </w:num>
  <w:num w:numId="4">
    <w:abstractNumId w:val="5"/>
  </w:num>
  <w:num w:numId="5">
    <w:abstractNumId w:val="11"/>
  </w:num>
  <w:num w:numId="6">
    <w:abstractNumId w:val="3"/>
  </w:num>
  <w:num w:numId="7">
    <w:abstractNumId w:val="1"/>
  </w:num>
  <w:num w:numId="8">
    <w:abstractNumId w:val="4"/>
  </w:num>
  <w:num w:numId="9">
    <w:abstractNumId w:val="12"/>
  </w:num>
  <w:num w:numId="10">
    <w:abstractNumId w:val="2"/>
  </w:num>
  <w:num w:numId="11">
    <w:abstractNumId w:val="7"/>
  </w:num>
  <w:num w:numId="12">
    <w:abstractNumId w:val="6"/>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BE6"/>
    <w:rsid w:val="00106D63"/>
    <w:rsid w:val="00167DA0"/>
    <w:rsid w:val="004B34D2"/>
    <w:rsid w:val="00506104"/>
    <w:rsid w:val="00AC4BE6"/>
    <w:rsid w:val="00AD2242"/>
    <w:rsid w:val="00C918E5"/>
    <w:rsid w:val="00FB19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F2FA2-E218-47B3-BF97-32C44D6A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18E5"/>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C918E5"/>
    <w:pPr>
      <w:spacing w:before="100" w:beforeAutospacing="1" w:after="100" w:afterAutospacing="1" w:line="240" w:lineRule="auto"/>
      <w:outlineLvl w:val="1"/>
    </w:pPr>
    <w:rPr>
      <w:rFonts w:ascii="Times New Roman" w:eastAsia="Times New Roman" w:hAnsi="Times New Roman" w:cs="Times New Roman"/>
      <w:bCs/>
      <w:color w:val="1F4E79" w:themeColor="accent1" w:themeShade="80"/>
      <w:sz w:val="30"/>
      <w:szCs w:val="36"/>
    </w:rPr>
  </w:style>
  <w:style w:type="paragraph" w:styleId="Heading3">
    <w:name w:val="heading 3"/>
    <w:basedOn w:val="Normal"/>
    <w:link w:val="Heading3Char"/>
    <w:uiPriority w:val="9"/>
    <w:qFormat/>
    <w:rsid w:val="00C918E5"/>
    <w:pPr>
      <w:spacing w:before="100" w:beforeAutospacing="1" w:after="100" w:afterAutospacing="1" w:line="240" w:lineRule="auto"/>
      <w:outlineLvl w:val="2"/>
    </w:pPr>
    <w:rPr>
      <w:rFonts w:ascii="Times New Roman" w:eastAsia="Times New Roman" w:hAnsi="Times New Roman" w:cs="Times New Roman"/>
      <w:bCs/>
      <w:color w:val="2E74B5" w:themeColor="accent1" w:themeShade="BF"/>
      <w:sz w:val="26"/>
      <w:szCs w:val="27"/>
    </w:rPr>
  </w:style>
  <w:style w:type="paragraph" w:styleId="Heading4">
    <w:name w:val="heading 4"/>
    <w:basedOn w:val="Normal"/>
    <w:next w:val="Normal"/>
    <w:link w:val="Heading4Char"/>
    <w:uiPriority w:val="9"/>
    <w:unhideWhenUsed/>
    <w:qFormat/>
    <w:rsid w:val="00C918E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E5"/>
    <w:rPr>
      <w:rFonts w:ascii="Times New Roman" w:eastAsia="Times New Roman" w:hAnsi="Times New Roman" w:cs="Times New Roman"/>
      <w:bCs/>
      <w:color w:val="1F4E79" w:themeColor="accent1" w:themeShade="80"/>
      <w:sz w:val="30"/>
      <w:szCs w:val="36"/>
    </w:rPr>
  </w:style>
  <w:style w:type="character" w:customStyle="1" w:styleId="Heading3Char">
    <w:name w:val="Heading 3 Char"/>
    <w:basedOn w:val="DefaultParagraphFont"/>
    <w:link w:val="Heading3"/>
    <w:uiPriority w:val="9"/>
    <w:rsid w:val="00C918E5"/>
    <w:rPr>
      <w:rFonts w:ascii="Times New Roman" w:eastAsia="Times New Roman" w:hAnsi="Times New Roman" w:cs="Times New Roman"/>
      <w:bCs/>
      <w:color w:val="2E74B5" w:themeColor="accent1" w:themeShade="BF"/>
      <w:sz w:val="26"/>
      <w:szCs w:val="27"/>
    </w:rPr>
  </w:style>
  <w:style w:type="paragraph" w:styleId="NormalWeb">
    <w:name w:val="Normal (Web)"/>
    <w:basedOn w:val="Normal"/>
    <w:uiPriority w:val="99"/>
    <w:semiHidden/>
    <w:unhideWhenUsed/>
    <w:rsid w:val="00C918E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18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918E5"/>
    <w:rPr>
      <w:rFonts w:asciiTheme="majorHAnsi" w:eastAsiaTheme="majorEastAsia" w:hAnsiTheme="majorHAnsi" w:cstheme="majorBidi"/>
      <w:color w:val="2E74B5" w:themeColor="accent1" w:themeShade="BF"/>
      <w:sz w:val="32"/>
      <w:szCs w:val="29"/>
    </w:rPr>
  </w:style>
  <w:style w:type="character" w:styleId="Strong">
    <w:name w:val="Strong"/>
    <w:basedOn w:val="DefaultParagraphFont"/>
    <w:uiPriority w:val="22"/>
    <w:qFormat/>
    <w:rsid w:val="00C918E5"/>
    <w:rPr>
      <w:b/>
      <w:bCs/>
    </w:rPr>
  </w:style>
  <w:style w:type="paragraph" w:styleId="ListParagraph">
    <w:name w:val="List Paragraph"/>
    <w:basedOn w:val="Normal"/>
    <w:uiPriority w:val="34"/>
    <w:qFormat/>
    <w:rsid w:val="00C918E5"/>
    <w:pPr>
      <w:ind w:left="720"/>
      <w:contextualSpacing/>
    </w:pPr>
  </w:style>
  <w:style w:type="character" w:customStyle="1" w:styleId="Heading4Char">
    <w:name w:val="Heading 4 Char"/>
    <w:basedOn w:val="DefaultParagraphFont"/>
    <w:link w:val="Heading4"/>
    <w:uiPriority w:val="9"/>
    <w:rsid w:val="00C918E5"/>
    <w:rPr>
      <w:rFonts w:asciiTheme="majorHAnsi" w:eastAsiaTheme="majorEastAsia" w:hAnsiTheme="majorHAnsi" w:cstheme="majorBidi"/>
      <w:i/>
      <w:iCs/>
      <w:color w:val="2E74B5" w:themeColor="accent1" w:themeShade="BF"/>
    </w:rPr>
  </w:style>
  <w:style w:type="character" w:customStyle="1" w:styleId="math-inline">
    <w:name w:val="math-inline"/>
    <w:basedOn w:val="DefaultParagraphFont"/>
    <w:rsid w:val="00106D63"/>
  </w:style>
  <w:style w:type="character" w:customStyle="1" w:styleId="ng-tns-c2543711336-321">
    <w:name w:val="ng-tns-c2543711336-321"/>
    <w:basedOn w:val="DefaultParagraphFont"/>
    <w:rsid w:val="00106D63"/>
  </w:style>
  <w:style w:type="paragraph" w:styleId="HTMLPreformatted">
    <w:name w:val="HTML Preformatted"/>
    <w:basedOn w:val="Normal"/>
    <w:link w:val="HTMLPreformattedChar"/>
    <w:uiPriority w:val="99"/>
    <w:semiHidden/>
    <w:unhideWhenUsed/>
    <w:rsid w:val="0010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06D63"/>
    <w:rPr>
      <w:rFonts w:ascii="Courier New" w:eastAsia="Times New Roman" w:hAnsi="Courier New" w:cs="Courier New"/>
      <w:sz w:val="20"/>
    </w:rPr>
  </w:style>
  <w:style w:type="character" w:customStyle="1" w:styleId="hljs-function">
    <w:name w:val="hljs-function"/>
    <w:basedOn w:val="DefaultParagraphFont"/>
    <w:rsid w:val="00106D63"/>
  </w:style>
  <w:style w:type="character" w:customStyle="1" w:styleId="hljs-keyword">
    <w:name w:val="hljs-keyword"/>
    <w:basedOn w:val="DefaultParagraphFont"/>
    <w:rsid w:val="00106D63"/>
  </w:style>
  <w:style w:type="character" w:customStyle="1" w:styleId="hljs-title">
    <w:name w:val="hljs-title"/>
    <w:basedOn w:val="DefaultParagraphFont"/>
    <w:rsid w:val="00106D63"/>
  </w:style>
  <w:style w:type="character" w:customStyle="1" w:styleId="hljs-params">
    <w:name w:val="hljs-params"/>
    <w:basedOn w:val="DefaultParagraphFont"/>
    <w:rsid w:val="00106D63"/>
  </w:style>
  <w:style w:type="character" w:customStyle="1" w:styleId="hljs-builtin">
    <w:name w:val="hljs-built_in"/>
    <w:basedOn w:val="DefaultParagraphFont"/>
    <w:rsid w:val="00106D63"/>
  </w:style>
  <w:style w:type="character" w:customStyle="1" w:styleId="hljs-comment">
    <w:name w:val="hljs-comment"/>
    <w:basedOn w:val="DefaultParagraphFont"/>
    <w:rsid w:val="00106D63"/>
  </w:style>
  <w:style w:type="character" w:customStyle="1" w:styleId="hljs-string">
    <w:name w:val="hljs-string"/>
    <w:basedOn w:val="DefaultParagraphFont"/>
    <w:rsid w:val="00106D63"/>
  </w:style>
  <w:style w:type="character" w:customStyle="1" w:styleId="hljs-number">
    <w:name w:val="hljs-number"/>
    <w:basedOn w:val="DefaultParagraphFont"/>
    <w:rsid w:val="00106D63"/>
  </w:style>
  <w:style w:type="character" w:customStyle="1" w:styleId="ng-tns-c2543711336-322">
    <w:name w:val="ng-tns-c2543711336-322"/>
    <w:basedOn w:val="DefaultParagraphFont"/>
    <w:rsid w:val="00106D63"/>
  </w:style>
  <w:style w:type="character" w:customStyle="1" w:styleId="hljs-subst">
    <w:name w:val="hljs-subst"/>
    <w:basedOn w:val="DefaultParagraphFont"/>
    <w:rsid w:val="00106D63"/>
  </w:style>
  <w:style w:type="character" w:customStyle="1" w:styleId="ng-tns-c2543711336-323">
    <w:name w:val="ng-tns-c2543711336-323"/>
    <w:basedOn w:val="DefaultParagraphFont"/>
    <w:rsid w:val="00106D63"/>
  </w:style>
  <w:style w:type="character" w:customStyle="1" w:styleId="ng-tns-c2543711336-324">
    <w:name w:val="ng-tns-c2543711336-324"/>
    <w:basedOn w:val="DefaultParagraphFont"/>
    <w:rsid w:val="0010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22464">
      <w:bodyDiv w:val="1"/>
      <w:marLeft w:val="0"/>
      <w:marRight w:val="0"/>
      <w:marTop w:val="0"/>
      <w:marBottom w:val="0"/>
      <w:divBdr>
        <w:top w:val="none" w:sz="0" w:space="0" w:color="auto"/>
        <w:left w:val="none" w:sz="0" w:space="0" w:color="auto"/>
        <w:bottom w:val="none" w:sz="0" w:space="0" w:color="auto"/>
        <w:right w:val="none" w:sz="0" w:space="0" w:color="auto"/>
      </w:divBdr>
    </w:div>
    <w:div w:id="658388104">
      <w:bodyDiv w:val="1"/>
      <w:marLeft w:val="0"/>
      <w:marRight w:val="0"/>
      <w:marTop w:val="0"/>
      <w:marBottom w:val="0"/>
      <w:divBdr>
        <w:top w:val="none" w:sz="0" w:space="0" w:color="auto"/>
        <w:left w:val="none" w:sz="0" w:space="0" w:color="auto"/>
        <w:bottom w:val="none" w:sz="0" w:space="0" w:color="auto"/>
        <w:right w:val="none" w:sz="0" w:space="0" w:color="auto"/>
      </w:divBdr>
      <w:divsChild>
        <w:div w:id="121793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448034">
      <w:bodyDiv w:val="1"/>
      <w:marLeft w:val="0"/>
      <w:marRight w:val="0"/>
      <w:marTop w:val="0"/>
      <w:marBottom w:val="0"/>
      <w:divBdr>
        <w:top w:val="none" w:sz="0" w:space="0" w:color="auto"/>
        <w:left w:val="none" w:sz="0" w:space="0" w:color="auto"/>
        <w:bottom w:val="none" w:sz="0" w:space="0" w:color="auto"/>
        <w:right w:val="none" w:sz="0" w:space="0" w:color="auto"/>
      </w:divBdr>
    </w:div>
    <w:div w:id="900793154">
      <w:bodyDiv w:val="1"/>
      <w:marLeft w:val="0"/>
      <w:marRight w:val="0"/>
      <w:marTop w:val="0"/>
      <w:marBottom w:val="0"/>
      <w:divBdr>
        <w:top w:val="none" w:sz="0" w:space="0" w:color="auto"/>
        <w:left w:val="none" w:sz="0" w:space="0" w:color="auto"/>
        <w:bottom w:val="none" w:sz="0" w:space="0" w:color="auto"/>
        <w:right w:val="none" w:sz="0" w:space="0" w:color="auto"/>
      </w:divBdr>
    </w:div>
    <w:div w:id="999237388">
      <w:bodyDiv w:val="1"/>
      <w:marLeft w:val="0"/>
      <w:marRight w:val="0"/>
      <w:marTop w:val="0"/>
      <w:marBottom w:val="0"/>
      <w:divBdr>
        <w:top w:val="none" w:sz="0" w:space="0" w:color="auto"/>
        <w:left w:val="none" w:sz="0" w:space="0" w:color="auto"/>
        <w:bottom w:val="none" w:sz="0" w:space="0" w:color="auto"/>
        <w:right w:val="none" w:sz="0" w:space="0" w:color="auto"/>
      </w:divBdr>
      <w:divsChild>
        <w:div w:id="1439711651">
          <w:marLeft w:val="0"/>
          <w:marRight w:val="0"/>
          <w:marTop w:val="0"/>
          <w:marBottom w:val="0"/>
          <w:divBdr>
            <w:top w:val="none" w:sz="0" w:space="0" w:color="auto"/>
            <w:left w:val="none" w:sz="0" w:space="0" w:color="auto"/>
            <w:bottom w:val="none" w:sz="0" w:space="0" w:color="auto"/>
            <w:right w:val="none" w:sz="0" w:space="0" w:color="auto"/>
          </w:divBdr>
          <w:divsChild>
            <w:div w:id="2076389395">
              <w:marLeft w:val="0"/>
              <w:marRight w:val="0"/>
              <w:marTop w:val="0"/>
              <w:marBottom w:val="0"/>
              <w:divBdr>
                <w:top w:val="none" w:sz="0" w:space="0" w:color="auto"/>
                <w:left w:val="none" w:sz="0" w:space="0" w:color="auto"/>
                <w:bottom w:val="none" w:sz="0" w:space="0" w:color="auto"/>
                <w:right w:val="none" w:sz="0" w:space="0" w:color="auto"/>
              </w:divBdr>
            </w:div>
            <w:div w:id="1326935373">
              <w:marLeft w:val="0"/>
              <w:marRight w:val="0"/>
              <w:marTop w:val="0"/>
              <w:marBottom w:val="0"/>
              <w:divBdr>
                <w:top w:val="none" w:sz="0" w:space="0" w:color="auto"/>
                <w:left w:val="none" w:sz="0" w:space="0" w:color="auto"/>
                <w:bottom w:val="none" w:sz="0" w:space="0" w:color="auto"/>
                <w:right w:val="none" w:sz="0" w:space="0" w:color="auto"/>
              </w:divBdr>
              <w:divsChild>
                <w:div w:id="17010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09771">
          <w:marLeft w:val="0"/>
          <w:marRight w:val="0"/>
          <w:marTop w:val="0"/>
          <w:marBottom w:val="0"/>
          <w:divBdr>
            <w:top w:val="none" w:sz="0" w:space="0" w:color="auto"/>
            <w:left w:val="none" w:sz="0" w:space="0" w:color="auto"/>
            <w:bottom w:val="none" w:sz="0" w:space="0" w:color="auto"/>
            <w:right w:val="none" w:sz="0" w:space="0" w:color="auto"/>
          </w:divBdr>
          <w:divsChild>
            <w:div w:id="468285759">
              <w:marLeft w:val="0"/>
              <w:marRight w:val="0"/>
              <w:marTop w:val="0"/>
              <w:marBottom w:val="0"/>
              <w:divBdr>
                <w:top w:val="none" w:sz="0" w:space="0" w:color="auto"/>
                <w:left w:val="none" w:sz="0" w:space="0" w:color="auto"/>
                <w:bottom w:val="none" w:sz="0" w:space="0" w:color="auto"/>
                <w:right w:val="none" w:sz="0" w:space="0" w:color="auto"/>
              </w:divBdr>
            </w:div>
            <w:div w:id="1153183932">
              <w:marLeft w:val="0"/>
              <w:marRight w:val="0"/>
              <w:marTop w:val="0"/>
              <w:marBottom w:val="0"/>
              <w:divBdr>
                <w:top w:val="none" w:sz="0" w:space="0" w:color="auto"/>
                <w:left w:val="none" w:sz="0" w:space="0" w:color="auto"/>
                <w:bottom w:val="none" w:sz="0" w:space="0" w:color="auto"/>
                <w:right w:val="none" w:sz="0" w:space="0" w:color="auto"/>
              </w:divBdr>
              <w:divsChild>
                <w:div w:id="5640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4835">
          <w:marLeft w:val="0"/>
          <w:marRight w:val="0"/>
          <w:marTop w:val="0"/>
          <w:marBottom w:val="0"/>
          <w:divBdr>
            <w:top w:val="none" w:sz="0" w:space="0" w:color="auto"/>
            <w:left w:val="none" w:sz="0" w:space="0" w:color="auto"/>
            <w:bottom w:val="none" w:sz="0" w:space="0" w:color="auto"/>
            <w:right w:val="none" w:sz="0" w:space="0" w:color="auto"/>
          </w:divBdr>
          <w:divsChild>
            <w:div w:id="92822353">
              <w:marLeft w:val="0"/>
              <w:marRight w:val="0"/>
              <w:marTop w:val="0"/>
              <w:marBottom w:val="0"/>
              <w:divBdr>
                <w:top w:val="none" w:sz="0" w:space="0" w:color="auto"/>
                <w:left w:val="none" w:sz="0" w:space="0" w:color="auto"/>
                <w:bottom w:val="none" w:sz="0" w:space="0" w:color="auto"/>
                <w:right w:val="none" w:sz="0" w:space="0" w:color="auto"/>
              </w:divBdr>
            </w:div>
            <w:div w:id="570234199">
              <w:marLeft w:val="0"/>
              <w:marRight w:val="0"/>
              <w:marTop w:val="0"/>
              <w:marBottom w:val="0"/>
              <w:divBdr>
                <w:top w:val="none" w:sz="0" w:space="0" w:color="auto"/>
                <w:left w:val="none" w:sz="0" w:space="0" w:color="auto"/>
                <w:bottom w:val="none" w:sz="0" w:space="0" w:color="auto"/>
                <w:right w:val="none" w:sz="0" w:space="0" w:color="auto"/>
              </w:divBdr>
              <w:divsChild>
                <w:div w:id="15104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30964">
          <w:marLeft w:val="0"/>
          <w:marRight w:val="0"/>
          <w:marTop w:val="0"/>
          <w:marBottom w:val="0"/>
          <w:divBdr>
            <w:top w:val="none" w:sz="0" w:space="0" w:color="auto"/>
            <w:left w:val="none" w:sz="0" w:space="0" w:color="auto"/>
            <w:bottom w:val="none" w:sz="0" w:space="0" w:color="auto"/>
            <w:right w:val="none" w:sz="0" w:space="0" w:color="auto"/>
          </w:divBdr>
          <w:divsChild>
            <w:div w:id="1416709168">
              <w:marLeft w:val="0"/>
              <w:marRight w:val="0"/>
              <w:marTop w:val="0"/>
              <w:marBottom w:val="0"/>
              <w:divBdr>
                <w:top w:val="none" w:sz="0" w:space="0" w:color="auto"/>
                <w:left w:val="none" w:sz="0" w:space="0" w:color="auto"/>
                <w:bottom w:val="none" w:sz="0" w:space="0" w:color="auto"/>
                <w:right w:val="none" w:sz="0" w:space="0" w:color="auto"/>
              </w:divBdr>
            </w:div>
            <w:div w:id="1165633106">
              <w:marLeft w:val="0"/>
              <w:marRight w:val="0"/>
              <w:marTop w:val="0"/>
              <w:marBottom w:val="0"/>
              <w:divBdr>
                <w:top w:val="none" w:sz="0" w:space="0" w:color="auto"/>
                <w:left w:val="none" w:sz="0" w:space="0" w:color="auto"/>
                <w:bottom w:val="none" w:sz="0" w:space="0" w:color="auto"/>
                <w:right w:val="none" w:sz="0" w:space="0" w:color="auto"/>
              </w:divBdr>
              <w:divsChild>
                <w:div w:id="20019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91661">
      <w:bodyDiv w:val="1"/>
      <w:marLeft w:val="0"/>
      <w:marRight w:val="0"/>
      <w:marTop w:val="0"/>
      <w:marBottom w:val="0"/>
      <w:divBdr>
        <w:top w:val="none" w:sz="0" w:space="0" w:color="auto"/>
        <w:left w:val="none" w:sz="0" w:space="0" w:color="auto"/>
        <w:bottom w:val="none" w:sz="0" w:space="0" w:color="auto"/>
        <w:right w:val="none" w:sz="0" w:space="0" w:color="auto"/>
      </w:divBdr>
    </w:div>
    <w:div w:id="1134523741">
      <w:bodyDiv w:val="1"/>
      <w:marLeft w:val="0"/>
      <w:marRight w:val="0"/>
      <w:marTop w:val="0"/>
      <w:marBottom w:val="0"/>
      <w:divBdr>
        <w:top w:val="none" w:sz="0" w:space="0" w:color="auto"/>
        <w:left w:val="none" w:sz="0" w:space="0" w:color="auto"/>
        <w:bottom w:val="none" w:sz="0" w:space="0" w:color="auto"/>
        <w:right w:val="none" w:sz="0" w:space="0" w:color="auto"/>
      </w:divBdr>
    </w:div>
    <w:div w:id="1504206240">
      <w:bodyDiv w:val="1"/>
      <w:marLeft w:val="0"/>
      <w:marRight w:val="0"/>
      <w:marTop w:val="0"/>
      <w:marBottom w:val="0"/>
      <w:divBdr>
        <w:top w:val="none" w:sz="0" w:space="0" w:color="auto"/>
        <w:left w:val="none" w:sz="0" w:space="0" w:color="auto"/>
        <w:bottom w:val="none" w:sz="0" w:space="0" w:color="auto"/>
        <w:right w:val="none" w:sz="0" w:space="0" w:color="auto"/>
      </w:divBdr>
    </w:div>
    <w:div w:id="1545871255">
      <w:bodyDiv w:val="1"/>
      <w:marLeft w:val="0"/>
      <w:marRight w:val="0"/>
      <w:marTop w:val="0"/>
      <w:marBottom w:val="0"/>
      <w:divBdr>
        <w:top w:val="none" w:sz="0" w:space="0" w:color="auto"/>
        <w:left w:val="none" w:sz="0" w:space="0" w:color="auto"/>
        <w:bottom w:val="none" w:sz="0" w:space="0" w:color="auto"/>
        <w:right w:val="none" w:sz="0" w:space="0" w:color="auto"/>
      </w:divBdr>
    </w:div>
    <w:div w:id="1646666286">
      <w:bodyDiv w:val="1"/>
      <w:marLeft w:val="0"/>
      <w:marRight w:val="0"/>
      <w:marTop w:val="0"/>
      <w:marBottom w:val="0"/>
      <w:divBdr>
        <w:top w:val="none" w:sz="0" w:space="0" w:color="auto"/>
        <w:left w:val="none" w:sz="0" w:space="0" w:color="auto"/>
        <w:bottom w:val="none" w:sz="0" w:space="0" w:color="auto"/>
        <w:right w:val="none" w:sz="0" w:space="0" w:color="auto"/>
      </w:divBdr>
    </w:div>
    <w:div w:id="1686588140">
      <w:bodyDiv w:val="1"/>
      <w:marLeft w:val="0"/>
      <w:marRight w:val="0"/>
      <w:marTop w:val="0"/>
      <w:marBottom w:val="0"/>
      <w:divBdr>
        <w:top w:val="none" w:sz="0" w:space="0" w:color="auto"/>
        <w:left w:val="none" w:sz="0" w:space="0" w:color="auto"/>
        <w:bottom w:val="none" w:sz="0" w:space="0" w:color="auto"/>
        <w:right w:val="none" w:sz="0" w:space="0" w:color="auto"/>
      </w:divBdr>
    </w:div>
    <w:div w:id="182970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2026-03-06T09:35:00Z</dcterms:created>
  <dcterms:modified xsi:type="dcterms:W3CDTF">2026-03-06T09:56:00Z</dcterms:modified>
</cp:coreProperties>
</file>