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585" w:rsidRDefault="003501A6">
      <w:pPr>
        <w:spacing w:after="0" w:line="259" w:lineRule="auto"/>
        <w:ind w:left="0" w:right="425" w:firstLine="0"/>
        <w:jc w:val="center"/>
      </w:pPr>
      <w:r>
        <w:rPr>
          <w:b/>
          <w:sz w:val="44"/>
        </w:rPr>
        <w:t xml:space="preserve">GAJJELA SHIVA CHAITANYA </w:t>
      </w:r>
    </w:p>
    <w:p w:rsidR="00094585" w:rsidRDefault="003501A6">
      <w:pPr>
        <w:spacing w:after="60" w:line="259" w:lineRule="auto"/>
        <w:ind w:left="0" w:right="0" w:firstLine="0"/>
      </w:pPr>
      <w:r>
        <w:rPr>
          <w:b/>
        </w:rPr>
        <w:t xml:space="preserve"> </w:t>
      </w:r>
    </w:p>
    <w:p w:rsidR="00094585" w:rsidRDefault="003501A6">
      <w:pPr>
        <w:tabs>
          <w:tab w:val="center" w:pos="1551"/>
          <w:tab w:val="center" w:pos="8598"/>
        </w:tabs>
        <w:spacing w:after="0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267208</wp:posOffset>
                </wp:positionH>
                <wp:positionV relativeFrom="paragraph">
                  <wp:posOffset>0</wp:posOffset>
                </wp:positionV>
                <wp:extent cx="177165" cy="759461"/>
                <wp:effectExtent l="0" t="0" r="0" b="0"/>
                <wp:wrapSquare wrapText="bothSides"/>
                <wp:docPr id="5179" name="Group 5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" cy="759461"/>
                          <a:chOff x="0" y="0"/>
                          <a:chExt cx="177165" cy="759461"/>
                        </a:xfrm>
                      </wpg:grpSpPr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133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367398"/>
                            <a:ext cx="135890" cy="1357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3" name="Picture 4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9530" y="192025"/>
                            <a:ext cx="76200" cy="1162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5" name="Picture 45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6830" y="616268"/>
                            <a:ext cx="140335" cy="1431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79" style="width:13.95pt;height:59.8pt;position:absolute;mso-position-horizontal-relative:text;mso-position-horizontal:absolute;margin-left:21.04pt;mso-position-vertical-relative:text;margin-top:0pt;" coordsize="1771,7594">
                <v:shape id="Picture 187" style="position:absolute;width:1206;height:1333;left:0;top:0;" filled="f">
                  <v:imagedata r:id="rId9"/>
                </v:shape>
                <v:shape id="Picture 191" style="position:absolute;width:1358;height:1357;left:381;top:3673;" filled="f">
                  <v:imagedata r:id="rId10"/>
                </v:shape>
                <v:shape id="Picture 453" style="position:absolute;width:762;height:1162;left:495;top:1920;" filled="f">
                  <v:imagedata r:id="rId11"/>
                </v:shape>
                <v:shape id="Picture 455" style="position:absolute;width:1403;height:1431;left:368;top:6162;" filled="f">
                  <v:imagedata r:id="rId12"/>
                </v:shape>
                <w10:wrap type="square"/>
              </v:group>
            </w:pict>
          </mc:Fallback>
        </mc:AlternateContent>
      </w:r>
      <w:r>
        <w:rPr>
          <w:sz w:val="22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    </w:t>
      </w:r>
      <w:r>
        <w:t xml:space="preserve">+91 9398774171 </w:t>
      </w:r>
      <w:r>
        <w:tab/>
      </w:r>
      <w:r>
        <w:rPr>
          <w:noProof/>
        </w:rPr>
        <w:drawing>
          <wp:inline distT="0" distB="0" distL="0" distR="0">
            <wp:extent cx="129845" cy="127000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84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color w:val="0000FF"/>
          <w:u w:val="single" w:color="0000FF"/>
        </w:rPr>
        <w:t xml:space="preserve">shivachaithu003@gmail.com </w:t>
      </w:r>
      <w:r>
        <w:t xml:space="preserve"> </w:t>
      </w:r>
    </w:p>
    <w:p w:rsidR="003501A6" w:rsidRDefault="003501A6">
      <w:pPr>
        <w:ind w:left="679" w:firstLine="181"/>
      </w:pPr>
      <w:r>
        <w:t xml:space="preserve"># 5-62, BC </w:t>
      </w:r>
      <w:proofErr w:type="spellStart"/>
      <w:r>
        <w:t>colony,Akupamula</w:t>
      </w:r>
      <w:proofErr w:type="spellEnd"/>
      <w:r>
        <w:t xml:space="preserve">, </w:t>
      </w:r>
      <w:proofErr w:type="spellStart"/>
      <w:r>
        <w:t>Suryapet</w:t>
      </w:r>
      <w:proofErr w:type="spellEnd"/>
      <w:r>
        <w:t xml:space="preserve"> , </w:t>
      </w:r>
      <w:proofErr w:type="spellStart"/>
      <w:r>
        <w:t>TelanganaState</w:t>
      </w:r>
      <w:proofErr w:type="spellEnd"/>
      <w:r>
        <w:t xml:space="preserve"> 508233 </w:t>
      </w:r>
      <w:r>
        <w:rPr>
          <w:rFonts w:ascii="Times New Roman" w:eastAsia="Times New Roman" w:hAnsi="Times New Roman" w:cs="Times New Roman"/>
          <w:sz w:val="20"/>
        </w:rPr>
        <w:t xml:space="preserve">   </w:t>
      </w:r>
      <w:hyperlink r:id="rId14">
        <w:r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0"/>
        </w:rPr>
        <w:t xml:space="preserve">    </w:t>
      </w:r>
      <w:hyperlink r:id="rId15">
        <w:r>
          <w:t>www.linkedin.com/in/shiva</w:t>
        </w:r>
      </w:hyperlink>
      <w:hyperlink r:id="rId16">
        <w:r>
          <w:t>-</w:t>
        </w:r>
      </w:hyperlink>
      <w:hyperlink r:id="rId17">
        <w:r>
          <w:t>chaitanya</w:t>
        </w:r>
      </w:hyperlink>
      <w:hyperlink r:id="rId18">
        <w:r>
          <w:t>-</w:t>
        </w:r>
      </w:hyperlink>
      <w:hyperlink r:id="rId19">
        <w:r>
          <w:t>13b17622b</w:t>
        </w:r>
      </w:hyperlink>
      <w:hyperlink r:id="rId20">
        <w:r>
          <w:t xml:space="preserve"> </w:t>
        </w:r>
      </w:hyperlink>
    </w:p>
    <w:p w:rsidR="00094585" w:rsidRDefault="003501A6" w:rsidP="003501A6">
      <w:pPr>
        <w:ind w:left="679" w:firstLine="181"/>
      </w:pPr>
      <w:r>
        <w:rPr>
          <w:sz w:val="22"/>
        </w:rPr>
        <w:t>https://github.com/Shivachaitanya358</w:t>
      </w:r>
      <w:r>
        <w:rPr>
          <w:sz w:val="22"/>
        </w:rPr>
        <w:t>0</w:t>
      </w:r>
    </w:p>
    <w:p w:rsidR="00094585" w:rsidRDefault="003501A6">
      <w:pPr>
        <w:spacing w:after="102" w:line="259" w:lineRule="auto"/>
        <w:ind w:left="0" w:right="0" w:firstLine="0"/>
      </w:pPr>
      <w:r>
        <w:rPr>
          <w:sz w:val="20"/>
        </w:rPr>
        <w:t xml:space="preserve"> </w:t>
      </w:r>
    </w:p>
    <w:p w:rsidR="00094585" w:rsidRDefault="003501A6">
      <w:pPr>
        <w:pStyle w:val="Heading1"/>
        <w:ind w:left="297"/>
      </w:pPr>
      <w:r>
        <w:t xml:space="preserve">Career Objective </w:t>
      </w:r>
    </w:p>
    <w:p w:rsidR="00094585" w:rsidRDefault="003501A6">
      <w:pPr>
        <w:spacing w:after="0" w:line="259" w:lineRule="auto"/>
        <w:ind w:left="0" w:right="0" w:firstLine="0"/>
      </w:pPr>
      <w:r>
        <w:rPr>
          <w:b/>
          <w:sz w:val="8"/>
        </w:rPr>
        <w:t xml:space="preserve"> </w:t>
      </w:r>
    </w:p>
    <w:p w:rsidR="00094585" w:rsidRDefault="003501A6">
      <w:pPr>
        <w:spacing w:after="50" w:line="259" w:lineRule="auto"/>
        <w:ind w:left="318" w:right="-5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743065" cy="21990"/>
                <wp:effectExtent l="0" t="0" r="0" b="0"/>
                <wp:docPr id="5176" name="Group 5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065" cy="21990"/>
                          <a:chOff x="0" y="0"/>
                          <a:chExt cx="6743065" cy="2199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743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3065">
                                <a:moveTo>
                                  <a:pt x="0" y="0"/>
                                </a:moveTo>
                                <a:lnTo>
                                  <a:pt x="6743065" y="0"/>
                                </a:lnTo>
                              </a:path>
                            </a:pathLst>
                          </a:custGeom>
                          <a:ln w="219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76" style="width:530.95pt;height:1.7315pt;mso-position-horizontal-relative:char;mso-position-vertical-relative:line" coordsize="67430,219">
                <v:shape id="Shape 6" style="position:absolute;width:67430;height:0;left:0;top:0;" coordsize="6743065,0" path="m0,0l6743065,0">
                  <v:stroke weight="1.731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94585" w:rsidRDefault="003501A6">
      <w:pPr>
        <w:spacing w:after="10" w:line="259" w:lineRule="auto"/>
        <w:ind w:left="0" w:right="0" w:firstLine="0"/>
      </w:pPr>
      <w:r>
        <w:rPr>
          <w:b/>
          <w:sz w:val="21"/>
        </w:rPr>
        <w:t xml:space="preserve"> </w:t>
      </w:r>
    </w:p>
    <w:p w:rsidR="00094585" w:rsidRDefault="003501A6">
      <w:pPr>
        <w:spacing w:after="0"/>
        <w:ind w:left="504" w:right="0"/>
      </w:pPr>
      <w:r>
        <w:t xml:space="preserve">Looking for a challenging role in a reputable organization to utilize my technical and management skills for the growth of the organization as well as to enhance my knowledge about new and emerging trends. </w:t>
      </w:r>
    </w:p>
    <w:p w:rsidR="00094585" w:rsidRDefault="003501A6">
      <w:pPr>
        <w:spacing w:after="15" w:line="259" w:lineRule="auto"/>
        <w:ind w:left="0" w:right="0" w:firstLine="0"/>
      </w:pPr>
      <w:r>
        <w:t xml:space="preserve"> </w:t>
      </w:r>
    </w:p>
    <w:p w:rsidR="00094585" w:rsidRDefault="003501A6">
      <w:pPr>
        <w:pStyle w:val="Heading1"/>
        <w:ind w:left="297"/>
      </w:pPr>
      <w:r>
        <w:t xml:space="preserve">Educational </w:t>
      </w:r>
      <w:r>
        <w:t xml:space="preserve">Qualification </w:t>
      </w:r>
    </w:p>
    <w:p w:rsidR="00094585" w:rsidRDefault="003501A6">
      <w:pPr>
        <w:tabs>
          <w:tab w:val="right" w:pos="10882"/>
        </w:tabs>
        <w:spacing w:after="0" w:line="259" w:lineRule="auto"/>
        <w:ind w:left="0" w:right="-148" w:firstLine="0"/>
      </w:pP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802756" cy="21990"/>
                <wp:effectExtent l="0" t="0" r="0" b="0"/>
                <wp:docPr id="5181" name="Group 5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2756" cy="21990"/>
                          <a:chOff x="0" y="0"/>
                          <a:chExt cx="6802756" cy="21990"/>
                        </a:xfrm>
                      </wpg:grpSpPr>
                      <wps:wsp>
                        <wps:cNvPr id="456" name="Shape 456"/>
                        <wps:cNvSpPr/>
                        <wps:spPr>
                          <a:xfrm>
                            <a:off x="0" y="0"/>
                            <a:ext cx="68027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2756">
                                <a:moveTo>
                                  <a:pt x="0" y="0"/>
                                </a:moveTo>
                                <a:lnTo>
                                  <a:pt x="6802756" y="0"/>
                                </a:lnTo>
                              </a:path>
                            </a:pathLst>
                          </a:custGeom>
                          <a:ln w="219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81" style="width:535.65pt;height:1.7315pt;mso-position-horizontal-relative:char;mso-position-vertical-relative:line" coordsize="68027,219">
                <v:shape id="Shape 456" style="position:absolute;width:68027;height:0;left:0;top:0;" coordsize="6802756,0" path="m0,0l6802756,0">
                  <v:stroke weight="1.731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624" w:type="dxa"/>
        <w:tblInd w:w="211" w:type="dxa"/>
        <w:tblCellMar>
          <w:top w:w="0" w:type="dxa"/>
          <w:left w:w="5" w:type="dxa"/>
          <w:bottom w:w="8" w:type="dxa"/>
          <w:right w:w="97" w:type="dxa"/>
        </w:tblCellMar>
        <w:tblLook w:val="04A0" w:firstRow="1" w:lastRow="0" w:firstColumn="1" w:lastColumn="0" w:noHBand="0" w:noVBand="1"/>
      </w:tblPr>
      <w:tblGrid>
        <w:gridCol w:w="2415"/>
        <w:gridCol w:w="2641"/>
        <w:gridCol w:w="2220"/>
        <w:gridCol w:w="1786"/>
        <w:gridCol w:w="1562"/>
      </w:tblGrid>
      <w:tr w:rsidR="00094585">
        <w:trPr>
          <w:trHeight w:val="841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4585" w:rsidRDefault="003501A6">
            <w:pPr>
              <w:spacing w:after="39" w:line="259" w:lineRule="auto"/>
              <w:ind w:left="0" w:right="0" w:firstLine="0"/>
            </w:pPr>
            <w:r>
              <w:rPr>
                <w:b/>
                <w:sz w:val="18"/>
              </w:rPr>
              <w:t xml:space="preserve"> </w:t>
            </w:r>
          </w:p>
          <w:p w:rsidR="00094585" w:rsidRDefault="003501A6">
            <w:pPr>
              <w:spacing w:after="0" w:line="259" w:lineRule="auto"/>
              <w:ind w:left="192" w:right="0" w:firstLine="0"/>
              <w:jc w:val="center"/>
            </w:pPr>
            <w:r>
              <w:rPr>
                <w:b/>
              </w:rPr>
              <w:t xml:space="preserve">Qualifications 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4585" w:rsidRDefault="003501A6">
            <w:pPr>
              <w:spacing w:after="39" w:line="259" w:lineRule="auto"/>
              <w:ind w:left="0" w:right="0" w:firstLine="0"/>
            </w:pPr>
            <w:r>
              <w:rPr>
                <w:b/>
                <w:sz w:val="18"/>
              </w:rPr>
              <w:t xml:space="preserve"> </w:t>
            </w:r>
          </w:p>
          <w:p w:rsidR="00094585" w:rsidRDefault="003501A6">
            <w:pPr>
              <w:spacing w:after="0" w:line="259" w:lineRule="auto"/>
              <w:ind w:left="96" w:right="0" w:firstLine="0"/>
              <w:jc w:val="center"/>
            </w:pPr>
            <w:r>
              <w:rPr>
                <w:b/>
              </w:rPr>
              <w:t xml:space="preserve">Name of the Institute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4585" w:rsidRDefault="003501A6">
            <w:pPr>
              <w:spacing w:after="39" w:line="259" w:lineRule="auto"/>
              <w:ind w:left="2" w:right="0" w:firstLine="0"/>
            </w:pPr>
            <w:r>
              <w:rPr>
                <w:b/>
                <w:sz w:val="18"/>
              </w:rPr>
              <w:t xml:space="preserve"> </w:t>
            </w:r>
          </w:p>
          <w:p w:rsidR="00094585" w:rsidRDefault="003501A6">
            <w:pPr>
              <w:spacing w:after="0" w:line="259" w:lineRule="auto"/>
              <w:ind w:left="106" w:right="0" w:firstLine="0"/>
              <w:jc w:val="center"/>
            </w:pPr>
            <w:r>
              <w:rPr>
                <w:b/>
              </w:rPr>
              <w:t xml:space="preserve">Board/University 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4585" w:rsidRDefault="003501A6">
            <w:pPr>
              <w:spacing w:after="39" w:line="259" w:lineRule="auto"/>
              <w:ind w:left="0" w:right="0" w:firstLine="0"/>
            </w:pPr>
            <w:r>
              <w:rPr>
                <w:b/>
                <w:sz w:val="18"/>
              </w:rPr>
              <w:t xml:space="preserve"> </w:t>
            </w:r>
          </w:p>
          <w:p w:rsidR="00094585" w:rsidRDefault="003501A6">
            <w:pPr>
              <w:spacing w:after="0" w:line="259" w:lineRule="auto"/>
              <w:ind w:left="144" w:right="0" w:firstLine="0"/>
            </w:pPr>
            <w:r>
              <w:rPr>
                <w:b/>
              </w:rPr>
              <w:t xml:space="preserve">Year of Passing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4585" w:rsidRDefault="003501A6">
            <w:pPr>
              <w:spacing w:after="28" w:line="259" w:lineRule="auto"/>
              <w:ind w:left="2" w:right="0" w:firstLine="0"/>
            </w:pPr>
            <w:r>
              <w:rPr>
                <w:b/>
                <w:sz w:val="19"/>
              </w:rPr>
              <w:t xml:space="preserve"> </w:t>
            </w:r>
          </w:p>
          <w:p w:rsidR="00094585" w:rsidRDefault="003501A6">
            <w:pPr>
              <w:spacing w:after="0" w:line="259" w:lineRule="auto"/>
              <w:ind w:left="99" w:right="0" w:firstLine="0"/>
              <w:jc w:val="center"/>
            </w:pPr>
            <w:r>
              <w:rPr>
                <w:b/>
              </w:rPr>
              <w:t xml:space="preserve">CGPA/ </w:t>
            </w:r>
          </w:p>
          <w:p w:rsidR="00094585" w:rsidRDefault="003501A6">
            <w:pPr>
              <w:spacing w:after="0" w:line="259" w:lineRule="auto"/>
              <w:ind w:left="100" w:right="0" w:firstLine="0"/>
              <w:jc w:val="center"/>
            </w:pPr>
            <w:r>
              <w:rPr>
                <w:b/>
              </w:rPr>
              <w:t xml:space="preserve">Percentage </w:t>
            </w:r>
          </w:p>
        </w:tc>
      </w:tr>
      <w:tr w:rsidR="00094585">
        <w:trPr>
          <w:trHeight w:val="840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094585" w:rsidRDefault="003501A6">
            <w:pPr>
              <w:spacing w:after="0" w:line="259" w:lineRule="auto"/>
              <w:ind w:left="317" w:right="71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Bachelor of Technology 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094585" w:rsidRDefault="003501A6">
            <w:pPr>
              <w:spacing w:after="0" w:line="259" w:lineRule="auto"/>
              <w:ind w:left="118" w:right="0" w:firstLine="0"/>
              <w:jc w:val="both"/>
            </w:pPr>
            <w:proofErr w:type="spellStart"/>
            <w:r>
              <w:t>Vidya</w:t>
            </w:r>
            <w:proofErr w:type="spellEnd"/>
            <w:r>
              <w:t xml:space="preserve"> </w:t>
            </w:r>
            <w:proofErr w:type="spellStart"/>
            <w:r>
              <w:t>Jyothi</w:t>
            </w:r>
            <w:proofErr w:type="spellEnd"/>
            <w:r>
              <w:t xml:space="preserve"> Institute of Technology, Hyderabad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094585" w:rsidRDefault="003501A6">
            <w:pPr>
              <w:spacing w:after="0" w:line="259" w:lineRule="auto"/>
              <w:ind w:left="106" w:right="0" w:firstLine="0"/>
            </w:pPr>
            <w:r>
              <w:t xml:space="preserve">Jawaharlal Nehru Technological 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094585" w:rsidRDefault="003501A6">
            <w:pPr>
              <w:spacing w:after="39" w:line="259" w:lineRule="auto"/>
              <w:ind w:left="0" w:right="0" w:firstLine="0"/>
            </w:pPr>
            <w:r>
              <w:rPr>
                <w:b/>
                <w:sz w:val="18"/>
              </w:rPr>
              <w:t xml:space="preserve"> </w:t>
            </w:r>
          </w:p>
          <w:p w:rsidR="00094585" w:rsidRDefault="003501A6">
            <w:pPr>
              <w:spacing w:after="0" w:line="259" w:lineRule="auto"/>
              <w:ind w:left="100" w:right="0" w:firstLine="0"/>
              <w:jc w:val="center"/>
            </w:pPr>
            <w:r>
              <w:t xml:space="preserve">2024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094585" w:rsidRDefault="003501A6">
            <w:pPr>
              <w:spacing w:after="41" w:line="259" w:lineRule="auto"/>
              <w:ind w:left="2" w:right="0" w:firstLine="0"/>
            </w:pPr>
            <w:r>
              <w:rPr>
                <w:b/>
                <w:sz w:val="18"/>
              </w:rPr>
              <w:t xml:space="preserve"> </w:t>
            </w:r>
          </w:p>
          <w:p w:rsidR="00094585" w:rsidRDefault="003501A6">
            <w:pPr>
              <w:spacing w:after="0" w:line="259" w:lineRule="auto"/>
              <w:ind w:left="151" w:right="0" w:firstLine="0"/>
              <w:jc w:val="center"/>
            </w:pPr>
            <w:r>
              <w:t xml:space="preserve">7.20 CGPA </w:t>
            </w:r>
          </w:p>
        </w:tc>
      </w:tr>
      <w:tr w:rsidR="00094585">
        <w:trPr>
          <w:trHeight w:val="598"/>
        </w:trPr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4585" w:rsidRDefault="003501A6">
            <w:pPr>
              <w:spacing w:after="21" w:line="259" w:lineRule="auto"/>
              <w:ind w:left="60" w:right="0" w:firstLine="0"/>
              <w:jc w:val="center"/>
            </w:pPr>
            <w:r>
              <w:rPr>
                <w:sz w:val="22"/>
              </w:rPr>
              <w:t xml:space="preserve">(Artificial Intelligence) </w:t>
            </w:r>
          </w:p>
          <w:p w:rsidR="00094585" w:rsidRDefault="003501A6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64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4585" w:rsidRDefault="00094585">
            <w:pPr>
              <w:spacing w:after="160" w:line="259" w:lineRule="auto"/>
              <w:ind w:left="0" w:right="0" w:firstLine="0"/>
            </w:pPr>
          </w:p>
        </w:tc>
        <w:tc>
          <w:tcPr>
            <w:tcW w:w="2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4585" w:rsidRDefault="003501A6">
            <w:pPr>
              <w:spacing w:after="0" w:line="259" w:lineRule="auto"/>
              <w:ind w:left="106" w:right="0" w:firstLine="0"/>
            </w:pPr>
            <w:r>
              <w:t xml:space="preserve">University, Hyderabad </w:t>
            </w:r>
          </w:p>
        </w:tc>
        <w:tc>
          <w:tcPr>
            <w:tcW w:w="17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4585" w:rsidRDefault="00094585">
            <w:pPr>
              <w:spacing w:after="160" w:line="259" w:lineRule="auto"/>
              <w:ind w:left="0" w:right="0" w:firstLine="0"/>
            </w:pPr>
          </w:p>
        </w:tc>
        <w:tc>
          <w:tcPr>
            <w:tcW w:w="15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4585" w:rsidRDefault="00094585">
            <w:pPr>
              <w:spacing w:after="160" w:line="259" w:lineRule="auto"/>
              <w:ind w:left="0" w:right="0" w:firstLine="0"/>
            </w:pPr>
          </w:p>
        </w:tc>
      </w:tr>
      <w:tr w:rsidR="00094585">
        <w:trPr>
          <w:trHeight w:val="565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094585" w:rsidRDefault="003501A6">
            <w:pPr>
              <w:spacing w:after="39" w:line="259" w:lineRule="auto"/>
              <w:ind w:left="0" w:right="0" w:firstLine="0"/>
            </w:pPr>
            <w:r>
              <w:rPr>
                <w:b/>
                <w:sz w:val="18"/>
              </w:rPr>
              <w:t xml:space="preserve"> </w:t>
            </w:r>
          </w:p>
          <w:p w:rsidR="00094585" w:rsidRDefault="003501A6">
            <w:pPr>
              <w:spacing w:after="0" w:line="259" w:lineRule="auto"/>
              <w:ind w:left="103" w:right="0" w:firstLine="0"/>
              <w:jc w:val="center"/>
            </w:pPr>
            <w:r>
              <w:t xml:space="preserve">Intermediate 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094585" w:rsidRDefault="003501A6">
            <w:pPr>
              <w:spacing w:after="39" w:line="259" w:lineRule="auto"/>
              <w:ind w:left="0" w:right="0" w:firstLine="0"/>
            </w:pPr>
            <w:r>
              <w:rPr>
                <w:b/>
                <w:sz w:val="18"/>
              </w:rPr>
              <w:t xml:space="preserve"> </w:t>
            </w:r>
          </w:p>
          <w:p w:rsidR="00094585" w:rsidRDefault="003501A6">
            <w:pPr>
              <w:spacing w:after="0" w:line="259" w:lineRule="auto"/>
              <w:ind w:left="120" w:right="0" w:firstLine="0"/>
            </w:pPr>
            <w:r>
              <w:t xml:space="preserve">Narayana Junior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094585" w:rsidRDefault="003501A6">
            <w:pPr>
              <w:spacing w:after="39" w:line="259" w:lineRule="auto"/>
              <w:ind w:left="2" w:right="0" w:firstLine="0"/>
            </w:pPr>
            <w:r>
              <w:rPr>
                <w:b/>
                <w:sz w:val="18"/>
              </w:rPr>
              <w:t xml:space="preserve"> </w:t>
            </w:r>
          </w:p>
          <w:p w:rsidR="00094585" w:rsidRDefault="003501A6">
            <w:pPr>
              <w:spacing w:after="0" w:line="259" w:lineRule="auto"/>
              <w:ind w:left="106" w:right="0" w:firstLine="0"/>
            </w:pPr>
            <w:r>
              <w:t xml:space="preserve">Telangana State 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094585" w:rsidRDefault="003501A6">
            <w:pPr>
              <w:spacing w:after="39" w:line="259" w:lineRule="auto"/>
              <w:ind w:left="0" w:right="0" w:firstLine="0"/>
            </w:pPr>
            <w:r>
              <w:rPr>
                <w:b/>
                <w:sz w:val="18"/>
              </w:rPr>
              <w:t xml:space="preserve"> </w:t>
            </w:r>
          </w:p>
          <w:p w:rsidR="00094585" w:rsidRDefault="003501A6">
            <w:pPr>
              <w:spacing w:after="0" w:line="259" w:lineRule="auto"/>
              <w:ind w:left="91" w:right="0" w:firstLine="0"/>
              <w:jc w:val="center"/>
            </w:pPr>
            <w:r>
              <w:t xml:space="preserve">2020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094585" w:rsidRDefault="003501A6">
            <w:pPr>
              <w:spacing w:after="39" w:line="259" w:lineRule="auto"/>
              <w:ind w:left="2" w:right="0" w:firstLine="0"/>
            </w:pPr>
            <w:r>
              <w:rPr>
                <w:b/>
                <w:sz w:val="18"/>
              </w:rPr>
              <w:t xml:space="preserve"> </w:t>
            </w:r>
          </w:p>
          <w:p w:rsidR="00094585" w:rsidRDefault="003501A6">
            <w:pPr>
              <w:spacing w:after="0" w:line="259" w:lineRule="auto"/>
              <w:ind w:left="126" w:right="0" w:firstLine="0"/>
              <w:jc w:val="center"/>
            </w:pPr>
            <w:r>
              <w:t xml:space="preserve">94.4% </w:t>
            </w:r>
          </w:p>
        </w:tc>
      </w:tr>
      <w:tr w:rsidR="00094585">
        <w:trPr>
          <w:trHeight w:val="320"/>
        </w:trPr>
        <w:tc>
          <w:tcPr>
            <w:tcW w:w="24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94585" w:rsidRDefault="003501A6">
            <w:pPr>
              <w:spacing w:after="0" w:line="259" w:lineRule="auto"/>
              <w:ind w:left="110" w:right="0" w:firstLine="0"/>
              <w:jc w:val="center"/>
            </w:pPr>
            <w:r>
              <w:t xml:space="preserve">(MPC) </w:t>
            </w:r>
          </w:p>
        </w:tc>
        <w:tc>
          <w:tcPr>
            <w:tcW w:w="2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94585" w:rsidRDefault="003501A6">
            <w:pPr>
              <w:spacing w:after="0" w:line="259" w:lineRule="auto"/>
              <w:ind w:left="118" w:right="0" w:firstLine="0"/>
            </w:pPr>
            <w:r>
              <w:t xml:space="preserve">College, </w:t>
            </w:r>
          </w:p>
        </w:tc>
        <w:tc>
          <w:tcPr>
            <w:tcW w:w="22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94585" w:rsidRDefault="003501A6">
            <w:pPr>
              <w:spacing w:after="0" w:line="259" w:lineRule="auto"/>
              <w:ind w:left="106" w:right="0" w:firstLine="0"/>
            </w:pPr>
            <w:r>
              <w:t xml:space="preserve">Board of </w:t>
            </w:r>
          </w:p>
        </w:tc>
        <w:tc>
          <w:tcPr>
            <w:tcW w:w="17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94585" w:rsidRDefault="003501A6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94585" w:rsidRDefault="003501A6">
            <w:pPr>
              <w:spacing w:after="0" w:line="259" w:lineRule="auto"/>
              <w:ind w:left="2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94585">
        <w:trPr>
          <w:trHeight w:val="555"/>
        </w:trPr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4585" w:rsidRDefault="003501A6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  <w:p w:rsidR="00094585" w:rsidRDefault="003501A6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64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4585" w:rsidRDefault="003501A6">
            <w:pPr>
              <w:spacing w:after="0" w:line="259" w:lineRule="auto"/>
              <w:ind w:left="120" w:right="0" w:firstLine="0"/>
            </w:pPr>
            <w:r>
              <w:t xml:space="preserve">Hyderabad </w:t>
            </w:r>
          </w:p>
          <w:p w:rsidR="00094585" w:rsidRDefault="003501A6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4585" w:rsidRDefault="003501A6">
            <w:pPr>
              <w:spacing w:after="0" w:line="259" w:lineRule="auto"/>
              <w:ind w:left="106" w:right="0" w:firstLine="0"/>
            </w:pPr>
            <w:r>
              <w:t xml:space="preserve">Intermediate Education </w:t>
            </w:r>
          </w:p>
        </w:tc>
        <w:tc>
          <w:tcPr>
            <w:tcW w:w="17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4585" w:rsidRDefault="003501A6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  <w:p w:rsidR="00094585" w:rsidRDefault="003501A6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4585" w:rsidRDefault="003501A6">
            <w:pPr>
              <w:spacing w:after="0" w:line="259" w:lineRule="auto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  <w:p w:rsidR="00094585" w:rsidRDefault="003501A6">
            <w:pPr>
              <w:spacing w:after="0" w:line="259" w:lineRule="auto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094585">
        <w:trPr>
          <w:trHeight w:val="1190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4585" w:rsidRDefault="003501A6">
            <w:pPr>
              <w:spacing w:after="39" w:line="259" w:lineRule="auto"/>
              <w:ind w:left="0" w:right="0" w:firstLine="0"/>
            </w:pPr>
            <w:r>
              <w:rPr>
                <w:b/>
                <w:sz w:val="18"/>
              </w:rPr>
              <w:t xml:space="preserve"> </w:t>
            </w:r>
          </w:p>
          <w:p w:rsidR="00094585" w:rsidRDefault="003501A6">
            <w:pPr>
              <w:spacing w:after="0" w:line="259" w:lineRule="auto"/>
              <w:ind w:left="98" w:right="0" w:firstLine="0"/>
              <w:jc w:val="center"/>
            </w:pPr>
            <w:r>
              <w:t xml:space="preserve">10th Standard 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94585" w:rsidRDefault="003501A6">
            <w:pPr>
              <w:spacing w:after="0" w:line="259" w:lineRule="auto"/>
              <w:ind w:left="60" w:right="482" w:firstLine="0"/>
            </w:pPr>
            <w:r>
              <w:t xml:space="preserve">Globus international school, </w:t>
            </w:r>
            <w:proofErr w:type="spellStart"/>
            <w:r>
              <w:t>Chilukur</w:t>
            </w:r>
            <w:proofErr w:type="spellEnd"/>
            <w:r>
              <w:t xml:space="preserve">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4585" w:rsidRDefault="003501A6">
            <w:pPr>
              <w:spacing w:after="34" w:line="259" w:lineRule="auto"/>
              <w:ind w:left="2" w:right="0" w:firstLine="0"/>
            </w:pPr>
            <w:r>
              <w:rPr>
                <w:b/>
                <w:sz w:val="18"/>
              </w:rPr>
              <w:t xml:space="preserve"> </w:t>
            </w:r>
          </w:p>
          <w:p w:rsidR="00094585" w:rsidRDefault="003501A6">
            <w:pPr>
              <w:spacing w:after="0" w:line="259" w:lineRule="auto"/>
              <w:ind w:left="106" w:right="0" w:firstLine="0"/>
            </w:pPr>
            <w:r>
              <w:t xml:space="preserve">Telangana State </w:t>
            </w:r>
          </w:p>
          <w:p w:rsidR="00094585" w:rsidRDefault="003501A6">
            <w:pPr>
              <w:spacing w:after="0" w:line="259" w:lineRule="auto"/>
              <w:ind w:left="106" w:right="0" w:firstLine="0"/>
            </w:pPr>
            <w:r>
              <w:t xml:space="preserve">Board of Secondary </w:t>
            </w:r>
          </w:p>
          <w:p w:rsidR="00094585" w:rsidRDefault="003501A6">
            <w:pPr>
              <w:spacing w:after="0" w:line="259" w:lineRule="auto"/>
              <w:ind w:left="106" w:right="0" w:firstLine="0"/>
            </w:pPr>
            <w:r>
              <w:t xml:space="preserve">Education 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4585" w:rsidRDefault="003501A6">
            <w:pPr>
              <w:spacing w:after="39" w:line="259" w:lineRule="auto"/>
              <w:ind w:left="0" w:right="0" w:firstLine="0"/>
            </w:pPr>
            <w:r>
              <w:rPr>
                <w:b/>
                <w:sz w:val="18"/>
              </w:rPr>
              <w:t xml:space="preserve"> </w:t>
            </w:r>
          </w:p>
          <w:p w:rsidR="00094585" w:rsidRDefault="003501A6">
            <w:pPr>
              <w:spacing w:after="0" w:line="259" w:lineRule="auto"/>
              <w:ind w:left="91" w:right="0" w:firstLine="0"/>
              <w:jc w:val="center"/>
            </w:pPr>
            <w:r>
              <w:t xml:space="preserve">2018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4585" w:rsidRDefault="003501A6">
            <w:pPr>
              <w:spacing w:after="39" w:line="259" w:lineRule="auto"/>
              <w:ind w:left="2" w:right="0" w:firstLine="0"/>
            </w:pPr>
            <w:r>
              <w:rPr>
                <w:b/>
                <w:sz w:val="18"/>
              </w:rPr>
              <w:t xml:space="preserve"> </w:t>
            </w:r>
          </w:p>
          <w:p w:rsidR="00094585" w:rsidRDefault="003501A6">
            <w:pPr>
              <w:spacing w:after="0" w:line="259" w:lineRule="auto"/>
              <w:ind w:left="233" w:right="0" w:firstLine="0"/>
              <w:jc w:val="center"/>
            </w:pPr>
            <w:r>
              <w:t xml:space="preserve">7.80 CGPA </w:t>
            </w:r>
          </w:p>
        </w:tc>
      </w:tr>
    </w:tbl>
    <w:p w:rsidR="00094585" w:rsidRDefault="003501A6">
      <w:pPr>
        <w:spacing w:after="219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094585" w:rsidRDefault="003501A6">
      <w:pPr>
        <w:pStyle w:val="Heading2"/>
        <w:ind w:left="-5"/>
      </w:pPr>
      <w:r>
        <w:rPr>
          <w:sz w:val="20"/>
        </w:rPr>
        <w:t xml:space="preserve">         </w:t>
      </w:r>
      <w:r>
        <w:t xml:space="preserve">Technical Skills </w:t>
      </w:r>
    </w:p>
    <w:p w:rsidR="00094585" w:rsidRDefault="003501A6">
      <w:pPr>
        <w:spacing w:after="262" w:line="259" w:lineRule="auto"/>
        <w:ind w:left="318" w:right="-5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743700" cy="21990"/>
                <wp:effectExtent l="0" t="0" r="0" b="0"/>
                <wp:docPr id="5177" name="Group 5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21990"/>
                          <a:chOff x="0" y="0"/>
                          <a:chExt cx="6743700" cy="2199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743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3700">
                                <a:moveTo>
                                  <a:pt x="0" y="0"/>
                                </a:moveTo>
                                <a:lnTo>
                                  <a:pt x="6743700" y="0"/>
                                </a:lnTo>
                              </a:path>
                            </a:pathLst>
                          </a:custGeom>
                          <a:ln w="219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77" style="width:531pt;height:1.7315pt;mso-position-horizontal-relative:char;mso-position-vertical-relative:line" coordsize="67437,219">
                <v:shape id="Shape 7" style="position:absolute;width:67437;height:0;left:0;top:0;" coordsize="6743700,0" path="m0,0l6743700,0">
                  <v:stroke weight="1.731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94585" w:rsidRDefault="003501A6">
      <w:pPr>
        <w:spacing w:after="0" w:line="259" w:lineRule="auto"/>
        <w:ind w:left="960" w:right="0"/>
      </w:pPr>
      <w:r>
        <w:rPr>
          <w:b/>
        </w:rPr>
        <w:t xml:space="preserve">Programming </w:t>
      </w:r>
      <w:proofErr w:type="gramStart"/>
      <w:r>
        <w:rPr>
          <w:b/>
        </w:rPr>
        <w:t>Languages :</w:t>
      </w:r>
      <w:proofErr w:type="gramEnd"/>
      <w:r>
        <w:rPr>
          <w:b/>
        </w:rPr>
        <w:t xml:space="preserve"> </w:t>
      </w:r>
      <w:r>
        <w:t xml:space="preserve">Java, </w:t>
      </w:r>
      <w:proofErr w:type="spellStart"/>
      <w:r>
        <w:t>Python,C</w:t>
      </w:r>
      <w:proofErr w:type="spellEnd"/>
      <w:r>
        <w:rPr>
          <w:sz w:val="34"/>
        </w:rPr>
        <w:t xml:space="preserve">          </w:t>
      </w:r>
      <w:r>
        <w:rPr>
          <w:b/>
        </w:rPr>
        <w:t xml:space="preserve"> </w:t>
      </w:r>
    </w:p>
    <w:p w:rsidR="00094585" w:rsidRDefault="003501A6">
      <w:pPr>
        <w:spacing w:after="0" w:line="259" w:lineRule="auto"/>
        <w:ind w:left="960" w:right="0"/>
      </w:pPr>
      <w:r>
        <w:rPr>
          <w:b/>
        </w:rPr>
        <w:t xml:space="preserve">Machine learning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 xml:space="preserve">Supervised Machine Learning </w:t>
      </w:r>
    </w:p>
    <w:p w:rsidR="00094585" w:rsidRDefault="003501A6">
      <w:pPr>
        <w:spacing w:after="0" w:line="259" w:lineRule="auto"/>
        <w:ind w:left="960" w:right="0"/>
      </w:pPr>
      <w:r>
        <w:rPr>
          <w:b/>
        </w:rPr>
        <w:t xml:space="preserve">Frameworks/Libraries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proofErr w:type="spellStart"/>
      <w:r>
        <w:t>Numpy</w:t>
      </w:r>
      <w:proofErr w:type="spellEnd"/>
      <w:r>
        <w:t xml:space="preserve">, Pandas, Bootstrap </w:t>
      </w:r>
    </w:p>
    <w:p w:rsidR="00094585" w:rsidRDefault="003501A6">
      <w:pPr>
        <w:spacing w:after="0" w:line="259" w:lineRule="auto"/>
        <w:ind w:left="960" w:right="0"/>
      </w:pPr>
      <w:r>
        <w:rPr>
          <w:b/>
        </w:rPr>
        <w:t xml:space="preserve">Web Development          </w:t>
      </w:r>
      <w:proofErr w:type="gramStart"/>
      <w:r>
        <w:rPr>
          <w:b/>
        </w:rPr>
        <w:t xml:space="preserve">  :</w:t>
      </w:r>
      <w:proofErr w:type="gramEnd"/>
      <w:r>
        <w:t xml:space="preserve"> HTML and CSS </w:t>
      </w:r>
    </w:p>
    <w:p w:rsidR="00094585" w:rsidRDefault="003501A6" w:rsidP="003501A6">
      <w:pPr>
        <w:spacing w:after="0" w:line="259" w:lineRule="auto"/>
        <w:ind w:left="960" w:right="0"/>
      </w:pPr>
      <w:r>
        <w:rPr>
          <w:b/>
        </w:rPr>
        <w:t xml:space="preserve">Databases           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 xml:space="preserve">SQL </w:t>
      </w:r>
      <w:r>
        <w:t xml:space="preserve"> </w:t>
      </w:r>
      <w:r>
        <w:rPr>
          <w:b/>
        </w:rPr>
        <w:t xml:space="preserve"> </w:t>
      </w:r>
    </w:p>
    <w:p w:rsidR="00094585" w:rsidRDefault="003501A6">
      <w:pPr>
        <w:spacing w:line="259" w:lineRule="auto"/>
        <w:ind w:left="960" w:right="0" w:firstLine="0"/>
      </w:pPr>
      <w:r>
        <w:t xml:space="preserve"> </w:t>
      </w:r>
    </w:p>
    <w:p w:rsidR="00094585" w:rsidRDefault="003501A6">
      <w:pPr>
        <w:pStyle w:val="Heading2"/>
        <w:ind w:left="-5"/>
      </w:pPr>
      <w:r>
        <w:lastRenderedPageBreak/>
        <w:t xml:space="preserve">Projects </w:t>
      </w:r>
    </w:p>
    <w:p w:rsidR="00094585" w:rsidRDefault="003501A6">
      <w:pPr>
        <w:spacing w:after="53" w:line="259" w:lineRule="auto"/>
        <w:ind w:left="318" w:right="-5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743065" cy="21990"/>
                <wp:effectExtent l="0" t="0" r="0" b="0"/>
                <wp:docPr id="5178" name="Group 5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065" cy="21990"/>
                          <a:chOff x="0" y="0"/>
                          <a:chExt cx="6743065" cy="2199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743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3065">
                                <a:moveTo>
                                  <a:pt x="0" y="0"/>
                                </a:moveTo>
                                <a:lnTo>
                                  <a:pt x="6743065" y="0"/>
                                </a:lnTo>
                              </a:path>
                            </a:pathLst>
                          </a:custGeom>
                          <a:ln w="219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78" style="width:530.95pt;height:1.7315pt;mso-position-horizontal-relative:char;mso-position-vertical-relative:line" coordsize="67430,219">
                <v:shape id="Shape 8" style="position:absolute;width:67430;height:0;left:0;top:0;" coordsize="6743065,0" path="m0,0l6743065,0">
                  <v:stroke weight="1.731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94585" w:rsidRDefault="003501A6">
      <w:pPr>
        <w:spacing w:after="0" w:line="259" w:lineRule="auto"/>
        <w:ind w:left="0" w:right="0" w:firstLine="0"/>
      </w:pPr>
      <w:r>
        <w:rPr>
          <w:b/>
        </w:rPr>
        <w:t xml:space="preserve">       </w:t>
      </w:r>
    </w:p>
    <w:p w:rsidR="00094585" w:rsidRDefault="003501A6">
      <w:pPr>
        <w:spacing w:after="0" w:line="259" w:lineRule="auto"/>
        <w:ind w:left="10" w:right="0"/>
      </w:pPr>
      <w:r>
        <w:rPr>
          <w:b/>
        </w:rPr>
        <w:t xml:space="preserve">      Personalized Virtual Fitness Trainer </w:t>
      </w:r>
    </w:p>
    <w:p w:rsidR="00094585" w:rsidRDefault="003501A6">
      <w:pPr>
        <w:spacing w:after="25" w:line="259" w:lineRule="auto"/>
        <w:ind w:left="0" w:right="0" w:firstLine="0"/>
      </w:pPr>
      <w:r>
        <w:rPr>
          <w:b/>
        </w:rPr>
        <w:t xml:space="preserve"> </w:t>
      </w:r>
    </w:p>
    <w:p w:rsidR="00094585" w:rsidRDefault="003501A6">
      <w:pPr>
        <w:numPr>
          <w:ilvl w:val="0"/>
          <w:numId w:val="1"/>
        </w:numPr>
        <w:ind w:right="0" w:hanging="360"/>
      </w:pPr>
      <w:r>
        <w:t xml:space="preserve">AI </w:t>
      </w:r>
      <w:r>
        <w:t xml:space="preserve">Virtual Trainer, that recognizes the users posture during exercise and assists them with counts and repetitions based on the type of exercise and by adding voice guidance. </w:t>
      </w:r>
    </w:p>
    <w:p w:rsidR="00094585" w:rsidRDefault="003501A6">
      <w:pPr>
        <w:spacing w:after="0" w:line="259" w:lineRule="auto"/>
        <w:ind w:left="0" w:right="0" w:firstLine="0"/>
      </w:pPr>
      <w:r>
        <w:t xml:space="preserve"> </w:t>
      </w:r>
    </w:p>
    <w:p w:rsidR="00094585" w:rsidRDefault="003501A6">
      <w:pPr>
        <w:spacing w:after="0" w:line="259" w:lineRule="auto"/>
        <w:ind w:left="10" w:right="0"/>
      </w:pPr>
      <w:r>
        <w:rPr>
          <w:b/>
        </w:rPr>
        <w:t xml:space="preserve">      Road Accident detection and Reporting System </w:t>
      </w:r>
    </w:p>
    <w:p w:rsidR="00094585" w:rsidRDefault="003501A6">
      <w:pPr>
        <w:spacing w:after="26" w:line="259" w:lineRule="auto"/>
        <w:ind w:left="0" w:right="0" w:firstLine="0"/>
      </w:pPr>
      <w:r>
        <w:rPr>
          <w:b/>
        </w:rPr>
        <w:t xml:space="preserve"> </w:t>
      </w:r>
    </w:p>
    <w:p w:rsidR="00094585" w:rsidRDefault="003501A6">
      <w:pPr>
        <w:numPr>
          <w:ilvl w:val="0"/>
          <w:numId w:val="1"/>
        </w:numPr>
        <w:spacing w:after="0"/>
        <w:ind w:right="0" w:hanging="360"/>
      </w:pPr>
      <w:r>
        <w:t>By analyzing the trained da</w:t>
      </w:r>
      <w:r>
        <w:t xml:space="preserve">ta deep learning model can help to save the lives by accurately Detecting Road accidents and report the exact location where the accident has happened to the emergency services </w:t>
      </w:r>
    </w:p>
    <w:p w:rsidR="00094585" w:rsidRDefault="003501A6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094585" w:rsidRDefault="003501A6">
      <w:pPr>
        <w:spacing w:after="0" w:line="259" w:lineRule="auto"/>
        <w:ind w:left="10" w:right="0"/>
      </w:pPr>
      <w:r>
        <w:rPr>
          <w:b/>
        </w:rPr>
        <w:t xml:space="preserve">       Gold price predictor </w:t>
      </w:r>
    </w:p>
    <w:p w:rsidR="00094585" w:rsidRDefault="003501A6">
      <w:pPr>
        <w:spacing w:after="25" w:line="259" w:lineRule="auto"/>
        <w:ind w:left="680" w:right="0" w:firstLine="0"/>
      </w:pPr>
      <w:r>
        <w:rPr>
          <w:b/>
        </w:rPr>
        <w:t xml:space="preserve"> </w:t>
      </w:r>
    </w:p>
    <w:p w:rsidR="00094585" w:rsidRDefault="003501A6">
      <w:pPr>
        <w:numPr>
          <w:ilvl w:val="0"/>
          <w:numId w:val="1"/>
        </w:numPr>
        <w:spacing w:after="0"/>
        <w:ind w:right="0" w:hanging="360"/>
      </w:pPr>
      <w:r>
        <w:t xml:space="preserve">By analyzing the trained data deep learning model can help to save the lives by accurately Detecting Road accidents and report the exact location where the accident has happened to </w:t>
      </w:r>
      <w:proofErr w:type="spellStart"/>
      <w:r>
        <w:t>theemergency</w:t>
      </w:r>
      <w:proofErr w:type="spellEnd"/>
      <w:r>
        <w:t xml:space="preserve"> services </w:t>
      </w:r>
    </w:p>
    <w:p w:rsidR="00094585" w:rsidRDefault="003501A6">
      <w:pPr>
        <w:spacing w:after="0" w:line="259" w:lineRule="auto"/>
        <w:ind w:left="1040" w:right="0" w:firstLine="0"/>
      </w:pPr>
      <w:r>
        <w:rPr>
          <w:b/>
        </w:rPr>
        <w:t xml:space="preserve"> </w:t>
      </w:r>
    </w:p>
    <w:p w:rsidR="00094585" w:rsidRDefault="003501A6">
      <w:pPr>
        <w:spacing w:after="0" w:line="259" w:lineRule="auto"/>
        <w:ind w:left="120" w:right="0" w:firstLine="0"/>
      </w:pPr>
      <w:r>
        <w:rPr>
          <w:sz w:val="3"/>
        </w:rPr>
        <w:t xml:space="preserve"> ‘ </w:t>
      </w:r>
    </w:p>
    <w:p w:rsidR="00094585" w:rsidRDefault="003501A6">
      <w:pPr>
        <w:spacing w:after="1" w:line="259" w:lineRule="auto"/>
        <w:ind w:left="0" w:right="0" w:firstLine="0"/>
      </w:pPr>
      <w:r>
        <w:rPr>
          <w:sz w:val="2"/>
        </w:rPr>
        <w:t xml:space="preserve"> </w:t>
      </w:r>
    </w:p>
    <w:p w:rsidR="00094585" w:rsidRDefault="003501A6">
      <w:pPr>
        <w:spacing w:after="0" w:line="259" w:lineRule="auto"/>
        <w:ind w:left="0" w:right="0" w:firstLine="0"/>
      </w:pPr>
      <w:r>
        <w:rPr>
          <w:sz w:val="2"/>
        </w:rPr>
        <w:t xml:space="preserve"> </w:t>
      </w:r>
    </w:p>
    <w:p w:rsidR="00094585" w:rsidRDefault="003501A6">
      <w:pPr>
        <w:spacing w:after="217" w:line="302" w:lineRule="auto"/>
        <w:ind w:left="254" w:right="10615" w:hanging="254"/>
      </w:pPr>
      <w:r>
        <w:rPr>
          <w:sz w:val="2"/>
        </w:rPr>
        <w:t xml:space="preserve"> </w:t>
      </w:r>
      <w:r>
        <w:rPr>
          <w:b/>
          <w:sz w:val="3"/>
        </w:rPr>
        <w:t xml:space="preserve">a </w:t>
      </w:r>
    </w:p>
    <w:p w:rsidR="00094585" w:rsidRDefault="003501A6">
      <w:pPr>
        <w:pStyle w:val="Heading2"/>
        <w:ind w:left="264"/>
      </w:pPr>
      <w:r>
        <w:t xml:space="preserve">Achievement </w:t>
      </w:r>
    </w:p>
    <w:p w:rsidR="00094585" w:rsidRDefault="003501A6">
      <w:pPr>
        <w:spacing w:after="0" w:line="259" w:lineRule="auto"/>
        <w:ind w:left="0" w:right="0" w:firstLine="0"/>
      </w:pPr>
      <w:r>
        <w:rPr>
          <w:b/>
          <w:sz w:val="19"/>
        </w:rPr>
        <w:t xml:space="preserve"> </w:t>
      </w:r>
    </w:p>
    <w:p w:rsidR="00094585" w:rsidRDefault="003501A6">
      <w:pPr>
        <w:spacing w:after="46" w:line="259" w:lineRule="auto"/>
        <w:ind w:left="286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57340" cy="21850"/>
                <wp:effectExtent l="0" t="0" r="0" b="0"/>
                <wp:docPr id="4224" name="Group 4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340" cy="21850"/>
                          <a:chOff x="0" y="0"/>
                          <a:chExt cx="6657340" cy="21850"/>
                        </a:xfrm>
                      </wpg:grpSpPr>
                      <wps:wsp>
                        <wps:cNvPr id="478" name="Shape 478"/>
                        <wps:cNvSpPr/>
                        <wps:spPr>
                          <a:xfrm>
                            <a:off x="0" y="0"/>
                            <a:ext cx="66573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340">
                                <a:moveTo>
                                  <a:pt x="0" y="0"/>
                                </a:moveTo>
                                <a:lnTo>
                                  <a:pt x="6657340" y="0"/>
                                </a:lnTo>
                              </a:path>
                            </a:pathLst>
                          </a:custGeom>
                          <a:ln w="218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24" style="width:524.2pt;height:1.7205pt;mso-position-horizontal-relative:char;mso-position-vertical-relative:line" coordsize="66573,218">
                <v:shape id="Shape 478" style="position:absolute;width:66573;height:0;left:0;top:0;" coordsize="6657340,0" path="m0,0l6657340,0">
                  <v:stroke weight="1.720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94585" w:rsidRDefault="003501A6">
      <w:pPr>
        <w:spacing w:after="29" w:line="259" w:lineRule="auto"/>
        <w:ind w:left="0" w:right="0" w:firstLine="0"/>
      </w:pPr>
      <w:r>
        <w:rPr>
          <w:b/>
          <w:sz w:val="21"/>
        </w:rPr>
        <w:t xml:space="preserve"> </w:t>
      </w:r>
    </w:p>
    <w:p w:rsidR="00094585" w:rsidRDefault="003501A6">
      <w:pPr>
        <w:pStyle w:val="Heading2"/>
        <w:spacing w:after="74"/>
        <w:ind w:left="1186"/>
      </w:pPr>
      <w:r>
        <w:t xml:space="preserve">Runner up in </w:t>
      </w:r>
      <w:proofErr w:type="spellStart"/>
      <w:r>
        <w:t>ideathon</w:t>
      </w:r>
      <w:proofErr w:type="spellEnd"/>
      <w:r>
        <w:t xml:space="preserve"> ‘22 conducted by DSC-VJIT </w:t>
      </w:r>
    </w:p>
    <w:p w:rsidR="00094585" w:rsidRDefault="003501A6">
      <w:pPr>
        <w:numPr>
          <w:ilvl w:val="0"/>
          <w:numId w:val="2"/>
        </w:numPr>
        <w:spacing w:after="0" w:line="319" w:lineRule="auto"/>
        <w:ind w:right="362" w:hanging="427"/>
      </w:pPr>
      <w:r>
        <w:rPr>
          <w:sz w:val="22"/>
        </w:rPr>
        <w:t xml:space="preserve">Won </w:t>
      </w:r>
      <w:proofErr w:type="spellStart"/>
      <w:r>
        <w:rPr>
          <w:sz w:val="22"/>
        </w:rPr>
        <w:t>secound</w:t>
      </w:r>
      <w:proofErr w:type="spellEnd"/>
      <w:r>
        <w:rPr>
          <w:sz w:val="22"/>
        </w:rPr>
        <w:t xml:space="preserve"> place out of 15 teams in a group project by working collaboratively and with </w:t>
      </w:r>
      <w:proofErr w:type="gramStart"/>
      <w:r>
        <w:rPr>
          <w:sz w:val="22"/>
        </w:rPr>
        <w:t xml:space="preserve">4  </w:t>
      </w:r>
      <w:r>
        <w:rPr>
          <w:sz w:val="22"/>
        </w:rPr>
        <w:t>team</w:t>
      </w:r>
      <w:proofErr w:type="gramEnd"/>
      <w:r>
        <w:rPr>
          <w:sz w:val="22"/>
        </w:rPr>
        <w:t xml:space="preserve"> members </w:t>
      </w:r>
    </w:p>
    <w:p w:rsidR="00094585" w:rsidRDefault="003501A6">
      <w:pPr>
        <w:spacing w:after="73" w:line="259" w:lineRule="auto"/>
        <w:ind w:left="1148" w:right="0"/>
      </w:pPr>
      <w:r>
        <w:rPr>
          <w:b/>
          <w:sz w:val="26"/>
        </w:rPr>
        <w:t xml:space="preserve">Winner of Poster </w:t>
      </w:r>
      <w:proofErr w:type="gramStart"/>
      <w:r>
        <w:rPr>
          <w:b/>
          <w:sz w:val="26"/>
        </w:rPr>
        <w:t>Presentation(</w:t>
      </w:r>
      <w:proofErr w:type="gramEnd"/>
      <w:r>
        <w:rPr>
          <w:b/>
          <w:sz w:val="26"/>
        </w:rPr>
        <w:t xml:space="preserve">Technical Fest at VJIT March 22) </w:t>
      </w:r>
    </w:p>
    <w:p w:rsidR="00094585" w:rsidRDefault="003501A6">
      <w:pPr>
        <w:numPr>
          <w:ilvl w:val="0"/>
          <w:numId w:val="2"/>
        </w:numPr>
        <w:ind w:right="362" w:hanging="427"/>
      </w:pPr>
      <w:r>
        <w:t>4</w:t>
      </w:r>
      <w:r>
        <w:rPr>
          <w:vertAlign w:val="superscript"/>
        </w:rPr>
        <w:t>th</w:t>
      </w:r>
      <w:r>
        <w:t xml:space="preserve"> position/20+Teams organized by </w:t>
      </w:r>
      <w:r>
        <w:t xml:space="preserve">CSE Dept. VJIT </w:t>
      </w:r>
    </w:p>
    <w:p w:rsidR="00094585" w:rsidRDefault="003501A6">
      <w:pPr>
        <w:spacing w:after="24" w:line="259" w:lineRule="auto"/>
        <w:ind w:left="0" w:right="0" w:firstLine="0"/>
      </w:pPr>
      <w:r>
        <w:rPr>
          <w:sz w:val="27"/>
        </w:rPr>
        <w:t xml:space="preserve"> </w:t>
      </w:r>
    </w:p>
    <w:p w:rsidR="00094585" w:rsidRDefault="003501A6">
      <w:pPr>
        <w:pStyle w:val="Heading1"/>
        <w:ind w:left="297"/>
      </w:pPr>
      <w:r>
        <w:t xml:space="preserve">Facilitator </w:t>
      </w:r>
    </w:p>
    <w:p w:rsidR="00094585" w:rsidRDefault="003501A6">
      <w:pPr>
        <w:spacing w:after="62" w:line="259" w:lineRule="auto"/>
        <w:ind w:left="329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57340" cy="21850"/>
                <wp:effectExtent l="0" t="0" r="0" b="0"/>
                <wp:docPr id="4225" name="Group 4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340" cy="21850"/>
                          <a:chOff x="0" y="0"/>
                          <a:chExt cx="6657340" cy="21850"/>
                        </a:xfrm>
                      </wpg:grpSpPr>
                      <wps:wsp>
                        <wps:cNvPr id="479" name="Shape 479"/>
                        <wps:cNvSpPr/>
                        <wps:spPr>
                          <a:xfrm>
                            <a:off x="0" y="0"/>
                            <a:ext cx="66573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340">
                                <a:moveTo>
                                  <a:pt x="0" y="0"/>
                                </a:moveTo>
                                <a:lnTo>
                                  <a:pt x="6657340" y="0"/>
                                </a:lnTo>
                              </a:path>
                            </a:pathLst>
                          </a:custGeom>
                          <a:ln w="218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25" style="width:524.2pt;height:1.7205pt;mso-position-horizontal-relative:char;mso-position-vertical-relative:line" coordsize="66573,218">
                <v:shape id="Shape 479" style="position:absolute;width:66573;height:0;left:0;top:0;" coordsize="6657340,0" path="m0,0l6657340,0">
                  <v:stroke weight="1.720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94585" w:rsidRDefault="003501A6">
      <w:pPr>
        <w:spacing w:after="0" w:line="259" w:lineRule="auto"/>
        <w:ind w:left="0" w:right="0" w:firstLine="0"/>
      </w:pPr>
      <w:r>
        <w:rPr>
          <w:b/>
          <w:sz w:val="27"/>
        </w:rPr>
        <w:t xml:space="preserve"> </w:t>
      </w:r>
    </w:p>
    <w:p w:rsidR="00094585" w:rsidRDefault="003501A6">
      <w:pPr>
        <w:spacing w:after="0" w:line="257" w:lineRule="auto"/>
        <w:ind w:left="814" w:right="725"/>
      </w:pPr>
      <w:r>
        <w:t>●</w:t>
      </w:r>
      <w:r>
        <w:rPr>
          <w:rFonts w:ascii="Arial" w:eastAsia="Arial" w:hAnsi="Arial" w:cs="Arial"/>
        </w:rPr>
        <w:t xml:space="preserve"> </w:t>
      </w:r>
      <w:r>
        <w:rPr>
          <w:sz w:val="22"/>
        </w:rPr>
        <w:t xml:space="preserve">Participated and led a </w:t>
      </w:r>
      <w:proofErr w:type="gramStart"/>
      <w:r>
        <w:rPr>
          <w:sz w:val="22"/>
        </w:rPr>
        <w:t>two day</w:t>
      </w:r>
      <w:proofErr w:type="gramEnd"/>
      <w:r>
        <w:rPr>
          <w:sz w:val="22"/>
        </w:rPr>
        <w:t xml:space="preserve"> Machine Learning workshop by effectively managing my time to   </w:t>
      </w:r>
      <w:r>
        <w:rPr>
          <w:sz w:val="22"/>
        </w:rPr>
        <w:tab/>
        <w:t xml:space="preserve"> study and gain extra work experience. </w:t>
      </w:r>
    </w:p>
    <w:p w:rsidR="00094585" w:rsidRDefault="003501A6">
      <w:pPr>
        <w:spacing w:after="16" w:line="259" w:lineRule="auto"/>
        <w:ind w:left="0" w:right="0" w:firstLine="0"/>
      </w:pPr>
      <w:r>
        <w:rPr>
          <w:sz w:val="22"/>
        </w:rPr>
        <w:t xml:space="preserve"> </w:t>
      </w:r>
    </w:p>
    <w:p w:rsidR="00094585" w:rsidRDefault="003501A6">
      <w:pPr>
        <w:pStyle w:val="Heading2"/>
        <w:ind w:left="312"/>
      </w:pPr>
      <w:r>
        <w:t xml:space="preserve">Course Work </w:t>
      </w:r>
    </w:p>
    <w:p w:rsidR="00094585" w:rsidRDefault="003501A6">
      <w:pPr>
        <w:spacing w:after="271" w:line="259" w:lineRule="auto"/>
        <w:ind w:left="318" w:right="-5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743065" cy="21990"/>
                <wp:effectExtent l="0" t="0" r="0" b="0"/>
                <wp:docPr id="4226" name="Group 4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065" cy="21990"/>
                          <a:chOff x="0" y="0"/>
                          <a:chExt cx="6743065" cy="21990"/>
                        </a:xfrm>
                      </wpg:grpSpPr>
                      <wps:wsp>
                        <wps:cNvPr id="480" name="Shape 480"/>
                        <wps:cNvSpPr/>
                        <wps:spPr>
                          <a:xfrm>
                            <a:off x="0" y="0"/>
                            <a:ext cx="6743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3065">
                                <a:moveTo>
                                  <a:pt x="0" y="0"/>
                                </a:moveTo>
                                <a:lnTo>
                                  <a:pt x="6743065" y="0"/>
                                </a:lnTo>
                              </a:path>
                            </a:pathLst>
                          </a:custGeom>
                          <a:ln w="219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26" style="width:530.95pt;height:1.7315pt;mso-position-horizontal-relative:char;mso-position-vertical-relative:line" coordsize="67430,219">
                <v:shape id="Shape 480" style="position:absolute;width:67430;height:0;left:0;top:0;" coordsize="6743065,0" path="m0,0l6743065,0">
                  <v:stroke weight="1.731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94585" w:rsidRDefault="003501A6">
      <w:pPr>
        <w:numPr>
          <w:ilvl w:val="0"/>
          <w:numId w:val="3"/>
        </w:numPr>
        <w:ind w:right="0" w:hanging="367"/>
      </w:pPr>
      <w:r>
        <w:t xml:space="preserve">Web development </w:t>
      </w:r>
      <w:proofErr w:type="spellStart"/>
      <w:r>
        <w:t>bootcamp</w:t>
      </w:r>
      <w:proofErr w:type="spellEnd"/>
      <w:r>
        <w:t xml:space="preserve">, </w:t>
      </w:r>
      <w:proofErr w:type="spellStart"/>
      <w:r>
        <w:t>udemy</w:t>
      </w:r>
      <w:proofErr w:type="spellEnd"/>
      <w:r>
        <w:t xml:space="preserve"> </w:t>
      </w:r>
    </w:p>
    <w:p w:rsidR="00094585" w:rsidRDefault="003501A6">
      <w:pPr>
        <w:numPr>
          <w:ilvl w:val="0"/>
          <w:numId w:val="3"/>
        </w:numPr>
        <w:ind w:right="0" w:hanging="367"/>
      </w:pPr>
      <w:proofErr w:type="gramStart"/>
      <w:r>
        <w:t>Python  ,</w:t>
      </w:r>
      <w:proofErr w:type="gramEnd"/>
      <w:r>
        <w:t>IBM Certification</w:t>
      </w:r>
    </w:p>
    <w:p w:rsidR="00094585" w:rsidRDefault="003501A6">
      <w:pPr>
        <w:numPr>
          <w:ilvl w:val="0"/>
          <w:numId w:val="3"/>
        </w:numPr>
        <w:ind w:right="0" w:hanging="367"/>
      </w:pPr>
      <w:r>
        <w:t xml:space="preserve">Java </w:t>
      </w:r>
      <w:proofErr w:type="gramStart"/>
      <w:r>
        <w:t>programming ,</w:t>
      </w:r>
      <w:proofErr w:type="gramEnd"/>
      <w:r>
        <w:t xml:space="preserve"> </w:t>
      </w:r>
      <w:proofErr w:type="spellStart"/>
      <w:r>
        <w:t>Greatlearning</w:t>
      </w:r>
      <w:proofErr w:type="spellEnd"/>
      <w:r>
        <w:t xml:space="preserve"> </w:t>
      </w:r>
    </w:p>
    <w:p w:rsidR="00094585" w:rsidRDefault="003501A6">
      <w:pPr>
        <w:numPr>
          <w:ilvl w:val="0"/>
          <w:numId w:val="3"/>
        </w:numPr>
        <w:spacing w:after="47"/>
        <w:ind w:right="0" w:hanging="367"/>
      </w:pPr>
      <w:r>
        <w:t xml:space="preserve">AI-Data </w:t>
      </w:r>
      <w:proofErr w:type="gramStart"/>
      <w:r>
        <w:t>scientist,  TBOCWWB</w:t>
      </w:r>
      <w:proofErr w:type="gramEnd"/>
      <w:r>
        <w:t xml:space="preserve">    </w:t>
      </w:r>
    </w:p>
    <w:p w:rsidR="00094585" w:rsidRDefault="003501A6">
      <w:pPr>
        <w:spacing w:after="0" w:line="259" w:lineRule="auto"/>
        <w:ind w:left="0" w:right="0" w:firstLine="0"/>
      </w:pPr>
      <w:r>
        <w:rPr>
          <w:sz w:val="29"/>
        </w:rPr>
        <w:t xml:space="preserve"> </w:t>
      </w:r>
    </w:p>
    <w:p w:rsidR="00094585" w:rsidRDefault="003501A6">
      <w:pPr>
        <w:pStyle w:val="Heading2"/>
        <w:ind w:left="312"/>
      </w:pPr>
      <w:r>
        <w:t xml:space="preserve">Declaration </w:t>
      </w:r>
    </w:p>
    <w:p w:rsidR="00094585" w:rsidRDefault="003501A6">
      <w:pPr>
        <w:spacing w:after="0" w:line="259" w:lineRule="auto"/>
        <w:ind w:left="0" w:right="0" w:firstLine="0"/>
      </w:pPr>
      <w:r>
        <w:rPr>
          <w:b/>
          <w:sz w:val="9"/>
        </w:rPr>
        <w:t xml:space="preserve"> </w:t>
      </w:r>
    </w:p>
    <w:p w:rsidR="00094585" w:rsidRDefault="003501A6">
      <w:pPr>
        <w:spacing w:after="129" w:line="259" w:lineRule="auto"/>
        <w:ind w:left="333" w:right="-6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743065" cy="21990"/>
                <wp:effectExtent l="0" t="0" r="0" b="0"/>
                <wp:docPr id="4227" name="Group 4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065" cy="21990"/>
                          <a:chOff x="0" y="0"/>
                          <a:chExt cx="6743065" cy="21990"/>
                        </a:xfrm>
                      </wpg:grpSpPr>
                      <wps:wsp>
                        <wps:cNvPr id="481" name="Shape 481"/>
                        <wps:cNvSpPr/>
                        <wps:spPr>
                          <a:xfrm>
                            <a:off x="0" y="0"/>
                            <a:ext cx="6743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3065">
                                <a:moveTo>
                                  <a:pt x="0" y="0"/>
                                </a:moveTo>
                                <a:lnTo>
                                  <a:pt x="6743065" y="0"/>
                                </a:lnTo>
                              </a:path>
                            </a:pathLst>
                          </a:custGeom>
                          <a:ln w="219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27" style="width:530.95pt;height:1.7315pt;mso-position-horizontal-relative:char;mso-position-vertical-relative:line" coordsize="67430,219">
                <v:shape id="Shape 481" style="position:absolute;width:67430;height:0;left:0;top:0;" coordsize="6743065,0" path="m0,0l6743065,0">
                  <v:stroke weight="1.731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94585" w:rsidRDefault="003501A6">
      <w:pPr>
        <w:spacing w:after="77" w:line="480" w:lineRule="auto"/>
        <w:ind w:left="298" w:right="788"/>
      </w:pPr>
      <w:r>
        <w:t xml:space="preserve">I hereby declared that above information is correct and true to the best of my knowledge and belief </w:t>
      </w:r>
      <w:proofErr w:type="gramStart"/>
      <w:r>
        <w:t>Place :</w:t>
      </w:r>
      <w:proofErr w:type="gramEnd"/>
      <w:r>
        <w:t xml:space="preserve"> Hyderabad </w:t>
      </w:r>
    </w:p>
    <w:p w:rsidR="00094585" w:rsidRDefault="003501A6">
      <w:pPr>
        <w:spacing w:after="266" w:line="259" w:lineRule="auto"/>
        <w:ind w:left="288" w:right="0" w:firstLine="0"/>
      </w:pPr>
      <w:r>
        <w:t xml:space="preserve"> </w:t>
      </w:r>
    </w:p>
    <w:p w:rsidR="00094585" w:rsidRDefault="003501A6">
      <w:pPr>
        <w:tabs>
          <w:tab w:val="center" w:pos="1190"/>
          <w:tab w:val="center" w:pos="8888"/>
        </w:tabs>
        <w:ind w:left="0" w:right="0" w:firstLine="0"/>
      </w:pPr>
      <w:r>
        <w:rPr>
          <w:sz w:val="22"/>
        </w:rPr>
        <w:tab/>
      </w:r>
      <w:r>
        <w:t>Date:- 20</w:t>
      </w:r>
      <w:bookmarkStart w:id="0" w:name="_GoBack"/>
      <w:bookmarkEnd w:id="0"/>
      <w:r>
        <w:t>-07-2024</w:t>
      </w:r>
      <w:r>
        <w:tab/>
        <w:t xml:space="preserve">( </w:t>
      </w:r>
      <w:proofErr w:type="spellStart"/>
      <w:r>
        <w:t>G.Shiva</w:t>
      </w:r>
      <w:proofErr w:type="spellEnd"/>
      <w:r>
        <w:t xml:space="preserve"> </w:t>
      </w:r>
      <w:proofErr w:type="spellStart"/>
      <w:r>
        <w:t>chaitanya</w:t>
      </w:r>
      <w:proofErr w:type="spellEnd"/>
      <w:r>
        <w:t xml:space="preserve"> ) </w:t>
      </w:r>
    </w:p>
    <w:sectPr w:rsidR="00094585">
      <w:pgSz w:w="12240" w:h="15840"/>
      <w:pgMar w:top="331" w:right="738" w:bottom="865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77113"/>
    <w:multiLevelType w:val="hybridMultilevel"/>
    <w:tmpl w:val="47E8FEF6"/>
    <w:lvl w:ilvl="0" w:tplc="E1982AB8">
      <w:start w:val="1"/>
      <w:numFmt w:val="bullet"/>
      <w:lvlText w:val="●"/>
      <w:lvlJc w:val="left"/>
      <w:pPr>
        <w:ind w:left="162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D05D9A">
      <w:start w:val="1"/>
      <w:numFmt w:val="bullet"/>
      <w:lvlText w:val="o"/>
      <w:lvlJc w:val="left"/>
      <w:pPr>
        <w:ind w:left="2273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060C9E">
      <w:start w:val="1"/>
      <w:numFmt w:val="bullet"/>
      <w:lvlText w:val="▪"/>
      <w:lvlJc w:val="left"/>
      <w:pPr>
        <w:ind w:left="2993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286544">
      <w:start w:val="1"/>
      <w:numFmt w:val="bullet"/>
      <w:lvlText w:val="•"/>
      <w:lvlJc w:val="left"/>
      <w:pPr>
        <w:ind w:left="3713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D4FEA2">
      <w:start w:val="1"/>
      <w:numFmt w:val="bullet"/>
      <w:lvlText w:val="o"/>
      <w:lvlJc w:val="left"/>
      <w:pPr>
        <w:ind w:left="4433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2EFC70">
      <w:start w:val="1"/>
      <w:numFmt w:val="bullet"/>
      <w:lvlText w:val="▪"/>
      <w:lvlJc w:val="left"/>
      <w:pPr>
        <w:ind w:left="5153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2EF098">
      <w:start w:val="1"/>
      <w:numFmt w:val="bullet"/>
      <w:lvlText w:val="•"/>
      <w:lvlJc w:val="left"/>
      <w:pPr>
        <w:ind w:left="5873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3C60F2">
      <w:start w:val="1"/>
      <w:numFmt w:val="bullet"/>
      <w:lvlText w:val="o"/>
      <w:lvlJc w:val="left"/>
      <w:pPr>
        <w:ind w:left="6593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80B4C6">
      <w:start w:val="1"/>
      <w:numFmt w:val="bullet"/>
      <w:lvlText w:val="▪"/>
      <w:lvlJc w:val="left"/>
      <w:pPr>
        <w:ind w:left="7313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E8634D"/>
    <w:multiLevelType w:val="hybridMultilevel"/>
    <w:tmpl w:val="A716946E"/>
    <w:lvl w:ilvl="0" w:tplc="D368B7C4">
      <w:start w:val="1"/>
      <w:numFmt w:val="bullet"/>
      <w:lvlText w:val="•"/>
      <w:lvlJc w:val="left"/>
      <w:pPr>
        <w:ind w:left="1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52B092">
      <w:start w:val="1"/>
      <w:numFmt w:val="bullet"/>
      <w:lvlText w:val="o"/>
      <w:lvlJc w:val="left"/>
      <w:pPr>
        <w:ind w:left="1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BE7F04">
      <w:start w:val="1"/>
      <w:numFmt w:val="bullet"/>
      <w:lvlText w:val="▪"/>
      <w:lvlJc w:val="left"/>
      <w:pPr>
        <w:ind w:left="2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5C5834">
      <w:start w:val="1"/>
      <w:numFmt w:val="bullet"/>
      <w:lvlText w:val="•"/>
      <w:lvlJc w:val="left"/>
      <w:pPr>
        <w:ind w:left="3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FE6B7A">
      <w:start w:val="1"/>
      <w:numFmt w:val="bullet"/>
      <w:lvlText w:val="o"/>
      <w:lvlJc w:val="left"/>
      <w:pPr>
        <w:ind w:left="3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D69788">
      <w:start w:val="1"/>
      <w:numFmt w:val="bullet"/>
      <w:lvlText w:val="▪"/>
      <w:lvlJc w:val="left"/>
      <w:pPr>
        <w:ind w:left="4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64C674">
      <w:start w:val="1"/>
      <w:numFmt w:val="bullet"/>
      <w:lvlText w:val="•"/>
      <w:lvlJc w:val="left"/>
      <w:pPr>
        <w:ind w:left="5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98602C">
      <w:start w:val="1"/>
      <w:numFmt w:val="bullet"/>
      <w:lvlText w:val="o"/>
      <w:lvlJc w:val="left"/>
      <w:pPr>
        <w:ind w:left="6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F80626">
      <w:start w:val="1"/>
      <w:numFmt w:val="bullet"/>
      <w:lvlText w:val="▪"/>
      <w:lvlJc w:val="left"/>
      <w:pPr>
        <w:ind w:left="6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8C24A4"/>
    <w:multiLevelType w:val="hybridMultilevel"/>
    <w:tmpl w:val="CB60A9BE"/>
    <w:lvl w:ilvl="0" w:tplc="8E224C1C">
      <w:start w:val="1"/>
      <w:numFmt w:val="bullet"/>
      <w:lvlText w:val="●"/>
      <w:lvlJc w:val="left"/>
      <w:pPr>
        <w:ind w:left="1623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A802EC">
      <w:start w:val="1"/>
      <w:numFmt w:val="bullet"/>
      <w:lvlText w:val="o"/>
      <w:lvlJc w:val="left"/>
      <w:pPr>
        <w:ind w:left="233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DA43FA">
      <w:start w:val="1"/>
      <w:numFmt w:val="bullet"/>
      <w:lvlText w:val="▪"/>
      <w:lvlJc w:val="left"/>
      <w:pPr>
        <w:ind w:left="305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2C5F92">
      <w:start w:val="1"/>
      <w:numFmt w:val="bullet"/>
      <w:lvlText w:val="•"/>
      <w:lvlJc w:val="left"/>
      <w:pPr>
        <w:ind w:left="377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8CA5BE">
      <w:start w:val="1"/>
      <w:numFmt w:val="bullet"/>
      <w:lvlText w:val="o"/>
      <w:lvlJc w:val="left"/>
      <w:pPr>
        <w:ind w:left="449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EEA200">
      <w:start w:val="1"/>
      <w:numFmt w:val="bullet"/>
      <w:lvlText w:val="▪"/>
      <w:lvlJc w:val="left"/>
      <w:pPr>
        <w:ind w:left="521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901608">
      <w:start w:val="1"/>
      <w:numFmt w:val="bullet"/>
      <w:lvlText w:val="•"/>
      <w:lvlJc w:val="left"/>
      <w:pPr>
        <w:ind w:left="593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849004">
      <w:start w:val="1"/>
      <w:numFmt w:val="bullet"/>
      <w:lvlText w:val="o"/>
      <w:lvlJc w:val="left"/>
      <w:pPr>
        <w:ind w:left="665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16BD54">
      <w:start w:val="1"/>
      <w:numFmt w:val="bullet"/>
      <w:lvlText w:val="▪"/>
      <w:lvlJc w:val="left"/>
      <w:pPr>
        <w:ind w:left="737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585"/>
    <w:rsid w:val="00094585"/>
    <w:rsid w:val="0035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D39A"/>
  <w15:docId w15:val="{2AE684EF-8980-4181-AEFA-56983AA0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" w:line="250" w:lineRule="auto"/>
      <w:ind w:left="704" w:right="1486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7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18" Type="http://schemas.openxmlformats.org/officeDocument/2006/relationships/hyperlink" Target="http://www.linkedin.com/in/shiva-chaitanya-13b17622b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40.png"/><Relationship Id="rId17" Type="http://schemas.openxmlformats.org/officeDocument/2006/relationships/hyperlink" Target="http://www.linkedin.com/in/shiva-chaitanya-13b17622b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kedin.com/in/shiva-chaitanya-13b17622b" TargetMode="External"/><Relationship Id="rId20" Type="http://schemas.openxmlformats.org/officeDocument/2006/relationships/hyperlink" Target="http://www.linkedin.com/in/shiva-chaitanya-13b17622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0.png"/><Relationship Id="rId5" Type="http://schemas.openxmlformats.org/officeDocument/2006/relationships/image" Target="media/image1.png"/><Relationship Id="rId15" Type="http://schemas.openxmlformats.org/officeDocument/2006/relationships/hyperlink" Target="http://www.linkedin.com/in/shiva-chaitanya-13b17622b" TargetMode="External"/><Relationship Id="rId10" Type="http://schemas.openxmlformats.org/officeDocument/2006/relationships/image" Target="media/image20.png"/><Relationship Id="rId19" Type="http://schemas.openxmlformats.org/officeDocument/2006/relationships/hyperlink" Target="http://www.linkedin.com/in/shiva-chaitanya-13b17622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0.png"/><Relationship Id="rId14" Type="http://schemas.openxmlformats.org/officeDocument/2006/relationships/hyperlink" Target="http://www.linkedin.com/in/shiva-chaitanya-13b17622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Phanidhar Guttula</dc:creator>
  <cp:keywords/>
  <cp:lastModifiedBy>SHIVA</cp:lastModifiedBy>
  <cp:revision>2</cp:revision>
  <dcterms:created xsi:type="dcterms:W3CDTF">2024-07-24T04:55:00Z</dcterms:created>
  <dcterms:modified xsi:type="dcterms:W3CDTF">2024-07-24T04:55:00Z</dcterms:modified>
</cp:coreProperties>
</file>