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316DCA" w:rsidRDefault="00316DCA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DCA">
        <w:rPr>
          <w:rFonts w:ascii="Times New Roman" w:hAnsi="Times New Roman" w:cs="Times New Roman"/>
          <w:b/>
          <w:bCs/>
          <w:sz w:val="28"/>
          <w:szCs w:val="28"/>
        </w:rPr>
        <w:t>Internet of Things (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>) enables convergence and implementations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between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the real-world objects irrespective of their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geographical locations. </w:t>
      </w:r>
      <w:proofErr w:type="gram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Implementation of such network management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control make privacy and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protection strategies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utmost important and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challenging in such an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environment.</w:t>
      </w:r>
      <w:proofErr w:type="gram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applications need to prote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ct data privacy to fix security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issues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such as intrusions, spoofing attacks,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DoS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attacks,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DoS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attacks,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jamming, eavesdropping, spam, and malware.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 safety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measures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devices depends</w:t>
      </w:r>
      <w:proofErr w:type="gram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upon the size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and type of organ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ization in which it is imposed. </w:t>
      </w:r>
    </w:p>
    <w:p w:rsidR="00316DCA" w:rsidRDefault="00316DCA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16DCA" w:rsidRDefault="00316DCA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The behavior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of users forces the security gateways to cooperate. In other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words, we can say that the location, nature, application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devices decides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the security measures [1]. For instance,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the sm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security cameras in the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smart organization can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capture the differ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ent parameters for analysis and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intelligent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decision making [2]. The maximum care to be taken is 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based devices as maximum number of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devices are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web dependent. It is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common at the workplace that the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devices ins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talled in an organization can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be used to implement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security and privacy fea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tures efficiently. </w:t>
      </w:r>
    </w:p>
    <w:p w:rsidR="00316DCA" w:rsidRDefault="00316DCA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16DCA" w:rsidRDefault="00316DCA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For example,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wearable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devices collect and send user’s health data to a connected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smartphone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should prevent leakage of information to ensure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privacy. It has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been found in the market that 25-30%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working employees connect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their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personal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devices with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organi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zational network. The expanding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nature of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attracts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both the audience, i.e., the users and the attackers.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However, with the emergence of ML in various attacks scenarios,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devices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choose a defensive strategy and decide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key parameters in the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security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protocols for trade-off between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security, priva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cy and computation. This job is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challenging 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it is usually difficult for an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system with limited resources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estimate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the current network and timely attack status.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16DCA" w:rsidRDefault="00316DCA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34E7C" w:rsidRPr="00C66520" w:rsidRDefault="00316DCA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A. Contributions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Based upon the above discussions, following contributions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 presented in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this paper.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1) The proposed scheme of spam detection is validated using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five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different machine learning models.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2) An 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lgorithm is proposed to compute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spamicity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score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of each model which is then used for detection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intelligent decision making.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3) Based upon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spamicity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score computed in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previous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step, the reliability of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 xml:space="preserve"> devices is analyzed using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different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evaluation metrics.</w:t>
      </w:r>
      <w:r w:rsidRPr="00316DCA"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B. Organization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Rest of the paper is structured as follows.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Section 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discussed the related wo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rk. Section III illustrated the </w:t>
      </w:r>
      <w:proofErr w:type="spellStart"/>
      <w:r w:rsidRPr="00316DCA">
        <w:rPr>
          <w:rFonts w:ascii="Times New Roman" w:hAnsi="Times New Roman" w:cs="Times New Roman"/>
          <w:b/>
          <w:bCs/>
          <w:sz w:val="28"/>
          <w:szCs w:val="28"/>
        </w:rPr>
        <w:t>proposedscheme</w:t>
      </w:r>
      <w:proofErr w:type="spellEnd"/>
      <w:r w:rsidRPr="00316DCA">
        <w:rPr>
          <w:rFonts w:ascii="Times New Roman" w:hAnsi="Times New Roman" w:cs="Times New Roman"/>
          <w:b/>
          <w:bCs/>
          <w:sz w:val="28"/>
          <w:szCs w:val="28"/>
        </w:rPr>
        <w:t>. Results are discussed and analyzed in Section IV.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Finally, </w:t>
      </w:r>
      <w:r w:rsidRPr="00316DCA">
        <w:rPr>
          <w:rFonts w:ascii="Times New Roman" w:hAnsi="Times New Roman" w:cs="Times New Roman"/>
          <w:b/>
          <w:bCs/>
          <w:sz w:val="28"/>
          <w:szCs w:val="28"/>
        </w:rPr>
        <w:t>the paper is concluded in Section V.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34E7C" w:rsidRPr="00C66520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E6C9C"/>
    <w:rsid w:val="001C17D4"/>
    <w:rsid w:val="001F3D37"/>
    <w:rsid w:val="00234180"/>
    <w:rsid w:val="00280056"/>
    <w:rsid w:val="002A1B2F"/>
    <w:rsid w:val="00316DCA"/>
    <w:rsid w:val="003B2008"/>
    <w:rsid w:val="003F3D56"/>
    <w:rsid w:val="00402520"/>
    <w:rsid w:val="0048108D"/>
    <w:rsid w:val="004F42D9"/>
    <w:rsid w:val="00510781"/>
    <w:rsid w:val="00511ACF"/>
    <w:rsid w:val="00537911"/>
    <w:rsid w:val="005D19FB"/>
    <w:rsid w:val="006B587E"/>
    <w:rsid w:val="006E35FA"/>
    <w:rsid w:val="00706B0E"/>
    <w:rsid w:val="00751D18"/>
    <w:rsid w:val="00850802"/>
    <w:rsid w:val="008833B8"/>
    <w:rsid w:val="0088667E"/>
    <w:rsid w:val="008F0AD8"/>
    <w:rsid w:val="00A54BD1"/>
    <w:rsid w:val="00B34E7C"/>
    <w:rsid w:val="00B467ED"/>
    <w:rsid w:val="00C66520"/>
    <w:rsid w:val="00CC5E22"/>
    <w:rsid w:val="00CD7779"/>
    <w:rsid w:val="00E2324A"/>
    <w:rsid w:val="00EB0F9A"/>
    <w:rsid w:val="00F04F25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24</cp:revision>
  <dcterms:created xsi:type="dcterms:W3CDTF">2016-12-19T05:46:00Z</dcterms:created>
  <dcterms:modified xsi:type="dcterms:W3CDTF">2021-02-23T10:11:00Z</dcterms:modified>
</cp:coreProperties>
</file>