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92BA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b/>
          <w:bCs/>
          <w:sz w:val="40"/>
          <w:szCs w:val="40"/>
          <w:lang w:val="en-US"/>
        </w:rPr>
      </w:pPr>
      <w:bookmarkStart w:id="0" w:name="_GoBack"/>
      <w:bookmarkEnd w:id="0"/>
      <w:r>
        <w:rPr>
          <w:rFonts w:hint="default"/>
          <w:b/>
          <w:bCs/>
          <w:sz w:val="40"/>
          <w:szCs w:val="40"/>
          <w:lang w:val="en-US"/>
        </w:rPr>
        <w:t>Example: Hyderabad</w:t>
      </w:r>
    </w:p>
    <w:p w14:paraId="2921422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(include GHMC, Secunderabad, shamshabad, miyapur, dammaiguda, ramoji film city, and ect)</w:t>
      </w:r>
    </w:p>
    <w:p w14:paraId="19BFAB5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Total area cover: 650 sq.KM (~40km*25km)</w:t>
      </w:r>
    </w:p>
    <w:p w14:paraId="2947C3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Mesh-Network (Suraksh 2.O):</w:t>
      </w:r>
    </w:p>
    <w:p w14:paraId="4628FA7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Here each hub covers 15km*15km=~200 sq.km</w:t>
      </w:r>
    </w:p>
    <w:p w14:paraId="42C531A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So to cover the whole Hyderabad we use 6-hubs for fast and quick responses and requests</w:t>
      </w:r>
    </w:p>
    <w:p w14:paraId="6BFF307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b/>
          <w:bCs/>
          <w:lang w:val="en-US"/>
        </w:rPr>
      </w:pPr>
    </w:p>
    <w:p w14:paraId="6D3A7FC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b/>
          <w:bCs/>
          <w:lang w:val="en-US"/>
        </w:rPr>
      </w:pPr>
    </w:p>
    <w:p w14:paraId="03A1A3F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</w:t>
      </w:r>
    </w:p>
    <w:p w14:paraId="598E342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b/>
          <w:bCs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6138545" cy="4737735"/>
            <wp:effectExtent l="0" t="0" r="8255" b="12065"/>
            <wp:docPr id="3" name="Picture 3" descr="Screenshot 2025-04-02 222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4-02 22260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8545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4F8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  <w:r>
        <w:drawing>
          <wp:inline distT="0" distB="0" distL="114300" distR="114300">
            <wp:extent cx="5842000" cy="4378960"/>
            <wp:effectExtent l="0" t="0" r="0" b="254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7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2852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6F4AFCE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0BE7DD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  <w:r>
        <w:drawing>
          <wp:inline distT="0" distB="0" distL="114300" distR="114300">
            <wp:extent cx="5266055" cy="3961130"/>
            <wp:effectExtent l="0" t="0" r="4445" b="127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61B7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547E831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343763A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  <w:r>
        <w:drawing>
          <wp:inline distT="0" distB="0" distL="114300" distR="114300">
            <wp:extent cx="5267325" cy="4030345"/>
            <wp:effectExtent l="0" t="0" r="3175" b="825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3E12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7D9EE1D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  <w:r>
        <w:drawing>
          <wp:inline distT="0" distB="0" distL="114300" distR="114300">
            <wp:extent cx="5267960" cy="3945255"/>
            <wp:effectExtent l="0" t="0" r="2540" b="444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36BD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5D2EDC6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14170E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b/>
          <w:bCs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8796E3"/>
    <w:multiLevelType w:val="singleLevel"/>
    <w:tmpl w:val="7B8796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B7C5D"/>
    <w:rsid w:val="0DC03BAA"/>
    <w:rsid w:val="1E1D1839"/>
    <w:rsid w:val="28D456A4"/>
    <w:rsid w:val="61DD27BD"/>
    <w:rsid w:val="68773B88"/>
    <w:rsid w:val="75253F2C"/>
    <w:rsid w:val="7BFB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1</Lines>
  <Paragraphs>1</Paragraphs>
  <TotalTime>65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2025-03-30T15:31:00Z</dcterms:created>
  <dc:creator>akula shiva akula shiva</dc:creator>
  <cp:lastModifiedBy>akula shiva akula shiva</cp:lastModifiedBy>
  <dcterms:modified xsi:type="dcterms:W3CDTF">2025-09-25T16:07:31Z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2890A1C474EE40C4B15872C1F3B2B6C1_11</vt:lpwstr>
  </property>
</Properties>
</file>