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C094" w14:textId="0F2622CB" w:rsidR="003B32F8" w:rsidRPr="00FA0438" w:rsidRDefault="003B32F8" w:rsidP="003B32F8">
      <w:r w:rsidRPr="00FA0438">
        <w:rPr>
          <w:b/>
          <w:bCs/>
        </w:rPr>
        <w:t>Meeting Summary</w:t>
      </w:r>
      <w:r w:rsidRPr="00FA0438">
        <w:br/>
      </w:r>
      <w:r w:rsidRPr="00FA0438">
        <w:rPr>
          <w:b/>
          <w:bCs/>
        </w:rPr>
        <w:t>Date:</w:t>
      </w:r>
      <w:r w:rsidRPr="00FA0438">
        <w:t xml:space="preserve"> </w:t>
      </w:r>
      <w:r w:rsidR="00F1634C" w:rsidRPr="00FA0438">
        <w:t>February</w:t>
      </w:r>
      <w:r w:rsidRPr="00FA0438">
        <w:t xml:space="preserve"> </w:t>
      </w:r>
      <w:r w:rsidR="00F1634C" w:rsidRPr="00FA0438">
        <w:t>04</w:t>
      </w:r>
      <w:r w:rsidRPr="00FA0438">
        <w:t>, 2026</w:t>
      </w:r>
      <w:r w:rsidRPr="00FA0438">
        <w:br/>
      </w:r>
    </w:p>
    <w:p w14:paraId="647AC940" w14:textId="681289D0" w:rsidR="003B32F8" w:rsidRPr="00FA0438" w:rsidRDefault="003B32F8" w:rsidP="003B32F8">
      <w:r w:rsidRPr="00FA0438">
        <w:rPr>
          <w:b/>
          <w:bCs/>
        </w:rPr>
        <w:t>Work completed so far:</w:t>
      </w:r>
      <w:r w:rsidRPr="00FA0438">
        <w:br/>
      </w:r>
      <w:r w:rsidR="00BB1798" w:rsidRPr="00FA0438">
        <w:t xml:space="preserve">The end-to-end pipeline was implemented using </w:t>
      </w:r>
      <w:proofErr w:type="spellStart"/>
      <w:r w:rsidR="00BB1798" w:rsidRPr="00FA0438">
        <w:t>Qdrant</w:t>
      </w:r>
      <w:proofErr w:type="spellEnd"/>
      <w:r w:rsidR="00BB1798" w:rsidRPr="00FA0438">
        <w:t xml:space="preserve">, covering document loading, text chunking, embedding generation, vector storage with metadata pointers, and semantic querying with evaluation metrics. The </w:t>
      </w:r>
      <w:proofErr w:type="spellStart"/>
      <w:r w:rsidR="00BB1798" w:rsidRPr="00FA0438">
        <w:t>Qdrant</w:t>
      </w:r>
      <w:proofErr w:type="spellEnd"/>
      <w:r w:rsidR="00BB1798" w:rsidRPr="00FA0438">
        <w:t xml:space="preserve"> pipeline mirrors the earlier Chroma setup to allow fair comparison while handling API and ingestion differences.</w:t>
      </w:r>
    </w:p>
    <w:p w14:paraId="55879422" w14:textId="77777777" w:rsidR="003B32F8" w:rsidRPr="00FA0438" w:rsidRDefault="003B32F8" w:rsidP="003B32F8">
      <w:r w:rsidRPr="00FA0438">
        <w:rPr>
          <w:b/>
          <w:bCs/>
        </w:rPr>
        <w:t>Key discussion points:</w:t>
      </w:r>
    </w:p>
    <w:p w14:paraId="6F1EDAD9" w14:textId="0629F136" w:rsidR="00BB1798" w:rsidRDefault="00BB1798" w:rsidP="006F30D2">
      <w:pPr>
        <w:pStyle w:val="NormalWeb"/>
        <w:numPr>
          <w:ilvl w:val="0"/>
          <w:numId w:val="2"/>
        </w:numPr>
        <w:spacing w:before="240" w:beforeAutospacing="0"/>
        <w:rPr>
          <w:rFonts w:asciiTheme="minorHAnsi" w:hAnsiTheme="minorHAnsi"/>
        </w:rPr>
      </w:pPr>
      <w:r w:rsidRPr="00FA0438">
        <w:rPr>
          <w:rFonts w:asciiTheme="minorHAnsi" w:hAnsiTheme="minorHAnsi"/>
        </w:rPr>
        <w:t>We discussed refactoring the current monolithic pipeline into multiple reusable modules such as document ingestion, chunking, embedding, vector database interaction, and querying. This separation would allow the same components to be reused across different vector databases without rewriting the full pipeline each time.</w:t>
      </w:r>
    </w:p>
    <w:p w14:paraId="0DBEA774" w14:textId="1C016C5D" w:rsidR="00BB1798" w:rsidRPr="00FA0438" w:rsidRDefault="00BB1798" w:rsidP="006F30D2">
      <w:pPr>
        <w:pStyle w:val="NormalWeb"/>
        <w:numPr>
          <w:ilvl w:val="0"/>
          <w:numId w:val="2"/>
        </w:numPr>
        <w:spacing w:before="240" w:beforeAutospacing="0"/>
        <w:rPr>
          <w:rFonts w:asciiTheme="minorHAnsi" w:hAnsiTheme="minorHAnsi"/>
        </w:rPr>
      </w:pPr>
      <w:r w:rsidRPr="00FA0438">
        <w:rPr>
          <w:rFonts w:asciiTheme="minorHAnsi" w:hAnsiTheme="minorHAnsi"/>
        </w:rPr>
        <w:t xml:space="preserve">The professor suggested researching vector indexing approaches such as </w:t>
      </w:r>
      <w:proofErr w:type="spellStart"/>
      <w:r w:rsidRPr="00FA0438">
        <w:rPr>
          <w:rFonts w:asciiTheme="minorHAnsi" w:hAnsiTheme="minorHAnsi"/>
        </w:rPr>
        <w:t>DiskANN</w:t>
      </w:r>
      <w:proofErr w:type="spellEnd"/>
      <w:r w:rsidRPr="00FA0438">
        <w:rPr>
          <w:rFonts w:asciiTheme="minorHAnsi" w:hAnsiTheme="minorHAnsi"/>
        </w:rPr>
        <w:t xml:space="preserve"> and HNSW in more detail, focusing on their configurability and performance trade-offs. These methods may offer more flexibility or scalability compared to default configurations in Chroma and </w:t>
      </w:r>
      <w:proofErr w:type="spellStart"/>
      <w:r w:rsidRPr="00FA0438">
        <w:rPr>
          <w:rFonts w:asciiTheme="minorHAnsi" w:hAnsiTheme="minorHAnsi"/>
        </w:rPr>
        <w:t>Qdrant</w:t>
      </w:r>
      <w:proofErr w:type="spellEnd"/>
      <w:r w:rsidRPr="00FA0438">
        <w:rPr>
          <w:rFonts w:asciiTheme="minorHAnsi" w:hAnsiTheme="minorHAnsi"/>
        </w:rPr>
        <w:t>.</w:t>
      </w:r>
    </w:p>
    <w:p w14:paraId="061E05EC" w14:textId="77777777" w:rsidR="006D5D7A" w:rsidRDefault="00BB1798" w:rsidP="006F30D2">
      <w:pPr>
        <w:pStyle w:val="NormalWeb"/>
        <w:numPr>
          <w:ilvl w:val="0"/>
          <w:numId w:val="2"/>
        </w:numPr>
        <w:spacing w:before="240" w:beforeAutospacing="0"/>
        <w:rPr>
          <w:rFonts w:asciiTheme="minorHAnsi" w:hAnsiTheme="minorHAnsi"/>
        </w:rPr>
      </w:pPr>
      <w:r w:rsidRPr="00FA0438">
        <w:rPr>
          <w:rFonts w:asciiTheme="minorHAnsi" w:hAnsiTheme="minorHAnsi"/>
        </w:rPr>
        <w:t xml:space="preserve">It was suggested to explore additional open-source embedding models beyond the current Python-centric model, especially those that may support broader deployment scenarios. Additionally, </w:t>
      </w:r>
    </w:p>
    <w:p w14:paraId="662AC0EA" w14:textId="683B2339" w:rsidR="00BB1798" w:rsidRPr="00FA0438" w:rsidRDefault="006D5D7A" w:rsidP="006F30D2">
      <w:pPr>
        <w:pStyle w:val="NormalWeb"/>
        <w:numPr>
          <w:ilvl w:val="0"/>
          <w:numId w:val="2"/>
        </w:numPr>
        <w:spacing w:before="240" w:beforeAutospacing="0"/>
        <w:rPr>
          <w:rFonts w:asciiTheme="minorHAnsi" w:hAnsiTheme="minorHAnsi"/>
        </w:rPr>
      </w:pPr>
      <w:r>
        <w:rPr>
          <w:rFonts w:asciiTheme="minorHAnsi" w:hAnsiTheme="minorHAnsi"/>
        </w:rPr>
        <w:t xml:space="preserve">he also suggested that </w:t>
      </w:r>
      <w:r w:rsidR="00BB1798" w:rsidRPr="00FA0438">
        <w:rPr>
          <w:rFonts w:asciiTheme="minorHAnsi" w:hAnsiTheme="minorHAnsi"/>
        </w:rPr>
        <w:t>the input data should be expanded beyond short questions to include sentences or paragraph-level inputs to better reflect real-world usage.</w:t>
      </w:r>
    </w:p>
    <w:p w14:paraId="094DF9C9" w14:textId="4FD99F55" w:rsidR="003B32F8" w:rsidRPr="00FA0438" w:rsidRDefault="006D5D7A" w:rsidP="006F30D2">
      <w:pPr>
        <w:pStyle w:val="NormalWeb"/>
        <w:numPr>
          <w:ilvl w:val="0"/>
          <w:numId w:val="2"/>
        </w:numPr>
        <w:spacing w:before="240" w:beforeAutospacing="0"/>
        <w:rPr>
          <w:rFonts w:asciiTheme="minorHAnsi" w:hAnsiTheme="minorHAnsi"/>
        </w:rPr>
      </w:pPr>
      <w:r>
        <w:rPr>
          <w:rFonts w:asciiTheme="minorHAnsi" w:hAnsiTheme="minorHAnsi"/>
        </w:rPr>
        <w:t>He</w:t>
      </w:r>
      <w:r w:rsidR="00BB1798" w:rsidRPr="00FA0438">
        <w:rPr>
          <w:rFonts w:asciiTheme="minorHAnsi" w:hAnsiTheme="minorHAnsi"/>
        </w:rPr>
        <w:t xml:space="preserve"> asked to prepare simple slides for the next meeting to visually explain the workflow instead of relying only on verbal explanation. The slides should include a clear pipeline diagram showing each stage from document input to final retrieval output</w:t>
      </w:r>
    </w:p>
    <w:p w14:paraId="1154E943" w14:textId="77777777" w:rsidR="003B32F8" w:rsidRPr="00FA0438" w:rsidRDefault="003B32F8"/>
    <w:sectPr w:rsidR="003B32F8" w:rsidRPr="00FA04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B794C"/>
    <w:multiLevelType w:val="hybridMultilevel"/>
    <w:tmpl w:val="5E708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84B2AFC"/>
    <w:multiLevelType w:val="multilevel"/>
    <w:tmpl w:val="5CA8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80110">
    <w:abstractNumId w:val="1"/>
  </w:num>
  <w:num w:numId="2" w16cid:durableId="346295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2F8"/>
    <w:rsid w:val="003B32F8"/>
    <w:rsid w:val="006D5D7A"/>
    <w:rsid w:val="006F30D2"/>
    <w:rsid w:val="007E792C"/>
    <w:rsid w:val="00BB1798"/>
    <w:rsid w:val="00F1634C"/>
    <w:rsid w:val="00FA0438"/>
    <w:rsid w:val="00FB4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197ED"/>
  <w15:chartTrackingRefBased/>
  <w15:docId w15:val="{ECE2B0F5-10DE-4DDF-894C-E3D08F416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2F8"/>
    <w:rPr>
      <w:rFonts w:eastAsiaTheme="majorEastAsia" w:cstheme="majorBidi"/>
      <w:color w:val="272727" w:themeColor="text1" w:themeTint="D8"/>
    </w:rPr>
  </w:style>
  <w:style w:type="paragraph" w:styleId="Title">
    <w:name w:val="Title"/>
    <w:basedOn w:val="Normal"/>
    <w:next w:val="Normal"/>
    <w:link w:val="TitleChar"/>
    <w:uiPriority w:val="10"/>
    <w:qFormat/>
    <w:rsid w:val="003B3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2F8"/>
    <w:pPr>
      <w:spacing w:before="160"/>
      <w:jc w:val="center"/>
    </w:pPr>
    <w:rPr>
      <w:i/>
      <w:iCs/>
      <w:color w:val="404040" w:themeColor="text1" w:themeTint="BF"/>
    </w:rPr>
  </w:style>
  <w:style w:type="character" w:customStyle="1" w:styleId="QuoteChar">
    <w:name w:val="Quote Char"/>
    <w:basedOn w:val="DefaultParagraphFont"/>
    <w:link w:val="Quote"/>
    <w:uiPriority w:val="29"/>
    <w:rsid w:val="003B32F8"/>
    <w:rPr>
      <w:i/>
      <w:iCs/>
      <w:color w:val="404040" w:themeColor="text1" w:themeTint="BF"/>
    </w:rPr>
  </w:style>
  <w:style w:type="paragraph" w:styleId="ListParagraph">
    <w:name w:val="List Paragraph"/>
    <w:basedOn w:val="Normal"/>
    <w:uiPriority w:val="34"/>
    <w:qFormat/>
    <w:rsid w:val="003B32F8"/>
    <w:pPr>
      <w:ind w:left="720"/>
      <w:contextualSpacing/>
    </w:pPr>
  </w:style>
  <w:style w:type="character" w:styleId="IntenseEmphasis">
    <w:name w:val="Intense Emphasis"/>
    <w:basedOn w:val="DefaultParagraphFont"/>
    <w:uiPriority w:val="21"/>
    <w:qFormat/>
    <w:rsid w:val="003B32F8"/>
    <w:rPr>
      <w:i/>
      <w:iCs/>
      <w:color w:val="0F4761" w:themeColor="accent1" w:themeShade="BF"/>
    </w:rPr>
  </w:style>
  <w:style w:type="paragraph" w:styleId="IntenseQuote">
    <w:name w:val="Intense Quote"/>
    <w:basedOn w:val="Normal"/>
    <w:next w:val="Normal"/>
    <w:link w:val="IntenseQuoteChar"/>
    <w:uiPriority w:val="30"/>
    <w:qFormat/>
    <w:rsid w:val="003B3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2F8"/>
    <w:rPr>
      <w:i/>
      <w:iCs/>
      <w:color w:val="0F4761" w:themeColor="accent1" w:themeShade="BF"/>
    </w:rPr>
  </w:style>
  <w:style w:type="character" w:styleId="IntenseReference">
    <w:name w:val="Intense Reference"/>
    <w:basedOn w:val="DefaultParagraphFont"/>
    <w:uiPriority w:val="32"/>
    <w:qFormat/>
    <w:rsid w:val="003B32F8"/>
    <w:rPr>
      <w:b/>
      <w:bCs/>
      <w:smallCaps/>
      <w:color w:val="0F4761" w:themeColor="accent1" w:themeShade="BF"/>
      <w:spacing w:val="5"/>
    </w:rPr>
  </w:style>
  <w:style w:type="paragraph" w:styleId="NormalWeb">
    <w:name w:val="Normal (Web)"/>
    <w:basedOn w:val="Normal"/>
    <w:uiPriority w:val="99"/>
    <w:unhideWhenUsed/>
    <w:rsid w:val="00BB179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B17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241</Words>
  <Characters>1378</Characters>
  <Application>Microsoft Office Word</Application>
  <DocSecurity>0</DocSecurity>
  <Lines>11</Lines>
  <Paragraphs>3</Paragraphs>
  <ScaleCrop>false</ScaleCrop>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8</cp:revision>
  <cp:lastPrinted>2026-02-11T02:39:00Z</cp:lastPrinted>
  <dcterms:created xsi:type="dcterms:W3CDTF">2026-01-23T21:30:00Z</dcterms:created>
  <dcterms:modified xsi:type="dcterms:W3CDTF">2026-02-11T02:40:00Z</dcterms:modified>
</cp:coreProperties>
</file>