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DE3C2A" w14:textId="533690A8" w:rsidR="00495ABD" w:rsidRDefault="00495ABD" w:rsidP="00495ABD">
      <w:r w:rsidRPr="00FA0438">
        <w:rPr>
          <w:b/>
          <w:bCs/>
        </w:rPr>
        <w:t>Meeting Summary</w:t>
      </w:r>
      <w:r w:rsidRPr="00FA0438">
        <w:br/>
      </w:r>
      <w:r w:rsidRPr="00FA0438">
        <w:rPr>
          <w:b/>
          <w:bCs/>
        </w:rPr>
        <w:t>Date:</w:t>
      </w:r>
      <w:r w:rsidRPr="00FA0438">
        <w:t xml:space="preserve"> </w:t>
      </w:r>
      <w:r>
        <w:t>March</w:t>
      </w:r>
      <w:r w:rsidRPr="00FA0438">
        <w:t xml:space="preserve"> </w:t>
      </w:r>
      <w:r>
        <w:t>11</w:t>
      </w:r>
      <w:r w:rsidRPr="00FA0438">
        <w:t>, 2026</w:t>
      </w:r>
    </w:p>
    <w:p w14:paraId="0E7246EF" w14:textId="77777777" w:rsidR="00B72419" w:rsidRDefault="00B72419"/>
    <w:p w14:paraId="20F03EF4" w14:textId="77777777" w:rsidR="00B72419" w:rsidRPr="00B72419" w:rsidRDefault="00B72419" w:rsidP="00B72419">
      <w:pPr>
        <w:rPr>
          <w:b/>
          <w:bCs/>
        </w:rPr>
      </w:pPr>
      <w:r w:rsidRPr="00B72419">
        <w:rPr>
          <w:b/>
          <w:bCs/>
        </w:rPr>
        <w:t>Work Completed So Far</w:t>
      </w:r>
    </w:p>
    <w:p w14:paraId="4BC5AC6B" w14:textId="7D8E3258" w:rsidR="00B72419" w:rsidRPr="00B72419" w:rsidRDefault="00B72419" w:rsidP="00B72419">
      <w:r w:rsidRPr="00B72419">
        <w:t>The benchmarking pipeline was executed for the implemented vector databases, and results were compiled and presented in a structured table including metrics such as latency and throughput. This helped validate the current system performance and provided a baseline for comparison across different databases. The focus was on demonstrating how the pipeline works end to end and how results are generated and interpreted.</w:t>
      </w:r>
    </w:p>
    <w:p w14:paraId="79746A2C" w14:textId="77777777" w:rsidR="00B72419" w:rsidRPr="00B72419" w:rsidRDefault="00B72419" w:rsidP="00B72419">
      <w:pPr>
        <w:rPr>
          <w:b/>
          <w:bCs/>
        </w:rPr>
      </w:pPr>
      <w:r w:rsidRPr="00B72419">
        <w:rPr>
          <w:b/>
          <w:bCs/>
        </w:rPr>
        <w:t>Key Discussion Points</w:t>
      </w:r>
    </w:p>
    <w:p w14:paraId="021A0A02" w14:textId="77777777" w:rsidR="00B72419" w:rsidRPr="00B72419" w:rsidRDefault="00B72419" w:rsidP="00B72419">
      <w:pPr>
        <w:numPr>
          <w:ilvl w:val="0"/>
          <w:numId w:val="5"/>
        </w:numPr>
      </w:pPr>
      <w:r w:rsidRPr="00B72419">
        <w:rPr>
          <w:b/>
          <w:bCs/>
        </w:rPr>
        <w:t>Understanding Milvus and Docker-related issues</w:t>
      </w:r>
      <w:r w:rsidRPr="00B72419">
        <w:br/>
        <w:t xml:space="preserve">A discussion was held on how Milvus works internally, including its dependency on components like etcd and storage layers. Challenges faced during Docker setup and container initialization were also explained, highlighting issues with proper service configuration. </w:t>
      </w:r>
    </w:p>
    <w:p w14:paraId="3BFE911F" w14:textId="77777777" w:rsidR="00B72419" w:rsidRPr="00B72419" w:rsidRDefault="00B72419" w:rsidP="00B72419">
      <w:pPr>
        <w:numPr>
          <w:ilvl w:val="0"/>
          <w:numId w:val="5"/>
        </w:numPr>
      </w:pPr>
      <w:r w:rsidRPr="00B72419">
        <w:rPr>
          <w:b/>
          <w:bCs/>
        </w:rPr>
        <w:t>Evaluation beyond latency and throughput</w:t>
      </w:r>
      <w:r w:rsidRPr="00B72419">
        <w:br/>
        <w:t xml:space="preserve">It was pointed out that while latency and throughput are being measured, they do not fully capture system performance. The need to evaluate how correct the retrieved results are was emphasized. </w:t>
      </w:r>
    </w:p>
    <w:p w14:paraId="3012140D" w14:textId="77777777" w:rsidR="00B72419" w:rsidRPr="00B72419" w:rsidRDefault="00B72419" w:rsidP="00B72419">
      <w:pPr>
        <w:numPr>
          <w:ilvl w:val="0"/>
          <w:numId w:val="5"/>
        </w:numPr>
      </w:pPr>
      <w:r w:rsidRPr="00B72419">
        <w:rPr>
          <w:b/>
          <w:bCs/>
        </w:rPr>
        <w:t>Introduction to recall as a metric</w:t>
      </w:r>
      <w:r w:rsidRPr="00B72419">
        <w:br/>
        <w:t xml:space="preserve">The concept of recall was briefly discussed as a way to measure retrieval quality. This includes evaluating whether the returned results actually contain relevant information corresponding to the query. </w:t>
      </w:r>
    </w:p>
    <w:p w14:paraId="409813A2" w14:textId="77777777" w:rsidR="00B72419" w:rsidRPr="00B72419" w:rsidRDefault="00B72419" w:rsidP="00B72419">
      <w:pPr>
        <w:numPr>
          <w:ilvl w:val="0"/>
          <w:numId w:val="5"/>
        </w:numPr>
      </w:pPr>
      <w:r w:rsidRPr="00B72419">
        <w:rPr>
          <w:b/>
          <w:bCs/>
        </w:rPr>
        <w:t>Factors affecting retrieval quality</w:t>
      </w:r>
      <w:r w:rsidRPr="00B72419">
        <w:br/>
        <w:t xml:space="preserve">Various factors that influence correctness were discussed, such as chunking strategy, embedding quality, and indexing methods. It was highlighted that these components directly impact how accurate the retrieved answers are. </w:t>
      </w:r>
    </w:p>
    <w:p w14:paraId="253610AF" w14:textId="77777777" w:rsidR="00B72419" w:rsidRPr="00B72419" w:rsidRDefault="00B72419" w:rsidP="00B72419">
      <w:pPr>
        <w:numPr>
          <w:ilvl w:val="0"/>
          <w:numId w:val="5"/>
        </w:numPr>
      </w:pPr>
      <w:r w:rsidRPr="00B72419">
        <w:rPr>
          <w:b/>
          <w:bCs/>
        </w:rPr>
        <w:t>Review of implementation approach</w:t>
      </w:r>
      <w:r w:rsidRPr="00B72419">
        <w:br/>
        <w:t>The majority of the discussion focused on reviewing what has been built so far and understanding the design decisions taken. This included how the pipeline is structured, how data flows through the system, and how different components interact.</w:t>
      </w:r>
    </w:p>
    <w:p w14:paraId="49ED5B08" w14:textId="05184095" w:rsidR="00495ABD" w:rsidRDefault="00495ABD">
      <w:r>
        <w:br w:type="page"/>
      </w:r>
    </w:p>
    <w:p w14:paraId="09432DBB" w14:textId="503C188F" w:rsidR="00495ABD" w:rsidRDefault="00495ABD">
      <w:r w:rsidRPr="00FA0438">
        <w:rPr>
          <w:b/>
          <w:bCs/>
        </w:rPr>
        <w:lastRenderedPageBreak/>
        <w:t>Meeting Summary</w:t>
      </w:r>
      <w:r w:rsidRPr="00FA0438">
        <w:br/>
      </w:r>
      <w:r w:rsidRPr="00FA0438">
        <w:rPr>
          <w:b/>
          <w:bCs/>
        </w:rPr>
        <w:t>Date:</w:t>
      </w:r>
      <w:r w:rsidRPr="00FA0438">
        <w:t xml:space="preserve"> </w:t>
      </w:r>
      <w:r>
        <w:t>March</w:t>
      </w:r>
      <w:r w:rsidRPr="00FA0438">
        <w:t xml:space="preserve"> </w:t>
      </w:r>
      <w:r>
        <w:t>4</w:t>
      </w:r>
      <w:r w:rsidRPr="00FA0438">
        <w:t>, 2026</w:t>
      </w:r>
    </w:p>
    <w:p w14:paraId="0AA32A95" w14:textId="77777777" w:rsidR="00F0524D" w:rsidRDefault="00F0524D"/>
    <w:p w14:paraId="088B3A2F" w14:textId="77777777" w:rsidR="00735363" w:rsidRPr="00735363" w:rsidRDefault="00735363" w:rsidP="00735363">
      <w:pPr>
        <w:rPr>
          <w:b/>
          <w:bCs/>
        </w:rPr>
      </w:pPr>
      <w:r w:rsidRPr="00735363">
        <w:rPr>
          <w:b/>
          <w:bCs/>
        </w:rPr>
        <w:t>Work Completed So Far</w:t>
      </w:r>
    </w:p>
    <w:p w14:paraId="6043DDBC" w14:textId="77777777" w:rsidR="00735363" w:rsidRPr="00735363" w:rsidRDefault="00735363" w:rsidP="00735363">
      <w:r w:rsidRPr="00735363">
        <w:t>The pipeline was extended from a text only setup to a multimodal system by integrating CLIP, enabling both text and image embeddings in the same vector space for cross modal retrieval. Different approaches for adding images were explored, including separate versus shared embedding spaces and hybrid methods, after which the WIT dataset was selected and a subset of around 1000 images with relevant metadata such as image_id, article_id, and captions was prepared. The embedding workflow was updated to combine text chunks and image data, making the system flexible for future multimodal benchmarking, and a PPT was created to present completed work and outline upcoming steps.</w:t>
      </w:r>
    </w:p>
    <w:p w14:paraId="4B4F8EB5" w14:textId="77777777" w:rsidR="00735363" w:rsidRPr="00735363" w:rsidRDefault="00735363" w:rsidP="00735363">
      <w:pPr>
        <w:rPr>
          <w:b/>
          <w:bCs/>
        </w:rPr>
      </w:pPr>
      <w:r w:rsidRPr="00735363">
        <w:rPr>
          <w:b/>
          <w:bCs/>
        </w:rPr>
        <w:t>Key Discussion Points</w:t>
      </w:r>
    </w:p>
    <w:p w14:paraId="46228960" w14:textId="77777777" w:rsidR="00735363" w:rsidRPr="00735363" w:rsidRDefault="00735363" w:rsidP="00735363">
      <w:pPr>
        <w:numPr>
          <w:ilvl w:val="0"/>
          <w:numId w:val="4"/>
        </w:numPr>
      </w:pPr>
      <w:r w:rsidRPr="00735363">
        <w:rPr>
          <w:b/>
          <w:bCs/>
        </w:rPr>
        <w:t>Benchmarking current pipeline before further extensions</w:t>
      </w:r>
      <w:r w:rsidRPr="00735363">
        <w:br/>
        <w:t xml:space="preserve">The professor emphasized validating the current implementation by benchmarking the existing system before adding more complexity. This ensures that performance metrics such as latency and throughput are well understood for the current setup. </w:t>
      </w:r>
    </w:p>
    <w:p w14:paraId="35FCF6A0" w14:textId="77777777" w:rsidR="00735363" w:rsidRPr="00735363" w:rsidRDefault="00735363" w:rsidP="00735363">
      <w:pPr>
        <w:numPr>
          <w:ilvl w:val="0"/>
          <w:numId w:val="4"/>
        </w:numPr>
      </w:pPr>
      <w:r w:rsidRPr="00735363">
        <w:rPr>
          <w:b/>
          <w:bCs/>
        </w:rPr>
        <w:t>Impact of adding LLM on evaluation criteria</w:t>
      </w:r>
      <w:r w:rsidRPr="00735363">
        <w:br/>
        <w:t xml:space="preserve">It was discussed that integrating an LLM for RAG will change how the system is evaluated. Metrics will shift from pure retrieval performance to include answer quality, making it important to first establish a strong baseline without LLM involvement. </w:t>
      </w:r>
    </w:p>
    <w:p w14:paraId="448E2E4B" w14:textId="77777777" w:rsidR="00735363" w:rsidRPr="00735363" w:rsidRDefault="00735363" w:rsidP="00735363">
      <w:pPr>
        <w:numPr>
          <w:ilvl w:val="0"/>
          <w:numId w:val="4"/>
        </w:numPr>
      </w:pPr>
      <w:r w:rsidRPr="00735363">
        <w:rPr>
          <w:b/>
          <w:bCs/>
        </w:rPr>
        <w:t>Clarification on chunking strategy</w:t>
      </w:r>
      <w:r w:rsidRPr="00735363">
        <w:br/>
        <w:t xml:space="preserve">A brief discussion was held on how and why chunking is implemented in the pipeline. The importance of preserving semantic context while splitting documents was highlighted, as it directly impacts retrieval effectiveness. </w:t>
      </w:r>
    </w:p>
    <w:p w14:paraId="1D92C8BE" w14:textId="77777777" w:rsidR="00735363" w:rsidRPr="00735363" w:rsidRDefault="00735363" w:rsidP="00735363">
      <w:pPr>
        <w:numPr>
          <w:ilvl w:val="0"/>
          <w:numId w:val="4"/>
        </w:numPr>
      </w:pPr>
      <w:r w:rsidRPr="00735363">
        <w:rPr>
          <w:b/>
          <w:bCs/>
        </w:rPr>
        <w:t>Storage optimization considerations</w:t>
      </w:r>
      <w:r w:rsidRPr="00735363">
        <w:br/>
        <w:t xml:space="preserve">Suggestions were made to explore more efficient storage backends such as RocksDB, filesystem-based storage, or MinIO. These options can help improve scalability and performance as the dataset size increases. </w:t>
      </w:r>
    </w:p>
    <w:p w14:paraId="232BDE2B" w14:textId="77777777" w:rsidR="00735363" w:rsidRPr="00735363" w:rsidRDefault="00735363" w:rsidP="00735363">
      <w:pPr>
        <w:numPr>
          <w:ilvl w:val="0"/>
          <w:numId w:val="4"/>
        </w:numPr>
      </w:pPr>
      <w:r w:rsidRPr="00735363">
        <w:rPr>
          <w:b/>
          <w:bCs/>
        </w:rPr>
        <w:t>Progress presentation and next steps</w:t>
      </w:r>
      <w:r w:rsidRPr="00735363">
        <w:br/>
        <w:t>The current progress, including multimodal integration and CLIP usage, was demonstrated. A PPT was prepared to clearly outline completed work and upcoming tasks, helping structure the next phase of the project.</w:t>
      </w:r>
    </w:p>
    <w:p w14:paraId="4E5F3C00" w14:textId="4E002842" w:rsidR="00782612" w:rsidRPr="00FA0438" w:rsidRDefault="00495ABD" w:rsidP="00782612">
      <w:r>
        <w:br w:type="page"/>
      </w:r>
      <w:r w:rsidR="00782612" w:rsidRPr="00FA0438">
        <w:rPr>
          <w:b/>
          <w:bCs/>
        </w:rPr>
        <w:lastRenderedPageBreak/>
        <w:t>Meeting Summary</w:t>
      </w:r>
      <w:r w:rsidR="00782612" w:rsidRPr="00FA0438">
        <w:br/>
      </w:r>
      <w:r w:rsidR="00782612" w:rsidRPr="00FA0438">
        <w:rPr>
          <w:b/>
          <w:bCs/>
        </w:rPr>
        <w:t>Date:</w:t>
      </w:r>
      <w:r w:rsidR="00782612" w:rsidRPr="00FA0438">
        <w:t xml:space="preserve"> February </w:t>
      </w:r>
      <w:r w:rsidR="00782612">
        <w:t>1</w:t>
      </w:r>
      <w:r w:rsidR="00C95A10">
        <w:t>8</w:t>
      </w:r>
      <w:r w:rsidR="00782612" w:rsidRPr="00FA0438">
        <w:t>, 2026</w:t>
      </w:r>
      <w:r w:rsidR="00782612" w:rsidRPr="00FA0438">
        <w:br/>
      </w:r>
    </w:p>
    <w:p w14:paraId="368DA6F7" w14:textId="43D0CB8F" w:rsidR="00782612" w:rsidRPr="00FA0438" w:rsidRDefault="00782612" w:rsidP="00782612">
      <w:r w:rsidRPr="00FA0438">
        <w:rPr>
          <w:b/>
          <w:bCs/>
        </w:rPr>
        <w:t>Work completed so far:</w:t>
      </w:r>
      <w:r w:rsidRPr="00FA0438">
        <w:br/>
      </w:r>
      <w:r w:rsidR="005734BD" w:rsidRPr="005734BD">
        <w:t>So far, I have successfully integrated Milvus into the existing modular pipeline and validated retrieval using both HNSW and DiskANN indexing. The full system is now running on the IU Research Desktop (RED), a Linux based VM environment available to graduate students, and the end to end pipeline has been tested including ingestion, embedding, indexing, and querying. I also proposed the next set of extensions including alternate encoder testing, RAG integration, multimodal exploration, dataset scaling, and database level data storage.</w:t>
      </w:r>
    </w:p>
    <w:p w14:paraId="53F537D4" w14:textId="77777777" w:rsidR="00943834" w:rsidRDefault="00943834" w:rsidP="00782612">
      <w:pPr>
        <w:rPr>
          <w:b/>
          <w:bCs/>
        </w:rPr>
      </w:pPr>
    </w:p>
    <w:p w14:paraId="734B18D6" w14:textId="674EC555" w:rsidR="00782612" w:rsidRDefault="00782612" w:rsidP="00782612">
      <w:r w:rsidRPr="00FA0438">
        <w:rPr>
          <w:b/>
          <w:bCs/>
        </w:rPr>
        <w:t>Key discussion points:</w:t>
      </w:r>
    </w:p>
    <w:p w14:paraId="1B6628A8" w14:textId="77777777" w:rsidR="005734BD" w:rsidRPr="005734BD" w:rsidRDefault="005734BD" w:rsidP="005734BD">
      <w:pPr>
        <w:rPr>
          <w:rFonts w:eastAsia="Times New Roman" w:cs="Times New Roman"/>
          <w:kern w:val="0"/>
          <w:lang w:eastAsia="en-IN"/>
          <w14:ligatures w14:val="none"/>
        </w:rPr>
      </w:pPr>
      <w:r w:rsidRPr="005734BD">
        <w:rPr>
          <w:rFonts w:eastAsia="Times New Roman" w:cs="Times New Roman"/>
          <w:kern w:val="0"/>
          <w:lang w:eastAsia="en-IN"/>
          <w14:ligatures w14:val="none"/>
        </w:rPr>
        <w:t>• Prioritized upcoming tasks in the order: Multimodal exploration → RAG integration → Data storage optimization</w:t>
      </w:r>
    </w:p>
    <w:p w14:paraId="3932831B" w14:textId="77777777" w:rsidR="005734BD" w:rsidRPr="005734BD" w:rsidRDefault="005734BD" w:rsidP="005734BD">
      <w:pPr>
        <w:rPr>
          <w:rFonts w:eastAsia="Times New Roman" w:cs="Times New Roman"/>
          <w:kern w:val="0"/>
          <w:lang w:eastAsia="en-IN"/>
          <w14:ligatures w14:val="none"/>
        </w:rPr>
      </w:pPr>
      <w:r w:rsidRPr="005734BD">
        <w:rPr>
          <w:rFonts w:eastAsia="Times New Roman" w:cs="Times New Roman"/>
          <w:kern w:val="0"/>
          <w:lang w:eastAsia="en-IN"/>
          <w14:ligatures w14:val="none"/>
        </w:rPr>
        <w:t>• Discussed adding images alongside Wikipedia articles and determining appropriate image sources and structure</w:t>
      </w:r>
    </w:p>
    <w:p w14:paraId="61DC86FC" w14:textId="77777777" w:rsidR="005734BD" w:rsidRPr="005734BD" w:rsidRDefault="005734BD" w:rsidP="005734BD">
      <w:pPr>
        <w:rPr>
          <w:rFonts w:eastAsia="Times New Roman" w:cs="Times New Roman"/>
          <w:kern w:val="0"/>
          <w:lang w:eastAsia="en-IN"/>
          <w14:ligatures w14:val="none"/>
        </w:rPr>
      </w:pPr>
      <w:r w:rsidRPr="005734BD">
        <w:rPr>
          <w:rFonts w:eastAsia="Times New Roman" w:cs="Times New Roman"/>
          <w:kern w:val="0"/>
          <w:lang w:eastAsia="en-IN"/>
          <w14:ligatures w14:val="none"/>
        </w:rPr>
        <w:t>• Explored the idea of connecting images and articles within the same embedding space so that a query can retrieve both relevant text and images</w:t>
      </w:r>
    </w:p>
    <w:p w14:paraId="64336C21" w14:textId="77777777" w:rsidR="005734BD" w:rsidRPr="005734BD" w:rsidRDefault="005734BD" w:rsidP="005734BD">
      <w:pPr>
        <w:rPr>
          <w:rFonts w:eastAsia="Times New Roman" w:cs="Times New Roman"/>
          <w:kern w:val="0"/>
          <w:lang w:eastAsia="en-IN"/>
          <w14:ligatures w14:val="none"/>
        </w:rPr>
      </w:pPr>
      <w:r w:rsidRPr="005734BD">
        <w:rPr>
          <w:rFonts w:eastAsia="Times New Roman" w:cs="Times New Roman"/>
          <w:kern w:val="0"/>
          <w:lang w:eastAsia="en-IN"/>
          <w14:ligatures w14:val="none"/>
        </w:rPr>
        <w:t>• Considered using a single embedding model capable of encoding both text and images</w:t>
      </w:r>
    </w:p>
    <w:p w14:paraId="23C80E20" w14:textId="77777777" w:rsidR="005734BD" w:rsidRPr="005734BD" w:rsidRDefault="005734BD" w:rsidP="005734BD">
      <w:pPr>
        <w:rPr>
          <w:rFonts w:eastAsia="Times New Roman" w:cs="Times New Roman"/>
          <w:kern w:val="0"/>
          <w:lang w:eastAsia="en-IN"/>
          <w14:ligatures w14:val="none"/>
        </w:rPr>
      </w:pPr>
      <w:r w:rsidRPr="005734BD">
        <w:rPr>
          <w:rFonts w:eastAsia="Times New Roman" w:cs="Times New Roman"/>
          <w:kern w:val="0"/>
          <w:lang w:eastAsia="en-IN"/>
          <w14:ligatures w14:val="none"/>
        </w:rPr>
        <w:t>• Suggested that after implementing these extensions, we can further explore additional benchmarking directions</w:t>
      </w:r>
    </w:p>
    <w:p w14:paraId="55EF09FE" w14:textId="577736D2" w:rsidR="00782612" w:rsidRDefault="00782612">
      <w:pPr>
        <w:rPr>
          <w:b/>
          <w:bCs/>
        </w:rPr>
      </w:pPr>
      <w:r>
        <w:rPr>
          <w:b/>
          <w:bCs/>
        </w:rPr>
        <w:br w:type="page"/>
      </w:r>
    </w:p>
    <w:p w14:paraId="137F00C4" w14:textId="77777777" w:rsidR="00782612" w:rsidRDefault="00782612">
      <w:pPr>
        <w:rPr>
          <w:b/>
          <w:bCs/>
        </w:rPr>
      </w:pPr>
    </w:p>
    <w:p w14:paraId="26ABB948" w14:textId="2E5A36A4" w:rsidR="00160CEF" w:rsidRPr="00FA0438" w:rsidRDefault="00160CEF" w:rsidP="00160CEF">
      <w:r w:rsidRPr="00FA0438">
        <w:rPr>
          <w:b/>
          <w:bCs/>
        </w:rPr>
        <w:t>Meeting Summary</w:t>
      </w:r>
      <w:r w:rsidRPr="00FA0438">
        <w:br/>
      </w:r>
      <w:r w:rsidRPr="00FA0438">
        <w:rPr>
          <w:b/>
          <w:bCs/>
        </w:rPr>
        <w:t>Date:</w:t>
      </w:r>
      <w:r w:rsidRPr="00FA0438">
        <w:t xml:space="preserve"> February </w:t>
      </w:r>
      <w:r>
        <w:t>11</w:t>
      </w:r>
      <w:r w:rsidRPr="00FA0438">
        <w:t>, 2026</w:t>
      </w:r>
      <w:r w:rsidRPr="00FA0438">
        <w:br/>
      </w:r>
    </w:p>
    <w:p w14:paraId="24EFC1C5" w14:textId="77777777" w:rsidR="00160CEF" w:rsidRPr="00FA0438" w:rsidRDefault="00160CEF" w:rsidP="00160CEF">
      <w:r w:rsidRPr="00FA0438">
        <w:rPr>
          <w:b/>
          <w:bCs/>
        </w:rPr>
        <w:t>Work completed so far:</w:t>
      </w:r>
      <w:r w:rsidRPr="00FA0438">
        <w:br/>
      </w:r>
      <w:r>
        <w:t>I explained the current modular benchmarking pipeline that supports both Chroma and Qdrant with persistent storage and Recall@k evaluation. The system now loads 1000 wiki documents and 1000 queries, embeds them, and benchmarks both databases sequentially. I also showed the updated workflow and discussed the PPT prepared to explain HNSW vs DiskANN and the overall pipeline.</w:t>
      </w:r>
    </w:p>
    <w:p w14:paraId="1CE96867" w14:textId="77777777" w:rsidR="00160CEF" w:rsidRDefault="00160CEF" w:rsidP="00160CEF">
      <w:r w:rsidRPr="00FA0438">
        <w:rPr>
          <w:b/>
          <w:bCs/>
        </w:rPr>
        <w:t>Key discussion points:</w:t>
      </w:r>
    </w:p>
    <w:p w14:paraId="4156F5FC" w14:textId="77777777" w:rsidR="00160CEF" w:rsidRPr="001C3639" w:rsidRDefault="00160CEF" w:rsidP="00160CEF">
      <w:pPr>
        <w:pStyle w:val="ListParagraph"/>
        <w:numPr>
          <w:ilvl w:val="0"/>
          <w:numId w:val="3"/>
        </w:numPr>
        <w:ind w:left="567"/>
        <w:rPr>
          <w:rFonts w:eastAsia="Times New Roman" w:cs="Times New Roman"/>
          <w:kern w:val="0"/>
          <w:lang w:eastAsia="en-IN"/>
          <w14:ligatures w14:val="none"/>
        </w:rPr>
      </w:pPr>
      <w:r w:rsidRPr="001C3639">
        <w:rPr>
          <w:rFonts w:eastAsia="Times New Roman" w:cs="Times New Roman"/>
          <w:kern w:val="0"/>
          <w:lang w:eastAsia="en-IN"/>
          <w14:ligatures w14:val="none"/>
        </w:rPr>
        <w:t>It was suggested to integrate Milvus as an additional vector database and specifically experiment with HNSW and DiskANN indexing options. This would allow a deeper comparison of indexing strategies beyond the current setup. The focus should be on understanding internal indexing behavior and performance trade-offs.</w:t>
      </w:r>
      <w:r>
        <w:rPr>
          <w:rFonts w:eastAsia="Times New Roman" w:cs="Times New Roman"/>
          <w:kern w:val="0"/>
          <w:lang w:eastAsia="en-IN"/>
          <w14:ligatures w14:val="none"/>
        </w:rPr>
        <w:br/>
      </w:r>
    </w:p>
    <w:p w14:paraId="402791B9" w14:textId="77777777" w:rsidR="00160CEF" w:rsidRPr="001C3639" w:rsidRDefault="00160CEF" w:rsidP="00160CEF">
      <w:pPr>
        <w:pStyle w:val="ListParagraph"/>
        <w:numPr>
          <w:ilvl w:val="0"/>
          <w:numId w:val="3"/>
        </w:numPr>
        <w:ind w:left="567"/>
        <w:rPr>
          <w:rFonts w:eastAsia="Times New Roman" w:cs="Times New Roman"/>
          <w:kern w:val="0"/>
          <w:lang w:eastAsia="en-IN"/>
          <w14:ligatures w14:val="none"/>
        </w:rPr>
      </w:pPr>
      <w:r w:rsidRPr="001C3639">
        <w:rPr>
          <w:rFonts w:eastAsia="Times New Roman" w:cs="Times New Roman"/>
          <w:kern w:val="0"/>
          <w:lang w:eastAsia="en-IN"/>
          <w14:ligatures w14:val="none"/>
        </w:rPr>
        <w:t>I was advised to explore multimodal experiments by adding images as part of the dataset, not just text. Additionally, all experiments should remain local instead of using any cloud-based services. Pending tasks include trying a different embedding model and experimenting with a new query format beyond simple question-based inputs.</w:t>
      </w:r>
      <w:r>
        <w:rPr>
          <w:rFonts w:eastAsia="Times New Roman" w:cs="Times New Roman"/>
          <w:kern w:val="0"/>
          <w:lang w:eastAsia="en-IN"/>
          <w14:ligatures w14:val="none"/>
        </w:rPr>
        <w:br/>
      </w:r>
    </w:p>
    <w:p w14:paraId="490E437E" w14:textId="77777777" w:rsidR="00160CEF" w:rsidRPr="001C3639" w:rsidRDefault="00160CEF" w:rsidP="00160CEF">
      <w:pPr>
        <w:pStyle w:val="ListParagraph"/>
        <w:numPr>
          <w:ilvl w:val="0"/>
          <w:numId w:val="3"/>
        </w:numPr>
        <w:ind w:left="567"/>
        <w:rPr>
          <w:rFonts w:eastAsia="Times New Roman" w:cs="Times New Roman"/>
          <w:kern w:val="0"/>
          <w:lang w:eastAsia="en-IN"/>
          <w14:ligatures w14:val="none"/>
        </w:rPr>
      </w:pPr>
      <w:r w:rsidRPr="001C3639">
        <w:rPr>
          <w:rFonts w:eastAsia="Times New Roman" w:cs="Times New Roman"/>
          <w:kern w:val="0"/>
          <w:lang w:eastAsia="en-IN"/>
          <w14:ligatures w14:val="none"/>
        </w:rPr>
        <w:t>Several questions were discussed, including how vectors and IDs are indexed inside HNSW, why chunking is necessary, and what can be added to this basic framework to increase its applications. These questions were meant to encourage deeper understanding and possible future improvements. The workflow chart should also be edited after incorporating the suggested changes.</w:t>
      </w:r>
      <w:r>
        <w:rPr>
          <w:rFonts w:eastAsia="Times New Roman" w:cs="Times New Roman"/>
          <w:kern w:val="0"/>
          <w:lang w:eastAsia="en-IN"/>
          <w14:ligatures w14:val="none"/>
        </w:rPr>
        <w:br/>
      </w:r>
    </w:p>
    <w:p w14:paraId="43401815" w14:textId="77777777" w:rsidR="00160CEF" w:rsidRPr="001C3639" w:rsidRDefault="00160CEF" w:rsidP="00160CEF">
      <w:pPr>
        <w:pStyle w:val="ListParagraph"/>
        <w:numPr>
          <w:ilvl w:val="0"/>
          <w:numId w:val="3"/>
        </w:numPr>
        <w:ind w:left="567"/>
        <w:rPr>
          <w:rFonts w:eastAsia="Times New Roman" w:cs="Times New Roman"/>
          <w:kern w:val="0"/>
          <w:lang w:eastAsia="en-IN"/>
          <w14:ligatures w14:val="none"/>
        </w:rPr>
      </w:pPr>
      <w:r w:rsidRPr="001C3639">
        <w:rPr>
          <w:rFonts w:eastAsia="Times New Roman" w:cs="Times New Roman"/>
          <w:kern w:val="0"/>
          <w:lang w:eastAsia="en-IN"/>
          <w14:ligatures w14:val="none"/>
        </w:rPr>
        <w:t>I will complete the pending experiments, update the workflow diagram accordingly, and prepare additional slides if required for the next meeting. The goal is to expand the framework while keeping it structured and research focused.</w:t>
      </w:r>
    </w:p>
    <w:p w14:paraId="08AD2147" w14:textId="77777777" w:rsidR="00160CEF" w:rsidRDefault="00160CEF" w:rsidP="00713C30">
      <w:pPr>
        <w:rPr>
          <w:b/>
          <w:bCs/>
        </w:rPr>
      </w:pPr>
    </w:p>
    <w:p w14:paraId="28ED3692" w14:textId="2F533883" w:rsidR="00160CEF" w:rsidRDefault="00160CEF" w:rsidP="00160CEF">
      <w:pPr>
        <w:tabs>
          <w:tab w:val="left" w:pos="3368"/>
        </w:tabs>
        <w:rPr>
          <w:b/>
          <w:bCs/>
        </w:rPr>
      </w:pPr>
      <w:r>
        <w:rPr>
          <w:b/>
          <w:bCs/>
        </w:rPr>
        <w:tab/>
      </w:r>
    </w:p>
    <w:p w14:paraId="5445B2C6" w14:textId="74E24E92" w:rsidR="00713C30" w:rsidRPr="00FA0438" w:rsidRDefault="00713C30" w:rsidP="00713C30">
      <w:r w:rsidRPr="00160CEF">
        <w:br w:type="page"/>
      </w:r>
      <w:r w:rsidRPr="00FA0438">
        <w:rPr>
          <w:b/>
          <w:bCs/>
        </w:rPr>
        <w:lastRenderedPageBreak/>
        <w:t>Meeting Summary</w:t>
      </w:r>
      <w:r w:rsidRPr="00FA0438">
        <w:br/>
      </w:r>
      <w:r w:rsidRPr="00FA0438">
        <w:rPr>
          <w:b/>
          <w:bCs/>
        </w:rPr>
        <w:t>Date:</w:t>
      </w:r>
      <w:r w:rsidRPr="00FA0438">
        <w:t xml:space="preserve"> February 04, 2026</w:t>
      </w:r>
      <w:r w:rsidRPr="00FA0438">
        <w:br/>
      </w:r>
    </w:p>
    <w:p w14:paraId="10E838FD" w14:textId="77777777" w:rsidR="00713C30" w:rsidRPr="00FA0438" w:rsidRDefault="00713C30" w:rsidP="00713C30">
      <w:r w:rsidRPr="00FA0438">
        <w:rPr>
          <w:b/>
          <w:bCs/>
        </w:rPr>
        <w:t>Work completed so far:</w:t>
      </w:r>
      <w:r w:rsidRPr="00FA0438">
        <w:br/>
        <w:t>The end-to-end pipeline was implemented using Qdrant, covering document loading, text chunking, embedding generation, vector storage with metadata pointers, and semantic querying with evaluation metrics. The Qdrant pipeline mirrors the earlier Chroma setup to allow fair comparison while handling API and ingestion differences.</w:t>
      </w:r>
    </w:p>
    <w:p w14:paraId="37DEFA55" w14:textId="77777777" w:rsidR="00713C30" w:rsidRPr="00FA0438" w:rsidRDefault="00713C30" w:rsidP="00713C30">
      <w:r w:rsidRPr="00FA0438">
        <w:rPr>
          <w:b/>
          <w:bCs/>
        </w:rPr>
        <w:t>Key discussion points:</w:t>
      </w:r>
    </w:p>
    <w:p w14:paraId="0036601B" w14:textId="77777777" w:rsidR="00713C30" w:rsidRDefault="00713C30" w:rsidP="00713C30">
      <w:pPr>
        <w:pStyle w:val="NormalWeb"/>
        <w:numPr>
          <w:ilvl w:val="0"/>
          <w:numId w:val="2"/>
        </w:numPr>
        <w:spacing w:before="240" w:beforeAutospacing="0"/>
        <w:rPr>
          <w:rFonts w:asciiTheme="minorHAnsi" w:hAnsiTheme="minorHAnsi"/>
        </w:rPr>
      </w:pPr>
      <w:r w:rsidRPr="00FA0438">
        <w:rPr>
          <w:rFonts w:asciiTheme="minorHAnsi" w:hAnsiTheme="minorHAnsi"/>
        </w:rPr>
        <w:t>We discussed refactoring the current monolithic pipeline into multiple reusable modules such as document ingestion, chunking, embedding, vector database interaction, and querying. This separation would allow the same components to be reused across different vector databases without rewriting the full pipeline each time.</w:t>
      </w:r>
    </w:p>
    <w:p w14:paraId="41119B63" w14:textId="77777777" w:rsidR="00713C30" w:rsidRPr="00FA0438" w:rsidRDefault="00713C30" w:rsidP="00713C30">
      <w:pPr>
        <w:pStyle w:val="NormalWeb"/>
        <w:numPr>
          <w:ilvl w:val="0"/>
          <w:numId w:val="2"/>
        </w:numPr>
        <w:spacing w:before="240" w:beforeAutospacing="0"/>
        <w:rPr>
          <w:rFonts w:asciiTheme="minorHAnsi" w:hAnsiTheme="minorHAnsi"/>
        </w:rPr>
      </w:pPr>
      <w:r w:rsidRPr="00FA0438">
        <w:rPr>
          <w:rFonts w:asciiTheme="minorHAnsi" w:hAnsiTheme="minorHAnsi"/>
        </w:rPr>
        <w:t>The professor suggested researching vector indexing approaches such as DiskANN and HNSW in more detail, focusing on their configurability and performance trade-offs. These methods may offer more flexibility or scalability compared to default configurations in Chroma and Qdrant.</w:t>
      </w:r>
    </w:p>
    <w:p w14:paraId="5B830BEB" w14:textId="77777777" w:rsidR="00713C30" w:rsidRDefault="00713C30" w:rsidP="00713C30">
      <w:pPr>
        <w:pStyle w:val="NormalWeb"/>
        <w:numPr>
          <w:ilvl w:val="0"/>
          <w:numId w:val="2"/>
        </w:numPr>
        <w:spacing w:before="240" w:beforeAutospacing="0"/>
        <w:rPr>
          <w:rFonts w:asciiTheme="minorHAnsi" w:hAnsiTheme="minorHAnsi"/>
        </w:rPr>
      </w:pPr>
      <w:r w:rsidRPr="00FA0438">
        <w:rPr>
          <w:rFonts w:asciiTheme="minorHAnsi" w:hAnsiTheme="minorHAnsi"/>
        </w:rPr>
        <w:t xml:space="preserve">It was suggested to explore additional open-source embedding models beyond the current Python-centric model, especially those that may support broader deployment scenarios. Additionally, </w:t>
      </w:r>
    </w:p>
    <w:p w14:paraId="4D6D0E43" w14:textId="77777777" w:rsidR="00713C30" w:rsidRPr="00FA0438" w:rsidRDefault="00713C30" w:rsidP="00713C30">
      <w:pPr>
        <w:pStyle w:val="NormalWeb"/>
        <w:numPr>
          <w:ilvl w:val="0"/>
          <w:numId w:val="2"/>
        </w:numPr>
        <w:spacing w:before="240" w:beforeAutospacing="0"/>
        <w:rPr>
          <w:rFonts w:asciiTheme="minorHAnsi" w:hAnsiTheme="minorHAnsi"/>
        </w:rPr>
      </w:pPr>
      <w:r>
        <w:rPr>
          <w:rFonts w:asciiTheme="minorHAnsi" w:hAnsiTheme="minorHAnsi"/>
        </w:rPr>
        <w:t xml:space="preserve">he also suggested that </w:t>
      </w:r>
      <w:r w:rsidRPr="00FA0438">
        <w:rPr>
          <w:rFonts w:asciiTheme="minorHAnsi" w:hAnsiTheme="minorHAnsi"/>
        </w:rPr>
        <w:t>the input data should be expanded beyond short questions to include sentences or paragraph-level inputs to better reflect real-world usage.</w:t>
      </w:r>
    </w:p>
    <w:p w14:paraId="6BC8FCA6" w14:textId="77777777" w:rsidR="00713C30" w:rsidRPr="00FA0438" w:rsidRDefault="00713C30" w:rsidP="00713C30">
      <w:pPr>
        <w:pStyle w:val="NormalWeb"/>
        <w:numPr>
          <w:ilvl w:val="0"/>
          <w:numId w:val="2"/>
        </w:numPr>
        <w:spacing w:before="240" w:beforeAutospacing="0"/>
        <w:rPr>
          <w:rFonts w:asciiTheme="minorHAnsi" w:hAnsiTheme="minorHAnsi"/>
        </w:rPr>
      </w:pPr>
      <w:r>
        <w:rPr>
          <w:rFonts w:asciiTheme="minorHAnsi" w:hAnsiTheme="minorHAnsi"/>
        </w:rPr>
        <w:t>He</w:t>
      </w:r>
      <w:r w:rsidRPr="00FA0438">
        <w:rPr>
          <w:rFonts w:asciiTheme="minorHAnsi" w:hAnsiTheme="minorHAnsi"/>
        </w:rPr>
        <w:t xml:space="preserve"> asked to prepare simple slides for the next meeting to visually explain the workflow instead of relying only on verbal explanation. The slides should include a clear pipeline diagram showing each stage from document input to final retrieval output</w:t>
      </w:r>
    </w:p>
    <w:p w14:paraId="1891641E" w14:textId="77777777" w:rsidR="00713C30" w:rsidRPr="00FA0438" w:rsidRDefault="00713C30" w:rsidP="00713C30"/>
    <w:p w14:paraId="025F77BF" w14:textId="1CBA9776" w:rsidR="00713C30" w:rsidRDefault="00713C30">
      <w:pPr>
        <w:rPr>
          <w:b/>
          <w:bCs/>
        </w:rPr>
      </w:pPr>
    </w:p>
    <w:p w14:paraId="3C9219F7" w14:textId="4BFAE322" w:rsidR="00713C30" w:rsidRDefault="00713C30">
      <w:pPr>
        <w:rPr>
          <w:b/>
          <w:bCs/>
        </w:rPr>
      </w:pPr>
      <w:r>
        <w:rPr>
          <w:b/>
          <w:bCs/>
        </w:rPr>
        <w:br w:type="page"/>
      </w:r>
    </w:p>
    <w:p w14:paraId="31BAC094" w14:textId="37603F0C" w:rsidR="003B32F8" w:rsidRPr="003B32F8" w:rsidRDefault="003B32F8" w:rsidP="003B32F8">
      <w:r w:rsidRPr="003B32F8">
        <w:rPr>
          <w:b/>
          <w:bCs/>
        </w:rPr>
        <w:lastRenderedPageBreak/>
        <w:t>Meeting Summary</w:t>
      </w:r>
      <w:r w:rsidRPr="003B32F8">
        <w:br/>
      </w:r>
      <w:r w:rsidRPr="003B32F8">
        <w:rPr>
          <w:b/>
          <w:bCs/>
        </w:rPr>
        <w:t>Date:</w:t>
      </w:r>
      <w:r w:rsidRPr="003B32F8">
        <w:t xml:space="preserve"> January 23, 2026</w:t>
      </w:r>
      <w:r w:rsidRPr="003B32F8">
        <w:br/>
      </w:r>
    </w:p>
    <w:p w14:paraId="647AC940" w14:textId="77777777" w:rsidR="003B32F8" w:rsidRPr="003B32F8" w:rsidRDefault="003B32F8" w:rsidP="003B32F8">
      <w:r w:rsidRPr="003B32F8">
        <w:rPr>
          <w:b/>
          <w:bCs/>
        </w:rPr>
        <w:t>Work completed so far:</w:t>
      </w:r>
      <w:r w:rsidRPr="003B32F8">
        <w:br/>
        <w:t>I have implemented a Python-based pipeline using a Chroma client, where Wikipedia data is dynamically extracted via APIs, chunked, embedded into vectors, and stored in a vector database using a fixed, non-randomized page list to ensure standardized and reproducible retrieval results.</w:t>
      </w:r>
    </w:p>
    <w:p w14:paraId="55879422" w14:textId="77777777" w:rsidR="003B32F8" w:rsidRPr="003B32F8" w:rsidRDefault="003B32F8" w:rsidP="003B32F8">
      <w:r w:rsidRPr="003B32F8">
        <w:rPr>
          <w:b/>
          <w:bCs/>
        </w:rPr>
        <w:t>Key discussion points:</w:t>
      </w:r>
    </w:p>
    <w:p w14:paraId="4D4ACE2B" w14:textId="77777777" w:rsidR="003B32F8" w:rsidRPr="003B32F8" w:rsidRDefault="003B32F8" w:rsidP="003B32F8">
      <w:pPr>
        <w:numPr>
          <w:ilvl w:val="0"/>
          <w:numId w:val="1"/>
        </w:numPr>
      </w:pPr>
      <w:r w:rsidRPr="003B32F8">
        <w:t>We discussed the end-to-end pipeline loop in which a large text-based dataset is downloaded, converted into vector embeddings, and stored in a vector database along with a unique identifier or pointer that links each vector back to its original source file, thereby preserving traceability between embeddings and raw data.</w:t>
      </w:r>
    </w:p>
    <w:p w14:paraId="49D41E17" w14:textId="1B857BAD" w:rsidR="003B32F8" w:rsidRPr="003B32F8" w:rsidRDefault="003B32F8" w:rsidP="003B32F8">
      <w:pPr>
        <w:numPr>
          <w:ilvl w:val="0"/>
          <w:numId w:val="1"/>
        </w:numPr>
      </w:pPr>
      <w:r w:rsidRPr="003B32F8">
        <w:t>As an initial step, construct a dataset consisting of approximately 100–1000 text files, preferably Wikipedia-based, either by downloading an available dataset or using suitable tools</w:t>
      </w:r>
      <w:r>
        <w:t>.</w:t>
      </w:r>
    </w:p>
    <w:p w14:paraId="6993235B" w14:textId="3AD2ED17" w:rsidR="003B32F8" w:rsidRPr="003B32F8" w:rsidRDefault="003B32F8" w:rsidP="003B32F8">
      <w:pPr>
        <w:numPr>
          <w:ilvl w:val="0"/>
          <w:numId w:val="1"/>
        </w:numPr>
      </w:pPr>
      <w:r w:rsidRPr="003B32F8">
        <w:t xml:space="preserve">We discussed the importance of storing vectors together with meaningful identifiers (such as file names, </w:t>
      </w:r>
      <w:r>
        <w:t>document</w:t>
      </w:r>
      <w:r w:rsidRPr="003B32F8">
        <w:t xml:space="preserve"> IDs) inside the vector database so that each retrieved vector can be easily mapped back to its corresponding original document.</w:t>
      </w:r>
    </w:p>
    <w:p w14:paraId="4CC05371" w14:textId="77777777" w:rsidR="003B32F8" w:rsidRPr="003B32F8" w:rsidRDefault="003B32F8" w:rsidP="003B32F8">
      <w:pPr>
        <w:numPr>
          <w:ilvl w:val="0"/>
          <w:numId w:val="1"/>
        </w:numPr>
      </w:pPr>
      <w:r w:rsidRPr="003B32F8">
        <w:t>It was agreed that the early stages of development and experimentation can be carried out locally on my laptop using smaller datasets to validate the pipeline design and functionality.</w:t>
      </w:r>
    </w:p>
    <w:p w14:paraId="094DF9C9" w14:textId="77777777" w:rsidR="003B32F8" w:rsidRPr="003B32F8" w:rsidRDefault="003B32F8" w:rsidP="003B32F8">
      <w:pPr>
        <w:numPr>
          <w:ilvl w:val="0"/>
          <w:numId w:val="1"/>
        </w:numPr>
      </w:pPr>
      <w:r w:rsidRPr="003B32F8">
        <w:t>For later stages involving larger datasets and more complex or compute-intensive pipelines, we discussed transitioning the workflow to university-provided Linux/Ubuntu systems, with the option to access and operate on these machines remotely.</w:t>
      </w:r>
    </w:p>
    <w:p w14:paraId="1154E943" w14:textId="77777777" w:rsidR="003B32F8" w:rsidRPr="003B32F8" w:rsidRDefault="003B32F8"/>
    <w:sectPr w:rsidR="003B32F8" w:rsidRPr="003B32F8" w:rsidSect="00B1622D">
      <w:headerReference w:type="default" r:id="rId7"/>
      <w:pgSz w:w="11906" w:h="16838"/>
      <w:pgMar w:top="1440" w:right="1440" w:bottom="1440" w:left="1440" w:header="56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AF9E80" w14:textId="77777777" w:rsidR="00E07BB9" w:rsidRDefault="00E07BB9" w:rsidP="00366D7C">
      <w:pPr>
        <w:spacing w:after="0" w:line="240" w:lineRule="auto"/>
      </w:pPr>
      <w:r>
        <w:separator/>
      </w:r>
    </w:p>
  </w:endnote>
  <w:endnote w:type="continuationSeparator" w:id="0">
    <w:p w14:paraId="0A22A08B" w14:textId="77777777" w:rsidR="00E07BB9" w:rsidRDefault="00E07BB9" w:rsidP="00366D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FBF771" w14:textId="77777777" w:rsidR="00E07BB9" w:rsidRDefault="00E07BB9" w:rsidP="00366D7C">
      <w:pPr>
        <w:spacing w:after="0" w:line="240" w:lineRule="auto"/>
      </w:pPr>
      <w:r>
        <w:separator/>
      </w:r>
    </w:p>
  </w:footnote>
  <w:footnote w:type="continuationSeparator" w:id="0">
    <w:p w14:paraId="576E46B6" w14:textId="77777777" w:rsidR="00E07BB9" w:rsidRDefault="00E07BB9" w:rsidP="00366D7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8336367"/>
      <w:docPartObj>
        <w:docPartGallery w:val="Page Numbers (Top of Page)"/>
        <w:docPartUnique/>
      </w:docPartObj>
    </w:sdtPr>
    <w:sdtContent>
      <w:p w14:paraId="03112F77" w14:textId="24D5C6B3" w:rsidR="00B1622D" w:rsidRDefault="00B1622D">
        <w:pPr>
          <w:pStyle w:val="Header"/>
          <w:jc w:val="right"/>
        </w:pPr>
        <w:r>
          <w:t xml:space="preserve">Page </w:t>
        </w:r>
        <w:r w:rsidRPr="00B1622D">
          <w:rPr>
            <w:sz w:val="30"/>
            <w:szCs w:val="30"/>
          </w:rPr>
          <w:t>|</w:t>
        </w:r>
        <w:r>
          <w:t xml:space="preserv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noProof/>
          </w:rPr>
          <w:t>2</w:t>
        </w:r>
        <w:r>
          <w:rPr>
            <w:b/>
            <w:bCs/>
          </w:rPr>
          <w:fldChar w:fldCharType="end"/>
        </w:r>
      </w:p>
    </w:sdtContent>
  </w:sdt>
  <w:p w14:paraId="616FFC38" w14:textId="77777777" w:rsidR="00366D7C" w:rsidRPr="00E32420" w:rsidRDefault="00366D7C">
    <w:pPr>
      <w:pStyle w:val="Header"/>
      <w:rPr>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2B794C"/>
    <w:multiLevelType w:val="hybridMultilevel"/>
    <w:tmpl w:val="5E70808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5F4D6086"/>
    <w:multiLevelType w:val="multilevel"/>
    <w:tmpl w:val="5D6C4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4DE533A"/>
    <w:multiLevelType w:val="hybridMultilevel"/>
    <w:tmpl w:val="5BE4CC9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 w15:restartNumberingAfterBreak="0">
    <w:nsid w:val="6A9403B3"/>
    <w:multiLevelType w:val="multilevel"/>
    <w:tmpl w:val="33360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84B2AFC"/>
    <w:multiLevelType w:val="multilevel"/>
    <w:tmpl w:val="5CA80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24380110">
    <w:abstractNumId w:val="4"/>
  </w:num>
  <w:num w:numId="2" w16cid:durableId="346295595">
    <w:abstractNumId w:val="0"/>
  </w:num>
  <w:num w:numId="3" w16cid:durableId="1109278549">
    <w:abstractNumId w:val="2"/>
  </w:num>
  <w:num w:numId="4" w16cid:durableId="237907660">
    <w:abstractNumId w:val="1"/>
  </w:num>
  <w:num w:numId="5" w16cid:durableId="20491411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32F8"/>
    <w:rsid w:val="00160CEF"/>
    <w:rsid w:val="00366D7C"/>
    <w:rsid w:val="00374EE4"/>
    <w:rsid w:val="003B32F8"/>
    <w:rsid w:val="003E653A"/>
    <w:rsid w:val="00495ABD"/>
    <w:rsid w:val="005734BD"/>
    <w:rsid w:val="006B7338"/>
    <w:rsid w:val="00713C30"/>
    <w:rsid w:val="00735363"/>
    <w:rsid w:val="00782612"/>
    <w:rsid w:val="007E792C"/>
    <w:rsid w:val="00943834"/>
    <w:rsid w:val="009B6FE6"/>
    <w:rsid w:val="009C517F"/>
    <w:rsid w:val="00B1622D"/>
    <w:rsid w:val="00B72419"/>
    <w:rsid w:val="00C56F85"/>
    <w:rsid w:val="00C95A10"/>
    <w:rsid w:val="00E07BB9"/>
    <w:rsid w:val="00E32420"/>
    <w:rsid w:val="00EE3857"/>
    <w:rsid w:val="00F0524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F197ED"/>
  <w15:chartTrackingRefBased/>
  <w15:docId w15:val="{ECE2B0F5-10DE-4DDF-894C-E3D08F4165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B32F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B32F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B32F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B32F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B32F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B32F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B32F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B32F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B32F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B32F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B32F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B32F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B32F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B32F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B32F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B32F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B32F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B32F8"/>
    <w:rPr>
      <w:rFonts w:eastAsiaTheme="majorEastAsia" w:cstheme="majorBidi"/>
      <w:color w:val="272727" w:themeColor="text1" w:themeTint="D8"/>
    </w:rPr>
  </w:style>
  <w:style w:type="paragraph" w:styleId="Title">
    <w:name w:val="Title"/>
    <w:basedOn w:val="Normal"/>
    <w:next w:val="Normal"/>
    <w:link w:val="TitleChar"/>
    <w:uiPriority w:val="10"/>
    <w:qFormat/>
    <w:rsid w:val="003B32F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B32F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B32F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B32F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B32F8"/>
    <w:pPr>
      <w:spacing w:before="160"/>
      <w:jc w:val="center"/>
    </w:pPr>
    <w:rPr>
      <w:i/>
      <w:iCs/>
      <w:color w:val="404040" w:themeColor="text1" w:themeTint="BF"/>
    </w:rPr>
  </w:style>
  <w:style w:type="character" w:customStyle="1" w:styleId="QuoteChar">
    <w:name w:val="Quote Char"/>
    <w:basedOn w:val="DefaultParagraphFont"/>
    <w:link w:val="Quote"/>
    <w:uiPriority w:val="29"/>
    <w:rsid w:val="003B32F8"/>
    <w:rPr>
      <w:i/>
      <w:iCs/>
      <w:color w:val="404040" w:themeColor="text1" w:themeTint="BF"/>
    </w:rPr>
  </w:style>
  <w:style w:type="paragraph" w:styleId="ListParagraph">
    <w:name w:val="List Paragraph"/>
    <w:basedOn w:val="Normal"/>
    <w:uiPriority w:val="34"/>
    <w:qFormat/>
    <w:rsid w:val="003B32F8"/>
    <w:pPr>
      <w:ind w:left="720"/>
      <w:contextualSpacing/>
    </w:pPr>
  </w:style>
  <w:style w:type="character" w:styleId="IntenseEmphasis">
    <w:name w:val="Intense Emphasis"/>
    <w:basedOn w:val="DefaultParagraphFont"/>
    <w:uiPriority w:val="21"/>
    <w:qFormat/>
    <w:rsid w:val="003B32F8"/>
    <w:rPr>
      <w:i/>
      <w:iCs/>
      <w:color w:val="0F4761" w:themeColor="accent1" w:themeShade="BF"/>
    </w:rPr>
  </w:style>
  <w:style w:type="paragraph" w:styleId="IntenseQuote">
    <w:name w:val="Intense Quote"/>
    <w:basedOn w:val="Normal"/>
    <w:next w:val="Normal"/>
    <w:link w:val="IntenseQuoteChar"/>
    <w:uiPriority w:val="30"/>
    <w:qFormat/>
    <w:rsid w:val="003B32F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B32F8"/>
    <w:rPr>
      <w:i/>
      <w:iCs/>
      <w:color w:val="0F4761" w:themeColor="accent1" w:themeShade="BF"/>
    </w:rPr>
  </w:style>
  <w:style w:type="character" w:styleId="IntenseReference">
    <w:name w:val="Intense Reference"/>
    <w:basedOn w:val="DefaultParagraphFont"/>
    <w:uiPriority w:val="32"/>
    <w:qFormat/>
    <w:rsid w:val="003B32F8"/>
    <w:rPr>
      <w:b/>
      <w:bCs/>
      <w:smallCaps/>
      <w:color w:val="0F4761" w:themeColor="accent1" w:themeShade="BF"/>
      <w:spacing w:val="5"/>
    </w:rPr>
  </w:style>
  <w:style w:type="paragraph" w:styleId="NormalWeb">
    <w:name w:val="Normal (Web)"/>
    <w:basedOn w:val="Normal"/>
    <w:uiPriority w:val="99"/>
    <w:unhideWhenUsed/>
    <w:rsid w:val="00713C30"/>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paragraph" w:styleId="Header">
    <w:name w:val="header"/>
    <w:basedOn w:val="Normal"/>
    <w:link w:val="HeaderChar"/>
    <w:uiPriority w:val="99"/>
    <w:unhideWhenUsed/>
    <w:rsid w:val="00366D7C"/>
    <w:pPr>
      <w:tabs>
        <w:tab w:val="center" w:pos="4513"/>
        <w:tab w:val="right" w:pos="9026"/>
      </w:tabs>
      <w:spacing w:after="0" w:line="240" w:lineRule="auto"/>
    </w:pPr>
  </w:style>
  <w:style w:type="character" w:customStyle="1" w:styleId="HeaderChar">
    <w:name w:val="Header Char"/>
    <w:basedOn w:val="DefaultParagraphFont"/>
    <w:link w:val="Header"/>
    <w:uiPriority w:val="99"/>
    <w:rsid w:val="00366D7C"/>
  </w:style>
  <w:style w:type="paragraph" w:styleId="Footer">
    <w:name w:val="footer"/>
    <w:basedOn w:val="Normal"/>
    <w:link w:val="FooterChar"/>
    <w:uiPriority w:val="99"/>
    <w:unhideWhenUsed/>
    <w:rsid w:val="00366D7C"/>
    <w:pPr>
      <w:tabs>
        <w:tab w:val="center" w:pos="4513"/>
        <w:tab w:val="right" w:pos="9026"/>
      </w:tabs>
      <w:spacing w:after="0" w:line="240" w:lineRule="auto"/>
    </w:pPr>
  </w:style>
  <w:style w:type="character" w:customStyle="1" w:styleId="FooterChar">
    <w:name w:val="Footer Char"/>
    <w:basedOn w:val="DefaultParagraphFont"/>
    <w:link w:val="Footer"/>
    <w:uiPriority w:val="99"/>
    <w:rsid w:val="00366D7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57</TotalTime>
  <Pages>6</Pages>
  <Words>1496</Words>
  <Characters>8529</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H I V A L I</dc:creator>
  <cp:keywords/>
  <dc:description/>
  <cp:lastModifiedBy>S H I V A L I</cp:lastModifiedBy>
  <cp:revision>12</cp:revision>
  <dcterms:created xsi:type="dcterms:W3CDTF">2026-03-03T18:03:00Z</dcterms:created>
  <dcterms:modified xsi:type="dcterms:W3CDTF">2026-03-26T22:09:00Z</dcterms:modified>
</cp:coreProperties>
</file>