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6754E" w14:textId="77777777" w:rsidR="000C3808" w:rsidRDefault="000C38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770" w:type="dxa"/>
        <w:tblInd w:w="-1139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555"/>
        <w:gridCol w:w="795"/>
        <w:gridCol w:w="1185"/>
        <w:gridCol w:w="660"/>
        <w:gridCol w:w="960"/>
        <w:gridCol w:w="1695"/>
        <w:gridCol w:w="1455"/>
        <w:gridCol w:w="3465"/>
      </w:tblGrid>
      <w:tr w:rsidR="000C3808" w14:paraId="786D9DD2" w14:textId="77777777" w:rsidTr="000C38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500F0B79" w14:textId="77777777" w:rsidR="000C380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 No.</w:t>
            </w:r>
          </w:p>
        </w:tc>
        <w:tc>
          <w:tcPr>
            <w:tcW w:w="795" w:type="dxa"/>
          </w:tcPr>
          <w:p w14:paraId="6C380E80" w14:textId="77777777" w:rsidR="000C380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Authors</w:t>
            </w:r>
          </w:p>
        </w:tc>
        <w:tc>
          <w:tcPr>
            <w:tcW w:w="1185" w:type="dxa"/>
          </w:tcPr>
          <w:p w14:paraId="3D9133C5" w14:textId="77777777" w:rsidR="000C380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60" w:type="dxa"/>
          </w:tcPr>
          <w:p w14:paraId="067BDC5E" w14:textId="77777777" w:rsidR="000C380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960" w:type="dxa"/>
          </w:tcPr>
          <w:p w14:paraId="58C1C6C8" w14:textId="77777777" w:rsidR="000C380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1695" w:type="dxa"/>
          </w:tcPr>
          <w:p w14:paraId="1CF3CF2F" w14:textId="77777777" w:rsidR="000C380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 / Conference</w:t>
            </w:r>
          </w:p>
        </w:tc>
        <w:tc>
          <w:tcPr>
            <w:tcW w:w="1455" w:type="dxa"/>
          </w:tcPr>
          <w:p w14:paraId="50600076" w14:textId="77777777" w:rsidR="000C380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3465" w:type="dxa"/>
          </w:tcPr>
          <w:p w14:paraId="0DFE8629" w14:textId="77777777" w:rsidR="000C380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</w:p>
        </w:tc>
      </w:tr>
      <w:tr w:rsidR="000C3808" w14:paraId="64702E5C" w14:textId="77777777" w:rsidTr="000C3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204C73B5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5" w:type="dxa"/>
          </w:tcPr>
          <w:p w14:paraId="2FFFA851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Williams, P. J., et al.</w:t>
            </w:r>
          </w:p>
        </w:tc>
        <w:tc>
          <w:tcPr>
            <w:tcW w:w="1185" w:type="dxa"/>
          </w:tcPr>
          <w:p w14:paraId="7DE902CA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Optimal dynamic survey designs for monitoring spreading populations</w:t>
            </w:r>
          </w:p>
        </w:tc>
        <w:tc>
          <w:tcPr>
            <w:tcW w:w="660" w:type="dxa"/>
          </w:tcPr>
          <w:p w14:paraId="6F1CF7A4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960" w:type="dxa"/>
          </w:tcPr>
          <w:p w14:paraId="45553CF3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1695" w:type="dxa"/>
          </w:tcPr>
          <w:p w14:paraId="720FFF2E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Environmetrics</w:t>
            </w:r>
            <w:proofErr w:type="spellEnd"/>
          </w:p>
        </w:tc>
        <w:tc>
          <w:tcPr>
            <w:tcW w:w="1455" w:type="dxa"/>
          </w:tcPr>
          <w:p w14:paraId="6ABD7DCC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028FDF25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https://esajournals.onlinelibrary.wiley.com/doi/abs/10.1002/ecy.2120</w:t>
              </w:r>
            </w:hyperlink>
          </w:p>
        </w:tc>
      </w:tr>
      <w:tr w:rsidR="000C3808" w14:paraId="3231C789" w14:textId="77777777" w:rsidTr="000C3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3EAF67CD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95" w:type="dxa"/>
          </w:tcPr>
          <w:p w14:paraId="6A2DEEEC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Dereszynski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E. W., &amp; Dietterich, T. G.</w:t>
            </w:r>
          </w:p>
        </w:tc>
        <w:tc>
          <w:tcPr>
            <w:tcW w:w="1185" w:type="dxa"/>
          </w:tcPr>
          <w:p w14:paraId="7F33D090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Spatiotemporal Models for Data-Anomaly Detection in Dynamic Environmental Monitoring Campaigns</w:t>
            </w:r>
          </w:p>
        </w:tc>
        <w:tc>
          <w:tcPr>
            <w:tcW w:w="660" w:type="dxa"/>
          </w:tcPr>
          <w:p w14:paraId="01D515AF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2011</w:t>
            </w:r>
          </w:p>
        </w:tc>
        <w:tc>
          <w:tcPr>
            <w:tcW w:w="960" w:type="dxa"/>
          </w:tcPr>
          <w:p w14:paraId="66AD874E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1695" w:type="dxa"/>
          </w:tcPr>
          <w:p w14:paraId="2A2CA60A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Environmental and Ecological Statistics</w:t>
            </w:r>
          </w:p>
        </w:tc>
        <w:tc>
          <w:tcPr>
            <w:tcW w:w="1455" w:type="dxa"/>
          </w:tcPr>
          <w:p w14:paraId="0DEA8AED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79E06FE6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https://andrewsforest.oregonstate.edu/publications/4688</w:t>
              </w:r>
            </w:hyperlink>
          </w:p>
        </w:tc>
      </w:tr>
      <w:tr w:rsidR="000C3808" w14:paraId="38087D2A" w14:textId="77777777" w:rsidTr="000C3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3AC0ABB6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95" w:type="dxa"/>
          </w:tcPr>
          <w:p w14:paraId="0C882FE6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Jiang, Z.</w:t>
            </w:r>
          </w:p>
        </w:tc>
        <w:tc>
          <w:tcPr>
            <w:tcW w:w="1185" w:type="dxa"/>
          </w:tcPr>
          <w:p w14:paraId="5FA248AB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Survey on Spatial and Spatiotemporal Prediction Methods</w:t>
            </w:r>
          </w:p>
        </w:tc>
        <w:tc>
          <w:tcPr>
            <w:tcW w:w="660" w:type="dxa"/>
          </w:tcPr>
          <w:p w14:paraId="6FCAB836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960" w:type="dxa"/>
          </w:tcPr>
          <w:p w14:paraId="4F09E5A1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1695" w:type="dxa"/>
          </w:tcPr>
          <w:p w14:paraId="49BB2EA0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ACM Computing Surveys</w:t>
            </w:r>
          </w:p>
        </w:tc>
        <w:tc>
          <w:tcPr>
            <w:tcW w:w="1455" w:type="dxa"/>
          </w:tcPr>
          <w:p w14:paraId="2CF88180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548CC904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https://arxiv.org/abs/2012.13384</w:t>
              </w:r>
            </w:hyperlink>
          </w:p>
        </w:tc>
      </w:tr>
      <w:tr w:rsidR="000C3808" w14:paraId="42F58433" w14:textId="77777777" w:rsidTr="000C3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38B67E83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5" w:type="dxa"/>
          </w:tcPr>
          <w:p w14:paraId="4C2041A7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Alam, M. M., et al.</w:t>
            </w:r>
          </w:p>
        </w:tc>
        <w:tc>
          <w:tcPr>
            <w:tcW w:w="1185" w:type="dxa"/>
          </w:tcPr>
          <w:p w14:paraId="0C838A40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Survey 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Spatio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-temporal Data Analytics Systems</w:t>
            </w:r>
          </w:p>
        </w:tc>
        <w:tc>
          <w:tcPr>
            <w:tcW w:w="660" w:type="dxa"/>
          </w:tcPr>
          <w:p w14:paraId="2D5B5FEA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960" w:type="dxa"/>
          </w:tcPr>
          <w:p w14:paraId="257B635C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1695" w:type="dxa"/>
          </w:tcPr>
          <w:p w14:paraId="099F819D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ACM Computing Surveys</w:t>
            </w:r>
          </w:p>
        </w:tc>
        <w:tc>
          <w:tcPr>
            <w:tcW w:w="1455" w:type="dxa"/>
          </w:tcPr>
          <w:p w14:paraId="473C188F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67870C73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https://arxiv.org/abs/2103.09883</w:t>
              </w:r>
            </w:hyperlink>
          </w:p>
        </w:tc>
      </w:tr>
      <w:tr w:rsidR="000C3808" w14:paraId="1EA4B4BA" w14:textId="77777777" w:rsidTr="000C3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5FDD6BFF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95" w:type="dxa"/>
          </w:tcPr>
          <w:p w14:paraId="4C84FCD0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Widodo, Y. E.,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Singgalen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Y. A.</w:t>
            </w:r>
          </w:p>
        </w:tc>
        <w:tc>
          <w:tcPr>
            <w:tcW w:w="1185" w:type="dxa"/>
          </w:tcPr>
          <w:p w14:paraId="24E395F9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Strategic Planning for Sustainable Development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using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Spatio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-Temporal Analysis</w:t>
            </w:r>
          </w:p>
        </w:tc>
        <w:tc>
          <w:tcPr>
            <w:tcW w:w="660" w:type="dxa"/>
          </w:tcPr>
          <w:p w14:paraId="49FD4633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2025</w:t>
            </w:r>
          </w:p>
        </w:tc>
        <w:tc>
          <w:tcPr>
            <w:tcW w:w="960" w:type="dxa"/>
          </w:tcPr>
          <w:p w14:paraId="147AFD14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1695" w:type="dxa"/>
          </w:tcPr>
          <w:p w14:paraId="4D4BA6FB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Sustainable Cities and Society</w:t>
            </w:r>
          </w:p>
        </w:tc>
        <w:tc>
          <w:tcPr>
            <w:tcW w:w="1455" w:type="dxa"/>
          </w:tcPr>
          <w:p w14:paraId="6A51C64B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5E3126A7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https://www.iieta.org/journals/ijsdp/paper/10.18280/ijsdp.200323</w:t>
              </w:r>
            </w:hyperlink>
          </w:p>
        </w:tc>
      </w:tr>
      <w:tr w:rsidR="000C3808" w14:paraId="27E44885" w14:textId="77777777" w:rsidTr="000C3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2FB6182A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95" w:type="dxa"/>
          </w:tcPr>
          <w:p w14:paraId="77C9DFDE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Crabtree, R., et al.</w:t>
            </w:r>
          </w:p>
        </w:tc>
        <w:tc>
          <w:tcPr>
            <w:tcW w:w="1185" w:type="dxa"/>
          </w:tcPr>
          <w:p w14:paraId="169E34F9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spatio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-temporal analysis framework for monitoring environmental change using NPP</w:t>
            </w:r>
          </w:p>
        </w:tc>
        <w:tc>
          <w:tcPr>
            <w:tcW w:w="660" w:type="dxa"/>
          </w:tcPr>
          <w:p w14:paraId="4E62E888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2009</w:t>
            </w:r>
          </w:p>
        </w:tc>
        <w:tc>
          <w:tcPr>
            <w:tcW w:w="960" w:type="dxa"/>
          </w:tcPr>
          <w:p w14:paraId="437F8C76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1695" w:type="dxa"/>
          </w:tcPr>
          <w:p w14:paraId="0F3C69A8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Ecological Indicators</w:t>
            </w:r>
          </w:p>
        </w:tc>
        <w:tc>
          <w:tcPr>
            <w:tcW w:w="1455" w:type="dxa"/>
          </w:tcPr>
          <w:p w14:paraId="1BADFCE5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7CCB8CC4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https://www.sciencedirect.com/science/article/abs/pii/S003442570900056X</w:t>
              </w:r>
            </w:hyperlink>
          </w:p>
        </w:tc>
      </w:tr>
      <w:tr w:rsidR="000C3808" w14:paraId="1CBD79C4" w14:textId="77777777" w:rsidTr="000C3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7BBEDFF8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95" w:type="dxa"/>
          </w:tcPr>
          <w:p w14:paraId="64A31C23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Wikle, C. K., &amp; Royle, J. A.</w:t>
            </w:r>
          </w:p>
        </w:tc>
        <w:tc>
          <w:tcPr>
            <w:tcW w:w="1185" w:type="dxa"/>
          </w:tcPr>
          <w:p w14:paraId="607B4C0C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Dynamic Design of Ecological Monitoring Networks for Non-Gaussian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Spatio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-Temporal Data</w:t>
            </w:r>
          </w:p>
        </w:tc>
        <w:tc>
          <w:tcPr>
            <w:tcW w:w="660" w:type="dxa"/>
          </w:tcPr>
          <w:p w14:paraId="75214053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2004</w:t>
            </w:r>
          </w:p>
        </w:tc>
        <w:tc>
          <w:tcPr>
            <w:tcW w:w="960" w:type="dxa"/>
          </w:tcPr>
          <w:p w14:paraId="17AD936F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1695" w:type="dxa"/>
          </w:tcPr>
          <w:p w14:paraId="78FDD6B9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 of Agricultural, Biological and Environmental Statistics</w:t>
            </w:r>
          </w:p>
        </w:tc>
        <w:tc>
          <w:tcPr>
            <w:tcW w:w="1455" w:type="dxa"/>
          </w:tcPr>
          <w:p w14:paraId="3D236966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128F4101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https://www.researchgate.net/publication/227724343</w:t>
              </w:r>
            </w:hyperlink>
          </w:p>
        </w:tc>
      </w:tr>
      <w:tr w:rsidR="000C3808" w14:paraId="17EA8096" w14:textId="77777777" w:rsidTr="000C3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2BF502BC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95" w:type="dxa"/>
          </w:tcPr>
          <w:p w14:paraId="7176B86A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Singgalen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Y. A.</w:t>
            </w:r>
          </w:p>
        </w:tc>
        <w:tc>
          <w:tcPr>
            <w:tcW w:w="1185" w:type="dxa"/>
          </w:tcPr>
          <w:p w14:paraId="728DBDB4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Integrating Remote Sensing and Spatial Data for Ecological Sustainability</w:t>
            </w:r>
          </w:p>
        </w:tc>
        <w:tc>
          <w:tcPr>
            <w:tcW w:w="660" w:type="dxa"/>
          </w:tcPr>
          <w:p w14:paraId="42B3A4B1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960" w:type="dxa"/>
          </w:tcPr>
          <w:p w14:paraId="00C1EF59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1695" w:type="dxa"/>
          </w:tcPr>
          <w:p w14:paraId="2B07E307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Remote Sensing of Environment</w:t>
            </w:r>
          </w:p>
        </w:tc>
        <w:tc>
          <w:tcPr>
            <w:tcW w:w="1455" w:type="dxa"/>
          </w:tcPr>
          <w:p w14:paraId="689D5823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774B1ED3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https://www.researchgate.net/publication/383117352</w:t>
              </w:r>
            </w:hyperlink>
          </w:p>
        </w:tc>
      </w:tr>
      <w:tr w:rsidR="000C3808" w14:paraId="6BF5801B" w14:textId="77777777" w:rsidTr="000C3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1A53BEC1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95" w:type="dxa"/>
          </w:tcPr>
          <w:p w14:paraId="19C9B7CD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Tariq, N.</w:t>
            </w:r>
          </w:p>
        </w:tc>
        <w:tc>
          <w:tcPr>
            <w:tcW w:w="1185" w:type="dxa"/>
          </w:tcPr>
          <w:p w14:paraId="6A9CE419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Spatio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-Temporal AI Framework for Ecosystem Monitoring</w:t>
            </w:r>
          </w:p>
        </w:tc>
        <w:tc>
          <w:tcPr>
            <w:tcW w:w="660" w:type="dxa"/>
          </w:tcPr>
          <w:p w14:paraId="1FE78EDE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960" w:type="dxa"/>
          </w:tcPr>
          <w:p w14:paraId="116090D3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Conference</w:t>
            </w:r>
          </w:p>
        </w:tc>
        <w:tc>
          <w:tcPr>
            <w:tcW w:w="1695" w:type="dxa"/>
          </w:tcPr>
          <w:p w14:paraId="40A0AEA4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IEEE Big Data</w:t>
            </w:r>
          </w:p>
        </w:tc>
        <w:tc>
          <w:tcPr>
            <w:tcW w:w="1455" w:type="dxa"/>
          </w:tcPr>
          <w:p w14:paraId="6F58A80F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37344987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https://www.researchgate.net/publication/399186549</w:t>
              </w:r>
            </w:hyperlink>
          </w:p>
        </w:tc>
      </w:tr>
      <w:tr w:rsidR="000C3808" w14:paraId="082FC426" w14:textId="77777777" w:rsidTr="000C3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44407143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795" w:type="dxa"/>
          </w:tcPr>
          <w:p w14:paraId="7745EF14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Manjakkal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L., et al.</w:t>
            </w:r>
          </w:p>
        </w:tc>
        <w:tc>
          <w:tcPr>
            <w:tcW w:w="1185" w:type="dxa"/>
          </w:tcPr>
          <w:p w14:paraId="50F1C701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Connected Sensors for Online Water Quality Monitoring</w:t>
            </w:r>
          </w:p>
        </w:tc>
        <w:tc>
          <w:tcPr>
            <w:tcW w:w="660" w:type="dxa"/>
          </w:tcPr>
          <w:p w14:paraId="666C4B33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960" w:type="dxa"/>
          </w:tcPr>
          <w:p w14:paraId="638DDB90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1695" w:type="dxa"/>
          </w:tcPr>
          <w:p w14:paraId="542CFCB3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IEEE Access</w:t>
            </w:r>
          </w:p>
        </w:tc>
        <w:tc>
          <w:tcPr>
            <w:tcW w:w="1455" w:type="dxa"/>
          </w:tcPr>
          <w:p w14:paraId="5CE7539D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317FA027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https://www.research.ed.ac.uk/files/211425606/2021_Aqua.pdf</w:t>
              </w:r>
            </w:hyperlink>
          </w:p>
        </w:tc>
      </w:tr>
      <w:tr w:rsidR="000C3808" w14:paraId="21E84BB4" w14:textId="77777777" w:rsidTr="000C3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2B84A053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95" w:type="dxa"/>
          </w:tcPr>
          <w:p w14:paraId="1A0764AD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Wu, M., et al.</w:t>
            </w:r>
          </w:p>
        </w:tc>
        <w:tc>
          <w:tcPr>
            <w:tcW w:w="1185" w:type="dxa"/>
          </w:tcPr>
          <w:p w14:paraId="28ADF021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Coastal environmental and ecological data analysis</w:t>
            </w:r>
          </w:p>
        </w:tc>
        <w:tc>
          <w:tcPr>
            <w:tcW w:w="660" w:type="dxa"/>
          </w:tcPr>
          <w:p w14:paraId="33E1ED11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960" w:type="dxa"/>
          </w:tcPr>
          <w:p w14:paraId="7D507F29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1695" w:type="dxa"/>
          </w:tcPr>
          <w:p w14:paraId="142B4DDF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Frontiers in Marine Science</w:t>
            </w:r>
          </w:p>
        </w:tc>
        <w:tc>
          <w:tcPr>
            <w:tcW w:w="1455" w:type="dxa"/>
          </w:tcPr>
          <w:p w14:paraId="5C570ECB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12DF7716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5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https://www.frontiersin.org/articles/10.3389/fmars.2022.1126086</w:t>
              </w:r>
            </w:hyperlink>
          </w:p>
        </w:tc>
      </w:tr>
      <w:tr w:rsidR="000C3808" w14:paraId="0340FCD6" w14:textId="77777777" w:rsidTr="000C3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67AD0185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95" w:type="dxa"/>
          </w:tcPr>
          <w:p w14:paraId="73202FF1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Damalas, A. P.</w:t>
            </w:r>
          </w:p>
        </w:tc>
        <w:tc>
          <w:tcPr>
            <w:tcW w:w="1185" w:type="dxa"/>
          </w:tcPr>
          <w:p w14:paraId="34DC2E95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Landscape Ecology of Birds (Thesis)</w:t>
            </w:r>
          </w:p>
        </w:tc>
        <w:tc>
          <w:tcPr>
            <w:tcW w:w="660" w:type="dxa"/>
          </w:tcPr>
          <w:p w14:paraId="7DF3D1AF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2005</w:t>
            </w:r>
          </w:p>
        </w:tc>
        <w:tc>
          <w:tcPr>
            <w:tcW w:w="960" w:type="dxa"/>
          </w:tcPr>
          <w:p w14:paraId="0DC01253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Thesis</w:t>
            </w:r>
          </w:p>
        </w:tc>
        <w:tc>
          <w:tcPr>
            <w:tcW w:w="1695" w:type="dxa"/>
          </w:tcPr>
          <w:p w14:paraId="1C8BB56C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Old Dominion University</w:t>
            </w:r>
          </w:p>
        </w:tc>
        <w:tc>
          <w:tcPr>
            <w:tcW w:w="1455" w:type="dxa"/>
          </w:tcPr>
          <w:p w14:paraId="36BBBDB6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5B69C1E9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6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https://digitalcommons.odu.edu/biology_etds/56</w:t>
              </w:r>
            </w:hyperlink>
          </w:p>
        </w:tc>
      </w:tr>
      <w:tr w:rsidR="000C3808" w14:paraId="695BC751" w14:textId="77777777" w:rsidTr="000C3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6F305483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95" w:type="dxa"/>
          </w:tcPr>
          <w:p w14:paraId="2C271D54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Peterson, E. E., et al.</w:t>
            </w:r>
          </w:p>
        </w:tc>
        <w:tc>
          <w:tcPr>
            <w:tcW w:w="1185" w:type="dxa"/>
          </w:tcPr>
          <w:p w14:paraId="739CF41B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 through many eyes</w:t>
            </w:r>
          </w:p>
        </w:tc>
        <w:tc>
          <w:tcPr>
            <w:tcW w:w="660" w:type="dxa"/>
          </w:tcPr>
          <w:p w14:paraId="674DB2C8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960" w:type="dxa"/>
          </w:tcPr>
          <w:p w14:paraId="2AD08FFA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1695" w:type="dxa"/>
          </w:tcPr>
          <w:p w14:paraId="1E304430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Environmental Modelling &amp; Software</w:t>
            </w:r>
          </w:p>
        </w:tc>
        <w:tc>
          <w:tcPr>
            <w:tcW w:w="1455" w:type="dxa"/>
          </w:tcPr>
          <w:p w14:paraId="3CB49B29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77B156CC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7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https://arxiv.org/pdf/1808.05298</w:t>
              </w:r>
            </w:hyperlink>
          </w:p>
        </w:tc>
      </w:tr>
      <w:tr w:rsidR="000C3808" w14:paraId="5909224F" w14:textId="77777777" w:rsidTr="000C3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00FA6E55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95" w:type="dxa"/>
          </w:tcPr>
          <w:p w14:paraId="226768AE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Parrott, L., et al.</w:t>
            </w:r>
          </w:p>
        </w:tc>
        <w:tc>
          <w:tcPr>
            <w:tcW w:w="1185" w:type="dxa"/>
          </w:tcPr>
          <w:p w14:paraId="74279EB8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3D metrics for spatiotemporal ecological data</w:t>
            </w:r>
          </w:p>
        </w:tc>
        <w:tc>
          <w:tcPr>
            <w:tcW w:w="660" w:type="dxa"/>
          </w:tcPr>
          <w:p w14:paraId="2F00F770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2008</w:t>
            </w:r>
          </w:p>
        </w:tc>
        <w:tc>
          <w:tcPr>
            <w:tcW w:w="960" w:type="dxa"/>
          </w:tcPr>
          <w:p w14:paraId="532145D9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1695" w:type="dxa"/>
          </w:tcPr>
          <w:p w14:paraId="3E817E95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Ecological Informatics</w:t>
            </w:r>
          </w:p>
        </w:tc>
        <w:tc>
          <w:tcPr>
            <w:tcW w:w="1455" w:type="dxa"/>
          </w:tcPr>
          <w:p w14:paraId="08E1F16D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5EF78729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8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https://www.sciencedirect.com/science/article/abs/pii/S157495410800037X</w:t>
              </w:r>
            </w:hyperlink>
          </w:p>
        </w:tc>
      </w:tr>
      <w:tr w:rsidR="000C3808" w14:paraId="0B01B169" w14:textId="77777777" w:rsidTr="000C3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4E76188D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95" w:type="dxa"/>
          </w:tcPr>
          <w:p w14:paraId="2398A99F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Nelson, T. A.</w:t>
            </w:r>
          </w:p>
        </w:tc>
        <w:tc>
          <w:tcPr>
            <w:tcW w:w="1185" w:type="dxa"/>
          </w:tcPr>
          <w:p w14:paraId="32B00EC8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Quantifying Wildlife Home Range Changes</w:t>
            </w:r>
          </w:p>
        </w:tc>
        <w:tc>
          <w:tcPr>
            <w:tcW w:w="660" w:type="dxa"/>
          </w:tcPr>
          <w:p w14:paraId="2733D637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2011</w:t>
            </w:r>
          </w:p>
        </w:tc>
        <w:tc>
          <w:tcPr>
            <w:tcW w:w="960" w:type="dxa"/>
          </w:tcPr>
          <w:p w14:paraId="0AADC15E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1695" w:type="dxa"/>
          </w:tcPr>
          <w:p w14:paraId="46DFEE44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Ecological Modelling</w:t>
            </w:r>
          </w:p>
        </w:tc>
        <w:tc>
          <w:tcPr>
            <w:tcW w:w="1455" w:type="dxa"/>
          </w:tcPr>
          <w:p w14:paraId="17C48C9C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6A52F158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9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https://www.researchgate.net/publication/221917783</w:t>
              </w:r>
            </w:hyperlink>
          </w:p>
        </w:tc>
      </w:tr>
      <w:tr w:rsidR="000C3808" w14:paraId="66616C85" w14:textId="77777777" w:rsidTr="000C3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5AFFC6F6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95" w:type="dxa"/>
          </w:tcPr>
          <w:p w14:paraId="21809F97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Chen, K., et al.</w:t>
            </w:r>
          </w:p>
        </w:tc>
        <w:tc>
          <w:tcPr>
            <w:tcW w:w="1185" w:type="dxa"/>
          </w:tcPr>
          <w:p w14:paraId="5E771DA0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Spatiotemporal evolution of ecological environment quality</w:t>
            </w:r>
          </w:p>
        </w:tc>
        <w:tc>
          <w:tcPr>
            <w:tcW w:w="660" w:type="dxa"/>
          </w:tcPr>
          <w:p w14:paraId="1AB85EB1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960" w:type="dxa"/>
          </w:tcPr>
          <w:p w14:paraId="2E155E6E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1695" w:type="dxa"/>
          </w:tcPr>
          <w:p w14:paraId="04D4694C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Scientific Reports</w:t>
            </w:r>
          </w:p>
        </w:tc>
        <w:tc>
          <w:tcPr>
            <w:tcW w:w="1455" w:type="dxa"/>
          </w:tcPr>
          <w:p w14:paraId="63D83916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7912EED5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https://www.nature.com/articles/s41598-025-06085-8</w:t>
              </w:r>
            </w:hyperlink>
          </w:p>
        </w:tc>
      </w:tr>
      <w:tr w:rsidR="000C3808" w14:paraId="1779F5A4" w14:textId="77777777" w:rsidTr="000C3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428D0FFF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795" w:type="dxa"/>
          </w:tcPr>
          <w:p w14:paraId="38AB6FC5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Chen, L., et al.</w:t>
            </w:r>
          </w:p>
        </w:tc>
        <w:tc>
          <w:tcPr>
            <w:tcW w:w="1185" w:type="dxa"/>
          </w:tcPr>
          <w:p w14:paraId="23EBB302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Ecological quality dynamics in Shanxi Province</w:t>
            </w:r>
          </w:p>
        </w:tc>
        <w:tc>
          <w:tcPr>
            <w:tcW w:w="660" w:type="dxa"/>
          </w:tcPr>
          <w:p w14:paraId="243F106C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960" w:type="dxa"/>
          </w:tcPr>
          <w:p w14:paraId="2265B7A8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1695" w:type="dxa"/>
          </w:tcPr>
          <w:p w14:paraId="33437941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Scientific Reports</w:t>
            </w:r>
          </w:p>
        </w:tc>
        <w:tc>
          <w:tcPr>
            <w:tcW w:w="1455" w:type="dxa"/>
          </w:tcPr>
          <w:p w14:paraId="3E8F888E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2376968A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https://www.nature.com/articles/s41598-025-15550-3</w:t>
              </w:r>
            </w:hyperlink>
          </w:p>
        </w:tc>
      </w:tr>
      <w:tr w:rsidR="000C3808" w14:paraId="3C85F79E" w14:textId="77777777" w:rsidTr="000C3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3CD14F53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18</w:t>
            </w:r>
          </w:p>
        </w:tc>
        <w:tc>
          <w:tcPr>
            <w:tcW w:w="795" w:type="dxa"/>
          </w:tcPr>
          <w:p w14:paraId="44DCE637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Saad, F., et al.</w:t>
            </w:r>
          </w:p>
        </w:tc>
        <w:tc>
          <w:tcPr>
            <w:tcW w:w="1185" w:type="dxa"/>
          </w:tcPr>
          <w:p w14:paraId="69789542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Scalable Spatiotemporal Prediction with Bayesian Neural Fields</w:t>
            </w:r>
          </w:p>
        </w:tc>
        <w:tc>
          <w:tcPr>
            <w:tcW w:w="660" w:type="dxa"/>
          </w:tcPr>
          <w:p w14:paraId="5202F78B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960" w:type="dxa"/>
          </w:tcPr>
          <w:p w14:paraId="56DF5EEB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1695" w:type="dxa"/>
          </w:tcPr>
          <w:p w14:paraId="52494BE4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Nature Communications</w:t>
            </w:r>
          </w:p>
        </w:tc>
        <w:tc>
          <w:tcPr>
            <w:tcW w:w="1455" w:type="dxa"/>
          </w:tcPr>
          <w:p w14:paraId="60F14098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2247EE19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https://arxiv.org/abs/2403.07657</w:t>
              </w:r>
            </w:hyperlink>
          </w:p>
        </w:tc>
      </w:tr>
      <w:tr w:rsidR="000C3808" w14:paraId="1BB7D65E" w14:textId="77777777" w:rsidTr="000C3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7A794DA0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95" w:type="dxa"/>
          </w:tcPr>
          <w:p w14:paraId="1AA3DC2D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Baratchi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M., et al.</w:t>
            </w:r>
          </w:p>
        </w:tc>
        <w:tc>
          <w:tcPr>
            <w:tcW w:w="1185" w:type="dxa"/>
          </w:tcPr>
          <w:p w14:paraId="1B42774D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Sensing solutions for wildlife monitoring</w:t>
            </w:r>
          </w:p>
        </w:tc>
        <w:tc>
          <w:tcPr>
            <w:tcW w:w="660" w:type="dxa"/>
          </w:tcPr>
          <w:p w14:paraId="5FE78D5A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960" w:type="dxa"/>
          </w:tcPr>
          <w:p w14:paraId="5126A15E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1695" w:type="dxa"/>
          </w:tcPr>
          <w:p w14:paraId="52096DA9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Sensors (MDPI)</w:t>
            </w:r>
          </w:p>
        </w:tc>
        <w:tc>
          <w:tcPr>
            <w:tcW w:w="1455" w:type="dxa"/>
          </w:tcPr>
          <w:p w14:paraId="4EC0D66B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56EEA189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https://www.researchgate.net/publication/236691966</w:t>
              </w:r>
            </w:hyperlink>
          </w:p>
        </w:tc>
      </w:tr>
      <w:tr w:rsidR="000C3808" w14:paraId="37698ADC" w14:textId="77777777" w:rsidTr="000C3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76A7A691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95" w:type="dxa"/>
          </w:tcPr>
          <w:p w14:paraId="18AE0163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Dobbie, M. J., et al.</w:t>
            </w:r>
          </w:p>
        </w:tc>
        <w:tc>
          <w:tcPr>
            <w:tcW w:w="1185" w:type="dxa"/>
          </w:tcPr>
          <w:p w14:paraId="6677FE6A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Sparse sampling for stream networks</w:t>
            </w:r>
          </w:p>
        </w:tc>
        <w:tc>
          <w:tcPr>
            <w:tcW w:w="660" w:type="dxa"/>
          </w:tcPr>
          <w:p w14:paraId="24682557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2008</w:t>
            </w:r>
          </w:p>
        </w:tc>
        <w:tc>
          <w:tcPr>
            <w:tcW w:w="960" w:type="dxa"/>
          </w:tcPr>
          <w:p w14:paraId="4A6D459C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1695" w:type="dxa"/>
          </w:tcPr>
          <w:p w14:paraId="5D1444B1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Statistics Surveys</w:t>
            </w:r>
          </w:p>
        </w:tc>
        <w:tc>
          <w:tcPr>
            <w:tcW w:w="1455" w:type="dxa"/>
          </w:tcPr>
          <w:p w14:paraId="6D9C1E07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1938E9AF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https://arxiv.org/abs/0808.4057</w:t>
              </w:r>
            </w:hyperlink>
          </w:p>
        </w:tc>
      </w:tr>
      <w:tr w:rsidR="000C3808" w14:paraId="2E44AF76" w14:textId="77777777" w:rsidTr="000C3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6700DACF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795" w:type="dxa"/>
          </w:tcPr>
          <w:p w14:paraId="26D71C94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Albani, M.</w:t>
            </w:r>
          </w:p>
        </w:tc>
        <w:tc>
          <w:tcPr>
            <w:tcW w:w="1185" w:type="dxa"/>
          </w:tcPr>
          <w:p w14:paraId="25702A64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Spatial Analysis in a Successional Perspective</w:t>
            </w:r>
          </w:p>
        </w:tc>
        <w:tc>
          <w:tcPr>
            <w:tcW w:w="660" w:type="dxa"/>
          </w:tcPr>
          <w:p w14:paraId="5B1702E3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2001</w:t>
            </w:r>
          </w:p>
        </w:tc>
        <w:tc>
          <w:tcPr>
            <w:tcW w:w="960" w:type="dxa"/>
          </w:tcPr>
          <w:p w14:paraId="1CD6A006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Thesis</w:t>
            </w:r>
          </w:p>
        </w:tc>
        <w:tc>
          <w:tcPr>
            <w:tcW w:w="1695" w:type="dxa"/>
          </w:tcPr>
          <w:p w14:paraId="70C5CCAF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UBC</w:t>
            </w:r>
          </w:p>
        </w:tc>
        <w:tc>
          <w:tcPr>
            <w:tcW w:w="1455" w:type="dxa"/>
          </w:tcPr>
          <w:p w14:paraId="6F4A52DA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11596A03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5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https://open.library.ubc.ca/media/download/pdf/831/1.0099698/2</w:t>
              </w:r>
            </w:hyperlink>
          </w:p>
        </w:tc>
      </w:tr>
      <w:tr w:rsidR="000C3808" w14:paraId="60B33736" w14:textId="77777777" w:rsidTr="000C3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1C0C0874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95" w:type="dxa"/>
          </w:tcPr>
          <w:p w14:paraId="14AD01AA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Teisseire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M.</w:t>
            </w:r>
          </w:p>
        </w:tc>
        <w:tc>
          <w:tcPr>
            <w:tcW w:w="1185" w:type="dxa"/>
          </w:tcPr>
          <w:p w14:paraId="4C25A116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Spatio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-Temporal Data Mining</w:t>
            </w:r>
          </w:p>
        </w:tc>
        <w:tc>
          <w:tcPr>
            <w:tcW w:w="660" w:type="dxa"/>
          </w:tcPr>
          <w:p w14:paraId="5AA1AA06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960" w:type="dxa"/>
          </w:tcPr>
          <w:p w14:paraId="07048AA4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Conference</w:t>
            </w:r>
          </w:p>
        </w:tc>
        <w:tc>
          <w:tcPr>
            <w:tcW w:w="1695" w:type="dxa"/>
          </w:tcPr>
          <w:p w14:paraId="54475C9D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ACM SIGKDD Workshop</w:t>
            </w:r>
          </w:p>
        </w:tc>
        <w:tc>
          <w:tcPr>
            <w:tcW w:w="1455" w:type="dxa"/>
          </w:tcPr>
          <w:p w14:paraId="50B8E53A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603EB504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https://ceur-ws.org/Vol-1743/ks2.pdf</w:t>
              </w:r>
            </w:hyperlink>
          </w:p>
        </w:tc>
      </w:tr>
      <w:tr w:rsidR="000C3808" w14:paraId="6DA08BD6" w14:textId="77777777" w:rsidTr="000C3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565A0DE0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795" w:type="dxa"/>
          </w:tcPr>
          <w:p w14:paraId="57D31C7F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Darmawan, S., et al.</w:t>
            </w:r>
          </w:p>
        </w:tc>
        <w:tc>
          <w:tcPr>
            <w:tcW w:w="1185" w:type="dxa"/>
          </w:tcPr>
          <w:p w14:paraId="58F910F9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Spatio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-temporal deforestation measurement</w:t>
            </w:r>
          </w:p>
        </w:tc>
        <w:tc>
          <w:tcPr>
            <w:tcW w:w="660" w:type="dxa"/>
          </w:tcPr>
          <w:p w14:paraId="660CFC51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960" w:type="dxa"/>
          </w:tcPr>
          <w:p w14:paraId="1B38A3CB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Conference</w:t>
            </w:r>
          </w:p>
        </w:tc>
        <w:tc>
          <w:tcPr>
            <w:tcW w:w="1695" w:type="dxa"/>
          </w:tcPr>
          <w:p w14:paraId="66F05997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IEEE IGARSS</w:t>
            </w:r>
          </w:p>
        </w:tc>
        <w:tc>
          <w:tcPr>
            <w:tcW w:w="1455" w:type="dxa"/>
          </w:tcPr>
          <w:p w14:paraId="2DA9F490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6C17F1B5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https://www.researchgate.net/publication/313773491</w:t>
              </w:r>
            </w:hyperlink>
          </w:p>
        </w:tc>
      </w:tr>
      <w:tr w:rsidR="000C3808" w14:paraId="4978C8E5" w14:textId="77777777" w:rsidTr="000C3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43217DEA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795" w:type="dxa"/>
          </w:tcPr>
          <w:p w14:paraId="76E84682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Shekhar, S., et al.</w:t>
            </w:r>
          </w:p>
        </w:tc>
        <w:tc>
          <w:tcPr>
            <w:tcW w:w="1185" w:type="dxa"/>
          </w:tcPr>
          <w:p w14:paraId="47E5D486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Spatiotemporal Data Mining: A Computational Perspective</w:t>
            </w:r>
          </w:p>
        </w:tc>
        <w:tc>
          <w:tcPr>
            <w:tcW w:w="660" w:type="dxa"/>
          </w:tcPr>
          <w:p w14:paraId="5716F6B7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960" w:type="dxa"/>
          </w:tcPr>
          <w:p w14:paraId="2703A2BF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1695" w:type="dxa"/>
          </w:tcPr>
          <w:p w14:paraId="5187522D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Mining and Knowledge Discovery</w:t>
            </w:r>
          </w:p>
        </w:tc>
        <w:tc>
          <w:tcPr>
            <w:tcW w:w="1455" w:type="dxa"/>
          </w:tcPr>
          <w:p w14:paraId="4F686B8D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73F2ECF1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https://arxiv.org/abs/1711.04710</w:t>
              </w:r>
            </w:hyperlink>
          </w:p>
        </w:tc>
      </w:tr>
      <w:tr w:rsidR="000C3808" w14:paraId="2101548B" w14:textId="77777777" w:rsidTr="000C3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39BFD009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95" w:type="dxa"/>
          </w:tcPr>
          <w:p w14:paraId="0E9CB0C1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Yang, Y., &amp; Gulb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ahar, Y.</w:t>
            </w:r>
          </w:p>
        </w:tc>
        <w:tc>
          <w:tcPr>
            <w:tcW w:w="1185" w:type="dxa"/>
          </w:tcPr>
          <w:p w14:paraId="2C359A88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Water quality trends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modeling</w:t>
            </w:r>
            <w:proofErr w:type="spellEnd"/>
          </w:p>
        </w:tc>
        <w:tc>
          <w:tcPr>
            <w:tcW w:w="660" w:type="dxa"/>
          </w:tcPr>
          <w:p w14:paraId="1F7612A6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960" w:type="dxa"/>
          </w:tcPr>
          <w:p w14:paraId="0FB62979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1695" w:type="dxa"/>
          </w:tcPr>
          <w:p w14:paraId="5A61BF27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Earth Systems and Environment</w:t>
            </w:r>
          </w:p>
        </w:tc>
        <w:tc>
          <w:tcPr>
            <w:tcW w:w="1455" w:type="dxa"/>
          </w:tcPr>
          <w:p w14:paraId="72EF1DD9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5A58F023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https://www.researchgate.net/publication/397955121</w:t>
              </w:r>
            </w:hyperlink>
          </w:p>
        </w:tc>
      </w:tr>
      <w:tr w:rsidR="000C3808" w14:paraId="73F5A0E1" w14:textId="77777777" w:rsidTr="000C3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4B152C91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95" w:type="dxa"/>
          </w:tcPr>
          <w:p w14:paraId="065B88E0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Héas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P., &amp; Datcu, M.</w:t>
            </w:r>
          </w:p>
        </w:tc>
        <w:tc>
          <w:tcPr>
            <w:tcW w:w="1185" w:type="dxa"/>
          </w:tcPr>
          <w:p w14:paraId="009EB6D2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trajectory of dynamic clusters</w:t>
            </w:r>
          </w:p>
        </w:tc>
        <w:tc>
          <w:tcPr>
            <w:tcW w:w="660" w:type="dxa"/>
          </w:tcPr>
          <w:p w14:paraId="63D847AA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2005</w:t>
            </w:r>
          </w:p>
        </w:tc>
        <w:tc>
          <w:tcPr>
            <w:tcW w:w="960" w:type="dxa"/>
          </w:tcPr>
          <w:p w14:paraId="7B42397E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Conference</w:t>
            </w:r>
          </w:p>
        </w:tc>
        <w:tc>
          <w:tcPr>
            <w:tcW w:w="1695" w:type="dxa"/>
          </w:tcPr>
          <w:p w14:paraId="36A4A24A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IEEE ICIP</w:t>
            </w:r>
          </w:p>
        </w:tc>
        <w:tc>
          <w:tcPr>
            <w:tcW w:w="1455" w:type="dxa"/>
          </w:tcPr>
          <w:p w14:paraId="64F2D31D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5299DE65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0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https://arxiv.org/abs/1906.04928</w:t>
              </w:r>
            </w:hyperlink>
          </w:p>
        </w:tc>
      </w:tr>
      <w:tr w:rsidR="000C3808" w14:paraId="3A83DEA0" w14:textId="77777777" w:rsidTr="000C3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3129CFED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795" w:type="dxa"/>
          </w:tcPr>
          <w:p w14:paraId="2C1A7810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Anthony, J. A. M.</w:t>
            </w:r>
          </w:p>
        </w:tc>
        <w:tc>
          <w:tcPr>
            <w:tcW w:w="1185" w:type="dxa"/>
          </w:tcPr>
          <w:p w14:paraId="0E7CC3CD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Wavelet Analysis in Ecological Monitoring</w:t>
            </w:r>
          </w:p>
        </w:tc>
        <w:tc>
          <w:tcPr>
            <w:tcW w:w="660" w:type="dxa"/>
          </w:tcPr>
          <w:p w14:paraId="6370359C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2004</w:t>
            </w:r>
          </w:p>
        </w:tc>
        <w:tc>
          <w:tcPr>
            <w:tcW w:w="960" w:type="dxa"/>
          </w:tcPr>
          <w:p w14:paraId="62C58CF8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Book Chapter</w:t>
            </w:r>
          </w:p>
        </w:tc>
        <w:tc>
          <w:tcPr>
            <w:tcW w:w="1695" w:type="dxa"/>
          </w:tcPr>
          <w:p w14:paraId="4FBDE421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Advances in Ecological Research</w:t>
            </w:r>
          </w:p>
        </w:tc>
        <w:tc>
          <w:tcPr>
            <w:tcW w:w="1455" w:type="dxa"/>
          </w:tcPr>
          <w:p w14:paraId="42E59E41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Subscription</w:t>
            </w:r>
          </w:p>
        </w:tc>
        <w:tc>
          <w:tcPr>
            <w:tcW w:w="3465" w:type="dxa"/>
          </w:tcPr>
          <w:p w14:paraId="7DF4FC66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Springer</w:t>
            </w:r>
          </w:p>
        </w:tc>
      </w:tr>
      <w:tr w:rsidR="000C3808" w14:paraId="5A30C361" w14:textId="77777777" w:rsidTr="000C3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7000667B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795" w:type="dxa"/>
          </w:tcPr>
          <w:p w14:paraId="5A686C07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Ceccarelli, T., et al.</w:t>
            </w:r>
          </w:p>
        </w:tc>
        <w:tc>
          <w:tcPr>
            <w:tcW w:w="1185" w:type="dxa"/>
          </w:tcPr>
          <w:p w14:paraId="73051F62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Spatio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-temporal formalisms in behavioural ecology</w:t>
            </w:r>
          </w:p>
        </w:tc>
        <w:tc>
          <w:tcPr>
            <w:tcW w:w="660" w:type="dxa"/>
          </w:tcPr>
          <w:p w14:paraId="2691E073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2005</w:t>
            </w:r>
          </w:p>
        </w:tc>
        <w:tc>
          <w:tcPr>
            <w:tcW w:w="960" w:type="dxa"/>
          </w:tcPr>
          <w:p w14:paraId="455C5A58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Conference</w:t>
            </w:r>
          </w:p>
        </w:tc>
        <w:tc>
          <w:tcPr>
            <w:tcW w:w="1695" w:type="dxa"/>
          </w:tcPr>
          <w:p w14:paraId="0302AF26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COSIT</w:t>
            </w:r>
          </w:p>
        </w:tc>
        <w:tc>
          <w:tcPr>
            <w:tcW w:w="1455" w:type="dxa"/>
          </w:tcPr>
          <w:p w14:paraId="1905FBBB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1596EDE2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1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https://arxiv.org/abs/1204.0864</w:t>
              </w:r>
            </w:hyperlink>
          </w:p>
        </w:tc>
      </w:tr>
      <w:tr w:rsidR="000C3808" w14:paraId="31B6E04E" w14:textId="77777777" w:rsidTr="000C3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1BC436A2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795" w:type="dxa"/>
          </w:tcPr>
          <w:p w14:paraId="5170A8E3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Radeva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K.</w:t>
            </w:r>
          </w:p>
        </w:tc>
        <w:tc>
          <w:tcPr>
            <w:tcW w:w="1185" w:type="dxa"/>
          </w:tcPr>
          <w:p w14:paraId="6A0BE39B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Ecological monitoring applications</w:t>
            </w:r>
          </w:p>
        </w:tc>
        <w:tc>
          <w:tcPr>
            <w:tcW w:w="660" w:type="dxa"/>
          </w:tcPr>
          <w:p w14:paraId="652794A9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960" w:type="dxa"/>
          </w:tcPr>
          <w:p w14:paraId="3A7F120E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1695" w:type="dxa"/>
          </w:tcPr>
          <w:p w14:paraId="37E463D3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Environmental Monitoring and Assessment</w:t>
            </w:r>
          </w:p>
        </w:tc>
        <w:tc>
          <w:tcPr>
            <w:tcW w:w="1455" w:type="dxa"/>
          </w:tcPr>
          <w:p w14:paraId="4FD66D18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Subscription</w:t>
            </w:r>
          </w:p>
        </w:tc>
        <w:tc>
          <w:tcPr>
            <w:tcW w:w="3465" w:type="dxa"/>
          </w:tcPr>
          <w:p w14:paraId="70240A95" w14:textId="77777777" w:rsidR="000C38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Elsevier</w:t>
            </w:r>
          </w:p>
        </w:tc>
      </w:tr>
      <w:tr w:rsidR="000C3808" w14:paraId="430E265B" w14:textId="77777777" w:rsidTr="000C3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4FC7D2A6" w14:textId="77777777" w:rsidR="000C380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795" w:type="dxa"/>
          </w:tcPr>
          <w:p w14:paraId="3FE8FAA1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Wang, K., et al.</w:t>
            </w:r>
          </w:p>
        </w:tc>
        <w:tc>
          <w:tcPr>
            <w:tcW w:w="1185" w:type="dxa"/>
          </w:tcPr>
          <w:p w14:paraId="67E3C189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Air pollution spatiotemporal modelling</w:t>
            </w:r>
          </w:p>
        </w:tc>
        <w:tc>
          <w:tcPr>
            <w:tcW w:w="660" w:type="dxa"/>
          </w:tcPr>
          <w:p w14:paraId="278496D0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960" w:type="dxa"/>
          </w:tcPr>
          <w:p w14:paraId="249A6E93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1695" w:type="dxa"/>
          </w:tcPr>
          <w:p w14:paraId="5390BC0B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Environmental and Ecological Statistics</w:t>
            </w:r>
          </w:p>
        </w:tc>
        <w:tc>
          <w:tcPr>
            <w:tcW w:w="1455" w:type="dxa"/>
          </w:tcPr>
          <w:p w14:paraId="728AC623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Access</w:t>
            </w:r>
          </w:p>
        </w:tc>
        <w:tc>
          <w:tcPr>
            <w:tcW w:w="3465" w:type="dxa"/>
          </w:tcPr>
          <w:p w14:paraId="50E02C3E" w14:textId="77777777" w:rsidR="000C38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https://link.springer.com/article/10.1007/s10651-023-00575-6</w:t>
              </w:r>
            </w:hyperlink>
          </w:p>
        </w:tc>
      </w:tr>
    </w:tbl>
    <w:p w14:paraId="10E2571D" w14:textId="77777777" w:rsidR="000C3808" w:rsidRDefault="000C3808"/>
    <w:p w14:paraId="5634B625" w14:textId="77777777" w:rsidR="000C3808" w:rsidRDefault="00000000">
      <w:r>
        <w:t xml:space="preserve">Overleaf link added: </w:t>
      </w:r>
    </w:p>
    <w:tbl>
      <w:tblPr>
        <w:tblStyle w:val="a0"/>
        <w:tblW w:w="5007" w:type="dxa"/>
        <w:tblLayout w:type="fixed"/>
        <w:tblLook w:val="0400" w:firstRow="0" w:lastRow="0" w:firstColumn="0" w:lastColumn="0" w:noHBand="0" w:noVBand="1"/>
      </w:tblPr>
      <w:tblGrid>
        <w:gridCol w:w="4972"/>
        <w:gridCol w:w="35"/>
      </w:tblGrid>
      <w:tr w:rsidR="000C3808" w14:paraId="12457325" w14:textId="77777777">
        <w:trPr>
          <w:gridAfter w:val="1"/>
          <w:trHeight w:val="450"/>
        </w:trPr>
        <w:tc>
          <w:tcPr>
            <w:tcW w:w="498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3C95A3" w14:textId="2A060FE6" w:rsidR="000C3808" w:rsidRDefault="00630D34">
            <w:pPr>
              <w:rPr>
                <w:u w:val="single"/>
              </w:rPr>
            </w:pPr>
            <w:hyperlink r:id="rId33" w:history="1">
              <w:r w:rsidRPr="00630D34">
                <w:rPr>
                  <w:rStyle w:val="Hyperlink"/>
                </w:rPr>
                <w:t>https://</w:t>
              </w:r>
              <w:r w:rsidRPr="00630D34">
                <w:rPr>
                  <w:rStyle w:val="Hyperlink"/>
                </w:rPr>
                <w:t>w</w:t>
              </w:r>
              <w:r w:rsidRPr="00630D34">
                <w:rPr>
                  <w:rStyle w:val="Hyperlink"/>
                </w:rPr>
                <w:t>ww.overleaf.com/project/69e0d173455fa348898e80a8</w:t>
              </w:r>
            </w:hyperlink>
          </w:p>
        </w:tc>
      </w:tr>
      <w:tr w:rsidR="000C3808" w14:paraId="3E7B91E2" w14:textId="77777777">
        <w:trPr>
          <w:trHeight w:val="315"/>
        </w:trPr>
        <w:tc>
          <w:tcPr>
            <w:tcW w:w="498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5F1F9F" w14:textId="77777777" w:rsidR="000C3808" w:rsidRDefault="000C3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u w:val="single"/>
              </w:rPr>
            </w:pPr>
          </w:p>
        </w:tc>
        <w:tc>
          <w:tcPr>
            <w:tcW w:w="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54CCDB0" w14:textId="77777777" w:rsidR="000C3808" w:rsidRDefault="000C3808">
            <w:pPr>
              <w:rPr>
                <w:u w:val="single"/>
              </w:rPr>
            </w:pPr>
          </w:p>
        </w:tc>
      </w:tr>
      <w:tr w:rsidR="000C3808" w14:paraId="386AA879" w14:textId="77777777">
        <w:trPr>
          <w:trHeight w:val="315"/>
        </w:trPr>
        <w:tc>
          <w:tcPr>
            <w:tcW w:w="498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9866BE" w14:textId="77777777" w:rsidR="000C3808" w:rsidRDefault="000C3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u w:val="single"/>
              </w:rPr>
            </w:pPr>
          </w:p>
        </w:tc>
        <w:tc>
          <w:tcPr>
            <w:tcW w:w="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2AA401E" w14:textId="77777777" w:rsidR="000C3808" w:rsidRDefault="000C3808"/>
        </w:tc>
      </w:tr>
      <w:tr w:rsidR="000C3808" w14:paraId="2BF6A9F3" w14:textId="77777777">
        <w:trPr>
          <w:trHeight w:val="315"/>
        </w:trPr>
        <w:tc>
          <w:tcPr>
            <w:tcW w:w="498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CE012C" w14:textId="77777777" w:rsidR="000C3808" w:rsidRDefault="000C3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00FDF4E" w14:textId="77777777" w:rsidR="000C3808" w:rsidRDefault="000C3808"/>
        </w:tc>
      </w:tr>
    </w:tbl>
    <w:p w14:paraId="30E2976F" w14:textId="77777777" w:rsidR="000C3808" w:rsidRDefault="000C3808"/>
    <w:sectPr w:rsidR="000C380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9196BA-DA9A-4BF6-97DE-4AB6EDADFCAD}"/>
    <w:embedBold r:id="rId2" w:fontKey="{66E59F94-85EA-4643-83D5-EA4C2CF86AFC}"/>
    <w:embedItalic r:id="rId3" w:fontKey="{71C3C48E-37BF-44F4-9B07-F0111C3312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01616C7-909A-42EB-B22B-E0F13601E1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808"/>
    <w:rsid w:val="000C3808"/>
    <w:rsid w:val="00630D34"/>
    <w:rsid w:val="0082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A0969"/>
  <w15:docId w15:val="{7DD2CA9E-C678-4890-8212-19B28A8D8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45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A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A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A5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45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45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A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A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A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5D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5D65"/>
    <w:rPr>
      <w:color w:val="605E5C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9D5D6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sing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630D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esearchgate.net/publication/399186549" TargetMode="External"/><Relationship Id="rId18" Type="http://schemas.openxmlformats.org/officeDocument/2006/relationships/hyperlink" Target="https://www.sciencedirect.com/science/article/abs/pii/S157495410800037X" TargetMode="External"/><Relationship Id="rId26" Type="http://schemas.openxmlformats.org/officeDocument/2006/relationships/hyperlink" Target="https://ceur-ws.org/Vol-1743/ks2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nature.com/articles/s41598-025-15550-3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arxiv.org/abs/2012.13384" TargetMode="External"/><Relationship Id="rId12" Type="http://schemas.openxmlformats.org/officeDocument/2006/relationships/hyperlink" Target="https://www.researchgate.net/publication/383117352" TargetMode="External"/><Relationship Id="rId17" Type="http://schemas.openxmlformats.org/officeDocument/2006/relationships/hyperlink" Target="https://arxiv.org/pdf/1808.05298" TargetMode="External"/><Relationship Id="rId25" Type="http://schemas.openxmlformats.org/officeDocument/2006/relationships/hyperlink" Target="https://open.library.ubc.ca/media/download/pdf/831/1.0099698/2" TargetMode="External"/><Relationship Id="rId33" Type="http://schemas.openxmlformats.org/officeDocument/2006/relationships/hyperlink" Target="https://www.overleaf.com/project/69e0d173455fa348898e80a8" TargetMode="External"/><Relationship Id="rId2" Type="http://schemas.openxmlformats.org/officeDocument/2006/relationships/styles" Target="styles.xml"/><Relationship Id="rId16" Type="http://schemas.openxmlformats.org/officeDocument/2006/relationships/hyperlink" Target="https://digitalcommons.odu.edu/biology_etds/56" TargetMode="External"/><Relationship Id="rId20" Type="http://schemas.openxmlformats.org/officeDocument/2006/relationships/hyperlink" Target="https://www.nature.com/articles/s41598-025-06085-8" TargetMode="External"/><Relationship Id="rId29" Type="http://schemas.openxmlformats.org/officeDocument/2006/relationships/hyperlink" Target="https://www.researchgate.net/publication/397955121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andrewsforest.oregonstate.edu/publications/4688" TargetMode="External"/><Relationship Id="rId11" Type="http://schemas.openxmlformats.org/officeDocument/2006/relationships/hyperlink" Target="https://www.researchgate.net/publication/227724343" TargetMode="External"/><Relationship Id="rId24" Type="http://schemas.openxmlformats.org/officeDocument/2006/relationships/hyperlink" Target="https://arxiv.org/abs/0808.4057" TargetMode="External"/><Relationship Id="rId32" Type="http://schemas.openxmlformats.org/officeDocument/2006/relationships/hyperlink" Target="https://link.springer.com/article/10.1007/s10651-023-00575-6" TargetMode="External"/><Relationship Id="rId5" Type="http://schemas.openxmlformats.org/officeDocument/2006/relationships/hyperlink" Target="https://esajournals.onlinelibrary.wiley.com/doi/abs/10.1002/ecy.2120" TargetMode="External"/><Relationship Id="rId15" Type="http://schemas.openxmlformats.org/officeDocument/2006/relationships/hyperlink" Target="https://www.frontiersin.org/articles/10.3389/fmars.2022.1126086" TargetMode="External"/><Relationship Id="rId23" Type="http://schemas.openxmlformats.org/officeDocument/2006/relationships/hyperlink" Target="https://www.researchgate.net/publication/236691966" TargetMode="External"/><Relationship Id="rId28" Type="http://schemas.openxmlformats.org/officeDocument/2006/relationships/hyperlink" Target="https://arxiv.org/abs/1711.04710" TargetMode="External"/><Relationship Id="rId10" Type="http://schemas.openxmlformats.org/officeDocument/2006/relationships/hyperlink" Target="https://www.sciencedirect.com/science/article/abs/pii/S003442570900056X" TargetMode="External"/><Relationship Id="rId19" Type="http://schemas.openxmlformats.org/officeDocument/2006/relationships/hyperlink" Target="https://www.researchgate.net/publication/221917783" TargetMode="External"/><Relationship Id="rId31" Type="http://schemas.openxmlformats.org/officeDocument/2006/relationships/hyperlink" Target="https://arxiv.org/abs/1204.086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ieta.org/journals/ijsdp/paper/10.18280/ijsdp.200323" TargetMode="External"/><Relationship Id="rId14" Type="http://schemas.openxmlformats.org/officeDocument/2006/relationships/hyperlink" Target="https://www.research.ed.ac.uk/files/211425606/2021_Aqua.pdf" TargetMode="External"/><Relationship Id="rId22" Type="http://schemas.openxmlformats.org/officeDocument/2006/relationships/hyperlink" Target="https://arxiv.org/abs/2403.07657" TargetMode="External"/><Relationship Id="rId27" Type="http://schemas.openxmlformats.org/officeDocument/2006/relationships/hyperlink" Target="https://www.researchgate.net/publication/313773491" TargetMode="External"/><Relationship Id="rId30" Type="http://schemas.openxmlformats.org/officeDocument/2006/relationships/hyperlink" Target="https://arxiv.org/abs/1906.04928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arxiv.org/abs/2103.09883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gVxgaHLvKfNDTgACLfNK0FOPPA==">CgMxLjA4AHIhMVZNeFplVmg1Z1k4d2V4M2F3OGxvbUFicDdEd1ZraTNs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1091</Words>
  <Characters>6219</Characters>
  <Application>Microsoft Office Word</Application>
  <DocSecurity>0</DocSecurity>
  <Lines>51</Lines>
  <Paragraphs>14</Paragraphs>
  <ScaleCrop>false</ScaleCrop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 Pathak</dc:creator>
  <cp:lastModifiedBy>Shivam Naik</cp:lastModifiedBy>
  <cp:revision>2</cp:revision>
  <dcterms:created xsi:type="dcterms:W3CDTF">2026-03-31T08:17:00Z</dcterms:created>
  <dcterms:modified xsi:type="dcterms:W3CDTF">2026-04-19T16:30:00Z</dcterms:modified>
</cp:coreProperties>
</file>