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1856" w14:textId="77777777" w:rsidR="00755D85" w:rsidRDefault="00755D85" w:rsidP="00755D85">
      <w:r>
        <w:t>To compile a comprehensive market report on AB InBev, you'll need to gather data from various sources. Here are some key places to find relevant information:</w:t>
      </w:r>
    </w:p>
    <w:p w14:paraId="2F686067" w14:textId="77777777" w:rsidR="00755D85" w:rsidRDefault="00755D85" w:rsidP="00755D85"/>
    <w:p w14:paraId="52471BFE" w14:textId="77777777" w:rsidR="00755D85" w:rsidRDefault="00755D85" w:rsidP="00755D85">
      <w:r>
        <w:t>1. Official AB InBev sources:</w:t>
      </w:r>
    </w:p>
    <w:p w14:paraId="0D09D18B" w14:textId="77777777" w:rsidR="00755D85" w:rsidRDefault="00755D85" w:rsidP="00755D85">
      <w:r>
        <w:t xml:space="preserve">   - Annual reports and financial statements</w:t>
      </w:r>
    </w:p>
    <w:p w14:paraId="4CB8750C" w14:textId="77777777" w:rsidR="00755D85" w:rsidRDefault="00755D85" w:rsidP="00755D85">
      <w:r>
        <w:t xml:space="preserve">   - Investor presentations</w:t>
      </w:r>
    </w:p>
    <w:p w14:paraId="5B6F2600" w14:textId="77777777" w:rsidR="00755D85" w:rsidRDefault="00755D85" w:rsidP="00755D85">
      <w:r>
        <w:t xml:space="preserve">   - Press releases</w:t>
      </w:r>
    </w:p>
    <w:p w14:paraId="5211A345" w14:textId="77777777" w:rsidR="00755D85" w:rsidRDefault="00755D85" w:rsidP="00755D85">
      <w:r>
        <w:t xml:space="preserve">   - Corporate website</w:t>
      </w:r>
    </w:p>
    <w:p w14:paraId="09B15CAB" w14:textId="77777777" w:rsidR="00755D85" w:rsidRDefault="00755D85" w:rsidP="00755D85">
      <w:r>
        <w:t xml:space="preserve">   - Sustainability reports</w:t>
      </w:r>
    </w:p>
    <w:p w14:paraId="743CD459" w14:textId="77777777" w:rsidR="00755D85" w:rsidRDefault="00755D85" w:rsidP="00755D85"/>
    <w:p w14:paraId="5CAB5E6E" w14:textId="77777777" w:rsidR="00755D85" w:rsidRDefault="00755D85" w:rsidP="00755D85">
      <w:r>
        <w:t>2. Financial databases and services:</w:t>
      </w:r>
    </w:p>
    <w:p w14:paraId="355284CB" w14:textId="77777777" w:rsidR="00755D85" w:rsidRDefault="00755D85" w:rsidP="00755D85">
      <w:r>
        <w:t xml:space="preserve">   - Bloomberg Terminal</w:t>
      </w:r>
    </w:p>
    <w:p w14:paraId="39BD29A0" w14:textId="77777777" w:rsidR="00755D85" w:rsidRDefault="00755D85" w:rsidP="00755D85">
      <w:r>
        <w:t xml:space="preserve">   - Thomson Reuters Eikon</w:t>
      </w:r>
    </w:p>
    <w:p w14:paraId="28F2BCB6" w14:textId="77777777" w:rsidR="00755D85" w:rsidRDefault="00755D85" w:rsidP="00755D85">
      <w:r>
        <w:t xml:space="preserve">   - S&amp;P Capital IQ</w:t>
      </w:r>
    </w:p>
    <w:p w14:paraId="033E66F1" w14:textId="77777777" w:rsidR="00755D85" w:rsidRDefault="00755D85" w:rsidP="00755D85">
      <w:r>
        <w:t xml:space="preserve">   - Morningstar</w:t>
      </w:r>
    </w:p>
    <w:p w14:paraId="0BFFD058" w14:textId="77777777" w:rsidR="00755D85" w:rsidRDefault="00755D85" w:rsidP="00755D85"/>
    <w:p w14:paraId="6FE87A90" w14:textId="77777777" w:rsidR="00755D85" w:rsidRDefault="00755D85" w:rsidP="00755D85">
      <w:r>
        <w:t>3. Market research reports:</w:t>
      </w:r>
    </w:p>
    <w:p w14:paraId="44B2D8CB" w14:textId="77777777" w:rsidR="00755D85" w:rsidRDefault="00755D85" w:rsidP="00755D85">
      <w:r>
        <w:t xml:space="preserve">   - Euromonitor International</w:t>
      </w:r>
    </w:p>
    <w:p w14:paraId="1C33C36F" w14:textId="77777777" w:rsidR="00755D85" w:rsidRDefault="00755D85" w:rsidP="00755D85">
      <w:r>
        <w:t xml:space="preserve">   - Statista</w:t>
      </w:r>
    </w:p>
    <w:p w14:paraId="08DD2B15" w14:textId="77777777" w:rsidR="00755D85" w:rsidRDefault="00755D85" w:rsidP="00755D85">
      <w:r>
        <w:t xml:space="preserve">   - IBISWorld</w:t>
      </w:r>
    </w:p>
    <w:p w14:paraId="27CA691F" w14:textId="77777777" w:rsidR="00755D85" w:rsidRDefault="00755D85" w:rsidP="00755D85">
      <w:r>
        <w:t xml:space="preserve">   - Mintel</w:t>
      </w:r>
    </w:p>
    <w:p w14:paraId="1B2F8F59" w14:textId="77777777" w:rsidR="00755D85" w:rsidRDefault="00755D85" w:rsidP="00755D85">
      <w:r>
        <w:t xml:space="preserve">   - Nielsen</w:t>
      </w:r>
    </w:p>
    <w:p w14:paraId="0A9B0EF2" w14:textId="77777777" w:rsidR="00755D85" w:rsidRDefault="00755D85" w:rsidP="00755D85"/>
    <w:p w14:paraId="79990392" w14:textId="77777777" w:rsidR="00755D85" w:rsidRDefault="00755D85" w:rsidP="00755D85">
      <w:r>
        <w:t>4. Industry associations:</w:t>
      </w:r>
    </w:p>
    <w:p w14:paraId="7E2AF7F0" w14:textId="77777777" w:rsidR="00755D85" w:rsidRDefault="00755D85" w:rsidP="00755D85">
      <w:r>
        <w:t xml:space="preserve">   - Brewers Association</w:t>
      </w:r>
    </w:p>
    <w:p w14:paraId="5176B4C9" w14:textId="77777777" w:rsidR="00755D85" w:rsidRDefault="00755D85" w:rsidP="00755D85">
      <w:r>
        <w:t xml:space="preserve">   - Beer Institute</w:t>
      </w:r>
    </w:p>
    <w:p w14:paraId="520273F0" w14:textId="77777777" w:rsidR="00755D85" w:rsidRDefault="00755D85" w:rsidP="00755D85">
      <w:r>
        <w:t xml:space="preserve">   - World Brewing Alliance</w:t>
      </w:r>
    </w:p>
    <w:p w14:paraId="43268DC3" w14:textId="77777777" w:rsidR="00755D85" w:rsidRDefault="00755D85" w:rsidP="00755D85"/>
    <w:p w14:paraId="391947EF" w14:textId="77777777" w:rsidR="00755D85" w:rsidRDefault="00755D85" w:rsidP="00755D85">
      <w:r>
        <w:t>5. Government and regulatory bodies:</w:t>
      </w:r>
    </w:p>
    <w:p w14:paraId="19E96A5A" w14:textId="77777777" w:rsidR="00755D85" w:rsidRDefault="00755D85" w:rsidP="00755D85">
      <w:r>
        <w:t xml:space="preserve">   - Securities and Exchange Commission (SEC) filings</w:t>
      </w:r>
    </w:p>
    <w:p w14:paraId="2AA1BFF6" w14:textId="77777777" w:rsidR="00755D85" w:rsidRDefault="00755D85" w:rsidP="00755D85">
      <w:r>
        <w:t xml:space="preserve">   - World Health Organization (WHO) reports on alcohol consumption</w:t>
      </w:r>
    </w:p>
    <w:p w14:paraId="1A4DFBDD" w14:textId="77777777" w:rsidR="00755D85" w:rsidRDefault="00755D85" w:rsidP="00755D85">
      <w:r>
        <w:lastRenderedPageBreak/>
        <w:t xml:space="preserve">   - National alcohol regulatory bodies</w:t>
      </w:r>
    </w:p>
    <w:p w14:paraId="3CC4094E" w14:textId="77777777" w:rsidR="00755D85" w:rsidRDefault="00755D85" w:rsidP="00755D85"/>
    <w:p w14:paraId="47A5BBC5" w14:textId="77777777" w:rsidR="00755D85" w:rsidRDefault="00755D85" w:rsidP="00755D85">
      <w:r>
        <w:t>6. Trade publications:</w:t>
      </w:r>
    </w:p>
    <w:p w14:paraId="3C214484" w14:textId="77777777" w:rsidR="00755D85" w:rsidRDefault="00755D85" w:rsidP="00755D85">
      <w:r>
        <w:t xml:space="preserve">   - Beer Business Daily</w:t>
      </w:r>
    </w:p>
    <w:p w14:paraId="634E4E86" w14:textId="77777777" w:rsidR="00755D85" w:rsidRDefault="00755D85" w:rsidP="00755D85">
      <w:r>
        <w:t xml:space="preserve">   - </w:t>
      </w:r>
      <w:proofErr w:type="spellStart"/>
      <w:r>
        <w:t>Brewbound</w:t>
      </w:r>
      <w:proofErr w:type="spellEnd"/>
    </w:p>
    <w:p w14:paraId="4E274AF6" w14:textId="77777777" w:rsidR="00755D85" w:rsidRDefault="00755D85" w:rsidP="00755D85">
      <w:r>
        <w:t xml:space="preserve">   - Just Drinks</w:t>
      </w:r>
    </w:p>
    <w:p w14:paraId="5473A8DE" w14:textId="77777777" w:rsidR="00755D85" w:rsidRDefault="00755D85" w:rsidP="00755D85">
      <w:r>
        <w:t xml:space="preserve">   - Beverage Industry Magazine</w:t>
      </w:r>
    </w:p>
    <w:p w14:paraId="74221CE5" w14:textId="77777777" w:rsidR="00755D85" w:rsidRDefault="00755D85" w:rsidP="00755D85"/>
    <w:p w14:paraId="5BBB6BA2" w14:textId="77777777" w:rsidR="00755D85" w:rsidRDefault="00755D85" w:rsidP="00755D85">
      <w:r>
        <w:t>7. Academic databases:</w:t>
      </w:r>
    </w:p>
    <w:p w14:paraId="401D1C2A" w14:textId="77777777" w:rsidR="00755D85" w:rsidRDefault="00755D85" w:rsidP="00755D85">
      <w:r>
        <w:t xml:space="preserve">   - JSTOR</w:t>
      </w:r>
    </w:p>
    <w:p w14:paraId="37CE49D4" w14:textId="77777777" w:rsidR="00755D85" w:rsidRDefault="00755D85" w:rsidP="00755D85">
      <w:r>
        <w:t xml:space="preserve">   - Google Scholar</w:t>
      </w:r>
    </w:p>
    <w:p w14:paraId="7FF32A4B" w14:textId="77777777" w:rsidR="00755D85" w:rsidRDefault="00755D85" w:rsidP="00755D85">
      <w:r>
        <w:t xml:space="preserve">   - ScienceDirect</w:t>
      </w:r>
    </w:p>
    <w:p w14:paraId="2EAA8F1C" w14:textId="77777777" w:rsidR="00755D85" w:rsidRDefault="00755D85" w:rsidP="00755D85"/>
    <w:p w14:paraId="6040F56B" w14:textId="77777777" w:rsidR="00755D85" w:rsidRDefault="00755D85" w:rsidP="00755D85">
      <w:r>
        <w:t>8. Consumer surveys and reports:</w:t>
      </w:r>
    </w:p>
    <w:p w14:paraId="3713F851" w14:textId="77777777" w:rsidR="00755D85" w:rsidRDefault="00755D85" w:rsidP="00755D85">
      <w:r>
        <w:t xml:space="preserve">   - Gallup polls on alcohol consumption</w:t>
      </w:r>
    </w:p>
    <w:p w14:paraId="142A0B3A" w14:textId="77777777" w:rsidR="00755D85" w:rsidRDefault="00755D85" w:rsidP="00755D85">
      <w:r>
        <w:t xml:space="preserve">   - Consumer Reports</w:t>
      </w:r>
    </w:p>
    <w:p w14:paraId="2BFD74B5" w14:textId="77777777" w:rsidR="00755D85" w:rsidRDefault="00755D85" w:rsidP="00755D85"/>
    <w:p w14:paraId="357305EB" w14:textId="77777777" w:rsidR="00755D85" w:rsidRDefault="00755D85" w:rsidP="00755D85">
      <w:r>
        <w:t>9. Social media and digital analytics:</w:t>
      </w:r>
    </w:p>
    <w:p w14:paraId="18B6CAC3" w14:textId="77777777" w:rsidR="00755D85" w:rsidRDefault="00755D85" w:rsidP="00755D85">
      <w:r>
        <w:t xml:space="preserve">   - Social listening tools (e.g., </w:t>
      </w:r>
      <w:proofErr w:type="spellStart"/>
      <w:r>
        <w:t>Brandwatch</w:t>
      </w:r>
      <w:proofErr w:type="spellEnd"/>
      <w:r>
        <w:t>, Sprout Social)</w:t>
      </w:r>
    </w:p>
    <w:p w14:paraId="378D4BC5" w14:textId="77777777" w:rsidR="00755D85" w:rsidRDefault="00755D85" w:rsidP="00755D85">
      <w:r>
        <w:t xml:space="preserve">   - Google Trends</w:t>
      </w:r>
    </w:p>
    <w:p w14:paraId="42A08F7F" w14:textId="77777777" w:rsidR="00755D85" w:rsidRDefault="00755D85" w:rsidP="00755D85"/>
    <w:p w14:paraId="24ADC731" w14:textId="77777777" w:rsidR="00755D85" w:rsidRDefault="00755D85" w:rsidP="00755D85">
      <w:r>
        <w:t>10. Competitor analysis:</w:t>
      </w:r>
    </w:p>
    <w:p w14:paraId="39BF644A" w14:textId="77777777" w:rsidR="00755D85" w:rsidRDefault="00755D85" w:rsidP="00755D85">
      <w:r>
        <w:t xml:space="preserve">    - Annual reports and websites of major competitors (e.g., Heineken, Carlsberg)</w:t>
      </w:r>
    </w:p>
    <w:p w14:paraId="7E773B47" w14:textId="77777777" w:rsidR="00755D85" w:rsidRDefault="00755D85" w:rsidP="00755D85"/>
    <w:p w14:paraId="3F2A0F2D" w14:textId="77777777" w:rsidR="00755D85" w:rsidRDefault="00755D85" w:rsidP="00755D85">
      <w:r>
        <w:t>11. Economic data sources:</w:t>
      </w:r>
    </w:p>
    <w:p w14:paraId="4B94F8E7" w14:textId="77777777" w:rsidR="00755D85" w:rsidRDefault="00755D85" w:rsidP="00755D85">
      <w:r>
        <w:t xml:space="preserve">    - World Bank</w:t>
      </w:r>
    </w:p>
    <w:p w14:paraId="2D1DA1AB" w14:textId="77777777" w:rsidR="00755D85" w:rsidRDefault="00755D85" w:rsidP="00755D85">
      <w:r>
        <w:t xml:space="preserve">    - International Monetary Fund (IMF)</w:t>
      </w:r>
    </w:p>
    <w:p w14:paraId="64CFD83D" w14:textId="77777777" w:rsidR="00755D85" w:rsidRDefault="00755D85" w:rsidP="00755D85">
      <w:r>
        <w:t xml:space="preserve">    - OECD statistics</w:t>
      </w:r>
    </w:p>
    <w:p w14:paraId="14A78211" w14:textId="77777777" w:rsidR="00755D85" w:rsidRDefault="00755D85" w:rsidP="00755D85"/>
    <w:p w14:paraId="79357AD9" w14:textId="77777777" w:rsidR="00755D85" w:rsidRDefault="00755D85" w:rsidP="00755D85">
      <w:r>
        <w:t>12. Patent databases:</w:t>
      </w:r>
    </w:p>
    <w:p w14:paraId="13B6CB46" w14:textId="77777777" w:rsidR="00755D85" w:rsidRDefault="00755D85" w:rsidP="00755D85">
      <w:r>
        <w:t xml:space="preserve">    - Google Patents</w:t>
      </w:r>
    </w:p>
    <w:p w14:paraId="66A0FA65" w14:textId="77777777" w:rsidR="00755D85" w:rsidRDefault="00755D85" w:rsidP="00755D85">
      <w:r>
        <w:lastRenderedPageBreak/>
        <w:t xml:space="preserve">    - World Intellectual Property Organization (WIPO)</w:t>
      </w:r>
    </w:p>
    <w:p w14:paraId="48B2D6D9" w14:textId="77777777" w:rsidR="00755D85" w:rsidRDefault="00755D85" w:rsidP="00755D85"/>
    <w:p w14:paraId="0FE91ABA" w14:textId="77777777" w:rsidR="00755D85" w:rsidRDefault="00755D85" w:rsidP="00755D85">
      <w:r>
        <w:t>13. News aggregators and financial news:</w:t>
      </w:r>
    </w:p>
    <w:p w14:paraId="7CB30784" w14:textId="77777777" w:rsidR="00755D85" w:rsidRDefault="00755D85" w:rsidP="00755D85">
      <w:r>
        <w:t xml:space="preserve">    - Google News</w:t>
      </w:r>
    </w:p>
    <w:p w14:paraId="7B344AC3" w14:textId="77777777" w:rsidR="00755D85" w:rsidRDefault="00755D85" w:rsidP="00755D85">
      <w:r>
        <w:t xml:space="preserve">    - Yahoo Finance</w:t>
      </w:r>
    </w:p>
    <w:p w14:paraId="202505C4" w14:textId="77777777" w:rsidR="00755D85" w:rsidRDefault="00755D85" w:rsidP="00755D85">
      <w:r>
        <w:t xml:space="preserve">    - Financial Times</w:t>
      </w:r>
    </w:p>
    <w:p w14:paraId="475AEB79" w14:textId="77777777" w:rsidR="00755D85" w:rsidRDefault="00755D85" w:rsidP="00755D85">
      <w:r>
        <w:t xml:space="preserve">    - Wall Street Journal</w:t>
      </w:r>
    </w:p>
    <w:p w14:paraId="06084E70" w14:textId="77777777" w:rsidR="00755D85" w:rsidRDefault="00755D85" w:rsidP="00755D85"/>
    <w:p w14:paraId="07B5CB20" w14:textId="77777777" w:rsidR="00755D85" w:rsidRDefault="00755D85" w:rsidP="00755D85">
      <w:r>
        <w:t>14. Consulting firm reports:</w:t>
      </w:r>
    </w:p>
    <w:p w14:paraId="643E3316" w14:textId="77777777" w:rsidR="00755D85" w:rsidRDefault="00755D85" w:rsidP="00755D85">
      <w:r>
        <w:t xml:space="preserve">    - McKinsey &amp; Company</w:t>
      </w:r>
    </w:p>
    <w:p w14:paraId="413AB021" w14:textId="77777777" w:rsidR="00755D85" w:rsidRDefault="00755D85" w:rsidP="00755D85">
      <w:r>
        <w:t xml:space="preserve">    - Boston Consulting Group</w:t>
      </w:r>
    </w:p>
    <w:p w14:paraId="0383B35D" w14:textId="77777777" w:rsidR="00755D85" w:rsidRDefault="00755D85" w:rsidP="00755D85">
      <w:r>
        <w:t xml:space="preserve">    - Bain &amp; Company</w:t>
      </w:r>
    </w:p>
    <w:p w14:paraId="6E84B44C" w14:textId="77777777" w:rsidR="00755D85" w:rsidRDefault="00755D85" w:rsidP="00755D85"/>
    <w:p w14:paraId="7405CCAE" w14:textId="77777777" w:rsidR="00755D85" w:rsidRDefault="00755D85" w:rsidP="00755D85">
      <w:r>
        <w:t>Remember to cross-reference data from multiple sources for accuracy and to use the most recent information available. Also, be sure to properly cite all sources in your report.</w:t>
      </w:r>
    </w:p>
    <w:p w14:paraId="1D8A1FD5" w14:textId="77777777" w:rsidR="00755D85" w:rsidRDefault="00755D85" w:rsidP="00755D85"/>
    <w:p w14:paraId="3D0AC93A" w14:textId="56F3E227" w:rsidR="000964EB" w:rsidRDefault="00755D85" w:rsidP="00755D85">
      <w:r>
        <w:t xml:space="preserve">Would you like guidance on how to effectively </w:t>
      </w:r>
      <w:proofErr w:type="spellStart"/>
      <w:r>
        <w:t>analyze</w:t>
      </w:r>
      <w:proofErr w:type="spellEnd"/>
      <w:r>
        <w:t xml:space="preserve"> and present this data in your report?</w:t>
      </w:r>
    </w:p>
    <w:sectPr w:rsidR="00096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A0"/>
    <w:rsid w:val="000964EB"/>
    <w:rsid w:val="00755D85"/>
    <w:rsid w:val="00D500A0"/>
    <w:rsid w:val="00E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E0B30-5370-421C-98C4-97433103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Ranjan</dc:creator>
  <cp:keywords/>
  <dc:description/>
  <cp:lastModifiedBy>Harsh Ranjan</cp:lastModifiedBy>
  <cp:revision>2</cp:revision>
  <dcterms:created xsi:type="dcterms:W3CDTF">2024-07-23T17:19:00Z</dcterms:created>
  <dcterms:modified xsi:type="dcterms:W3CDTF">2024-07-23T17:20:00Z</dcterms:modified>
</cp:coreProperties>
</file>