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9f9f9" w:val="clear"/>
            <w:rtl w:val="0"/>
          </w:rPr>
          <w:t xml:space="preserve">Unique paths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recursive- solution: 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O(2^ (m*n),  for every index we have 2option(left/up)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O(m-1 + n-1)  recursion stack space</w:t>
        <w:br w:type="textWrapping"/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#include &lt;bits/stdc++.h&gt;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//reached to target, got 1 path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|| j&lt;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//out of boundary, cant be contribute in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//go in all possible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f(i, 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up = f(i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j);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//all possible ways = sum up and return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left+up;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uniquePaths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f(m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);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memoization solution:  //tc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O(m*n) for all new calls (0, 0 to m-1, n-1)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O(m-1 + n-1) for recursion stack space + O(m*n) for dp[]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#include &lt;bits/stdc++.h&gt;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j,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 &amp;dp)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|| j&lt;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(dp[i][j] !=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dp[i][j];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//return if we have 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f(i, 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dp);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up = f(i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j, dp);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dp[i][j] = left+up;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//calc and store in 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dp[i][j];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uniquePaths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&gt;&gt; dp(m,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//step1 - declare dp[m][n]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f(m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dp); </w:t>
      </w:r>
    </w:p>
    <w:p w:rsidR="00000000" w:rsidDel="00000000" w:rsidP="00000000" w:rsidRDefault="00000000" w:rsidRPr="00000000" w14:paraId="0000002D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tabulation:</w:t>
        <w:tab/>
        <w:t xml:space="preserve">//TC = O(m*n),  SC = O(m*n)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//DP- tabulation: bottom- up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#include &lt;bits/stdc++.h&gt;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uniquePaths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&gt;&gt; dp(m,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dp[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i&lt;m; i++){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j&lt;n; j++){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dp[i][j]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up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(j&gt;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left += dp[i][j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up +=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][j];</w:t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</w:t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dp[i][j] = left+up;</w:t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    </w:t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dp[m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 </w:t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384.00000000000006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*4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 DP- optimized space: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O(m*n),  SC = O(2n)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//use a prev[n] to keep track of [i-1][j] value and use temp[n] for [i][j-1] value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#include &lt;bits/stdc++.h&gt;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uniquePaths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//stores previous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i&lt;m; i++){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//stores current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j&lt;n; j++){</w:t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temp[j]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temp[j] = ((j&gt;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? temp[j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+ prev[j];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//left+up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prev = temp;</w:t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}</w:t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 </w:t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unique-path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