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68B1" w14:textId="68386FDE" w:rsidR="0098479D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82883FF" w14:textId="255CB125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004944E" w14:textId="7ABA798E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ED63B4A" w14:textId="5BAD65B7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6240389" w14:textId="4EA86161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CACB270" w14:textId="78463140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DC57CA" w14:textId="1B20BDD2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21EE82C" w14:textId="06BDB362" w:rsidR="00E426A6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977072" w14:textId="77777777" w:rsidR="00E426A6" w:rsidRPr="002B6599" w:rsidRDefault="00E426A6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6F6EA4C9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2D722F8C" w:rsidR="0098479D" w:rsidRPr="008C77AE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Language Specification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B81179A" w:rsidR="0098479D" w:rsidRPr="004B226C" w:rsidRDefault="00E426A6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b w:val="0"/>
          <w:sz w:val="24"/>
          <w:szCs w:val="18"/>
        </w:rPr>
        <w:t xml:space="preserve">Shivam Patel </w:t>
      </w:r>
      <w:r w:rsidR="0098479D" w:rsidRPr="004B226C">
        <w:rPr>
          <w:rFonts w:cs="Arial"/>
          <w:b w:val="0"/>
          <w:sz w:val="24"/>
          <w:szCs w:val="18"/>
        </w:rPr>
        <w:t>- Id:</w:t>
      </w:r>
      <w:r>
        <w:rPr>
          <w:rFonts w:cs="Arial"/>
          <w:b w:val="0"/>
          <w:sz w:val="24"/>
          <w:szCs w:val="18"/>
        </w:rPr>
        <w:t xml:space="preserve"> 041043423</w:t>
      </w:r>
      <w:r w:rsidR="0098479D" w:rsidRPr="004B226C">
        <w:rPr>
          <w:rFonts w:cs="Arial"/>
          <w:bCs/>
          <w:sz w:val="22"/>
          <w:szCs w:val="16"/>
        </w:rPr>
        <w:t xml:space="preserve"> /</w:t>
      </w:r>
      <w:r>
        <w:rPr>
          <w:rFonts w:cs="Arial"/>
          <w:bCs/>
          <w:sz w:val="22"/>
          <w:szCs w:val="16"/>
        </w:rPr>
        <w:t xml:space="preserve"> Nathan Chen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>- Id:</w:t>
      </w:r>
      <w:r>
        <w:rPr>
          <w:rFonts w:cs="Arial"/>
          <w:b w:val="0"/>
          <w:sz w:val="24"/>
          <w:szCs w:val="18"/>
        </w:rPr>
        <w:t xml:space="preserve"> 041000672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E040A06" w14:textId="39DD1163" w:rsidR="000A2FBB" w:rsidRPr="00E426A6" w:rsidRDefault="0585C302" w:rsidP="7A91E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rStyle w:val="Heading1Char"/>
          <w:rFonts w:ascii="Arial" w:hAnsi="Arial" w:cs="Arial"/>
          <w:sz w:val="32"/>
          <w:szCs w:val="32"/>
        </w:rPr>
      </w:pPr>
      <w:r w:rsidRPr="7A91E5F3">
        <w:rPr>
          <w:rStyle w:val="Heading1Char"/>
          <w:rFonts w:ascii="Arial" w:hAnsi="Arial" w:cs="Arial"/>
          <w:sz w:val="32"/>
          <w:szCs w:val="32"/>
        </w:rPr>
        <w:t>Vision</w:t>
      </w:r>
      <w:r w:rsidR="0FDE7D93" w:rsidRPr="7A91E5F3">
        <w:rPr>
          <w:rStyle w:val="Heading1Char"/>
          <w:rFonts w:ascii="Arial" w:hAnsi="Arial" w:cs="Arial"/>
          <w:sz w:val="32"/>
          <w:szCs w:val="32"/>
        </w:rPr>
        <w:t xml:space="preserve"> (Vision Serpent)</w:t>
      </w:r>
    </w:p>
    <w:p w14:paraId="3D37C263" w14:textId="23869305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7A91E5F3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19083E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19083E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32764CC6" w:rsidR="003D0259" w:rsidRPr="00C3248D" w:rsidRDefault="005C647D" w:rsidP="0019083E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Language User Reference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0FC51810" w:rsidR="003C5915" w:rsidRPr="008A383E" w:rsidRDefault="003C5915" w:rsidP="7A91E5F3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0" w:right="147"/>
        <w:rPr>
          <w:b/>
          <w:bCs/>
        </w:rPr>
      </w:pPr>
      <w:r w:rsidRPr="7A91E5F3">
        <w:rPr>
          <w:b/>
          <w:bCs/>
        </w:rPr>
        <w:t>EXPLANATION</w:t>
      </w:r>
    </w:p>
    <w:p w14:paraId="3C8DBFC4" w14:textId="1B5E7A94" w:rsidR="003C5915" w:rsidRPr="00AE2850" w:rsidRDefault="33FFF07D" w:rsidP="7A91E5F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7A91E5F3">
        <w:rPr>
          <w:rFonts w:ascii="Arial" w:eastAsia="Arial" w:hAnsi="Arial" w:cs="Arial"/>
          <w:sz w:val="24"/>
          <w:szCs w:val="24"/>
        </w:rPr>
        <w:t xml:space="preserve">The purpose of this project is to invent a </w:t>
      </w:r>
      <w:r w:rsidR="150764CD" w:rsidRPr="7A91E5F3">
        <w:rPr>
          <w:rFonts w:ascii="Arial" w:eastAsia="Arial" w:hAnsi="Arial" w:cs="Arial"/>
          <w:sz w:val="24"/>
          <w:szCs w:val="24"/>
        </w:rPr>
        <w:t>new language that adapts ‘BOA’ to be compatible with ‘Python’.</w:t>
      </w:r>
      <w:r w:rsidR="09BF9E0D" w:rsidRPr="7A91E5F3">
        <w:rPr>
          <w:rFonts w:ascii="Arial" w:eastAsia="Arial" w:hAnsi="Arial" w:cs="Arial"/>
          <w:sz w:val="24"/>
          <w:szCs w:val="24"/>
        </w:rPr>
        <w:t xml:space="preserve"> The </w:t>
      </w:r>
      <w:r w:rsidR="093B6BEB" w:rsidRPr="7A91E5F3">
        <w:rPr>
          <w:rFonts w:ascii="Arial" w:eastAsia="Arial" w:hAnsi="Arial" w:cs="Arial"/>
          <w:sz w:val="24"/>
          <w:szCs w:val="24"/>
        </w:rPr>
        <w:t>syntax of the language</w:t>
      </w:r>
      <w:r w:rsidR="09BF9E0D" w:rsidRPr="7A91E5F3">
        <w:rPr>
          <w:rFonts w:ascii="Arial" w:eastAsia="Arial" w:hAnsi="Arial" w:cs="Arial"/>
          <w:sz w:val="24"/>
          <w:szCs w:val="24"/>
        </w:rPr>
        <w:t xml:space="preserve"> will be</w:t>
      </w:r>
      <w:r w:rsidR="2E61E334" w:rsidRPr="7A91E5F3">
        <w:rPr>
          <w:rFonts w:ascii="Arial" w:eastAsia="Arial" w:hAnsi="Arial" w:cs="Arial"/>
          <w:sz w:val="24"/>
          <w:szCs w:val="24"/>
        </w:rPr>
        <w:t xml:space="preserve"> familiar to ‘Python</w:t>
      </w:r>
      <w:r w:rsidR="71AAAA84" w:rsidRPr="7A91E5F3">
        <w:rPr>
          <w:rFonts w:ascii="Arial" w:eastAsia="Arial" w:hAnsi="Arial" w:cs="Arial"/>
          <w:sz w:val="24"/>
          <w:szCs w:val="24"/>
        </w:rPr>
        <w:t>’ but</w:t>
      </w:r>
      <w:r w:rsidR="2E61E334" w:rsidRPr="7A91E5F3">
        <w:rPr>
          <w:rFonts w:ascii="Arial" w:eastAsia="Arial" w:hAnsi="Arial" w:cs="Arial"/>
          <w:sz w:val="24"/>
          <w:szCs w:val="24"/>
        </w:rPr>
        <w:t xml:space="preserve"> will have additional similar </w:t>
      </w:r>
      <w:r w:rsidR="781140E8" w:rsidRPr="7A91E5F3">
        <w:rPr>
          <w:rFonts w:ascii="Arial" w:eastAsia="Arial" w:hAnsi="Arial" w:cs="Arial"/>
          <w:sz w:val="24"/>
          <w:szCs w:val="24"/>
        </w:rPr>
        <w:t>structures to other languages like ‘C’.</w:t>
      </w:r>
    </w:p>
    <w:p w14:paraId="6F153015" w14:textId="77777777" w:rsidR="003C5915" w:rsidRPr="00AE2850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32B49EE1" w:rsidR="003D0259" w:rsidRPr="003D0259" w:rsidRDefault="00A029BC" w:rsidP="7A91E5F3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0" w:right="147"/>
        <w:rPr>
          <w:b/>
          <w:bCs/>
        </w:rPr>
      </w:pPr>
      <w:r w:rsidRPr="7A91E5F3">
        <w:rPr>
          <w:b/>
          <w:bCs/>
        </w:rPr>
        <w:t>User Manual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2C2E55A4" w:rsidR="003D0259" w:rsidRPr="0098479D" w:rsidRDefault="00A029BC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1: </w:t>
      </w:r>
      <w:r w:rsidR="00880BAC">
        <w:rPr>
          <w:rFonts w:ascii="Arial" w:eastAsia="Arial" w:hAnsi="Arial"/>
          <w:b/>
          <w:bCs/>
          <w:sz w:val="24"/>
        </w:rPr>
        <w:t>Name</w:t>
      </w:r>
      <w:r>
        <w:rPr>
          <w:rFonts w:ascii="Arial" w:eastAsia="Arial" w:hAnsi="Arial"/>
          <w:b/>
          <w:bCs/>
          <w:sz w:val="24"/>
        </w:rPr>
        <w:t xml:space="preserve"> / Extension</w:t>
      </w:r>
    </w:p>
    <w:p w14:paraId="49A8DADF" w14:textId="28AF7E74" w:rsidR="006B7CC8" w:rsidRDefault="006B7CC8" w:rsidP="7A91E5F3">
      <w:pPr>
        <w:tabs>
          <w:tab w:val="left" w:pos="1553"/>
        </w:tabs>
        <w:spacing w:before="120" w:after="120"/>
        <w:ind w:right="38"/>
        <w:jc w:val="both"/>
        <w:rPr>
          <w:rFonts w:asciiTheme="minorHAnsi" w:eastAsia="Arial" w:hAnsiTheme="minorHAnsi" w:cstheme="minorBidi"/>
          <w:color w:val="C00000"/>
          <w:spacing w:val="-2"/>
          <w:sz w:val="24"/>
          <w:szCs w:val="24"/>
        </w:rPr>
      </w:pPr>
    </w:p>
    <w:p w14:paraId="57F0C9EA" w14:textId="248F4D13" w:rsidR="00584646" w:rsidRPr="00ED53FA" w:rsidRDefault="006B7CC8" w:rsidP="7A91E5F3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pacing w:val="-2"/>
          <w:sz w:val="24"/>
          <w:szCs w:val="24"/>
        </w:rPr>
      </w:pPr>
      <w:r w:rsidRPr="7A91E5F3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>We decide to name our language called ‘Vision’. We get inspire from the name ‘Vision Serpent’.</w:t>
      </w:r>
      <w:r w:rsidR="00CC496D" w:rsidRPr="7A91E5F3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 xml:space="preserve"> File extension is ‘.vs’.</w:t>
      </w:r>
      <w:r w:rsidR="00584646" w:rsidRPr="7A91E5F3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 xml:space="preserve"> We are changing BOA language to python, that’s why our compiler language will be very similar to python.</w:t>
      </w:r>
    </w:p>
    <w:p w14:paraId="5DAB1340" w14:textId="3F86FD4E" w:rsidR="004A6BE8" w:rsidRPr="004A6BE8" w:rsidRDefault="005C647D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2</w:t>
      </w:r>
      <w:r w:rsidR="00880BAC">
        <w:rPr>
          <w:rFonts w:ascii="Arial" w:eastAsia="Arial" w:hAnsi="Arial"/>
          <w:b/>
          <w:bCs/>
          <w:sz w:val="24"/>
        </w:rPr>
        <w:t xml:space="preserve"> – Comments</w:t>
      </w:r>
    </w:p>
    <w:p w14:paraId="1FA34DD1" w14:textId="77777777" w:rsidR="008F3497" w:rsidRDefault="008F3497" w:rsidP="008F3497">
      <w:pPr>
        <w:pStyle w:val="ListParagraph"/>
        <w:spacing w:after="120" w:line="0" w:lineRule="atLeast"/>
        <w:ind w:left="720"/>
        <w:jc w:val="both"/>
        <w:rPr>
          <w:rFonts w:ascii="Arial" w:eastAsia="Arial" w:hAnsi="Arial"/>
          <w:sz w:val="24"/>
        </w:rPr>
      </w:pPr>
    </w:p>
    <w:p w14:paraId="7E25201A" w14:textId="48E54C0C" w:rsidR="00516696" w:rsidRDefault="00A70224" w:rsidP="009B2136">
      <w:pPr>
        <w:pStyle w:val="ListParagraph"/>
        <w:numPr>
          <w:ilvl w:val="0"/>
          <w:numId w:val="10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Commenting is very important in every language.</w:t>
      </w:r>
      <w:r w:rsidR="00516696">
        <w:rPr>
          <w:rFonts w:ascii="Arial" w:eastAsia="Arial" w:hAnsi="Arial"/>
          <w:sz w:val="24"/>
        </w:rPr>
        <w:t xml:space="preserve"> In python in-line comments are done by “#”.</w:t>
      </w:r>
    </w:p>
    <w:p w14:paraId="4F3CEC23" w14:textId="5851058C" w:rsidR="00A029BC" w:rsidRDefault="00516696" w:rsidP="009B2136">
      <w:pPr>
        <w:pStyle w:val="ListParagraph"/>
        <w:numPr>
          <w:ilvl w:val="0"/>
          <w:numId w:val="10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 python multi line comments are not allowed, but our compiler allow to put multi-line comments just by putting “/#</w:t>
      </w:r>
      <w:r w:rsidR="003E2D33">
        <w:rPr>
          <w:rFonts w:ascii="Arial" w:eastAsia="Arial" w:hAnsi="Arial"/>
          <w:sz w:val="24"/>
        </w:rPr>
        <w:t>....................#/”</w:t>
      </w:r>
      <w:r w:rsidR="008E09DC">
        <w:rPr>
          <w:rFonts w:ascii="Arial" w:eastAsia="Arial" w:hAnsi="Arial"/>
          <w:sz w:val="24"/>
        </w:rPr>
        <w:t>.</w:t>
      </w:r>
    </w:p>
    <w:p w14:paraId="6F3BE63C" w14:textId="33BD1B17" w:rsidR="00A029BC" w:rsidRPr="004A6BE8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Element 3 – Keywords</w:t>
      </w:r>
    </w:p>
    <w:p w14:paraId="48FD58EC" w14:textId="28FC82A2" w:rsidR="001D320C" w:rsidRPr="00533371" w:rsidRDefault="001D320C" w:rsidP="0053337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19"/>
        <w:gridCol w:w="1485"/>
        <w:gridCol w:w="1579"/>
        <w:gridCol w:w="1566"/>
        <w:gridCol w:w="1427"/>
        <w:gridCol w:w="1427"/>
        <w:gridCol w:w="1427"/>
      </w:tblGrid>
      <w:tr w:rsidR="00533371" w14:paraId="5E79956A" w14:textId="77777777" w:rsidTr="00533371">
        <w:tc>
          <w:tcPr>
            <w:tcW w:w="1519" w:type="dxa"/>
          </w:tcPr>
          <w:p w14:paraId="79F09EC2" w14:textId="59B1E6C3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1485" w:type="dxa"/>
          </w:tcPr>
          <w:p w14:paraId="1F078246" w14:textId="18E13EFE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</w:t>
            </w:r>
          </w:p>
        </w:tc>
        <w:tc>
          <w:tcPr>
            <w:tcW w:w="1579" w:type="dxa"/>
          </w:tcPr>
          <w:p w14:paraId="7E1D6C67" w14:textId="2709F84D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assert</w:t>
            </w:r>
          </w:p>
        </w:tc>
        <w:tc>
          <w:tcPr>
            <w:tcW w:w="1566" w:type="dxa"/>
          </w:tcPr>
          <w:p w14:paraId="49D4955E" w14:textId="63BA9862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break</w:t>
            </w:r>
          </w:p>
        </w:tc>
        <w:tc>
          <w:tcPr>
            <w:tcW w:w="1427" w:type="dxa"/>
          </w:tcPr>
          <w:p w14:paraId="7B730AFD" w14:textId="7D6D9BDC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class</w:t>
            </w:r>
          </w:p>
        </w:tc>
        <w:tc>
          <w:tcPr>
            <w:tcW w:w="1427" w:type="dxa"/>
          </w:tcPr>
          <w:p w14:paraId="7FA7093B" w14:textId="13F4289F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continue</w:t>
            </w:r>
          </w:p>
        </w:tc>
        <w:tc>
          <w:tcPr>
            <w:tcW w:w="1427" w:type="dxa"/>
          </w:tcPr>
          <w:p w14:paraId="077995EF" w14:textId="2EA40D62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def</w:t>
            </w:r>
          </w:p>
        </w:tc>
      </w:tr>
      <w:tr w:rsidR="00533371" w14:paraId="7D132364" w14:textId="77777777" w:rsidTr="00533371">
        <w:tc>
          <w:tcPr>
            <w:tcW w:w="1519" w:type="dxa"/>
          </w:tcPr>
          <w:p w14:paraId="7965E80F" w14:textId="297BDC6E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del</w:t>
            </w:r>
          </w:p>
        </w:tc>
        <w:tc>
          <w:tcPr>
            <w:tcW w:w="1485" w:type="dxa"/>
          </w:tcPr>
          <w:p w14:paraId="55847E82" w14:textId="2A3992BA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elif</w:t>
            </w:r>
          </w:p>
        </w:tc>
        <w:tc>
          <w:tcPr>
            <w:tcW w:w="1579" w:type="dxa"/>
          </w:tcPr>
          <w:p w14:paraId="56F63331" w14:textId="6FA5174D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else</w:t>
            </w:r>
          </w:p>
        </w:tc>
        <w:tc>
          <w:tcPr>
            <w:tcW w:w="1566" w:type="dxa"/>
          </w:tcPr>
          <w:p w14:paraId="3E16C335" w14:textId="42C95D17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except</w:t>
            </w:r>
          </w:p>
        </w:tc>
        <w:tc>
          <w:tcPr>
            <w:tcW w:w="1427" w:type="dxa"/>
          </w:tcPr>
          <w:p w14:paraId="0A4B8B05" w14:textId="5B3FDBE9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False</w:t>
            </w:r>
          </w:p>
        </w:tc>
        <w:tc>
          <w:tcPr>
            <w:tcW w:w="1427" w:type="dxa"/>
          </w:tcPr>
          <w:p w14:paraId="7081E523" w14:textId="3DD4C348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finally</w:t>
            </w:r>
          </w:p>
        </w:tc>
        <w:tc>
          <w:tcPr>
            <w:tcW w:w="1427" w:type="dxa"/>
          </w:tcPr>
          <w:p w14:paraId="0F20EC3A" w14:textId="5F42C18D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</w:t>
            </w:r>
          </w:p>
        </w:tc>
      </w:tr>
      <w:tr w:rsidR="00533371" w14:paraId="59E0B7F8" w14:textId="77777777" w:rsidTr="00533371">
        <w:tc>
          <w:tcPr>
            <w:tcW w:w="1519" w:type="dxa"/>
          </w:tcPr>
          <w:p w14:paraId="6241A79D" w14:textId="140F9FA8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from</w:t>
            </w:r>
          </w:p>
        </w:tc>
        <w:tc>
          <w:tcPr>
            <w:tcW w:w="1485" w:type="dxa"/>
          </w:tcPr>
          <w:p w14:paraId="0BC82EA5" w14:textId="5706AE60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global</w:t>
            </w:r>
          </w:p>
        </w:tc>
        <w:tc>
          <w:tcPr>
            <w:tcW w:w="1579" w:type="dxa"/>
          </w:tcPr>
          <w:p w14:paraId="19B2260B" w14:textId="142DE235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if</w:t>
            </w:r>
          </w:p>
        </w:tc>
        <w:tc>
          <w:tcPr>
            <w:tcW w:w="1566" w:type="dxa"/>
          </w:tcPr>
          <w:p w14:paraId="626A2D04" w14:textId="7E3D21E0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import</w:t>
            </w:r>
          </w:p>
        </w:tc>
        <w:tc>
          <w:tcPr>
            <w:tcW w:w="1427" w:type="dxa"/>
          </w:tcPr>
          <w:p w14:paraId="1E4DD510" w14:textId="44FABDFA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</w:t>
            </w:r>
          </w:p>
        </w:tc>
        <w:tc>
          <w:tcPr>
            <w:tcW w:w="1427" w:type="dxa"/>
          </w:tcPr>
          <w:p w14:paraId="3BE489C6" w14:textId="3B841349" w:rsidR="00533371" w:rsidRDefault="00533371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is</w:t>
            </w:r>
          </w:p>
        </w:tc>
        <w:tc>
          <w:tcPr>
            <w:tcW w:w="1427" w:type="dxa"/>
          </w:tcPr>
          <w:p w14:paraId="2AF37BCA" w14:textId="2C47FF46" w:rsidR="00533371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lambda</w:t>
            </w:r>
          </w:p>
        </w:tc>
      </w:tr>
      <w:tr w:rsidR="00E46EC0" w14:paraId="614BC799" w14:textId="77777777" w:rsidTr="00533371">
        <w:tc>
          <w:tcPr>
            <w:tcW w:w="1519" w:type="dxa"/>
          </w:tcPr>
          <w:p w14:paraId="71090E29" w14:textId="51568B36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None</w:t>
            </w:r>
          </w:p>
        </w:tc>
        <w:tc>
          <w:tcPr>
            <w:tcW w:w="1485" w:type="dxa"/>
          </w:tcPr>
          <w:p w14:paraId="03713063" w14:textId="33CCDEBB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nonlocal</w:t>
            </w:r>
          </w:p>
        </w:tc>
        <w:tc>
          <w:tcPr>
            <w:tcW w:w="1579" w:type="dxa"/>
          </w:tcPr>
          <w:p w14:paraId="2859F240" w14:textId="1E40D987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</w:t>
            </w:r>
          </w:p>
        </w:tc>
        <w:tc>
          <w:tcPr>
            <w:tcW w:w="1566" w:type="dxa"/>
          </w:tcPr>
          <w:p w14:paraId="1DAF4224" w14:textId="6436B835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or</w:t>
            </w:r>
          </w:p>
        </w:tc>
        <w:tc>
          <w:tcPr>
            <w:tcW w:w="1427" w:type="dxa"/>
          </w:tcPr>
          <w:p w14:paraId="67891E17" w14:textId="3E1FD6DE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</w:t>
            </w:r>
          </w:p>
        </w:tc>
        <w:tc>
          <w:tcPr>
            <w:tcW w:w="1427" w:type="dxa"/>
          </w:tcPr>
          <w:p w14:paraId="12544F58" w14:textId="14C39C7F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raise</w:t>
            </w:r>
          </w:p>
        </w:tc>
        <w:tc>
          <w:tcPr>
            <w:tcW w:w="1427" w:type="dxa"/>
          </w:tcPr>
          <w:p w14:paraId="4774A787" w14:textId="237FFC01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return</w:t>
            </w:r>
          </w:p>
        </w:tc>
      </w:tr>
      <w:tr w:rsidR="00E46EC0" w14:paraId="5E83D99E" w14:textId="77777777" w:rsidTr="00533371">
        <w:tc>
          <w:tcPr>
            <w:tcW w:w="1519" w:type="dxa"/>
          </w:tcPr>
          <w:p w14:paraId="06027BB3" w14:textId="6906CCB2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True</w:t>
            </w:r>
          </w:p>
        </w:tc>
        <w:tc>
          <w:tcPr>
            <w:tcW w:w="1485" w:type="dxa"/>
          </w:tcPr>
          <w:p w14:paraId="285029D1" w14:textId="45036490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try</w:t>
            </w:r>
          </w:p>
        </w:tc>
        <w:tc>
          <w:tcPr>
            <w:tcW w:w="1579" w:type="dxa"/>
          </w:tcPr>
          <w:p w14:paraId="2660FBB6" w14:textId="6633C2D7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while</w:t>
            </w:r>
          </w:p>
        </w:tc>
        <w:tc>
          <w:tcPr>
            <w:tcW w:w="1566" w:type="dxa"/>
          </w:tcPr>
          <w:p w14:paraId="71A54536" w14:textId="1D1713DD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with</w:t>
            </w:r>
          </w:p>
        </w:tc>
        <w:tc>
          <w:tcPr>
            <w:tcW w:w="1427" w:type="dxa"/>
          </w:tcPr>
          <w:p w14:paraId="6C5D2F7C" w14:textId="0909F163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yield</w:t>
            </w:r>
          </w:p>
        </w:tc>
        <w:tc>
          <w:tcPr>
            <w:tcW w:w="1427" w:type="dxa"/>
          </w:tcPr>
          <w:p w14:paraId="4DF3A673" w14:textId="77777777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</w:p>
        </w:tc>
        <w:tc>
          <w:tcPr>
            <w:tcW w:w="1427" w:type="dxa"/>
          </w:tcPr>
          <w:p w14:paraId="1745741A" w14:textId="77777777" w:rsidR="00E46EC0" w:rsidRDefault="00E46EC0" w:rsidP="00D35A42">
            <w:pPr>
              <w:spacing w:after="120" w:line="0" w:lineRule="atLeast"/>
              <w:jc w:val="center"/>
              <w:rPr>
                <w:rFonts w:ascii="Arial" w:eastAsia="Arial" w:hAnsi="Arial"/>
                <w:sz w:val="24"/>
              </w:rPr>
            </w:pPr>
          </w:p>
        </w:tc>
      </w:tr>
    </w:tbl>
    <w:p w14:paraId="0E1ED0CC" w14:textId="77777777" w:rsidR="00A029BC" w:rsidRDefault="00A029BC" w:rsidP="0098479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2F79A9A" w14:textId="3CF33BDD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4</w:t>
      </w:r>
      <w:r w:rsidR="00BD55BE">
        <w:rPr>
          <w:rFonts w:ascii="Arial" w:eastAsia="Arial" w:hAnsi="Arial"/>
          <w:b/>
          <w:bCs/>
          <w:sz w:val="24"/>
        </w:rPr>
        <w:t xml:space="preserve"> – Variables and Datatypes</w:t>
      </w:r>
    </w:p>
    <w:p w14:paraId="7BE3D8C3" w14:textId="0FA0DAF4" w:rsidR="00AB3401" w:rsidRPr="00AE2850" w:rsidRDefault="00AB3401" w:rsidP="00AB340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2470"/>
        <w:gridCol w:w="2806"/>
        <w:gridCol w:w="2688"/>
        <w:gridCol w:w="2715"/>
      </w:tblGrid>
      <w:tr w:rsidR="00D35A42" w14:paraId="03EFCA44" w14:textId="77777777" w:rsidTr="7A91E5F3">
        <w:tc>
          <w:tcPr>
            <w:tcW w:w="2470" w:type="dxa"/>
          </w:tcPr>
          <w:p w14:paraId="5D84A5E7" w14:textId="77777777" w:rsidR="00D35A42" w:rsidRPr="008A383E" w:rsidRDefault="00D35A42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</w:p>
        </w:tc>
        <w:tc>
          <w:tcPr>
            <w:tcW w:w="2806" w:type="dxa"/>
          </w:tcPr>
          <w:p w14:paraId="5DAF67D4" w14:textId="0BB9447A" w:rsidR="00D35A42" w:rsidRPr="00D35A42" w:rsidRDefault="00D35A42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35A42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Datatype</w:t>
            </w:r>
          </w:p>
        </w:tc>
        <w:tc>
          <w:tcPr>
            <w:tcW w:w="2688" w:type="dxa"/>
          </w:tcPr>
          <w:p w14:paraId="2D2F0E5A" w14:textId="17FB8737" w:rsidR="00D35A42" w:rsidRPr="00D35A42" w:rsidRDefault="00D35A42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35A42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Bytes</w:t>
            </w:r>
          </w:p>
        </w:tc>
        <w:tc>
          <w:tcPr>
            <w:tcW w:w="2715" w:type="dxa"/>
          </w:tcPr>
          <w:p w14:paraId="0146607A" w14:textId="0BCE6907" w:rsidR="00D35A42" w:rsidRPr="00D35A42" w:rsidRDefault="00D35A42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35A42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Range</w:t>
            </w:r>
          </w:p>
        </w:tc>
      </w:tr>
      <w:tr w:rsidR="00D35A42" w14:paraId="3EB2C43F" w14:textId="77777777" w:rsidTr="7A91E5F3">
        <w:tc>
          <w:tcPr>
            <w:tcW w:w="2470" w:type="dxa"/>
          </w:tcPr>
          <w:p w14:paraId="01B1967B" w14:textId="44F62243" w:rsidR="00D35A42" w:rsidRPr="008A383E" w:rsidRDefault="0042594D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8A383E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Text Type</w:t>
            </w:r>
          </w:p>
        </w:tc>
        <w:tc>
          <w:tcPr>
            <w:tcW w:w="2806" w:type="dxa"/>
          </w:tcPr>
          <w:p w14:paraId="4945D3A8" w14:textId="44DD87DA" w:rsidR="00D35A42" w:rsidRPr="00D35A42" w:rsidRDefault="00D35A42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str</w:t>
            </w:r>
          </w:p>
        </w:tc>
        <w:tc>
          <w:tcPr>
            <w:tcW w:w="2688" w:type="dxa"/>
          </w:tcPr>
          <w:p w14:paraId="16D5B06C" w14:textId="1EFF5EB5" w:rsidR="00D35A42" w:rsidRPr="00D35A42" w:rsidRDefault="152C9A75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486A26D8">
              <w:rPr>
                <w:rFonts w:ascii="Arial" w:eastAsia="Arial" w:hAnsi="Arial" w:cs="Arial"/>
                <w:sz w:val="24"/>
                <w:szCs w:val="24"/>
              </w:rPr>
              <w:t>8 bytes</w:t>
            </w:r>
          </w:p>
        </w:tc>
        <w:tc>
          <w:tcPr>
            <w:tcW w:w="2715" w:type="dxa"/>
          </w:tcPr>
          <w:p w14:paraId="1EDDD14A" w14:textId="3BAD9B60" w:rsidR="00D35A42" w:rsidRPr="00D35A42" w:rsidRDefault="00D20BE8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0 </w:t>
            </w:r>
            <w:r w:rsidR="004E4D08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to</w:t>
            </w: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 255</w:t>
            </w:r>
          </w:p>
        </w:tc>
      </w:tr>
      <w:tr w:rsidR="00C539D9" w14:paraId="677B81E1" w14:textId="77777777" w:rsidTr="7A91E5F3">
        <w:trPr>
          <w:trHeight w:val="1110"/>
        </w:trPr>
        <w:tc>
          <w:tcPr>
            <w:tcW w:w="2470" w:type="dxa"/>
            <w:vMerge w:val="restart"/>
          </w:tcPr>
          <w:p w14:paraId="70F3DB89" w14:textId="5038E7AE" w:rsidR="00C539D9" w:rsidRPr="008A383E" w:rsidRDefault="00C539D9" w:rsidP="00A13528">
            <w:pPr>
              <w:tabs>
                <w:tab w:val="left" w:pos="1553"/>
              </w:tabs>
              <w:spacing w:before="840" w:after="840"/>
              <w:ind w:right="40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8A383E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Numeric Types</w:t>
            </w:r>
          </w:p>
        </w:tc>
        <w:tc>
          <w:tcPr>
            <w:tcW w:w="2806" w:type="dxa"/>
          </w:tcPr>
          <w:p w14:paraId="74D6D969" w14:textId="14E6AFD3" w:rsidR="00C539D9" w:rsidRDefault="00C539D9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4F414438">
              <w:rPr>
                <w:rFonts w:ascii="Arial" w:eastAsia="Arial" w:hAnsi="Arial" w:cs="Arial"/>
                <w:spacing w:val="-2"/>
                <w:sz w:val="24"/>
                <w:szCs w:val="24"/>
              </w:rPr>
              <w:t>int</w:t>
            </w:r>
          </w:p>
        </w:tc>
        <w:tc>
          <w:tcPr>
            <w:tcW w:w="2688" w:type="dxa"/>
          </w:tcPr>
          <w:p w14:paraId="715F8B0D" w14:textId="6D4B7E87" w:rsidR="00C539D9" w:rsidRPr="00D35A42" w:rsidRDefault="4454CFE6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5CCE9344">
              <w:rPr>
                <w:rFonts w:ascii="Arial" w:eastAsia="Arial" w:hAnsi="Arial" w:cs="Arial"/>
                <w:sz w:val="24"/>
                <w:szCs w:val="24"/>
              </w:rPr>
              <w:t>4 bytes</w:t>
            </w:r>
          </w:p>
        </w:tc>
        <w:tc>
          <w:tcPr>
            <w:tcW w:w="2715" w:type="dxa"/>
          </w:tcPr>
          <w:p w14:paraId="79665FF0" w14:textId="5A81E4D6" w:rsidR="00C539D9" w:rsidRPr="00D35A42" w:rsidRDefault="004E4D08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4E4D08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-2,147,483,648 to +2,147,483,647</w:t>
            </w:r>
          </w:p>
        </w:tc>
      </w:tr>
      <w:tr w:rsidR="00C539D9" w14:paraId="750A6012" w14:textId="77777777" w:rsidTr="7A91E5F3">
        <w:trPr>
          <w:trHeight w:val="705"/>
        </w:trPr>
        <w:tc>
          <w:tcPr>
            <w:tcW w:w="2470" w:type="dxa"/>
            <w:vMerge/>
          </w:tcPr>
          <w:p w14:paraId="0E595728" w14:textId="22F33720" w:rsidR="00C539D9" w:rsidRPr="008A383E" w:rsidRDefault="00C539D9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</w:p>
        </w:tc>
        <w:tc>
          <w:tcPr>
            <w:tcW w:w="2806" w:type="dxa"/>
          </w:tcPr>
          <w:p w14:paraId="4301E771" w14:textId="563A1C37" w:rsidR="00C539D9" w:rsidRDefault="00C539D9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float</w:t>
            </w:r>
          </w:p>
        </w:tc>
        <w:tc>
          <w:tcPr>
            <w:tcW w:w="2688" w:type="dxa"/>
          </w:tcPr>
          <w:p w14:paraId="3B18AD99" w14:textId="383F7944" w:rsidR="00C539D9" w:rsidRPr="00D35A42" w:rsidRDefault="31F7A94D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09C6C244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28B39BE2" w:rsidRPr="415A2C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28B39BE2" w:rsidRPr="571EF3F4">
              <w:rPr>
                <w:rFonts w:ascii="Arial" w:eastAsia="Arial" w:hAnsi="Arial" w:cs="Arial"/>
                <w:sz w:val="24"/>
                <w:szCs w:val="24"/>
              </w:rPr>
              <w:t>bytes</w:t>
            </w:r>
          </w:p>
        </w:tc>
        <w:tc>
          <w:tcPr>
            <w:tcW w:w="2715" w:type="dxa"/>
          </w:tcPr>
          <w:p w14:paraId="3CC88E5D" w14:textId="187222A4" w:rsidR="00C539D9" w:rsidRPr="00D35A42" w:rsidRDefault="0016732D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 w:rsidRPr="0016732D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±3.4E-38 and ±3.4E38</w:t>
            </w:r>
          </w:p>
        </w:tc>
      </w:tr>
      <w:tr w:rsidR="008A383E" w14:paraId="3596C09C" w14:textId="77777777" w:rsidTr="7A91E5F3">
        <w:tc>
          <w:tcPr>
            <w:tcW w:w="2470" w:type="dxa"/>
          </w:tcPr>
          <w:p w14:paraId="5A20556B" w14:textId="65C7EA5A" w:rsidR="008A383E" w:rsidRPr="008A383E" w:rsidRDefault="008A383E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8A383E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Boolean Type</w:t>
            </w:r>
          </w:p>
        </w:tc>
        <w:tc>
          <w:tcPr>
            <w:tcW w:w="2806" w:type="dxa"/>
          </w:tcPr>
          <w:p w14:paraId="2579CA88" w14:textId="2E38A965" w:rsidR="008A383E" w:rsidRDefault="008A383E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bool</w:t>
            </w:r>
          </w:p>
        </w:tc>
        <w:tc>
          <w:tcPr>
            <w:tcW w:w="2688" w:type="dxa"/>
          </w:tcPr>
          <w:p w14:paraId="4C5B8305" w14:textId="13A13722" w:rsidR="008A383E" w:rsidRPr="00D35A42" w:rsidRDefault="460DE7AF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spacing w:val="-2"/>
                <w:sz w:val="24"/>
                <w:szCs w:val="24"/>
              </w:rPr>
            </w:pPr>
            <w:r w:rsidRPr="1A1630D1">
              <w:rPr>
                <w:rFonts w:ascii="Arial" w:eastAsia="Arial" w:hAnsi="Arial" w:cs="Arial"/>
                <w:sz w:val="24"/>
                <w:szCs w:val="24"/>
              </w:rPr>
              <w:t>2 bytes</w:t>
            </w:r>
          </w:p>
        </w:tc>
        <w:tc>
          <w:tcPr>
            <w:tcW w:w="2715" w:type="dxa"/>
          </w:tcPr>
          <w:p w14:paraId="6DBE38D2" w14:textId="77777777" w:rsidR="008A383E" w:rsidRPr="00D35A42" w:rsidRDefault="008A383E" w:rsidP="00D35A42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</w:p>
        </w:tc>
      </w:tr>
    </w:tbl>
    <w:p w14:paraId="02249A7E" w14:textId="3BEDCF14" w:rsidR="00E46EC0" w:rsidRPr="00E46EC0" w:rsidRDefault="00E46EC0" w:rsidP="3188CD4D">
      <w:pPr>
        <w:spacing w:before="120" w:after="120"/>
      </w:pPr>
    </w:p>
    <w:p w14:paraId="2BA36B0D" w14:textId="7FF5CD48" w:rsidR="00A029BC" w:rsidRPr="00A029BC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Element 5 – Variables and Datatypes</w:t>
      </w:r>
    </w:p>
    <w:p w14:paraId="17C691E5" w14:textId="3861D01B" w:rsidR="00BD55BE" w:rsidRDefault="00BD55BE" w:rsidP="00AB340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tbl>
      <w:tblPr>
        <w:tblStyle w:val="TableGrid"/>
        <w:tblW w:w="10679" w:type="dxa"/>
        <w:tblInd w:w="111" w:type="dxa"/>
        <w:tblLook w:val="04A0" w:firstRow="1" w:lastRow="0" w:firstColumn="1" w:lastColumn="0" w:noHBand="0" w:noVBand="1"/>
      </w:tblPr>
      <w:tblGrid>
        <w:gridCol w:w="2130"/>
        <w:gridCol w:w="8549"/>
      </w:tblGrid>
      <w:tr w:rsidR="00583B61" w14:paraId="61CA93B2" w14:textId="77777777" w:rsidTr="54522466">
        <w:tc>
          <w:tcPr>
            <w:tcW w:w="2130" w:type="dxa"/>
          </w:tcPr>
          <w:p w14:paraId="4849ACCB" w14:textId="4EB6E120" w:rsidR="00583B61" w:rsidRPr="00583B61" w:rsidRDefault="00583B61" w:rsidP="00583B61">
            <w:pPr>
              <w:tabs>
                <w:tab w:val="left" w:pos="1553"/>
              </w:tabs>
              <w:spacing w:before="120" w:after="120"/>
              <w:ind w:right="38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583B61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Integer</w:t>
            </w:r>
          </w:p>
        </w:tc>
        <w:tc>
          <w:tcPr>
            <w:tcW w:w="8549" w:type="dxa"/>
          </w:tcPr>
          <w:p w14:paraId="4D76CE06" w14:textId="16C8CF2D" w:rsidR="00583B61" w:rsidRDefault="00583B61" w:rsidP="00AB3401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x = </w:t>
            </w:r>
            <w:r w:rsidR="002B0BE9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64</w:t>
            </w:r>
          </w:p>
        </w:tc>
      </w:tr>
      <w:tr w:rsidR="00583B61" w14:paraId="00375B6B" w14:textId="77777777" w:rsidTr="54522466">
        <w:tc>
          <w:tcPr>
            <w:tcW w:w="2130" w:type="dxa"/>
          </w:tcPr>
          <w:p w14:paraId="3390F380" w14:textId="2F31CCAF" w:rsidR="00583B61" w:rsidRPr="00583B61" w:rsidRDefault="00583B61" w:rsidP="00583B61">
            <w:pPr>
              <w:tabs>
                <w:tab w:val="left" w:pos="1553"/>
              </w:tabs>
              <w:spacing w:before="120" w:after="120"/>
              <w:ind w:right="38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583B61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Floating Point</w:t>
            </w:r>
          </w:p>
        </w:tc>
        <w:tc>
          <w:tcPr>
            <w:tcW w:w="8549" w:type="dxa"/>
          </w:tcPr>
          <w:p w14:paraId="5ADA3530" w14:textId="4A0C8A39" w:rsidR="00583B61" w:rsidRDefault="00583B61" w:rsidP="00AB3401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y = 3.14</w:t>
            </w:r>
          </w:p>
        </w:tc>
      </w:tr>
      <w:tr w:rsidR="00583B61" w14:paraId="57958855" w14:textId="77777777" w:rsidTr="54522466">
        <w:tc>
          <w:tcPr>
            <w:tcW w:w="2130" w:type="dxa"/>
          </w:tcPr>
          <w:p w14:paraId="66BAB757" w14:textId="2F6EAA4B" w:rsidR="00583B61" w:rsidRPr="00583B61" w:rsidRDefault="00583B61" w:rsidP="00583B61">
            <w:pPr>
              <w:tabs>
                <w:tab w:val="left" w:pos="1553"/>
              </w:tabs>
              <w:spacing w:before="120" w:after="120"/>
              <w:ind w:right="38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583B61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String</w:t>
            </w:r>
          </w:p>
        </w:tc>
        <w:tc>
          <w:tcPr>
            <w:tcW w:w="8549" w:type="dxa"/>
          </w:tcPr>
          <w:p w14:paraId="2418698A" w14:textId="77CF744E" w:rsidR="00583B61" w:rsidRDefault="00583B61" w:rsidP="00AB3401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z = </w:t>
            </w:r>
            <w:r w:rsidR="005F47C5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‘</w:t>
            </w:r>
            <w:r w:rsidR="002B0BE9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Hello World</w:t>
            </w:r>
            <w:r w:rsidR="005F47C5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’</w:t>
            </w:r>
          </w:p>
        </w:tc>
      </w:tr>
    </w:tbl>
    <w:p w14:paraId="2B4F7992" w14:textId="7316DCA4" w:rsidR="00AB3401" w:rsidRDefault="00AB3401" w:rsidP="0098479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09D249" w14:textId="291176EE" w:rsidR="00AB3401" w:rsidRPr="00A029BC" w:rsidRDefault="00AB3401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6</w:t>
      </w:r>
      <w:r w:rsidR="00BD55BE">
        <w:rPr>
          <w:rFonts w:ascii="Arial" w:eastAsia="Arial" w:hAnsi="Arial"/>
          <w:b/>
          <w:bCs/>
          <w:sz w:val="24"/>
        </w:rPr>
        <w:t xml:space="preserve"> - Commands</w:t>
      </w:r>
    </w:p>
    <w:p w14:paraId="5258EBFB" w14:textId="77777777" w:rsidR="008F3497" w:rsidRDefault="008F3497" w:rsidP="008F3497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6B65CE77" w14:textId="5404AC75" w:rsidR="002B0BE9" w:rsidRPr="008F3497" w:rsidRDefault="00916A05" w:rsidP="008F3497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The language will </w:t>
      </w:r>
      <w:r w:rsidR="005F47C5" w:rsidRPr="008F3497">
        <w:rPr>
          <w:rFonts w:ascii="Arial" w:eastAsia="Arial" w:hAnsi="Arial" w:cs="Arial"/>
          <w:iCs/>
          <w:spacing w:val="-2"/>
          <w:sz w:val="24"/>
          <w:szCs w:val="28"/>
        </w:rPr>
        <w:t>allow</w:t>
      </w: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 programmers </w:t>
      </w:r>
      <w:r w:rsidR="005F47C5"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to </w:t>
      </w: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assign values to a variable by adding an equal sign in between them. (e.g., x = </w:t>
      </w:r>
      <w:r w:rsidR="005F47C5" w:rsidRPr="008F3497">
        <w:rPr>
          <w:rFonts w:ascii="Arial" w:eastAsia="Arial" w:hAnsi="Arial" w:cs="Arial"/>
          <w:iCs/>
          <w:spacing w:val="-2"/>
          <w:sz w:val="24"/>
          <w:szCs w:val="28"/>
        </w:rPr>
        <w:t>32</w:t>
      </w: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>)</w:t>
      </w:r>
    </w:p>
    <w:p w14:paraId="4932FE26" w14:textId="3B75B41B" w:rsidR="00916A05" w:rsidRPr="008F3497" w:rsidRDefault="00EE2E03" w:rsidP="008F3497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The language will </w:t>
      </w:r>
      <w:r w:rsidR="005F47C5" w:rsidRPr="008F3497">
        <w:rPr>
          <w:rFonts w:ascii="Arial" w:eastAsia="Arial" w:hAnsi="Arial" w:cs="Arial"/>
          <w:iCs/>
          <w:spacing w:val="-2"/>
          <w:sz w:val="24"/>
          <w:szCs w:val="28"/>
        </w:rPr>
        <w:t>allow</w:t>
      </w: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 programmers </w:t>
      </w:r>
      <w:r w:rsidR="005F47C5"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to </w:t>
      </w: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>handle math by adding an operator between two integer</w:t>
      </w:r>
      <w:r w:rsidR="00502D67"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 and/or floating-point values. (e.g., y = </w:t>
      </w:r>
      <w:r w:rsidR="005F47C5" w:rsidRPr="008F3497">
        <w:rPr>
          <w:rFonts w:ascii="Arial" w:eastAsia="Arial" w:hAnsi="Arial" w:cs="Arial"/>
          <w:iCs/>
          <w:spacing w:val="-2"/>
          <w:sz w:val="24"/>
          <w:szCs w:val="28"/>
        </w:rPr>
        <w:t>4 + 3.14</w:t>
      </w:r>
      <w:r w:rsidR="00502D67" w:rsidRPr="008F3497">
        <w:rPr>
          <w:rFonts w:ascii="Arial" w:eastAsia="Arial" w:hAnsi="Arial" w:cs="Arial"/>
          <w:iCs/>
          <w:spacing w:val="-2"/>
          <w:sz w:val="24"/>
          <w:szCs w:val="28"/>
        </w:rPr>
        <w:t>)</w:t>
      </w:r>
      <w:r w:rsidR="00E00BB7"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</w:p>
    <w:p w14:paraId="5D914D32" w14:textId="37EB38E9" w:rsidR="005F47C5" w:rsidRPr="008F3497" w:rsidRDefault="005F47C5" w:rsidP="008F3497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8F3497">
        <w:rPr>
          <w:rFonts w:ascii="Arial" w:eastAsia="Arial" w:hAnsi="Arial" w:cs="Arial"/>
          <w:iCs/>
          <w:spacing w:val="-2"/>
          <w:sz w:val="24"/>
          <w:szCs w:val="28"/>
        </w:rPr>
        <w:t xml:space="preserve">The language will let programmers to handle concatenation by adding a </w:t>
      </w:r>
      <w:r w:rsidR="00584B28" w:rsidRPr="008F3497">
        <w:rPr>
          <w:rFonts w:ascii="Arial" w:eastAsia="Arial" w:hAnsi="Arial" w:cs="Arial"/>
          <w:iCs/>
          <w:spacing w:val="-2"/>
          <w:sz w:val="24"/>
          <w:szCs w:val="28"/>
        </w:rPr>
        <w:t>plus between two strings. (e.g., z = ‘Hello ’ + ‘World’)</w:t>
      </w:r>
    </w:p>
    <w:p w14:paraId="381C119E" w14:textId="7AE26898" w:rsidR="00584B28" w:rsidRDefault="00AD1A12" w:rsidP="008F3497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008F3497">
        <w:rPr>
          <w:rFonts w:ascii="Arial" w:eastAsia="Arial" w:hAnsi="Arial" w:cs="Arial"/>
          <w:spacing w:val="-2"/>
          <w:sz w:val="24"/>
          <w:szCs w:val="24"/>
        </w:rPr>
        <w:t>The language will allow programmers to do if-style logic by having an ‘if’</w:t>
      </w:r>
      <w:r w:rsidR="00561D11" w:rsidRPr="008F3497">
        <w:rPr>
          <w:rFonts w:ascii="Arial" w:eastAsia="Arial" w:hAnsi="Arial" w:cs="Arial"/>
          <w:spacing w:val="-2"/>
          <w:sz w:val="24"/>
          <w:szCs w:val="24"/>
        </w:rPr>
        <w:t xml:space="preserve"> and can be followed by an ‘elif’ and/or ‘else’. After adding an if-style logic it will be</w:t>
      </w:r>
      <w:r w:rsidRPr="008F3497">
        <w:rPr>
          <w:rFonts w:ascii="Arial" w:eastAsia="Arial" w:hAnsi="Arial" w:cs="Arial"/>
          <w:spacing w:val="-2"/>
          <w:sz w:val="24"/>
          <w:szCs w:val="24"/>
        </w:rPr>
        <w:t xml:space="preserve"> followed by a variable, then a logical condition, another variable</w:t>
      </w:r>
      <w:r w:rsidR="00B07598" w:rsidRPr="008F3497">
        <w:rPr>
          <w:rFonts w:ascii="Arial" w:eastAsia="Arial" w:hAnsi="Arial" w:cs="Arial"/>
          <w:spacing w:val="-2"/>
          <w:sz w:val="24"/>
          <w:szCs w:val="24"/>
        </w:rPr>
        <w:t>, and finally a colon ‘:’.</w:t>
      </w:r>
      <w:r w:rsidR="00FB7288" w:rsidRPr="008F3497">
        <w:rPr>
          <w:rFonts w:ascii="Arial" w:eastAsia="Arial" w:hAnsi="Arial" w:cs="Arial"/>
          <w:spacing w:val="-2"/>
          <w:sz w:val="24"/>
          <w:szCs w:val="24"/>
        </w:rPr>
        <w:t xml:space="preserve"> </w:t>
      </w:r>
    </w:p>
    <w:p w14:paraId="4589D6DD" w14:textId="77777777" w:rsidR="008F3497" w:rsidRPr="008F3497" w:rsidRDefault="008F3497" w:rsidP="008F3497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B07598" w:rsidRPr="00391BD1" w14:paraId="70A50D57" w14:textId="77777777" w:rsidTr="095E310F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7A053E03" w14:textId="77777777" w:rsidR="00B07598" w:rsidRPr="00391BD1" w:rsidRDefault="00B07598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28EF67" w14:textId="77777777" w:rsidR="00B07598" w:rsidRDefault="00B07598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a = 1</w:t>
            </w:r>
          </w:p>
          <w:p w14:paraId="5B751510" w14:textId="77777777" w:rsidR="00B07598" w:rsidRDefault="00B07598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b = 2</w:t>
            </w:r>
          </w:p>
          <w:p w14:paraId="079F5176" w14:textId="7DF483B1" w:rsidR="00B07598" w:rsidRDefault="36316841" w:rsidP="095E310F">
            <w:pPr>
              <w:spacing w:line="0" w:lineRule="atLeast"/>
              <w:ind w:right="-90"/>
              <w:rPr>
                <w:rFonts w:ascii="Arial" w:eastAsia="Arial" w:hAnsi="Arial" w:cs="Arial"/>
                <w:sz w:val="18"/>
                <w:szCs w:val="18"/>
              </w:rPr>
            </w:pPr>
            <w:r w:rsidRPr="095E310F">
              <w:rPr>
                <w:rFonts w:ascii="Arial" w:eastAsia="Arial" w:hAnsi="Arial"/>
                <w:sz w:val="18"/>
                <w:szCs w:val="18"/>
              </w:rPr>
              <w:t>if a &gt; b:</w:t>
            </w:r>
            <w:r w:rsidR="7E536B11" w:rsidRPr="095E310F">
              <w:rPr>
                <w:rFonts w:ascii="Arial" w:eastAsia="Arial" w:hAnsi="Arial"/>
                <w:sz w:val="18"/>
                <w:szCs w:val="18"/>
              </w:rPr>
              <w:t xml:space="preserve"> </w:t>
            </w:r>
          </w:p>
          <w:p w14:paraId="1F7AC131" w14:textId="63E3124C" w:rsidR="00B07598" w:rsidRDefault="1B5DA15E">
            <w:pPr>
              <w:spacing w:line="0" w:lineRule="atLeast"/>
              <w:ind w:right="-90"/>
              <w:rPr>
                <w:rFonts w:ascii="Arial" w:eastAsia="Arial" w:hAnsi="Arial" w:cs="Arial"/>
                <w:iCs/>
                <w:spacing w:val="-2"/>
                <w:sz w:val="18"/>
                <w:szCs w:val="18"/>
              </w:rPr>
            </w:pPr>
            <w:r w:rsidRPr="7E6CEAD0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   </w:t>
            </w:r>
            <w:r w:rsidR="00B07598">
              <w:rPr>
                <w:rFonts w:ascii="Arial" w:eastAsia="Arial" w:hAnsi="Arial" w:cs="Arial"/>
                <w:iCs/>
                <w:spacing w:val="-2"/>
                <w:sz w:val="18"/>
                <w:szCs w:val="18"/>
              </w:rPr>
              <w:t>print(‘a is greater than b’)</w:t>
            </w:r>
          </w:p>
          <w:p w14:paraId="4185FDFE" w14:textId="55E67CD5" w:rsidR="00B07598" w:rsidRDefault="00B07598" w:rsidP="68FE2D6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elif a == b:</w:t>
            </w:r>
          </w:p>
          <w:p w14:paraId="463E2B28" w14:textId="5DE575E9" w:rsidR="00B07598" w:rsidRDefault="00894DAE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714BF3F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="59DE102D" w:rsidRPr="4714BF3F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4714BF3F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208B9FEE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="00B07598">
              <w:rPr>
                <w:rFonts w:ascii="Arial" w:eastAsia="Arial" w:hAnsi="Arial"/>
                <w:sz w:val="18"/>
                <w:szCs w:val="18"/>
              </w:rPr>
              <w:t>print(‘a is equal to b’)</w:t>
            </w:r>
          </w:p>
          <w:p w14:paraId="5A0A7F16" w14:textId="282D1BBE" w:rsidR="00B07598" w:rsidRDefault="36316841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68FE2D62">
              <w:rPr>
                <w:rFonts w:ascii="Arial" w:eastAsia="Arial" w:hAnsi="Arial"/>
                <w:sz w:val="18"/>
                <w:szCs w:val="18"/>
              </w:rPr>
              <w:lastRenderedPageBreak/>
              <w:t>else:</w:t>
            </w:r>
          </w:p>
          <w:p w14:paraId="5FBA5BDD" w14:textId="56A2480E" w:rsidR="00B07598" w:rsidRPr="00391BD1" w:rsidRDefault="6D9EDF3F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208B9FEE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="342CE10B" w:rsidRPr="208B9FEE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4714BF3F">
              <w:rPr>
                <w:rFonts w:ascii="Arial" w:eastAsia="Arial" w:hAnsi="Arial"/>
                <w:sz w:val="18"/>
                <w:szCs w:val="18"/>
              </w:rPr>
              <w:t xml:space="preserve">  </w:t>
            </w:r>
            <w:r w:rsidR="00B07598">
              <w:rPr>
                <w:rFonts w:ascii="Arial" w:eastAsia="Arial" w:hAnsi="Arial"/>
                <w:sz w:val="18"/>
                <w:szCs w:val="18"/>
              </w:rPr>
              <w:t>print(‘a is less than b’)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0B630435" w14:textId="77777777" w:rsidR="00B07598" w:rsidRPr="00391BD1" w:rsidRDefault="00B07598">
            <w:pPr>
              <w:spacing w:line="0" w:lineRule="atLeast"/>
              <w:ind w:right="-90"/>
              <w:rPr>
                <w:rFonts w:ascii="Arial" w:eastAsia="Arial" w:hAnsi="Arial"/>
                <w:sz w:val="18"/>
              </w:rPr>
            </w:pPr>
          </w:p>
        </w:tc>
      </w:tr>
    </w:tbl>
    <w:p w14:paraId="0ADFAC3C" w14:textId="77777777" w:rsidR="00B07598" w:rsidRPr="00384A1A" w:rsidRDefault="00B07598" w:rsidP="00384A1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6117"/>
      </w:tblGrid>
      <w:tr w:rsidR="00D010B5" w14:paraId="243C98D0" w14:textId="77777777">
        <w:tc>
          <w:tcPr>
            <w:tcW w:w="10790" w:type="dxa"/>
            <w:gridSpan w:val="3"/>
          </w:tcPr>
          <w:p w14:paraId="1DD234B4" w14:textId="197A7367" w:rsidR="00D010B5" w:rsidRPr="00D010B5" w:rsidRDefault="00D010B5" w:rsidP="00D010B5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Conditional</w:t>
            </w:r>
            <w:r w:rsidR="00D572FD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 xml:space="preserve"> Operators</w:t>
            </w:r>
          </w:p>
        </w:tc>
      </w:tr>
      <w:tr w:rsidR="00C95299" w14:paraId="0437E975" w14:textId="06784A03" w:rsidTr="00D010B5">
        <w:tc>
          <w:tcPr>
            <w:tcW w:w="3397" w:type="dxa"/>
          </w:tcPr>
          <w:p w14:paraId="48901707" w14:textId="46D343BB" w:rsidR="00C95299" w:rsidRPr="00D010B5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Equals</w:t>
            </w:r>
          </w:p>
        </w:tc>
        <w:tc>
          <w:tcPr>
            <w:tcW w:w="1276" w:type="dxa"/>
          </w:tcPr>
          <w:p w14:paraId="5AD04D72" w14:textId="31DA2D08" w:rsidR="00C95299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a == b</w:t>
            </w:r>
          </w:p>
        </w:tc>
        <w:tc>
          <w:tcPr>
            <w:tcW w:w="6117" w:type="dxa"/>
          </w:tcPr>
          <w:p w14:paraId="4FBC1B5F" w14:textId="45999000" w:rsidR="00C95299" w:rsidRDefault="00C95299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If ‘a’ is equal to </w:t>
            </w:r>
            <w:r w:rsidR="0086427F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‘b’</w:t>
            </w:r>
          </w:p>
        </w:tc>
      </w:tr>
      <w:tr w:rsidR="00C95299" w14:paraId="23E61A71" w14:textId="7E72F3E2" w:rsidTr="00D010B5">
        <w:tc>
          <w:tcPr>
            <w:tcW w:w="3397" w:type="dxa"/>
          </w:tcPr>
          <w:p w14:paraId="0B96BAE6" w14:textId="47E5B203" w:rsidR="00C95299" w:rsidRPr="00D010B5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Not Equals</w:t>
            </w:r>
          </w:p>
        </w:tc>
        <w:tc>
          <w:tcPr>
            <w:tcW w:w="1276" w:type="dxa"/>
          </w:tcPr>
          <w:p w14:paraId="308CC81F" w14:textId="195D9570" w:rsidR="00C95299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a != b</w:t>
            </w:r>
          </w:p>
        </w:tc>
        <w:tc>
          <w:tcPr>
            <w:tcW w:w="6117" w:type="dxa"/>
          </w:tcPr>
          <w:p w14:paraId="1B032648" w14:textId="7E46736C" w:rsidR="00C95299" w:rsidRDefault="0086427F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not equal to ‘b’</w:t>
            </w:r>
          </w:p>
        </w:tc>
      </w:tr>
      <w:tr w:rsidR="00C95299" w14:paraId="50E3F085" w14:textId="62E05153" w:rsidTr="00D010B5">
        <w:tc>
          <w:tcPr>
            <w:tcW w:w="3397" w:type="dxa"/>
          </w:tcPr>
          <w:p w14:paraId="7C1E5FE8" w14:textId="51EAEDF0" w:rsidR="00C95299" w:rsidRPr="00D010B5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Less Than</w:t>
            </w:r>
          </w:p>
        </w:tc>
        <w:tc>
          <w:tcPr>
            <w:tcW w:w="1276" w:type="dxa"/>
          </w:tcPr>
          <w:p w14:paraId="345235BA" w14:textId="4E10E501" w:rsidR="00C95299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a &lt; b</w:t>
            </w:r>
          </w:p>
        </w:tc>
        <w:tc>
          <w:tcPr>
            <w:tcW w:w="6117" w:type="dxa"/>
          </w:tcPr>
          <w:p w14:paraId="529CCDB2" w14:textId="23219CD5" w:rsidR="00C95299" w:rsidRDefault="0086427F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less than ‘b’</w:t>
            </w:r>
          </w:p>
        </w:tc>
      </w:tr>
      <w:tr w:rsidR="00C95299" w14:paraId="40D0ACB2" w14:textId="77777777" w:rsidTr="00D010B5">
        <w:tc>
          <w:tcPr>
            <w:tcW w:w="3397" w:type="dxa"/>
          </w:tcPr>
          <w:p w14:paraId="2FB69F00" w14:textId="32D04B06" w:rsidR="00C95299" w:rsidRPr="00D010B5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Less Than or Equal to</w:t>
            </w:r>
          </w:p>
        </w:tc>
        <w:tc>
          <w:tcPr>
            <w:tcW w:w="1276" w:type="dxa"/>
          </w:tcPr>
          <w:p w14:paraId="0BFE98B9" w14:textId="164C994D" w:rsidR="00C95299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a &lt;= b</w:t>
            </w:r>
          </w:p>
        </w:tc>
        <w:tc>
          <w:tcPr>
            <w:tcW w:w="6117" w:type="dxa"/>
          </w:tcPr>
          <w:p w14:paraId="41359CE4" w14:textId="0BEF97C7" w:rsidR="00C95299" w:rsidRDefault="0086427F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less than or equal to ‘b’</w:t>
            </w:r>
          </w:p>
        </w:tc>
      </w:tr>
      <w:tr w:rsidR="00C95299" w14:paraId="4F75A5E1" w14:textId="77777777" w:rsidTr="00D010B5">
        <w:tc>
          <w:tcPr>
            <w:tcW w:w="3397" w:type="dxa"/>
          </w:tcPr>
          <w:p w14:paraId="0410E445" w14:textId="0D698504" w:rsidR="00C95299" w:rsidRPr="00D010B5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Greater Than</w:t>
            </w:r>
          </w:p>
        </w:tc>
        <w:tc>
          <w:tcPr>
            <w:tcW w:w="1276" w:type="dxa"/>
          </w:tcPr>
          <w:p w14:paraId="1711D45B" w14:textId="3A6EEEB4" w:rsidR="00C95299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a &gt; b</w:t>
            </w:r>
          </w:p>
        </w:tc>
        <w:tc>
          <w:tcPr>
            <w:tcW w:w="6117" w:type="dxa"/>
          </w:tcPr>
          <w:p w14:paraId="220C5DC2" w14:textId="5F2AC4C2" w:rsidR="00C95299" w:rsidRDefault="0086427F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greater than ‘b’</w:t>
            </w:r>
          </w:p>
        </w:tc>
      </w:tr>
      <w:tr w:rsidR="00C95299" w14:paraId="14C8A72E" w14:textId="77777777" w:rsidTr="00D010B5">
        <w:tc>
          <w:tcPr>
            <w:tcW w:w="3397" w:type="dxa"/>
          </w:tcPr>
          <w:p w14:paraId="686E29C8" w14:textId="73C7B0A1" w:rsidR="00C95299" w:rsidRPr="00D010B5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D010B5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Greater Than or Equal to</w:t>
            </w:r>
          </w:p>
        </w:tc>
        <w:tc>
          <w:tcPr>
            <w:tcW w:w="1276" w:type="dxa"/>
          </w:tcPr>
          <w:p w14:paraId="6545CBA6" w14:textId="5E0383D7" w:rsidR="00C95299" w:rsidRDefault="00C95299" w:rsidP="00C95299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a &gt;= b</w:t>
            </w:r>
          </w:p>
        </w:tc>
        <w:tc>
          <w:tcPr>
            <w:tcW w:w="6117" w:type="dxa"/>
          </w:tcPr>
          <w:p w14:paraId="41A29205" w14:textId="57C25F39" w:rsidR="00C95299" w:rsidRDefault="0086427F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greater than or equal to ‘b’</w:t>
            </w:r>
          </w:p>
        </w:tc>
      </w:tr>
    </w:tbl>
    <w:p w14:paraId="3BFD961D" w14:textId="67FE2508" w:rsidR="00A80756" w:rsidRDefault="00A80756" w:rsidP="00B0759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6826"/>
      </w:tblGrid>
      <w:tr w:rsidR="003C0F2A" w14:paraId="753BCCEE" w14:textId="77777777">
        <w:tc>
          <w:tcPr>
            <w:tcW w:w="10790" w:type="dxa"/>
            <w:gridSpan w:val="3"/>
          </w:tcPr>
          <w:p w14:paraId="486C13AE" w14:textId="6EF19EEE" w:rsidR="003C0F2A" w:rsidRPr="003C0F2A" w:rsidRDefault="00D572FD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Logical Operators</w:t>
            </w:r>
          </w:p>
        </w:tc>
      </w:tr>
      <w:tr w:rsidR="00D010B5" w14:paraId="21342626" w14:textId="77777777" w:rsidTr="003C0F2A">
        <w:tc>
          <w:tcPr>
            <w:tcW w:w="1696" w:type="dxa"/>
          </w:tcPr>
          <w:p w14:paraId="1231B4AF" w14:textId="1388E50A" w:rsidR="00D010B5" w:rsidRPr="003C0F2A" w:rsidRDefault="003C0F2A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3C0F2A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Or</w:t>
            </w:r>
          </w:p>
        </w:tc>
        <w:tc>
          <w:tcPr>
            <w:tcW w:w="2268" w:type="dxa"/>
          </w:tcPr>
          <w:p w14:paraId="17ED588C" w14:textId="63274BA4" w:rsidR="00D010B5" w:rsidRDefault="003C0F2A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a &gt; b or a &gt; </w:t>
            </w:r>
            <w:r w:rsidR="00D572FD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c</w:t>
            </w:r>
          </w:p>
        </w:tc>
        <w:tc>
          <w:tcPr>
            <w:tcW w:w="6826" w:type="dxa"/>
          </w:tcPr>
          <w:p w14:paraId="076AA477" w14:textId="599BA075" w:rsidR="00D010B5" w:rsidRDefault="00D572FD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more than ’b’ or ‘a’ is more than ‘c’</w:t>
            </w:r>
          </w:p>
        </w:tc>
      </w:tr>
      <w:tr w:rsidR="00D010B5" w14:paraId="5FB691F6" w14:textId="77777777" w:rsidTr="003C0F2A">
        <w:tc>
          <w:tcPr>
            <w:tcW w:w="1696" w:type="dxa"/>
          </w:tcPr>
          <w:p w14:paraId="68A84D21" w14:textId="0474B120" w:rsidR="00D010B5" w:rsidRPr="003C0F2A" w:rsidRDefault="003C0F2A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3C0F2A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And</w:t>
            </w:r>
          </w:p>
        </w:tc>
        <w:tc>
          <w:tcPr>
            <w:tcW w:w="2268" w:type="dxa"/>
          </w:tcPr>
          <w:p w14:paraId="1BA3D637" w14:textId="040A5ECF" w:rsidR="00D010B5" w:rsidRDefault="003C0F2A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a &gt; b and a &gt; </w:t>
            </w:r>
            <w:r w:rsidR="00D572FD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c</w:t>
            </w:r>
          </w:p>
        </w:tc>
        <w:tc>
          <w:tcPr>
            <w:tcW w:w="6826" w:type="dxa"/>
          </w:tcPr>
          <w:p w14:paraId="775DACAE" w14:textId="43CDE63F" w:rsidR="00D010B5" w:rsidRDefault="00D572FD" w:rsidP="00B0759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 is more than ’b’ and ‘a’ is more than ‘c’</w:t>
            </w:r>
          </w:p>
        </w:tc>
      </w:tr>
      <w:tr w:rsidR="003C0F2A" w14:paraId="4BC990F4" w14:textId="77777777" w:rsidTr="003C0F2A">
        <w:tc>
          <w:tcPr>
            <w:tcW w:w="1696" w:type="dxa"/>
          </w:tcPr>
          <w:p w14:paraId="0912A26D" w14:textId="43EC0193" w:rsidR="003C0F2A" w:rsidRPr="003C0F2A" w:rsidRDefault="003C0F2A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</w:pPr>
            <w:r w:rsidRPr="003C0F2A">
              <w:rPr>
                <w:rFonts w:ascii="Arial" w:eastAsia="Arial" w:hAnsi="Arial" w:cs="Arial"/>
                <w:b/>
                <w:bCs/>
                <w:iCs/>
                <w:spacing w:val="-2"/>
                <w:sz w:val="24"/>
                <w:szCs w:val="28"/>
              </w:rPr>
              <w:t>Not</w:t>
            </w:r>
          </w:p>
        </w:tc>
        <w:tc>
          <w:tcPr>
            <w:tcW w:w="2268" w:type="dxa"/>
          </w:tcPr>
          <w:p w14:paraId="2AEDEE9D" w14:textId="70F9B4CB" w:rsidR="003C0F2A" w:rsidRDefault="002706C7" w:rsidP="003C0F2A">
            <w:pPr>
              <w:tabs>
                <w:tab w:val="left" w:pos="1553"/>
              </w:tabs>
              <w:spacing w:before="120" w:after="120"/>
              <w:ind w:right="38"/>
              <w:jc w:val="center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not </w:t>
            </w:r>
            <w:r w:rsidR="003C0F2A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a </w:t>
            </w: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&gt;</w:t>
            </w:r>
            <w:r w:rsidR="003C0F2A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 b</w:t>
            </w:r>
          </w:p>
        </w:tc>
        <w:tc>
          <w:tcPr>
            <w:tcW w:w="6826" w:type="dxa"/>
          </w:tcPr>
          <w:p w14:paraId="04E7CDA9" w14:textId="1F880F48" w:rsidR="003C0F2A" w:rsidRDefault="00D572FD" w:rsidP="002706C7">
            <w:pPr>
              <w:tabs>
                <w:tab w:val="left" w:pos="1553"/>
                <w:tab w:val="left" w:pos="4890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>If ‘a’</w:t>
            </w:r>
            <w:r w:rsidR="002706C7">
              <w:rPr>
                <w:rFonts w:ascii="Arial" w:eastAsia="Arial" w:hAnsi="Arial" w:cs="Arial"/>
                <w:iCs/>
                <w:spacing w:val="-2"/>
                <w:sz w:val="24"/>
                <w:szCs w:val="28"/>
              </w:rPr>
              <w:t xml:space="preserve"> is not more than ‘b’</w:t>
            </w:r>
          </w:p>
        </w:tc>
      </w:tr>
    </w:tbl>
    <w:p w14:paraId="40F2DAFE" w14:textId="77777777" w:rsidR="0071795F" w:rsidRDefault="0071795F" w:rsidP="0071795F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eastAsia="Arial" w:hAnsi="Arial" w:cs="Arial"/>
          <w:sz w:val="24"/>
          <w:szCs w:val="24"/>
        </w:rPr>
      </w:pPr>
    </w:p>
    <w:p w14:paraId="35B46523" w14:textId="0A7EE3B9" w:rsidR="101B2056" w:rsidRPr="0071795F" w:rsidRDefault="2D3A220F" w:rsidP="0071795F">
      <w:pPr>
        <w:pStyle w:val="ListParagraph"/>
        <w:numPr>
          <w:ilvl w:val="0"/>
          <w:numId w:val="2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0071795F">
        <w:rPr>
          <w:rFonts w:ascii="Arial" w:eastAsia="Arial" w:hAnsi="Arial" w:cs="Arial"/>
          <w:sz w:val="24"/>
          <w:szCs w:val="24"/>
        </w:rPr>
        <w:t xml:space="preserve">The language can handle looping by using a ‘while’ loop. The loop </w:t>
      </w:r>
      <w:r w:rsidR="73AAE578" w:rsidRPr="0071795F">
        <w:rPr>
          <w:rFonts w:ascii="Arial" w:eastAsia="Arial" w:hAnsi="Arial" w:cs="Arial"/>
          <w:sz w:val="24"/>
          <w:szCs w:val="24"/>
        </w:rPr>
        <w:t xml:space="preserve">can be performed by using </w:t>
      </w:r>
      <w:r w:rsidR="1D6E8C3C" w:rsidRPr="0071795F">
        <w:rPr>
          <w:rFonts w:ascii="Arial" w:eastAsia="Arial" w:hAnsi="Arial" w:cs="Arial"/>
          <w:sz w:val="24"/>
          <w:szCs w:val="24"/>
        </w:rPr>
        <w:t xml:space="preserve">‘while’, </w:t>
      </w:r>
      <w:r w:rsidR="45C892FD" w:rsidRPr="0071795F">
        <w:rPr>
          <w:rFonts w:ascii="Arial" w:eastAsia="Arial" w:hAnsi="Arial" w:cs="Arial"/>
          <w:sz w:val="24"/>
          <w:szCs w:val="24"/>
        </w:rPr>
        <w:t>followed</w:t>
      </w:r>
      <w:r w:rsidR="1D6E8C3C" w:rsidRPr="0071795F">
        <w:rPr>
          <w:rFonts w:ascii="Arial" w:eastAsia="Arial" w:hAnsi="Arial" w:cs="Arial"/>
          <w:sz w:val="24"/>
          <w:szCs w:val="24"/>
        </w:rPr>
        <w:t xml:space="preserve"> by a variable, a conditional operator, followed by a</w:t>
      </w:r>
      <w:r w:rsidR="0D2CA74A" w:rsidRPr="0071795F">
        <w:rPr>
          <w:rFonts w:ascii="Arial" w:eastAsia="Arial" w:hAnsi="Arial" w:cs="Arial"/>
          <w:sz w:val="24"/>
          <w:szCs w:val="24"/>
        </w:rPr>
        <w:t>nother variable, and finally a semicolon.</w:t>
      </w:r>
    </w:p>
    <w:p w14:paraId="19F5BDC3" w14:textId="647AF68E" w:rsidR="5D3B72A1" w:rsidRPr="0071795F" w:rsidRDefault="480D7E3D" w:rsidP="0071795F">
      <w:pPr>
        <w:pStyle w:val="ListParagraph"/>
        <w:numPr>
          <w:ilvl w:val="0"/>
          <w:numId w:val="1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0071795F">
        <w:rPr>
          <w:rFonts w:ascii="Arial" w:eastAsia="Arial" w:hAnsi="Arial" w:cs="Arial"/>
          <w:sz w:val="24"/>
          <w:szCs w:val="24"/>
        </w:rPr>
        <w:t xml:space="preserve">The language </w:t>
      </w:r>
      <w:r w:rsidR="338E7D42" w:rsidRPr="0071795F">
        <w:rPr>
          <w:rFonts w:ascii="Arial" w:eastAsia="Arial" w:hAnsi="Arial" w:cs="Arial"/>
          <w:sz w:val="24"/>
          <w:szCs w:val="24"/>
        </w:rPr>
        <w:t>can also</w:t>
      </w:r>
      <w:r w:rsidRPr="0071795F">
        <w:rPr>
          <w:rFonts w:ascii="Arial" w:eastAsia="Arial" w:hAnsi="Arial" w:cs="Arial"/>
          <w:sz w:val="24"/>
          <w:szCs w:val="24"/>
        </w:rPr>
        <w:t xml:space="preserve"> </w:t>
      </w:r>
      <w:r w:rsidR="65A1E14B" w:rsidRPr="0071795F">
        <w:rPr>
          <w:rFonts w:ascii="Arial" w:eastAsia="Arial" w:hAnsi="Arial" w:cs="Arial"/>
          <w:sz w:val="24"/>
          <w:szCs w:val="24"/>
        </w:rPr>
        <w:t>loop</w:t>
      </w:r>
      <w:r w:rsidRPr="0071795F">
        <w:rPr>
          <w:rFonts w:ascii="Arial" w:eastAsia="Arial" w:hAnsi="Arial" w:cs="Arial"/>
          <w:sz w:val="24"/>
          <w:szCs w:val="24"/>
        </w:rPr>
        <w:t xml:space="preserve"> by using a ‘for’ </w:t>
      </w:r>
      <w:r w:rsidR="783EE195" w:rsidRPr="0071795F">
        <w:rPr>
          <w:rFonts w:ascii="Arial" w:eastAsia="Arial" w:hAnsi="Arial" w:cs="Arial"/>
          <w:sz w:val="24"/>
          <w:szCs w:val="24"/>
        </w:rPr>
        <w:t xml:space="preserve">loop. The loop should be written as ‘for’, followed by a variable, </w:t>
      </w:r>
      <w:r w:rsidR="5557054A" w:rsidRPr="0071795F">
        <w:rPr>
          <w:rFonts w:ascii="Arial" w:eastAsia="Arial" w:hAnsi="Arial" w:cs="Arial"/>
          <w:sz w:val="24"/>
          <w:szCs w:val="24"/>
        </w:rPr>
        <w:t>then</w:t>
      </w:r>
      <w:r w:rsidR="783EE195" w:rsidRPr="0071795F">
        <w:rPr>
          <w:rFonts w:ascii="Arial" w:eastAsia="Arial" w:hAnsi="Arial" w:cs="Arial"/>
          <w:sz w:val="24"/>
          <w:szCs w:val="24"/>
        </w:rPr>
        <w:t xml:space="preserve"> </w:t>
      </w:r>
      <w:r w:rsidR="6B60C334" w:rsidRPr="0071795F">
        <w:rPr>
          <w:rFonts w:ascii="Arial" w:eastAsia="Arial" w:hAnsi="Arial" w:cs="Arial"/>
          <w:sz w:val="24"/>
          <w:szCs w:val="24"/>
        </w:rPr>
        <w:t>‘in’</w:t>
      </w:r>
      <w:r w:rsidR="762142B2" w:rsidRPr="0071795F">
        <w:rPr>
          <w:rFonts w:ascii="Arial" w:eastAsia="Arial" w:hAnsi="Arial" w:cs="Arial"/>
          <w:sz w:val="24"/>
          <w:szCs w:val="24"/>
        </w:rPr>
        <w:t>, and then ‘range()’.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44D50E1" w14:paraId="3EC19773" w14:textId="77777777" w:rsidTr="31C7E4DF">
        <w:trPr>
          <w:trHeight w:val="435"/>
        </w:trPr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0F0CA858" w14:textId="77777777" w:rsidR="044D50E1" w:rsidRDefault="044D50E1" w:rsidP="044D50E1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45C264" w14:textId="34719DB3" w:rsidR="032145D3" w:rsidRDefault="032145D3" w:rsidP="2019AF5A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14AB2E21">
              <w:rPr>
                <w:rFonts w:ascii="Arial" w:eastAsia="Arial" w:hAnsi="Arial"/>
                <w:sz w:val="18"/>
                <w:szCs w:val="18"/>
              </w:rPr>
              <w:t>while x &lt; 6:</w:t>
            </w:r>
          </w:p>
          <w:p w14:paraId="28B79E43" w14:textId="49EFD163" w:rsidR="032145D3" w:rsidRDefault="71AA16F1" w:rsidP="744B2A74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2834CA44">
              <w:rPr>
                <w:rFonts w:ascii="Arial" w:eastAsia="Arial" w:hAnsi="Arial"/>
                <w:sz w:val="18"/>
                <w:szCs w:val="18"/>
              </w:rPr>
              <w:t xml:space="preserve">   </w:t>
            </w:r>
            <w:r w:rsidRPr="72E34424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="032145D3" w:rsidRPr="744B2A74">
              <w:rPr>
                <w:rFonts w:ascii="Arial" w:eastAsia="Arial" w:hAnsi="Arial"/>
                <w:sz w:val="18"/>
                <w:szCs w:val="18"/>
              </w:rPr>
              <w:t>print</w:t>
            </w:r>
            <w:r w:rsidR="032145D3" w:rsidRPr="53EB26C8">
              <w:rPr>
                <w:rFonts w:ascii="Arial" w:eastAsia="Arial" w:hAnsi="Arial"/>
                <w:sz w:val="18"/>
                <w:szCs w:val="18"/>
              </w:rPr>
              <w:t>(x)</w:t>
            </w:r>
          </w:p>
          <w:p w14:paraId="4B385088" w14:textId="051CC319" w:rsidR="032145D3" w:rsidRDefault="0BE8A688" w:rsidP="53EB26C8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A424867">
              <w:rPr>
                <w:rFonts w:ascii="Arial" w:eastAsia="Arial" w:hAnsi="Arial"/>
                <w:sz w:val="18"/>
                <w:szCs w:val="18"/>
              </w:rPr>
              <w:t xml:space="preserve">    </w:t>
            </w:r>
            <w:r w:rsidR="032145D3" w:rsidRPr="7E6CEAD0">
              <w:rPr>
                <w:rFonts w:ascii="Arial" w:eastAsia="Arial" w:hAnsi="Arial"/>
                <w:sz w:val="18"/>
                <w:szCs w:val="18"/>
              </w:rPr>
              <w:t>x</w:t>
            </w:r>
            <w:r w:rsidR="032145D3" w:rsidRPr="53EB26C8">
              <w:rPr>
                <w:rFonts w:ascii="Arial" w:eastAsia="Arial" w:hAnsi="Arial"/>
                <w:sz w:val="18"/>
                <w:szCs w:val="18"/>
              </w:rPr>
              <w:t xml:space="preserve"> += </w:t>
            </w:r>
            <w:r w:rsidR="032145D3" w:rsidRPr="487CA58F">
              <w:rPr>
                <w:rFonts w:ascii="Arial" w:eastAsia="Arial" w:hAnsi="Arial"/>
                <w:sz w:val="18"/>
                <w:szCs w:val="18"/>
              </w:rPr>
              <w:t>1</w:t>
            </w:r>
          </w:p>
          <w:p w14:paraId="5A277719" w14:textId="317F3DCB" w:rsidR="2019AF5A" w:rsidRDefault="2019AF5A" w:rsidP="2019AF5A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5404C79A" w14:textId="4CF03961" w:rsidR="5826F778" w:rsidRDefault="5826F778" w:rsidP="3A62D8EF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39C419CD">
              <w:rPr>
                <w:rFonts w:ascii="Arial" w:eastAsia="Arial" w:hAnsi="Arial"/>
                <w:sz w:val="18"/>
                <w:szCs w:val="18"/>
              </w:rPr>
              <w:t xml:space="preserve">for x in </w:t>
            </w:r>
            <w:r w:rsidRPr="1244D9A9">
              <w:rPr>
                <w:rFonts w:ascii="Arial" w:eastAsia="Arial" w:hAnsi="Arial"/>
                <w:sz w:val="18"/>
                <w:szCs w:val="18"/>
              </w:rPr>
              <w:t>range</w:t>
            </w:r>
            <w:r w:rsidRPr="72EB6858">
              <w:rPr>
                <w:rFonts w:ascii="Arial" w:eastAsia="Arial" w:hAnsi="Arial"/>
                <w:sz w:val="18"/>
                <w:szCs w:val="18"/>
              </w:rPr>
              <w:t>(6</w:t>
            </w:r>
            <w:r w:rsidRPr="5CE1AA6E">
              <w:rPr>
                <w:rFonts w:ascii="Arial" w:eastAsia="Arial" w:hAnsi="Arial"/>
                <w:sz w:val="18"/>
                <w:szCs w:val="18"/>
              </w:rPr>
              <w:t>):</w:t>
            </w:r>
          </w:p>
          <w:p w14:paraId="5B04F1D1" w14:textId="36C63CCC" w:rsidR="044D50E1" w:rsidRDefault="44A153B3" w:rsidP="044D50E1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2834CA44">
              <w:rPr>
                <w:rFonts w:ascii="Arial" w:eastAsia="Arial" w:hAnsi="Arial"/>
                <w:sz w:val="18"/>
                <w:szCs w:val="18"/>
              </w:rPr>
              <w:t xml:space="preserve">    </w:t>
            </w:r>
            <w:r w:rsidR="5826F778" w:rsidRPr="579C44DA">
              <w:rPr>
                <w:rFonts w:ascii="Arial" w:eastAsia="Arial" w:hAnsi="Arial"/>
                <w:sz w:val="18"/>
                <w:szCs w:val="18"/>
              </w:rPr>
              <w:t>print</w:t>
            </w:r>
            <w:r w:rsidR="5826F778" w:rsidRPr="340537E4">
              <w:rPr>
                <w:rFonts w:ascii="Arial" w:eastAsia="Arial" w:hAnsi="Arial"/>
                <w:sz w:val="18"/>
                <w:szCs w:val="18"/>
              </w:rPr>
              <w:t>(x)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660977B3" w14:textId="77777777" w:rsidR="044D50E1" w:rsidRDefault="044D50E1" w:rsidP="044D50E1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</w:tr>
    </w:tbl>
    <w:p w14:paraId="3A8742D7" w14:textId="77777777" w:rsidR="0071795F" w:rsidRDefault="0071795F" w:rsidP="0071795F">
      <w:pPr>
        <w:pStyle w:val="ListParagraph"/>
        <w:tabs>
          <w:tab w:val="left" w:pos="1553"/>
        </w:tabs>
        <w:spacing w:before="120" w:after="120"/>
        <w:ind w:left="720" w:right="38"/>
        <w:jc w:val="both"/>
        <w:rPr>
          <w:rFonts w:ascii="Arial" w:eastAsia="Arial" w:hAnsi="Arial" w:cs="Arial"/>
          <w:sz w:val="24"/>
          <w:szCs w:val="24"/>
        </w:rPr>
      </w:pPr>
    </w:p>
    <w:p w14:paraId="668D4A6C" w14:textId="176C8DC3" w:rsidR="32761181" w:rsidRPr="0071795F" w:rsidRDefault="6792D18B" w:rsidP="0071795F">
      <w:pPr>
        <w:pStyle w:val="ListParagraph"/>
        <w:numPr>
          <w:ilvl w:val="0"/>
          <w:numId w:val="1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0071795F">
        <w:rPr>
          <w:rFonts w:ascii="Arial" w:eastAsia="Arial" w:hAnsi="Arial" w:cs="Arial"/>
          <w:sz w:val="24"/>
          <w:szCs w:val="24"/>
        </w:rPr>
        <w:t xml:space="preserve">The </w:t>
      </w:r>
      <w:r w:rsidR="1860A5B3" w:rsidRPr="0071795F">
        <w:rPr>
          <w:rFonts w:ascii="Arial" w:eastAsia="Arial" w:hAnsi="Arial" w:cs="Arial"/>
          <w:sz w:val="24"/>
          <w:szCs w:val="24"/>
        </w:rPr>
        <w:t>language will get user input by using “input()”</w:t>
      </w:r>
      <w:r w:rsidR="5C2DEC69" w:rsidRPr="0071795F">
        <w:rPr>
          <w:rFonts w:ascii="Arial" w:eastAsia="Arial" w:hAnsi="Arial" w:cs="Arial"/>
          <w:sz w:val="24"/>
          <w:szCs w:val="24"/>
        </w:rPr>
        <w:t xml:space="preserve"> method</w:t>
      </w:r>
      <w:r w:rsidR="5E07F636" w:rsidRPr="0071795F">
        <w:rPr>
          <w:rFonts w:ascii="Arial" w:eastAsia="Arial" w:hAnsi="Arial" w:cs="Arial"/>
          <w:sz w:val="24"/>
          <w:szCs w:val="24"/>
        </w:rPr>
        <w:t xml:space="preserve">. In the brackets you can give a message to </w:t>
      </w:r>
      <w:r w:rsidR="4AD70B3A" w:rsidRPr="0071795F">
        <w:rPr>
          <w:rFonts w:ascii="Arial" w:eastAsia="Arial" w:hAnsi="Arial" w:cs="Arial"/>
          <w:sz w:val="24"/>
          <w:szCs w:val="24"/>
        </w:rPr>
        <w:t xml:space="preserve">the </w:t>
      </w:r>
      <w:r w:rsidR="5E07F636" w:rsidRPr="0071795F">
        <w:rPr>
          <w:rFonts w:ascii="Arial" w:eastAsia="Arial" w:hAnsi="Arial" w:cs="Arial"/>
          <w:sz w:val="24"/>
          <w:szCs w:val="24"/>
        </w:rPr>
        <w:t>user in double quotes.</w:t>
      </w:r>
      <w:r w:rsidR="32761181" w:rsidRPr="0071795F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Ind w:w="1555" w:type="dxa"/>
        <w:tblLook w:val="04A0" w:firstRow="1" w:lastRow="0" w:firstColumn="1" w:lastColumn="0" w:noHBand="0" w:noVBand="1"/>
      </w:tblPr>
      <w:tblGrid>
        <w:gridCol w:w="5239"/>
      </w:tblGrid>
      <w:tr w:rsidR="001D6A04" w14:paraId="56A8DFDE" w14:textId="77777777" w:rsidTr="001D6A04">
        <w:trPr>
          <w:trHeight w:val="435"/>
        </w:trPr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A8CC0D" w14:textId="74E83205" w:rsidR="001D6A04" w:rsidRDefault="001D6A04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976F447">
              <w:rPr>
                <w:rFonts w:ascii="Arial" w:eastAsia="Arial" w:hAnsi="Arial" w:cs="Arial"/>
                <w:sz w:val="24"/>
                <w:szCs w:val="24"/>
              </w:rPr>
              <w:t>something = input</w:t>
            </w:r>
            <w:r w:rsidRPr="36A43FA7">
              <w:rPr>
                <w:rFonts w:ascii="Arial" w:eastAsia="Arial" w:hAnsi="Arial" w:cs="Arial"/>
                <w:sz w:val="24"/>
                <w:szCs w:val="24"/>
              </w:rPr>
              <w:t>(“Hi</w:t>
            </w:r>
            <w:r w:rsidRPr="209A81BD">
              <w:rPr>
                <w:rFonts w:ascii="Arial" w:eastAsia="Arial" w:hAnsi="Arial" w:cs="Arial"/>
                <w:sz w:val="24"/>
                <w:szCs w:val="24"/>
              </w:rPr>
              <w:t xml:space="preserve">! </w:t>
            </w:r>
            <w:r w:rsidRPr="152C0084">
              <w:rPr>
                <w:rFonts w:ascii="Arial" w:eastAsia="Arial" w:hAnsi="Arial" w:cs="Arial"/>
                <w:sz w:val="24"/>
                <w:szCs w:val="24"/>
              </w:rPr>
              <w:t>Just write something: ”)</w:t>
            </w:r>
          </w:p>
        </w:tc>
      </w:tr>
    </w:tbl>
    <w:p w14:paraId="63EBE02C" w14:textId="77777777" w:rsidR="0071795F" w:rsidRDefault="0071795F" w:rsidP="0071795F">
      <w:pPr>
        <w:pStyle w:val="ListParagraph"/>
        <w:tabs>
          <w:tab w:val="left" w:pos="1553"/>
        </w:tabs>
        <w:spacing w:before="120" w:after="120"/>
        <w:ind w:left="720" w:right="38"/>
        <w:jc w:val="both"/>
        <w:rPr>
          <w:rFonts w:ascii="Arial" w:eastAsia="Arial" w:hAnsi="Arial" w:cs="Arial"/>
          <w:sz w:val="24"/>
          <w:szCs w:val="24"/>
        </w:rPr>
      </w:pPr>
    </w:p>
    <w:p w14:paraId="48729317" w14:textId="5E1B99E5" w:rsidR="00924B18" w:rsidRPr="0071795F" w:rsidRDefault="32EA3A14" w:rsidP="0071795F">
      <w:pPr>
        <w:pStyle w:val="ListParagraph"/>
        <w:numPr>
          <w:ilvl w:val="0"/>
          <w:numId w:val="1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0071795F">
        <w:rPr>
          <w:rFonts w:ascii="Arial" w:eastAsia="Arial" w:hAnsi="Arial" w:cs="Arial"/>
          <w:sz w:val="24"/>
          <w:szCs w:val="24"/>
        </w:rPr>
        <w:lastRenderedPageBreak/>
        <w:t>Programmers</w:t>
      </w:r>
      <w:r w:rsidR="020C4996" w:rsidRPr="0071795F">
        <w:rPr>
          <w:rFonts w:ascii="Arial" w:eastAsia="Arial" w:hAnsi="Arial" w:cs="Arial"/>
          <w:sz w:val="24"/>
          <w:szCs w:val="24"/>
        </w:rPr>
        <w:t xml:space="preserve"> can put output on the screen by using “print()” method</w:t>
      </w:r>
      <w:r w:rsidR="4AB640D8" w:rsidRPr="0071795F">
        <w:rPr>
          <w:rFonts w:ascii="Arial" w:eastAsia="Arial" w:hAnsi="Arial" w:cs="Arial"/>
          <w:sz w:val="24"/>
          <w:szCs w:val="24"/>
        </w:rPr>
        <w:t xml:space="preserve">. </w:t>
      </w:r>
      <w:r w:rsidR="0B529D7D" w:rsidRPr="0071795F">
        <w:rPr>
          <w:rFonts w:ascii="Arial" w:eastAsia="Arial" w:hAnsi="Arial" w:cs="Arial"/>
          <w:sz w:val="24"/>
          <w:szCs w:val="24"/>
        </w:rPr>
        <w:t xml:space="preserve">What message user but in double quote inside brackets, compiler will treat it as a string and if </w:t>
      </w:r>
      <w:r w:rsidR="4DA8398C" w:rsidRPr="0071795F">
        <w:rPr>
          <w:rFonts w:ascii="Arial" w:eastAsia="Arial" w:hAnsi="Arial" w:cs="Arial"/>
          <w:sz w:val="24"/>
          <w:szCs w:val="24"/>
        </w:rPr>
        <w:t xml:space="preserve">it is not double quote compiler will think it’s a data type and look out in the code </w:t>
      </w:r>
      <w:r w:rsidR="259A4DD6" w:rsidRPr="0071795F">
        <w:rPr>
          <w:rFonts w:ascii="Arial" w:eastAsia="Arial" w:hAnsi="Arial" w:cs="Arial"/>
          <w:sz w:val="24"/>
          <w:szCs w:val="24"/>
        </w:rPr>
        <w:t xml:space="preserve">to find </w:t>
      </w:r>
      <w:r w:rsidR="00924B18" w:rsidRPr="0071795F">
        <w:rPr>
          <w:rFonts w:ascii="Arial" w:eastAsia="Arial" w:hAnsi="Arial" w:cs="Arial"/>
          <w:sz w:val="24"/>
          <w:szCs w:val="24"/>
        </w:rPr>
        <w:t xml:space="preserve">that datatype </w:t>
      </w:r>
      <w:r w:rsidR="259A4DD6" w:rsidRPr="0071795F">
        <w:rPr>
          <w:rFonts w:ascii="Arial" w:eastAsia="Arial" w:hAnsi="Arial" w:cs="Arial"/>
          <w:sz w:val="24"/>
          <w:szCs w:val="24"/>
        </w:rPr>
        <w:t>variable</w:t>
      </w:r>
      <w:r w:rsidR="4DA8398C" w:rsidRPr="0071795F">
        <w:rPr>
          <w:rFonts w:ascii="Arial" w:eastAsia="Arial" w:hAnsi="Arial" w:cs="Arial"/>
          <w:sz w:val="24"/>
          <w:szCs w:val="24"/>
        </w:rPr>
        <w:t xml:space="preserve"> </w:t>
      </w:r>
      <w:r w:rsidR="259A4DD6" w:rsidRPr="0071795F">
        <w:rPr>
          <w:rFonts w:ascii="Arial" w:eastAsia="Arial" w:hAnsi="Arial" w:cs="Arial"/>
          <w:sz w:val="24"/>
          <w:szCs w:val="24"/>
        </w:rPr>
        <w:t>and print</w:t>
      </w:r>
      <w:r w:rsidR="00924B18" w:rsidRPr="0071795F">
        <w:rPr>
          <w:rFonts w:ascii="Arial" w:eastAsia="Arial" w:hAnsi="Arial" w:cs="Arial"/>
          <w:sz w:val="24"/>
          <w:szCs w:val="24"/>
        </w:rPr>
        <w:t xml:space="preserve"> it out on screen</w:t>
      </w:r>
      <w:r w:rsidR="259A4DD6" w:rsidRPr="0071795F">
        <w:rPr>
          <w:rFonts w:ascii="Arial" w:eastAsia="Arial" w:hAnsi="Arial" w:cs="Arial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</w:tblGrid>
      <w:tr w:rsidR="00924B18" w14:paraId="016D90BA" w14:textId="77777777">
        <w:trPr>
          <w:trHeight w:val="435"/>
        </w:trPr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6E81C2DB" w14:textId="77777777" w:rsidR="00924B18" w:rsidRDefault="00924B18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D2E251" w14:textId="77777777" w:rsidR="00924B18" w:rsidRDefault="00304D0C" w:rsidP="00924B18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Z = 23</w:t>
            </w:r>
          </w:p>
          <w:p w14:paraId="70F1A5AB" w14:textId="759D2C3E" w:rsidR="00304D0C" w:rsidRDefault="00304D0C" w:rsidP="00924B18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print(</w:t>
            </w:r>
            <w:r w:rsidR="00FC1DC8">
              <w:rPr>
                <w:rFonts w:ascii="Arial" w:eastAsia="Arial" w:hAnsi="Arial"/>
                <w:sz w:val="18"/>
                <w:szCs w:val="18"/>
              </w:rPr>
              <w:t>“Hello, I am”</w:t>
            </w:r>
            <w:r w:rsidR="00D85015">
              <w:rPr>
                <w:rFonts w:ascii="Arial" w:eastAsia="Arial" w:hAnsi="Arial"/>
                <w:sz w:val="18"/>
                <w:szCs w:val="18"/>
              </w:rPr>
              <w:t xml:space="preserve">, </w:t>
            </w:r>
            <w:r w:rsidR="005844CF">
              <w:rPr>
                <w:rFonts w:ascii="Arial" w:eastAsia="Arial" w:hAnsi="Arial"/>
                <w:sz w:val="18"/>
                <w:szCs w:val="18"/>
              </w:rPr>
              <w:t>Z, “old”</w:t>
            </w:r>
            <w:r w:rsidR="00ED405E">
              <w:rPr>
                <w:rFonts w:ascii="Arial" w:eastAsia="Arial" w:hAnsi="Arial"/>
                <w:sz w:val="18"/>
                <w:szCs w:val="18"/>
              </w:rPr>
              <w:t>)</w:t>
            </w:r>
          </w:p>
        </w:tc>
      </w:tr>
    </w:tbl>
    <w:p w14:paraId="39A4A33D" w14:textId="029FD31C" w:rsidR="55EA0EA3" w:rsidRDefault="55EA0EA3" w:rsidP="00924B18">
      <w:pPr>
        <w:pStyle w:val="ListParagraph"/>
        <w:tabs>
          <w:tab w:val="left" w:pos="1553"/>
        </w:tabs>
        <w:spacing w:before="120" w:after="120"/>
        <w:ind w:left="1551" w:right="38"/>
        <w:jc w:val="both"/>
        <w:rPr>
          <w:rFonts w:ascii="Arial" w:eastAsia="Arial" w:hAnsi="Arial" w:cs="Arial"/>
          <w:sz w:val="24"/>
          <w:szCs w:val="24"/>
        </w:rPr>
      </w:pPr>
    </w:p>
    <w:p w14:paraId="5A3B0337" w14:textId="0D29D301" w:rsidR="658B48A4" w:rsidRPr="0071795F" w:rsidRDefault="50BAFCA2" w:rsidP="0071795F">
      <w:pPr>
        <w:pStyle w:val="ListParagraph"/>
        <w:numPr>
          <w:ilvl w:val="0"/>
          <w:numId w:val="19"/>
        </w:num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sz w:val="24"/>
          <w:szCs w:val="24"/>
        </w:rPr>
      </w:pPr>
      <w:r w:rsidRPr="0071795F">
        <w:rPr>
          <w:rFonts w:ascii="Arial" w:hAnsi="Arial" w:cs="Arial"/>
          <w:sz w:val="24"/>
          <w:szCs w:val="24"/>
        </w:rPr>
        <w:t>The syntax for creating a function will include the keyword ‘def’</w:t>
      </w:r>
      <w:r w:rsidR="4F6178F7" w:rsidRPr="0071795F">
        <w:rPr>
          <w:rFonts w:ascii="Arial" w:hAnsi="Arial" w:cs="Arial"/>
          <w:sz w:val="24"/>
          <w:szCs w:val="24"/>
        </w:rPr>
        <w:t xml:space="preserve">, followed the name of the function, </w:t>
      </w:r>
      <w:r w:rsidR="35DC32C8" w:rsidRPr="0071795F">
        <w:rPr>
          <w:rFonts w:ascii="Arial" w:hAnsi="Arial" w:cs="Arial"/>
          <w:sz w:val="24"/>
          <w:szCs w:val="24"/>
        </w:rPr>
        <w:t>then succeeded by</w:t>
      </w:r>
      <w:r w:rsidR="4F6178F7" w:rsidRPr="0071795F">
        <w:rPr>
          <w:rFonts w:ascii="Arial" w:hAnsi="Arial" w:cs="Arial"/>
          <w:sz w:val="24"/>
          <w:szCs w:val="24"/>
        </w:rPr>
        <w:t xml:space="preserve"> brackets, and </w:t>
      </w:r>
      <w:r w:rsidR="3F95E324" w:rsidRPr="0071795F">
        <w:rPr>
          <w:rFonts w:ascii="Arial" w:hAnsi="Arial" w:cs="Arial"/>
          <w:sz w:val="24"/>
          <w:szCs w:val="24"/>
        </w:rPr>
        <w:t>ended with a semicolon.</w:t>
      </w:r>
      <w:r w:rsidR="75457FA4" w:rsidRPr="0071795F">
        <w:rPr>
          <w:rFonts w:ascii="Arial" w:hAnsi="Arial" w:cs="Arial"/>
          <w:sz w:val="24"/>
          <w:szCs w:val="24"/>
        </w:rPr>
        <w:t xml:space="preserve"> The user can call the function by writing the function’s name with brackets.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43468294" w14:paraId="11760B92" w14:textId="77777777" w:rsidTr="43468294">
        <w:trPr>
          <w:trHeight w:val="435"/>
        </w:trPr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3F47960A" w14:textId="77777777" w:rsidR="43468294" w:rsidRDefault="43468294" w:rsidP="43468294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371DD" w14:textId="37323064" w:rsidR="1D7C96E1" w:rsidRDefault="1D7C96E1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22B1F982">
              <w:rPr>
                <w:rFonts w:ascii="Arial" w:eastAsia="Arial" w:hAnsi="Arial"/>
                <w:sz w:val="18"/>
                <w:szCs w:val="18"/>
              </w:rPr>
              <w:t>def function_name</w:t>
            </w:r>
            <w:r w:rsidRPr="73F16241">
              <w:rPr>
                <w:rFonts w:ascii="Arial" w:eastAsia="Arial" w:hAnsi="Arial"/>
                <w:sz w:val="18"/>
                <w:szCs w:val="18"/>
              </w:rPr>
              <w:t>():</w:t>
            </w:r>
          </w:p>
          <w:p w14:paraId="11207D79" w14:textId="13F1C803" w:rsidR="1D7C96E1" w:rsidRDefault="4FC4A411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33A34B7D">
              <w:rPr>
                <w:rFonts w:ascii="Arial" w:eastAsia="Arial" w:hAnsi="Arial"/>
                <w:sz w:val="18"/>
                <w:szCs w:val="18"/>
              </w:rPr>
              <w:t xml:space="preserve">    </w:t>
            </w:r>
            <w:r w:rsidR="51575084" w:rsidRPr="4A340D3D">
              <w:rPr>
                <w:rFonts w:ascii="Arial" w:eastAsia="Arial" w:hAnsi="Arial"/>
                <w:sz w:val="18"/>
                <w:szCs w:val="18"/>
              </w:rPr>
              <w:t>print(</w:t>
            </w:r>
            <w:r w:rsidR="0E073334" w:rsidRPr="4A340D3D">
              <w:rPr>
                <w:rFonts w:ascii="Arial" w:eastAsia="Arial" w:hAnsi="Arial"/>
                <w:sz w:val="18"/>
                <w:szCs w:val="18"/>
              </w:rPr>
              <w:t>‘Hello World’)</w:t>
            </w:r>
          </w:p>
          <w:p w14:paraId="5B929FF6" w14:textId="5959648C" w:rsidR="1D7C96E1" w:rsidRDefault="1D7C96E1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27F84DB0" w14:textId="20569C2A" w:rsidR="43468294" w:rsidRDefault="51575084" w:rsidP="43468294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A340D3D">
              <w:rPr>
                <w:rFonts w:ascii="Arial" w:eastAsia="Arial" w:hAnsi="Arial"/>
                <w:sz w:val="18"/>
                <w:szCs w:val="18"/>
              </w:rPr>
              <w:t>function_name()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100783CF" w14:textId="77777777" w:rsidR="43468294" w:rsidRDefault="43468294" w:rsidP="43468294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</w:tr>
    </w:tbl>
    <w:p w14:paraId="2DBB2869" w14:textId="3677F38E" w:rsidR="76793AE0" w:rsidRDefault="76793AE0" w:rsidP="0071795F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sz w:val="24"/>
          <w:szCs w:val="24"/>
        </w:rPr>
      </w:pPr>
    </w:p>
    <w:p w14:paraId="34D5F769" w14:textId="018A16D7" w:rsidR="0A8F3177" w:rsidRPr="0071795F" w:rsidRDefault="4E4D0DA6" w:rsidP="0071795F">
      <w:pPr>
        <w:pStyle w:val="ListParagraph"/>
        <w:numPr>
          <w:ilvl w:val="0"/>
          <w:numId w:val="7"/>
        </w:num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sz w:val="24"/>
          <w:szCs w:val="24"/>
        </w:rPr>
      </w:pPr>
      <w:r w:rsidRPr="0071795F">
        <w:rPr>
          <w:rFonts w:ascii="Arial" w:hAnsi="Arial" w:cs="Arial"/>
          <w:sz w:val="24"/>
          <w:szCs w:val="24"/>
        </w:rPr>
        <w:t xml:space="preserve">The language will take parameters by </w:t>
      </w:r>
      <w:r w:rsidR="3EB8CA6F" w:rsidRPr="0071795F">
        <w:rPr>
          <w:rFonts w:ascii="Arial" w:hAnsi="Arial" w:cs="Arial"/>
          <w:sz w:val="24"/>
          <w:szCs w:val="24"/>
        </w:rPr>
        <w:t xml:space="preserve">including a variable name in the brackets of the function. The user can </w:t>
      </w:r>
      <w:r w:rsidR="04D6FBC6" w:rsidRPr="0071795F">
        <w:rPr>
          <w:rFonts w:ascii="Arial" w:hAnsi="Arial" w:cs="Arial"/>
          <w:sz w:val="24"/>
          <w:szCs w:val="24"/>
        </w:rPr>
        <w:t>give a value to the variable in the brackets, or when calling the function insert a value in the brackets.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4A340D3D" w14:paraId="63CB904B" w14:textId="77777777" w:rsidTr="4A340D3D">
        <w:trPr>
          <w:trHeight w:val="435"/>
        </w:trPr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36923EA7" w14:textId="77777777" w:rsidR="4A340D3D" w:rsidRDefault="4A340D3D" w:rsidP="4A340D3D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5978E1" w14:textId="21BBF7E3" w:rsidR="4A340D3D" w:rsidRDefault="4A340D3D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A340D3D">
              <w:rPr>
                <w:rFonts w:ascii="Arial" w:eastAsia="Arial" w:hAnsi="Arial"/>
                <w:sz w:val="18"/>
                <w:szCs w:val="18"/>
              </w:rPr>
              <w:t>def function_name(</w:t>
            </w:r>
            <w:r w:rsidR="3B95EB02" w:rsidRPr="4A340D3D">
              <w:rPr>
                <w:rFonts w:ascii="Arial" w:eastAsia="Arial" w:hAnsi="Arial"/>
                <w:sz w:val="18"/>
                <w:szCs w:val="18"/>
              </w:rPr>
              <w:t>wor</w:t>
            </w:r>
            <w:r w:rsidR="781AA4AA" w:rsidRPr="4A340D3D">
              <w:rPr>
                <w:rFonts w:ascii="Arial" w:eastAsia="Arial" w:hAnsi="Arial"/>
                <w:sz w:val="18"/>
                <w:szCs w:val="18"/>
              </w:rPr>
              <w:t>l</w:t>
            </w:r>
            <w:r w:rsidR="3B95EB02" w:rsidRPr="4A340D3D">
              <w:rPr>
                <w:rFonts w:ascii="Arial" w:eastAsia="Arial" w:hAnsi="Arial"/>
                <w:sz w:val="18"/>
                <w:szCs w:val="18"/>
              </w:rPr>
              <w:t>d</w:t>
            </w:r>
            <w:r w:rsidRPr="4A340D3D">
              <w:rPr>
                <w:rFonts w:ascii="Arial" w:eastAsia="Arial" w:hAnsi="Arial"/>
                <w:sz w:val="18"/>
                <w:szCs w:val="18"/>
              </w:rPr>
              <w:t>):</w:t>
            </w:r>
          </w:p>
          <w:p w14:paraId="0AC31ABB" w14:textId="62E23C85" w:rsidR="2EDD1845" w:rsidRDefault="5618FF44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77556530">
              <w:rPr>
                <w:rFonts w:ascii="Arial" w:eastAsia="Arial" w:hAnsi="Arial"/>
                <w:sz w:val="18"/>
                <w:szCs w:val="18"/>
              </w:rPr>
              <w:t xml:space="preserve">   </w:t>
            </w:r>
            <w:r w:rsidRPr="33A34B7D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="2EDD1845" w:rsidRPr="4A340D3D">
              <w:rPr>
                <w:rFonts w:ascii="Arial" w:eastAsia="Arial" w:hAnsi="Arial"/>
                <w:sz w:val="18"/>
                <w:szCs w:val="18"/>
              </w:rPr>
              <w:t>print(‘Hello ’ + world)</w:t>
            </w:r>
          </w:p>
          <w:p w14:paraId="536C4329" w14:textId="6AE72077" w:rsidR="4A340D3D" w:rsidRDefault="4A340D3D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499BE82F" w14:textId="02EA8F8E" w:rsidR="545BB9B1" w:rsidRDefault="545BB9B1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A340D3D">
              <w:rPr>
                <w:rFonts w:ascii="Arial" w:eastAsia="Arial" w:hAnsi="Arial"/>
                <w:sz w:val="18"/>
                <w:szCs w:val="18"/>
              </w:rPr>
              <w:t>function_name(‘World’)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0DF94693" w14:textId="77777777" w:rsidR="4A340D3D" w:rsidRDefault="4A340D3D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</w:tr>
    </w:tbl>
    <w:p w14:paraId="268C0EDD" w14:textId="0CFBB166" w:rsidR="00DA5C0E" w:rsidRPr="0071795F" w:rsidRDefault="5C6CD8AD" w:rsidP="0071795F">
      <w:pPr>
        <w:pStyle w:val="ListParagraph"/>
        <w:numPr>
          <w:ilvl w:val="0"/>
          <w:numId w:val="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0071795F">
        <w:rPr>
          <w:rFonts w:ascii="Arial" w:eastAsia="Arial" w:hAnsi="Arial" w:cs="Arial"/>
          <w:sz w:val="24"/>
          <w:szCs w:val="24"/>
        </w:rPr>
        <w:t xml:space="preserve">The language can return results by </w:t>
      </w:r>
      <w:r w:rsidR="12E3313D" w:rsidRPr="0071795F">
        <w:rPr>
          <w:rFonts w:ascii="Arial" w:eastAsia="Arial" w:hAnsi="Arial" w:cs="Arial"/>
          <w:sz w:val="24"/>
          <w:szCs w:val="24"/>
        </w:rPr>
        <w:t>using ‘return’ followed by a value after a function.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4A340D3D" w14:paraId="5E0F4359" w14:textId="77777777" w:rsidTr="4A340D3D">
        <w:trPr>
          <w:trHeight w:val="435"/>
        </w:trPr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76845F79" w14:textId="77777777" w:rsidR="4A340D3D" w:rsidRDefault="4A340D3D" w:rsidP="4A340D3D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002C6" w14:textId="37323064" w:rsidR="4A340D3D" w:rsidRDefault="4A340D3D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A340D3D">
              <w:rPr>
                <w:rFonts w:ascii="Arial" w:eastAsia="Arial" w:hAnsi="Arial"/>
                <w:sz w:val="18"/>
                <w:szCs w:val="18"/>
              </w:rPr>
              <w:t>def function_name():</w:t>
            </w:r>
          </w:p>
          <w:p w14:paraId="0CEE8769" w14:textId="1B0996CC" w:rsidR="7E102BE8" w:rsidRDefault="23B4AD4C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7610CD4C">
              <w:rPr>
                <w:rFonts w:ascii="Arial" w:eastAsia="Arial" w:hAnsi="Arial"/>
                <w:sz w:val="18"/>
                <w:szCs w:val="18"/>
              </w:rPr>
              <w:t xml:space="preserve">    </w:t>
            </w:r>
            <w:r w:rsidR="7E102BE8" w:rsidRPr="4A340D3D">
              <w:rPr>
                <w:rFonts w:ascii="Arial" w:eastAsia="Arial" w:hAnsi="Arial"/>
                <w:sz w:val="18"/>
                <w:szCs w:val="18"/>
              </w:rPr>
              <w:t>return ‘Hello World’</w:t>
            </w:r>
          </w:p>
          <w:p w14:paraId="297464B5" w14:textId="5959648C" w:rsidR="4A340D3D" w:rsidRDefault="4A340D3D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3CA72EB7" w14:textId="1786401C" w:rsidR="7E102BE8" w:rsidRDefault="7E102BE8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4A340D3D">
              <w:rPr>
                <w:rFonts w:ascii="Arial" w:eastAsia="Arial" w:hAnsi="Arial"/>
                <w:sz w:val="18"/>
                <w:szCs w:val="18"/>
              </w:rPr>
              <w:t>print(</w:t>
            </w:r>
            <w:r w:rsidR="4A340D3D" w:rsidRPr="4A340D3D">
              <w:rPr>
                <w:rFonts w:ascii="Arial" w:eastAsia="Arial" w:hAnsi="Arial"/>
                <w:sz w:val="18"/>
                <w:szCs w:val="18"/>
              </w:rPr>
              <w:t>function_name()</w:t>
            </w:r>
            <w:r w:rsidR="121721C4" w:rsidRPr="4A340D3D">
              <w:rPr>
                <w:rFonts w:ascii="Arial" w:eastAsia="Arial" w:hAnsi="Arial"/>
                <w:sz w:val="18"/>
                <w:szCs w:val="18"/>
              </w:rPr>
              <w:t>)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3616E65D" w14:textId="77777777" w:rsidR="4A340D3D" w:rsidRDefault="4A340D3D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</w:tr>
    </w:tbl>
    <w:p w14:paraId="3EF7A4A4" w14:textId="1AA6DB50" w:rsidR="4A340D3D" w:rsidRDefault="4A340D3D" w:rsidP="4A340D3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</w:p>
    <w:p w14:paraId="5926C106" w14:textId="7AC03E70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7</w:t>
      </w:r>
      <w:r w:rsidR="00E929D7">
        <w:rPr>
          <w:rFonts w:ascii="Arial" w:eastAsia="Arial" w:hAnsi="Arial"/>
          <w:b/>
          <w:bCs/>
          <w:sz w:val="24"/>
        </w:rPr>
        <w:t xml:space="preserve"> </w:t>
      </w:r>
      <w:r w:rsidR="00C518F7">
        <w:rPr>
          <w:rFonts w:ascii="Arial" w:eastAsia="Arial" w:hAnsi="Arial"/>
          <w:b/>
          <w:bCs/>
          <w:sz w:val="24"/>
        </w:rPr>
        <w:t>–</w:t>
      </w:r>
      <w:r w:rsidR="00E929D7">
        <w:rPr>
          <w:rFonts w:ascii="Arial" w:eastAsia="Arial" w:hAnsi="Arial"/>
          <w:b/>
          <w:bCs/>
          <w:sz w:val="24"/>
        </w:rPr>
        <w:t xml:space="preserve"> </w:t>
      </w:r>
      <w:r w:rsidR="00C518F7">
        <w:rPr>
          <w:rFonts w:ascii="Arial" w:eastAsia="Arial" w:hAnsi="Arial"/>
          <w:b/>
          <w:bCs/>
          <w:sz w:val="24"/>
        </w:rPr>
        <w:t>Proper elements</w:t>
      </w:r>
    </w:p>
    <w:p w14:paraId="17800DF8" w14:textId="52B9E7D8" w:rsidR="39A5190C" w:rsidRDefault="39A5190C" w:rsidP="4A340D3D">
      <w:pPr>
        <w:pStyle w:val="ListParagraph"/>
        <w:numPr>
          <w:ilvl w:val="1"/>
          <w:numId w:val="7"/>
        </w:num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sz w:val="24"/>
          <w:szCs w:val="24"/>
        </w:rPr>
      </w:pPr>
      <w:r w:rsidRPr="4A340D3D">
        <w:rPr>
          <w:rFonts w:ascii="Arial" w:hAnsi="Arial" w:cs="Arial"/>
          <w:sz w:val="24"/>
          <w:szCs w:val="24"/>
        </w:rPr>
        <w:t>We are including the feature to add multi</w:t>
      </w:r>
      <w:r w:rsidR="68671BB5" w:rsidRPr="4A340D3D">
        <w:rPr>
          <w:rFonts w:ascii="Arial" w:hAnsi="Arial" w:cs="Arial"/>
          <w:sz w:val="24"/>
          <w:szCs w:val="24"/>
        </w:rPr>
        <w:t>-</w:t>
      </w:r>
      <w:r w:rsidRPr="4A340D3D">
        <w:rPr>
          <w:rFonts w:ascii="Arial" w:hAnsi="Arial" w:cs="Arial"/>
          <w:sz w:val="24"/>
          <w:szCs w:val="24"/>
        </w:rPr>
        <w:t>line commenting</w:t>
      </w:r>
      <w:r w:rsidR="144A34AC" w:rsidRPr="4A340D3D">
        <w:rPr>
          <w:rFonts w:ascii="Arial" w:hAnsi="Arial" w:cs="Arial"/>
          <w:sz w:val="24"/>
          <w:szCs w:val="24"/>
        </w:rPr>
        <w:t>,</w:t>
      </w:r>
      <w:r w:rsidRPr="4A340D3D">
        <w:rPr>
          <w:rFonts w:ascii="Arial" w:hAnsi="Arial" w:cs="Arial"/>
          <w:sz w:val="24"/>
          <w:szCs w:val="24"/>
        </w:rPr>
        <w:t xml:space="preserve"> sin</w:t>
      </w:r>
      <w:r w:rsidR="180F4595" w:rsidRPr="4A340D3D">
        <w:rPr>
          <w:rFonts w:ascii="Arial" w:hAnsi="Arial" w:cs="Arial"/>
          <w:sz w:val="24"/>
          <w:szCs w:val="24"/>
        </w:rPr>
        <w:t xml:space="preserve">ce Python does not </w:t>
      </w:r>
      <w:r w:rsidR="6501C68C" w:rsidRPr="4A340D3D">
        <w:rPr>
          <w:rFonts w:ascii="Arial" w:hAnsi="Arial" w:cs="Arial"/>
          <w:sz w:val="24"/>
          <w:szCs w:val="24"/>
        </w:rPr>
        <w:t>allow it.</w:t>
      </w:r>
    </w:p>
    <w:p w14:paraId="736AC6D8" w14:textId="49A81E1E" w:rsidR="23C4C9A3" w:rsidRDefault="23C4C9A3" w:rsidP="2384A3B0">
      <w:pPr>
        <w:pStyle w:val="ListParagraph"/>
        <w:numPr>
          <w:ilvl w:val="1"/>
          <w:numId w:val="7"/>
        </w:num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sz w:val="24"/>
          <w:szCs w:val="24"/>
        </w:rPr>
      </w:pPr>
      <w:r w:rsidRPr="00328DA9">
        <w:rPr>
          <w:rFonts w:ascii="Arial" w:hAnsi="Arial" w:cs="Arial"/>
          <w:sz w:val="24"/>
          <w:szCs w:val="24"/>
        </w:rPr>
        <w:t xml:space="preserve">We may include </w:t>
      </w:r>
      <w:r w:rsidRPr="4F532895">
        <w:rPr>
          <w:rFonts w:ascii="Arial" w:hAnsi="Arial" w:cs="Arial"/>
          <w:sz w:val="24"/>
          <w:szCs w:val="24"/>
        </w:rPr>
        <w:t>the use of</w:t>
      </w:r>
      <w:r w:rsidRPr="376F93C7">
        <w:rPr>
          <w:rFonts w:ascii="Arial" w:hAnsi="Arial" w:cs="Arial"/>
          <w:sz w:val="24"/>
          <w:szCs w:val="24"/>
        </w:rPr>
        <w:t xml:space="preserve"> curly brackets when </w:t>
      </w:r>
      <w:r w:rsidRPr="4D345AC2">
        <w:rPr>
          <w:rFonts w:ascii="Arial" w:hAnsi="Arial" w:cs="Arial"/>
          <w:sz w:val="24"/>
          <w:szCs w:val="24"/>
        </w:rPr>
        <w:t>making a function</w:t>
      </w:r>
      <w:r w:rsidR="7F8F8F8A" w:rsidRPr="03D2A1BF">
        <w:rPr>
          <w:rFonts w:ascii="Arial" w:hAnsi="Arial" w:cs="Arial"/>
          <w:sz w:val="24"/>
          <w:szCs w:val="24"/>
        </w:rPr>
        <w:t xml:space="preserve">, </w:t>
      </w:r>
      <w:r w:rsidR="7F8F8F8A" w:rsidRPr="2432A56B">
        <w:rPr>
          <w:rFonts w:ascii="Arial" w:hAnsi="Arial" w:cs="Arial"/>
          <w:sz w:val="24"/>
          <w:szCs w:val="24"/>
        </w:rPr>
        <w:t xml:space="preserve">since Python </w:t>
      </w:r>
      <w:r w:rsidR="7F8F8F8A" w:rsidRPr="13B34404">
        <w:rPr>
          <w:rFonts w:ascii="Arial" w:hAnsi="Arial" w:cs="Arial"/>
          <w:sz w:val="24"/>
          <w:szCs w:val="24"/>
        </w:rPr>
        <w:t xml:space="preserve">uses </w:t>
      </w:r>
      <w:r w:rsidR="7F8F8F8A" w:rsidRPr="52F33CAB">
        <w:rPr>
          <w:rFonts w:ascii="Arial" w:hAnsi="Arial" w:cs="Arial"/>
          <w:sz w:val="24"/>
          <w:szCs w:val="24"/>
        </w:rPr>
        <w:t>indents</w:t>
      </w:r>
      <w:r w:rsidR="7F8F8F8A" w:rsidRPr="341347B0">
        <w:rPr>
          <w:rFonts w:ascii="Arial" w:hAnsi="Arial" w:cs="Arial"/>
          <w:sz w:val="24"/>
          <w:szCs w:val="24"/>
        </w:rPr>
        <w:t>.</w:t>
      </w:r>
    </w:p>
    <w:p w14:paraId="62C03DEC" w14:textId="7948CD92" w:rsidR="00B37BB0" w:rsidRDefault="00B37BB0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7903573E" w14:textId="1036D372" w:rsidR="00B25F28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25A81E0" w14:textId="05353077" w:rsidR="00B25F28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649100A6" w14:textId="29D2BBB8" w:rsidR="00B25F28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4784C66" w14:textId="6617B4A0" w:rsidR="00B25F28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6795A95" w14:textId="6894D4A7" w:rsidR="00B25F28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0AEF24C" w14:textId="4292091A" w:rsidR="00B25F28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1E7F6BB" w14:textId="77777777" w:rsidR="00B25F28" w:rsidRPr="000B695D" w:rsidRDefault="00B25F28" w:rsidP="00B37BB0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B37BB0" w:rsidRPr="00C3248D" w14:paraId="5DFDE591" w14:textId="77777777">
        <w:tc>
          <w:tcPr>
            <w:tcW w:w="1130" w:type="dxa"/>
            <w:shd w:val="clear" w:color="auto" w:fill="000000"/>
          </w:tcPr>
          <w:p w14:paraId="041483B8" w14:textId="77777777" w:rsidR="00B37BB0" w:rsidRPr="00C3248D" w:rsidRDefault="00B37BB0" w:rsidP="0019083E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Part</w:t>
            </w:r>
          </w:p>
          <w:p w14:paraId="220DDC6C" w14:textId="77777777" w:rsidR="00B37BB0" w:rsidRPr="00C3248D" w:rsidRDefault="00B37BB0" w:rsidP="0019083E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8CDE604" w14:textId="66236EC0" w:rsidR="00B37BB0" w:rsidRPr="00C3248D" w:rsidRDefault="00B37BB0" w:rsidP="0019083E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Examples</w:t>
            </w:r>
          </w:p>
        </w:tc>
      </w:tr>
    </w:tbl>
    <w:p w14:paraId="4D7D1D52" w14:textId="77777777" w:rsidR="005C03E1" w:rsidRPr="00AE2850" w:rsidRDefault="005C03E1" w:rsidP="005C03E1">
      <w:pPr>
        <w:spacing w:after="120"/>
        <w:rPr>
          <w:rFonts w:ascii="Arial" w:eastAsia="Arial" w:hAnsi="Arial"/>
        </w:rPr>
      </w:pPr>
    </w:p>
    <w:p w14:paraId="53DAB3BF" w14:textId="1E261000" w:rsidR="005C03E1" w:rsidRPr="008B7218" w:rsidRDefault="005C03E1" w:rsidP="005C03E1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Option 1: Python-like</w:t>
      </w:r>
    </w:p>
    <w:p w14:paraId="6538C226" w14:textId="77777777" w:rsidR="005C03E1" w:rsidRDefault="005C03E1" w:rsidP="00B37BB0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87CC7F5" w14:textId="4A500839" w:rsidR="00A54C27" w:rsidRDefault="00B37BB0" w:rsidP="4A340D3D">
      <w:pPr>
        <w:spacing w:after="120" w:line="0" w:lineRule="atLeast"/>
        <w:ind w:left="111"/>
        <w:jc w:val="both"/>
        <w:rPr>
          <w:rFonts w:ascii="Arial" w:eastAsia="Arial" w:hAnsi="Arial"/>
          <w:b/>
          <w:sz w:val="24"/>
          <w:szCs w:val="24"/>
        </w:rPr>
      </w:pPr>
      <w:r w:rsidRPr="4A340D3D">
        <w:rPr>
          <w:rFonts w:ascii="Arial" w:eastAsia="Arial" w:hAnsi="Arial"/>
          <w:b/>
          <w:sz w:val="24"/>
          <w:szCs w:val="24"/>
        </w:rPr>
        <w:t>Hello World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198A1A61" w14:textId="77777777" w:rsidTr="4A340D3D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191014DB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256EDA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>
              <w:rPr>
                <w:rFonts w:ascii="Arial" w:eastAsia="Arial" w:hAnsi="Arial"/>
                <w:color w:val="00B050"/>
                <w:sz w:val="18"/>
                <w:szCs w:val="18"/>
              </w:rPr>
              <w:t>[Your Code here]</w:t>
            </w:r>
          </w:p>
          <w:p w14:paraId="1C36EA37" w14:textId="7590F421" w:rsidR="62AAE157" w:rsidRDefault="62AAE157" w:rsidP="62AAE157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643D000E" w14:textId="7A8EFC40" w:rsidR="4A340D3D" w:rsidRDefault="7756CFF7" w:rsidP="4A340D3D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 w:rsidRPr="54E90CE5">
              <w:rPr>
                <w:rFonts w:ascii="Arial" w:eastAsia="Arial" w:hAnsi="Arial"/>
                <w:sz w:val="18"/>
                <w:szCs w:val="18"/>
              </w:rPr>
              <w:t>def main</w:t>
            </w:r>
            <w:r w:rsidRPr="0B52CE7C">
              <w:rPr>
                <w:rFonts w:ascii="Arial" w:eastAsia="Arial" w:hAnsi="Arial"/>
                <w:sz w:val="18"/>
                <w:szCs w:val="18"/>
              </w:rPr>
              <w:t>():</w:t>
            </w:r>
          </w:p>
          <w:p w14:paraId="349FF098" w14:textId="0C11E57F" w:rsidR="00055C16" w:rsidRPr="00391BD1" w:rsidRDefault="40DC42CA" w:rsidP="4A340D3D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2323EA16">
              <w:rPr>
                <w:rFonts w:ascii="Arial" w:eastAsia="Arial" w:hAnsi="Arial"/>
                <w:sz w:val="18"/>
                <w:szCs w:val="18"/>
              </w:rPr>
              <w:t xml:space="preserve">    </w:t>
            </w:r>
            <w:r w:rsidR="6B65564B" w:rsidRPr="4A340D3D">
              <w:rPr>
                <w:rFonts w:ascii="Arial" w:eastAsia="Arial" w:hAnsi="Arial"/>
                <w:sz w:val="18"/>
                <w:szCs w:val="18"/>
              </w:rPr>
              <w:t>print(“Hello World”)</w:t>
            </w:r>
          </w:p>
          <w:p w14:paraId="3AD376CC" w14:textId="53A6585E" w:rsidR="00055C16" w:rsidRPr="00391BD1" w:rsidRDefault="00055C16" w:rsidP="70383063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2F78774F" w14:textId="0D342245" w:rsidR="00055C16" w:rsidRPr="00391BD1" w:rsidRDefault="37907E32" w:rsidP="62AAE157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3244F899">
              <w:rPr>
                <w:rFonts w:ascii="Arial" w:eastAsia="Arial" w:hAnsi="Arial"/>
                <w:sz w:val="18"/>
                <w:szCs w:val="18"/>
              </w:rPr>
              <w:t>main()</w:t>
            </w:r>
          </w:p>
          <w:p w14:paraId="47246413" w14:textId="345F537B" w:rsidR="00055C16" w:rsidRPr="00391BD1" w:rsidRDefault="00055C16" w:rsidP="00A36F2A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5A2005C4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</w:tc>
      </w:tr>
    </w:tbl>
    <w:p w14:paraId="2B0FBC36" w14:textId="77777777" w:rsidR="00055C16" w:rsidRDefault="00055C16" w:rsidP="00055C16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658E7A89" w14:textId="583DF40B" w:rsidR="00055C16" w:rsidRPr="00AE2850" w:rsidRDefault="00055C16" w:rsidP="4A340D3D">
      <w:pPr>
        <w:spacing w:after="120" w:line="0" w:lineRule="atLeast"/>
        <w:ind w:left="111"/>
        <w:jc w:val="both"/>
        <w:rPr>
          <w:rFonts w:ascii="Arial" w:eastAsia="Arial" w:hAnsi="Arial"/>
          <w:b/>
          <w:sz w:val="24"/>
          <w:szCs w:val="24"/>
        </w:rPr>
      </w:pPr>
      <w:r w:rsidRPr="4A340D3D">
        <w:rPr>
          <w:rFonts w:ascii="Arial" w:eastAsia="Arial" w:hAnsi="Arial"/>
          <w:b/>
          <w:sz w:val="24"/>
          <w:szCs w:val="24"/>
        </w:rPr>
        <w:t>Sphere Volume Expression</w:t>
      </w:r>
      <w:r w:rsidR="00A54C27" w:rsidRPr="4A340D3D">
        <w:rPr>
          <w:rFonts w:ascii="Arial" w:eastAsia="Arial" w:hAnsi="Arial"/>
          <w:b/>
          <w:sz w:val="24"/>
          <w:szCs w:val="24"/>
        </w:rPr>
        <w:t xml:space="preserve"> (</w:t>
      </w:r>
      <w:r w:rsidR="00A54C27" w:rsidRPr="4A340D3D">
        <w:rPr>
          <w:rFonts w:ascii="Arial" w:eastAsia="Arial" w:hAnsi="Arial"/>
          <w:b/>
          <w:color w:val="FF0000"/>
          <w:sz w:val="24"/>
          <w:szCs w:val="24"/>
        </w:rPr>
        <w:t>or any other example</w:t>
      </w:r>
      <w:r w:rsidR="00A54C27" w:rsidRPr="4A340D3D">
        <w:rPr>
          <w:rFonts w:ascii="Arial" w:eastAsia="Arial" w:hAnsi="Arial"/>
          <w:b/>
          <w:sz w:val="24"/>
          <w:szCs w:val="24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45478AB4" w14:textId="77777777" w:rsidTr="32317233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25FFCEE2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08A44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>
              <w:rPr>
                <w:rFonts w:ascii="Arial" w:eastAsia="Arial" w:hAnsi="Arial"/>
                <w:color w:val="00B050"/>
                <w:sz w:val="18"/>
                <w:szCs w:val="18"/>
              </w:rPr>
              <w:t>[Your Code here]</w:t>
            </w:r>
          </w:p>
          <w:p w14:paraId="4CB54E8F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25D8CCE4" w14:textId="648D5016" w:rsidR="00055C16" w:rsidRDefault="5D5CBE3A" w:rsidP="32317233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32317233">
              <w:rPr>
                <w:rFonts w:ascii="Arial" w:eastAsia="Arial" w:hAnsi="Arial"/>
                <w:sz w:val="18"/>
                <w:szCs w:val="18"/>
              </w:rPr>
              <w:t>def sphereVolume():</w:t>
            </w:r>
          </w:p>
          <w:p w14:paraId="245FCC20" w14:textId="5406C9A4" w:rsidR="00055C16" w:rsidRDefault="5D5CBE3A" w:rsidP="32317233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 w:rsidRPr="2F3F5FD8">
              <w:rPr>
                <w:rFonts w:ascii="Arial" w:eastAsia="Arial" w:hAnsi="Arial"/>
                <w:sz w:val="18"/>
                <w:szCs w:val="18"/>
              </w:rPr>
              <w:t xml:space="preserve">   </w:t>
            </w:r>
            <w:r w:rsidRPr="32317233">
              <w:rPr>
                <w:rFonts w:ascii="Arial" w:eastAsia="Arial" w:hAnsi="Arial"/>
                <w:sz w:val="18"/>
                <w:szCs w:val="18"/>
              </w:rPr>
              <w:t>print("Enter a radius")</w:t>
            </w:r>
          </w:p>
          <w:p w14:paraId="5C8EDE0C" w14:textId="178D6C38" w:rsidR="00055C16" w:rsidRDefault="5D5CBE3A" w:rsidP="32317233">
            <w:pPr>
              <w:spacing w:line="0" w:lineRule="atLeast"/>
              <w:ind w:right="-90"/>
            </w:pPr>
            <w:r w:rsidRPr="32317233">
              <w:rPr>
                <w:rFonts w:ascii="Arial" w:eastAsia="Arial" w:hAnsi="Arial"/>
                <w:sz w:val="18"/>
                <w:szCs w:val="18"/>
              </w:rPr>
              <w:t xml:space="preserve">  </w:t>
            </w:r>
            <w:r w:rsidRPr="2F3F5FD8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32317233">
              <w:rPr>
                <w:rFonts w:ascii="Arial" w:eastAsia="Arial" w:hAnsi="Arial"/>
                <w:sz w:val="18"/>
                <w:szCs w:val="18"/>
              </w:rPr>
              <w:t>r = input()</w:t>
            </w:r>
          </w:p>
          <w:p w14:paraId="06BF8BB9" w14:textId="522F8965" w:rsidR="00055C16" w:rsidRDefault="5D5CBE3A" w:rsidP="32317233">
            <w:pPr>
              <w:spacing w:line="0" w:lineRule="atLeast"/>
              <w:ind w:right="-90"/>
            </w:pPr>
            <w:r w:rsidRPr="32317233">
              <w:rPr>
                <w:rFonts w:ascii="Arial" w:eastAsia="Arial" w:hAnsi="Arial"/>
                <w:sz w:val="18"/>
                <w:szCs w:val="18"/>
              </w:rPr>
              <w:t xml:space="preserve">  </w:t>
            </w:r>
            <w:r w:rsidRPr="2F3F5FD8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32317233">
              <w:rPr>
                <w:rFonts w:ascii="Arial" w:eastAsia="Arial" w:hAnsi="Arial"/>
                <w:sz w:val="18"/>
                <w:szCs w:val="18"/>
              </w:rPr>
              <w:t>r = int(r)</w:t>
            </w:r>
          </w:p>
          <w:p w14:paraId="458C6066" w14:textId="524F2891" w:rsidR="00055C16" w:rsidRDefault="5D5CBE3A" w:rsidP="32317233">
            <w:pPr>
              <w:spacing w:line="0" w:lineRule="atLeast"/>
              <w:ind w:right="-90"/>
            </w:pPr>
            <w:r w:rsidRPr="32317233">
              <w:rPr>
                <w:rFonts w:ascii="Arial" w:eastAsia="Arial" w:hAnsi="Arial"/>
                <w:sz w:val="18"/>
                <w:szCs w:val="18"/>
              </w:rPr>
              <w:t xml:space="preserve">  </w:t>
            </w:r>
            <w:r w:rsidRPr="2F3F5FD8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32317233">
              <w:rPr>
                <w:rFonts w:ascii="Arial" w:eastAsia="Arial" w:hAnsi="Arial"/>
                <w:sz w:val="18"/>
                <w:szCs w:val="18"/>
              </w:rPr>
              <w:t>pi = 3.14</w:t>
            </w:r>
          </w:p>
          <w:p w14:paraId="4FB9D0A3" w14:textId="69B877A4" w:rsidR="00055C16" w:rsidRDefault="5D5CBE3A" w:rsidP="32317233">
            <w:pPr>
              <w:spacing w:line="0" w:lineRule="atLeast"/>
              <w:ind w:right="-90"/>
            </w:pPr>
            <w:r w:rsidRPr="4F9F6384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32317233">
              <w:rPr>
                <w:rFonts w:ascii="Arial" w:eastAsia="Arial" w:hAnsi="Arial"/>
                <w:sz w:val="18"/>
                <w:szCs w:val="18"/>
              </w:rPr>
              <w:t xml:space="preserve">  v = 4.0/3.0*pi*(r*r*r)</w:t>
            </w:r>
          </w:p>
          <w:p w14:paraId="0E3F339B" w14:textId="5C294282" w:rsidR="00055C16" w:rsidRDefault="5D5CBE3A" w:rsidP="32317233">
            <w:pPr>
              <w:spacing w:line="0" w:lineRule="atLeast"/>
              <w:ind w:right="-90"/>
            </w:pPr>
            <w:r w:rsidRPr="32317233">
              <w:rPr>
                <w:rFonts w:ascii="Arial" w:eastAsia="Arial" w:hAnsi="Arial"/>
                <w:sz w:val="18"/>
                <w:szCs w:val="18"/>
              </w:rPr>
              <w:t xml:space="preserve">  </w:t>
            </w:r>
            <w:r w:rsidRPr="4F9F6384">
              <w:rPr>
                <w:rFonts w:ascii="Arial" w:eastAsia="Arial" w:hAnsi="Arial"/>
                <w:sz w:val="18"/>
                <w:szCs w:val="18"/>
              </w:rPr>
              <w:t xml:space="preserve"> </w:t>
            </w:r>
            <w:r w:rsidRPr="32317233">
              <w:rPr>
                <w:rFonts w:ascii="Arial" w:eastAsia="Arial" w:hAnsi="Arial"/>
                <w:sz w:val="18"/>
                <w:szCs w:val="18"/>
              </w:rPr>
              <w:t>return v</w:t>
            </w:r>
          </w:p>
          <w:p w14:paraId="1F454A23" w14:textId="0B2E127E" w:rsidR="00055C16" w:rsidRDefault="5D5CBE3A" w:rsidP="32317233">
            <w:pPr>
              <w:spacing w:line="0" w:lineRule="atLeast"/>
              <w:ind w:right="-90"/>
            </w:pPr>
            <w:r w:rsidRPr="32317233">
              <w:rPr>
                <w:rFonts w:ascii="Arial" w:eastAsia="Arial" w:hAnsi="Arial"/>
                <w:sz w:val="18"/>
                <w:szCs w:val="18"/>
              </w:rPr>
              <w:t xml:space="preserve"> </w:t>
            </w:r>
          </w:p>
          <w:p w14:paraId="6293A774" w14:textId="44FF5217" w:rsidR="00055C16" w:rsidRDefault="5D5CBE3A">
            <w:pPr>
              <w:spacing w:line="0" w:lineRule="atLeast"/>
              <w:ind w:right="-90"/>
            </w:pPr>
            <w:r w:rsidRPr="32317233">
              <w:rPr>
                <w:rFonts w:ascii="Arial" w:eastAsia="Arial" w:hAnsi="Arial"/>
                <w:sz w:val="18"/>
                <w:szCs w:val="18"/>
              </w:rPr>
              <w:t>print("The sphere volume is",sphereVolume())</w:t>
            </w:r>
          </w:p>
          <w:p w14:paraId="558BEF5F" w14:textId="77777777" w:rsidR="00055C16" w:rsidRPr="00391BD1" w:rsidRDefault="00055C16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746AEE5E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</w:tc>
      </w:tr>
    </w:tbl>
    <w:p w14:paraId="010E75FF" w14:textId="426088F6" w:rsidR="005C03E1" w:rsidRPr="000B695D" w:rsidRDefault="005C03E1" w:rsidP="7A91E5F3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49F6C3A" w14:textId="56747E86" w:rsidR="7A91E5F3" w:rsidRDefault="7A91E5F3" w:rsidP="7A91E5F3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B3401" w:rsidRPr="00C3248D" w14:paraId="065710CD" w14:textId="77777777">
        <w:tc>
          <w:tcPr>
            <w:tcW w:w="1130" w:type="dxa"/>
            <w:shd w:val="clear" w:color="auto" w:fill="000000"/>
          </w:tcPr>
          <w:p w14:paraId="76D36BF4" w14:textId="77777777" w:rsidR="00AB3401" w:rsidRPr="00C3248D" w:rsidRDefault="00AB3401" w:rsidP="0019083E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27E1746A" w14:textId="01322B2A" w:rsidR="00AB3401" w:rsidRPr="00C3248D" w:rsidRDefault="00B37BB0" w:rsidP="0019083E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3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F3BDB41" w14:textId="1B8EE282" w:rsidR="00AB3401" w:rsidRPr="00C3248D" w:rsidRDefault="00AB3401" w:rsidP="0019083E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Architectural Aspects</w:t>
            </w:r>
          </w:p>
        </w:tc>
      </w:tr>
    </w:tbl>
    <w:p w14:paraId="38E7F017" w14:textId="77777777" w:rsidR="00A029BC" w:rsidRDefault="00A029BC" w:rsidP="00A029B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34F26232" w14:textId="77777777" w:rsidR="00A029BC" w:rsidRPr="0098479D" w:rsidRDefault="00A029BC" w:rsidP="00A029B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Advantages</w:t>
      </w:r>
    </w:p>
    <w:p w14:paraId="20061152" w14:textId="115CC4BA" w:rsidR="4AD244DA" w:rsidRDefault="27C7CB84" w:rsidP="7A91E5F3">
      <w:pPr>
        <w:pStyle w:val="ListParagraph"/>
        <w:numPr>
          <w:ilvl w:val="0"/>
          <w:numId w:val="21"/>
        </w:numPr>
        <w:spacing w:before="120" w:after="120" w:line="0" w:lineRule="atLeast"/>
        <w:jc w:val="both"/>
        <w:rPr>
          <w:rFonts w:ascii="Arial" w:eastAsia="Arial" w:hAnsi="Arial" w:cs="Arial"/>
          <w:sz w:val="24"/>
          <w:szCs w:val="24"/>
        </w:rPr>
      </w:pPr>
      <w:r w:rsidRPr="7A91E5F3">
        <w:rPr>
          <w:rFonts w:ascii="Arial" w:eastAsia="Arial" w:hAnsi="Arial" w:cs="Arial"/>
          <w:sz w:val="24"/>
          <w:szCs w:val="24"/>
        </w:rPr>
        <w:t>Our language is made to be simple, and for fun. We are t</w:t>
      </w:r>
      <w:r w:rsidR="5B0DD0FA" w:rsidRPr="7A91E5F3">
        <w:rPr>
          <w:rFonts w:ascii="Arial" w:eastAsia="Arial" w:hAnsi="Arial" w:cs="Arial"/>
          <w:sz w:val="24"/>
          <w:szCs w:val="24"/>
        </w:rPr>
        <w:t xml:space="preserve">rying to implement </w:t>
      </w:r>
      <w:r w:rsidR="0ACD1183" w:rsidRPr="7A91E5F3">
        <w:rPr>
          <w:rFonts w:ascii="Arial" w:eastAsia="Arial" w:hAnsi="Arial" w:cs="Arial"/>
          <w:sz w:val="24"/>
          <w:szCs w:val="24"/>
        </w:rPr>
        <w:t xml:space="preserve">new </w:t>
      </w:r>
      <w:r w:rsidR="5B0DD0FA" w:rsidRPr="7A91E5F3">
        <w:rPr>
          <w:rFonts w:ascii="Arial" w:eastAsia="Arial" w:hAnsi="Arial" w:cs="Arial"/>
          <w:sz w:val="24"/>
          <w:szCs w:val="24"/>
        </w:rPr>
        <w:t xml:space="preserve">features </w:t>
      </w:r>
      <w:r w:rsidR="32D1BC41" w:rsidRPr="7A91E5F3">
        <w:rPr>
          <w:rFonts w:ascii="Arial" w:eastAsia="Arial" w:hAnsi="Arial" w:cs="Arial"/>
          <w:sz w:val="24"/>
          <w:szCs w:val="24"/>
        </w:rPr>
        <w:t xml:space="preserve">in </w:t>
      </w:r>
      <w:r w:rsidR="5B0DD0FA" w:rsidRPr="7A91E5F3">
        <w:rPr>
          <w:rFonts w:ascii="Arial" w:eastAsia="Arial" w:hAnsi="Arial" w:cs="Arial"/>
          <w:sz w:val="24"/>
          <w:szCs w:val="24"/>
        </w:rPr>
        <w:t>Python</w:t>
      </w:r>
      <w:r w:rsidR="2EA31FF0" w:rsidRPr="7A91E5F3">
        <w:rPr>
          <w:rFonts w:ascii="Arial" w:eastAsia="Arial" w:hAnsi="Arial" w:cs="Arial"/>
          <w:sz w:val="24"/>
          <w:szCs w:val="24"/>
        </w:rPr>
        <w:t xml:space="preserve"> and </w:t>
      </w:r>
      <w:r w:rsidR="5B0DD0FA" w:rsidRPr="7A91E5F3">
        <w:rPr>
          <w:rFonts w:ascii="Arial" w:eastAsia="Arial" w:hAnsi="Arial" w:cs="Arial"/>
          <w:sz w:val="24"/>
          <w:szCs w:val="24"/>
        </w:rPr>
        <w:t xml:space="preserve">make the user experience enjoyable </w:t>
      </w:r>
      <w:r w:rsidR="3559D8E4" w:rsidRPr="7A91E5F3">
        <w:rPr>
          <w:rFonts w:ascii="Arial" w:eastAsia="Arial" w:hAnsi="Arial" w:cs="Arial"/>
          <w:sz w:val="24"/>
          <w:szCs w:val="24"/>
        </w:rPr>
        <w:t xml:space="preserve">and easy </w:t>
      </w:r>
      <w:r w:rsidR="5B0DD0FA" w:rsidRPr="7A91E5F3">
        <w:rPr>
          <w:rFonts w:ascii="Arial" w:eastAsia="Arial" w:hAnsi="Arial" w:cs="Arial"/>
          <w:sz w:val="24"/>
          <w:szCs w:val="24"/>
        </w:rPr>
        <w:t xml:space="preserve">to use. </w:t>
      </w:r>
      <w:r w:rsidR="2A6942A7" w:rsidRPr="7A91E5F3">
        <w:rPr>
          <w:rFonts w:ascii="Arial" w:eastAsia="Arial" w:hAnsi="Arial" w:cs="Arial"/>
          <w:sz w:val="24"/>
          <w:szCs w:val="24"/>
        </w:rPr>
        <w:t>It won't be useful to scientists, but more useful for students who want to learn a language that is familiar to other languages</w:t>
      </w:r>
      <w:r w:rsidR="6B6B28EF" w:rsidRPr="7A91E5F3">
        <w:rPr>
          <w:rFonts w:ascii="Arial" w:eastAsia="Arial" w:hAnsi="Arial" w:cs="Arial"/>
          <w:sz w:val="24"/>
          <w:szCs w:val="24"/>
        </w:rPr>
        <w:t>, while being easy to learn.</w:t>
      </w:r>
      <w:r w:rsidR="6445DAF8" w:rsidRPr="7A91E5F3">
        <w:rPr>
          <w:rFonts w:ascii="Arial" w:eastAsia="Arial" w:hAnsi="Arial" w:cs="Arial"/>
          <w:sz w:val="24"/>
          <w:szCs w:val="24"/>
        </w:rPr>
        <w:t xml:space="preserve"> </w:t>
      </w:r>
      <w:r w:rsidR="23E6ADC9" w:rsidRPr="7A91E5F3">
        <w:rPr>
          <w:rFonts w:ascii="Arial" w:eastAsia="Arial" w:hAnsi="Arial" w:cs="Arial"/>
          <w:sz w:val="24"/>
          <w:szCs w:val="24"/>
        </w:rPr>
        <w:t>Python syntax are simplest of all</w:t>
      </w:r>
      <w:r w:rsidR="286AC342" w:rsidRPr="7A91E5F3">
        <w:rPr>
          <w:rFonts w:ascii="Arial" w:eastAsia="Arial" w:hAnsi="Arial" w:cs="Arial"/>
          <w:sz w:val="24"/>
          <w:szCs w:val="24"/>
        </w:rPr>
        <w:t xml:space="preserve"> the other </w:t>
      </w:r>
      <w:r w:rsidR="59F97C5A" w:rsidRPr="7A91E5F3">
        <w:rPr>
          <w:rFonts w:ascii="Arial" w:eastAsia="Arial" w:hAnsi="Arial" w:cs="Arial"/>
          <w:sz w:val="24"/>
          <w:szCs w:val="24"/>
        </w:rPr>
        <w:t>languages,</w:t>
      </w:r>
      <w:r w:rsidR="286AC342" w:rsidRPr="7A91E5F3">
        <w:rPr>
          <w:rFonts w:ascii="Arial" w:eastAsia="Arial" w:hAnsi="Arial" w:cs="Arial"/>
          <w:sz w:val="24"/>
          <w:szCs w:val="24"/>
        </w:rPr>
        <w:t xml:space="preserve"> and we try to add some more simple features</w:t>
      </w:r>
      <w:r w:rsidR="6CFCC65E" w:rsidRPr="7A91E5F3">
        <w:rPr>
          <w:rFonts w:ascii="Arial" w:eastAsia="Arial" w:hAnsi="Arial" w:cs="Arial"/>
          <w:sz w:val="24"/>
          <w:szCs w:val="24"/>
        </w:rPr>
        <w:t>.</w:t>
      </w:r>
    </w:p>
    <w:p w14:paraId="3BE83A94" w14:textId="1C52A800" w:rsidR="002C59EB" w:rsidRPr="004A6BE8" w:rsidRDefault="009935AE" w:rsidP="7A91E5F3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  <w:szCs w:val="24"/>
        </w:rPr>
      </w:pPr>
      <w:r w:rsidRPr="7A91E5F3">
        <w:rPr>
          <w:rFonts w:ascii="Arial" w:eastAsia="Arial" w:hAnsi="Arial"/>
          <w:b/>
          <w:bCs/>
          <w:sz w:val="24"/>
          <w:szCs w:val="24"/>
        </w:rPr>
        <w:lastRenderedPageBreak/>
        <w:t xml:space="preserve">Strategy: </w:t>
      </w:r>
      <w:r w:rsidR="002C59EB" w:rsidRPr="7A91E5F3">
        <w:rPr>
          <w:rFonts w:ascii="Arial" w:eastAsia="Arial" w:hAnsi="Arial"/>
          <w:b/>
          <w:bCs/>
          <w:sz w:val="24"/>
          <w:szCs w:val="24"/>
        </w:rPr>
        <w:t>C Implementation</w:t>
      </w:r>
    </w:p>
    <w:p w14:paraId="4F61A5E9" w14:textId="69189618" w:rsidR="00C51636" w:rsidRPr="00C51636" w:rsidRDefault="3DB5AB18" w:rsidP="7A91E5F3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A91E5F3">
        <w:rPr>
          <w:rFonts w:ascii="Arial" w:eastAsia="Arial" w:hAnsi="Arial" w:cs="Arial"/>
          <w:sz w:val="24"/>
          <w:szCs w:val="24"/>
        </w:rPr>
        <w:t xml:space="preserve">Our </w:t>
      </w:r>
      <w:r w:rsidR="57FCA21B" w:rsidRPr="7A91E5F3">
        <w:rPr>
          <w:rFonts w:ascii="Arial" w:eastAsia="Arial" w:hAnsi="Arial" w:cs="Arial"/>
          <w:sz w:val="24"/>
          <w:szCs w:val="24"/>
        </w:rPr>
        <w:t xml:space="preserve">compiler </w:t>
      </w:r>
      <w:r w:rsidRPr="7A91E5F3">
        <w:rPr>
          <w:rFonts w:ascii="Arial" w:eastAsia="Arial" w:hAnsi="Arial" w:cs="Arial"/>
          <w:sz w:val="24"/>
          <w:szCs w:val="24"/>
        </w:rPr>
        <w:t xml:space="preserve">language in C will parse the variable name and </w:t>
      </w:r>
      <w:bookmarkStart w:id="0" w:name="_Int_skdmIpQM"/>
      <w:r w:rsidR="4379FCD7" w:rsidRPr="7A91E5F3">
        <w:rPr>
          <w:rFonts w:ascii="Arial" w:eastAsia="Arial" w:hAnsi="Arial" w:cs="Arial"/>
          <w:sz w:val="24"/>
          <w:szCs w:val="24"/>
        </w:rPr>
        <w:t>it is</w:t>
      </w:r>
      <w:bookmarkEnd w:id="0"/>
      <w:r w:rsidRPr="7A91E5F3">
        <w:rPr>
          <w:rFonts w:ascii="Arial" w:eastAsia="Arial" w:hAnsi="Arial" w:cs="Arial"/>
          <w:sz w:val="24"/>
          <w:szCs w:val="24"/>
        </w:rPr>
        <w:t xml:space="preserve"> ass</w:t>
      </w:r>
      <w:r w:rsidR="2E2B774F" w:rsidRPr="7A91E5F3">
        <w:rPr>
          <w:rFonts w:ascii="Arial" w:eastAsia="Arial" w:hAnsi="Arial" w:cs="Arial"/>
          <w:sz w:val="24"/>
          <w:szCs w:val="24"/>
        </w:rPr>
        <w:t xml:space="preserve">igned value. Then </w:t>
      </w:r>
      <w:r w:rsidR="78AA2F82" w:rsidRPr="7A91E5F3">
        <w:rPr>
          <w:rFonts w:ascii="Arial" w:eastAsia="Arial" w:hAnsi="Arial" w:cs="Arial"/>
          <w:sz w:val="24"/>
          <w:szCs w:val="24"/>
        </w:rPr>
        <w:t xml:space="preserve">our compiler language will </w:t>
      </w:r>
      <w:r w:rsidR="230D6B2F" w:rsidRPr="7A91E5F3">
        <w:rPr>
          <w:rFonts w:ascii="Arial" w:eastAsia="Arial" w:hAnsi="Arial" w:cs="Arial"/>
          <w:sz w:val="24"/>
          <w:szCs w:val="24"/>
        </w:rPr>
        <w:t xml:space="preserve">put datatype like int, float, char </w:t>
      </w:r>
      <w:r w:rsidR="51B8F4F3" w:rsidRPr="7A91E5F3">
        <w:rPr>
          <w:rFonts w:ascii="Arial" w:eastAsia="Arial" w:hAnsi="Arial" w:cs="Arial"/>
          <w:sz w:val="24"/>
          <w:szCs w:val="24"/>
        </w:rPr>
        <w:t>and double,</w:t>
      </w:r>
      <w:r w:rsidR="230D6B2F" w:rsidRPr="7A91E5F3">
        <w:rPr>
          <w:rFonts w:ascii="Arial" w:eastAsia="Arial" w:hAnsi="Arial" w:cs="Arial"/>
          <w:sz w:val="24"/>
          <w:szCs w:val="24"/>
        </w:rPr>
        <w:t xml:space="preserve"> </w:t>
      </w:r>
      <w:r w:rsidR="033CB825" w:rsidRPr="7A91E5F3">
        <w:rPr>
          <w:rFonts w:ascii="Arial" w:eastAsia="Arial" w:hAnsi="Arial" w:cs="Arial"/>
          <w:sz w:val="24"/>
          <w:szCs w:val="24"/>
        </w:rPr>
        <w:t>in front</w:t>
      </w:r>
      <w:r w:rsidR="230D6B2F" w:rsidRPr="7A91E5F3">
        <w:rPr>
          <w:rFonts w:ascii="Arial" w:eastAsia="Arial" w:hAnsi="Arial" w:cs="Arial"/>
          <w:sz w:val="24"/>
          <w:szCs w:val="24"/>
        </w:rPr>
        <w:t xml:space="preserve"> of the </w:t>
      </w:r>
      <w:r w:rsidR="64058915" w:rsidRPr="7A91E5F3">
        <w:rPr>
          <w:rFonts w:ascii="Arial" w:eastAsia="Arial" w:hAnsi="Arial" w:cs="Arial"/>
          <w:sz w:val="24"/>
          <w:szCs w:val="24"/>
        </w:rPr>
        <w:t xml:space="preserve">variable name and then decide which datatype compiler should provide to variable by </w:t>
      </w:r>
      <w:r w:rsidR="61B25060" w:rsidRPr="7A91E5F3">
        <w:rPr>
          <w:rFonts w:ascii="Arial" w:eastAsia="Arial" w:hAnsi="Arial" w:cs="Arial"/>
          <w:sz w:val="24"/>
          <w:szCs w:val="24"/>
        </w:rPr>
        <w:t>using “LHS = RHS” method</w:t>
      </w:r>
      <w:r w:rsidR="48AA620C" w:rsidRPr="7A91E5F3">
        <w:rPr>
          <w:rFonts w:ascii="Arial" w:eastAsia="Arial" w:hAnsi="Arial" w:cs="Arial"/>
          <w:sz w:val="24"/>
          <w:szCs w:val="24"/>
        </w:rPr>
        <w:t>.</w:t>
      </w:r>
    </w:p>
    <w:p w14:paraId="02DB4008" w14:textId="4C856274" w:rsidR="28BEC194" w:rsidRDefault="28BEC194" w:rsidP="7A91E5F3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To read commands or the user input from </w:t>
      </w:r>
      <w:r w:rsidR="4EDFEA93" w:rsidRPr="7A91E5F3">
        <w:rPr>
          <w:rFonts w:ascii="Arial" w:eastAsia="Arial" w:hAnsi="Arial" w:cs="Arial"/>
          <w:color w:val="000000" w:themeColor="text1"/>
          <w:sz w:val="24"/>
          <w:szCs w:val="24"/>
        </w:rPr>
        <w:t>console, programmers need to</w:t>
      </w:r>
      <w:r w:rsidR="0881F40F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EDFEA93" w:rsidRPr="7A91E5F3">
        <w:rPr>
          <w:rFonts w:ascii="Arial" w:eastAsia="Arial" w:hAnsi="Arial" w:cs="Arial"/>
          <w:color w:val="000000" w:themeColor="text1"/>
          <w:sz w:val="24"/>
          <w:szCs w:val="24"/>
        </w:rPr>
        <w:t>use</w:t>
      </w:r>
      <w:r w:rsidR="316CC4EB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‘scanf()’</w:t>
      </w:r>
      <w:r w:rsidR="109D8C2A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or “scanfln()”</w:t>
      </w:r>
      <w:r w:rsidR="316CC4EB" w:rsidRPr="7A91E5F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7EF65F63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“scanf();”</w:t>
      </w:r>
      <w:r w:rsidR="04F5A11F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and “scanfln();”</w:t>
      </w:r>
      <w:r w:rsidR="7EF65F63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will be the inbuild function which </w:t>
      </w:r>
      <w:r w:rsidR="5B8B6C01" w:rsidRPr="7A91E5F3">
        <w:rPr>
          <w:rFonts w:ascii="Arial" w:eastAsia="Arial" w:hAnsi="Arial" w:cs="Arial"/>
          <w:color w:val="000000" w:themeColor="text1"/>
          <w:sz w:val="24"/>
          <w:szCs w:val="24"/>
        </w:rPr>
        <w:t>deals</w:t>
      </w:r>
      <w:r w:rsidR="7EF65F63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with console output</w:t>
      </w:r>
      <w:r w:rsidR="26794BD9" w:rsidRPr="7A91E5F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5F90FAC4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D941437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The difference between both </w:t>
      </w:r>
      <w:bookmarkStart w:id="1" w:name="_Int_bliVRCE8"/>
      <w:r w:rsidR="3D941437" w:rsidRPr="7A91E5F3">
        <w:rPr>
          <w:rFonts w:ascii="Arial" w:eastAsia="Arial" w:hAnsi="Arial" w:cs="Arial"/>
          <w:color w:val="000000" w:themeColor="text1"/>
          <w:sz w:val="24"/>
          <w:szCs w:val="24"/>
        </w:rPr>
        <w:t>is if</w:t>
      </w:r>
      <w:bookmarkEnd w:id="1"/>
      <w:r w:rsidR="3D941437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user input is of only one word, then </w:t>
      </w:r>
      <w:r w:rsidR="1C6254AE" w:rsidRPr="7A91E5F3">
        <w:rPr>
          <w:rFonts w:ascii="Arial" w:eastAsia="Arial" w:hAnsi="Arial" w:cs="Arial"/>
          <w:color w:val="000000" w:themeColor="text1"/>
          <w:sz w:val="24"/>
          <w:szCs w:val="24"/>
        </w:rPr>
        <w:t>“scanf()” can handle it. But if user input is more than one word, the “scanf</w:t>
      </w:r>
      <w:r w:rsidR="5DBD6F7C" w:rsidRPr="7A91E5F3">
        <w:rPr>
          <w:rFonts w:ascii="Arial" w:eastAsia="Arial" w:hAnsi="Arial" w:cs="Arial"/>
          <w:color w:val="000000" w:themeColor="text1"/>
          <w:sz w:val="24"/>
          <w:szCs w:val="24"/>
        </w:rPr>
        <w:t>ln</w:t>
      </w:r>
      <w:r w:rsidR="1C6254AE" w:rsidRPr="7A91E5F3">
        <w:rPr>
          <w:rFonts w:ascii="Arial" w:eastAsia="Arial" w:hAnsi="Arial" w:cs="Arial"/>
          <w:color w:val="000000" w:themeColor="text1"/>
          <w:sz w:val="24"/>
          <w:szCs w:val="24"/>
        </w:rPr>
        <w:t>()”</w:t>
      </w:r>
      <w:r w:rsidR="552354A4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can only handle it.</w:t>
      </w:r>
    </w:p>
    <w:p w14:paraId="6E1F109A" w14:textId="413000C9" w:rsidR="2352565A" w:rsidRDefault="2352565A" w:rsidP="7A91E5F3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91E5F3">
        <w:rPr>
          <w:rFonts w:ascii="Arial" w:eastAsia="Arial" w:hAnsi="Arial" w:cs="Arial"/>
          <w:color w:val="000000" w:themeColor="text1"/>
          <w:sz w:val="24"/>
          <w:szCs w:val="24"/>
        </w:rPr>
        <w:t>In our language, which portion of cod</w:t>
      </w:r>
      <w:r w:rsidR="6B14078C" w:rsidRPr="7A91E5F3">
        <w:rPr>
          <w:rFonts w:ascii="Arial" w:eastAsia="Arial" w:hAnsi="Arial" w:cs="Arial"/>
          <w:color w:val="000000" w:themeColor="text1"/>
          <w:sz w:val="24"/>
          <w:szCs w:val="24"/>
        </w:rPr>
        <w:t>e to get looped through will be decided based on ‘\</w:t>
      </w:r>
      <w:r w:rsidR="52FF1404" w:rsidRPr="7A91E5F3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bookmarkStart w:id="2" w:name="_Int_yqOje01F"/>
      <w:r w:rsidR="54ADDA57" w:rsidRPr="7A91E5F3">
        <w:rPr>
          <w:rFonts w:ascii="Arial" w:eastAsia="Arial" w:hAnsi="Arial" w:cs="Arial"/>
          <w:color w:val="000000" w:themeColor="text1"/>
          <w:sz w:val="24"/>
          <w:szCs w:val="24"/>
        </w:rPr>
        <w:t>’.</w:t>
      </w:r>
      <w:bookmarkEnd w:id="2"/>
      <w:r w:rsidR="6B14078C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While analyzing the loop </w:t>
      </w:r>
      <w:r w:rsidR="38B81D01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code, </w:t>
      </w:r>
      <w:r w:rsidR="1B85795C" w:rsidRPr="7A91E5F3">
        <w:rPr>
          <w:rFonts w:ascii="Arial" w:eastAsia="Arial" w:hAnsi="Arial" w:cs="Arial"/>
          <w:color w:val="000000" w:themeColor="text1"/>
          <w:sz w:val="24"/>
          <w:szCs w:val="24"/>
        </w:rPr>
        <w:t>the compiler</w:t>
      </w:r>
      <w:r w:rsidR="38B81D01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will loop through the code up until it </w:t>
      </w:r>
      <w:r w:rsidR="403C6FE7" w:rsidRPr="7A91E5F3">
        <w:rPr>
          <w:rFonts w:ascii="Arial" w:eastAsia="Arial" w:hAnsi="Arial" w:cs="Arial"/>
          <w:color w:val="000000" w:themeColor="text1"/>
          <w:sz w:val="24"/>
          <w:szCs w:val="24"/>
        </w:rPr>
        <w:t>detects</w:t>
      </w:r>
      <w:r w:rsidR="38B81D01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‘\t’</w:t>
      </w:r>
      <w:r w:rsidR="70961AEA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22ECFEB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When the compiler will not detect ‘\t’ in </w:t>
      </w:r>
      <w:r w:rsidR="666CB5AE" w:rsidRPr="7A91E5F3">
        <w:rPr>
          <w:rFonts w:ascii="Arial" w:eastAsia="Arial" w:hAnsi="Arial" w:cs="Arial"/>
          <w:color w:val="000000" w:themeColor="text1"/>
          <w:sz w:val="24"/>
          <w:szCs w:val="24"/>
        </w:rPr>
        <w:t>the code</w:t>
      </w:r>
      <w:r w:rsidR="022ECFEB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, it will think the loop code is ended. </w:t>
      </w:r>
    </w:p>
    <w:p w14:paraId="40E30C28" w14:textId="77777777" w:rsidR="001E74ED" w:rsidRDefault="001E74ED" w:rsidP="001E74E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8CE6F9E" w14:textId="47FA6192" w:rsidR="002C59EB" w:rsidRPr="004A6BE8" w:rsidRDefault="002C59EB" w:rsidP="7A91E5F3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  <w:szCs w:val="24"/>
        </w:rPr>
      </w:pPr>
      <w:r w:rsidRPr="7A91E5F3">
        <w:rPr>
          <w:rFonts w:ascii="Arial" w:eastAsia="Arial" w:hAnsi="Arial"/>
          <w:b/>
          <w:bCs/>
          <w:sz w:val="24"/>
          <w:szCs w:val="24"/>
        </w:rPr>
        <w:t>Basic ideas about C implementation</w:t>
      </w:r>
    </w:p>
    <w:p w14:paraId="131CAB14" w14:textId="2469610D" w:rsidR="7E6E8141" w:rsidRDefault="7E6E8141" w:rsidP="7A91E5F3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We believe that we </w:t>
      </w:r>
      <w:r w:rsidR="18B57845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would struggle in modifying </w:t>
      </w:r>
      <w:r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“scanf()” and </w:t>
      </w:r>
      <w:r w:rsidR="078B4D43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creating new </w:t>
      </w:r>
      <w:r w:rsidRPr="7A91E5F3">
        <w:rPr>
          <w:rFonts w:ascii="Arial" w:eastAsia="Arial" w:hAnsi="Arial" w:cs="Arial"/>
          <w:color w:val="000000" w:themeColor="text1"/>
          <w:sz w:val="24"/>
          <w:szCs w:val="24"/>
        </w:rPr>
        <w:t>“scanfln()”</w:t>
      </w:r>
      <w:r w:rsidR="5B568F2A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because in C language scanf bug is one of the confusing </w:t>
      </w:r>
      <w:r w:rsidR="2838DAAA" w:rsidRPr="7A91E5F3">
        <w:rPr>
          <w:rFonts w:ascii="Arial" w:eastAsia="Arial" w:hAnsi="Arial" w:cs="Arial"/>
          <w:color w:val="000000" w:themeColor="text1"/>
          <w:sz w:val="24"/>
          <w:szCs w:val="24"/>
        </w:rPr>
        <w:t>concepts to understand.</w:t>
      </w:r>
      <w:r w:rsidR="57EF93BA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8B93D" w:rsidRPr="7A91E5F3">
        <w:rPr>
          <w:rFonts w:ascii="Arial" w:eastAsia="Arial" w:hAnsi="Arial" w:cs="Arial"/>
          <w:color w:val="000000" w:themeColor="text1"/>
          <w:sz w:val="24"/>
          <w:szCs w:val="24"/>
        </w:rPr>
        <w:t>While creating “scanfln()”</w:t>
      </w:r>
      <w:r w:rsidR="57EF93BA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748AAE6" w:rsidRPr="7A91E5F3">
        <w:rPr>
          <w:rFonts w:ascii="Arial" w:eastAsia="Arial" w:hAnsi="Arial" w:cs="Arial"/>
          <w:color w:val="000000" w:themeColor="text1"/>
          <w:sz w:val="24"/>
          <w:szCs w:val="24"/>
        </w:rPr>
        <w:t xml:space="preserve">command we are not sure </w:t>
      </w:r>
      <w:r w:rsidR="5183EBD2" w:rsidRPr="7A91E5F3">
        <w:rPr>
          <w:rFonts w:ascii="Arial" w:eastAsia="Arial" w:hAnsi="Arial" w:cs="Arial"/>
          <w:color w:val="000000" w:themeColor="text1"/>
          <w:sz w:val="24"/>
          <w:szCs w:val="24"/>
        </w:rPr>
        <w:t>how we will deal with scanf bug.</w:t>
      </w:r>
    </w:p>
    <w:p w14:paraId="2342DA14" w14:textId="4E90134D" w:rsidR="002C59EB" w:rsidRDefault="002C59EB" w:rsidP="001E74ED">
      <w:pPr>
        <w:spacing w:after="120" w:line="0" w:lineRule="atLeast"/>
        <w:jc w:val="both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4C9EBAF8">
        <w:rPr>
          <w:rFonts w:ascii="Arial" w:eastAsia="Arial" w:hAnsi="Arial"/>
          <w:i/>
          <w:color w:val="FF0000"/>
          <w:sz w:val="24"/>
          <w:szCs w:val="24"/>
        </w:rPr>
        <w:t>[Include eventual references used here]</w:t>
      </w:r>
    </w:p>
    <w:p w14:paraId="401AB085" w14:textId="7CC25FCC" w:rsidR="7D39291C" w:rsidRDefault="00000000" w:rsidP="6B568F34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8">
        <w:r w:rsidR="689AA41B" w:rsidRPr="7A91E5F3">
          <w:rPr>
            <w:rStyle w:val="Hyperlink"/>
            <w:rFonts w:ascii="Arial" w:eastAsia="Arial" w:hAnsi="Arial"/>
            <w:sz w:val="24"/>
            <w:szCs w:val="24"/>
          </w:rPr>
          <w:t>https://www.w3schools.com/python/python_while_loops.asp</w:t>
        </w:r>
      </w:hyperlink>
    </w:p>
    <w:p w14:paraId="3675BB7E" w14:textId="283C9251" w:rsidR="003D0259" w:rsidRDefault="00000000" w:rsidP="6B568F34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9">
        <w:r w:rsidR="689AA41B" w:rsidRPr="7A91E5F3">
          <w:rPr>
            <w:rStyle w:val="Hyperlink"/>
            <w:rFonts w:ascii="Arial" w:eastAsia="Arial" w:hAnsi="Arial"/>
            <w:sz w:val="24"/>
            <w:szCs w:val="24"/>
          </w:rPr>
          <w:t>https://www.w3schools.com/python/python_for_loops.asp</w:t>
        </w:r>
      </w:hyperlink>
    </w:p>
    <w:p w14:paraId="2F5853B8" w14:textId="65C34462" w:rsidR="7FF6B611" w:rsidRDefault="00000000" w:rsidP="6B568F34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10">
        <w:r w:rsidR="6D74B141" w:rsidRPr="7A91E5F3">
          <w:rPr>
            <w:rStyle w:val="Hyperlink"/>
            <w:rFonts w:ascii="Arial" w:eastAsia="Arial" w:hAnsi="Arial"/>
            <w:sz w:val="24"/>
            <w:szCs w:val="24"/>
          </w:rPr>
          <w:t>https://www.w3schools.com/python/python_functions.asp</w:t>
        </w:r>
      </w:hyperlink>
    </w:p>
    <w:p w14:paraId="656364CD" w14:textId="4A155710" w:rsidR="40F32F5B" w:rsidRDefault="00000000" w:rsidP="6B568F34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11">
        <w:r w:rsidR="55BC4618" w:rsidRPr="7A91E5F3">
          <w:rPr>
            <w:rStyle w:val="Hyperlink"/>
            <w:rFonts w:ascii="Arial" w:eastAsia="Arial" w:hAnsi="Arial"/>
            <w:sz w:val="24"/>
            <w:szCs w:val="24"/>
          </w:rPr>
          <w:t>https://www.w3schools.com/python/ref_keyword_return.asp</w:t>
        </w:r>
      </w:hyperlink>
    </w:p>
    <w:p w14:paraId="29E4D855" w14:textId="1AA106A8" w:rsidR="4A340D3D" w:rsidRDefault="00000000" w:rsidP="6B568F34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12">
        <w:r w:rsidR="29957823" w:rsidRPr="7A91E5F3">
          <w:rPr>
            <w:rStyle w:val="Hyperlink"/>
            <w:rFonts w:ascii="Arial" w:eastAsia="Arial" w:hAnsi="Arial"/>
            <w:sz w:val="24"/>
            <w:szCs w:val="24"/>
          </w:rPr>
          <w:t>https://www.educative.io/answers/how-to-concatenate-strings-in-python</w:t>
        </w:r>
      </w:hyperlink>
    </w:p>
    <w:p w14:paraId="3597ED73" w14:textId="24BCFC19" w:rsidR="48E5F021" w:rsidRDefault="00000000" w:rsidP="7A91E5F3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13" w:anchor=":~:text=To%20parse%2C%20in%20computer%20science,transform%20it%20into%20machine%20language.">
        <w:r w:rsidR="48E5F021" w:rsidRPr="7A91E5F3">
          <w:rPr>
            <w:rStyle w:val="Hyperlink"/>
            <w:rFonts w:ascii="Arial" w:eastAsia="Arial" w:hAnsi="Arial"/>
            <w:sz w:val="24"/>
            <w:szCs w:val="24"/>
          </w:rPr>
          <w:t>https://www.techopedia.com/definition/3853/parse#:~:text=To%20parse%2C%20in%20computer%20science,transform%20it%20into%20machine%20language.</w:t>
        </w:r>
      </w:hyperlink>
    </w:p>
    <w:p w14:paraId="46838C4A" w14:textId="0CC2DBD4" w:rsidR="7AE5D5E3" w:rsidRDefault="00000000" w:rsidP="00880325">
      <w:pPr>
        <w:pStyle w:val="ListParagraph"/>
        <w:numPr>
          <w:ilvl w:val="0"/>
          <w:numId w:val="22"/>
        </w:numPr>
        <w:rPr>
          <w:rFonts w:ascii="Arial" w:eastAsia="Arial" w:hAnsi="Arial"/>
          <w:sz w:val="24"/>
          <w:szCs w:val="24"/>
        </w:rPr>
      </w:pPr>
      <w:hyperlink r:id="rId14">
        <w:r w:rsidR="48E5F021" w:rsidRPr="00020475">
          <w:rPr>
            <w:rStyle w:val="Hyperlink"/>
            <w:rFonts w:ascii="Arial" w:eastAsia="Arial" w:hAnsi="Arial"/>
            <w:sz w:val="24"/>
            <w:szCs w:val="24"/>
          </w:rPr>
          <w:t>https://www.informit.com/articles/article.aspx?p=2469149&amp;seqNum=5</w:t>
        </w:r>
      </w:hyperlink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119A8D2D" w:rsidR="009B4A1D" w:rsidRDefault="005C03E1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9B4A1D" w:rsidSect="0044377E">
      <w:headerReference w:type="default" r:id="rId15"/>
      <w:footerReference w:type="default" r:id="rId16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27AA" w14:textId="77777777" w:rsidR="002D20CA" w:rsidRDefault="002D20CA" w:rsidP="00746BCF">
      <w:r>
        <w:separator/>
      </w:r>
    </w:p>
  </w:endnote>
  <w:endnote w:type="continuationSeparator" w:id="0">
    <w:p w14:paraId="1F41EFFE" w14:textId="77777777" w:rsidR="002D20CA" w:rsidRDefault="002D20CA" w:rsidP="00746BCF">
      <w:r>
        <w:continuationSeparator/>
      </w:r>
    </w:p>
  </w:endnote>
  <w:endnote w:type="continuationNotice" w:id="1">
    <w:p w14:paraId="0E373BC3" w14:textId="77777777" w:rsidR="002D20CA" w:rsidRDefault="002D2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50B21745" w:rsidR="000A2FBB" w:rsidRPr="005901E1" w:rsidRDefault="000A2FBB" w:rsidP="005901E1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5901E1">
      <w:rPr>
        <w:color w:val="C00000"/>
      </w:rPr>
      <w:fldChar w:fldCharType="begin"/>
    </w:r>
    <w:r w:rsidRPr="005901E1">
      <w:rPr>
        <w:color w:val="C00000"/>
      </w:rPr>
      <w:instrText xml:space="preserve"> PAGE   \* MERGEFORMAT </w:instrText>
    </w:r>
    <w:r w:rsidRPr="005901E1">
      <w:rPr>
        <w:color w:val="C00000"/>
      </w:rPr>
      <w:fldChar w:fldCharType="separate"/>
    </w:r>
    <w:r w:rsidRPr="005901E1">
      <w:rPr>
        <w:color w:val="C00000"/>
      </w:rPr>
      <w:t>1</w:t>
    </w:r>
    <w:r w:rsidRPr="005901E1">
      <w:rPr>
        <w:noProof/>
        <w:color w:val="C00000"/>
      </w:rPr>
      <w:fldChar w:fldCharType="end"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30DA" w14:textId="77777777" w:rsidR="002D20CA" w:rsidRDefault="002D20CA" w:rsidP="00746BCF">
      <w:r>
        <w:separator/>
      </w:r>
    </w:p>
  </w:footnote>
  <w:footnote w:type="continuationSeparator" w:id="0">
    <w:p w14:paraId="36505774" w14:textId="77777777" w:rsidR="002D20CA" w:rsidRDefault="002D20CA" w:rsidP="00746BCF">
      <w:r>
        <w:continuationSeparator/>
      </w:r>
    </w:p>
  </w:footnote>
  <w:footnote w:type="continuationNotice" w:id="1">
    <w:p w14:paraId="4DA72ABB" w14:textId="77777777" w:rsidR="002D20CA" w:rsidRDefault="002D20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5901E1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7E665080" w:rsidR="000A2FBB" w:rsidRPr="005901E1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5901E1">
      <w:rPr>
        <w:color w:val="C00000"/>
      </w:rPr>
      <w:t xml:space="preserve">Algonquin College – </w:t>
    </w:r>
    <w:r w:rsidR="005C647D" w:rsidRPr="005901E1">
      <w:rPr>
        <w:color w:val="C00000"/>
      </w:rPr>
      <w:t>Compilers</w:t>
    </w:r>
    <w:r w:rsidRPr="005901E1">
      <w:rPr>
        <w:color w:val="C00000"/>
      </w:rPr>
      <w:t>: CST8</w:t>
    </w:r>
    <w:r w:rsidR="005C647D" w:rsidRPr="005901E1">
      <w:rPr>
        <w:color w:val="C00000"/>
      </w:rPr>
      <w:t xml:space="preserve">152 </w:t>
    </w:r>
    <w:r w:rsidRPr="005901E1">
      <w:rPr>
        <w:color w:val="C00000"/>
      </w:rPr>
      <w:t xml:space="preserve">– </w:t>
    </w:r>
    <w:r w:rsidR="005C647D" w:rsidRPr="005901E1">
      <w:rPr>
        <w:color w:val="C00000"/>
      </w:rPr>
      <w:t>A11</w:t>
    </w:r>
    <w:r w:rsidR="003D0259" w:rsidRPr="005901E1">
      <w:rPr>
        <w:color w:val="C00000"/>
      </w:rPr>
      <w:t xml:space="preserve"> </w:t>
    </w:r>
    <w:r w:rsidRPr="005901E1">
      <w:rPr>
        <w:color w:val="C00000"/>
      </w:rPr>
      <w:t xml:space="preserve">– </w:t>
    </w:r>
    <w:r w:rsidR="005901E1" w:rsidRPr="005901E1">
      <w:rPr>
        <w:color w:val="C00000"/>
      </w:rPr>
      <w:t>Fall</w:t>
    </w:r>
    <w:r w:rsidRPr="005901E1">
      <w:rPr>
        <w:color w:val="C00000"/>
      </w:rPr>
      <w:t>, 202</w:t>
    </w:r>
    <w:r w:rsidR="00AF7AB0" w:rsidRPr="005901E1">
      <w:rPr>
        <w:color w:val="C00000"/>
      </w:rPr>
      <w:t>2</w:t>
    </w:r>
  </w:p>
  <w:p w14:paraId="75811999" w14:textId="77777777" w:rsidR="000A2FBB" w:rsidRPr="005901E1" w:rsidRDefault="000A2FBB" w:rsidP="00746BCF">
    <w:pPr>
      <w:pStyle w:val="Header"/>
      <w:rPr>
        <w:color w:val="C00000"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vgVGRWE" int2:invalidationBookmarkName="" int2:hashCode="T3KLOdUt1MbkGb" int2:id="Wl9nWs43"/>
    <int2:bookmark int2:bookmarkName="_Int_Mk2AIgeH" int2:invalidationBookmarkName="" int2:hashCode="ckLsYRu99gP6q9" int2:id="1PkmnRJ6"/>
    <int2:bookmark int2:bookmarkName="_Int_skdmIpQM" int2:invalidationBookmarkName="" int2:hashCode="biDSsgPPvG2yGX" int2:id="sNvEnWjc"/>
    <int2:bookmark int2:bookmarkName="_Int_bliVRCE8" int2:invalidationBookmarkName="" int2:hashCode="4tziIFn1w9uc1n" int2:id="FsG3d1jn"/>
    <int2:bookmark int2:bookmarkName="_Int_72We5PQO" int2:invalidationBookmarkName="" int2:hashCode="5cEnj+BQkBZE21" int2:id="Xkw0IIYe"/>
    <int2:bookmark int2:bookmarkName="_Int_MN5oRxdh" int2:invalidationBookmarkName="" int2:hashCode="SPW0sFXDTAtd5h" int2:id="E3y412He"/>
    <int2:bookmark int2:bookmarkName="_Int_yqOje01F" int2:invalidationBookmarkName="" int2:hashCode="xgDzA50uAYUN6A" int2:id="BDMbt7LF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decimal"/>
      <w:lvlText w:val="%1.%2."/>
      <w:lvlJc w:val="left"/>
      <w:pPr>
        <w:ind w:left="1911" w:hanging="720"/>
      </w:pPr>
    </w:lvl>
    <w:lvl w:ilvl="2">
      <w:start w:val="1"/>
      <w:numFmt w:val="decimal"/>
      <w:lvlText w:val="%1.%2.%3."/>
      <w:lvlJc w:val="left"/>
      <w:pPr>
        <w:ind w:left="2742" w:hanging="720"/>
      </w:pPr>
    </w:lvl>
    <w:lvl w:ilvl="3">
      <w:start w:val="1"/>
      <w:numFmt w:val="decimal"/>
      <w:lvlText w:val="%1.%2.%3.%4."/>
      <w:lvlJc w:val="left"/>
      <w:pPr>
        <w:ind w:left="3933" w:hanging="1080"/>
      </w:pPr>
    </w:lvl>
    <w:lvl w:ilvl="4">
      <w:start w:val="1"/>
      <w:numFmt w:val="decimal"/>
      <w:lvlText w:val="%1.%2.%3.%4.%5."/>
      <w:lvlJc w:val="left"/>
      <w:pPr>
        <w:ind w:left="5124" w:hanging="1440"/>
      </w:pPr>
    </w:lvl>
    <w:lvl w:ilvl="5">
      <w:start w:val="1"/>
      <w:numFmt w:val="decimal"/>
      <w:lvlText w:val="%1.%2.%3.%4.%5.%6."/>
      <w:lvlJc w:val="left"/>
      <w:pPr>
        <w:ind w:left="5955" w:hanging="1440"/>
      </w:pPr>
    </w:lvl>
    <w:lvl w:ilvl="6">
      <w:start w:val="1"/>
      <w:numFmt w:val="decimal"/>
      <w:lvlText w:val="%1.%2.%3.%4.%5.%6.%7."/>
      <w:lvlJc w:val="left"/>
      <w:pPr>
        <w:ind w:left="7146" w:hanging="1800"/>
      </w:pPr>
    </w:lvl>
    <w:lvl w:ilvl="7">
      <w:start w:val="1"/>
      <w:numFmt w:val="decimal"/>
      <w:lvlText w:val="%1.%2.%3.%4.%5.%6.%7.%8."/>
      <w:lvlJc w:val="left"/>
      <w:pPr>
        <w:ind w:left="8337" w:hanging="2160"/>
      </w:pPr>
    </w:lvl>
    <w:lvl w:ilvl="8">
      <w:start w:val="1"/>
      <w:numFmt w:val="decimal"/>
      <w:lvlText w:val="%1.%2.%3.%4.%5.%6.%7.%8.%9."/>
      <w:lvlJc w:val="left"/>
      <w:pPr>
        <w:ind w:left="9168" w:hanging="2160"/>
      </w:pPr>
    </w:lvl>
  </w:abstractNum>
  <w:abstractNum w:abstractNumId="1" w15:restartNumberingAfterBreak="0">
    <w:nsid w:val="0DA6109A"/>
    <w:multiLevelType w:val="hybridMultilevel"/>
    <w:tmpl w:val="F82C41AC"/>
    <w:lvl w:ilvl="0" w:tplc="EFCE5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AA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08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C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2B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2B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4B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0E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E9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D248"/>
    <w:multiLevelType w:val="hybridMultilevel"/>
    <w:tmpl w:val="196CB642"/>
    <w:lvl w:ilvl="0" w:tplc="A050B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A0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83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8E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CB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C1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8A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A0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21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09F4"/>
    <w:multiLevelType w:val="hybridMultilevel"/>
    <w:tmpl w:val="FFFFFFFF"/>
    <w:lvl w:ilvl="0" w:tplc="03A2C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C8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AC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C9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6B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8F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61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0B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E6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6ADC"/>
    <w:multiLevelType w:val="hybridMultilevel"/>
    <w:tmpl w:val="8D4883F8"/>
    <w:lvl w:ilvl="0" w:tplc="FFFFFFFF">
      <w:start w:val="1"/>
      <w:numFmt w:val="bullet"/>
      <w:lvlText w:val="o"/>
      <w:lvlJc w:val="left"/>
      <w:pPr>
        <w:ind w:left="2742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 w15:restartNumberingAfterBreak="0">
    <w:nsid w:val="260B395B"/>
    <w:multiLevelType w:val="hybridMultilevel"/>
    <w:tmpl w:val="3CDC2C8A"/>
    <w:lvl w:ilvl="0" w:tplc="FFFFFFFF">
      <w:start w:val="1"/>
      <w:numFmt w:val="bullet"/>
      <w:lvlText w:val="o"/>
      <w:lvlJc w:val="left"/>
      <w:pPr>
        <w:ind w:left="2271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2AD9970F"/>
    <w:multiLevelType w:val="hybridMultilevel"/>
    <w:tmpl w:val="FFFFFFFF"/>
    <w:lvl w:ilvl="0" w:tplc="C1CC5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2B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E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61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83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A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A6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F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CB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54472"/>
    <w:multiLevelType w:val="hybridMultilevel"/>
    <w:tmpl w:val="F5766A1E"/>
    <w:lvl w:ilvl="0" w:tplc="C5CCDB0E">
      <w:start w:val="1"/>
      <w:numFmt w:val="bullet"/>
      <w:lvlText w:val="o"/>
      <w:lvlJc w:val="left"/>
      <w:pPr>
        <w:ind w:left="3102" w:hanging="360"/>
      </w:pPr>
      <w:rPr>
        <w:rFonts w:ascii="Courier New" w:hAnsi="Courier New" w:hint="default"/>
      </w:rPr>
    </w:lvl>
    <w:lvl w:ilvl="1" w:tplc="61F46238">
      <w:start w:val="1"/>
      <w:numFmt w:val="bullet"/>
      <w:lvlText w:val="o"/>
      <w:lvlJc w:val="left"/>
      <w:pPr>
        <w:ind w:left="2991" w:hanging="360"/>
      </w:pPr>
      <w:rPr>
        <w:rFonts w:ascii="Courier New" w:hAnsi="Courier New" w:hint="default"/>
      </w:rPr>
    </w:lvl>
    <w:lvl w:ilvl="2" w:tplc="62889A32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184C8834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D3306744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hint="default"/>
      </w:rPr>
    </w:lvl>
    <w:lvl w:ilvl="5" w:tplc="FB0A35C6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784C8D6E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276A65C2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hint="default"/>
      </w:rPr>
    </w:lvl>
    <w:lvl w:ilvl="8" w:tplc="48A8BBB8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9" w15:restartNumberingAfterBreak="0">
    <w:nsid w:val="328A0533"/>
    <w:multiLevelType w:val="hybridMultilevel"/>
    <w:tmpl w:val="57FCE83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E711DE"/>
    <w:multiLevelType w:val="hybridMultilevel"/>
    <w:tmpl w:val="C338B126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50017E65"/>
    <w:multiLevelType w:val="hybridMultilevel"/>
    <w:tmpl w:val="54FE0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21F2E"/>
    <w:multiLevelType w:val="hybridMultilevel"/>
    <w:tmpl w:val="D3808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89668"/>
    <w:multiLevelType w:val="hybridMultilevel"/>
    <w:tmpl w:val="67A0E862"/>
    <w:lvl w:ilvl="0" w:tplc="AEBE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2E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044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6E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4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4C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CA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AF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00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95938"/>
    <w:multiLevelType w:val="hybridMultilevel"/>
    <w:tmpl w:val="F4AE7C04"/>
    <w:lvl w:ilvl="0" w:tplc="FFFFFFFF">
      <w:start w:val="1"/>
      <w:numFmt w:val="bullet"/>
      <w:lvlText w:val="o"/>
      <w:lvlJc w:val="left"/>
      <w:pPr>
        <w:ind w:left="2382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5" w15:restartNumberingAfterBreak="0">
    <w:nsid w:val="6C0B281C"/>
    <w:multiLevelType w:val="hybridMultilevel"/>
    <w:tmpl w:val="75DCD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571AE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E8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E0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CF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63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66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C7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80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88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21B55"/>
    <w:multiLevelType w:val="hybridMultilevel"/>
    <w:tmpl w:val="8F5C46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B4A3A"/>
    <w:multiLevelType w:val="hybridMultilevel"/>
    <w:tmpl w:val="5E1E1A10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9" w15:restartNumberingAfterBreak="0">
    <w:nsid w:val="77C437A9"/>
    <w:multiLevelType w:val="hybridMultilevel"/>
    <w:tmpl w:val="FFFFFFFF"/>
    <w:lvl w:ilvl="0" w:tplc="67C44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42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E0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CC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E6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4D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4D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EA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C4343"/>
    <w:multiLevelType w:val="hybridMultilevel"/>
    <w:tmpl w:val="6ACED86C"/>
    <w:lvl w:ilvl="0" w:tplc="FFFFFFFF">
      <w:start w:val="1"/>
      <w:numFmt w:val="bullet"/>
      <w:lvlText w:val="o"/>
      <w:lvlJc w:val="left"/>
      <w:pPr>
        <w:ind w:left="2631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0E588D"/>
    <w:multiLevelType w:val="hybridMultilevel"/>
    <w:tmpl w:val="FFFFFFFF"/>
    <w:lvl w:ilvl="0" w:tplc="1852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E8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9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6C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08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0B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8A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CB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966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6745">
    <w:abstractNumId w:val="2"/>
  </w:num>
  <w:num w:numId="2" w16cid:durableId="217133537">
    <w:abstractNumId w:val="1"/>
  </w:num>
  <w:num w:numId="3" w16cid:durableId="1478959937">
    <w:abstractNumId w:val="13"/>
  </w:num>
  <w:num w:numId="4" w16cid:durableId="730885805">
    <w:abstractNumId w:val="0"/>
  </w:num>
  <w:num w:numId="5" w16cid:durableId="514154039">
    <w:abstractNumId w:val="11"/>
  </w:num>
  <w:num w:numId="6" w16cid:durableId="162202489">
    <w:abstractNumId w:val="10"/>
  </w:num>
  <w:num w:numId="7" w16cid:durableId="23097152">
    <w:abstractNumId w:val="18"/>
  </w:num>
  <w:num w:numId="8" w16cid:durableId="1378117880">
    <w:abstractNumId w:val="6"/>
  </w:num>
  <w:num w:numId="9" w16cid:durableId="707804907">
    <w:abstractNumId w:val="17"/>
  </w:num>
  <w:num w:numId="10" w16cid:durableId="2116359949">
    <w:abstractNumId w:val="7"/>
  </w:num>
  <w:num w:numId="11" w16cid:durableId="632517607">
    <w:abstractNumId w:val="3"/>
  </w:num>
  <w:num w:numId="12" w16cid:durableId="1899245752">
    <w:abstractNumId w:val="8"/>
  </w:num>
  <w:num w:numId="13" w16cid:durableId="586311863">
    <w:abstractNumId w:val="20"/>
  </w:num>
  <w:num w:numId="14" w16cid:durableId="199516055">
    <w:abstractNumId w:val="14"/>
  </w:num>
  <w:num w:numId="15" w16cid:durableId="889151902">
    <w:abstractNumId w:val="5"/>
  </w:num>
  <w:num w:numId="16" w16cid:durableId="19285941">
    <w:abstractNumId w:val="4"/>
  </w:num>
  <w:num w:numId="17" w16cid:durableId="1757945742">
    <w:abstractNumId w:val="9"/>
  </w:num>
  <w:num w:numId="18" w16cid:durableId="342822701">
    <w:abstractNumId w:val="15"/>
  </w:num>
  <w:num w:numId="19" w16cid:durableId="1304264617">
    <w:abstractNumId w:val="12"/>
  </w:num>
  <w:num w:numId="20" w16cid:durableId="1031103892">
    <w:abstractNumId w:val="21"/>
  </w:num>
  <w:num w:numId="21" w16cid:durableId="807285212">
    <w:abstractNumId w:val="16"/>
  </w:num>
  <w:num w:numId="22" w16cid:durableId="7799038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1322"/>
    <w:rsid w:val="00003099"/>
    <w:rsid w:val="00005C18"/>
    <w:rsid w:val="00007818"/>
    <w:rsid w:val="00007B30"/>
    <w:rsid w:val="000116E4"/>
    <w:rsid w:val="00011B61"/>
    <w:rsid w:val="00013BAE"/>
    <w:rsid w:val="00015C49"/>
    <w:rsid w:val="000168B5"/>
    <w:rsid w:val="000176EB"/>
    <w:rsid w:val="00020475"/>
    <w:rsid w:val="00022F94"/>
    <w:rsid w:val="00023922"/>
    <w:rsid w:val="000245BD"/>
    <w:rsid w:val="00026245"/>
    <w:rsid w:val="00027D73"/>
    <w:rsid w:val="00031F77"/>
    <w:rsid w:val="000337F3"/>
    <w:rsid w:val="000357D4"/>
    <w:rsid w:val="00036212"/>
    <w:rsid w:val="000414A3"/>
    <w:rsid w:val="00041EAE"/>
    <w:rsid w:val="000421F8"/>
    <w:rsid w:val="000533F6"/>
    <w:rsid w:val="00054177"/>
    <w:rsid w:val="000542FC"/>
    <w:rsid w:val="00054A29"/>
    <w:rsid w:val="00055C16"/>
    <w:rsid w:val="00056835"/>
    <w:rsid w:val="00057276"/>
    <w:rsid w:val="000606EF"/>
    <w:rsid w:val="00060B99"/>
    <w:rsid w:val="0006224A"/>
    <w:rsid w:val="00063F16"/>
    <w:rsid w:val="000662C2"/>
    <w:rsid w:val="000662F6"/>
    <w:rsid w:val="00071F64"/>
    <w:rsid w:val="000720C5"/>
    <w:rsid w:val="00074C11"/>
    <w:rsid w:val="000819D5"/>
    <w:rsid w:val="00082482"/>
    <w:rsid w:val="00082BF1"/>
    <w:rsid w:val="00083EB7"/>
    <w:rsid w:val="00084CC0"/>
    <w:rsid w:val="00090BE7"/>
    <w:rsid w:val="000914D7"/>
    <w:rsid w:val="000915F4"/>
    <w:rsid w:val="00092121"/>
    <w:rsid w:val="00092E79"/>
    <w:rsid w:val="0009515B"/>
    <w:rsid w:val="000975D3"/>
    <w:rsid w:val="00097866"/>
    <w:rsid w:val="000A0869"/>
    <w:rsid w:val="000A2CB5"/>
    <w:rsid w:val="000A2FBB"/>
    <w:rsid w:val="000A39AA"/>
    <w:rsid w:val="000A3F73"/>
    <w:rsid w:val="000A52FB"/>
    <w:rsid w:val="000A69F1"/>
    <w:rsid w:val="000B04E8"/>
    <w:rsid w:val="000B1FEB"/>
    <w:rsid w:val="000B585D"/>
    <w:rsid w:val="000B5D11"/>
    <w:rsid w:val="000B6398"/>
    <w:rsid w:val="000B6660"/>
    <w:rsid w:val="000B7A72"/>
    <w:rsid w:val="000C3078"/>
    <w:rsid w:val="000C3E30"/>
    <w:rsid w:val="000C67FE"/>
    <w:rsid w:val="000D0468"/>
    <w:rsid w:val="000D1369"/>
    <w:rsid w:val="000D3B6F"/>
    <w:rsid w:val="000D4EE2"/>
    <w:rsid w:val="000D5098"/>
    <w:rsid w:val="000D5395"/>
    <w:rsid w:val="000D6D7E"/>
    <w:rsid w:val="000E078C"/>
    <w:rsid w:val="000E179A"/>
    <w:rsid w:val="000E1D8B"/>
    <w:rsid w:val="000E5792"/>
    <w:rsid w:val="000F2C38"/>
    <w:rsid w:val="000F2F24"/>
    <w:rsid w:val="000F4435"/>
    <w:rsid w:val="001000EC"/>
    <w:rsid w:val="00102D99"/>
    <w:rsid w:val="00103E11"/>
    <w:rsid w:val="001053EA"/>
    <w:rsid w:val="001139FA"/>
    <w:rsid w:val="00113E44"/>
    <w:rsid w:val="001149C3"/>
    <w:rsid w:val="001160B3"/>
    <w:rsid w:val="00123A43"/>
    <w:rsid w:val="00124033"/>
    <w:rsid w:val="00124500"/>
    <w:rsid w:val="00126BC1"/>
    <w:rsid w:val="00131DFC"/>
    <w:rsid w:val="00132AE4"/>
    <w:rsid w:val="00136439"/>
    <w:rsid w:val="00137197"/>
    <w:rsid w:val="00140C9A"/>
    <w:rsid w:val="00141372"/>
    <w:rsid w:val="00143D2E"/>
    <w:rsid w:val="0014428A"/>
    <w:rsid w:val="00144AB5"/>
    <w:rsid w:val="0015043F"/>
    <w:rsid w:val="001519D7"/>
    <w:rsid w:val="001524B2"/>
    <w:rsid w:val="001526E4"/>
    <w:rsid w:val="00153710"/>
    <w:rsid w:val="001539C7"/>
    <w:rsid w:val="001549BB"/>
    <w:rsid w:val="00157570"/>
    <w:rsid w:val="001579A0"/>
    <w:rsid w:val="001620CC"/>
    <w:rsid w:val="00165726"/>
    <w:rsid w:val="001665A8"/>
    <w:rsid w:val="0016732D"/>
    <w:rsid w:val="00174976"/>
    <w:rsid w:val="00177C53"/>
    <w:rsid w:val="0018202A"/>
    <w:rsid w:val="00182635"/>
    <w:rsid w:val="00185AB9"/>
    <w:rsid w:val="00187BFB"/>
    <w:rsid w:val="00187DEB"/>
    <w:rsid w:val="001900C5"/>
    <w:rsid w:val="0019083E"/>
    <w:rsid w:val="0019086D"/>
    <w:rsid w:val="00193094"/>
    <w:rsid w:val="001933F9"/>
    <w:rsid w:val="0019485A"/>
    <w:rsid w:val="001A0699"/>
    <w:rsid w:val="001A098B"/>
    <w:rsid w:val="001A4B96"/>
    <w:rsid w:val="001B2D78"/>
    <w:rsid w:val="001B5768"/>
    <w:rsid w:val="001B7F4E"/>
    <w:rsid w:val="001C563B"/>
    <w:rsid w:val="001D0DE6"/>
    <w:rsid w:val="001D0E0E"/>
    <w:rsid w:val="001D320C"/>
    <w:rsid w:val="001D4DF0"/>
    <w:rsid w:val="001D6A04"/>
    <w:rsid w:val="001E0541"/>
    <w:rsid w:val="001E100D"/>
    <w:rsid w:val="001E327E"/>
    <w:rsid w:val="001E6839"/>
    <w:rsid w:val="001E74ED"/>
    <w:rsid w:val="001F1C3F"/>
    <w:rsid w:val="001F5FC8"/>
    <w:rsid w:val="001F7937"/>
    <w:rsid w:val="0020056B"/>
    <w:rsid w:val="002022BB"/>
    <w:rsid w:val="00202A0E"/>
    <w:rsid w:val="00203283"/>
    <w:rsid w:val="00203FF5"/>
    <w:rsid w:val="00204099"/>
    <w:rsid w:val="00204FFB"/>
    <w:rsid w:val="002066DB"/>
    <w:rsid w:val="00210239"/>
    <w:rsid w:val="00210A32"/>
    <w:rsid w:val="00211156"/>
    <w:rsid w:val="00211DE1"/>
    <w:rsid w:val="002133B2"/>
    <w:rsid w:val="00223075"/>
    <w:rsid w:val="002247D8"/>
    <w:rsid w:val="00226AAD"/>
    <w:rsid w:val="002278C4"/>
    <w:rsid w:val="00231137"/>
    <w:rsid w:val="0023128E"/>
    <w:rsid w:val="002353C3"/>
    <w:rsid w:val="00236539"/>
    <w:rsid w:val="0023676F"/>
    <w:rsid w:val="00237DFA"/>
    <w:rsid w:val="00245750"/>
    <w:rsid w:val="00247167"/>
    <w:rsid w:val="0024795D"/>
    <w:rsid w:val="00250E8E"/>
    <w:rsid w:val="00254357"/>
    <w:rsid w:val="00254E3A"/>
    <w:rsid w:val="00256E04"/>
    <w:rsid w:val="00260423"/>
    <w:rsid w:val="0026044D"/>
    <w:rsid w:val="00261602"/>
    <w:rsid w:val="00261CAB"/>
    <w:rsid w:val="00262632"/>
    <w:rsid w:val="00262747"/>
    <w:rsid w:val="002645A1"/>
    <w:rsid w:val="002706C7"/>
    <w:rsid w:val="00273C46"/>
    <w:rsid w:val="00274A03"/>
    <w:rsid w:val="00285857"/>
    <w:rsid w:val="00293926"/>
    <w:rsid w:val="00296702"/>
    <w:rsid w:val="00296939"/>
    <w:rsid w:val="002A0B26"/>
    <w:rsid w:val="002A33C2"/>
    <w:rsid w:val="002B0BE9"/>
    <w:rsid w:val="002B1114"/>
    <w:rsid w:val="002B1C67"/>
    <w:rsid w:val="002B1E23"/>
    <w:rsid w:val="002B5EBC"/>
    <w:rsid w:val="002B6599"/>
    <w:rsid w:val="002B7D70"/>
    <w:rsid w:val="002C1D93"/>
    <w:rsid w:val="002C1F13"/>
    <w:rsid w:val="002C495B"/>
    <w:rsid w:val="002C59EB"/>
    <w:rsid w:val="002C685B"/>
    <w:rsid w:val="002C6C88"/>
    <w:rsid w:val="002D0BAC"/>
    <w:rsid w:val="002D20CA"/>
    <w:rsid w:val="002D25CC"/>
    <w:rsid w:val="002D3471"/>
    <w:rsid w:val="002D4E98"/>
    <w:rsid w:val="002D6887"/>
    <w:rsid w:val="002E0EDD"/>
    <w:rsid w:val="002E20EE"/>
    <w:rsid w:val="002E3A7A"/>
    <w:rsid w:val="002F160C"/>
    <w:rsid w:val="002F1A2C"/>
    <w:rsid w:val="002F1E2E"/>
    <w:rsid w:val="002F2979"/>
    <w:rsid w:val="00304D0C"/>
    <w:rsid w:val="00306123"/>
    <w:rsid w:val="00311DEF"/>
    <w:rsid w:val="00314810"/>
    <w:rsid w:val="00314A7F"/>
    <w:rsid w:val="0031556B"/>
    <w:rsid w:val="00317A86"/>
    <w:rsid w:val="003220A3"/>
    <w:rsid w:val="00323670"/>
    <w:rsid w:val="00325122"/>
    <w:rsid w:val="00328DA9"/>
    <w:rsid w:val="00333EE9"/>
    <w:rsid w:val="0033507E"/>
    <w:rsid w:val="00336EF8"/>
    <w:rsid w:val="00337A6B"/>
    <w:rsid w:val="00337E7D"/>
    <w:rsid w:val="003478A4"/>
    <w:rsid w:val="0035332A"/>
    <w:rsid w:val="0035342D"/>
    <w:rsid w:val="00354E7B"/>
    <w:rsid w:val="00355A2E"/>
    <w:rsid w:val="0035734D"/>
    <w:rsid w:val="003606F7"/>
    <w:rsid w:val="00360B6B"/>
    <w:rsid w:val="00363348"/>
    <w:rsid w:val="00364642"/>
    <w:rsid w:val="0036603F"/>
    <w:rsid w:val="003665F6"/>
    <w:rsid w:val="00367124"/>
    <w:rsid w:val="00372C65"/>
    <w:rsid w:val="00372F03"/>
    <w:rsid w:val="0038219A"/>
    <w:rsid w:val="003831D5"/>
    <w:rsid w:val="00383A8C"/>
    <w:rsid w:val="00384A1A"/>
    <w:rsid w:val="00390DAE"/>
    <w:rsid w:val="0039427D"/>
    <w:rsid w:val="0039458A"/>
    <w:rsid w:val="00395BB1"/>
    <w:rsid w:val="003974AD"/>
    <w:rsid w:val="00397D67"/>
    <w:rsid w:val="003A0F43"/>
    <w:rsid w:val="003A7D47"/>
    <w:rsid w:val="003B0529"/>
    <w:rsid w:val="003B0729"/>
    <w:rsid w:val="003B0814"/>
    <w:rsid w:val="003B0E17"/>
    <w:rsid w:val="003B21BC"/>
    <w:rsid w:val="003B3022"/>
    <w:rsid w:val="003B36A6"/>
    <w:rsid w:val="003B3CA3"/>
    <w:rsid w:val="003B4EB5"/>
    <w:rsid w:val="003B55BA"/>
    <w:rsid w:val="003B6829"/>
    <w:rsid w:val="003C0F2A"/>
    <w:rsid w:val="003C2A1C"/>
    <w:rsid w:val="003C3B1C"/>
    <w:rsid w:val="003C3CFC"/>
    <w:rsid w:val="003C5915"/>
    <w:rsid w:val="003D0259"/>
    <w:rsid w:val="003D45C7"/>
    <w:rsid w:val="003D50F6"/>
    <w:rsid w:val="003D5975"/>
    <w:rsid w:val="003D687B"/>
    <w:rsid w:val="003E2D08"/>
    <w:rsid w:val="003E2D33"/>
    <w:rsid w:val="003E6273"/>
    <w:rsid w:val="003E7FA2"/>
    <w:rsid w:val="003F14E3"/>
    <w:rsid w:val="003F6639"/>
    <w:rsid w:val="003F76D6"/>
    <w:rsid w:val="004001A4"/>
    <w:rsid w:val="00405298"/>
    <w:rsid w:val="00407BD9"/>
    <w:rsid w:val="00415EB9"/>
    <w:rsid w:val="004166B9"/>
    <w:rsid w:val="004179E9"/>
    <w:rsid w:val="00417B9F"/>
    <w:rsid w:val="00420C44"/>
    <w:rsid w:val="00421A0D"/>
    <w:rsid w:val="00424E13"/>
    <w:rsid w:val="0042594D"/>
    <w:rsid w:val="004311A3"/>
    <w:rsid w:val="004312C2"/>
    <w:rsid w:val="0043546F"/>
    <w:rsid w:val="0043610C"/>
    <w:rsid w:val="00436982"/>
    <w:rsid w:val="004401C1"/>
    <w:rsid w:val="00443318"/>
    <w:rsid w:val="0044377E"/>
    <w:rsid w:val="0044399A"/>
    <w:rsid w:val="004452D3"/>
    <w:rsid w:val="00446A77"/>
    <w:rsid w:val="004527C0"/>
    <w:rsid w:val="00452824"/>
    <w:rsid w:val="00453F6C"/>
    <w:rsid w:val="004543EE"/>
    <w:rsid w:val="00454EA6"/>
    <w:rsid w:val="004578BB"/>
    <w:rsid w:val="004579F8"/>
    <w:rsid w:val="00463880"/>
    <w:rsid w:val="00463C30"/>
    <w:rsid w:val="00463E43"/>
    <w:rsid w:val="004655E1"/>
    <w:rsid w:val="004659A5"/>
    <w:rsid w:val="00472F56"/>
    <w:rsid w:val="004747FA"/>
    <w:rsid w:val="00474E56"/>
    <w:rsid w:val="00477463"/>
    <w:rsid w:val="00477933"/>
    <w:rsid w:val="00477C62"/>
    <w:rsid w:val="00480F60"/>
    <w:rsid w:val="0048138C"/>
    <w:rsid w:val="004836B4"/>
    <w:rsid w:val="00486876"/>
    <w:rsid w:val="0048727E"/>
    <w:rsid w:val="00493DD0"/>
    <w:rsid w:val="00494177"/>
    <w:rsid w:val="0049724A"/>
    <w:rsid w:val="00497267"/>
    <w:rsid w:val="0049C722"/>
    <w:rsid w:val="004A1992"/>
    <w:rsid w:val="004A272B"/>
    <w:rsid w:val="004A2EB7"/>
    <w:rsid w:val="004A47F3"/>
    <w:rsid w:val="004A6BE8"/>
    <w:rsid w:val="004A7D3A"/>
    <w:rsid w:val="004B11A3"/>
    <w:rsid w:val="004B344C"/>
    <w:rsid w:val="004B3862"/>
    <w:rsid w:val="004B4254"/>
    <w:rsid w:val="004B48E1"/>
    <w:rsid w:val="004B687F"/>
    <w:rsid w:val="004C03B7"/>
    <w:rsid w:val="004C0A49"/>
    <w:rsid w:val="004C11C7"/>
    <w:rsid w:val="004C3BB8"/>
    <w:rsid w:val="004C5226"/>
    <w:rsid w:val="004D02F5"/>
    <w:rsid w:val="004D0480"/>
    <w:rsid w:val="004D294C"/>
    <w:rsid w:val="004D35F9"/>
    <w:rsid w:val="004D4465"/>
    <w:rsid w:val="004D578B"/>
    <w:rsid w:val="004D7F42"/>
    <w:rsid w:val="004E09E9"/>
    <w:rsid w:val="004E150F"/>
    <w:rsid w:val="004E20B1"/>
    <w:rsid w:val="004E3A3B"/>
    <w:rsid w:val="004E3F85"/>
    <w:rsid w:val="004E4B2B"/>
    <w:rsid w:val="004E4D08"/>
    <w:rsid w:val="004E52AE"/>
    <w:rsid w:val="004E5ED0"/>
    <w:rsid w:val="004E60C9"/>
    <w:rsid w:val="004E62E1"/>
    <w:rsid w:val="004E66ED"/>
    <w:rsid w:val="004F0BB2"/>
    <w:rsid w:val="004F0BED"/>
    <w:rsid w:val="004F1980"/>
    <w:rsid w:val="004F4A6A"/>
    <w:rsid w:val="00501E10"/>
    <w:rsid w:val="00501E4F"/>
    <w:rsid w:val="00502D67"/>
    <w:rsid w:val="00503285"/>
    <w:rsid w:val="00503FBD"/>
    <w:rsid w:val="00505DBD"/>
    <w:rsid w:val="005063B4"/>
    <w:rsid w:val="00511212"/>
    <w:rsid w:val="00511306"/>
    <w:rsid w:val="005119ED"/>
    <w:rsid w:val="00512C00"/>
    <w:rsid w:val="00512C5C"/>
    <w:rsid w:val="005148DD"/>
    <w:rsid w:val="00516696"/>
    <w:rsid w:val="00520DEF"/>
    <w:rsid w:val="00521CA6"/>
    <w:rsid w:val="005227C2"/>
    <w:rsid w:val="00526B58"/>
    <w:rsid w:val="00527871"/>
    <w:rsid w:val="00530821"/>
    <w:rsid w:val="00530A52"/>
    <w:rsid w:val="00530E75"/>
    <w:rsid w:val="00531C73"/>
    <w:rsid w:val="00533371"/>
    <w:rsid w:val="00534D49"/>
    <w:rsid w:val="00536C75"/>
    <w:rsid w:val="0053779D"/>
    <w:rsid w:val="005379C7"/>
    <w:rsid w:val="00540FBC"/>
    <w:rsid w:val="0054310C"/>
    <w:rsid w:val="00543E50"/>
    <w:rsid w:val="00545310"/>
    <w:rsid w:val="00545C64"/>
    <w:rsid w:val="005515A4"/>
    <w:rsid w:val="00554474"/>
    <w:rsid w:val="0055462B"/>
    <w:rsid w:val="0055580E"/>
    <w:rsid w:val="005561C9"/>
    <w:rsid w:val="005574EC"/>
    <w:rsid w:val="005579A8"/>
    <w:rsid w:val="00561D11"/>
    <w:rsid w:val="00562C7F"/>
    <w:rsid w:val="00563098"/>
    <w:rsid w:val="00563137"/>
    <w:rsid w:val="00567C33"/>
    <w:rsid w:val="00570F52"/>
    <w:rsid w:val="0057140C"/>
    <w:rsid w:val="005755F3"/>
    <w:rsid w:val="00575B87"/>
    <w:rsid w:val="00576D7F"/>
    <w:rsid w:val="00577127"/>
    <w:rsid w:val="0058028C"/>
    <w:rsid w:val="00582674"/>
    <w:rsid w:val="00583B61"/>
    <w:rsid w:val="005844CF"/>
    <w:rsid w:val="00584646"/>
    <w:rsid w:val="00584B28"/>
    <w:rsid w:val="005901E1"/>
    <w:rsid w:val="00593B46"/>
    <w:rsid w:val="00595609"/>
    <w:rsid w:val="00595898"/>
    <w:rsid w:val="00596D6A"/>
    <w:rsid w:val="005A2003"/>
    <w:rsid w:val="005A225F"/>
    <w:rsid w:val="005A2490"/>
    <w:rsid w:val="005A655D"/>
    <w:rsid w:val="005B4F44"/>
    <w:rsid w:val="005B58AA"/>
    <w:rsid w:val="005C03E1"/>
    <w:rsid w:val="005C0FBB"/>
    <w:rsid w:val="005C1D4E"/>
    <w:rsid w:val="005C2E58"/>
    <w:rsid w:val="005C6033"/>
    <w:rsid w:val="005C647D"/>
    <w:rsid w:val="005C6572"/>
    <w:rsid w:val="005C7558"/>
    <w:rsid w:val="005D2407"/>
    <w:rsid w:val="005D2946"/>
    <w:rsid w:val="005D3343"/>
    <w:rsid w:val="005D38DC"/>
    <w:rsid w:val="005D4207"/>
    <w:rsid w:val="005D5624"/>
    <w:rsid w:val="005D6D55"/>
    <w:rsid w:val="005E1832"/>
    <w:rsid w:val="005E23FB"/>
    <w:rsid w:val="005E4F24"/>
    <w:rsid w:val="005E63E6"/>
    <w:rsid w:val="005E6602"/>
    <w:rsid w:val="005E7979"/>
    <w:rsid w:val="005F144D"/>
    <w:rsid w:val="005F47C5"/>
    <w:rsid w:val="005F6AB6"/>
    <w:rsid w:val="005F7AC1"/>
    <w:rsid w:val="00603FFA"/>
    <w:rsid w:val="006056FC"/>
    <w:rsid w:val="00611CAB"/>
    <w:rsid w:val="006127FB"/>
    <w:rsid w:val="00613092"/>
    <w:rsid w:val="0061364D"/>
    <w:rsid w:val="006156BC"/>
    <w:rsid w:val="00616CB3"/>
    <w:rsid w:val="00621176"/>
    <w:rsid w:val="00624C92"/>
    <w:rsid w:val="00631A43"/>
    <w:rsid w:val="00636160"/>
    <w:rsid w:val="006369B9"/>
    <w:rsid w:val="00637FC3"/>
    <w:rsid w:val="00640D64"/>
    <w:rsid w:val="006411DC"/>
    <w:rsid w:val="006413B1"/>
    <w:rsid w:val="00641EA5"/>
    <w:rsid w:val="006435C8"/>
    <w:rsid w:val="00645489"/>
    <w:rsid w:val="00645649"/>
    <w:rsid w:val="006462E4"/>
    <w:rsid w:val="00646894"/>
    <w:rsid w:val="006469DC"/>
    <w:rsid w:val="006502A8"/>
    <w:rsid w:val="006529D4"/>
    <w:rsid w:val="0065473D"/>
    <w:rsid w:val="00655A21"/>
    <w:rsid w:val="0065607F"/>
    <w:rsid w:val="00657152"/>
    <w:rsid w:val="006606CA"/>
    <w:rsid w:val="00666A71"/>
    <w:rsid w:val="006700B6"/>
    <w:rsid w:val="006703BA"/>
    <w:rsid w:val="00676C8A"/>
    <w:rsid w:val="006828A4"/>
    <w:rsid w:val="00683FC1"/>
    <w:rsid w:val="006879CD"/>
    <w:rsid w:val="00693621"/>
    <w:rsid w:val="00693852"/>
    <w:rsid w:val="00693C61"/>
    <w:rsid w:val="00693D1F"/>
    <w:rsid w:val="00695A90"/>
    <w:rsid w:val="00696674"/>
    <w:rsid w:val="006974CC"/>
    <w:rsid w:val="006977B5"/>
    <w:rsid w:val="006A00C9"/>
    <w:rsid w:val="006A43AE"/>
    <w:rsid w:val="006A73B2"/>
    <w:rsid w:val="006B14E7"/>
    <w:rsid w:val="006B1B93"/>
    <w:rsid w:val="006B1F44"/>
    <w:rsid w:val="006B57F2"/>
    <w:rsid w:val="006B590B"/>
    <w:rsid w:val="006B5B56"/>
    <w:rsid w:val="006B7CC8"/>
    <w:rsid w:val="006C316E"/>
    <w:rsid w:val="006C3824"/>
    <w:rsid w:val="006C7160"/>
    <w:rsid w:val="006C76FB"/>
    <w:rsid w:val="006E1393"/>
    <w:rsid w:val="006E1AB8"/>
    <w:rsid w:val="006E2587"/>
    <w:rsid w:val="006E320C"/>
    <w:rsid w:val="006E6094"/>
    <w:rsid w:val="006F1AF8"/>
    <w:rsid w:val="006F63D5"/>
    <w:rsid w:val="00700C4A"/>
    <w:rsid w:val="00700F74"/>
    <w:rsid w:val="00702CDA"/>
    <w:rsid w:val="00704071"/>
    <w:rsid w:val="00704F26"/>
    <w:rsid w:val="007066F1"/>
    <w:rsid w:val="007077B4"/>
    <w:rsid w:val="00710926"/>
    <w:rsid w:val="007121E4"/>
    <w:rsid w:val="00713133"/>
    <w:rsid w:val="007164EC"/>
    <w:rsid w:val="00717607"/>
    <w:rsid w:val="0071795F"/>
    <w:rsid w:val="007202DC"/>
    <w:rsid w:val="00720F43"/>
    <w:rsid w:val="00721E41"/>
    <w:rsid w:val="007230F6"/>
    <w:rsid w:val="00723DE5"/>
    <w:rsid w:val="0072435B"/>
    <w:rsid w:val="0072470D"/>
    <w:rsid w:val="007256E3"/>
    <w:rsid w:val="0073129F"/>
    <w:rsid w:val="00731632"/>
    <w:rsid w:val="007362B6"/>
    <w:rsid w:val="00740158"/>
    <w:rsid w:val="00741CE7"/>
    <w:rsid w:val="00741D8A"/>
    <w:rsid w:val="00745A94"/>
    <w:rsid w:val="00746BCF"/>
    <w:rsid w:val="00746F44"/>
    <w:rsid w:val="0074719C"/>
    <w:rsid w:val="0075070D"/>
    <w:rsid w:val="007519D2"/>
    <w:rsid w:val="00751F48"/>
    <w:rsid w:val="00753B22"/>
    <w:rsid w:val="0075561A"/>
    <w:rsid w:val="00755DB3"/>
    <w:rsid w:val="00760E49"/>
    <w:rsid w:val="00763827"/>
    <w:rsid w:val="00765E02"/>
    <w:rsid w:val="00771322"/>
    <w:rsid w:val="00773969"/>
    <w:rsid w:val="007760F6"/>
    <w:rsid w:val="00777D57"/>
    <w:rsid w:val="00777E6B"/>
    <w:rsid w:val="007804DB"/>
    <w:rsid w:val="007812A6"/>
    <w:rsid w:val="00783429"/>
    <w:rsid w:val="00783AB2"/>
    <w:rsid w:val="00786A67"/>
    <w:rsid w:val="0079177E"/>
    <w:rsid w:val="00791AF1"/>
    <w:rsid w:val="007A4835"/>
    <w:rsid w:val="007B1CD8"/>
    <w:rsid w:val="007B2D3D"/>
    <w:rsid w:val="007B68FA"/>
    <w:rsid w:val="007B70F0"/>
    <w:rsid w:val="007C0564"/>
    <w:rsid w:val="007C0E4A"/>
    <w:rsid w:val="007C0FEB"/>
    <w:rsid w:val="007C2B46"/>
    <w:rsid w:val="007C3611"/>
    <w:rsid w:val="007C547C"/>
    <w:rsid w:val="007C5CC7"/>
    <w:rsid w:val="007C7DB6"/>
    <w:rsid w:val="007D0122"/>
    <w:rsid w:val="007D34C7"/>
    <w:rsid w:val="007D631E"/>
    <w:rsid w:val="007D6419"/>
    <w:rsid w:val="007D6CC0"/>
    <w:rsid w:val="007D76BD"/>
    <w:rsid w:val="007E0147"/>
    <w:rsid w:val="007E1964"/>
    <w:rsid w:val="007E729F"/>
    <w:rsid w:val="007F03C2"/>
    <w:rsid w:val="007F2A0E"/>
    <w:rsid w:val="007F2B4E"/>
    <w:rsid w:val="007F2B74"/>
    <w:rsid w:val="007F72FE"/>
    <w:rsid w:val="0080018F"/>
    <w:rsid w:val="00802E6E"/>
    <w:rsid w:val="0080379F"/>
    <w:rsid w:val="008040A1"/>
    <w:rsid w:val="008047CE"/>
    <w:rsid w:val="00806227"/>
    <w:rsid w:val="0081390A"/>
    <w:rsid w:val="00813A22"/>
    <w:rsid w:val="00816AC9"/>
    <w:rsid w:val="008207FB"/>
    <w:rsid w:val="00823065"/>
    <w:rsid w:val="00823484"/>
    <w:rsid w:val="00823F3D"/>
    <w:rsid w:val="0082414B"/>
    <w:rsid w:val="008251B0"/>
    <w:rsid w:val="0082728B"/>
    <w:rsid w:val="00830252"/>
    <w:rsid w:val="00831B95"/>
    <w:rsid w:val="00834EA9"/>
    <w:rsid w:val="008359CD"/>
    <w:rsid w:val="00836CA2"/>
    <w:rsid w:val="0084024B"/>
    <w:rsid w:val="0084520B"/>
    <w:rsid w:val="00845EB0"/>
    <w:rsid w:val="008577CF"/>
    <w:rsid w:val="008623C8"/>
    <w:rsid w:val="008625A0"/>
    <w:rsid w:val="0086342B"/>
    <w:rsid w:val="00864066"/>
    <w:rsid w:val="0086427F"/>
    <w:rsid w:val="008656A7"/>
    <w:rsid w:val="00871954"/>
    <w:rsid w:val="00872A3F"/>
    <w:rsid w:val="0087498C"/>
    <w:rsid w:val="00874B20"/>
    <w:rsid w:val="00877FF4"/>
    <w:rsid w:val="00880BAC"/>
    <w:rsid w:val="008857A1"/>
    <w:rsid w:val="008857CD"/>
    <w:rsid w:val="00891297"/>
    <w:rsid w:val="0089280B"/>
    <w:rsid w:val="00894196"/>
    <w:rsid w:val="00894DAE"/>
    <w:rsid w:val="0089540B"/>
    <w:rsid w:val="008A34D2"/>
    <w:rsid w:val="008A37DA"/>
    <w:rsid w:val="008A383E"/>
    <w:rsid w:val="008A541A"/>
    <w:rsid w:val="008A55E1"/>
    <w:rsid w:val="008A65C6"/>
    <w:rsid w:val="008A65ED"/>
    <w:rsid w:val="008A6F31"/>
    <w:rsid w:val="008B10AC"/>
    <w:rsid w:val="008B3A15"/>
    <w:rsid w:val="008B6B6B"/>
    <w:rsid w:val="008B6C07"/>
    <w:rsid w:val="008B7303"/>
    <w:rsid w:val="008B7CF8"/>
    <w:rsid w:val="008C1C48"/>
    <w:rsid w:val="008C491D"/>
    <w:rsid w:val="008C5063"/>
    <w:rsid w:val="008C677C"/>
    <w:rsid w:val="008C6B6A"/>
    <w:rsid w:val="008C77AE"/>
    <w:rsid w:val="008C789C"/>
    <w:rsid w:val="008D0387"/>
    <w:rsid w:val="008D11E6"/>
    <w:rsid w:val="008D32C3"/>
    <w:rsid w:val="008E086D"/>
    <w:rsid w:val="008E09DC"/>
    <w:rsid w:val="008E3CA3"/>
    <w:rsid w:val="008E4666"/>
    <w:rsid w:val="008E4F2C"/>
    <w:rsid w:val="008F15EA"/>
    <w:rsid w:val="008F3239"/>
    <w:rsid w:val="008F3497"/>
    <w:rsid w:val="008F70B9"/>
    <w:rsid w:val="008F7CCA"/>
    <w:rsid w:val="0090244F"/>
    <w:rsid w:val="00902EF7"/>
    <w:rsid w:val="009066B6"/>
    <w:rsid w:val="009077FC"/>
    <w:rsid w:val="00910E92"/>
    <w:rsid w:val="00913708"/>
    <w:rsid w:val="009165CC"/>
    <w:rsid w:val="00916905"/>
    <w:rsid w:val="00916A05"/>
    <w:rsid w:val="00916B19"/>
    <w:rsid w:val="00916BF0"/>
    <w:rsid w:val="009171BF"/>
    <w:rsid w:val="00917CD0"/>
    <w:rsid w:val="0092035B"/>
    <w:rsid w:val="00923CB1"/>
    <w:rsid w:val="00924B18"/>
    <w:rsid w:val="0092533B"/>
    <w:rsid w:val="009256FF"/>
    <w:rsid w:val="00925CC8"/>
    <w:rsid w:val="00927BF9"/>
    <w:rsid w:val="0093070E"/>
    <w:rsid w:val="0093177F"/>
    <w:rsid w:val="00932AFC"/>
    <w:rsid w:val="00932C2E"/>
    <w:rsid w:val="009334F1"/>
    <w:rsid w:val="00933CB8"/>
    <w:rsid w:val="009344CC"/>
    <w:rsid w:val="0093532F"/>
    <w:rsid w:val="00936DA5"/>
    <w:rsid w:val="00940915"/>
    <w:rsid w:val="009456AF"/>
    <w:rsid w:val="009477F9"/>
    <w:rsid w:val="009515DC"/>
    <w:rsid w:val="009518F7"/>
    <w:rsid w:val="00953D62"/>
    <w:rsid w:val="009613EA"/>
    <w:rsid w:val="00965B7A"/>
    <w:rsid w:val="009664E1"/>
    <w:rsid w:val="009672FF"/>
    <w:rsid w:val="009677D9"/>
    <w:rsid w:val="00970430"/>
    <w:rsid w:val="00970E6F"/>
    <w:rsid w:val="009719BA"/>
    <w:rsid w:val="00972EC1"/>
    <w:rsid w:val="0097338F"/>
    <w:rsid w:val="00973C34"/>
    <w:rsid w:val="00973D4E"/>
    <w:rsid w:val="00976133"/>
    <w:rsid w:val="009770A1"/>
    <w:rsid w:val="009846D0"/>
    <w:rsid w:val="0098479D"/>
    <w:rsid w:val="00984CF4"/>
    <w:rsid w:val="009859F7"/>
    <w:rsid w:val="009868BD"/>
    <w:rsid w:val="009907F5"/>
    <w:rsid w:val="009935AE"/>
    <w:rsid w:val="00993F86"/>
    <w:rsid w:val="00994B6B"/>
    <w:rsid w:val="00994F41"/>
    <w:rsid w:val="00995967"/>
    <w:rsid w:val="0099686E"/>
    <w:rsid w:val="00997FCB"/>
    <w:rsid w:val="009A08CC"/>
    <w:rsid w:val="009A141D"/>
    <w:rsid w:val="009A2DE3"/>
    <w:rsid w:val="009A40D1"/>
    <w:rsid w:val="009A5506"/>
    <w:rsid w:val="009A5B5D"/>
    <w:rsid w:val="009A704B"/>
    <w:rsid w:val="009B0D9F"/>
    <w:rsid w:val="009B2136"/>
    <w:rsid w:val="009B3832"/>
    <w:rsid w:val="009B3FB8"/>
    <w:rsid w:val="009B4A1D"/>
    <w:rsid w:val="009B4C89"/>
    <w:rsid w:val="009B7AA3"/>
    <w:rsid w:val="009C34DA"/>
    <w:rsid w:val="009C41AD"/>
    <w:rsid w:val="009C7B79"/>
    <w:rsid w:val="009D069C"/>
    <w:rsid w:val="009D0B38"/>
    <w:rsid w:val="009D2DFD"/>
    <w:rsid w:val="009D457E"/>
    <w:rsid w:val="009D53D4"/>
    <w:rsid w:val="009D63B6"/>
    <w:rsid w:val="009E1787"/>
    <w:rsid w:val="009E2955"/>
    <w:rsid w:val="009E2DC6"/>
    <w:rsid w:val="009E36E5"/>
    <w:rsid w:val="009E4A2E"/>
    <w:rsid w:val="009E4F3B"/>
    <w:rsid w:val="009E6AC8"/>
    <w:rsid w:val="009E717C"/>
    <w:rsid w:val="009E7E12"/>
    <w:rsid w:val="009F0F5A"/>
    <w:rsid w:val="009F25C2"/>
    <w:rsid w:val="009F42E1"/>
    <w:rsid w:val="009F43D4"/>
    <w:rsid w:val="009F649F"/>
    <w:rsid w:val="009F6C8D"/>
    <w:rsid w:val="00A00CB1"/>
    <w:rsid w:val="00A01131"/>
    <w:rsid w:val="00A01902"/>
    <w:rsid w:val="00A022BF"/>
    <w:rsid w:val="00A029BC"/>
    <w:rsid w:val="00A0463B"/>
    <w:rsid w:val="00A046CE"/>
    <w:rsid w:val="00A0574D"/>
    <w:rsid w:val="00A05911"/>
    <w:rsid w:val="00A1017D"/>
    <w:rsid w:val="00A13528"/>
    <w:rsid w:val="00A159F4"/>
    <w:rsid w:val="00A208FC"/>
    <w:rsid w:val="00A22332"/>
    <w:rsid w:val="00A23463"/>
    <w:rsid w:val="00A23C89"/>
    <w:rsid w:val="00A23E37"/>
    <w:rsid w:val="00A25402"/>
    <w:rsid w:val="00A26363"/>
    <w:rsid w:val="00A270F6"/>
    <w:rsid w:val="00A30CD4"/>
    <w:rsid w:val="00A34371"/>
    <w:rsid w:val="00A36658"/>
    <w:rsid w:val="00A36F2A"/>
    <w:rsid w:val="00A37398"/>
    <w:rsid w:val="00A37457"/>
    <w:rsid w:val="00A43AB6"/>
    <w:rsid w:val="00A44227"/>
    <w:rsid w:val="00A462E0"/>
    <w:rsid w:val="00A51901"/>
    <w:rsid w:val="00A53D1E"/>
    <w:rsid w:val="00A54C27"/>
    <w:rsid w:val="00A555D5"/>
    <w:rsid w:val="00A55702"/>
    <w:rsid w:val="00A55903"/>
    <w:rsid w:val="00A56554"/>
    <w:rsid w:val="00A64A4B"/>
    <w:rsid w:val="00A65104"/>
    <w:rsid w:val="00A66964"/>
    <w:rsid w:val="00A70224"/>
    <w:rsid w:val="00A71A94"/>
    <w:rsid w:val="00A80756"/>
    <w:rsid w:val="00A8130F"/>
    <w:rsid w:val="00A905E5"/>
    <w:rsid w:val="00A92983"/>
    <w:rsid w:val="00A92ABD"/>
    <w:rsid w:val="00A92C6D"/>
    <w:rsid w:val="00A95CEE"/>
    <w:rsid w:val="00A9776F"/>
    <w:rsid w:val="00AA1B16"/>
    <w:rsid w:val="00AA1EAB"/>
    <w:rsid w:val="00AA7583"/>
    <w:rsid w:val="00AA75F2"/>
    <w:rsid w:val="00AA7F90"/>
    <w:rsid w:val="00AB2C3C"/>
    <w:rsid w:val="00AB2DE4"/>
    <w:rsid w:val="00AB3401"/>
    <w:rsid w:val="00AB3F62"/>
    <w:rsid w:val="00AB4C51"/>
    <w:rsid w:val="00AB5B9A"/>
    <w:rsid w:val="00AC0C5F"/>
    <w:rsid w:val="00AC2E60"/>
    <w:rsid w:val="00AD0EC2"/>
    <w:rsid w:val="00AD162A"/>
    <w:rsid w:val="00AD1A12"/>
    <w:rsid w:val="00AD2F78"/>
    <w:rsid w:val="00AD3D2D"/>
    <w:rsid w:val="00AD5DE6"/>
    <w:rsid w:val="00AE19CE"/>
    <w:rsid w:val="00AE2850"/>
    <w:rsid w:val="00AE30A3"/>
    <w:rsid w:val="00AE31A1"/>
    <w:rsid w:val="00AE40B1"/>
    <w:rsid w:val="00AE41C9"/>
    <w:rsid w:val="00AE4782"/>
    <w:rsid w:val="00AE5DC5"/>
    <w:rsid w:val="00AE7581"/>
    <w:rsid w:val="00AF0EEF"/>
    <w:rsid w:val="00AF24EF"/>
    <w:rsid w:val="00AF3347"/>
    <w:rsid w:val="00AF5E2C"/>
    <w:rsid w:val="00AF7AB0"/>
    <w:rsid w:val="00B0134A"/>
    <w:rsid w:val="00B02FA3"/>
    <w:rsid w:val="00B03C4A"/>
    <w:rsid w:val="00B03E4E"/>
    <w:rsid w:val="00B05992"/>
    <w:rsid w:val="00B061DB"/>
    <w:rsid w:val="00B07598"/>
    <w:rsid w:val="00B07A08"/>
    <w:rsid w:val="00B101F1"/>
    <w:rsid w:val="00B122E9"/>
    <w:rsid w:val="00B14680"/>
    <w:rsid w:val="00B16013"/>
    <w:rsid w:val="00B21410"/>
    <w:rsid w:val="00B236E2"/>
    <w:rsid w:val="00B23EE6"/>
    <w:rsid w:val="00B25F28"/>
    <w:rsid w:val="00B3010E"/>
    <w:rsid w:val="00B32172"/>
    <w:rsid w:val="00B357EE"/>
    <w:rsid w:val="00B36B25"/>
    <w:rsid w:val="00B37BB0"/>
    <w:rsid w:val="00B37DA8"/>
    <w:rsid w:val="00B4328D"/>
    <w:rsid w:val="00B43F4E"/>
    <w:rsid w:val="00B45243"/>
    <w:rsid w:val="00B452D4"/>
    <w:rsid w:val="00B45E12"/>
    <w:rsid w:val="00B55984"/>
    <w:rsid w:val="00B55ACD"/>
    <w:rsid w:val="00B55B61"/>
    <w:rsid w:val="00B57174"/>
    <w:rsid w:val="00B61C92"/>
    <w:rsid w:val="00B6302A"/>
    <w:rsid w:val="00B67646"/>
    <w:rsid w:val="00B70922"/>
    <w:rsid w:val="00B70F11"/>
    <w:rsid w:val="00B70FA3"/>
    <w:rsid w:val="00B71093"/>
    <w:rsid w:val="00B712E3"/>
    <w:rsid w:val="00B71FF1"/>
    <w:rsid w:val="00B72592"/>
    <w:rsid w:val="00B73A08"/>
    <w:rsid w:val="00B7562C"/>
    <w:rsid w:val="00B767F8"/>
    <w:rsid w:val="00B86C46"/>
    <w:rsid w:val="00B86E53"/>
    <w:rsid w:val="00B8B93D"/>
    <w:rsid w:val="00B92106"/>
    <w:rsid w:val="00B936EF"/>
    <w:rsid w:val="00B94E9F"/>
    <w:rsid w:val="00B96674"/>
    <w:rsid w:val="00BA4D44"/>
    <w:rsid w:val="00BA6886"/>
    <w:rsid w:val="00BB0310"/>
    <w:rsid w:val="00BB2562"/>
    <w:rsid w:val="00BB45A6"/>
    <w:rsid w:val="00BB4D8F"/>
    <w:rsid w:val="00BB7832"/>
    <w:rsid w:val="00BB7A75"/>
    <w:rsid w:val="00BC1EC8"/>
    <w:rsid w:val="00BC2248"/>
    <w:rsid w:val="00BC4E2A"/>
    <w:rsid w:val="00BC75D7"/>
    <w:rsid w:val="00BD0701"/>
    <w:rsid w:val="00BD078C"/>
    <w:rsid w:val="00BD14FC"/>
    <w:rsid w:val="00BD4467"/>
    <w:rsid w:val="00BD55BE"/>
    <w:rsid w:val="00BE1842"/>
    <w:rsid w:val="00BE1B11"/>
    <w:rsid w:val="00BE322B"/>
    <w:rsid w:val="00BE4031"/>
    <w:rsid w:val="00BF12DF"/>
    <w:rsid w:val="00BF2DEA"/>
    <w:rsid w:val="00BF3E38"/>
    <w:rsid w:val="00BF4BFF"/>
    <w:rsid w:val="00BF5642"/>
    <w:rsid w:val="00BF7DE3"/>
    <w:rsid w:val="00C0387B"/>
    <w:rsid w:val="00C04127"/>
    <w:rsid w:val="00C05869"/>
    <w:rsid w:val="00C0610A"/>
    <w:rsid w:val="00C1025F"/>
    <w:rsid w:val="00C102F6"/>
    <w:rsid w:val="00C129D3"/>
    <w:rsid w:val="00C146CC"/>
    <w:rsid w:val="00C14B98"/>
    <w:rsid w:val="00C14D9F"/>
    <w:rsid w:val="00C15FDD"/>
    <w:rsid w:val="00C173A9"/>
    <w:rsid w:val="00C173B4"/>
    <w:rsid w:val="00C211B0"/>
    <w:rsid w:val="00C2419E"/>
    <w:rsid w:val="00C260EF"/>
    <w:rsid w:val="00C261BD"/>
    <w:rsid w:val="00C2644F"/>
    <w:rsid w:val="00C26CAB"/>
    <w:rsid w:val="00C27FCD"/>
    <w:rsid w:val="00C3416F"/>
    <w:rsid w:val="00C36DE1"/>
    <w:rsid w:val="00C410A8"/>
    <w:rsid w:val="00C430E4"/>
    <w:rsid w:val="00C4362F"/>
    <w:rsid w:val="00C451C7"/>
    <w:rsid w:val="00C47DEB"/>
    <w:rsid w:val="00C51636"/>
    <w:rsid w:val="00C518F7"/>
    <w:rsid w:val="00C5230D"/>
    <w:rsid w:val="00C52B56"/>
    <w:rsid w:val="00C539D9"/>
    <w:rsid w:val="00C546B0"/>
    <w:rsid w:val="00C60CAB"/>
    <w:rsid w:val="00C62964"/>
    <w:rsid w:val="00C642ED"/>
    <w:rsid w:val="00C65367"/>
    <w:rsid w:val="00C655D2"/>
    <w:rsid w:val="00C665B1"/>
    <w:rsid w:val="00C67142"/>
    <w:rsid w:val="00C67AA9"/>
    <w:rsid w:val="00C67DDB"/>
    <w:rsid w:val="00C7102B"/>
    <w:rsid w:val="00C80728"/>
    <w:rsid w:val="00C81DF0"/>
    <w:rsid w:val="00C84031"/>
    <w:rsid w:val="00C87913"/>
    <w:rsid w:val="00C90D4F"/>
    <w:rsid w:val="00C91D07"/>
    <w:rsid w:val="00C92232"/>
    <w:rsid w:val="00C925DA"/>
    <w:rsid w:val="00C93FC5"/>
    <w:rsid w:val="00C95299"/>
    <w:rsid w:val="00C95E35"/>
    <w:rsid w:val="00CA162F"/>
    <w:rsid w:val="00CA3868"/>
    <w:rsid w:val="00CA5929"/>
    <w:rsid w:val="00CA6717"/>
    <w:rsid w:val="00CA6AE7"/>
    <w:rsid w:val="00CB1519"/>
    <w:rsid w:val="00CB1DEF"/>
    <w:rsid w:val="00CB4DE9"/>
    <w:rsid w:val="00CC1198"/>
    <w:rsid w:val="00CC496D"/>
    <w:rsid w:val="00CC6995"/>
    <w:rsid w:val="00CD0A5A"/>
    <w:rsid w:val="00CD3C48"/>
    <w:rsid w:val="00CD47D1"/>
    <w:rsid w:val="00CD7594"/>
    <w:rsid w:val="00CE4135"/>
    <w:rsid w:val="00CE6160"/>
    <w:rsid w:val="00CF220A"/>
    <w:rsid w:val="00CF5FDD"/>
    <w:rsid w:val="00CF708E"/>
    <w:rsid w:val="00CF7A9B"/>
    <w:rsid w:val="00D010B5"/>
    <w:rsid w:val="00D03ADA"/>
    <w:rsid w:val="00D046D3"/>
    <w:rsid w:val="00D04CE5"/>
    <w:rsid w:val="00D122A0"/>
    <w:rsid w:val="00D12C40"/>
    <w:rsid w:val="00D12E6F"/>
    <w:rsid w:val="00D13BC7"/>
    <w:rsid w:val="00D15216"/>
    <w:rsid w:val="00D15820"/>
    <w:rsid w:val="00D15ADC"/>
    <w:rsid w:val="00D17E65"/>
    <w:rsid w:val="00D20BE8"/>
    <w:rsid w:val="00D22471"/>
    <w:rsid w:val="00D23FEF"/>
    <w:rsid w:val="00D26D7F"/>
    <w:rsid w:val="00D27D04"/>
    <w:rsid w:val="00D30D18"/>
    <w:rsid w:val="00D3109F"/>
    <w:rsid w:val="00D32966"/>
    <w:rsid w:val="00D34583"/>
    <w:rsid w:val="00D35A42"/>
    <w:rsid w:val="00D3682C"/>
    <w:rsid w:val="00D43A7F"/>
    <w:rsid w:val="00D4449F"/>
    <w:rsid w:val="00D47678"/>
    <w:rsid w:val="00D53750"/>
    <w:rsid w:val="00D545D6"/>
    <w:rsid w:val="00D5728E"/>
    <w:rsid w:val="00D572FD"/>
    <w:rsid w:val="00D63FAB"/>
    <w:rsid w:val="00D66FD0"/>
    <w:rsid w:val="00D70393"/>
    <w:rsid w:val="00D707BC"/>
    <w:rsid w:val="00D70F05"/>
    <w:rsid w:val="00D74D1A"/>
    <w:rsid w:val="00D80ABC"/>
    <w:rsid w:val="00D80B2F"/>
    <w:rsid w:val="00D810E5"/>
    <w:rsid w:val="00D83B1E"/>
    <w:rsid w:val="00D844C6"/>
    <w:rsid w:val="00D85015"/>
    <w:rsid w:val="00D85CB9"/>
    <w:rsid w:val="00D911D5"/>
    <w:rsid w:val="00D91900"/>
    <w:rsid w:val="00D92535"/>
    <w:rsid w:val="00D9390A"/>
    <w:rsid w:val="00D93C58"/>
    <w:rsid w:val="00D93EA4"/>
    <w:rsid w:val="00D94FE3"/>
    <w:rsid w:val="00D953B5"/>
    <w:rsid w:val="00D977CF"/>
    <w:rsid w:val="00DA0E6E"/>
    <w:rsid w:val="00DA2C70"/>
    <w:rsid w:val="00DA4913"/>
    <w:rsid w:val="00DA5C0E"/>
    <w:rsid w:val="00DB000D"/>
    <w:rsid w:val="00DB0ED8"/>
    <w:rsid w:val="00DB2E08"/>
    <w:rsid w:val="00DB4885"/>
    <w:rsid w:val="00DB7B70"/>
    <w:rsid w:val="00DB7DBD"/>
    <w:rsid w:val="00DC16B6"/>
    <w:rsid w:val="00DC3C8E"/>
    <w:rsid w:val="00DC549D"/>
    <w:rsid w:val="00DD0FBD"/>
    <w:rsid w:val="00DD1B82"/>
    <w:rsid w:val="00DD313F"/>
    <w:rsid w:val="00DE4C44"/>
    <w:rsid w:val="00DF4C67"/>
    <w:rsid w:val="00DF5D31"/>
    <w:rsid w:val="00E00BB7"/>
    <w:rsid w:val="00E015A6"/>
    <w:rsid w:val="00E04E10"/>
    <w:rsid w:val="00E05E07"/>
    <w:rsid w:val="00E06E55"/>
    <w:rsid w:val="00E07DFA"/>
    <w:rsid w:val="00E11AC7"/>
    <w:rsid w:val="00E13965"/>
    <w:rsid w:val="00E16860"/>
    <w:rsid w:val="00E219CA"/>
    <w:rsid w:val="00E2214B"/>
    <w:rsid w:val="00E247DA"/>
    <w:rsid w:val="00E32ABC"/>
    <w:rsid w:val="00E35280"/>
    <w:rsid w:val="00E35B1C"/>
    <w:rsid w:val="00E362F5"/>
    <w:rsid w:val="00E37775"/>
    <w:rsid w:val="00E40A6B"/>
    <w:rsid w:val="00E426A6"/>
    <w:rsid w:val="00E43DA6"/>
    <w:rsid w:val="00E45A54"/>
    <w:rsid w:val="00E46EC0"/>
    <w:rsid w:val="00E51224"/>
    <w:rsid w:val="00E53CC7"/>
    <w:rsid w:val="00E603E2"/>
    <w:rsid w:val="00E6185A"/>
    <w:rsid w:val="00E61C80"/>
    <w:rsid w:val="00E631B4"/>
    <w:rsid w:val="00E63F20"/>
    <w:rsid w:val="00E6510D"/>
    <w:rsid w:val="00E65A1C"/>
    <w:rsid w:val="00E6792B"/>
    <w:rsid w:val="00E74247"/>
    <w:rsid w:val="00E75479"/>
    <w:rsid w:val="00E755B4"/>
    <w:rsid w:val="00E75A8F"/>
    <w:rsid w:val="00E7618C"/>
    <w:rsid w:val="00E76848"/>
    <w:rsid w:val="00E77045"/>
    <w:rsid w:val="00E83E84"/>
    <w:rsid w:val="00E87654"/>
    <w:rsid w:val="00E90103"/>
    <w:rsid w:val="00E9029F"/>
    <w:rsid w:val="00E912F3"/>
    <w:rsid w:val="00E91B20"/>
    <w:rsid w:val="00E922ED"/>
    <w:rsid w:val="00E929D7"/>
    <w:rsid w:val="00EA1BFE"/>
    <w:rsid w:val="00EA2AB3"/>
    <w:rsid w:val="00EA6261"/>
    <w:rsid w:val="00EA6492"/>
    <w:rsid w:val="00EB4A1B"/>
    <w:rsid w:val="00EB4DBF"/>
    <w:rsid w:val="00EB5CAF"/>
    <w:rsid w:val="00EB63D4"/>
    <w:rsid w:val="00EC148E"/>
    <w:rsid w:val="00EC220D"/>
    <w:rsid w:val="00EC6D19"/>
    <w:rsid w:val="00EC7214"/>
    <w:rsid w:val="00EC7E1B"/>
    <w:rsid w:val="00ED14DA"/>
    <w:rsid w:val="00ED1B3D"/>
    <w:rsid w:val="00ED1B77"/>
    <w:rsid w:val="00ED3904"/>
    <w:rsid w:val="00ED3E9A"/>
    <w:rsid w:val="00ED405E"/>
    <w:rsid w:val="00ED53FA"/>
    <w:rsid w:val="00ED7E60"/>
    <w:rsid w:val="00EE2E03"/>
    <w:rsid w:val="00EE2F98"/>
    <w:rsid w:val="00EE46CD"/>
    <w:rsid w:val="00EE5258"/>
    <w:rsid w:val="00EE5A13"/>
    <w:rsid w:val="00EE6C22"/>
    <w:rsid w:val="00EE7227"/>
    <w:rsid w:val="00EE7356"/>
    <w:rsid w:val="00EF3627"/>
    <w:rsid w:val="00EF5E4F"/>
    <w:rsid w:val="00F017ED"/>
    <w:rsid w:val="00F0258D"/>
    <w:rsid w:val="00F02A5E"/>
    <w:rsid w:val="00F047F3"/>
    <w:rsid w:val="00F06FCA"/>
    <w:rsid w:val="00F07C43"/>
    <w:rsid w:val="00F07C73"/>
    <w:rsid w:val="00F07EFD"/>
    <w:rsid w:val="00F11550"/>
    <w:rsid w:val="00F11861"/>
    <w:rsid w:val="00F14863"/>
    <w:rsid w:val="00F16388"/>
    <w:rsid w:val="00F16EA4"/>
    <w:rsid w:val="00F17D94"/>
    <w:rsid w:val="00F227E2"/>
    <w:rsid w:val="00F2300D"/>
    <w:rsid w:val="00F26FBE"/>
    <w:rsid w:val="00F30401"/>
    <w:rsid w:val="00F318C7"/>
    <w:rsid w:val="00F31ABD"/>
    <w:rsid w:val="00F31B7D"/>
    <w:rsid w:val="00F343D6"/>
    <w:rsid w:val="00F346CA"/>
    <w:rsid w:val="00F35718"/>
    <w:rsid w:val="00F37FEA"/>
    <w:rsid w:val="00F44F49"/>
    <w:rsid w:val="00F50F88"/>
    <w:rsid w:val="00F533F9"/>
    <w:rsid w:val="00F54C09"/>
    <w:rsid w:val="00F54CDA"/>
    <w:rsid w:val="00F71F7A"/>
    <w:rsid w:val="00F72E66"/>
    <w:rsid w:val="00F72F9C"/>
    <w:rsid w:val="00F74E6D"/>
    <w:rsid w:val="00F8166C"/>
    <w:rsid w:val="00F831CA"/>
    <w:rsid w:val="00F859D9"/>
    <w:rsid w:val="00F85E87"/>
    <w:rsid w:val="00F865C3"/>
    <w:rsid w:val="00F876DC"/>
    <w:rsid w:val="00FA14AE"/>
    <w:rsid w:val="00FA2843"/>
    <w:rsid w:val="00FA3C20"/>
    <w:rsid w:val="00FA701A"/>
    <w:rsid w:val="00FB3954"/>
    <w:rsid w:val="00FB3B60"/>
    <w:rsid w:val="00FB4B33"/>
    <w:rsid w:val="00FB7288"/>
    <w:rsid w:val="00FC18AF"/>
    <w:rsid w:val="00FC1DC8"/>
    <w:rsid w:val="00FC2881"/>
    <w:rsid w:val="00FC3A43"/>
    <w:rsid w:val="00FC3F0B"/>
    <w:rsid w:val="00FC4162"/>
    <w:rsid w:val="00FC5065"/>
    <w:rsid w:val="00FC6A34"/>
    <w:rsid w:val="00FC7006"/>
    <w:rsid w:val="00FD228F"/>
    <w:rsid w:val="00FD3425"/>
    <w:rsid w:val="00FD3C03"/>
    <w:rsid w:val="00FD4198"/>
    <w:rsid w:val="00FD6E30"/>
    <w:rsid w:val="00FE189E"/>
    <w:rsid w:val="00FE2AB3"/>
    <w:rsid w:val="00FE4A40"/>
    <w:rsid w:val="00FE6A45"/>
    <w:rsid w:val="00FE78AC"/>
    <w:rsid w:val="00FF2985"/>
    <w:rsid w:val="00FF3AF2"/>
    <w:rsid w:val="00FF3F0A"/>
    <w:rsid w:val="00FF4BD5"/>
    <w:rsid w:val="00FF4CFD"/>
    <w:rsid w:val="00FF7FBF"/>
    <w:rsid w:val="0148F87C"/>
    <w:rsid w:val="015A0F96"/>
    <w:rsid w:val="01790570"/>
    <w:rsid w:val="0179A296"/>
    <w:rsid w:val="018F5BC0"/>
    <w:rsid w:val="019A825D"/>
    <w:rsid w:val="01C94897"/>
    <w:rsid w:val="01F6FEB3"/>
    <w:rsid w:val="020C4996"/>
    <w:rsid w:val="022ECFEB"/>
    <w:rsid w:val="02340F8F"/>
    <w:rsid w:val="024EB9B8"/>
    <w:rsid w:val="028DD7C2"/>
    <w:rsid w:val="02DD5629"/>
    <w:rsid w:val="03075417"/>
    <w:rsid w:val="031696B0"/>
    <w:rsid w:val="032145D3"/>
    <w:rsid w:val="033CB825"/>
    <w:rsid w:val="03432913"/>
    <w:rsid w:val="034EE5F3"/>
    <w:rsid w:val="03B54F5A"/>
    <w:rsid w:val="03D2A1BF"/>
    <w:rsid w:val="03FA4649"/>
    <w:rsid w:val="044D50E1"/>
    <w:rsid w:val="04A26661"/>
    <w:rsid w:val="04D6FBC6"/>
    <w:rsid w:val="04E2B43D"/>
    <w:rsid w:val="04E9110E"/>
    <w:rsid w:val="04F5A11F"/>
    <w:rsid w:val="04F72B2F"/>
    <w:rsid w:val="054B5E3F"/>
    <w:rsid w:val="0585407A"/>
    <w:rsid w:val="0585C302"/>
    <w:rsid w:val="05C12924"/>
    <w:rsid w:val="05D423A5"/>
    <w:rsid w:val="05E83B8E"/>
    <w:rsid w:val="05FCF75F"/>
    <w:rsid w:val="06369D2C"/>
    <w:rsid w:val="064D6E24"/>
    <w:rsid w:val="0672DC4F"/>
    <w:rsid w:val="06A0A41A"/>
    <w:rsid w:val="06F0B635"/>
    <w:rsid w:val="078B4D43"/>
    <w:rsid w:val="07B5E09C"/>
    <w:rsid w:val="07C21272"/>
    <w:rsid w:val="07C52335"/>
    <w:rsid w:val="07CBE0D0"/>
    <w:rsid w:val="07E3A867"/>
    <w:rsid w:val="07F2F178"/>
    <w:rsid w:val="08225716"/>
    <w:rsid w:val="0881F40F"/>
    <w:rsid w:val="08AEFC87"/>
    <w:rsid w:val="08C63600"/>
    <w:rsid w:val="093B6BEB"/>
    <w:rsid w:val="095D021F"/>
    <w:rsid w:val="095E310F"/>
    <w:rsid w:val="09A98809"/>
    <w:rsid w:val="09BF9E0D"/>
    <w:rsid w:val="09C6C244"/>
    <w:rsid w:val="09EAAEA3"/>
    <w:rsid w:val="0A080B5D"/>
    <w:rsid w:val="0A123D82"/>
    <w:rsid w:val="0A54E85F"/>
    <w:rsid w:val="0A8F3177"/>
    <w:rsid w:val="0A9AF3F3"/>
    <w:rsid w:val="0AB73590"/>
    <w:rsid w:val="0ACD1183"/>
    <w:rsid w:val="0AE503D3"/>
    <w:rsid w:val="0B45586A"/>
    <w:rsid w:val="0B529D7D"/>
    <w:rsid w:val="0B52CE7C"/>
    <w:rsid w:val="0BA10EE2"/>
    <w:rsid w:val="0BE8A688"/>
    <w:rsid w:val="0BFD0D74"/>
    <w:rsid w:val="0C1AC1E2"/>
    <w:rsid w:val="0C2C9014"/>
    <w:rsid w:val="0CDA37C0"/>
    <w:rsid w:val="0CFC7520"/>
    <w:rsid w:val="0D2C138F"/>
    <w:rsid w:val="0D2CA74A"/>
    <w:rsid w:val="0D7C5C18"/>
    <w:rsid w:val="0DA63728"/>
    <w:rsid w:val="0DA7A488"/>
    <w:rsid w:val="0DA947EB"/>
    <w:rsid w:val="0DB04FCE"/>
    <w:rsid w:val="0DB8EB4E"/>
    <w:rsid w:val="0DC7D395"/>
    <w:rsid w:val="0DE6524F"/>
    <w:rsid w:val="0E073334"/>
    <w:rsid w:val="0EA8A53C"/>
    <w:rsid w:val="0EEF1FCF"/>
    <w:rsid w:val="0F182C79"/>
    <w:rsid w:val="0FB8D325"/>
    <w:rsid w:val="0FCC0DEB"/>
    <w:rsid w:val="0FDE7D93"/>
    <w:rsid w:val="0FE6A168"/>
    <w:rsid w:val="100BDDBD"/>
    <w:rsid w:val="101B2056"/>
    <w:rsid w:val="101C4F46"/>
    <w:rsid w:val="10419213"/>
    <w:rsid w:val="107EA2EF"/>
    <w:rsid w:val="10949CAB"/>
    <w:rsid w:val="1094A323"/>
    <w:rsid w:val="109D8C2A"/>
    <w:rsid w:val="10A3E5BC"/>
    <w:rsid w:val="10AA9CDF"/>
    <w:rsid w:val="10D864AA"/>
    <w:rsid w:val="10D86B22"/>
    <w:rsid w:val="1133306F"/>
    <w:rsid w:val="11335BCD"/>
    <w:rsid w:val="1156BCC7"/>
    <w:rsid w:val="119AB797"/>
    <w:rsid w:val="11B91BC6"/>
    <w:rsid w:val="11C4CD6F"/>
    <w:rsid w:val="11C85E5F"/>
    <w:rsid w:val="11E83289"/>
    <w:rsid w:val="11EB17EE"/>
    <w:rsid w:val="121721C4"/>
    <w:rsid w:val="1244D9A9"/>
    <w:rsid w:val="1278A3AF"/>
    <w:rsid w:val="12E3313D"/>
    <w:rsid w:val="12F499AA"/>
    <w:rsid w:val="1303916D"/>
    <w:rsid w:val="130E61A1"/>
    <w:rsid w:val="1333A46E"/>
    <w:rsid w:val="13B34404"/>
    <w:rsid w:val="13C28A7A"/>
    <w:rsid w:val="13C589EB"/>
    <w:rsid w:val="13E39B42"/>
    <w:rsid w:val="13F79047"/>
    <w:rsid w:val="144A34AC"/>
    <w:rsid w:val="149730C0"/>
    <w:rsid w:val="14AB2E21"/>
    <w:rsid w:val="14AE01B8"/>
    <w:rsid w:val="150764CD"/>
    <w:rsid w:val="152C0084"/>
    <w:rsid w:val="152C9A75"/>
    <w:rsid w:val="1533ED0F"/>
    <w:rsid w:val="155117F3"/>
    <w:rsid w:val="156AB60A"/>
    <w:rsid w:val="15876DFD"/>
    <w:rsid w:val="15B4BF72"/>
    <w:rsid w:val="1681465F"/>
    <w:rsid w:val="16F69B47"/>
    <w:rsid w:val="170700A0"/>
    <w:rsid w:val="170D27FF"/>
    <w:rsid w:val="17200581"/>
    <w:rsid w:val="1763CD80"/>
    <w:rsid w:val="1777FDAF"/>
    <w:rsid w:val="179F8C8E"/>
    <w:rsid w:val="17AC8315"/>
    <w:rsid w:val="180F4595"/>
    <w:rsid w:val="18432A4E"/>
    <w:rsid w:val="185427FF"/>
    <w:rsid w:val="185A84D0"/>
    <w:rsid w:val="185CC865"/>
    <w:rsid w:val="1860A5B3"/>
    <w:rsid w:val="18819578"/>
    <w:rsid w:val="18B57845"/>
    <w:rsid w:val="18B61466"/>
    <w:rsid w:val="18BCD201"/>
    <w:rsid w:val="18BF0EBF"/>
    <w:rsid w:val="18FFE71D"/>
    <w:rsid w:val="19110B89"/>
    <w:rsid w:val="194F4B55"/>
    <w:rsid w:val="1953F696"/>
    <w:rsid w:val="198958EE"/>
    <w:rsid w:val="19BEE1E6"/>
    <w:rsid w:val="19D66138"/>
    <w:rsid w:val="19F7F03B"/>
    <w:rsid w:val="1A1630D1"/>
    <w:rsid w:val="1A44CD3D"/>
    <w:rsid w:val="1A6A100A"/>
    <w:rsid w:val="1A71C6E2"/>
    <w:rsid w:val="1A8D23A8"/>
    <w:rsid w:val="1A9E8FDF"/>
    <w:rsid w:val="1AB6637F"/>
    <w:rsid w:val="1ADBA64C"/>
    <w:rsid w:val="1AEAE26D"/>
    <w:rsid w:val="1AF7B9E1"/>
    <w:rsid w:val="1B5DA15E"/>
    <w:rsid w:val="1B85795C"/>
    <w:rsid w:val="1B90F79D"/>
    <w:rsid w:val="1BA955B1"/>
    <w:rsid w:val="1C06EE39"/>
    <w:rsid w:val="1C11AD9A"/>
    <w:rsid w:val="1C12607D"/>
    <w:rsid w:val="1C21A316"/>
    <w:rsid w:val="1C6254AE"/>
    <w:rsid w:val="1C7C6EDB"/>
    <w:rsid w:val="1C8B29EF"/>
    <w:rsid w:val="1CA1B1A8"/>
    <w:rsid w:val="1CB57D30"/>
    <w:rsid w:val="1CCCA5DC"/>
    <w:rsid w:val="1D279CFF"/>
    <w:rsid w:val="1D68DE00"/>
    <w:rsid w:val="1D6E8C3C"/>
    <w:rsid w:val="1D7C96E1"/>
    <w:rsid w:val="1D83330D"/>
    <w:rsid w:val="1D8E9A9D"/>
    <w:rsid w:val="1DA11954"/>
    <w:rsid w:val="1DAC9CA2"/>
    <w:rsid w:val="1DCBD05C"/>
    <w:rsid w:val="1DCDB8A7"/>
    <w:rsid w:val="1DCEE11F"/>
    <w:rsid w:val="1E4734FC"/>
    <w:rsid w:val="1E61D8AA"/>
    <w:rsid w:val="1EDF3683"/>
    <w:rsid w:val="1EFDB53D"/>
    <w:rsid w:val="1F1FDC5B"/>
    <w:rsid w:val="1F323AA3"/>
    <w:rsid w:val="1F6A7B2E"/>
    <w:rsid w:val="1F7866FA"/>
    <w:rsid w:val="1F7AF038"/>
    <w:rsid w:val="1F8256FA"/>
    <w:rsid w:val="1F99756A"/>
    <w:rsid w:val="1FEC8002"/>
    <w:rsid w:val="1FEC91B1"/>
    <w:rsid w:val="200857B3"/>
    <w:rsid w:val="2019AF5A"/>
    <w:rsid w:val="201EA0E8"/>
    <w:rsid w:val="201F9C34"/>
    <w:rsid w:val="20848801"/>
    <w:rsid w:val="208B9FEE"/>
    <w:rsid w:val="209A81BD"/>
    <w:rsid w:val="20B906EF"/>
    <w:rsid w:val="20C5BFEE"/>
    <w:rsid w:val="20FE0456"/>
    <w:rsid w:val="21858DDC"/>
    <w:rsid w:val="21BB4232"/>
    <w:rsid w:val="22244CFE"/>
    <w:rsid w:val="22442ED6"/>
    <w:rsid w:val="228A5F4D"/>
    <w:rsid w:val="22B1F982"/>
    <w:rsid w:val="22C898A1"/>
    <w:rsid w:val="22DE98D5"/>
    <w:rsid w:val="22E3D5A3"/>
    <w:rsid w:val="230D6B2F"/>
    <w:rsid w:val="231B044E"/>
    <w:rsid w:val="2323EA16"/>
    <w:rsid w:val="23398980"/>
    <w:rsid w:val="234214F6"/>
    <w:rsid w:val="2352565A"/>
    <w:rsid w:val="2367514B"/>
    <w:rsid w:val="23769A5C"/>
    <w:rsid w:val="2384A3B0"/>
    <w:rsid w:val="238C9418"/>
    <w:rsid w:val="23A32CBF"/>
    <w:rsid w:val="23B1AB87"/>
    <w:rsid w:val="23B4AD4C"/>
    <w:rsid w:val="23C4C9A3"/>
    <w:rsid w:val="23CB499E"/>
    <w:rsid w:val="23D8E115"/>
    <w:rsid w:val="23E6ADC9"/>
    <w:rsid w:val="23F4C30E"/>
    <w:rsid w:val="2414A023"/>
    <w:rsid w:val="2432A56B"/>
    <w:rsid w:val="24431AD1"/>
    <w:rsid w:val="2455C81D"/>
    <w:rsid w:val="24767147"/>
    <w:rsid w:val="247F6164"/>
    <w:rsid w:val="247F8CC2"/>
    <w:rsid w:val="24A61BFB"/>
    <w:rsid w:val="24BDCC8E"/>
    <w:rsid w:val="24E1D9F3"/>
    <w:rsid w:val="25572EDB"/>
    <w:rsid w:val="2587F63A"/>
    <w:rsid w:val="259A4DD6"/>
    <w:rsid w:val="25F71675"/>
    <w:rsid w:val="2606590E"/>
    <w:rsid w:val="2624E4B8"/>
    <w:rsid w:val="262875A5"/>
    <w:rsid w:val="26794BD9"/>
    <w:rsid w:val="267EA673"/>
    <w:rsid w:val="26843298"/>
    <w:rsid w:val="26CAF370"/>
    <w:rsid w:val="26CC2260"/>
    <w:rsid w:val="26D00884"/>
    <w:rsid w:val="26E02BB2"/>
    <w:rsid w:val="2700A7C6"/>
    <w:rsid w:val="272BF08F"/>
    <w:rsid w:val="2748AAE6"/>
    <w:rsid w:val="27802ED3"/>
    <w:rsid w:val="27C3EE55"/>
    <w:rsid w:val="27C7CB84"/>
    <w:rsid w:val="2828C465"/>
    <w:rsid w:val="2834CA44"/>
    <w:rsid w:val="2838DAAA"/>
    <w:rsid w:val="286AC342"/>
    <w:rsid w:val="28839F81"/>
    <w:rsid w:val="28B39BE2"/>
    <w:rsid w:val="28BEC194"/>
    <w:rsid w:val="2916F713"/>
    <w:rsid w:val="291E46A9"/>
    <w:rsid w:val="293C3368"/>
    <w:rsid w:val="294B7601"/>
    <w:rsid w:val="29525854"/>
    <w:rsid w:val="29957823"/>
    <w:rsid w:val="29BE34BB"/>
    <w:rsid w:val="2A5432A9"/>
    <w:rsid w:val="2A680F09"/>
    <w:rsid w:val="2A6942A7"/>
    <w:rsid w:val="2A72412E"/>
    <w:rsid w:val="2AEBBD83"/>
    <w:rsid w:val="2B11D7EB"/>
    <w:rsid w:val="2B17393C"/>
    <w:rsid w:val="2B1DF6D7"/>
    <w:rsid w:val="2B2CB4A2"/>
    <w:rsid w:val="2B511A40"/>
    <w:rsid w:val="2B5B013B"/>
    <w:rsid w:val="2B6A43D4"/>
    <w:rsid w:val="2BAA30C7"/>
    <w:rsid w:val="2BC8907A"/>
    <w:rsid w:val="2C01128E"/>
    <w:rsid w:val="2C5D1120"/>
    <w:rsid w:val="2D3A220F"/>
    <w:rsid w:val="2D3A3B6C"/>
    <w:rsid w:val="2D5CD084"/>
    <w:rsid w:val="2D9B3213"/>
    <w:rsid w:val="2DB640FF"/>
    <w:rsid w:val="2E031565"/>
    <w:rsid w:val="2E0DFC04"/>
    <w:rsid w:val="2E2B774F"/>
    <w:rsid w:val="2E430313"/>
    <w:rsid w:val="2E4655FB"/>
    <w:rsid w:val="2E61E334"/>
    <w:rsid w:val="2EA121C0"/>
    <w:rsid w:val="2EA31FF0"/>
    <w:rsid w:val="2EB74D52"/>
    <w:rsid w:val="2EDD1845"/>
    <w:rsid w:val="2EE5151D"/>
    <w:rsid w:val="2EE51B95"/>
    <w:rsid w:val="2F199A83"/>
    <w:rsid w:val="2F3F5FD8"/>
    <w:rsid w:val="2F5E97EA"/>
    <w:rsid w:val="2F6DD40B"/>
    <w:rsid w:val="2F83215C"/>
    <w:rsid w:val="2F8D8EA5"/>
    <w:rsid w:val="2FC8CB2E"/>
    <w:rsid w:val="30099438"/>
    <w:rsid w:val="3028196A"/>
    <w:rsid w:val="302C4DC7"/>
    <w:rsid w:val="30405D33"/>
    <w:rsid w:val="3046A514"/>
    <w:rsid w:val="3086920A"/>
    <w:rsid w:val="309910C1"/>
    <w:rsid w:val="30D2D2D5"/>
    <w:rsid w:val="30DE07B0"/>
    <w:rsid w:val="30E892C9"/>
    <w:rsid w:val="31214857"/>
    <w:rsid w:val="316CC4EB"/>
    <w:rsid w:val="3188CD4D"/>
    <w:rsid w:val="31C7E4DF"/>
    <w:rsid w:val="31D72778"/>
    <w:rsid w:val="31F7A94D"/>
    <w:rsid w:val="3204EF43"/>
    <w:rsid w:val="32317233"/>
    <w:rsid w:val="3244F899"/>
    <w:rsid w:val="32761181"/>
    <w:rsid w:val="32B0D7CD"/>
    <w:rsid w:val="32D1BC41"/>
    <w:rsid w:val="32EA3A14"/>
    <w:rsid w:val="330C181C"/>
    <w:rsid w:val="3329A32E"/>
    <w:rsid w:val="334FE01B"/>
    <w:rsid w:val="337522E8"/>
    <w:rsid w:val="338E7D42"/>
    <w:rsid w:val="33A34B7D"/>
    <w:rsid w:val="33FEBA89"/>
    <w:rsid w:val="33FFF07D"/>
    <w:rsid w:val="340537E4"/>
    <w:rsid w:val="340BF57F"/>
    <w:rsid w:val="341347B0"/>
    <w:rsid w:val="34157BAF"/>
    <w:rsid w:val="342CE10B"/>
    <w:rsid w:val="3458427C"/>
    <w:rsid w:val="346003A9"/>
    <w:rsid w:val="346F71A0"/>
    <w:rsid w:val="34854676"/>
    <w:rsid w:val="34890939"/>
    <w:rsid w:val="34A8D2CE"/>
    <w:rsid w:val="34C27C38"/>
    <w:rsid w:val="34ECCD9E"/>
    <w:rsid w:val="34FC829A"/>
    <w:rsid w:val="350E0564"/>
    <w:rsid w:val="351A7466"/>
    <w:rsid w:val="352B8704"/>
    <w:rsid w:val="3558B9FC"/>
    <w:rsid w:val="3559D8E4"/>
    <w:rsid w:val="355B5D62"/>
    <w:rsid w:val="35CAB9B6"/>
    <w:rsid w:val="35DC32C8"/>
    <w:rsid w:val="360586FD"/>
    <w:rsid w:val="36316841"/>
    <w:rsid w:val="3632AFDD"/>
    <w:rsid w:val="363A0C63"/>
    <w:rsid w:val="367F0E89"/>
    <w:rsid w:val="368AEEEF"/>
    <w:rsid w:val="36955DD8"/>
    <w:rsid w:val="36A43FA7"/>
    <w:rsid w:val="3761589D"/>
    <w:rsid w:val="376F93C7"/>
    <w:rsid w:val="3780092D"/>
    <w:rsid w:val="37907E32"/>
    <w:rsid w:val="37A185B6"/>
    <w:rsid w:val="380017BF"/>
    <w:rsid w:val="381ADEEA"/>
    <w:rsid w:val="381EC84F"/>
    <w:rsid w:val="381F445C"/>
    <w:rsid w:val="38A17785"/>
    <w:rsid w:val="38A8BCA5"/>
    <w:rsid w:val="38B42BAB"/>
    <w:rsid w:val="38B81D01"/>
    <w:rsid w:val="393404D1"/>
    <w:rsid w:val="393E1213"/>
    <w:rsid w:val="395FEAC9"/>
    <w:rsid w:val="3977CCD0"/>
    <w:rsid w:val="399DA810"/>
    <w:rsid w:val="39A143B1"/>
    <w:rsid w:val="39A5190C"/>
    <w:rsid w:val="39C419CD"/>
    <w:rsid w:val="39CDDE6F"/>
    <w:rsid w:val="3A055ECA"/>
    <w:rsid w:val="3A1CFC4C"/>
    <w:rsid w:val="3A52E373"/>
    <w:rsid w:val="3A62D8EF"/>
    <w:rsid w:val="3AC22DA3"/>
    <w:rsid w:val="3ACA13B6"/>
    <w:rsid w:val="3AD9564F"/>
    <w:rsid w:val="3B3BA380"/>
    <w:rsid w:val="3B43900B"/>
    <w:rsid w:val="3B781571"/>
    <w:rsid w:val="3B7B4D7E"/>
    <w:rsid w:val="3B95722B"/>
    <w:rsid w:val="3B95EB02"/>
    <w:rsid w:val="3BD3AB7F"/>
    <w:rsid w:val="3BE9A53B"/>
    <w:rsid w:val="3C082A6D"/>
    <w:rsid w:val="3C1F5991"/>
    <w:rsid w:val="3C512387"/>
    <w:rsid w:val="3C51FD24"/>
    <w:rsid w:val="3CD5E04A"/>
    <w:rsid w:val="3D448DF9"/>
    <w:rsid w:val="3D941437"/>
    <w:rsid w:val="3D96E344"/>
    <w:rsid w:val="3DB5AB18"/>
    <w:rsid w:val="3DCB68AA"/>
    <w:rsid w:val="3DDF39AF"/>
    <w:rsid w:val="3E17BC1F"/>
    <w:rsid w:val="3E280D84"/>
    <w:rsid w:val="3EA73230"/>
    <w:rsid w:val="3EB8CA6F"/>
    <w:rsid w:val="3F1687D7"/>
    <w:rsid w:val="3F3F3A2F"/>
    <w:rsid w:val="3F910F5F"/>
    <w:rsid w:val="3F95E324"/>
    <w:rsid w:val="3F98D08C"/>
    <w:rsid w:val="3FCE84E2"/>
    <w:rsid w:val="40085EA1"/>
    <w:rsid w:val="4020BEB6"/>
    <w:rsid w:val="402532B0"/>
    <w:rsid w:val="403C6FE7"/>
    <w:rsid w:val="4079B306"/>
    <w:rsid w:val="4099E212"/>
    <w:rsid w:val="40DC42CA"/>
    <w:rsid w:val="40F32F5B"/>
    <w:rsid w:val="40FA9B97"/>
    <w:rsid w:val="411DE663"/>
    <w:rsid w:val="415A2CF9"/>
    <w:rsid w:val="415E0802"/>
    <w:rsid w:val="41834457"/>
    <w:rsid w:val="41994B03"/>
    <w:rsid w:val="41BB6741"/>
    <w:rsid w:val="41BBA966"/>
    <w:rsid w:val="41CA8B48"/>
    <w:rsid w:val="41D3A94E"/>
    <w:rsid w:val="41D8F054"/>
    <w:rsid w:val="41FB9774"/>
    <w:rsid w:val="421321AA"/>
    <w:rsid w:val="4217A9FA"/>
    <w:rsid w:val="4273DB44"/>
    <w:rsid w:val="42A43282"/>
    <w:rsid w:val="42C818A9"/>
    <w:rsid w:val="42C9709C"/>
    <w:rsid w:val="42CA7D01"/>
    <w:rsid w:val="42E1D300"/>
    <w:rsid w:val="42EE8A66"/>
    <w:rsid w:val="43468294"/>
    <w:rsid w:val="4379FCD7"/>
    <w:rsid w:val="437B07FA"/>
    <w:rsid w:val="438A4A93"/>
    <w:rsid w:val="4392D609"/>
    <w:rsid w:val="43EC97C4"/>
    <w:rsid w:val="440FF8BE"/>
    <w:rsid w:val="441CACF7"/>
    <w:rsid w:val="4454CFE6"/>
    <w:rsid w:val="44661A91"/>
    <w:rsid w:val="447556B2"/>
    <w:rsid w:val="44A153B3"/>
    <w:rsid w:val="44C30055"/>
    <w:rsid w:val="44D7A3E3"/>
    <w:rsid w:val="45329B06"/>
    <w:rsid w:val="457695D3"/>
    <w:rsid w:val="45BC8F5C"/>
    <w:rsid w:val="45C164AC"/>
    <w:rsid w:val="45C1EC31"/>
    <w:rsid w:val="45C892FD"/>
    <w:rsid w:val="45DC7554"/>
    <w:rsid w:val="460DE7AF"/>
    <w:rsid w:val="4631D754"/>
    <w:rsid w:val="46665CBA"/>
    <w:rsid w:val="467FD7F0"/>
    <w:rsid w:val="46942AFD"/>
    <w:rsid w:val="46C8B063"/>
    <w:rsid w:val="46F8E61C"/>
    <w:rsid w:val="47020B19"/>
    <w:rsid w:val="4703C18E"/>
    <w:rsid w:val="470DA0DA"/>
    <w:rsid w:val="4714BF3F"/>
    <w:rsid w:val="472AF71C"/>
    <w:rsid w:val="47582674"/>
    <w:rsid w:val="4766B62A"/>
    <w:rsid w:val="47C07E5D"/>
    <w:rsid w:val="47C9B63E"/>
    <w:rsid w:val="480D7E3D"/>
    <w:rsid w:val="480FE295"/>
    <w:rsid w:val="4814B7E5"/>
    <w:rsid w:val="4824AD61"/>
    <w:rsid w:val="484F7CAF"/>
    <w:rsid w:val="486A26D8"/>
    <w:rsid w:val="487CA58F"/>
    <w:rsid w:val="48AA620C"/>
    <w:rsid w:val="48B37707"/>
    <w:rsid w:val="48E5F021"/>
    <w:rsid w:val="4922C137"/>
    <w:rsid w:val="492FA68F"/>
    <w:rsid w:val="4960FA8B"/>
    <w:rsid w:val="4976F447"/>
    <w:rsid w:val="4A340D3D"/>
    <w:rsid w:val="4A424867"/>
    <w:rsid w:val="4A52BDCD"/>
    <w:rsid w:val="4AA82CBD"/>
    <w:rsid w:val="4AB640D8"/>
    <w:rsid w:val="4ABBC899"/>
    <w:rsid w:val="4AC9E18D"/>
    <w:rsid w:val="4AD244DA"/>
    <w:rsid w:val="4AD70B3A"/>
    <w:rsid w:val="4B3D061B"/>
    <w:rsid w:val="4B67FA4F"/>
    <w:rsid w:val="4BBB04E7"/>
    <w:rsid w:val="4BC0948D"/>
    <w:rsid w:val="4BC6BD09"/>
    <w:rsid w:val="4BCA4780"/>
    <w:rsid w:val="4C15FC0A"/>
    <w:rsid w:val="4C172AFA"/>
    <w:rsid w:val="4C30BE9D"/>
    <w:rsid w:val="4C41CA9C"/>
    <w:rsid w:val="4C43C3D5"/>
    <w:rsid w:val="4C9EBAF8"/>
    <w:rsid w:val="4D17085D"/>
    <w:rsid w:val="4D345AC2"/>
    <w:rsid w:val="4DA282A0"/>
    <w:rsid w:val="4DA8398C"/>
    <w:rsid w:val="4DAC0AEF"/>
    <w:rsid w:val="4DF2D1E3"/>
    <w:rsid w:val="4E38FE3A"/>
    <w:rsid w:val="4E4D0DA6"/>
    <w:rsid w:val="4E6DFFB0"/>
    <w:rsid w:val="4E7891DC"/>
    <w:rsid w:val="4EDDB3A8"/>
    <w:rsid w:val="4EDFEA93"/>
    <w:rsid w:val="4EF3BEC1"/>
    <w:rsid w:val="4F080E65"/>
    <w:rsid w:val="4F20522E"/>
    <w:rsid w:val="4F35D630"/>
    <w:rsid w:val="4F414438"/>
    <w:rsid w:val="4F4518C9"/>
    <w:rsid w:val="4F4D0554"/>
    <w:rsid w:val="4F532895"/>
    <w:rsid w:val="4F6178F7"/>
    <w:rsid w:val="4F7E79F7"/>
    <w:rsid w:val="4F9F6384"/>
    <w:rsid w:val="4FAF2727"/>
    <w:rsid w:val="4FC4A411"/>
    <w:rsid w:val="4FDEA9C7"/>
    <w:rsid w:val="4FE32508"/>
    <w:rsid w:val="50B39072"/>
    <w:rsid w:val="50BAFCA2"/>
    <w:rsid w:val="5117999F"/>
    <w:rsid w:val="5154AA7B"/>
    <w:rsid w:val="51575084"/>
    <w:rsid w:val="5181D35B"/>
    <w:rsid w:val="5183EBD2"/>
    <w:rsid w:val="51986C02"/>
    <w:rsid w:val="519F3015"/>
    <w:rsid w:val="51B8F4F3"/>
    <w:rsid w:val="51E7EE99"/>
    <w:rsid w:val="51F337C7"/>
    <w:rsid w:val="51F3699D"/>
    <w:rsid w:val="51FACE93"/>
    <w:rsid w:val="5227EF03"/>
    <w:rsid w:val="5237319C"/>
    <w:rsid w:val="529175DF"/>
    <w:rsid w:val="52B0ADF1"/>
    <w:rsid w:val="52F33CAB"/>
    <w:rsid w:val="52FF1404"/>
    <w:rsid w:val="5309BCC9"/>
    <w:rsid w:val="532393E9"/>
    <w:rsid w:val="537A2F71"/>
    <w:rsid w:val="537D72E6"/>
    <w:rsid w:val="537E63CE"/>
    <w:rsid w:val="5389B4FA"/>
    <w:rsid w:val="5392733A"/>
    <w:rsid w:val="53EB26C8"/>
    <w:rsid w:val="53FA6961"/>
    <w:rsid w:val="54108671"/>
    <w:rsid w:val="542BB980"/>
    <w:rsid w:val="5446B65E"/>
    <w:rsid w:val="54522466"/>
    <w:rsid w:val="5455F8F7"/>
    <w:rsid w:val="545BB9B1"/>
    <w:rsid w:val="547696C6"/>
    <w:rsid w:val="547B423C"/>
    <w:rsid w:val="54869881"/>
    <w:rsid w:val="54A4ED35"/>
    <w:rsid w:val="54ADDA57"/>
    <w:rsid w:val="54E8E2E6"/>
    <w:rsid w:val="54E90CE5"/>
    <w:rsid w:val="54F4B819"/>
    <w:rsid w:val="552354A4"/>
    <w:rsid w:val="554CD14A"/>
    <w:rsid w:val="5557054A"/>
    <w:rsid w:val="556E0910"/>
    <w:rsid w:val="55970EA0"/>
    <w:rsid w:val="559D31A1"/>
    <w:rsid w:val="55BC4618"/>
    <w:rsid w:val="55C01016"/>
    <w:rsid w:val="55C789E1"/>
    <w:rsid w:val="55EA0EA3"/>
    <w:rsid w:val="5618FF44"/>
    <w:rsid w:val="56193734"/>
    <w:rsid w:val="561E4111"/>
    <w:rsid w:val="562879CD"/>
    <w:rsid w:val="5640C613"/>
    <w:rsid w:val="568AC6FE"/>
    <w:rsid w:val="56B01043"/>
    <w:rsid w:val="56B138BB"/>
    <w:rsid w:val="56CABA6C"/>
    <w:rsid w:val="56E002C1"/>
    <w:rsid w:val="571EF3F4"/>
    <w:rsid w:val="5727A44D"/>
    <w:rsid w:val="57295AC2"/>
    <w:rsid w:val="57635A42"/>
    <w:rsid w:val="579C44DA"/>
    <w:rsid w:val="57AA5883"/>
    <w:rsid w:val="57D6DB99"/>
    <w:rsid w:val="57DB1F40"/>
    <w:rsid w:val="57EF93BA"/>
    <w:rsid w:val="57FCA21B"/>
    <w:rsid w:val="5826F778"/>
    <w:rsid w:val="583EE3A5"/>
    <w:rsid w:val="5847E8B5"/>
    <w:rsid w:val="5848BA15"/>
    <w:rsid w:val="5850E409"/>
    <w:rsid w:val="5877A49E"/>
    <w:rsid w:val="5884948E"/>
    <w:rsid w:val="58E606C2"/>
    <w:rsid w:val="591A8C28"/>
    <w:rsid w:val="596A31EE"/>
    <w:rsid w:val="5984C5E4"/>
    <w:rsid w:val="59AE287D"/>
    <w:rsid w:val="59DE102D"/>
    <w:rsid w:val="59E71315"/>
    <w:rsid w:val="59F97C5A"/>
    <w:rsid w:val="5A059847"/>
    <w:rsid w:val="5A2ADB14"/>
    <w:rsid w:val="5A6FA6A5"/>
    <w:rsid w:val="5A9D99CE"/>
    <w:rsid w:val="5AA45769"/>
    <w:rsid w:val="5AE81F68"/>
    <w:rsid w:val="5B0DD0FA"/>
    <w:rsid w:val="5B12288A"/>
    <w:rsid w:val="5B1DA860"/>
    <w:rsid w:val="5B2A1762"/>
    <w:rsid w:val="5B51A641"/>
    <w:rsid w:val="5B568F2A"/>
    <w:rsid w:val="5B8B6C01"/>
    <w:rsid w:val="5BB7E02D"/>
    <w:rsid w:val="5BD8191D"/>
    <w:rsid w:val="5BF69E4F"/>
    <w:rsid w:val="5C1529F9"/>
    <w:rsid w:val="5C2DEC69"/>
    <w:rsid w:val="5C6CD8AD"/>
    <w:rsid w:val="5CC3253C"/>
    <w:rsid w:val="5CCE9344"/>
    <w:rsid w:val="5CE1AA6E"/>
    <w:rsid w:val="5CE86E81"/>
    <w:rsid w:val="5D0A758F"/>
    <w:rsid w:val="5D1C2B38"/>
    <w:rsid w:val="5D3B72A1"/>
    <w:rsid w:val="5D3C7633"/>
    <w:rsid w:val="5D5CBE3A"/>
    <w:rsid w:val="5D95026B"/>
    <w:rsid w:val="5DB97369"/>
    <w:rsid w:val="5DBD6F7C"/>
    <w:rsid w:val="5DC904D8"/>
    <w:rsid w:val="5E07F636"/>
    <w:rsid w:val="5E2B6C56"/>
    <w:rsid w:val="5E43B89C"/>
    <w:rsid w:val="5E6B648D"/>
    <w:rsid w:val="5E8DB987"/>
    <w:rsid w:val="5EA4E8AB"/>
    <w:rsid w:val="5EE8B0AA"/>
    <w:rsid w:val="5EF3D612"/>
    <w:rsid w:val="5F0735DC"/>
    <w:rsid w:val="5F073C54"/>
    <w:rsid w:val="5F167EED"/>
    <w:rsid w:val="5F60D2B1"/>
    <w:rsid w:val="5F90FAC4"/>
    <w:rsid w:val="5FA4132B"/>
    <w:rsid w:val="5FDA7A64"/>
    <w:rsid w:val="5FF1130B"/>
    <w:rsid w:val="600B2BD5"/>
    <w:rsid w:val="602AE0DA"/>
    <w:rsid w:val="60582CB0"/>
    <w:rsid w:val="60E8F94B"/>
    <w:rsid w:val="615C9D54"/>
    <w:rsid w:val="61715B07"/>
    <w:rsid w:val="6196FB06"/>
    <w:rsid w:val="61A51527"/>
    <w:rsid w:val="61B25060"/>
    <w:rsid w:val="61E34E7B"/>
    <w:rsid w:val="6217CD69"/>
    <w:rsid w:val="6297DBFB"/>
    <w:rsid w:val="62993649"/>
    <w:rsid w:val="62AAE157"/>
    <w:rsid w:val="62B68C8B"/>
    <w:rsid w:val="6304362E"/>
    <w:rsid w:val="63209AE9"/>
    <w:rsid w:val="63A42F77"/>
    <w:rsid w:val="63CE9CA4"/>
    <w:rsid w:val="64058915"/>
    <w:rsid w:val="641C22CD"/>
    <w:rsid w:val="643AA60F"/>
    <w:rsid w:val="6445DAF8"/>
    <w:rsid w:val="644C6423"/>
    <w:rsid w:val="644C9B70"/>
    <w:rsid w:val="645487FB"/>
    <w:rsid w:val="64890D61"/>
    <w:rsid w:val="6501C68C"/>
    <w:rsid w:val="6501F339"/>
    <w:rsid w:val="652B9DD3"/>
    <w:rsid w:val="652E6FAE"/>
    <w:rsid w:val="653F68BC"/>
    <w:rsid w:val="65741FF8"/>
    <w:rsid w:val="658B48A4"/>
    <w:rsid w:val="65A1E14B"/>
    <w:rsid w:val="65FAB2F1"/>
    <w:rsid w:val="660AEC17"/>
    <w:rsid w:val="6612AD44"/>
    <w:rsid w:val="6640A06D"/>
    <w:rsid w:val="666CB5AE"/>
    <w:rsid w:val="66982F78"/>
    <w:rsid w:val="6698989B"/>
    <w:rsid w:val="66B71DCD"/>
    <w:rsid w:val="66BDF8A1"/>
    <w:rsid w:val="66DADEB2"/>
    <w:rsid w:val="66DC609A"/>
    <w:rsid w:val="66DFDB9C"/>
    <w:rsid w:val="673757BD"/>
    <w:rsid w:val="67620EC5"/>
    <w:rsid w:val="678404E5"/>
    <w:rsid w:val="67865573"/>
    <w:rsid w:val="6792D18B"/>
    <w:rsid w:val="6792EDCB"/>
    <w:rsid w:val="68154F30"/>
    <w:rsid w:val="685F6E40"/>
    <w:rsid w:val="68671BB5"/>
    <w:rsid w:val="689AA41B"/>
    <w:rsid w:val="68C8ABDA"/>
    <w:rsid w:val="68FE2D62"/>
    <w:rsid w:val="69137AB3"/>
    <w:rsid w:val="6949817E"/>
    <w:rsid w:val="698821B8"/>
    <w:rsid w:val="6999ED8F"/>
    <w:rsid w:val="69D1EDF7"/>
    <w:rsid w:val="69F5839D"/>
    <w:rsid w:val="69FC3AC0"/>
    <w:rsid w:val="6AAA3C7B"/>
    <w:rsid w:val="6ABBA5A7"/>
    <w:rsid w:val="6B14078C"/>
    <w:rsid w:val="6B32D00B"/>
    <w:rsid w:val="6B568F34"/>
    <w:rsid w:val="6B60C334"/>
    <w:rsid w:val="6B65564B"/>
    <w:rsid w:val="6B6B28EF"/>
    <w:rsid w:val="6B9D09C7"/>
    <w:rsid w:val="6BAE4FD5"/>
    <w:rsid w:val="6BBABE35"/>
    <w:rsid w:val="6BD107A8"/>
    <w:rsid w:val="6BDA46A0"/>
    <w:rsid w:val="6BDDFE2F"/>
    <w:rsid w:val="6BEEE60E"/>
    <w:rsid w:val="6C1B0F0B"/>
    <w:rsid w:val="6C33E7E5"/>
    <w:rsid w:val="6C8EA24A"/>
    <w:rsid w:val="6CFCC65E"/>
    <w:rsid w:val="6D610BD5"/>
    <w:rsid w:val="6D74B141"/>
    <w:rsid w:val="6D879232"/>
    <w:rsid w:val="6D9EDF3F"/>
    <w:rsid w:val="6DA56EE2"/>
    <w:rsid w:val="6DD6B399"/>
    <w:rsid w:val="6E04A6BF"/>
    <w:rsid w:val="6E3C6B99"/>
    <w:rsid w:val="6E875AF5"/>
    <w:rsid w:val="6F177EF2"/>
    <w:rsid w:val="6FA51C75"/>
    <w:rsid w:val="6FABDA10"/>
    <w:rsid w:val="6FB1BA75"/>
    <w:rsid w:val="6FBB7D73"/>
    <w:rsid w:val="70383063"/>
    <w:rsid w:val="7043B039"/>
    <w:rsid w:val="7071A362"/>
    <w:rsid w:val="707860FD"/>
    <w:rsid w:val="70961AEA"/>
    <w:rsid w:val="70ADE9F5"/>
    <w:rsid w:val="70BCA509"/>
    <w:rsid w:val="70D32CC2"/>
    <w:rsid w:val="717B184D"/>
    <w:rsid w:val="7182DAD2"/>
    <w:rsid w:val="71AA16F1"/>
    <w:rsid w:val="71AAAA84"/>
    <w:rsid w:val="71FF01EB"/>
    <w:rsid w:val="724D5FA9"/>
    <w:rsid w:val="725A246C"/>
    <w:rsid w:val="7287F2AF"/>
    <w:rsid w:val="72E34424"/>
    <w:rsid w:val="72EB6858"/>
    <w:rsid w:val="72F97C01"/>
    <w:rsid w:val="7318F8D6"/>
    <w:rsid w:val="732F3057"/>
    <w:rsid w:val="7335EDF2"/>
    <w:rsid w:val="7351EA85"/>
    <w:rsid w:val="73534057"/>
    <w:rsid w:val="73839795"/>
    <w:rsid w:val="738A3929"/>
    <w:rsid w:val="73A4853F"/>
    <w:rsid w:val="73AAE578"/>
    <w:rsid w:val="73BBADEB"/>
    <w:rsid w:val="73CCC089"/>
    <w:rsid w:val="73F16241"/>
    <w:rsid w:val="73FE4D72"/>
    <w:rsid w:val="740274DF"/>
    <w:rsid w:val="743B87F1"/>
    <w:rsid w:val="744B2A74"/>
    <w:rsid w:val="7469AFA6"/>
    <w:rsid w:val="747C2B1C"/>
    <w:rsid w:val="74A6C082"/>
    <w:rsid w:val="74EDBAE6"/>
    <w:rsid w:val="750AB25D"/>
    <w:rsid w:val="7517B161"/>
    <w:rsid w:val="752CB21E"/>
    <w:rsid w:val="75454DCE"/>
    <w:rsid w:val="75457FA4"/>
    <w:rsid w:val="7554BBC5"/>
    <w:rsid w:val="75720E2A"/>
    <w:rsid w:val="75E38BE6"/>
    <w:rsid w:val="7610CD4C"/>
    <w:rsid w:val="762142B2"/>
    <w:rsid w:val="766CCBDE"/>
    <w:rsid w:val="76793AE0"/>
    <w:rsid w:val="76898B47"/>
    <w:rsid w:val="76898E74"/>
    <w:rsid w:val="76C001D4"/>
    <w:rsid w:val="772ABE18"/>
    <w:rsid w:val="7749F62A"/>
    <w:rsid w:val="77556530"/>
    <w:rsid w:val="7756CFF7"/>
    <w:rsid w:val="77899044"/>
    <w:rsid w:val="77A21635"/>
    <w:rsid w:val="77CD5843"/>
    <w:rsid w:val="77D0FEA3"/>
    <w:rsid w:val="781140E8"/>
    <w:rsid w:val="781AA4AA"/>
    <w:rsid w:val="782191CB"/>
    <w:rsid w:val="783EE195"/>
    <w:rsid w:val="78AA2F82"/>
    <w:rsid w:val="78B8C9A8"/>
    <w:rsid w:val="78D7A84A"/>
    <w:rsid w:val="7912261D"/>
    <w:rsid w:val="794F9C3F"/>
    <w:rsid w:val="79584BFC"/>
    <w:rsid w:val="7A194EF6"/>
    <w:rsid w:val="7A28918F"/>
    <w:rsid w:val="7A3090C4"/>
    <w:rsid w:val="7A4716C1"/>
    <w:rsid w:val="7A565FD2"/>
    <w:rsid w:val="7A8ADEC0"/>
    <w:rsid w:val="7A91E5F3"/>
    <w:rsid w:val="7AD9B6F7"/>
    <w:rsid w:val="7AE5D5E3"/>
    <w:rsid w:val="7B04618D"/>
    <w:rsid w:val="7B177D57"/>
    <w:rsid w:val="7BB1A9ED"/>
    <w:rsid w:val="7BC221F1"/>
    <w:rsid w:val="7BC9BAA5"/>
    <w:rsid w:val="7C475F62"/>
    <w:rsid w:val="7C557983"/>
    <w:rsid w:val="7C6CA22F"/>
    <w:rsid w:val="7C9A69FA"/>
    <w:rsid w:val="7CCDC6E8"/>
    <w:rsid w:val="7CCF8E05"/>
    <w:rsid w:val="7D1AA3EA"/>
    <w:rsid w:val="7D3271F9"/>
    <w:rsid w:val="7D39291C"/>
    <w:rsid w:val="7D4B1C6E"/>
    <w:rsid w:val="7D57B4C6"/>
    <w:rsid w:val="7D66F0E7"/>
    <w:rsid w:val="7DF66D70"/>
    <w:rsid w:val="7E05B009"/>
    <w:rsid w:val="7E09E505"/>
    <w:rsid w:val="7E102BE8"/>
    <w:rsid w:val="7E536B11"/>
    <w:rsid w:val="7E6CEAD0"/>
    <w:rsid w:val="7E6E8141"/>
    <w:rsid w:val="7EF65F63"/>
    <w:rsid w:val="7F1D389D"/>
    <w:rsid w:val="7F45A393"/>
    <w:rsid w:val="7F674000"/>
    <w:rsid w:val="7F8F8F8A"/>
    <w:rsid w:val="7FF6B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13CB0C08-9BC4-48B7-B32C-792B901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6A0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while_loops.asp" TargetMode="External"/><Relationship Id="rId13" Type="http://schemas.openxmlformats.org/officeDocument/2006/relationships/hyperlink" Target="https://www.techopedia.com/definition/3853/pars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ve.io/answers/how-to-concatenate-strings-in-pyth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ref_keyword_return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python/python_functions.asp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for_loops.asp" TargetMode="External"/><Relationship Id="rId14" Type="http://schemas.openxmlformats.org/officeDocument/2006/relationships/hyperlink" Target="https://www.informit.com/articles/article.aspx?p=2469149&amp;seqNum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6829E-5311-4CF9-8BDE-B1D86A88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Shivam Patel</cp:lastModifiedBy>
  <cp:revision>344</cp:revision>
  <cp:lastPrinted>2021-05-26T19:06:00Z</cp:lastPrinted>
  <dcterms:created xsi:type="dcterms:W3CDTF">2022-09-16T19:32:00Z</dcterms:created>
  <dcterms:modified xsi:type="dcterms:W3CDTF">2022-09-21T03:14:00Z</dcterms:modified>
</cp:coreProperties>
</file>