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685D" w:rsidRDefault="002F685D" w:rsidP="002F685D">
      <w:pPr>
        <w:pStyle w:val="Heading1"/>
        <w:spacing w:before="0"/>
        <w:jc w:val="center"/>
        <w:rPr>
          <w:color w:val="008000"/>
          <w:u w:val="single"/>
        </w:rPr>
      </w:pPr>
      <w:r>
        <w:rPr>
          <w:rFonts w:cs="Mangal"/>
          <w:color w:val="008000"/>
          <w:u w:val="single"/>
          <w:cs/>
        </w:rPr>
        <w:t>मौसम आधारित कृषि परामर्श सेवाएं</w:t>
      </w:r>
    </w:p>
    <w:p w:rsidR="002F685D" w:rsidRDefault="002F685D" w:rsidP="002F685D">
      <w:pPr>
        <w:pStyle w:val="Heading5"/>
        <w:spacing w:before="0" w:beforeAutospacing="0" w:after="0" w:afterAutospacing="0"/>
        <w:jc w:val="right"/>
        <w:rPr>
          <w:color w:val="0000FF"/>
        </w:rPr>
      </w:pPr>
      <w:r>
        <w:rPr>
          <w:rFonts w:cs="Mangal"/>
          <w:color w:val="0000FF"/>
          <w:cs/>
        </w:rPr>
        <w:t xml:space="preserve">दिनांक : </w:t>
      </w:r>
      <w:r>
        <w:rPr>
          <w:color w:val="0000FF"/>
        </w:rPr>
        <w:t>10-07-2026</w:t>
      </w:r>
    </w:p>
    <w:p w:rsidR="002F685D" w:rsidRDefault="002F685D" w:rsidP="002F685D">
      <w:pPr>
        <w:pStyle w:val="Heading5"/>
        <w:spacing w:before="0" w:beforeAutospacing="0" w:after="0" w:afterAutospacing="0"/>
        <w:jc w:val="center"/>
        <w:rPr>
          <w:color w:val="0000FF"/>
        </w:rPr>
      </w:pPr>
      <w:r>
        <w:rPr>
          <w:rFonts w:cs="Mangal"/>
          <w:color w:val="0000FF"/>
          <w:cs/>
        </w:rPr>
        <w:t>औरैया(उत्तर प्रदेश ) के मौसम का पूर्वानुमान - जारी करनेका दिन :</w:t>
      </w:r>
      <w:r>
        <w:rPr>
          <w:color w:val="0000FF"/>
        </w:rPr>
        <w:t xml:space="preserve">2026-07-10 ( </w:t>
      </w:r>
      <w:r>
        <w:rPr>
          <w:rFonts w:cs="Mangal"/>
          <w:color w:val="0000FF"/>
          <w:cs/>
        </w:rPr>
        <w:t xml:space="preserve">अगले </w:t>
      </w:r>
      <w:r>
        <w:rPr>
          <w:color w:val="0000FF"/>
        </w:rPr>
        <w:t xml:space="preserve">5 </w:t>
      </w:r>
      <w:r>
        <w:rPr>
          <w:rFonts w:cs="Mangal"/>
          <w:color w:val="0000FF"/>
          <w:cs/>
        </w:rPr>
        <w:t xml:space="preserve">दिनों के </w:t>
      </w:r>
      <w:r>
        <w:rPr>
          <w:color w:val="0000FF"/>
        </w:rPr>
        <w:t xml:space="preserve">8:30 IST </w:t>
      </w:r>
      <w:r>
        <w:rPr>
          <w:rFonts w:cs="Mangal"/>
          <w:color w:val="0000FF"/>
          <w:cs/>
        </w:rPr>
        <w:t>तक वैध)</w:t>
      </w: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2273"/>
        <w:gridCol w:w="2626"/>
        <w:gridCol w:w="1305"/>
        <w:gridCol w:w="1305"/>
        <w:gridCol w:w="1305"/>
        <w:gridCol w:w="1305"/>
      </w:tblGrid>
      <w:tr w:rsidR="002F685D" w:rsidTr="000B3F9B">
        <w:trPr>
          <w:tblHeader/>
        </w:trPr>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मौसम कारक</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b/>
                <w:bCs/>
              </w:rPr>
              <w:t>2026-07-11</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b/>
                <w:bCs/>
              </w:rPr>
              <w:t>2026-07-12</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b/>
                <w:bCs/>
              </w:rPr>
              <w:t>2026-07-13</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b/>
                <w:bCs/>
              </w:rPr>
              <w:t>2026-07-14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b/>
                <w:bCs/>
              </w:rPr>
              <w:t>2026-07-15</w:t>
            </w:r>
          </w:p>
        </w:tc>
      </w:tr>
      <w:tr w:rsidR="002F685D" w:rsidTr="000B3F9B">
        <w:tc>
          <w:tcPr>
            <w:tcW w:w="0" w:type="auto"/>
            <w:vAlign w:val="center"/>
            <w:hideMark/>
          </w:tcPr>
          <w:p w:rsidR="002F685D" w:rsidRDefault="002F685D" w:rsidP="002F685D">
            <w:pPr>
              <w:spacing w:after="0"/>
              <w:rPr>
                <w:sz w:val="24"/>
                <w:szCs w:val="24"/>
              </w:rPr>
            </w:pPr>
          </w:p>
        </w:tc>
        <w:tc>
          <w:tcPr>
            <w:tcW w:w="0" w:type="auto"/>
            <w:vAlign w:val="center"/>
            <w:hideMark/>
          </w:tcPr>
          <w:p w:rsidR="002F685D" w:rsidRDefault="002F685D" w:rsidP="002F685D">
            <w:pPr>
              <w:spacing w:after="0"/>
              <w:rPr>
                <w:sz w:val="20"/>
                <w:szCs w:val="20"/>
              </w:rPr>
            </w:pPr>
          </w:p>
        </w:tc>
        <w:tc>
          <w:tcPr>
            <w:tcW w:w="0" w:type="auto"/>
            <w:vAlign w:val="center"/>
            <w:hideMark/>
          </w:tcPr>
          <w:p w:rsidR="002F685D" w:rsidRDefault="002F685D" w:rsidP="002F685D">
            <w:pPr>
              <w:spacing w:after="0"/>
              <w:rPr>
                <w:sz w:val="20"/>
                <w:szCs w:val="20"/>
              </w:rPr>
            </w:pPr>
          </w:p>
        </w:tc>
        <w:tc>
          <w:tcPr>
            <w:tcW w:w="0" w:type="auto"/>
            <w:vAlign w:val="center"/>
            <w:hideMark/>
          </w:tcPr>
          <w:p w:rsidR="002F685D" w:rsidRDefault="002F685D" w:rsidP="002F685D">
            <w:pPr>
              <w:spacing w:after="0"/>
              <w:rPr>
                <w:sz w:val="20"/>
                <w:szCs w:val="20"/>
              </w:rPr>
            </w:pPr>
          </w:p>
        </w:tc>
        <w:tc>
          <w:tcPr>
            <w:tcW w:w="0" w:type="auto"/>
            <w:vAlign w:val="center"/>
            <w:hideMark/>
          </w:tcPr>
          <w:p w:rsidR="002F685D" w:rsidRDefault="002F685D" w:rsidP="002F685D">
            <w:pPr>
              <w:spacing w:after="0"/>
              <w:rPr>
                <w:sz w:val="20"/>
                <w:szCs w:val="20"/>
              </w:rPr>
            </w:pPr>
          </w:p>
        </w:tc>
        <w:tc>
          <w:tcPr>
            <w:tcW w:w="0" w:type="auto"/>
            <w:vAlign w:val="center"/>
            <w:hideMark/>
          </w:tcPr>
          <w:p w:rsidR="002F685D" w:rsidRDefault="002F685D" w:rsidP="002F685D">
            <w:pPr>
              <w:spacing w:after="0"/>
              <w:rPr>
                <w:sz w:val="20"/>
                <w:szCs w:val="20"/>
              </w:rPr>
            </w:pP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वर्षा (मिमी)</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19.0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0.0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0.0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0.0</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अधिकतम तापमान(से.)</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34.0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37.0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39.0</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न्यूनतम तापमान(से.)</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27.0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31.0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30.0</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अधिकतम सापेक्षिक आर्द्रता (%)</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78</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64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61</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68</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71</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न्यूनतम सापेक्षिक आर्द्रता (%)</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49</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41</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38</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49</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हवा की गति (किमी प्रति घंटा)</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17</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23</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22</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23</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पवन दिशा (डिग्री)</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235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275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265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259</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288</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क्लाउड कवर (ओक्टा)</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6</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3</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sz w:val="24"/>
                <w:szCs w:val="24"/>
              </w:rPr>
            </w:pPr>
            <w:r>
              <w:t>7</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sz w:val="24"/>
                <w:szCs w:val="24"/>
              </w:rPr>
            </w:pPr>
            <w:r>
              <w:rPr>
                <w:rFonts w:cs="Mangal"/>
                <w:b/>
                <w:bCs/>
                <w:cs/>
              </w:rPr>
              <w:t>चेतावनी</w:t>
            </w:r>
          </w:p>
        </w:tc>
        <w:tc>
          <w:tcPr>
            <w:tcW w:w="0" w:type="auto"/>
            <w:tcBorders>
              <w:top w:val="single" w:sz="12" w:space="0" w:color="000000"/>
              <w:left w:val="single" w:sz="12" w:space="0" w:color="000000"/>
              <w:bottom w:val="single" w:sz="12" w:space="0" w:color="000000"/>
              <w:right w:val="single" w:sz="12" w:space="0" w:color="000000"/>
            </w:tcBorders>
            <w:shd w:val="clear" w:color="auto" w:fill="FFFF00"/>
            <w:vAlign w:val="center"/>
            <w:hideMark/>
          </w:tcPr>
          <w:p w:rsidR="002F685D" w:rsidRDefault="002F685D" w:rsidP="002F685D">
            <w:pPr>
              <w:spacing w:after="0"/>
              <w:jc w:val="center"/>
              <w:rPr>
                <w:sz w:val="24"/>
                <w:szCs w:val="24"/>
              </w:rPr>
            </w:pPr>
            <w:r>
              <w:rPr>
                <w:rFonts w:cs="Mangal"/>
                <w:cs/>
              </w:rPr>
              <w:t>भारी वर्षा</w:t>
            </w:r>
            <w:r>
              <w:t xml:space="preserve">; </w:t>
            </w:r>
            <w:r>
              <w:rPr>
                <w:rFonts w:cs="Mangal"/>
                <w:cs/>
              </w:rPr>
              <w:t>आंधी और बिजली</w:t>
            </w:r>
            <w:r>
              <w:t xml:space="preserve">, </w:t>
            </w:r>
            <w:r>
              <w:rPr>
                <w:rFonts w:cs="Mangal"/>
                <w:cs/>
              </w:rPr>
              <w:t>तूफ़ान आदि</w:t>
            </w:r>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rPr>
                <w:sz w:val="24"/>
                <w:szCs w:val="24"/>
              </w:rPr>
            </w:pPr>
            <w:r>
              <w:rPr>
                <w:rFonts w:cs="Mangal"/>
                <w:cs/>
              </w:rPr>
              <w:t>कोई चेतावनी नहीं</w:t>
            </w:r>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rPr>
                <w:sz w:val="24"/>
                <w:szCs w:val="24"/>
              </w:rPr>
            </w:pPr>
            <w:r>
              <w:rPr>
                <w:rFonts w:cs="Mangal"/>
                <w:cs/>
              </w:rPr>
              <w:t>कोई चेतावनी नहीं</w:t>
            </w:r>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rPr>
                <w:sz w:val="24"/>
                <w:szCs w:val="24"/>
              </w:rPr>
            </w:pPr>
            <w:r>
              <w:rPr>
                <w:rFonts w:cs="Mangal"/>
                <w:cs/>
              </w:rPr>
              <w:t>कोई चेतावनी नहीं</w:t>
            </w:r>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rPr>
                <w:sz w:val="24"/>
                <w:szCs w:val="24"/>
              </w:rPr>
            </w:pPr>
            <w:r>
              <w:rPr>
                <w:rFonts w:cs="Mangal"/>
                <w:cs/>
              </w:rPr>
              <w:t>कोई चेतावनी नहीं</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rFonts w:cs="Mangal"/>
          <w:color w:val="0000FF"/>
          <w:cs/>
        </w:rPr>
        <w:t>पूर्वानुमान सारांश:</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भारत मौसम विज्ञान विभाग के मौसम पूर्वानुमान के अनुसार</w:t>
            </w:r>
            <w:r>
              <w:t xml:space="preserve">, </w:t>
            </w:r>
            <w:r>
              <w:rPr>
                <w:rFonts w:cs="Mangal"/>
                <w:cs/>
              </w:rPr>
              <w:t>अगले पांच दिनों में आसमान में हल्के से मध्यम बादल छाए रहने के कारण</w:t>
            </w:r>
            <w:r>
              <w:t xml:space="preserve">, 11-12 </w:t>
            </w:r>
            <w:r>
              <w:rPr>
                <w:rFonts w:cs="Mangal"/>
                <w:cs/>
              </w:rPr>
              <w:t>जुलाई</w:t>
            </w:r>
            <w:r>
              <w:t xml:space="preserve">, 2026 </w:t>
            </w:r>
            <w:r>
              <w:rPr>
                <w:rFonts w:cs="Mangal"/>
                <w:cs/>
              </w:rPr>
              <w:t xml:space="preserve">के दौरान हल्की से मध्यम बारिश के साथ-साथ स्थानीय स्तर पर तेज हवाएं चलने और आंधी-तूफान व बिजली गिरने की संभावना है। अधिकतम तापमान </w:t>
            </w:r>
            <w:r>
              <w:t xml:space="preserve">34.0-39.0°C </w:t>
            </w:r>
            <w:r>
              <w:rPr>
                <w:rFonts w:cs="Mangal"/>
                <w:cs/>
              </w:rPr>
              <w:t>के बीच रहने का अनुमान है</w:t>
            </w:r>
            <w:r>
              <w:t xml:space="preserve">, </w:t>
            </w:r>
            <w:r>
              <w:rPr>
                <w:rFonts w:cs="Mangal"/>
                <w:cs/>
              </w:rPr>
              <w:t xml:space="preserve">जो सामान्य से </w:t>
            </w:r>
            <w:r>
              <w:t xml:space="preserve">1-2°C </w:t>
            </w:r>
            <w:r>
              <w:rPr>
                <w:rFonts w:cs="Mangal"/>
                <w:cs/>
              </w:rPr>
              <w:t>अधिक हो सकता है</w:t>
            </w:r>
            <w:r>
              <w:t xml:space="preserve">, </w:t>
            </w:r>
            <w:r>
              <w:rPr>
                <w:rFonts w:cs="Mangal"/>
                <w:cs/>
              </w:rPr>
              <w:t xml:space="preserve">और न्यूनतम तापमान </w:t>
            </w:r>
            <w:r>
              <w:t xml:space="preserve">27.0-31.0°C </w:t>
            </w:r>
            <w:r>
              <w:rPr>
                <w:rFonts w:cs="Mangal"/>
                <w:cs/>
              </w:rPr>
              <w:t>के बीच रहने की संभावना है</w:t>
            </w:r>
            <w:r>
              <w:t xml:space="preserve">, </w:t>
            </w:r>
            <w:r>
              <w:rPr>
                <w:rFonts w:cs="Mangal"/>
                <w:cs/>
              </w:rPr>
              <w:t xml:space="preserve">जो सामान्य से </w:t>
            </w:r>
            <w:r>
              <w:t xml:space="preserve">2-3°C </w:t>
            </w:r>
            <w:r>
              <w:rPr>
                <w:rFonts w:cs="Mangal"/>
                <w:cs/>
              </w:rPr>
              <w:t>अधिक हो सकता है। सापेक्ष आर्द्रता (</w:t>
            </w:r>
            <w:r>
              <w:t xml:space="preserve">relative humidity) </w:t>
            </w:r>
            <w:r>
              <w:rPr>
                <w:rFonts w:cs="Mangal"/>
                <w:cs/>
              </w:rPr>
              <w:t xml:space="preserve">का अधिकतम और न्यूनतम स्तर क्रमशः </w:t>
            </w:r>
            <w:r>
              <w:t xml:space="preserve">61-78% </w:t>
            </w:r>
            <w:r>
              <w:rPr>
                <w:rFonts w:cs="Mangal"/>
                <w:cs/>
              </w:rPr>
              <w:t xml:space="preserve">और </w:t>
            </w:r>
            <w:r>
              <w:t xml:space="preserve">34-49% </w:t>
            </w:r>
            <w:r>
              <w:rPr>
                <w:rFonts w:cs="Mangal"/>
                <w:cs/>
              </w:rPr>
              <w:t xml:space="preserve">के बीच रहेगा। हवा की दिशा दक्षिण-पश्चिम और उत्तर-पश्चिम रहेगी तथा हवा की गति </w:t>
            </w:r>
            <w:r>
              <w:t xml:space="preserve">17.0-23.0 </w:t>
            </w:r>
            <w:r>
              <w:rPr>
                <w:rFonts w:cs="Mangal"/>
                <w:cs/>
              </w:rPr>
              <w:t>किमी/घंटा के बीच रहने का अनुमान है</w:t>
            </w:r>
            <w:r>
              <w:t xml:space="preserve">, </w:t>
            </w:r>
            <w:r>
              <w:rPr>
                <w:rFonts w:cs="Mangal"/>
                <w:cs/>
              </w:rPr>
              <w:t xml:space="preserve">जिसमें हवा के झोंकों की गति सामान्य से </w:t>
            </w:r>
            <w:r>
              <w:t xml:space="preserve">10-12 </w:t>
            </w:r>
            <w:r>
              <w:rPr>
                <w:rFonts w:cs="Mangal"/>
                <w:cs/>
              </w:rPr>
              <w:t>किमी/घंटा अधिक हो सकती है।</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rFonts w:cs="Mangal"/>
          <w:color w:val="0000FF"/>
          <w:cs/>
        </w:rPr>
        <w:t xml:space="preserve">मौसम चेतावनियाँ (अगले दिन के </w:t>
      </w:r>
      <w:r>
        <w:rPr>
          <w:color w:val="0000FF"/>
        </w:rPr>
        <w:t xml:space="preserve">08:30 IST </w:t>
      </w:r>
      <w:r>
        <w:rPr>
          <w:rFonts w:cs="Mangal"/>
          <w:color w:val="0000FF"/>
          <w:cs/>
        </w:rPr>
        <w:t>तक मान्य):</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lastRenderedPageBreak/>
              <w:t>भारत मौसम विज्ञान विभाग (</w:t>
            </w:r>
            <w:r>
              <w:t xml:space="preserve">IMD) </w:t>
            </w:r>
            <w:r>
              <w:rPr>
                <w:rFonts w:cs="Mangal"/>
                <w:cs/>
              </w:rPr>
              <w:t>से मिली मौसम की जानकारी के अनुसार</w:t>
            </w:r>
            <w:r>
              <w:t xml:space="preserve">, </w:t>
            </w:r>
            <w:r>
              <w:rPr>
                <w:rFonts w:cs="Mangal"/>
                <w:cs/>
              </w:rPr>
              <w:t>शुरुआती दो दिनों में आंधी-तूफान</w:t>
            </w:r>
            <w:r>
              <w:t xml:space="preserve">, </w:t>
            </w:r>
            <w:r>
              <w:rPr>
                <w:rFonts w:cs="Mangal"/>
                <w:cs/>
              </w:rPr>
              <w:t>तेज़ हवाओं और हल्की से मध्यम बारिश की चेतावनी है। साथ ही</w:t>
            </w:r>
            <w:r>
              <w:t xml:space="preserve">, </w:t>
            </w:r>
            <w:r>
              <w:rPr>
                <w:rFonts w:cs="Mangal"/>
                <w:cs/>
              </w:rPr>
              <w:t>मौसम में उमस भी बनी रहने की संभावना है।</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rFonts w:cs="Mangal"/>
          <w:color w:val="0000FF"/>
          <w:cs/>
        </w:rPr>
        <w:t>मौसम चेतावनियों के कृषि पर संभावित प्रभाव और संबंधित एग्रोमेट सलाह:</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बुवाई</w:t>
            </w:r>
            <w:r>
              <w:t xml:space="preserve">, </w:t>
            </w:r>
            <w:r>
              <w:rPr>
                <w:rFonts w:cs="Mangal"/>
                <w:cs/>
              </w:rPr>
              <w:t>रोपाई एवं अन्य कृषि कार्य वर्षा न होने एवं आसमान साफ होने पर करें। उर्वरक एवं कीटनाशी</w:t>
            </w:r>
            <w:r>
              <w:t xml:space="preserve">, </w:t>
            </w:r>
            <w:r>
              <w:rPr>
                <w:rFonts w:cs="Mangal"/>
                <w:cs/>
              </w:rPr>
              <w:t>रोगनाशी का छिड़काव आसमान साफ होने पर करें । वर्षा के बाद फसलों में कीट एवं रोगों की नियमित निगरानी करें। पशुओं को सूखे एवं सुरक्षित स्थान पर रखें तथा स्वच्छ पेयजल उपलब्ध कराएँ। पशुओं को पेड़ के नीचे व बिजली के खम्भों के पास न बांधे। जिससे पेड़ के टहनियों के गिरने व बिजली के खम्भों में करन्ट उतरने से पशुओ की मृत्यु हो सकती है।</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rFonts w:cs="Mangal"/>
          <w:color w:val="0000FF"/>
          <w:cs/>
        </w:rPr>
        <w:t>सामान्य सलाहकार:</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किसानो को सूचित किया जाता है कि धान की तैयार पौध की रोपाई करें तथा बर्षा न होने की दशा में खरीफ मक्का</w:t>
            </w:r>
            <w:r>
              <w:t xml:space="preserve">, </w:t>
            </w:r>
            <w:r>
              <w:rPr>
                <w:rFonts w:cs="Mangal"/>
                <w:cs/>
              </w:rPr>
              <w:t>मूँगफली</w:t>
            </w:r>
            <w:r>
              <w:t xml:space="preserve">, </w:t>
            </w:r>
            <w:r>
              <w:rPr>
                <w:rFonts w:cs="Mangal"/>
                <w:cs/>
              </w:rPr>
              <w:t>ज्वार</w:t>
            </w:r>
            <w:r>
              <w:t xml:space="preserve">, </w:t>
            </w:r>
            <w:r>
              <w:rPr>
                <w:rFonts w:cs="Mangal"/>
                <w:cs/>
              </w:rPr>
              <w:t>तिल एवं अरहर आदि की बुवाई का कार्य करें। यदि संभव हो तो परिपक्व फसलों की कटाई वर्षा से पहले कर लें। कटी हुई फसल को सूखे एवं सुरक्षित स्थान पर रखें। वर्षा के बाद फसलों में कीट एवं रोगों की नियमित निगरानी करें। पशुओं को पेड़ के नीचे व बिजली के खम्भों के पास न बांधे। पशुओं को सुबह-शाम नहलायें</w:t>
            </w:r>
            <w:r>
              <w:t xml:space="preserve">, </w:t>
            </w:r>
            <w:r>
              <w:rPr>
                <w:rFonts w:cs="Mangal"/>
                <w:cs/>
              </w:rPr>
              <w:t>पशुओं को सूखे एवं सुरक्षित स्थान पर रखें तथा स्वच्छ पेयजल उपलब्ध कराएँ। कीटनाशकों</w:t>
            </w:r>
            <w:r>
              <w:t xml:space="preserve">, </w:t>
            </w:r>
            <w:r>
              <w:rPr>
                <w:rFonts w:cs="Mangal"/>
                <w:cs/>
              </w:rPr>
              <w:t>रोगनाशी और खरपतवारनाशी रसायनों के लिए साफ पानी उपयोग करें और हवा की विपरीत दिशा में खड़े होकर कीटनाशकों</w:t>
            </w:r>
            <w:r>
              <w:t xml:space="preserve">, </w:t>
            </w:r>
            <w:r>
              <w:rPr>
                <w:rFonts w:cs="Mangal"/>
                <w:cs/>
              </w:rPr>
              <w:t>रोगनाशी और खरपतवारनाशकों स्प्रे न करें। यदि संभव हो तो</w:t>
            </w:r>
            <w:r>
              <w:t xml:space="preserve">, </w:t>
            </w:r>
            <w:r>
              <w:rPr>
                <w:rFonts w:cs="Mangal"/>
                <w:cs/>
              </w:rPr>
              <w:t>छिड़काव करने के बाद</w:t>
            </w:r>
            <w:r>
              <w:t xml:space="preserve">, </w:t>
            </w:r>
            <w:r>
              <w:rPr>
                <w:rFonts w:cs="Mangal"/>
                <w:cs/>
              </w:rPr>
              <w:t>खाने से पहले और कपड़े धोने के बाद हाथों को साबुन से अच्छी तरह से धोये।</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rFonts w:cs="Mangal"/>
          <w:color w:val="0000FF"/>
          <w:cs/>
        </w:rPr>
        <w:t>लघु संदेश सलाहकार:</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किसानो को सूचित किया जाता है कि धान की तैयार पौध की रोपाई करें तथा बर्षा न होने की दशा में मूँगफली</w:t>
            </w:r>
            <w:r>
              <w:t xml:space="preserve">, </w:t>
            </w:r>
            <w:r>
              <w:rPr>
                <w:rFonts w:cs="Mangal"/>
                <w:cs/>
              </w:rPr>
              <w:t>ज्वार</w:t>
            </w:r>
            <w:r>
              <w:t xml:space="preserve">, </w:t>
            </w:r>
            <w:r>
              <w:rPr>
                <w:rFonts w:cs="Mangal"/>
                <w:cs/>
              </w:rPr>
              <w:t>तिल</w:t>
            </w:r>
            <w:r>
              <w:t xml:space="preserve">, </w:t>
            </w:r>
            <w:r>
              <w:rPr>
                <w:rFonts w:cs="Mangal"/>
                <w:cs/>
              </w:rPr>
              <w:t>अरहर</w:t>
            </w:r>
            <w:r>
              <w:t>,</w:t>
            </w:r>
            <w:r>
              <w:rPr>
                <w:rFonts w:cs="Mangal"/>
                <w:cs/>
              </w:rPr>
              <w:t>उर्द एवं मूँग आदि की बुवाई का कार्य करें।</w:t>
            </w:r>
          </w:p>
        </w:tc>
      </w:tr>
    </w:tbl>
    <w:p w:rsidR="002F685D" w:rsidRDefault="002F685D" w:rsidP="002F685D">
      <w:pPr>
        <w:pStyle w:val="Heading4"/>
        <w:spacing w:before="0" w:beforeAutospacing="0" w:after="0" w:afterAutospacing="0"/>
        <w:rPr>
          <w:color w:val="0000FF"/>
        </w:rPr>
      </w:pPr>
      <w:r>
        <w:rPr>
          <w:rFonts w:cs="Mangal"/>
          <w:color w:val="0000FF"/>
          <w:cs/>
        </w:rPr>
        <w:t>फ़सल विशिष्ट सलाह:</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735"/>
        <w:gridCol w:w="9384"/>
      </w:tblGrid>
      <w:tr w:rsidR="002F685D" w:rsidTr="000B3F9B">
        <w:trPr>
          <w:tblHeader/>
        </w:trPr>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फ़सल</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फ़सल विशिष्ट सलाह</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चावल</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 xml:space="preserve">धान की नर्सरी से अत्याधिक बर्षा जल निकास का उचित प्रबन्ध करें । अत्यधिक वर्षा की स्थिति में रोपाई का कार्य स्थगित रखे। धान के पौध की रोपाई के लिए खेत तैयार करें और धान की </w:t>
            </w:r>
            <w:r>
              <w:t xml:space="preserve">22 -25 </w:t>
            </w:r>
            <w:r>
              <w:rPr>
                <w:rFonts w:cs="Mangal"/>
                <w:cs/>
              </w:rPr>
              <w:t xml:space="preserve">दिन के पौध की रोपाई करें। धान के पौध की रोपाई के लिए खेतों के मेड़ो को मजबूत करें। जिससे बरसात का पानी खेतों में रुका रहे। धान की फसल में चौड़ी एवं संकरी पत्ती के खरपतवार के नियंत्रण के लिए </w:t>
            </w:r>
            <w:r>
              <w:rPr>
                <w:rFonts w:cs="Mangal"/>
                <w:cs/>
              </w:rPr>
              <w:lastRenderedPageBreak/>
              <w:t xml:space="preserve">रोपाई के २-३ दिन के अन्दर अनिलोफॉस </w:t>
            </w:r>
            <w:r>
              <w:t xml:space="preserve">30 % </w:t>
            </w:r>
            <w:r>
              <w:rPr>
                <w:rFonts w:cs="Mangal"/>
                <w:cs/>
              </w:rPr>
              <w:t xml:space="preserve">ई.सी. या प्रिटलाक्लोर </w:t>
            </w:r>
            <w:r>
              <w:t xml:space="preserve">1.25 </w:t>
            </w:r>
            <w:r>
              <w:rPr>
                <w:rFonts w:cs="Mangal"/>
                <w:cs/>
              </w:rPr>
              <w:t>लीटर/हे</w:t>
            </w:r>
            <w:r>
              <w:t xml:space="preserve">0 </w:t>
            </w:r>
            <w:r>
              <w:rPr>
                <w:rFonts w:cs="Mangal"/>
                <w:cs/>
              </w:rPr>
              <w:t xml:space="preserve">की दर से </w:t>
            </w:r>
            <w:r>
              <w:t xml:space="preserve">500 -600 </w:t>
            </w:r>
            <w:r>
              <w:rPr>
                <w:rFonts w:cs="Mangal"/>
                <w:cs/>
              </w:rPr>
              <w:t xml:space="preserve">लीटर पानी में घोल बनाकर </w:t>
            </w:r>
            <w:r>
              <w:t xml:space="preserve">2-3 </w:t>
            </w:r>
            <w:r>
              <w:rPr>
                <w:rFonts w:cs="Mangal"/>
                <w:cs/>
              </w:rPr>
              <w:t xml:space="preserve">इंच पानी छिड़काव करें। धान में खैरा रोग दिखाई दे रहे हो तो इसके निंयत्रण हेतु </w:t>
            </w:r>
            <w:r>
              <w:t xml:space="preserve">20-25 </w:t>
            </w:r>
            <w:r>
              <w:rPr>
                <w:rFonts w:cs="Mangal"/>
                <w:cs/>
              </w:rPr>
              <w:t xml:space="preserve">किलोग्राम जिंक सल्फेट व </w:t>
            </w:r>
            <w:r>
              <w:t xml:space="preserve">2.5 </w:t>
            </w:r>
            <w:r>
              <w:rPr>
                <w:rFonts w:cs="Mangal"/>
                <w:cs/>
              </w:rPr>
              <w:t xml:space="preserve">किलोग्राम चूना </w:t>
            </w:r>
            <w:r>
              <w:t xml:space="preserve">800 </w:t>
            </w:r>
            <w:r>
              <w:rPr>
                <w:rFonts w:cs="Mangal"/>
                <w:cs/>
              </w:rPr>
              <w:t>लीटर पानी में घोल बनाकर छिड़काव करें।</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lastRenderedPageBreak/>
              <w:t>मक्का</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 xml:space="preserve">अत्याधिक बर्षा जल निकास का उचित प्रबन्ध करें। बर्षा न होने की दशा में करें। समय से बोई गई मक्के की फसल में प्रथम निराई-गुड़ाई </w:t>
            </w:r>
            <w:r>
              <w:t xml:space="preserve">15-20 </w:t>
            </w:r>
            <w:r>
              <w:rPr>
                <w:rFonts w:cs="Mangal"/>
                <w:cs/>
              </w:rPr>
              <w:t>दिन बाद करें। खरीफ मक्का की अनुशंसित संकर किस्मों- डी -</w:t>
            </w:r>
            <w:r>
              <w:t xml:space="preserve">7074, </w:t>
            </w:r>
            <w:r>
              <w:rPr>
                <w:rFonts w:cs="Mangal"/>
                <w:cs/>
              </w:rPr>
              <w:t>डी -</w:t>
            </w:r>
            <w:r>
              <w:t xml:space="preserve">9144, </w:t>
            </w:r>
            <w:r>
              <w:rPr>
                <w:rFonts w:cs="Mangal"/>
                <w:cs/>
              </w:rPr>
              <w:t>एम -</w:t>
            </w:r>
            <w:r>
              <w:t xml:space="preserve">2525, </w:t>
            </w:r>
            <w:r>
              <w:rPr>
                <w:rFonts w:cs="Mangal"/>
                <w:cs/>
              </w:rPr>
              <w:t>गंगा</w:t>
            </w:r>
            <w:r>
              <w:t xml:space="preserve">, </w:t>
            </w:r>
            <w:r>
              <w:rPr>
                <w:rFonts w:cs="Mangal"/>
                <w:cs/>
              </w:rPr>
              <w:t>आजाद शेखर मक्का -</w:t>
            </w:r>
            <w:r>
              <w:t xml:space="preserve">1, </w:t>
            </w:r>
            <w:r>
              <w:rPr>
                <w:rFonts w:cs="Mangal"/>
                <w:cs/>
              </w:rPr>
              <w:t>आजाद शेखर मक्का -</w:t>
            </w:r>
            <w:r>
              <w:t xml:space="preserve">2, </w:t>
            </w:r>
            <w:r>
              <w:rPr>
                <w:rFonts w:cs="Mangal"/>
                <w:cs/>
              </w:rPr>
              <w:t>आजाद उत्तम और आजाद कमाल आदि की बुवाई करें।</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ज्वार</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वर्षा की संभावना को देखते हुए किसान भाई बुवाई का कार्य स्थगित रखे। ज्वार की संस्तुत संकुल प्रजातियाॅ - वर्षा</w:t>
            </w:r>
            <w:r>
              <w:t xml:space="preserve">, </w:t>
            </w:r>
            <w:r>
              <w:rPr>
                <w:rFonts w:cs="Mangal"/>
                <w:cs/>
              </w:rPr>
              <w:t>सी.एस.वी.-</w:t>
            </w:r>
            <w:r>
              <w:t xml:space="preserve">13, </w:t>
            </w:r>
            <w:r>
              <w:rPr>
                <w:rFonts w:cs="Mangal"/>
                <w:cs/>
              </w:rPr>
              <w:t>सी.एस.वी.-</w:t>
            </w:r>
            <w:r>
              <w:t xml:space="preserve">15, </w:t>
            </w:r>
            <w:r>
              <w:rPr>
                <w:rFonts w:cs="Mangal"/>
                <w:cs/>
              </w:rPr>
              <w:t>एस.पी.वी.-</w:t>
            </w:r>
            <w:r>
              <w:t>1388 (</w:t>
            </w:r>
            <w:r>
              <w:rPr>
                <w:rFonts w:cs="Mangal"/>
                <w:cs/>
              </w:rPr>
              <w:t>बुन्देला)</w:t>
            </w:r>
            <w:r>
              <w:t xml:space="preserve">, </w:t>
            </w:r>
            <w:r>
              <w:rPr>
                <w:rFonts w:cs="Mangal"/>
                <w:cs/>
              </w:rPr>
              <w:t>विजेता तथा संकर प्रजातियाॅ-सी.एस.एच.-</w:t>
            </w:r>
            <w:r>
              <w:t xml:space="preserve">16, </w:t>
            </w:r>
            <w:r>
              <w:rPr>
                <w:rFonts w:cs="Mangal"/>
                <w:cs/>
              </w:rPr>
              <w:t>सी.एस.एच.-</w:t>
            </w:r>
            <w:r>
              <w:t xml:space="preserve">9 </w:t>
            </w:r>
            <w:r>
              <w:rPr>
                <w:rFonts w:cs="Mangal"/>
                <w:cs/>
              </w:rPr>
              <w:t>सी.एस.एच.-</w:t>
            </w:r>
            <w:r>
              <w:t xml:space="preserve">14 </w:t>
            </w:r>
            <w:r>
              <w:rPr>
                <w:rFonts w:cs="Mangal"/>
                <w:cs/>
              </w:rPr>
              <w:t>सी.एस.एच.-</w:t>
            </w:r>
            <w:r>
              <w:t xml:space="preserve">18 </w:t>
            </w:r>
            <w:r>
              <w:rPr>
                <w:rFonts w:cs="Mangal"/>
                <w:cs/>
              </w:rPr>
              <w:t>सी.एस.एच.-</w:t>
            </w:r>
            <w:r>
              <w:t xml:space="preserve">13 </w:t>
            </w:r>
            <w:r>
              <w:rPr>
                <w:rFonts w:cs="Mangal"/>
                <w:cs/>
              </w:rPr>
              <w:t>एवं सी.एस.एच.-</w:t>
            </w:r>
            <w:r>
              <w:t xml:space="preserve">23 </w:t>
            </w:r>
            <w:r>
              <w:rPr>
                <w:rFonts w:cs="Mangal"/>
                <w:cs/>
              </w:rPr>
              <w:t>आदि में से किसी एक किस्म की बुवाई आसमान साफ होने पर करें।</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मूँगफली</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वर्षा की संभावना को देखते हुए किसान भाई बुवाई का कार्य स्थगित रखे। खरीफ मूँगफली की संस्तुति संकर किस्म- चित्रा</w:t>
            </w:r>
            <w:r>
              <w:t xml:space="preserve">, </w:t>
            </w:r>
            <w:r>
              <w:rPr>
                <w:rFonts w:cs="Mangal"/>
                <w:cs/>
              </w:rPr>
              <w:t xml:space="preserve">कौशल </w:t>
            </w:r>
            <w:r>
              <w:t>,</w:t>
            </w:r>
            <w:r>
              <w:rPr>
                <w:rFonts w:cs="Mangal"/>
                <w:cs/>
              </w:rPr>
              <w:t>प्रकाश</w:t>
            </w:r>
            <w:r>
              <w:t xml:space="preserve">, </w:t>
            </w:r>
            <w:r>
              <w:rPr>
                <w:rFonts w:cs="Mangal"/>
                <w:cs/>
              </w:rPr>
              <w:t>अम्बर</w:t>
            </w:r>
            <w:r>
              <w:t xml:space="preserve">, </w:t>
            </w:r>
            <w:r>
              <w:rPr>
                <w:rFonts w:cs="Mangal"/>
                <w:cs/>
              </w:rPr>
              <w:t>उत्तकर्ष</w:t>
            </w:r>
            <w:r>
              <w:t xml:space="preserve">, </w:t>
            </w:r>
            <w:r>
              <w:rPr>
                <w:rFonts w:cs="Mangal"/>
                <w:cs/>
              </w:rPr>
              <w:t xml:space="preserve">दिव्या </w:t>
            </w:r>
            <w:r>
              <w:t>,</w:t>
            </w:r>
            <w:r>
              <w:rPr>
                <w:rFonts w:cs="Mangal"/>
                <w:cs/>
              </w:rPr>
              <w:t>कौशल-गुच्छेदार किस्म- चंद्रा</w:t>
            </w:r>
            <w:r>
              <w:t xml:space="preserve">, </w:t>
            </w:r>
            <w:r>
              <w:rPr>
                <w:rFonts w:cs="Mangal"/>
                <w:cs/>
              </w:rPr>
              <w:t>टा -</w:t>
            </w:r>
            <w:r>
              <w:t xml:space="preserve">28, 64 </w:t>
            </w:r>
            <w:r>
              <w:rPr>
                <w:rFonts w:cs="Mangal"/>
                <w:cs/>
              </w:rPr>
              <w:t>एम -</w:t>
            </w:r>
            <w:r>
              <w:t xml:space="preserve">13 </w:t>
            </w:r>
            <w:r>
              <w:rPr>
                <w:rFonts w:cs="Mangal"/>
                <w:cs/>
              </w:rPr>
              <w:t xml:space="preserve">आदि की बुवाई करें और मूंगफली की बुवाई के लिए </w:t>
            </w:r>
            <w:r>
              <w:t xml:space="preserve">70-80 </w:t>
            </w:r>
            <w:r>
              <w:rPr>
                <w:rFonts w:cs="Mangal"/>
                <w:cs/>
              </w:rPr>
              <w:t>किग्रा / हेक्टेयर की दर से बुवाई आसमान साफ होने पर करें।</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तिल</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वर्षा की संभावना को देखते हुए किसान भाई बुवाई का कार्य स्थगित रखे। तिल के फसल की संस्तुति किस्मों- टाइप-</w:t>
            </w:r>
            <w:r>
              <w:t xml:space="preserve">4, 12, 13, </w:t>
            </w:r>
            <w:r>
              <w:rPr>
                <w:rFonts w:cs="Mangal"/>
                <w:cs/>
              </w:rPr>
              <w:t>टाइप -</w:t>
            </w:r>
            <w:r>
              <w:t>78 ,</w:t>
            </w:r>
            <w:r>
              <w:rPr>
                <w:rFonts w:cs="Mangal"/>
                <w:cs/>
              </w:rPr>
              <w:t>शेखर</w:t>
            </w:r>
            <w:r>
              <w:t xml:space="preserve">, </w:t>
            </w:r>
            <w:r>
              <w:rPr>
                <w:rFonts w:cs="Mangal"/>
                <w:cs/>
              </w:rPr>
              <w:t>प्रगति</w:t>
            </w:r>
            <w:r>
              <w:t xml:space="preserve">, </w:t>
            </w:r>
            <w:r>
              <w:rPr>
                <w:rFonts w:cs="Mangal"/>
                <w:cs/>
              </w:rPr>
              <w:t>तरुण</w:t>
            </w:r>
            <w:r>
              <w:t xml:space="preserve">, </w:t>
            </w:r>
            <w:r>
              <w:rPr>
                <w:rFonts w:cs="Mangal"/>
                <w:cs/>
              </w:rPr>
              <w:t>आर टी -</w:t>
            </w:r>
            <w:r>
              <w:t>351</w:t>
            </w:r>
            <w:r>
              <w:rPr>
                <w:rFonts w:cs="Mangal"/>
                <w:cs/>
              </w:rPr>
              <w:t>और आर टी -</w:t>
            </w:r>
            <w:r>
              <w:t xml:space="preserve">346 </w:t>
            </w:r>
            <w:r>
              <w:rPr>
                <w:rFonts w:cs="Mangal"/>
                <w:cs/>
              </w:rPr>
              <w:t>आदि में से किसी एक किस्म की बुवाई आसमान साफ होने पर करें।</w:t>
            </w:r>
          </w:p>
        </w:tc>
      </w:tr>
    </w:tbl>
    <w:p w:rsidR="002F685D" w:rsidRDefault="002F685D" w:rsidP="002F685D">
      <w:pPr>
        <w:pStyle w:val="Heading4"/>
        <w:spacing w:before="0" w:beforeAutospacing="0" w:after="0" w:afterAutospacing="0"/>
        <w:rPr>
          <w:color w:val="0000FF"/>
        </w:rPr>
      </w:pPr>
      <w:r>
        <w:rPr>
          <w:rFonts w:cs="Mangal"/>
          <w:color w:val="0000FF"/>
          <w:cs/>
        </w:rPr>
        <w:t>बागवानी विशिष्ट सलाह:</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769"/>
        <w:gridCol w:w="9350"/>
      </w:tblGrid>
      <w:tr w:rsidR="002F685D" w:rsidTr="000B3F9B">
        <w:trPr>
          <w:tblHeader/>
        </w:trPr>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बागवानी</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बागवानी विशिष्ट सलाह</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गोभी</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बर्षा न होने की दशा में बुवाई /रोपाई /निराई -गुड़ाई कार्य करें। खरीफ में रोपी जाने वाली सब्जियों जैसे- बैगन</w:t>
            </w:r>
            <w:r>
              <w:t xml:space="preserve">, </w:t>
            </w:r>
            <w:r>
              <w:rPr>
                <w:rFonts w:cs="Mangal"/>
                <w:cs/>
              </w:rPr>
              <w:t>मिर्च</w:t>
            </w:r>
            <w:r>
              <w:t xml:space="preserve">, </w:t>
            </w:r>
            <w:r>
              <w:rPr>
                <w:rFonts w:cs="Mangal"/>
                <w:cs/>
              </w:rPr>
              <w:t>टमाटर और अगेती फूलगोभी आदि फसलों की नर्सरी डाले</w:t>
            </w:r>
            <w:r>
              <w:t xml:space="preserve">, </w:t>
            </w:r>
            <w:r>
              <w:rPr>
                <w:rFonts w:cs="Mangal"/>
                <w:cs/>
              </w:rPr>
              <w:t xml:space="preserve">साथ ही तैयार पौध की रोपाई करें।सब्जियों की फसलों में फल छेदक /पत्ती छेदक कीट की रोकथाम हेतु नीम आयल </w:t>
            </w:r>
            <w:r>
              <w:t xml:space="preserve">1.5-2.0 </w:t>
            </w:r>
            <w:r>
              <w:rPr>
                <w:rFonts w:cs="Mangal"/>
                <w:cs/>
              </w:rPr>
              <w:t xml:space="preserve">मिली०/लीटर पानी में घोल बनाकर </w:t>
            </w:r>
            <w:r>
              <w:t xml:space="preserve">3 -4 </w:t>
            </w:r>
            <w:r>
              <w:rPr>
                <w:rFonts w:cs="Mangal"/>
                <w:cs/>
              </w:rPr>
              <w:t xml:space="preserve">छिड़काव </w:t>
            </w:r>
            <w:r>
              <w:t xml:space="preserve">8 -10 </w:t>
            </w:r>
            <w:r>
              <w:rPr>
                <w:rFonts w:cs="Mangal"/>
                <w:cs/>
              </w:rPr>
              <w:t>दिन के अन्तराल पर करें। सब्जिओं की खड़ी फसलों में निराई - गुड़ाई का कार्य आसमान साफ होने पर</w:t>
            </w:r>
            <w:r>
              <w:t xml:space="preserve"> </w:t>
            </w:r>
            <w:r>
              <w:rPr>
                <w:rFonts w:cs="Mangal"/>
                <w:cs/>
              </w:rPr>
              <w:t>करें।</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आम</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फलों के बाग लगाने के लिए मई में खोदे गए गड्ढों को भरने के लिए</w:t>
            </w:r>
            <w:r>
              <w:t xml:space="preserve">, </w:t>
            </w:r>
            <w:r>
              <w:rPr>
                <w:rFonts w:cs="Mangal"/>
                <w:cs/>
              </w:rPr>
              <w:t xml:space="preserve">मिट्टी के ऊपरी आधे हिस्से में गाय के गोबर की सड़ी हुई खाद मिलाएं और गड्ढे को ज़मीन की सतह से </w:t>
            </w:r>
            <w:r>
              <w:t xml:space="preserve">15 </w:t>
            </w:r>
            <w:r>
              <w:rPr>
                <w:rFonts w:cs="Mangal"/>
                <w:cs/>
              </w:rPr>
              <w:t xml:space="preserve">से </w:t>
            </w:r>
            <w:r>
              <w:t xml:space="preserve">20 cm </w:t>
            </w:r>
            <w:r>
              <w:rPr>
                <w:rFonts w:cs="Mangal"/>
                <w:cs/>
              </w:rPr>
              <w:t>ऊपर तक भरें। आम और अमरूद को फलों की मक्खियों से बचाने के लिए</w:t>
            </w:r>
            <w:r>
              <w:t xml:space="preserve">, </w:t>
            </w:r>
            <w:r>
              <w:rPr>
                <w:rFonts w:cs="Mangal"/>
                <w:cs/>
              </w:rPr>
              <w:t xml:space="preserve">प्रति हेक्टेयर </w:t>
            </w:r>
            <w:r>
              <w:t xml:space="preserve">8-10 </w:t>
            </w:r>
            <w:r>
              <w:rPr>
                <w:rFonts w:cs="Mangal"/>
                <w:cs/>
              </w:rPr>
              <w:t>ट्रैप (फंदे) लगाएं</w:t>
            </w:r>
            <w:r>
              <w:t xml:space="preserve">; </w:t>
            </w:r>
            <w:r>
              <w:rPr>
                <w:rFonts w:cs="Mangal"/>
                <w:cs/>
              </w:rPr>
              <w:t xml:space="preserve">इसके लिए मिथाइल यूजीनोल और क्यू ल्योर ट्रैप का इस्तेमाल करें और उन्हें </w:t>
            </w:r>
            <w:r>
              <w:t xml:space="preserve">6 </w:t>
            </w:r>
            <w:r>
              <w:rPr>
                <w:rFonts w:cs="Mangal"/>
                <w:cs/>
              </w:rPr>
              <w:t xml:space="preserve">से </w:t>
            </w:r>
            <w:r>
              <w:t xml:space="preserve">8 </w:t>
            </w:r>
            <w:r>
              <w:rPr>
                <w:rFonts w:cs="Mangal"/>
                <w:cs/>
              </w:rPr>
              <w:t xml:space="preserve">फीट की ऊंचाई पर </w:t>
            </w:r>
            <w:r>
              <w:rPr>
                <w:rFonts w:cs="Mangal"/>
                <w:cs/>
              </w:rPr>
              <w:lastRenderedPageBreak/>
              <w:t xml:space="preserve">शाखाओं से बांधें। एक लीटर पानी में </w:t>
            </w:r>
            <w:r>
              <w:t xml:space="preserve">5% </w:t>
            </w:r>
            <w:r>
              <w:rPr>
                <w:rFonts w:cs="Mangal"/>
                <w:cs/>
              </w:rPr>
              <w:t xml:space="preserve">नीम का अर्क घोलकर </w:t>
            </w:r>
            <w:r>
              <w:t xml:space="preserve">10 </w:t>
            </w:r>
            <w:r>
              <w:rPr>
                <w:rFonts w:cs="Mangal"/>
                <w:cs/>
              </w:rPr>
              <w:t xml:space="preserve">से </w:t>
            </w:r>
            <w:r>
              <w:t xml:space="preserve">15 </w:t>
            </w:r>
            <w:r>
              <w:rPr>
                <w:rFonts w:cs="Mangal"/>
                <w:cs/>
              </w:rPr>
              <w:t xml:space="preserve">दिनों के अंतराल पर छिड़काव करें। ल्योर को </w:t>
            </w:r>
            <w:r>
              <w:t xml:space="preserve">20-25 </w:t>
            </w:r>
            <w:r>
              <w:rPr>
                <w:rFonts w:cs="Mangal"/>
                <w:cs/>
              </w:rPr>
              <w:t>दिनों के अंतराल पर बदलें।</w:t>
            </w:r>
          </w:p>
        </w:tc>
      </w:tr>
    </w:tbl>
    <w:p w:rsidR="002F685D" w:rsidRDefault="002F685D" w:rsidP="002F685D">
      <w:pPr>
        <w:pStyle w:val="Heading4"/>
        <w:spacing w:before="0" w:beforeAutospacing="0" w:after="0" w:afterAutospacing="0"/>
        <w:rPr>
          <w:color w:val="0000FF"/>
        </w:rPr>
      </w:pPr>
      <w:r>
        <w:rPr>
          <w:rFonts w:cs="Mangal"/>
          <w:color w:val="0000FF"/>
          <w:cs/>
        </w:rPr>
        <w:lastRenderedPageBreak/>
        <w:t>पशुपालन विशिष्ट सलाह:</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822"/>
        <w:gridCol w:w="9297"/>
      </w:tblGrid>
      <w:tr w:rsidR="002F685D" w:rsidTr="000B3F9B">
        <w:trPr>
          <w:tblHeader/>
        </w:trPr>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पशुपालन</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पशुपालन विशिष्ट सलाह</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भेंस</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किसानों को सलाह दी जाती है कि वे पशुओं को हरे और सूखे चारे के साथ पर्याप्त मात्रा में अनाज दें। व्याने वाले पशुओं का विशेष ध्यान रखें साथ ही दुधारु पशुओं का व्याने के बाद दुग्ध ज्वर</w:t>
            </w:r>
            <w:r>
              <w:t xml:space="preserve">, </w:t>
            </w:r>
            <w:r>
              <w:rPr>
                <w:rFonts w:cs="Mangal"/>
                <w:cs/>
              </w:rPr>
              <w:t>कीटोसिस आदि से बचाव करें। पशुओं एवं नवजात बच्चों को आंतरिक एवं वाह्य परिजीवियों से बचाव करें। पशुशाला में कीटाणुनाशक दवा का उपयोग करे।पशुओं के पेट में कीड़ों की रोकथाम हेतु कृमिनाशक दवा देने का सर्वोत्तम समय है। पशुओ को गलाघोटू तथा लंगड़िया बुखार का टीकाकरण टीकाकरण कराये। पशुओ को साफ एवं ताजा पानी दिन में ३-४ बार अवश्य पिलायें। पशुओ को दिन में दो से तीन बार नहलाये। पशुओं को दिन के समय छाये दार स्थान पर बांधे तथा पेड़ के नीचे पशुओं को न बांधे। क्योकि इस सप्ताह हवाओं की गति तेज रहने के कारण पेड़/पेड़ो की टहनियों के गिरने की सम्भावना अधिक रहती है।</w:t>
            </w:r>
          </w:p>
        </w:tc>
      </w:tr>
    </w:tbl>
    <w:p w:rsidR="002F685D" w:rsidRDefault="002F685D" w:rsidP="002F685D">
      <w:pPr>
        <w:pStyle w:val="Heading4"/>
        <w:spacing w:before="0" w:beforeAutospacing="0" w:after="0" w:afterAutospacing="0"/>
        <w:rPr>
          <w:color w:val="0000FF"/>
        </w:rPr>
      </w:pPr>
      <w:r>
        <w:rPr>
          <w:rFonts w:cs="Mangal"/>
          <w:color w:val="0000FF"/>
          <w:cs/>
        </w:rPr>
        <w:t>मुर्गी पालन विशिष्ट सलाह:</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733"/>
        <w:gridCol w:w="9386"/>
      </w:tblGrid>
      <w:tr w:rsidR="002F685D" w:rsidTr="000B3F9B">
        <w:trPr>
          <w:tblHeader/>
        </w:trPr>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मुर्गी पालन</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sz w:val="24"/>
                <w:szCs w:val="24"/>
              </w:rPr>
            </w:pPr>
            <w:r>
              <w:rPr>
                <w:rFonts w:cs="Mangal"/>
                <w:b/>
                <w:bCs/>
                <w:cs/>
              </w:rPr>
              <w:t>मुर्गी पालन विशिष्ट सलाह</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मुर्गी</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किसानों को सलाह दी जाती है कि वे मुर्गियों को भोजन में पूरक आहार</w:t>
            </w:r>
            <w:r>
              <w:t xml:space="preserve">, </w:t>
            </w:r>
            <w:r>
              <w:rPr>
                <w:rFonts w:cs="Mangal"/>
                <w:cs/>
              </w:rPr>
              <w:t>विटामिन और ऊर्जा खाद्य सामग्री मिलाएं और साथ ही साथ कैल्शियम सामग्री भी मुर्गियों को दें। मुर्गियों के पेट में कीड़ो की रोकथाम (डिवमिर्ग) के लिए दवा दें।</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rFonts w:cs="Mangal"/>
          <w:color w:val="0000FF"/>
          <w:cs/>
        </w:rPr>
        <w:t>मौसम चेतावनियों के संभावित प्रभाव (सामान्य):</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भारी वर्षा से निचले क्षेत्रों में बाढ़ और जलभराव की स्थिति बन सकती है। सड़क</w:t>
            </w:r>
            <w:r>
              <w:t xml:space="preserve">, </w:t>
            </w:r>
            <w:r>
              <w:rPr>
                <w:rFonts w:cs="Mangal"/>
                <w:cs/>
              </w:rPr>
              <w:t>पुल और अन्य यातायात व्यवस्था बाधित हो सकती है। वज्रपात/बिजली गिरने से गंभीर चोट या मृत्यु की संभावना</w:t>
            </w:r>
            <w:r>
              <w:t xml:space="preserve">, </w:t>
            </w:r>
            <w:r>
              <w:rPr>
                <w:rFonts w:cs="Mangal"/>
                <w:cs/>
              </w:rPr>
              <w:t>खुले में चर रहे पशुओं पर वज्रपात का खतरा</w:t>
            </w:r>
            <w:r>
              <w:t xml:space="preserve">, </w:t>
            </w:r>
            <w:r>
              <w:rPr>
                <w:rFonts w:cs="Mangal"/>
                <w:cs/>
              </w:rPr>
              <w:t>बिजली आपूर्ति और संचार सेवाएँ प्रभावित</w:t>
            </w:r>
            <w:r>
              <w:t xml:space="preserve">, </w:t>
            </w:r>
            <w:r>
              <w:rPr>
                <w:rFonts w:cs="Mangal"/>
                <w:cs/>
              </w:rPr>
              <w:t>मलेरिया</w:t>
            </w:r>
            <w:r>
              <w:t xml:space="preserve">, </w:t>
            </w:r>
            <w:r>
              <w:rPr>
                <w:rFonts w:cs="Mangal"/>
                <w:cs/>
              </w:rPr>
              <w:t>डेंगू</w:t>
            </w:r>
            <w:r>
              <w:t xml:space="preserve">, </w:t>
            </w:r>
            <w:r>
              <w:rPr>
                <w:rFonts w:cs="Mangal"/>
                <w:cs/>
              </w:rPr>
              <w:t>चिकन गुनिया जैसी मच्छर जनित बीमारियों का खतरा</w:t>
            </w:r>
            <w:r>
              <w:t xml:space="preserve">, </w:t>
            </w:r>
            <w:r>
              <w:rPr>
                <w:rFonts w:cs="Mangal"/>
                <w:cs/>
              </w:rPr>
              <w:t>उड़ती धूल एवं मलबे से आँख और श्वसन संबंधी समस्याएँ बढ़ने की संभावना।</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rFonts w:cs="Mangal"/>
          <w:color w:val="0000FF"/>
          <w:cs/>
        </w:rPr>
        <w:t>प्रभाव आधारित सलाह (सामान्य):</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sz w:val="24"/>
                <w:szCs w:val="24"/>
              </w:rPr>
            </w:pPr>
            <w:r>
              <w:rPr>
                <w:rFonts w:cs="Mangal"/>
                <w:cs/>
              </w:rPr>
              <w:t>मौसम विभाग की चेतावनियों का नियमित पालन करें तथा मेघगर्जन</w:t>
            </w:r>
            <w:r>
              <w:t xml:space="preserve">, </w:t>
            </w:r>
            <w:r>
              <w:rPr>
                <w:rFonts w:cs="Mangal"/>
                <w:cs/>
              </w:rPr>
              <w:t xml:space="preserve">वज्रपात एवं झोकेदार हवाओं /भारी वर्षा के </w:t>
            </w:r>
            <w:r>
              <w:rPr>
                <w:rFonts w:cs="Mangal"/>
                <w:cs/>
              </w:rPr>
              <w:lastRenderedPageBreak/>
              <w:t>दौरान अनावश्यक कृषि कार्य एवं यात्रा से बचें। वर्षा समाप्त होने के बाद ही उर्वरकों एवं पौध संरक्षण रसायनों का प्रयोग करें तथा खेतों से अतिरिक्त पानी की शीघ्र निकासी सुनिश्चित करें। पशुओं को सूखे एवं ऊँचे स्थान पर रखें</w:t>
            </w:r>
            <w:r>
              <w:t xml:space="preserve">, </w:t>
            </w:r>
            <w:r>
              <w:rPr>
                <w:rFonts w:cs="Mangal"/>
                <w:cs/>
              </w:rPr>
              <w:t>पेड़ों के नीचे आश्रय न लें</w:t>
            </w:r>
            <w:r>
              <w:t xml:space="preserve">, </w:t>
            </w:r>
            <w:r>
              <w:rPr>
                <w:rFonts w:cs="Mangal"/>
                <w:cs/>
              </w:rPr>
              <w:t>बिजली के खंभों एवं जलाशयों से दूर रहें। स्वच्छ पेयजल एवं सूखा चारा दें</w:t>
            </w:r>
            <w:r>
              <w:t xml:space="preserve">, </w:t>
            </w:r>
            <w:r>
              <w:rPr>
                <w:rFonts w:cs="Mangal"/>
                <w:cs/>
              </w:rPr>
              <w:t>हरे चारे को भीगने से बचाएं ताकि उसमें फंगस (उल्ली) न लगे। पशुशालाओं की सफाई रखें तथा बीमार पशुओं का तुरंत उपचार कराएँ। स्वच्छ एवं उबला हुआ पानी पिएँ</w:t>
            </w:r>
            <w:r>
              <w:t xml:space="preserve">, </w:t>
            </w:r>
            <w:r>
              <w:rPr>
                <w:rFonts w:cs="Mangal"/>
                <w:cs/>
              </w:rPr>
              <w:t>पानी जमा न होने दें</w:t>
            </w:r>
            <w:r>
              <w:t xml:space="preserve">, </w:t>
            </w:r>
            <w:r>
              <w:rPr>
                <w:rFonts w:cs="Mangal"/>
                <w:cs/>
              </w:rPr>
              <w:t>मच्छरदानी का उपयोग करें तथा व्यक्तिगत स्वच्छता बनाए रखें।</w:t>
            </w:r>
          </w:p>
        </w:tc>
      </w:tr>
    </w:tbl>
    <w:p w:rsidR="002F685D" w:rsidRDefault="002F685D" w:rsidP="002F685D">
      <w:pPr>
        <w:pStyle w:val="Heading4"/>
        <w:spacing w:before="0" w:beforeAutospacing="0" w:after="0" w:afterAutospacing="0"/>
        <w:rPr>
          <w:color w:val="0000FF"/>
        </w:rPr>
      </w:pPr>
      <w:r>
        <w:rPr>
          <w:color w:val="0000FF"/>
        </w:rPr>
        <w:lastRenderedPageBreak/>
        <w:t xml:space="preserve">Farmers are advised to download Unified </w:t>
      </w:r>
      <w:r>
        <w:rPr>
          <w:rFonts w:ascii="Tahoma" w:hAnsi="Tahoma" w:cs="Tahoma"/>
          <w:color w:val="0000FF"/>
        </w:rPr>
        <w:t>�</w:t>
      </w:r>
      <w:proofErr w:type="spellStart"/>
      <w:r>
        <w:rPr>
          <w:color w:val="0000FF"/>
        </w:rPr>
        <w:t>Mausam</w:t>
      </w:r>
      <w:proofErr w:type="spellEnd"/>
      <w:r>
        <w:rPr>
          <w:rFonts w:ascii="Tahoma" w:hAnsi="Tahoma" w:cs="Tahoma"/>
          <w:color w:val="0000FF"/>
        </w:rPr>
        <w:t>�</w:t>
      </w:r>
      <w:r>
        <w:rPr>
          <w:color w:val="0000FF"/>
        </w:rPr>
        <w:t xml:space="preserve"> and "</w:t>
      </w:r>
      <w:proofErr w:type="spellStart"/>
      <w:r>
        <w:rPr>
          <w:color w:val="0000FF"/>
        </w:rPr>
        <w:t>Meghdoot</w:t>
      </w:r>
      <w:proofErr w:type="spellEnd"/>
      <w:r>
        <w:rPr>
          <w:color w:val="0000FF"/>
        </w:rPr>
        <w:t xml:space="preserve">" android application on mobile for Weather forecast and weather based </w:t>
      </w:r>
      <w:proofErr w:type="spellStart"/>
      <w:r>
        <w:rPr>
          <w:color w:val="0000FF"/>
        </w:rPr>
        <w:t>Agromet</w:t>
      </w:r>
      <w:proofErr w:type="spellEnd"/>
      <w:r>
        <w:rPr>
          <w:color w:val="0000FF"/>
        </w:rPr>
        <w:t xml:space="preserve"> Advisories and "</w:t>
      </w:r>
      <w:proofErr w:type="spellStart"/>
      <w:r>
        <w:rPr>
          <w:color w:val="0000FF"/>
        </w:rPr>
        <w:t>Damini</w:t>
      </w:r>
      <w:proofErr w:type="spellEnd"/>
      <w:r>
        <w:rPr>
          <w:color w:val="0000FF"/>
        </w:rPr>
        <w:t>" android application for forecast of Thunderstorm and lightening.</w:t>
      </w:r>
    </w:p>
    <w:p w:rsidR="002F685D" w:rsidRDefault="002F685D" w:rsidP="002F685D">
      <w:pPr>
        <w:pStyle w:val="Heading4"/>
        <w:spacing w:before="0" w:beforeAutospacing="0" w:after="0" w:afterAutospacing="0"/>
        <w:rPr>
          <w:color w:val="0000FF"/>
        </w:rPr>
      </w:pPr>
      <w:proofErr w:type="spellStart"/>
      <w:r>
        <w:rPr>
          <w:color w:val="0000FF"/>
        </w:rPr>
        <w:t>Mausam</w:t>
      </w:r>
      <w:proofErr w:type="spellEnd"/>
      <w:r>
        <w:rPr>
          <w:color w:val="0000FF"/>
        </w:rPr>
        <w:t xml:space="preserve"> </w:t>
      </w:r>
      <w:proofErr w:type="spellStart"/>
      <w:r>
        <w:rPr>
          <w:color w:val="0000FF"/>
        </w:rPr>
        <w:t>MobileApp</w:t>
      </w:r>
      <w:proofErr w:type="spellEnd"/>
      <w:r>
        <w:rPr>
          <w:color w:val="0000FF"/>
        </w:rPr>
        <w:t xml:space="preserve"> link: https://play.google.com/store/apps/details/</w:t>
      </w:r>
    </w:p>
    <w:p w:rsidR="002F685D" w:rsidRDefault="002F685D" w:rsidP="002F685D">
      <w:pPr>
        <w:pStyle w:val="Heading4"/>
        <w:spacing w:before="0" w:beforeAutospacing="0" w:after="0" w:afterAutospacing="0"/>
        <w:rPr>
          <w:color w:val="0000FF"/>
        </w:rPr>
      </w:pPr>
      <w:proofErr w:type="spellStart"/>
      <w:r>
        <w:rPr>
          <w:color w:val="0000FF"/>
        </w:rPr>
        <w:t>Meghdoot</w:t>
      </w:r>
      <w:proofErr w:type="spellEnd"/>
      <w:r>
        <w:rPr>
          <w:color w:val="0000FF"/>
        </w:rPr>
        <w:t xml:space="preserve"> </w:t>
      </w:r>
      <w:proofErr w:type="spellStart"/>
      <w:r>
        <w:rPr>
          <w:color w:val="0000FF"/>
        </w:rPr>
        <w:t>MobileApp</w:t>
      </w:r>
      <w:proofErr w:type="spellEnd"/>
      <w:r>
        <w:rPr>
          <w:color w:val="0000FF"/>
        </w:rPr>
        <w:t xml:space="preserve"> link: https://play.google.com/store/apps/details</w:t>
      </w:r>
    </w:p>
    <w:p w:rsidR="002F685D" w:rsidRDefault="002F685D" w:rsidP="002F685D">
      <w:pPr>
        <w:pStyle w:val="Heading4"/>
        <w:spacing w:before="0" w:beforeAutospacing="0" w:after="0" w:afterAutospacing="0"/>
        <w:rPr>
          <w:color w:val="0000FF"/>
        </w:rPr>
      </w:pPr>
      <w:proofErr w:type="spellStart"/>
      <w:r>
        <w:rPr>
          <w:color w:val="0000FF"/>
        </w:rPr>
        <w:t>Damini</w:t>
      </w:r>
      <w:proofErr w:type="spellEnd"/>
      <w:r>
        <w:rPr>
          <w:color w:val="0000FF"/>
        </w:rPr>
        <w:t xml:space="preserve"> </w:t>
      </w:r>
      <w:proofErr w:type="spellStart"/>
      <w:r>
        <w:rPr>
          <w:color w:val="0000FF"/>
        </w:rPr>
        <w:t>MobileApp</w:t>
      </w:r>
      <w:proofErr w:type="spellEnd"/>
      <w:r>
        <w:rPr>
          <w:color w:val="0000FF"/>
        </w:rPr>
        <w:t xml:space="preserve"> </w:t>
      </w:r>
      <w:proofErr w:type="gramStart"/>
      <w:r>
        <w:rPr>
          <w:color w:val="0000FF"/>
        </w:rPr>
        <w:t>link :</w:t>
      </w:r>
      <w:proofErr w:type="gramEnd"/>
      <w:r>
        <w:rPr>
          <w:color w:val="0000FF"/>
        </w:rPr>
        <w:t xml:space="preserve"> https://play.google.com/store/apps/details</w:t>
      </w:r>
    </w:p>
    <w:p w:rsidR="002F685D" w:rsidRPr="009C0C9D" w:rsidRDefault="002F685D" w:rsidP="002F685D">
      <w:pPr>
        <w:pStyle w:val="Heading1"/>
        <w:spacing w:before="0" w:line="240" w:lineRule="auto"/>
        <w:jc w:val="center"/>
        <w:rPr>
          <w:sz w:val="20"/>
          <w:szCs w:val="20"/>
          <w:lang w:eastAsia="ja-JP"/>
        </w:rPr>
      </w:pPr>
    </w:p>
    <w:p w:rsidR="002F685D" w:rsidRDefault="002F685D" w:rsidP="002F685D">
      <w:pPr>
        <w:pStyle w:val="Heading2"/>
        <w:spacing w:before="0"/>
        <w:jc w:val="center"/>
        <w:rPr>
          <w:color w:val="000000"/>
          <w:u w:val="single"/>
        </w:rPr>
      </w:pPr>
      <w:proofErr w:type="spellStart"/>
      <w:r>
        <w:rPr>
          <w:color w:val="000000"/>
          <w:u w:val="single"/>
        </w:rPr>
        <w:t>Agromet</w:t>
      </w:r>
      <w:proofErr w:type="spellEnd"/>
      <w:r>
        <w:rPr>
          <w:color w:val="000000"/>
          <w:u w:val="single"/>
        </w:rPr>
        <w:t xml:space="preserve"> Advisory Bulletin</w:t>
      </w:r>
    </w:p>
    <w:p w:rsidR="002F685D" w:rsidRDefault="002F685D" w:rsidP="002F685D">
      <w:pPr>
        <w:pStyle w:val="Heading5"/>
        <w:spacing w:before="0" w:beforeAutospacing="0" w:after="0" w:afterAutospacing="0"/>
        <w:jc w:val="right"/>
        <w:rPr>
          <w:color w:val="0000FF"/>
        </w:rPr>
      </w:pPr>
      <w:proofErr w:type="gramStart"/>
      <w:r>
        <w:rPr>
          <w:color w:val="0000FF"/>
        </w:rPr>
        <w:t>Date :</w:t>
      </w:r>
      <w:proofErr w:type="gramEnd"/>
      <w:r>
        <w:rPr>
          <w:color w:val="0000FF"/>
        </w:rPr>
        <w:t xml:space="preserve"> 2026-07-10</w:t>
      </w:r>
    </w:p>
    <w:p w:rsidR="002F685D" w:rsidRDefault="002F685D" w:rsidP="002F685D">
      <w:pPr>
        <w:pStyle w:val="Heading5"/>
        <w:spacing w:before="0" w:beforeAutospacing="0" w:after="0" w:afterAutospacing="0"/>
        <w:jc w:val="center"/>
        <w:rPr>
          <w:color w:val="0000FF"/>
        </w:rPr>
      </w:pPr>
      <w:r>
        <w:rPr>
          <w:color w:val="0000FF"/>
        </w:rPr>
        <w:t xml:space="preserve">Weather Forecast of District AURAIYA (Uttar Pradesh) Issued </w:t>
      </w:r>
      <w:proofErr w:type="gramStart"/>
      <w:r>
        <w:rPr>
          <w:color w:val="0000FF"/>
        </w:rPr>
        <w:t>On :</w:t>
      </w:r>
      <w:proofErr w:type="gramEnd"/>
      <w:r>
        <w:rPr>
          <w:color w:val="0000FF"/>
        </w:rPr>
        <w:t xml:space="preserve"> 2026-07-10 (Valid Till 08:30 IST of the next 5 days)</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vAlign w:val="center"/>
            <w:hideMark/>
          </w:tcPr>
          <w:p w:rsidR="002F685D" w:rsidRDefault="002F685D" w:rsidP="002F685D">
            <w:pPr>
              <w:spacing w:after="0"/>
            </w:pPr>
          </w:p>
        </w:tc>
      </w:tr>
    </w:tbl>
    <w:p w:rsidR="002F685D" w:rsidRDefault="002F685D" w:rsidP="002F685D">
      <w:pPr>
        <w:spacing w:after="0"/>
        <w:rPr>
          <w:vanish/>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2087"/>
        <w:gridCol w:w="3884"/>
        <w:gridCol w:w="1037"/>
        <w:gridCol w:w="1037"/>
        <w:gridCol w:w="1037"/>
        <w:gridCol w:w="1037"/>
      </w:tblGrid>
      <w:tr w:rsidR="002F685D" w:rsidTr="000B3F9B">
        <w:trPr>
          <w:tblHeader/>
        </w:trPr>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Parameter</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2026-07-11</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2026-07-12</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2026-07-13</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2026-07-14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2026-07-15</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Rainfall(mm)</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19.0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0.0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0.0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0.0</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proofErr w:type="spellStart"/>
            <w:r>
              <w:rPr>
                <w:b/>
                <w:bCs/>
              </w:rPr>
              <w:t>Tmax</w:t>
            </w:r>
            <w:proofErr w:type="spellEnd"/>
            <w:r>
              <w:rPr>
                <w:b/>
                <w:bCs/>
              </w:rPr>
              <w:t>(°C)</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34.0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37.0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39.0</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proofErr w:type="spellStart"/>
            <w:r>
              <w:rPr>
                <w:b/>
                <w:bCs/>
              </w:rPr>
              <w:t>Tmin</w:t>
            </w:r>
            <w:proofErr w:type="spellEnd"/>
            <w:r>
              <w:rPr>
                <w:b/>
                <w:bCs/>
              </w:rPr>
              <w:t>(°C)</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27.0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31.0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29.0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30.0</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RH-</w:t>
            </w:r>
            <w:proofErr w:type="gramStart"/>
            <w:r>
              <w:rPr>
                <w:b/>
                <w:bCs/>
              </w:rPr>
              <w:t>I(</w:t>
            </w:r>
            <w:proofErr w:type="gramEnd"/>
            <w:r>
              <w:rPr>
                <w:b/>
                <w:bCs/>
              </w:rPr>
              <w:t>%)</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78</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64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61</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68</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71</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RH-</w:t>
            </w:r>
            <w:proofErr w:type="gramStart"/>
            <w:r>
              <w:rPr>
                <w:b/>
                <w:bCs/>
              </w:rPr>
              <w:t>II(</w:t>
            </w:r>
            <w:proofErr w:type="gramEnd"/>
            <w:r>
              <w:rPr>
                <w:b/>
                <w:bCs/>
              </w:rPr>
              <w:t>%)</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49</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41</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38</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49</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Wind Speed(</w:t>
            </w:r>
            <w:proofErr w:type="spellStart"/>
            <w:r>
              <w:rPr>
                <w:b/>
                <w:bCs/>
              </w:rPr>
              <w:t>kmph</w:t>
            </w:r>
            <w:proofErr w:type="spellEnd"/>
            <w:r>
              <w:rPr>
                <w:b/>
                <w:bCs/>
              </w:rPr>
              <w:t>)</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17</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20</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23</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22</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23</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Wind Direction(Degree)</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235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275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265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259</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288</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Cloud Cover(</w:t>
            </w:r>
            <w:proofErr w:type="spellStart"/>
            <w:r>
              <w:rPr>
                <w:b/>
                <w:bCs/>
              </w:rPr>
              <w:t>Octa</w:t>
            </w:r>
            <w:proofErr w:type="spellEnd"/>
            <w:r>
              <w:rPr>
                <w:b/>
                <w:bCs/>
              </w:rPr>
              <w:t>)</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6</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4</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3</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5</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pPr>
            <w:r>
              <w:t>7</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rPr>
                <w:b/>
                <w:bCs/>
              </w:rPr>
            </w:pPr>
            <w:r>
              <w:rPr>
                <w:b/>
                <w:bCs/>
              </w:rPr>
              <w:t>Warning</w:t>
            </w:r>
          </w:p>
        </w:tc>
        <w:tc>
          <w:tcPr>
            <w:tcW w:w="0" w:type="auto"/>
            <w:tcBorders>
              <w:top w:val="single" w:sz="12" w:space="0" w:color="000000"/>
              <w:left w:val="single" w:sz="12" w:space="0" w:color="000000"/>
              <w:bottom w:val="single" w:sz="12" w:space="0" w:color="000000"/>
              <w:right w:val="single" w:sz="12" w:space="0" w:color="000000"/>
            </w:tcBorders>
            <w:shd w:val="clear" w:color="auto" w:fill="FFFF00"/>
            <w:vAlign w:val="center"/>
            <w:hideMark/>
          </w:tcPr>
          <w:p w:rsidR="002F685D" w:rsidRDefault="002F685D" w:rsidP="002F685D">
            <w:pPr>
              <w:spacing w:after="0"/>
              <w:jc w:val="center"/>
            </w:pPr>
            <w:r>
              <w:t xml:space="preserve">Heavy Rain; Thunderstorms &amp; Lightning, Squall </w:t>
            </w:r>
            <w:proofErr w:type="spellStart"/>
            <w:r>
              <w:t>etc</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pPr>
            <w:r>
              <w:t>No Warning</w:t>
            </w:r>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pPr>
            <w:r>
              <w:t>No Warning</w:t>
            </w:r>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pPr>
            <w:r>
              <w:t>No Warning</w:t>
            </w:r>
          </w:p>
        </w:tc>
        <w:tc>
          <w:tcPr>
            <w:tcW w:w="0" w:type="auto"/>
            <w:tcBorders>
              <w:top w:val="single" w:sz="12" w:space="0" w:color="000000"/>
              <w:left w:val="single" w:sz="12" w:space="0" w:color="000000"/>
              <w:bottom w:val="single" w:sz="12" w:space="0" w:color="000000"/>
              <w:right w:val="single" w:sz="12" w:space="0" w:color="000000"/>
            </w:tcBorders>
            <w:shd w:val="clear" w:color="auto" w:fill="008000"/>
            <w:vAlign w:val="center"/>
            <w:hideMark/>
          </w:tcPr>
          <w:p w:rsidR="002F685D" w:rsidRDefault="002F685D" w:rsidP="002F685D">
            <w:pPr>
              <w:spacing w:after="0"/>
              <w:jc w:val="center"/>
            </w:pPr>
            <w:r>
              <w:t>No Warning</w:t>
            </w:r>
          </w:p>
        </w:tc>
      </w:tr>
    </w:tbl>
    <w:p w:rsidR="002F685D" w:rsidRDefault="002F685D" w:rsidP="002F685D">
      <w:pPr>
        <w:pStyle w:val="Heading4"/>
        <w:spacing w:before="0" w:beforeAutospacing="0" w:after="0" w:afterAutospacing="0"/>
        <w:rPr>
          <w:color w:val="0000FF"/>
        </w:rPr>
      </w:pPr>
      <w:r>
        <w:rPr>
          <w:color w:val="0000FF"/>
        </w:rPr>
        <w:t>Forecast Summary: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According to the weather forecast received from the India Meteorological Department, due to light to moderate cloud cover in the next five days there is a possibility of light to moderate rain with local level high wind speed, thunderstorm– lightning between dated on 11 -12 July, 2026. The maximum temperature is between 34.0- 39.0°C, which is likely to be 1-2°C higher normal and the minimum temperature is between 27.0-31.0°C, which is likely to be 2-3°C higher normal. The maximum and minimum range of relative humidity is between 61-78 and 34- 49%. Wind direction is south-west, north-west and wind speed is between 17.0-23.0 </w:t>
            </w:r>
            <w:proofErr w:type="spellStart"/>
            <w:r>
              <w:t>kmph</w:t>
            </w:r>
            <w:proofErr w:type="spellEnd"/>
            <w:r>
              <w:t xml:space="preserve"> with gusts expected to be 10-12 </w:t>
            </w:r>
            <w:proofErr w:type="spellStart"/>
            <w:r>
              <w:t>kmph</w:t>
            </w:r>
            <w:proofErr w:type="spellEnd"/>
            <w:r>
              <w:t xml:space="preserve"> high speed than normal.</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color w:val="0000FF"/>
        </w:rPr>
        <w:t>Weather Warnings (Valid Till 08:30 IST of the next day)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According to the weather forecast received from the India Meteorological Department (IMD), there is a warning of thunderstorms, strong winds, and light to moderate rain in first two </w:t>
            </w:r>
            <w:proofErr w:type="gramStart"/>
            <w:r>
              <w:t>days .</w:t>
            </w:r>
            <w:proofErr w:type="gramEnd"/>
            <w:r>
              <w:t xml:space="preserve"> Humid weather is also expected to continue.</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color w:val="0000FF"/>
        </w:rPr>
        <w:t xml:space="preserve">Likely impacts of weather warnings on Agriculture and associated </w:t>
      </w:r>
      <w:proofErr w:type="spellStart"/>
      <w:r>
        <w:rPr>
          <w:color w:val="0000FF"/>
        </w:rPr>
        <w:t>Agromet</w:t>
      </w:r>
      <w:proofErr w:type="spellEnd"/>
      <w:r>
        <w:rPr>
          <w:color w:val="0000FF"/>
        </w:rPr>
        <w:t xml:space="preserve"> advisories</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Carry out sowing, transplanting, and other agricultural activities when there is no rain and the sky is clear. Apply fertilizers, insecticides, and fungicides only when the weather clears up. Regularly monitor crops for pests and diseases after the rain. Keep livestock in a dry, safe area and provide them with clean drinking water. Do not tether animals under trees or near electricity poles, as falling branches or electric shocks from the poles could prove fatal to the animals.</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color w:val="0000FF"/>
        </w:rPr>
        <w:t>General Advisory: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Farmers are advised to transplant ready paddy seedlings and, in the absence of rain, proceed with the sowing of </w:t>
            </w:r>
            <w:proofErr w:type="spellStart"/>
            <w:r>
              <w:t>Kharif</w:t>
            </w:r>
            <w:proofErr w:type="spellEnd"/>
            <w:r>
              <w:t xml:space="preserve"> crops such as maize, groundnut, sorghum (</w:t>
            </w:r>
            <w:proofErr w:type="spellStart"/>
            <w:r>
              <w:t>jowar</w:t>
            </w:r>
            <w:proofErr w:type="spellEnd"/>
            <w:r>
              <w:t>), sesame, and pigeon pea (</w:t>
            </w:r>
            <w:proofErr w:type="spellStart"/>
            <w:r>
              <w:t>arhar</w:t>
            </w:r>
            <w:proofErr w:type="spellEnd"/>
            <w:r>
              <w:t>). If possible, harvest mature crops before the rain starts and store the harvested produce in a dry, safe place. Regularly monitor crops for pests and diseases after the rain. Do not tether animals under trees or near electricity poles. Bathe the animals in the morning and evening, keep them in a dry, safe area, and provide clean drinking water. Use clean water for insecticides, fungicides, and herbicides, and do not spray them while standing against the wind. If possible, wash your hands thoroughly with soap after spraying, before eating, and after washing clothes.</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color w:val="0000FF"/>
        </w:rPr>
        <w:t>SMS Advisory: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Farmers are advised to transplant ready paddy seedlings and, in the absence of rain, proceed with the sowing of crops such as groundnut, sorghum, sesame, pigeon pea, black gram and green gram.</w:t>
            </w:r>
          </w:p>
        </w:tc>
      </w:tr>
    </w:tbl>
    <w:p w:rsidR="002F685D" w:rsidRDefault="002F685D" w:rsidP="002F685D">
      <w:pPr>
        <w:pStyle w:val="Heading4"/>
        <w:spacing w:before="0" w:beforeAutospacing="0" w:after="0" w:afterAutospacing="0"/>
        <w:rPr>
          <w:color w:val="0000FF"/>
        </w:rPr>
      </w:pPr>
      <w:r>
        <w:rPr>
          <w:color w:val="0000FF"/>
        </w:rPr>
        <w:t>Crop Specific Advisory: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2021"/>
        <w:gridCol w:w="8098"/>
      </w:tblGrid>
      <w:tr w:rsidR="002F685D" w:rsidTr="000B3F9B">
        <w:trPr>
          <w:tblHeader/>
        </w:trPr>
        <w:tc>
          <w:tcPr>
            <w:tcW w:w="2462"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Crop (Stage)</w:t>
            </w:r>
          </w:p>
        </w:tc>
        <w:tc>
          <w:tcPr>
            <w:tcW w:w="7507"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Crop Specific Advisory</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RICE (Transplanting)</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Make proper arrangements for the drainage of excess rainwater from the paddy nursery. In case of excessive rainfall, postpone the transplanting work. Prepare the field for transplanting paddy saplings and transplant 22-25 days old paddy saplings. Strengthen the bunds of the fields for transplanting paddy saplings. So that rainwater remains in the fields. For control of broad and narrow leaf weeds in paddy crop, </w:t>
            </w:r>
            <w:proofErr w:type="spellStart"/>
            <w:r>
              <w:t>anilophos</w:t>
            </w:r>
            <w:proofErr w:type="spellEnd"/>
            <w:r>
              <w:t xml:space="preserve"> 30% EC is applied within 2-3 days of transplanting. Or </w:t>
            </w:r>
            <w:proofErr w:type="spellStart"/>
            <w:r>
              <w:t>prittlechlor</w:t>
            </w:r>
            <w:proofErr w:type="spellEnd"/>
            <w:r>
              <w:t xml:space="preserve"> at the rate of 1.25 liters / ha and make a solution in 500 -600 liters of water and spray 2-3 inches of water. If </w:t>
            </w:r>
            <w:proofErr w:type="spellStart"/>
            <w:r>
              <w:t>Khaira</w:t>
            </w:r>
            <w:proofErr w:type="spellEnd"/>
            <w:r>
              <w:t xml:space="preserve"> disease is visible in paddy, then spraying 20-25 kg zinc </w:t>
            </w:r>
            <w:proofErr w:type="spellStart"/>
            <w:r>
              <w:t>sulphate</w:t>
            </w:r>
            <w:proofErr w:type="spellEnd"/>
            <w:r>
              <w:t xml:space="preserve"> and 2.5 kg lime in 800 liters of water is sprayed for its control.</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MAIZE (Germination)</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Make proper arrangement for drainage of excess rain water. In case of no rain. In the maize crop sown from time to time, do first weeding - hoeing after 15-20 days. sow one of the recommended hybrid varieties of </w:t>
            </w:r>
            <w:proofErr w:type="spellStart"/>
            <w:r>
              <w:t>Kharif</w:t>
            </w:r>
            <w:proofErr w:type="spellEnd"/>
            <w:r>
              <w:t xml:space="preserve"> maize- D-7074, D-9144, M-2525, Ganga, Azad </w:t>
            </w:r>
            <w:proofErr w:type="spellStart"/>
            <w:r>
              <w:t>Shekhar</w:t>
            </w:r>
            <w:proofErr w:type="spellEnd"/>
            <w:r>
              <w:t xml:space="preserve"> Makkah-1, Azad </w:t>
            </w:r>
            <w:proofErr w:type="spellStart"/>
            <w:r>
              <w:t>Shekhar</w:t>
            </w:r>
            <w:proofErr w:type="spellEnd"/>
            <w:r>
              <w:t xml:space="preserve"> Makkah-2, Azad </w:t>
            </w:r>
            <w:proofErr w:type="spellStart"/>
            <w:r>
              <w:t>Uttam</w:t>
            </w:r>
            <w:proofErr w:type="spellEnd"/>
            <w:r>
              <w:t xml:space="preserve"> and Azad Kamal etc.</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lastRenderedPageBreak/>
              <w:t>SORGHUM (JOWAR/GREAT MILLET) (Sowing)</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In view of the possibility of rain, farmers should postpone sowing work. </w:t>
            </w:r>
            <w:proofErr w:type="gramStart"/>
            <w:r>
              <w:t>sow</w:t>
            </w:r>
            <w:proofErr w:type="gramEnd"/>
            <w:r>
              <w:t xml:space="preserve"> any one of the recommended hybrid varieties of sorghum - </w:t>
            </w:r>
            <w:proofErr w:type="spellStart"/>
            <w:r>
              <w:t>Varsha</w:t>
            </w:r>
            <w:proofErr w:type="spellEnd"/>
            <w:r>
              <w:t>, CSV-13, CSV-15, SPV-1388 (</w:t>
            </w:r>
            <w:proofErr w:type="spellStart"/>
            <w:r>
              <w:t>Bundela</w:t>
            </w:r>
            <w:proofErr w:type="spellEnd"/>
            <w:r>
              <w:t xml:space="preserve">), </w:t>
            </w:r>
            <w:proofErr w:type="spellStart"/>
            <w:r>
              <w:t>Vijayeta</w:t>
            </w:r>
            <w:proofErr w:type="spellEnd"/>
            <w:r>
              <w:t xml:space="preserve"> and hybrid varieties - CSH-16, CSH-9, CSH-14, CSH-18, CSH-13 and CSH-23 etc. when the sky is clear.</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GROUNDNUT (Sowing)</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In view of the possibility of rain, farmers should postpone sowing. Sow recommended hybrid varieties of </w:t>
            </w:r>
            <w:proofErr w:type="spellStart"/>
            <w:r>
              <w:t>kharif</w:t>
            </w:r>
            <w:proofErr w:type="spellEnd"/>
            <w:r>
              <w:t xml:space="preserve"> groundnut - </w:t>
            </w:r>
            <w:proofErr w:type="spellStart"/>
            <w:r>
              <w:t>Chitra</w:t>
            </w:r>
            <w:proofErr w:type="spellEnd"/>
            <w:r>
              <w:t xml:space="preserve">, </w:t>
            </w:r>
            <w:proofErr w:type="spellStart"/>
            <w:r>
              <w:t>Kaushal</w:t>
            </w:r>
            <w:proofErr w:type="spellEnd"/>
            <w:r>
              <w:t xml:space="preserve">, </w:t>
            </w:r>
            <w:proofErr w:type="spellStart"/>
            <w:r>
              <w:t>Prakash</w:t>
            </w:r>
            <w:proofErr w:type="spellEnd"/>
            <w:r>
              <w:t xml:space="preserve">, Amber, </w:t>
            </w:r>
            <w:proofErr w:type="spellStart"/>
            <w:r>
              <w:t>Utkarsh</w:t>
            </w:r>
            <w:proofErr w:type="spellEnd"/>
            <w:r>
              <w:t xml:space="preserve">, </w:t>
            </w:r>
            <w:proofErr w:type="spellStart"/>
            <w:r>
              <w:t>Divya</w:t>
            </w:r>
            <w:proofErr w:type="spellEnd"/>
            <w:r>
              <w:t xml:space="preserve">, </w:t>
            </w:r>
            <w:proofErr w:type="spellStart"/>
            <w:r>
              <w:t>Kaushal</w:t>
            </w:r>
            <w:proofErr w:type="spellEnd"/>
            <w:r>
              <w:t xml:space="preserve"> - bunched variety - Chandra, Ta-28, 64 M-13 etc. And for sowing peanuts, sow at the rate of 70-80 kg / hectare when the sky is clear.</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SESAME (GINGELLY/TIL) (Sowing)</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In view of the possibility of rain, farmers should postpone sowing. Sow any one of the recommended varieties of sesame crop - Type-4, 12, 13, Type-78, </w:t>
            </w:r>
            <w:proofErr w:type="spellStart"/>
            <w:r>
              <w:t>Shekhar</w:t>
            </w:r>
            <w:proofErr w:type="spellEnd"/>
            <w:r>
              <w:t xml:space="preserve">, </w:t>
            </w:r>
            <w:proofErr w:type="spellStart"/>
            <w:r>
              <w:t>Pragati</w:t>
            </w:r>
            <w:proofErr w:type="spellEnd"/>
            <w:r>
              <w:t xml:space="preserve">, </w:t>
            </w:r>
            <w:proofErr w:type="spellStart"/>
            <w:r>
              <w:t>Tarun</w:t>
            </w:r>
            <w:proofErr w:type="spellEnd"/>
            <w:r>
              <w:t>, RT-351 and RT-346 etc. when the sky is clear.</w:t>
            </w:r>
          </w:p>
        </w:tc>
      </w:tr>
    </w:tbl>
    <w:p w:rsidR="002F685D" w:rsidRDefault="002F685D" w:rsidP="002F685D">
      <w:pPr>
        <w:pStyle w:val="Heading4"/>
        <w:spacing w:before="0" w:beforeAutospacing="0" w:after="0" w:afterAutospacing="0"/>
        <w:rPr>
          <w:color w:val="0000FF"/>
        </w:rPr>
      </w:pPr>
      <w:r>
        <w:rPr>
          <w:color w:val="0000FF"/>
        </w:rPr>
        <w:t>Horticulture Specific Advisory: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690"/>
        <w:gridCol w:w="8429"/>
      </w:tblGrid>
      <w:tr w:rsidR="002F685D" w:rsidTr="000B3F9B">
        <w:trPr>
          <w:tblHeader/>
        </w:trPr>
        <w:tc>
          <w:tcPr>
            <w:tcW w:w="2462"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Horticulture (Stage)</w:t>
            </w:r>
          </w:p>
        </w:tc>
        <w:tc>
          <w:tcPr>
            <w:tcW w:w="7507"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Horticulture Specific Advisory</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CAULIFLOWER (Nursery/ seedling)</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Make proper arrangements for excessive rain water drainage. In case of no rain, do sowing/planting/weeding-hoeing work. Raise nurseries of crops such as </w:t>
            </w:r>
            <w:proofErr w:type="spellStart"/>
            <w:r>
              <w:t>brinjal</w:t>
            </w:r>
            <w:proofErr w:type="spellEnd"/>
            <w:r>
              <w:t xml:space="preserve">, chili, tomato and early cauliflower etc. to be planted in </w:t>
            </w:r>
            <w:proofErr w:type="spellStart"/>
            <w:r>
              <w:t>Kharif</w:t>
            </w:r>
            <w:proofErr w:type="spellEnd"/>
            <w:r>
              <w:t xml:space="preserve">, as well as transplant prepared seedlings. For prevention of fruit borer/leaf borer pest in vegetable crops, prepare a solution of 1.5-2.0 ml/liter of water with </w:t>
            </w:r>
            <w:proofErr w:type="spellStart"/>
            <w:r>
              <w:t>neem</w:t>
            </w:r>
            <w:proofErr w:type="spellEnd"/>
            <w:r>
              <w:t xml:space="preserve"> oil and spray it 3-4 times at an interval of 8-10 days. Weeding-hoeing should be done in standing vegetable crops when sky is clear.</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MANGO</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For filling the pits dug in the month of May for planting fruit orchards, mix rotten manure of cow dung in the upper half of the soil and fill it up to 15 to 20 cm above the ground level. To protect mango and guava from fruit flies, hang 8-10 traps per hectare using methyl </w:t>
            </w:r>
            <w:proofErr w:type="spellStart"/>
            <w:r>
              <w:t>eugenol</w:t>
            </w:r>
            <w:proofErr w:type="spellEnd"/>
            <w:r>
              <w:t xml:space="preserve"> and Q lure traps tied to branches at a height of 6 to 8 feet. Spray 5% </w:t>
            </w:r>
            <w:proofErr w:type="spellStart"/>
            <w:r>
              <w:t>neem</w:t>
            </w:r>
            <w:proofErr w:type="spellEnd"/>
            <w:r>
              <w:t xml:space="preserve"> extract dissolved in one </w:t>
            </w:r>
            <w:proofErr w:type="spellStart"/>
            <w:r>
              <w:t>litre</w:t>
            </w:r>
            <w:proofErr w:type="spellEnd"/>
            <w:r>
              <w:t xml:space="preserve"> of water at an interval of 10 to 15 days. Change the lure at an interval of 20-25 days.</w:t>
            </w:r>
          </w:p>
        </w:tc>
      </w:tr>
    </w:tbl>
    <w:p w:rsidR="002F685D" w:rsidRDefault="002F685D" w:rsidP="002F685D">
      <w:pPr>
        <w:pStyle w:val="Heading4"/>
        <w:spacing w:before="0" w:beforeAutospacing="0" w:after="0" w:afterAutospacing="0"/>
        <w:rPr>
          <w:color w:val="0000FF"/>
        </w:rPr>
      </w:pPr>
      <w:r>
        <w:rPr>
          <w:color w:val="0000FF"/>
        </w:rPr>
        <w:t>Live Stock Specific Advisory: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266"/>
        <w:gridCol w:w="8853"/>
      </w:tblGrid>
      <w:tr w:rsidR="002F685D" w:rsidTr="000B3F9B">
        <w:trPr>
          <w:tblHeader/>
        </w:trPr>
        <w:tc>
          <w:tcPr>
            <w:tcW w:w="2462"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Live Stock</w:t>
            </w:r>
          </w:p>
        </w:tc>
        <w:tc>
          <w:tcPr>
            <w:tcW w:w="7507"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Live Stock Specific Advisory</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BUFFALO</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Farmers are advised to give sufficient quantity of grains with green and dry fodder to the animals. Take special care of calving animals and protect lactating animals from milk fever, ketosis etc. after calving. Protect animals and newborns from internal and external parasites. Use disinfectant medicine in the cattle shed. The best time to give antithetical drugs for the prevention of insects in the stomach of animals. Get the animals vaccinated with throat and </w:t>
            </w:r>
            <w:proofErr w:type="spellStart"/>
            <w:r>
              <w:t>lenthia</w:t>
            </w:r>
            <w:proofErr w:type="spellEnd"/>
            <w:r>
              <w:t xml:space="preserve"> fever. The animals must give clean and fresh water 3-4 times a day. Give the animals a bath two to three times a day. Tie the animals in the shade at the time of day and do not tie the animals under the tree. Because </w:t>
            </w:r>
            <w:proofErr w:type="gramStart"/>
            <w:r>
              <w:t>this week due to the high wind speed</w:t>
            </w:r>
            <w:proofErr w:type="gramEnd"/>
            <w:r>
              <w:t>, there is a high probability of falling of trees / tree twigs.</w:t>
            </w:r>
          </w:p>
        </w:tc>
      </w:tr>
    </w:tbl>
    <w:p w:rsidR="002F685D" w:rsidRDefault="002F685D" w:rsidP="002F685D">
      <w:pPr>
        <w:pStyle w:val="Heading4"/>
        <w:spacing w:before="0" w:beforeAutospacing="0" w:after="0" w:afterAutospacing="0"/>
        <w:rPr>
          <w:color w:val="0000FF"/>
        </w:rPr>
      </w:pPr>
      <w:r>
        <w:rPr>
          <w:color w:val="0000FF"/>
        </w:rPr>
        <w:t>Poultry Specific Advisory:</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447"/>
        <w:gridCol w:w="8672"/>
      </w:tblGrid>
      <w:tr w:rsidR="002F685D" w:rsidTr="000B3F9B">
        <w:trPr>
          <w:tblHeader/>
        </w:trPr>
        <w:tc>
          <w:tcPr>
            <w:tcW w:w="2462"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Poultry</w:t>
            </w:r>
          </w:p>
        </w:tc>
        <w:tc>
          <w:tcPr>
            <w:tcW w:w="7507" w:type="dxa"/>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jc w:val="center"/>
              <w:rPr>
                <w:b/>
                <w:bCs/>
              </w:rPr>
            </w:pPr>
            <w:r>
              <w:rPr>
                <w:b/>
                <w:bCs/>
              </w:rPr>
              <w:t>Poultry Specific Advisory</w:t>
            </w:r>
          </w:p>
        </w:tc>
      </w:tr>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HEN</w:t>
            </w:r>
          </w:p>
        </w:tc>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Farmers are advised to add supplements, vitamins and energy food items to the food of chickens and also give calcium to the chickens. Give medicine to prevent worms in the stomach </w:t>
            </w:r>
            <w:r>
              <w:lastRenderedPageBreak/>
              <w:t>of chickens (deworming).</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color w:val="0000FF"/>
        </w:rPr>
        <w:t>Likely impacts of weather warnings (General)</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 xml:space="preserve">Heavy rainfall may lead to flooding and waterlogging in low-lying areas. Road, bridge, and other transport networks could be disrupted. There is a risk of serious injury or death due to lightning strikes, including a threat to livestock grazing in open areas; power supply and communication services may be affected; there is a risk of mosquito-borne diseases such as malaria, dengue, and </w:t>
            </w:r>
            <w:proofErr w:type="spellStart"/>
            <w:r>
              <w:t>chikungunya</w:t>
            </w:r>
            <w:proofErr w:type="spellEnd"/>
            <w:r>
              <w:t>; and eye and respiratory issues may increase due to airborne dust and debris.</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color w:val="0000FF"/>
        </w:rPr>
        <w:t>Impact based advisories (General)</w:t>
      </w:r>
    </w:p>
    <w:p w:rsidR="002F685D" w:rsidRDefault="002F685D" w:rsidP="002F685D">
      <w:pPr>
        <w:spacing w:after="0"/>
        <w:rPr>
          <w:color w:val="000000"/>
          <w:sz w:val="27"/>
          <w:szCs w:val="27"/>
        </w:rPr>
      </w:pPr>
    </w:p>
    <w:tbl>
      <w:tblPr>
        <w:tblW w:w="10119" w:type="dxa"/>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0119"/>
      </w:tblGrid>
      <w:tr w:rsidR="002F685D" w:rsidTr="000B3F9B">
        <w:tc>
          <w:tcPr>
            <w:tcW w:w="0" w:type="auto"/>
            <w:tcBorders>
              <w:top w:val="single" w:sz="12" w:space="0" w:color="000000"/>
              <w:left w:val="single" w:sz="12" w:space="0" w:color="000000"/>
              <w:bottom w:val="single" w:sz="12" w:space="0" w:color="000000"/>
              <w:right w:val="single" w:sz="12" w:space="0" w:color="000000"/>
            </w:tcBorders>
            <w:vAlign w:val="center"/>
            <w:hideMark/>
          </w:tcPr>
          <w:p w:rsidR="002F685D" w:rsidRDefault="002F685D" w:rsidP="002F685D">
            <w:pPr>
              <w:spacing w:after="0"/>
            </w:pPr>
            <w:r>
              <w:t>Regularly follow weather department warnings and avoid unnecessary agricultural activities or travel during thunderstorms, lightning, gusty winds, or heavy rainfall. Apply fertilizers and plant protection chemicals only after the rain has stopped, and ensure the prompt drainage of excess water from fields. Keep livestock in dry, elevated areas; do not seek shelter under trees, and stay away from electric poles and water bodies. Provide clean drinking water and dry fodder, Protect green fodder from getting wet to prevent fungal growth. Keep animal shelters clean, and ensure immediate treatment for sick animals. Consume clean and boiled water, prevent water stagnation, use mosquito nets, and maintain personal hygiene.</w:t>
            </w:r>
          </w:p>
        </w:tc>
      </w:tr>
    </w:tbl>
    <w:p w:rsidR="002F685D" w:rsidRDefault="002F685D" w:rsidP="002F685D">
      <w:pPr>
        <w:spacing w:after="0"/>
        <w:rPr>
          <w:color w:val="000000"/>
          <w:sz w:val="27"/>
          <w:szCs w:val="27"/>
        </w:rPr>
      </w:pPr>
    </w:p>
    <w:p w:rsidR="002F685D" w:rsidRDefault="002F685D" w:rsidP="002F685D">
      <w:pPr>
        <w:pStyle w:val="Heading4"/>
        <w:spacing w:before="0" w:beforeAutospacing="0" w:after="0" w:afterAutospacing="0"/>
        <w:rPr>
          <w:color w:val="0000FF"/>
        </w:rPr>
      </w:pPr>
      <w:r>
        <w:rPr>
          <w:color w:val="0000FF"/>
        </w:rPr>
        <w:t>Farmers are advised to download Unified “</w:t>
      </w:r>
      <w:proofErr w:type="spellStart"/>
      <w:r>
        <w:rPr>
          <w:color w:val="0000FF"/>
        </w:rPr>
        <w:t>Mausam</w:t>
      </w:r>
      <w:proofErr w:type="spellEnd"/>
      <w:r>
        <w:rPr>
          <w:color w:val="0000FF"/>
        </w:rPr>
        <w:t>” and "</w:t>
      </w:r>
      <w:proofErr w:type="spellStart"/>
      <w:r>
        <w:rPr>
          <w:color w:val="0000FF"/>
        </w:rPr>
        <w:t>Meghdoot</w:t>
      </w:r>
      <w:proofErr w:type="spellEnd"/>
      <w:r>
        <w:rPr>
          <w:color w:val="0000FF"/>
        </w:rPr>
        <w:t xml:space="preserve">" android application on mobile for Weather forecast and weather based </w:t>
      </w:r>
      <w:proofErr w:type="spellStart"/>
      <w:r>
        <w:rPr>
          <w:color w:val="0000FF"/>
        </w:rPr>
        <w:t>Agromet</w:t>
      </w:r>
      <w:proofErr w:type="spellEnd"/>
      <w:r>
        <w:rPr>
          <w:color w:val="0000FF"/>
        </w:rPr>
        <w:t xml:space="preserve"> Advisories and "</w:t>
      </w:r>
      <w:proofErr w:type="spellStart"/>
      <w:r>
        <w:rPr>
          <w:color w:val="0000FF"/>
        </w:rPr>
        <w:t>Damini</w:t>
      </w:r>
      <w:proofErr w:type="spellEnd"/>
      <w:r>
        <w:rPr>
          <w:color w:val="0000FF"/>
        </w:rPr>
        <w:t>" android application for forecast of Thunderstorm and lightening.</w:t>
      </w:r>
    </w:p>
    <w:p w:rsidR="002F685D" w:rsidRDefault="002F685D" w:rsidP="002F685D">
      <w:pPr>
        <w:pStyle w:val="Heading4"/>
        <w:spacing w:before="0" w:beforeAutospacing="0" w:after="0" w:afterAutospacing="0"/>
        <w:rPr>
          <w:color w:val="0000FF"/>
        </w:rPr>
      </w:pPr>
      <w:proofErr w:type="spellStart"/>
      <w:r>
        <w:rPr>
          <w:color w:val="0000FF"/>
        </w:rPr>
        <w:t>Mausam</w:t>
      </w:r>
      <w:proofErr w:type="spellEnd"/>
      <w:r>
        <w:rPr>
          <w:color w:val="0000FF"/>
        </w:rPr>
        <w:t xml:space="preserve"> </w:t>
      </w:r>
      <w:proofErr w:type="spellStart"/>
      <w:r>
        <w:rPr>
          <w:color w:val="0000FF"/>
        </w:rPr>
        <w:t>MobileApp</w:t>
      </w:r>
      <w:proofErr w:type="spellEnd"/>
      <w:r>
        <w:rPr>
          <w:color w:val="0000FF"/>
        </w:rPr>
        <w:t xml:space="preserve"> link: https://play.google.com/store/apps/details/</w:t>
      </w:r>
    </w:p>
    <w:p w:rsidR="002F685D" w:rsidRDefault="002F685D" w:rsidP="002F685D">
      <w:pPr>
        <w:pStyle w:val="Heading4"/>
        <w:spacing w:before="0" w:beforeAutospacing="0" w:after="0" w:afterAutospacing="0"/>
        <w:rPr>
          <w:color w:val="0000FF"/>
        </w:rPr>
      </w:pPr>
      <w:proofErr w:type="spellStart"/>
      <w:r>
        <w:rPr>
          <w:color w:val="0000FF"/>
        </w:rPr>
        <w:t>Meghdoot</w:t>
      </w:r>
      <w:proofErr w:type="spellEnd"/>
      <w:r>
        <w:rPr>
          <w:color w:val="0000FF"/>
        </w:rPr>
        <w:t xml:space="preserve"> </w:t>
      </w:r>
      <w:proofErr w:type="spellStart"/>
      <w:r>
        <w:rPr>
          <w:color w:val="0000FF"/>
        </w:rPr>
        <w:t>MobileApp</w:t>
      </w:r>
      <w:proofErr w:type="spellEnd"/>
      <w:r>
        <w:rPr>
          <w:color w:val="0000FF"/>
        </w:rPr>
        <w:t xml:space="preserve"> link: https://play.google.com/store/apps/details</w:t>
      </w:r>
    </w:p>
    <w:p w:rsidR="002F685D" w:rsidRDefault="002F685D" w:rsidP="002F685D">
      <w:pPr>
        <w:pStyle w:val="Heading4"/>
        <w:spacing w:before="0" w:beforeAutospacing="0" w:after="0" w:afterAutospacing="0"/>
        <w:rPr>
          <w:color w:val="0000FF"/>
        </w:rPr>
      </w:pPr>
      <w:proofErr w:type="spellStart"/>
      <w:r>
        <w:rPr>
          <w:color w:val="0000FF"/>
        </w:rPr>
        <w:t>Damini</w:t>
      </w:r>
      <w:proofErr w:type="spellEnd"/>
      <w:r>
        <w:rPr>
          <w:color w:val="0000FF"/>
        </w:rPr>
        <w:t xml:space="preserve"> </w:t>
      </w:r>
      <w:proofErr w:type="spellStart"/>
      <w:r>
        <w:rPr>
          <w:color w:val="0000FF"/>
        </w:rPr>
        <w:t>MobileApp</w:t>
      </w:r>
      <w:proofErr w:type="spellEnd"/>
      <w:r>
        <w:rPr>
          <w:color w:val="0000FF"/>
        </w:rPr>
        <w:t xml:space="preserve"> </w:t>
      </w:r>
      <w:proofErr w:type="gramStart"/>
      <w:r>
        <w:rPr>
          <w:color w:val="0000FF"/>
        </w:rPr>
        <w:t>link :</w:t>
      </w:r>
      <w:proofErr w:type="gramEnd"/>
      <w:r>
        <w:rPr>
          <w:color w:val="0000FF"/>
        </w:rPr>
        <w:t xml:space="preserve"> https://play.google.com/store/apps/details</w:t>
      </w:r>
    </w:p>
    <w:p w:rsidR="002F685D" w:rsidRPr="008A1FFC" w:rsidRDefault="002F685D" w:rsidP="002F685D">
      <w:pPr>
        <w:pStyle w:val="Heading2"/>
        <w:spacing w:before="0"/>
        <w:jc w:val="center"/>
        <w:rPr>
          <w:b w:val="0"/>
          <w:bCs w:val="0"/>
          <w:color w:val="000000"/>
          <w:sz w:val="22"/>
          <w:szCs w:val="22"/>
        </w:rPr>
      </w:pPr>
    </w:p>
    <w:p w:rsidR="007A1B43" w:rsidRDefault="002F685D" w:rsidP="002F685D">
      <w:pPr>
        <w:spacing w:after="0"/>
      </w:pPr>
      <w:bookmarkStart w:id="0" w:name="_GoBack"/>
      <w:bookmarkEnd w:id="0"/>
    </w:p>
    <w:sectPr w:rsidR="007A1B43" w:rsidSect="003F7310">
      <w:pgSz w:w="12240" w:h="15840"/>
      <w:pgMar w:top="630" w:right="135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CC7"/>
    <w:rsid w:val="00064AB1"/>
    <w:rsid w:val="002F685D"/>
    <w:rsid w:val="00791CC7"/>
    <w:rsid w:val="00DC4D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85D"/>
    <w:rPr>
      <w:rFonts w:eastAsia="MS Mincho"/>
      <w:szCs w:val="22"/>
      <w:lang w:val="en-US" w:bidi="ar-SA"/>
    </w:rPr>
  </w:style>
  <w:style w:type="paragraph" w:styleId="Heading1">
    <w:name w:val="heading 1"/>
    <w:basedOn w:val="Normal"/>
    <w:next w:val="Normal"/>
    <w:link w:val="Heading1Char"/>
    <w:uiPriority w:val="9"/>
    <w:qFormat/>
    <w:rsid w:val="002F68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685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2F685D"/>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paragraph" w:styleId="Heading5">
    <w:name w:val="heading 5"/>
    <w:basedOn w:val="Normal"/>
    <w:link w:val="Heading5Char"/>
    <w:uiPriority w:val="9"/>
    <w:qFormat/>
    <w:rsid w:val="002F685D"/>
    <w:pPr>
      <w:spacing w:before="100" w:beforeAutospacing="1" w:after="100" w:afterAutospacing="1" w:line="240" w:lineRule="auto"/>
      <w:outlineLvl w:val="4"/>
    </w:pPr>
    <w:rPr>
      <w:rFonts w:ascii="Times New Roman" w:eastAsia="Times New Roman" w:hAnsi="Times New Roman" w:cs="Times New Roman"/>
      <w:b/>
      <w:bCs/>
      <w:sz w:val="20"/>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85D"/>
    <w:rPr>
      <w:rFonts w:asciiTheme="majorHAnsi" w:eastAsiaTheme="majorEastAsia" w:hAnsiTheme="majorHAnsi" w:cstheme="majorBidi"/>
      <w:b/>
      <w:bCs/>
      <w:color w:val="365F91" w:themeColor="accent1" w:themeShade="BF"/>
      <w:sz w:val="28"/>
      <w:szCs w:val="28"/>
      <w:lang w:val="en-US" w:bidi="ar-SA"/>
    </w:rPr>
  </w:style>
  <w:style w:type="character" w:customStyle="1" w:styleId="Heading4Char">
    <w:name w:val="Heading 4 Char"/>
    <w:basedOn w:val="DefaultParagraphFont"/>
    <w:link w:val="Heading4"/>
    <w:uiPriority w:val="9"/>
    <w:rsid w:val="002F685D"/>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F685D"/>
    <w:rPr>
      <w:rFonts w:ascii="Times New Roman" w:eastAsia="Times New Roman" w:hAnsi="Times New Roman" w:cs="Times New Roman"/>
      <w:b/>
      <w:bCs/>
      <w:sz w:val="20"/>
      <w:lang w:val="en-US"/>
    </w:rPr>
  </w:style>
  <w:style w:type="character" w:customStyle="1" w:styleId="Heading2Char">
    <w:name w:val="Heading 2 Char"/>
    <w:basedOn w:val="DefaultParagraphFont"/>
    <w:link w:val="Heading2"/>
    <w:uiPriority w:val="9"/>
    <w:rsid w:val="002F685D"/>
    <w:rPr>
      <w:rFonts w:asciiTheme="majorHAnsi" w:eastAsiaTheme="majorEastAsia" w:hAnsiTheme="majorHAnsi" w:cstheme="majorBidi"/>
      <w:b/>
      <w:bCs/>
      <w:color w:val="4F81BD" w:themeColor="accent1"/>
      <w:sz w:val="26"/>
      <w:szCs w:val="26"/>
      <w:lang w:val="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85D"/>
    <w:rPr>
      <w:rFonts w:eastAsia="MS Mincho"/>
      <w:szCs w:val="22"/>
      <w:lang w:val="en-US" w:bidi="ar-SA"/>
    </w:rPr>
  </w:style>
  <w:style w:type="paragraph" w:styleId="Heading1">
    <w:name w:val="heading 1"/>
    <w:basedOn w:val="Normal"/>
    <w:next w:val="Normal"/>
    <w:link w:val="Heading1Char"/>
    <w:uiPriority w:val="9"/>
    <w:qFormat/>
    <w:rsid w:val="002F68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685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2F685D"/>
    <w:pPr>
      <w:spacing w:before="100" w:beforeAutospacing="1" w:after="100" w:afterAutospacing="1" w:line="240" w:lineRule="auto"/>
      <w:outlineLvl w:val="3"/>
    </w:pPr>
    <w:rPr>
      <w:rFonts w:ascii="Times New Roman" w:eastAsia="Times New Roman" w:hAnsi="Times New Roman" w:cs="Times New Roman"/>
      <w:b/>
      <w:bCs/>
      <w:sz w:val="24"/>
      <w:szCs w:val="24"/>
      <w:lang w:bidi="hi-IN"/>
    </w:rPr>
  </w:style>
  <w:style w:type="paragraph" w:styleId="Heading5">
    <w:name w:val="heading 5"/>
    <w:basedOn w:val="Normal"/>
    <w:link w:val="Heading5Char"/>
    <w:uiPriority w:val="9"/>
    <w:qFormat/>
    <w:rsid w:val="002F685D"/>
    <w:pPr>
      <w:spacing w:before="100" w:beforeAutospacing="1" w:after="100" w:afterAutospacing="1" w:line="240" w:lineRule="auto"/>
      <w:outlineLvl w:val="4"/>
    </w:pPr>
    <w:rPr>
      <w:rFonts w:ascii="Times New Roman" w:eastAsia="Times New Roman" w:hAnsi="Times New Roman" w:cs="Times New Roman"/>
      <w:b/>
      <w:bCs/>
      <w:sz w:val="20"/>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85D"/>
    <w:rPr>
      <w:rFonts w:asciiTheme="majorHAnsi" w:eastAsiaTheme="majorEastAsia" w:hAnsiTheme="majorHAnsi" w:cstheme="majorBidi"/>
      <w:b/>
      <w:bCs/>
      <w:color w:val="365F91" w:themeColor="accent1" w:themeShade="BF"/>
      <w:sz w:val="28"/>
      <w:szCs w:val="28"/>
      <w:lang w:val="en-US" w:bidi="ar-SA"/>
    </w:rPr>
  </w:style>
  <w:style w:type="character" w:customStyle="1" w:styleId="Heading4Char">
    <w:name w:val="Heading 4 Char"/>
    <w:basedOn w:val="DefaultParagraphFont"/>
    <w:link w:val="Heading4"/>
    <w:uiPriority w:val="9"/>
    <w:rsid w:val="002F685D"/>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2F685D"/>
    <w:rPr>
      <w:rFonts w:ascii="Times New Roman" w:eastAsia="Times New Roman" w:hAnsi="Times New Roman" w:cs="Times New Roman"/>
      <w:b/>
      <w:bCs/>
      <w:sz w:val="20"/>
      <w:lang w:val="en-US"/>
    </w:rPr>
  </w:style>
  <w:style w:type="character" w:customStyle="1" w:styleId="Heading2Char">
    <w:name w:val="Heading 2 Char"/>
    <w:basedOn w:val="DefaultParagraphFont"/>
    <w:link w:val="Heading2"/>
    <w:uiPriority w:val="9"/>
    <w:rsid w:val="002F685D"/>
    <w:rPr>
      <w:rFonts w:asciiTheme="majorHAnsi" w:eastAsiaTheme="majorEastAsia" w:hAnsiTheme="majorHAnsi" w:cstheme="majorBidi"/>
      <w:b/>
      <w:bCs/>
      <w:color w:val="4F81BD" w:themeColor="accent1"/>
      <w:sz w:val="26"/>
      <w:szCs w:val="26"/>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2672</Words>
  <Characters>15234</Characters>
  <Application>Microsoft Office Word</Application>
  <DocSecurity>0</DocSecurity>
  <Lines>126</Lines>
  <Paragraphs>35</Paragraphs>
  <ScaleCrop>false</ScaleCrop>
  <Company/>
  <LinksUpToDate>false</LinksUpToDate>
  <CharactersWithSpaces>17871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2026-07-10T11:14:00Z</dcterms:created>
  <dcterms:modified xsi:type="dcterms:W3CDTF">2026-07-10T11:15:00Z</dcterms:modified>
</cp:coreProperties>
</file>