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cxrnpb1q6fc" w:id="0"/>
      <w:bookmarkEnd w:id="0"/>
      <w:r w:rsidDel="00000000" w:rsidR="00000000" w:rsidRPr="00000000">
        <w:rPr>
          <w:rtl w:val="0"/>
        </w:rPr>
        <w:t xml:space="preserve">Step 1 : AutoML Training 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q21ttjzf88tz" w:id="1"/>
      <w:bookmarkEnd w:id="1"/>
      <w:r w:rsidDel="00000000" w:rsidR="00000000" w:rsidRPr="00000000">
        <w:rPr>
          <w:rtl w:val="0"/>
        </w:rPr>
        <w:t xml:space="preserve">AutoML pipeline 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visbility sx to ax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Triggerring mannual training 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I/P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"instance"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"MTTAAS"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secerate manager reponse  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"module"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"incident"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"uc_name"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"group_prediction"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"tenantId"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"data"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"stored_procedures"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can be a nested json also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"target"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"sp_groupid"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not to be kept mandatory   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"problemType"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"classification"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O/P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"trainings"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"AXID"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"AX1"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tbd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"tenantId"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visbility ax to aion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AUTOML API OF AION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I/P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"path"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"target"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"sp_groupid"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"problemType"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"classification"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O/P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"trainings"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"usecaseid"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"AI0001"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5">
      <w:pPr>
        <w:ind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"usecaseversion"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sz w:val="40"/>
          <w:szCs w:val="40"/>
        </w:rPr>
      </w:pPr>
      <w:bookmarkStart w:colFirst="0" w:colLast="0" w:name="_om8pgw40m3g2" w:id="2"/>
      <w:bookmarkEnd w:id="2"/>
      <w:r w:rsidDel="00000000" w:rsidR="00000000" w:rsidRPr="00000000">
        <w:rPr>
          <w:rtl w:val="0"/>
        </w:rPr>
        <w:t xml:space="preserve"> </w:t>
      </w:r>
      <w:r w:rsidDel="00000000" w:rsidR="00000000" w:rsidRPr="00000000">
        <w:rPr>
          <w:sz w:val="40"/>
          <w:szCs w:val="40"/>
          <w:rtl w:val="0"/>
        </w:rPr>
        <w:t xml:space="preserve">Step 2 : AX Mapping </w:t>
      </w:r>
    </w:p>
    <w:p w:rsidR="00000000" w:rsidDel="00000000" w:rsidP="00000000" w:rsidRDefault="00000000" w:rsidRPr="00000000" w14:paraId="00000028">
      <w:pPr>
        <w:pStyle w:val="Subtitle"/>
        <w:rPr/>
      </w:pPr>
      <w:bookmarkStart w:colFirst="0" w:colLast="0" w:name="_69not8i7sqmd" w:id="3"/>
      <w:bookmarkEnd w:id="3"/>
      <w:r w:rsidDel="00000000" w:rsidR="00000000" w:rsidRPr="00000000">
        <w:rPr>
          <w:rtl w:val="0"/>
        </w:rPr>
        <w:t xml:space="preserve">New Dashboard : this is tentative , might need to upgrade</w:t>
      </w:r>
    </w:p>
    <w:p w:rsidR="00000000" w:rsidDel="00000000" w:rsidP="00000000" w:rsidRDefault="00000000" w:rsidRPr="00000000" w14:paraId="00000029">
      <w:pPr>
        <w:pStyle w:val="Subtitle"/>
        <w:rPr/>
      </w:pPr>
      <w:bookmarkStart w:colFirst="0" w:colLast="0" w:name="_g0iim9luny1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Lets drop this red column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tenantId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tenantName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AION_usecaseid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AION_usecaseversion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AX_usecaseID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cedant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GrpPre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AX1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Cedant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AgentPre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AX2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Cipla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GrpPre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AX1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Cipla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GrpPre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AX2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Cipla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GrpPre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AX1</w:t>
            </w:r>
          </w:p>
        </w:tc>
      </w:tr>
    </w:tbl>
    <w:p w:rsidR="00000000" w:rsidDel="00000000" w:rsidP="00000000" w:rsidRDefault="00000000" w:rsidRPr="00000000" w14:paraId="0000005C">
      <w:pPr>
        <w:pStyle w:val="Subtitle"/>
        <w:rPr/>
      </w:pPr>
      <w:bookmarkStart w:colFirst="0" w:colLast="0" w:name="_dpccestwb7l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6g3xetrimo8v" w:id="6"/>
      <w:bookmarkEnd w:id="6"/>
      <w:r w:rsidDel="00000000" w:rsidR="00000000" w:rsidRPr="00000000">
        <w:rPr>
          <w:rtl w:val="0"/>
        </w:rPr>
        <w:t xml:space="preserve">Step 3 : Prediction </w:t>
      </w:r>
    </w:p>
    <w:p w:rsidR="00000000" w:rsidDel="00000000" w:rsidP="00000000" w:rsidRDefault="00000000" w:rsidRPr="00000000" w14:paraId="00000074">
      <w:pPr>
        <w:pStyle w:val="Subtitle"/>
        <w:rPr/>
      </w:pPr>
      <w:bookmarkStart w:colFirst="0" w:colLast="0" w:name="_8c276ghhu4ye" w:id="7"/>
      <w:bookmarkEnd w:id="7"/>
      <w:r w:rsidDel="00000000" w:rsidR="00000000" w:rsidRPr="00000000">
        <w:rPr>
          <w:rtl w:val="0"/>
        </w:rPr>
        <w:t xml:space="preserve">Prediction 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visbility sx to ax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Triggerring mannual training 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I/P 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"AXID"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"AX1"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"tenantId"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"instance"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"test"</w:t>
      </w:r>
    </w:p>
    <w:p w:rsidR="00000000" w:rsidDel="00000000" w:rsidP="00000000" w:rsidRDefault="00000000" w:rsidRPr="00000000" w14:paraId="0000007F">
      <w:pPr>
        <w:ind w:firstLine="72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O/P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"predictions"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66666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visbility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ax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aion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66666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Prediction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AION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66666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I/P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"usecaseid"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"AI0001"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"usecaseversion"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</w:t>
        <w:tab/>
        <w:t xml:space="preserve">"data"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O/P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"predictions"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rr4shjjiqnl1" w:id="8"/>
      <w:bookmarkEnd w:id="8"/>
      <w:r w:rsidDel="00000000" w:rsidR="00000000" w:rsidRPr="00000000">
        <w:rPr>
          <w:rtl w:val="0"/>
        </w:rPr>
        <w:t xml:space="preserve">Step 4 : AION Instance </w:t>
      </w:r>
    </w:p>
    <w:p w:rsidR="00000000" w:rsidDel="00000000" w:rsidP="00000000" w:rsidRDefault="00000000" w:rsidRPr="00000000" w14:paraId="0000009E">
      <w:pPr>
        <w:pStyle w:val="Subtitle"/>
        <w:rPr/>
      </w:pPr>
      <w:bookmarkStart w:colFirst="0" w:colLast="0" w:name="_niguzlc844kw" w:id="9"/>
      <w:bookmarkEnd w:id="9"/>
      <w:r w:rsidDel="00000000" w:rsidR="00000000" w:rsidRPr="00000000">
        <w:rPr>
          <w:rtl w:val="0"/>
        </w:rPr>
        <w:t xml:space="preserve">Instance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Will provide AION workbench as single instance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7rzymvd83vhp" w:id="10"/>
      <w:bookmarkEnd w:id="10"/>
      <w:r w:rsidDel="00000000" w:rsidR="00000000" w:rsidRPr="00000000">
        <w:rPr>
          <w:rtl w:val="0"/>
        </w:rPr>
        <w:t xml:space="preserve">Step 5 : Retrain </w:t>
      </w:r>
    </w:p>
    <w:p w:rsidR="00000000" w:rsidDel="00000000" w:rsidP="00000000" w:rsidRDefault="00000000" w:rsidRPr="00000000" w14:paraId="000000A4">
      <w:pPr>
        <w:pStyle w:val="Subtitle"/>
        <w:rPr/>
      </w:pPr>
      <w:bookmarkStart w:colFirst="0" w:colLast="0" w:name="_4lbzuyfixrtr" w:id="11"/>
      <w:bookmarkEnd w:id="11"/>
      <w:r w:rsidDel="00000000" w:rsidR="00000000" w:rsidRPr="00000000">
        <w:rPr>
          <w:rtl w:val="0"/>
        </w:rPr>
        <w:t xml:space="preserve">Retraining the </w:t>
      </w:r>
      <w:r w:rsidDel="00000000" w:rsidR="00000000" w:rsidRPr="00000000">
        <w:rPr>
          <w:rtl w:val="0"/>
        </w:rPr>
        <w:t xml:space="preserve">usecases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I/P</w:t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"new_data"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from stored procedure</w:t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"ax_id"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"AX01"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"tenant_id"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"instance"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"test"</w:t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O/P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"trainings"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:{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"AXID"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"AX01"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"tenantId"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xae4cb6g8l4" w:id="12"/>
      <w:bookmarkEnd w:id="12"/>
      <w:r w:rsidDel="00000000" w:rsidR="00000000" w:rsidRPr="00000000">
        <w:rPr>
          <w:rtl w:val="0"/>
        </w:rPr>
        <w:t xml:space="preserve">Mapping of </w:t>
      </w:r>
      <w:r w:rsidDel="00000000" w:rsidR="00000000" w:rsidRPr="00000000">
        <w:rPr>
          <w:rtl w:val="0"/>
        </w:rPr>
        <w:t xml:space="preserve">usecase</w:t>
      </w:r>
      <w:r w:rsidDel="00000000" w:rsidR="00000000" w:rsidRPr="00000000">
        <w:rPr>
          <w:rtl w:val="0"/>
        </w:rPr>
        <w:t xml:space="preserve"> at logical level :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This mapping remains constant across all tenants. Eg each tenant </w:t>
      </w:r>
      <w:r w:rsidDel="00000000" w:rsidR="00000000" w:rsidRPr="00000000">
        <w:rPr>
          <w:rtl w:val="0"/>
        </w:rPr>
        <w:t xml:space="preserve">usecase</w:t>
      </w:r>
      <w:r w:rsidDel="00000000" w:rsidR="00000000" w:rsidRPr="00000000">
        <w:rPr>
          <w:rtl w:val="0"/>
        </w:rPr>
        <w:t xml:space="preserve"> named group prediction from incident module will always be mapped to AX1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18"/>
                <w:szCs w:val="18"/>
                <w:rtl w:val="0"/>
              </w:rPr>
              <w:t xml:space="preserve">uc_name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AXID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group_prediction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AX1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agent_predcition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exp_resolution_time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re_open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AX6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fulfillment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group_prediction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AX7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agent_predcition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AX8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re_open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AX9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AX10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group_prediction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AX11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agent_predcition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AX12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AX13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group_prediction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AX14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agent_predcition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AX15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z9xrbhogp6gn" w:id="13"/>
      <w:bookmarkEnd w:id="13"/>
      <w:r w:rsidDel="00000000" w:rsidR="00000000" w:rsidRPr="00000000">
        <w:rPr>
          <w:rtl w:val="0"/>
        </w:rPr>
        <w:t xml:space="preserve">Actions when training api is triggered 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10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Register </w:t>
      </w:r>
      <w:r w:rsidDel="00000000" w:rsidR="00000000" w:rsidRPr="00000000">
        <w:rPr>
          <w:rtl w:val="0"/>
        </w:rPr>
        <w:t xml:space="preserve">usecase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 data from stored procedure and prepare dataset_1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AION’s AutoMl api </w:t>
      </w:r>
    </w:p>
    <w:p w:rsidR="00000000" w:rsidDel="00000000" w:rsidP="00000000" w:rsidRDefault="00000000" w:rsidRPr="00000000" w14:paraId="000001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Generating a tracking ID</w:t>
      </w:r>
    </w:p>
    <w:p w:rsidR="00000000" w:rsidDel="00000000" w:rsidP="00000000" w:rsidRDefault="00000000" w:rsidRPr="00000000" w14:paraId="000001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Uploading data through url</w:t>
      </w:r>
    </w:p>
    <w:p w:rsidR="00000000" w:rsidDel="00000000" w:rsidP="00000000" w:rsidRDefault="00000000" w:rsidRPr="00000000" w14:paraId="000001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a default configuration file</w:t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Retrieving AutoML API results</w:t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Updating the configuration based on AutoML API results</w:t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via the API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tl w:val="0"/>
        </w:rPr>
        <w:t xml:space="preserve">useaseid</w:t>
      </w:r>
      <w:r w:rsidDel="00000000" w:rsidR="00000000" w:rsidRPr="00000000">
        <w:rPr>
          <w:rtl w:val="0"/>
        </w:rPr>
        <w:t xml:space="preserve"> and version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c9dw6rkezpaw" w:id="14"/>
      <w:bookmarkEnd w:id="14"/>
      <w:r w:rsidDel="00000000" w:rsidR="00000000" w:rsidRPr="00000000">
        <w:rPr>
          <w:rtl w:val="0"/>
        </w:rPr>
        <w:t xml:space="preserve">Actions when prediction api is triggered 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AX will map the expected AION use case with the request coming from SX.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appropriate payload will be prepared and routed to AION.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prediction result will be returned.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