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387" w14:textId="662A0F28" w:rsidR="00B768C4" w:rsidRDefault="00AB64BE">
      <w:pPr>
        <w:spacing w:after="837"/>
        <w:ind w:right="389"/>
        <w:jc w:val="center"/>
      </w:pPr>
      <w:r>
        <w:rPr>
          <w:noProof/>
        </w:rPr>
        <mc:AlternateContent>
          <mc:Choice Requires="wpg">
            <w:drawing>
              <wp:anchor distT="0" distB="0" distL="114300" distR="114300" simplePos="0" relativeHeight="251658240" behindDoc="1" locked="0" layoutInCell="1" allowOverlap="1" wp14:anchorId="26080B47" wp14:editId="21EC4CD0">
                <wp:simplePos x="0" y="0"/>
                <wp:positionH relativeFrom="column">
                  <wp:posOffset>-205740</wp:posOffset>
                </wp:positionH>
                <wp:positionV relativeFrom="paragraph">
                  <wp:posOffset>725805</wp:posOffset>
                </wp:positionV>
                <wp:extent cx="6070600" cy="2197100"/>
                <wp:effectExtent l="0" t="0" r="0" b="0"/>
                <wp:wrapNone/>
                <wp:docPr id="7881" name="Group 7881"/>
                <wp:cNvGraphicFramePr/>
                <a:graphic xmlns:a="http://schemas.openxmlformats.org/drawingml/2006/main">
                  <a:graphicData uri="http://schemas.microsoft.com/office/word/2010/wordprocessingGroup">
                    <wpg:wgp>
                      <wpg:cNvGrpSpPr/>
                      <wpg:grpSpPr>
                        <a:xfrm>
                          <a:off x="0" y="0"/>
                          <a:ext cx="6070600" cy="2197100"/>
                          <a:chOff x="0" y="0"/>
                          <a:chExt cx="6070600" cy="2197100"/>
                        </a:xfrm>
                      </wpg:grpSpPr>
                      <wps:wsp>
                        <wps:cNvPr id="8398" name="Shape 8398"/>
                        <wps:cNvSpPr/>
                        <wps:spPr>
                          <a:xfrm>
                            <a:off x="12700" y="25400"/>
                            <a:ext cx="6057900" cy="2171700"/>
                          </a:xfrm>
                          <a:custGeom>
                            <a:avLst/>
                            <a:gdLst/>
                            <a:ahLst/>
                            <a:cxnLst/>
                            <a:rect l="0" t="0" r="0" b="0"/>
                            <a:pathLst>
                              <a:path w="6057900" h="2171700">
                                <a:moveTo>
                                  <a:pt x="0" y="0"/>
                                </a:moveTo>
                                <a:lnTo>
                                  <a:pt x="6057900" y="0"/>
                                </a:lnTo>
                                <a:lnTo>
                                  <a:pt x="6057900" y="2171700"/>
                                </a:lnTo>
                                <a:lnTo>
                                  <a:pt x="0" y="2171700"/>
                                </a:lnTo>
                                <a:lnTo>
                                  <a:pt x="0" y="0"/>
                                </a:lnTo>
                              </a:path>
                            </a:pathLst>
                          </a:custGeom>
                          <a:ln w="0" cap="flat">
                            <a:miter lim="127000"/>
                          </a:ln>
                        </wps:spPr>
                        <wps:style>
                          <a:lnRef idx="0">
                            <a:srgbClr val="000000">
                              <a:alpha val="0"/>
                            </a:srgbClr>
                          </a:lnRef>
                          <a:fillRef idx="1">
                            <a:srgbClr val="7F5F00">
                              <a:alpha val="50196"/>
                            </a:srgbClr>
                          </a:fillRef>
                          <a:effectRef idx="0">
                            <a:scrgbClr r="0" g="0" b="0"/>
                          </a:effectRef>
                          <a:fontRef idx="none"/>
                        </wps:style>
                        <wps:bodyPr/>
                      </wps:wsp>
                      <pic:pic xmlns:pic="http://schemas.openxmlformats.org/drawingml/2006/picture">
                        <pic:nvPicPr>
                          <pic:cNvPr id="8006" name="Picture 8006"/>
                          <pic:cNvPicPr/>
                        </pic:nvPicPr>
                        <pic:blipFill>
                          <a:blip r:embed="rId7"/>
                          <a:stretch>
                            <a:fillRect/>
                          </a:stretch>
                        </pic:blipFill>
                        <pic:spPr>
                          <a:xfrm>
                            <a:off x="-5206" y="-6603"/>
                            <a:ext cx="6065520" cy="2179321"/>
                          </a:xfrm>
                          <a:prstGeom prst="rect">
                            <a:avLst/>
                          </a:prstGeom>
                        </pic:spPr>
                      </pic:pic>
                      <wps:wsp>
                        <wps:cNvPr id="166" name="Shape 166"/>
                        <wps:cNvSpPr/>
                        <wps:spPr>
                          <a:xfrm>
                            <a:off x="0" y="0"/>
                            <a:ext cx="6057900" cy="2171700"/>
                          </a:xfrm>
                          <a:custGeom>
                            <a:avLst/>
                            <a:gdLst/>
                            <a:ahLst/>
                            <a:cxnLst/>
                            <a:rect l="0" t="0" r="0" b="0"/>
                            <a:pathLst>
                              <a:path w="6057900" h="2171700">
                                <a:moveTo>
                                  <a:pt x="0" y="2171700"/>
                                </a:moveTo>
                                <a:lnTo>
                                  <a:pt x="6057900" y="2171700"/>
                                </a:lnTo>
                                <a:lnTo>
                                  <a:pt x="6057900" y="0"/>
                                </a:lnTo>
                                <a:lnTo>
                                  <a:pt x="0" y="0"/>
                                </a:lnTo>
                                <a:close/>
                              </a:path>
                            </a:pathLst>
                          </a:custGeom>
                          <a:ln w="12700" cap="rnd">
                            <a:miter lim="127000"/>
                          </a:ln>
                        </wps:spPr>
                        <wps:style>
                          <a:lnRef idx="1">
                            <a:srgbClr val="FFD966"/>
                          </a:lnRef>
                          <a:fillRef idx="0">
                            <a:srgbClr val="000000">
                              <a:alpha val="0"/>
                            </a:srgbClr>
                          </a:fillRef>
                          <a:effectRef idx="0">
                            <a:scrgbClr r="0" g="0" b="0"/>
                          </a:effectRef>
                          <a:fontRef idx="none"/>
                        </wps:style>
                        <wps:bodyPr/>
                      </wps:wsp>
                    </wpg:wgp>
                  </a:graphicData>
                </a:graphic>
              </wp:anchor>
            </w:drawing>
          </mc:Choice>
          <mc:Fallback>
            <w:pict>
              <v:group w14:anchorId="58C80E7F" id="Group 7881" o:spid="_x0000_s1026" style="position:absolute;margin-left:-16.2pt;margin-top:57.15pt;width:478pt;height:173pt;z-index:-251658240" coordsize="60706,21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">
                <v:shape id="Shape 8398" o:spid="_x0000_s1027" style="position:absolute;left:127;top:254;width:60579;height:21717;visibility:visible;mso-wrap-style:square;v-text-anchor:top" coordsize="605790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" path="m,l6057900,r,2171700l,2171700,,e" fillcolor="#7f5f00" stroked="f" strokeweight="0">
                  <v:fill opacity="32896f"/>
                  <v:stroke miterlimit="83231f" joinstyle="miter"/>
                  <v:path arrowok="t" textboxrect="0,0,6057900,21717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06" o:spid="_x0000_s1028" type="#_x0000_t75" style="position:absolute;left:-52;top:-66;width:60655;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">
                  <v:imagedata r:id="rId8" o:title=""/>
                </v:shape>
                <v:shape id="Shape 166" o:spid="_x0000_s1029" style="position:absolute;width:60579;height:21717;visibility:visible;mso-wrap-style:square;v-text-anchor:top" coordsize="605790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" path="m,2171700r6057900,l6057900,,,,,2171700xe" filled="f" strokecolor="#ffd966" strokeweight="1pt">
                  <v:stroke miterlimit="83231f" joinstyle="miter" endcap="round"/>
                  <v:path arrowok="t" textboxrect="0,0,6057900,2171700"/>
                </v:shape>
              </v:group>
            </w:pict>
          </mc:Fallback>
        </mc:AlternateContent>
      </w:r>
      <w:r w:rsidR="00582FE2">
        <w:rPr>
          <w:b/>
          <w:sz w:val="36"/>
        </w:rPr>
        <w:t xml:space="preserve"> </w:t>
      </w:r>
    </w:p>
    <w:p w14:paraId="3FA37734" w14:textId="3386AC39" w:rsidR="00B768C4" w:rsidRDefault="00582FE2">
      <w:pPr>
        <w:spacing w:after="381"/>
        <w:ind w:right="1425"/>
        <w:jc w:val="center"/>
      </w:pPr>
      <w:r>
        <w:rPr>
          <w:b/>
          <w:sz w:val="72"/>
        </w:rPr>
        <w:t>T</w:t>
      </w:r>
      <w:r>
        <w:rPr>
          <w:b/>
          <w:sz w:val="58"/>
        </w:rPr>
        <w:t>EST PLAN FOR</w:t>
      </w:r>
      <w:r>
        <w:rPr>
          <w:b/>
          <w:sz w:val="72"/>
        </w:rPr>
        <w:t xml:space="preserve"> </w:t>
      </w:r>
    </w:p>
    <w:p w14:paraId="7D20D277" w14:textId="1D306F49" w:rsidR="00B768C4" w:rsidRDefault="00AB64BE">
      <w:pPr>
        <w:spacing w:after="81"/>
        <w:ind w:right="2175"/>
        <w:jc w:val="right"/>
      </w:pPr>
      <w:r>
        <w:rPr>
          <w:b/>
          <w:color w:val="auto"/>
          <w:sz w:val="96"/>
        </w:rPr>
        <w:t>APPOINTHERE</w:t>
      </w:r>
      <w:r w:rsidR="00582FE2">
        <w:rPr>
          <w:b/>
          <w:sz w:val="77"/>
        </w:rPr>
        <w:t xml:space="preserve"> </w:t>
      </w:r>
    </w:p>
    <w:p w14:paraId="6F37117E" w14:textId="23A8BE47" w:rsidR="00B768C4" w:rsidRDefault="00582FE2">
      <w:pPr>
        <w:spacing w:after="0"/>
        <w:ind w:left="1934"/>
      </w:pPr>
      <w:r>
        <w:rPr>
          <w:b/>
          <w:sz w:val="96"/>
        </w:rPr>
        <w:t xml:space="preserve"> </w:t>
      </w:r>
    </w:p>
    <w:p w14:paraId="2EA70F21" w14:textId="77777777" w:rsidR="00B768C4" w:rsidRDefault="00582FE2">
      <w:pPr>
        <w:spacing w:after="0"/>
        <w:ind w:right="389"/>
        <w:jc w:val="center"/>
      </w:pPr>
      <w:r>
        <w:rPr>
          <w:b/>
          <w:sz w:val="36"/>
        </w:rPr>
        <w:t xml:space="preserve"> </w:t>
      </w:r>
    </w:p>
    <w:p w14:paraId="59FC1E4F" w14:textId="77777777" w:rsidR="00B768C4" w:rsidRDefault="00582FE2">
      <w:pPr>
        <w:spacing w:after="0"/>
        <w:ind w:right="407"/>
        <w:jc w:val="center"/>
      </w:pPr>
      <w:r>
        <w:rPr>
          <w:sz w:val="28"/>
        </w:rPr>
        <w:t xml:space="preserve"> </w:t>
      </w:r>
    </w:p>
    <w:p w14:paraId="382394D1" w14:textId="77777777" w:rsidR="00B768C4" w:rsidRDefault="00582FE2">
      <w:pPr>
        <w:spacing w:after="0"/>
        <w:ind w:right="407"/>
        <w:jc w:val="center"/>
      </w:pPr>
      <w:r>
        <w:rPr>
          <w:sz w:val="28"/>
        </w:rPr>
        <w:t xml:space="preserve"> </w:t>
      </w:r>
    </w:p>
    <w:p w14:paraId="4810E0C7" w14:textId="77777777" w:rsidR="00B768C4" w:rsidRDefault="00582FE2">
      <w:pPr>
        <w:spacing w:after="0"/>
      </w:pPr>
      <w:r>
        <w:rPr>
          <w:i/>
          <w:sz w:val="28"/>
        </w:rPr>
        <w:t xml:space="preserve"> </w:t>
      </w:r>
    </w:p>
    <w:p w14:paraId="4A8C1DBD" w14:textId="77777777" w:rsidR="00B768C4" w:rsidRDefault="00582FE2">
      <w:pPr>
        <w:spacing w:after="0"/>
      </w:pPr>
      <w:r>
        <w:rPr>
          <w:i/>
          <w:sz w:val="28"/>
        </w:rPr>
        <w:t xml:space="preserve"> </w:t>
      </w:r>
    </w:p>
    <w:p w14:paraId="7C5DC7A1" w14:textId="77777777" w:rsidR="00B768C4" w:rsidRDefault="00582FE2">
      <w:pPr>
        <w:spacing w:after="0"/>
      </w:pPr>
      <w:r>
        <w:rPr>
          <w:i/>
          <w:sz w:val="28"/>
        </w:rPr>
        <w:t xml:space="preserve"> </w:t>
      </w:r>
    </w:p>
    <w:p w14:paraId="34C061E0" w14:textId="77777777" w:rsidR="00B768C4" w:rsidRDefault="00582FE2">
      <w:pPr>
        <w:spacing w:after="0"/>
      </w:pPr>
      <w:r>
        <w:rPr>
          <w:i/>
          <w:sz w:val="28"/>
        </w:rPr>
        <w:t xml:space="preserve"> </w:t>
      </w:r>
    </w:p>
    <w:p w14:paraId="5377A7EA" w14:textId="77777777" w:rsidR="00B768C4" w:rsidRDefault="00582FE2">
      <w:pPr>
        <w:spacing w:after="0"/>
      </w:pPr>
      <w:r>
        <w:rPr>
          <w:i/>
          <w:sz w:val="28"/>
        </w:rPr>
        <w:t xml:space="preserve"> </w:t>
      </w:r>
    </w:p>
    <w:p w14:paraId="3071982C" w14:textId="77777777" w:rsidR="00B768C4" w:rsidRDefault="00582FE2">
      <w:pPr>
        <w:spacing w:after="0"/>
      </w:pPr>
      <w:r>
        <w:rPr>
          <w:i/>
          <w:sz w:val="28"/>
        </w:rPr>
        <w:t xml:space="preserve"> </w:t>
      </w:r>
    </w:p>
    <w:p w14:paraId="10E7937F" w14:textId="77777777" w:rsidR="00B768C4" w:rsidRDefault="00582FE2">
      <w:pPr>
        <w:spacing w:after="0"/>
      </w:pPr>
      <w:r>
        <w:rPr>
          <w:i/>
          <w:sz w:val="28"/>
        </w:rPr>
        <w:t xml:space="preserve"> </w:t>
      </w:r>
    </w:p>
    <w:p w14:paraId="1F123BDE" w14:textId="77777777" w:rsidR="00B768C4" w:rsidRDefault="00582FE2">
      <w:pPr>
        <w:spacing w:after="0"/>
      </w:pPr>
      <w:r>
        <w:rPr>
          <w:i/>
          <w:sz w:val="28"/>
        </w:rPr>
        <w:t xml:space="preserve"> </w:t>
      </w:r>
    </w:p>
    <w:p w14:paraId="198F6720" w14:textId="77777777" w:rsidR="00B768C4" w:rsidRDefault="00582FE2">
      <w:pPr>
        <w:spacing w:after="0"/>
      </w:pPr>
      <w:r>
        <w:rPr>
          <w:i/>
          <w:sz w:val="28"/>
        </w:rPr>
        <w:t xml:space="preserve"> </w:t>
      </w:r>
    </w:p>
    <w:p w14:paraId="2D74084C" w14:textId="77777777" w:rsidR="00B768C4" w:rsidRDefault="00582FE2">
      <w:pPr>
        <w:spacing w:after="0"/>
      </w:pPr>
      <w:r>
        <w:rPr>
          <w:i/>
          <w:sz w:val="28"/>
        </w:rPr>
        <w:t xml:space="preserve"> </w:t>
      </w:r>
    </w:p>
    <w:p w14:paraId="576F24FF" w14:textId="77777777" w:rsidR="00B768C4" w:rsidRDefault="00582FE2">
      <w:pPr>
        <w:spacing w:after="0"/>
      </w:pPr>
      <w:r>
        <w:rPr>
          <w:i/>
          <w:sz w:val="28"/>
        </w:rPr>
        <w:t xml:space="preserve">ChangeLog </w:t>
      </w:r>
    </w:p>
    <w:p w14:paraId="5DEB3F39" w14:textId="77777777" w:rsidR="00B768C4" w:rsidRDefault="00582FE2">
      <w:pPr>
        <w:spacing w:after="0"/>
      </w:pPr>
      <w:r>
        <w:rPr>
          <w:i/>
          <w:sz w:val="28"/>
        </w:rPr>
        <w:t xml:space="preserve"> </w:t>
      </w:r>
    </w:p>
    <w:tbl>
      <w:tblPr>
        <w:tblStyle w:val="TableGrid"/>
        <w:tblW w:w="9575" w:type="dxa"/>
        <w:tblInd w:w="-107" w:type="dxa"/>
        <w:tblCellMar>
          <w:top w:w="44" w:type="dxa"/>
          <w:left w:w="156" w:type="dxa"/>
          <w:right w:w="112" w:type="dxa"/>
        </w:tblCellMar>
        <w:tblLook w:val="04A0" w:firstRow="1" w:lastRow="0" w:firstColumn="1" w:lastColumn="0" w:noHBand="0" w:noVBand="1"/>
      </w:tblPr>
      <w:tblGrid>
        <w:gridCol w:w="2393"/>
        <w:gridCol w:w="1675"/>
        <w:gridCol w:w="2520"/>
        <w:gridCol w:w="2987"/>
      </w:tblGrid>
      <w:tr w:rsidR="00B768C4" w14:paraId="34BEAF4D" w14:textId="77777777">
        <w:trPr>
          <w:trHeight w:val="494"/>
        </w:trPr>
        <w:tc>
          <w:tcPr>
            <w:tcW w:w="2393" w:type="dxa"/>
            <w:tcBorders>
              <w:top w:val="single" w:sz="4" w:space="0" w:color="000000"/>
              <w:left w:val="single" w:sz="4" w:space="0" w:color="000000"/>
              <w:bottom w:val="single" w:sz="4" w:space="0" w:color="000000"/>
              <w:right w:val="single" w:sz="4" w:space="0" w:color="000000"/>
            </w:tcBorders>
            <w:shd w:val="clear" w:color="auto" w:fill="E0E0E0"/>
          </w:tcPr>
          <w:p w14:paraId="24E55FD3" w14:textId="77777777" w:rsidR="00B768C4" w:rsidRDefault="00582FE2">
            <w:pPr>
              <w:ind w:right="50"/>
              <w:jc w:val="center"/>
            </w:pPr>
            <w:r>
              <w:rPr>
                <w:b/>
                <w:sz w:val="20"/>
              </w:rPr>
              <w:t xml:space="preserve">Version  </w:t>
            </w:r>
          </w:p>
        </w:tc>
        <w:tc>
          <w:tcPr>
            <w:tcW w:w="1675" w:type="dxa"/>
            <w:tcBorders>
              <w:top w:val="single" w:sz="4" w:space="0" w:color="000000"/>
              <w:left w:val="single" w:sz="4" w:space="0" w:color="000000"/>
              <w:bottom w:val="single" w:sz="4" w:space="0" w:color="000000"/>
              <w:right w:val="single" w:sz="4" w:space="0" w:color="000000"/>
            </w:tcBorders>
            <w:shd w:val="clear" w:color="auto" w:fill="E0E0E0"/>
          </w:tcPr>
          <w:p w14:paraId="0E99EDA2" w14:textId="77777777" w:rsidR="00B768C4" w:rsidRDefault="00582FE2">
            <w:pPr>
              <w:ind w:right="53"/>
              <w:jc w:val="center"/>
            </w:pPr>
            <w:r>
              <w:rPr>
                <w:b/>
                <w:sz w:val="20"/>
              </w:rPr>
              <w:t xml:space="preserve">Change Date </w:t>
            </w:r>
          </w:p>
        </w:tc>
        <w:tc>
          <w:tcPr>
            <w:tcW w:w="2520" w:type="dxa"/>
            <w:tcBorders>
              <w:top w:val="single" w:sz="4" w:space="0" w:color="000000"/>
              <w:left w:val="single" w:sz="4" w:space="0" w:color="000000"/>
              <w:bottom w:val="single" w:sz="4" w:space="0" w:color="000000"/>
              <w:right w:val="single" w:sz="4" w:space="0" w:color="000000"/>
            </w:tcBorders>
            <w:shd w:val="clear" w:color="auto" w:fill="E0E0E0"/>
          </w:tcPr>
          <w:p w14:paraId="423E1A5F" w14:textId="77777777" w:rsidR="00B768C4" w:rsidRDefault="00582FE2">
            <w:pPr>
              <w:ind w:right="43"/>
              <w:jc w:val="center"/>
            </w:pPr>
            <w:r>
              <w:rPr>
                <w:b/>
                <w:sz w:val="20"/>
              </w:rPr>
              <w:t xml:space="preserve">By </w:t>
            </w:r>
          </w:p>
        </w:tc>
        <w:tc>
          <w:tcPr>
            <w:tcW w:w="2987" w:type="dxa"/>
            <w:tcBorders>
              <w:top w:val="single" w:sz="4" w:space="0" w:color="000000"/>
              <w:left w:val="single" w:sz="4" w:space="0" w:color="000000"/>
              <w:bottom w:val="single" w:sz="4" w:space="0" w:color="000000"/>
              <w:right w:val="single" w:sz="4" w:space="0" w:color="000000"/>
            </w:tcBorders>
            <w:shd w:val="clear" w:color="auto" w:fill="E0E0E0"/>
          </w:tcPr>
          <w:p w14:paraId="63868307" w14:textId="77777777" w:rsidR="00B768C4" w:rsidRDefault="00582FE2">
            <w:pPr>
              <w:ind w:right="47"/>
              <w:jc w:val="center"/>
            </w:pPr>
            <w:r>
              <w:rPr>
                <w:b/>
                <w:sz w:val="20"/>
              </w:rPr>
              <w:t xml:space="preserve">Description </w:t>
            </w:r>
          </w:p>
          <w:p w14:paraId="3A5D9F8D" w14:textId="77777777" w:rsidR="00B768C4" w:rsidRDefault="00582FE2">
            <w:pPr>
              <w:ind w:left="1"/>
              <w:jc w:val="center"/>
            </w:pPr>
            <w:r>
              <w:rPr>
                <w:b/>
                <w:sz w:val="20"/>
              </w:rPr>
              <w:t xml:space="preserve"> </w:t>
            </w:r>
          </w:p>
        </w:tc>
      </w:tr>
      <w:tr w:rsidR="00B768C4" w14:paraId="4DB42D3F" w14:textId="77777777">
        <w:trPr>
          <w:trHeight w:val="501"/>
        </w:trPr>
        <w:tc>
          <w:tcPr>
            <w:tcW w:w="2393" w:type="dxa"/>
            <w:tcBorders>
              <w:top w:val="single" w:sz="4" w:space="0" w:color="000000"/>
              <w:left w:val="single" w:sz="4" w:space="0" w:color="000000"/>
              <w:bottom w:val="single" w:sz="4" w:space="0" w:color="000000"/>
              <w:right w:val="single" w:sz="4" w:space="0" w:color="000000"/>
            </w:tcBorders>
          </w:tcPr>
          <w:p w14:paraId="1257F6F7" w14:textId="77777777" w:rsidR="00B768C4" w:rsidRDefault="00582FE2">
            <w:pPr>
              <w:ind w:right="50"/>
              <w:jc w:val="center"/>
            </w:pPr>
            <w:r>
              <w:rPr>
                <w:color w:val="5B9BD5"/>
                <w:sz w:val="20"/>
              </w:rPr>
              <w:t xml:space="preserve"> version number </w:t>
            </w:r>
          </w:p>
        </w:tc>
        <w:tc>
          <w:tcPr>
            <w:tcW w:w="1675" w:type="dxa"/>
            <w:tcBorders>
              <w:top w:val="single" w:sz="4" w:space="0" w:color="000000"/>
              <w:left w:val="single" w:sz="4" w:space="0" w:color="000000"/>
              <w:bottom w:val="single" w:sz="4" w:space="0" w:color="000000"/>
              <w:right w:val="single" w:sz="4" w:space="0" w:color="000000"/>
            </w:tcBorders>
          </w:tcPr>
          <w:p w14:paraId="53AA1AFA" w14:textId="77777777" w:rsidR="00B768C4" w:rsidRDefault="00582FE2">
            <w:pPr>
              <w:ind w:right="52"/>
              <w:jc w:val="center"/>
            </w:pPr>
            <w:r>
              <w:rPr>
                <w:color w:val="5B9BD5"/>
                <w:sz w:val="20"/>
              </w:rPr>
              <w:t xml:space="preserve">Date of Change </w:t>
            </w:r>
          </w:p>
        </w:tc>
        <w:tc>
          <w:tcPr>
            <w:tcW w:w="2520" w:type="dxa"/>
            <w:tcBorders>
              <w:top w:val="single" w:sz="4" w:space="0" w:color="000000"/>
              <w:left w:val="single" w:sz="4" w:space="0" w:color="000000"/>
              <w:bottom w:val="single" w:sz="4" w:space="0" w:color="000000"/>
              <w:right w:val="single" w:sz="4" w:space="0" w:color="000000"/>
            </w:tcBorders>
          </w:tcPr>
          <w:p w14:paraId="3FD9B9F8" w14:textId="77777777" w:rsidR="00B768C4" w:rsidRDefault="00582FE2">
            <w:pPr>
              <w:jc w:val="center"/>
            </w:pPr>
            <w:r>
              <w:rPr>
                <w:color w:val="5B9BD5"/>
                <w:sz w:val="20"/>
              </w:rPr>
              <w:t xml:space="preserve">Name of person who made changes </w:t>
            </w:r>
          </w:p>
        </w:tc>
        <w:tc>
          <w:tcPr>
            <w:tcW w:w="2987" w:type="dxa"/>
            <w:tcBorders>
              <w:top w:val="single" w:sz="4" w:space="0" w:color="000000"/>
              <w:left w:val="single" w:sz="4" w:space="0" w:color="000000"/>
              <w:bottom w:val="single" w:sz="4" w:space="0" w:color="000000"/>
              <w:right w:val="single" w:sz="4" w:space="0" w:color="000000"/>
            </w:tcBorders>
          </w:tcPr>
          <w:p w14:paraId="1EC02E12" w14:textId="77777777" w:rsidR="00B768C4" w:rsidRDefault="00582FE2">
            <w:pPr>
              <w:ind w:left="2"/>
            </w:pPr>
            <w:r>
              <w:rPr>
                <w:color w:val="5B9BD5"/>
                <w:sz w:val="20"/>
              </w:rPr>
              <w:t xml:space="preserve">Description of the changes made </w:t>
            </w:r>
          </w:p>
        </w:tc>
      </w:tr>
      <w:tr w:rsidR="00B768C4" w14:paraId="2C44F131" w14:textId="77777777">
        <w:trPr>
          <w:trHeight w:val="254"/>
        </w:trPr>
        <w:tc>
          <w:tcPr>
            <w:tcW w:w="2393" w:type="dxa"/>
            <w:tcBorders>
              <w:top w:val="single" w:sz="4" w:space="0" w:color="000000"/>
              <w:left w:val="single" w:sz="4" w:space="0" w:color="000000"/>
              <w:bottom w:val="single" w:sz="4" w:space="0" w:color="000000"/>
              <w:right w:val="single" w:sz="4" w:space="0" w:color="000000"/>
            </w:tcBorders>
          </w:tcPr>
          <w:p w14:paraId="1438B962" w14:textId="77777777" w:rsidR="00B768C4" w:rsidRDefault="00582FE2">
            <w:pPr>
              <w:ind w:right="49"/>
              <w:jc w:val="center"/>
            </w:pPr>
            <w:r>
              <w:rPr>
                <w:sz w:val="20"/>
              </w:rPr>
              <w:t xml:space="preserve">001 </w:t>
            </w:r>
          </w:p>
        </w:tc>
        <w:tc>
          <w:tcPr>
            <w:tcW w:w="1675" w:type="dxa"/>
            <w:tcBorders>
              <w:top w:val="single" w:sz="4" w:space="0" w:color="000000"/>
              <w:left w:val="single" w:sz="4" w:space="0" w:color="000000"/>
              <w:bottom w:val="single" w:sz="4" w:space="0" w:color="000000"/>
              <w:right w:val="single" w:sz="4" w:space="0" w:color="000000"/>
            </w:tcBorders>
          </w:tcPr>
          <w:p w14:paraId="5F2CA2DE" w14:textId="77777777" w:rsidR="00B768C4" w:rsidRDefault="00582FE2">
            <w:pPr>
              <w:ind w:right="51"/>
              <w:jc w:val="center"/>
            </w:pPr>
            <w:r>
              <w:rPr>
                <w:sz w:val="20"/>
              </w:rPr>
              <w:t xml:space="preserve">30.10.2002 </w:t>
            </w:r>
          </w:p>
        </w:tc>
        <w:tc>
          <w:tcPr>
            <w:tcW w:w="2520" w:type="dxa"/>
            <w:tcBorders>
              <w:top w:val="single" w:sz="4" w:space="0" w:color="000000"/>
              <w:left w:val="single" w:sz="4" w:space="0" w:color="000000"/>
              <w:bottom w:val="single" w:sz="4" w:space="0" w:color="000000"/>
              <w:right w:val="single" w:sz="4" w:space="0" w:color="000000"/>
            </w:tcBorders>
          </w:tcPr>
          <w:p w14:paraId="4E70F650" w14:textId="5633394C" w:rsidR="00B768C4" w:rsidRDefault="005D04C8">
            <w:pPr>
              <w:ind w:right="49"/>
              <w:jc w:val="center"/>
            </w:pPr>
            <w:r>
              <w:t>Shivam Dhaiya</w:t>
            </w:r>
          </w:p>
        </w:tc>
        <w:tc>
          <w:tcPr>
            <w:tcW w:w="2987" w:type="dxa"/>
            <w:tcBorders>
              <w:top w:val="single" w:sz="4" w:space="0" w:color="000000"/>
              <w:left w:val="single" w:sz="4" w:space="0" w:color="000000"/>
              <w:bottom w:val="single" w:sz="4" w:space="0" w:color="000000"/>
              <w:right w:val="single" w:sz="4" w:space="0" w:color="000000"/>
            </w:tcBorders>
          </w:tcPr>
          <w:p w14:paraId="5EA648D5" w14:textId="77777777" w:rsidR="00B768C4" w:rsidRDefault="00582FE2">
            <w:pPr>
              <w:ind w:right="45"/>
              <w:jc w:val="center"/>
            </w:pPr>
            <w:r>
              <w:rPr>
                <w:sz w:val="20"/>
              </w:rPr>
              <w:t xml:space="preserve">Initial Draft </w:t>
            </w:r>
          </w:p>
        </w:tc>
      </w:tr>
      <w:tr w:rsidR="00B768C4" w14:paraId="45295FAC" w14:textId="77777777">
        <w:trPr>
          <w:trHeight w:val="254"/>
        </w:trPr>
        <w:tc>
          <w:tcPr>
            <w:tcW w:w="2393" w:type="dxa"/>
            <w:tcBorders>
              <w:top w:val="single" w:sz="4" w:space="0" w:color="000000"/>
              <w:left w:val="single" w:sz="4" w:space="0" w:color="000000"/>
              <w:bottom w:val="single" w:sz="4" w:space="0" w:color="000000"/>
              <w:right w:val="single" w:sz="4" w:space="0" w:color="000000"/>
            </w:tcBorders>
          </w:tcPr>
          <w:p w14:paraId="6BE5A829" w14:textId="77777777" w:rsidR="00B768C4" w:rsidRDefault="00582FE2">
            <w:pPr>
              <w:ind w:right="4"/>
              <w:jc w:val="center"/>
            </w:pPr>
            <w:r>
              <w:rPr>
                <w:sz w:val="20"/>
              </w:rPr>
              <w:t xml:space="preserve"> </w:t>
            </w:r>
          </w:p>
        </w:tc>
        <w:tc>
          <w:tcPr>
            <w:tcW w:w="1675" w:type="dxa"/>
            <w:tcBorders>
              <w:top w:val="single" w:sz="4" w:space="0" w:color="000000"/>
              <w:left w:val="single" w:sz="4" w:space="0" w:color="000000"/>
              <w:bottom w:val="single" w:sz="4" w:space="0" w:color="000000"/>
              <w:right w:val="single" w:sz="4" w:space="0" w:color="000000"/>
            </w:tcBorders>
          </w:tcPr>
          <w:p w14:paraId="6471120C" w14:textId="77777777" w:rsidR="00B768C4" w:rsidRDefault="00582FE2">
            <w:pPr>
              <w:ind w:right="4"/>
              <w:jc w:val="center"/>
            </w:pPr>
            <w:r>
              <w:rPr>
                <w:sz w:val="20"/>
              </w:rP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60CE3897" w14:textId="77777777" w:rsidR="00B768C4" w:rsidRDefault="00582FE2">
            <w:pPr>
              <w:ind w:left="1"/>
              <w:jc w:val="center"/>
            </w:pPr>
            <w:r>
              <w:rPr>
                <w:sz w:val="20"/>
              </w:rPr>
              <w:t xml:space="preserve"> </w:t>
            </w:r>
          </w:p>
        </w:tc>
        <w:tc>
          <w:tcPr>
            <w:tcW w:w="2987" w:type="dxa"/>
            <w:tcBorders>
              <w:top w:val="single" w:sz="4" w:space="0" w:color="000000"/>
              <w:left w:val="single" w:sz="4" w:space="0" w:color="000000"/>
              <w:bottom w:val="single" w:sz="4" w:space="0" w:color="000000"/>
              <w:right w:val="single" w:sz="4" w:space="0" w:color="000000"/>
            </w:tcBorders>
          </w:tcPr>
          <w:p w14:paraId="625DD7B7" w14:textId="77777777" w:rsidR="00B768C4" w:rsidRDefault="00582FE2">
            <w:pPr>
              <w:ind w:left="1"/>
              <w:jc w:val="center"/>
            </w:pPr>
            <w:r>
              <w:rPr>
                <w:sz w:val="20"/>
              </w:rPr>
              <w:t xml:space="preserve"> </w:t>
            </w:r>
          </w:p>
        </w:tc>
      </w:tr>
      <w:tr w:rsidR="00B768C4" w14:paraId="071B45B9" w14:textId="77777777">
        <w:trPr>
          <w:trHeight w:val="254"/>
        </w:trPr>
        <w:tc>
          <w:tcPr>
            <w:tcW w:w="2393" w:type="dxa"/>
            <w:tcBorders>
              <w:top w:val="single" w:sz="4" w:space="0" w:color="000000"/>
              <w:left w:val="single" w:sz="4" w:space="0" w:color="000000"/>
              <w:bottom w:val="single" w:sz="4" w:space="0" w:color="000000"/>
              <w:right w:val="single" w:sz="4" w:space="0" w:color="000000"/>
            </w:tcBorders>
          </w:tcPr>
          <w:p w14:paraId="5F481B4E" w14:textId="77777777" w:rsidR="00B768C4" w:rsidRDefault="00582FE2">
            <w:pPr>
              <w:ind w:right="4"/>
              <w:jc w:val="center"/>
            </w:pPr>
            <w:r>
              <w:rPr>
                <w:sz w:val="20"/>
              </w:rPr>
              <w:t xml:space="preserve"> </w:t>
            </w:r>
          </w:p>
        </w:tc>
        <w:tc>
          <w:tcPr>
            <w:tcW w:w="1675" w:type="dxa"/>
            <w:tcBorders>
              <w:top w:val="single" w:sz="4" w:space="0" w:color="000000"/>
              <w:left w:val="single" w:sz="4" w:space="0" w:color="000000"/>
              <w:bottom w:val="single" w:sz="4" w:space="0" w:color="000000"/>
              <w:right w:val="single" w:sz="4" w:space="0" w:color="000000"/>
            </w:tcBorders>
          </w:tcPr>
          <w:p w14:paraId="6C4C66A9" w14:textId="77777777" w:rsidR="00B768C4" w:rsidRDefault="00582FE2">
            <w:pPr>
              <w:ind w:right="4"/>
              <w:jc w:val="center"/>
            </w:pPr>
            <w:r>
              <w:rPr>
                <w:sz w:val="20"/>
              </w:rP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4A0B4DBE" w14:textId="77777777" w:rsidR="00B768C4" w:rsidRDefault="00582FE2">
            <w:pPr>
              <w:ind w:left="1"/>
              <w:jc w:val="center"/>
            </w:pPr>
            <w:r>
              <w:rPr>
                <w:sz w:val="20"/>
              </w:rPr>
              <w:t xml:space="preserve"> </w:t>
            </w:r>
          </w:p>
        </w:tc>
        <w:tc>
          <w:tcPr>
            <w:tcW w:w="2987" w:type="dxa"/>
            <w:tcBorders>
              <w:top w:val="single" w:sz="4" w:space="0" w:color="000000"/>
              <w:left w:val="single" w:sz="4" w:space="0" w:color="000000"/>
              <w:bottom w:val="single" w:sz="4" w:space="0" w:color="000000"/>
              <w:right w:val="single" w:sz="4" w:space="0" w:color="000000"/>
            </w:tcBorders>
          </w:tcPr>
          <w:p w14:paraId="2EB23EAD" w14:textId="77777777" w:rsidR="00B768C4" w:rsidRDefault="00582FE2">
            <w:pPr>
              <w:ind w:left="1"/>
              <w:jc w:val="center"/>
            </w:pPr>
            <w:r>
              <w:rPr>
                <w:sz w:val="20"/>
              </w:rPr>
              <w:t xml:space="preserve"> </w:t>
            </w:r>
          </w:p>
        </w:tc>
      </w:tr>
    </w:tbl>
    <w:p w14:paraId="3C4E79A3" w14:textId="77777777" w:rsidR="00B768C4" w:rsidRDefault="00582FE2">
      <w:pPr>
        <w:spacing w:after="133"/>
      </w:pPr>
      <w:r>
        <w:rPr>
          <w:sz w:val="20"/>
        </w:rPr>
        <w:t xml:space="preserve"> </w:t>
      </w:r>
    </w:p>
    <w:p w14:paraId="299D3B3B" w14:textId="77777777" w:rsidR="00B768C4" w:rsidRDefault="00582FE2">
      <w:pPr>
        <w:spacing w:after="0"/>
        <w:ind w:right="389"/>
        <w:jc w:val="center"/>
      </w:pPr>
      <w:r>
        <w:rPr>
          <w:b/>
          <w:sz w:val="36"/>
        </w:rPr>
        <w:t xml:space="preserve"> </w:t>
      </w:r>
    </w:p>
    <w:p w14:paraId="0FF6182F" w14:textId="77777777" w:rsidR="00B768C4" w:rsidRDefault="00582FE2">
      <w:pPr>
        <w:spacing w:after="0"/>
        <w:ind w:right="389"/>
        <w:jc w:val="center"/>
      </w:pPr>
      <w:r>
        <w:rPr>
          <w:b/>
          <w:sz w:val="36"/>
        </w:rPr>
        <w:t xml:space="preserve"> </w:t>
      </w:r>
    </w:p>
    <w:p w14:paraId="6F0A7D11" w14:textId="77777777" w:rsidR="00B768C4" w:rsidRDefault="00582FE2">
      <w:pPr>
        <w:spacing w:after="0"/>
        <w:ind w:right="389"/>
        <w:jc w:val="center"/>
      </w:pPr>
      <w:r>
        <w:rPr>
          <w:b/>
          <w:sz w:val="36"/>
        </w:rPr>
        <w:t xml:space="preserve"> </w:t>
      </w:r>
    </w:p>
    <w:p w14:paraId="006CE5A6" w14:textId="77777777" w:rsidR="00B768C4" w:rsidRDefault="00582FE2">
      <w:pPr>
        <w:spacing w:after="0"/>
        <w:ind w:right="389"/>
        <w:jc w:val="center"/>
      </w:pPr>
      <w:r>
        <w:rPr>
          <w:b/>
          <w:sz w:val="36"/>
        </w:rPr>
        <w:t xml:space="preserve"> </w:t>
      </w:r>
    </w:p>
    <w:p w14:paraId="6CB2B724" w14:textId="77777777" w:rsidR="00B768C4" w:rsidRDefault="00582FE2">
      <w:pPr>
        <w:spacing w:after="110"/>
      </w:pPr>
      <w:r>
        <w:rPr>
          <w:sz w:val="20"/>
        </w:rPr>
        <w:t xml:space="preserve"> </w:t>
      </w:r>
    </w:p>
    <w:sdt>
      <w:sdtPr>
        <w:rPr>
          <w:rFonts w:ascii="Calibri" w:eastAsia="Calibri" w:hAnsi="Calibri" w:cs="Calibri"/>
          <w:b w:val="0"/>
          <w:sz w:val="22"/>
        </w:rPr>
        <w:id w:val="-768461502"/>
        <w:docPartObj>
          <w:docPartGallery w:val="Table of Contents"/>
        </w:docPartObj>
      </w:sdtPr>
      <w:sdtContent>
        <w:p w14:paraId="1F28D5DE" w14:textId="77777777" w:rsidR="00B768C4" w:rsidRDefault="00582FE2">
          <w:pPr>
            <w:pStyle w:val="TOC1"/>
            <w:tabs>
              <w:tab w:val="right" w:leader="dot" w:pos="9831"/>
            </w:tabs>
          </w:pPr>
          <w:r>
            <w:fldChar w:fldCharType="begin"/>
          </w:r>
          <w:r>
            <w:instrText xml:space="preserve"> TOC \o "1-3" \h \z \u </w:instrText>
          </w:r>
          <w:r>
            <w:fldChar w:fldCharType="separate"/>
          </w:r>
          <w:hyperlink w:anchor="_Toc8301">
            <w:r>
              <w:rPr>
                <w:rFonts w:ascii="Calibri" w:eastAsia="Calibri" w:hAnsi="Calibri" w:cs="Calibri"/>
              </w:rPr>
              <w:t>1</w:t>
            </w:r>
            <w:r>
              <w:rPr>
                <w:rFonts w:ascii="Calibri" w:eastAsia="Calibri" w:hAnsi="Calibri" w:cs="Calibri"/>
                <w:b w:val="0"/>
                <w:sz w:val="22"/>
              </w:rPr>
              <w:t xml:space="preserve">  </w:t>
            </w:r>
            <w:r>
              <w:rPr>
                <w:rFonts w:ascii="Calibri" w:eastAsia="Calibri" w:hAnsi="Calibri" w:cs="Calibri"/>
              </w:rPr>
              <w:t>INTRODUCTION</w:t>
            </w:r>
            <w:r>
              <w:tab/>
            </w:r>
            <w:r>
              <w:fldChar w:fldCharType="begin"/>
            </w:r>
            <w:r>
              <w:instrText>PAGEREF _Toc8301 \h</w:instrText>
            </w:r>
            <w:r>
              <w:fldChar w:fldCharType="separate"/>
            </w:r>
            <w:r>
              <w:t xml:space="preserve">2 </w:t>
            </w:r>
            <w:r>
              <w:fldChar w:fldCharType="end"/>
            </w:r>
          </w:hyperlink>
        </w:p>
        <w:p w14:paraId="7CA17957" w14:textId="77777777" w:rsidR="00B768C4" w:rsidRDefault="00000000">
          <w:pPr>
            <w:pStyle w:val="TOC2"/>
            <w:tabs>
              <w:tab w:val="right" w:leader="dot" w:pos="9831"/>
            </w:tabs>
          </w:pPr>
          <w:hyperlink w:anchor="_Toc8302">
            <w:r w:rsidR="00582FE2">
              <w:rPr>
                <w:rFonts w:ascii="Calibri" w:eastAsia="Calibri" w:hAnsi="Calibri" w:cs="Calibri"/>
              </w:rPr>
              <w:t>1.1</w:t>
            </w:r>
            <w:r w:rsidR="00582FE2">
              <w:rPr>
                <w:rFonts w:ascii="Calibri" w:eastAsia="Calibri" w:hAnsi="Calibri" w:cs="Calibri"/>
                <w:sz w:val="22"/>
              </w:rPr>
              <w:t xml:space="preserve">  </w:t>
            </w:r>
            <w:r w:rsidR="00582FE2">
              <w:rPr>
                <w:rFonts w:ascii="Calibri" w:eastAsia="Calibri" w:hAnsi="Calibri" w:cs="Calibri"/>
              </w:rPr>
              <w:t>S</w:t>
            </w:r>
            <w:r w:rsidR="00582FE2">
              <w:rPr>
                <w:rFonts w:ascii="Calibri" w:eastAsia="Calibri" w:hAnsi="Calibri" w:cs="Calibri"/>
                <w:sz w:val="25"/>
                <w:vertAlign w:val="subscript"/>
              </w:rPr>
              <w:t>COPE</w:t>
            </w:r>
            <w:r w:rsidR="00582FE2">
              <w:tab/>
            </w:r>
            <w:r w:rsidR="00582FE2">
              <w:fldChar w:fldCharType="begin"/>
            </w:r>
            <w:r w:rsidR="00582FE2">
              <w:instrText>PAGEREF _Toc8302 \h</w:instrText>
            </w:r>
            <w:r w:rsidR="00582FE2">
              <w:fldChar w:fldCharType="separate"/>
            </w:r>
            <w:r w:rsidR="00582FE2">
              <w:t xml:space="preserve">2 </w:t>
            </w:r>
            <w:r w:rsidR="00582FE2">
              <w:fldChar w:fldCharType="end"/>
            </w:r>
          </w:hyperlink>
        </w:p>
        <w:p w14:paraId="59B8FAAF" w14:textId="77777777" w:rsidR="00B768C4" w:rsidRDefault="00000000">
          <w:pPr>
            <w:pStyle w:val="TOC3"/>
            <w:tabs>
              <w:tab w:val="right" w:leader="dot" w:pos="9831"/>
            </w:tabs>
          </w:pPr>
          <w:hyperlink w:anchor="_Toc8303">
            <w:r w:rsidR="00582FE2">
              <w:t>1.1.1</w:t>
            </w:r>
            <w:r w:rsidR="00582FE2">
              <w:rPr>
                <w:rFonts w:ascii="Calibri" w:eastAsia="Calibri" w:hAnsi="Calibri" w:cs="Calibri"/>
                <w:i w:val="0"/>
                <w:sz w:val="22"/>
              </w:rPr>
              <w:t xml:space="preserve">  </w:t>
            </w:r>
            <w:r w:rsidR="00582FE2">
              <w:t>In Scope</w:t>
            </w:r>
            <w:r w:rsidR="00582FE2">
              <w:tab/>
            </w:r>
            <w:r w:rsidR="00582FE2">
              <w:fldChar w:fldCharType="begin"/>
            </w:r>
            <w:r w:rsidR="00582FE2">
              <w:instrText>PAGEREF _Toc8303 \h</w:instrText>
            </w:r>
            <w:r w:rsidR="00582FE2">
              <w:fldChar w:fldCharType="separate"/>
            </w:r>
            <w:r w:rsidR="00582FE2">
              <w:t xml:space="preserve">2 </w:t>
            </w:r>
            <w:r w:rsidR="00582FE2">
              <w:fldChar w:fldCharType="end"/>
            </w:r>
          </w:hyperlink>
        </w:p>
        <w:p w14:paraId="287603FC" w14:textId="77777777" w:rsidR="00B768C4" w:rsidRDefault="00000000">
          <w:pPr>
            <w:pStyle w:val="TOC3"/>
            <w:tabs>
              <w:tab w:val="right" w:leader="dot" w:pos="9831"/>
            </w:tabs>
          </w:pPr>
          <w:hyperlink w:anchor="_Toc8304">
            <w:r w:rsidR="00582FE2">
              <w:t>1.1.2</w:t>
            </w:r>
            <w:r w:rsidR="00582FE2">
              <w:rPr>
                <w:rFonts w:ascii="Calibri" w:eastAsia="Calibri" w:hAnsi="Calibri" w:cs="Calibri"/>
                <w:i w:val="0"/>
                <w:sz w:val="22"/>
              </w:rPr>
              <w:t xml:space="preserve">  </w:t>
            </w:r>
            <w:r w:rsidR="00582FE2">
              <w:t>Out of Scope</w:t>
            </w:r>
            <w:r w:rsidR="00582FE2">
              <w:tab/>
            </w:r>
            <w:r w:rsidR="00582FE2">
              <w:fldChar w:fldCharType="begin"/>
            </w:r>
            <w:r w:rsidR="00582FE2">
              <w:instrText>PAGEREF _Toc8304 \h</w:instrText>
            </w:r>
            <w:r w:rsidR="00582FE2">
              <w:fldChar w:fldCharType="separate"/>
            </w:r>
            <w:r w:rsidR="00582FE2">
              <w:t xml:space="preserve">2 </w:t>
            </w:r>
            <w:r w:rsidR="00582FE2">
              <w:fldChar w:fldCharType="end"/>
            </w:r>
          </w:hyperlink>
        </w:p>
        <w:p w14:paraId="5283B06A" w14:textId="77777777" w:rsidR="00B768C4" w:rsidRDefault="00000000">
          <w:pPr>
            <w:pStyle w:val="TOC2"/>
            <w:tabs>
              <w:tab w:val="right" w:leader="dot" w:pos="9831"/>
            </w:tabs>
          </w:pPr>
          <w:hyperlink w:anchor="_Toc8305">
            <w:r w:rsidR="00582FE2">
              <w:rPr>
                <w:rFonts w:ascii="Calibri" w:eastAsia="Calibri" w:hAnsi="Calibri" w:cs="Calibri"/>
              </w:rPr>
              <w:t>1.2</w:t>
            </w:r>
            <w:r w:rsidR="00582FE2">
              <w:rPr>
                <w:rFonts w:ascii="Calibri" w:eastAsia="Calibri" w:hAnsi="Calibri" w:cs="Calibri"/>
                <w:sz w:val="22"/>
              </w:rPr>
              <w:t xml:space="preserve">  </w:t>
            </w:r>
            <w:r w:rsidR="00582FE2">
              <w:rPr>
                <w:rFonts w:ascii="Calibri" w:eastAsia="Calibri" w:hAnsi="Calibri" w:cs="Calibri"/>
              </w:rPr>
              <w:t>Q</w:t>
            </w:r>
            <w:r w:rsidR="00582FE2">
              <w:rPr>
                <w:rFonts w:ascii="Calibri" w:eastAsia="Calibri" w:hAnsi="Calibri" w:cs="Calibri"/>
                <w:sz w:val="16"/>
              </w:rPr>
              <w:t xml:space="preserve">UALITY </w:t>
            </w:r>
            <w:r w:rsidR="00582FE2">
              <w:rPr>
                <w:rFonts w:ascii="Calibri" w:eastAsia="Calibri" w:hAnsi="Calibri" w:cs="Calibri"/>
              </w:rPr>
              <w:t>O</w:t>
            </w:r>
            <w:r w:rsidR="00582FE2">
              <w:rPr>
                <w:rFonts w:ascii="Calibri" w:eastAsia="Calibri" w:hAnsi="Calibri" w:cs="Calibri"/>
                <w:sz w:val="16"/>
              </w:rPr>
              <w:t>BJECTIVE</w:t>
            </w:r>
            <w:r w:rsidR="00582FE2">
              <w:tab/>
            </w:r>
            <w:r w:rsidR="00582FE2">
              <w:fldChar w:fldCharType="begin"/>
            </w:r>
            <w:r w:rsidR="00582FE2">
              <w:instrText>PAGEREF _Toc8305 \h</w:instrText>
            </w:r>
            <w:r w:rsidR="00582FE2">
              <w:fldChar w:fldCharType="separate"/>
            </w:r>
            <w:r w:rsidR="00582FE2">
              <w:t xml:space="preserve">3 </w:t>
            </w:r>
            <w:r w:rsidR="00582FE2">
              <w:fldChar w:fldCharType="end"/>
            </w:r>
          </w:hyperlink>
        </w:p>
        <w:p w14:paraId="2113B27E" w14:textId="77777777" w:rsidR="00B768C4" w:rsidRDefault="00000000">
          <w:pPr>
            <w:pStyle w:val="TOC2"/>
            <w:tabs>
              <w:tab w:val="right" w:leader="dot" w:pos="9831"/>
            </w:tabs>
          </w:pPr>
          <w:hyperlink w:anchor="_Toc8306">
            <w:r w:rsidR="00582FE2">
              <w:rPr>
                <w:rFonts w:ascii="Calibri" w:eastAsia="Calibri" w:hAnsi="Calibri" w:cs="Calibri"/>
              </w:rPr>
              <w:t>1.3</w:t>
            </w:r>
            <w:r w:rsidR="00582FE2">
              <w:rPr>
                <w:rFonts w:ascii="Calibri" w:eastAsia="Calibri" w:hAnsi="Calibri" w:cs="Calibri"/>
                <w:sz w:val="22"/>
              </w:rPr>
              <w:t xml:space="preserve">  </w:t>
            </w:r>
            <w:r w:rsidR="00582FE2">
              <w:rPr>
                <w:rFonts w:ascii="Calibri" w:eastAsia="Calibri" w:hAnsi="Calibri" w:cs="Calibri"/>
              </w:rPr>
              <w:t>R</w:t>
            </w:r>
            <w:r w:rsidR="00582FE2">
              <w:rPr>
                <w:rFonts w:ascii="Calibri" w:eastAsia="Calibri" w:hAnsi="Calibri" w:cs="Calibri"/>
                <w:sz w:val="16"/>
              </w:rPr>
              <w:t xml:space="preserve">OLES AND </w:t>
            </w:r>
            <w:r w:rsidR="00582FE2">
              <w:rPr>
                <w:rFonts w:ascii="Calibri" w:eastAsia="Calibri" w:hAnsi="Calibri" w:cs="Calibri"/>
              </w:rPr>
              <w:t>R</w:t>
            </w:r>
            <w:r w:rsidR="00582FE2">
              <w:rPr>
                <w:rFonts w:ascii="Calibri" w:eastAsia="Calibri" w:hAnsi="Calibri" w:cs="Calibri"/>
                <w:sz w:val="16"/>
              </w:rPr>
              <w:t>ESPONSIBILITIES</w:t>
            </w:r>
            <w:r w:rsidR="00582FE2">
              <w:tab/>
            </w:r>
            <w:r w:rsidR="00582FE2">
              <w:fldChar w:fldCharType="begin"/>
            </w:r>
            <w:r w:rsidR="00582FE2">
              <w:instrText>PAGEREF _Toc8306 \h</w:instrText>
            </w:r>
            <w:r w:rsidR="00582FE2">
              <w:fldChar w:fldCharType="separate"/>
            </w:r>
            <w:r w:rsidR="00582FE2">
              <w:t xml:space="preserve">3 </w:t>
            </w:r>
            <w:r w:rsidR="00582FE2">
              <w:fldChar w:fldCharType="end"/>
            </w:r>
          </w:hyperlink>
        </w:p>
        <w:p w14:paraId="0BB35967" w14:textId="77777777" w:rsidR="00B768C4" w:rsidRDefault="00000000">
          <w:pPr>
            <w:pStyle w:val="TOC1"/>
            <w:tabs>
              <w:tab w:val="right" w:leader="dot" w:pos="9831"/>
            </w:tabs>
          </w:pPr>
          <w:hyperlink w:anchor="_Toc8307">
            <w:r w:rsidR="00582FE2">
              <w:rPr>
                <w:rFonts w:ascii="Calibri" w:eastAsia="Calibri" w:hAnsi="Calibri" w:cs="Calibri"/>
              </w:rPr>
              <w:t>2</w:t>
            </w:r>
            <w:r w:rsidR="00582FE2">
              <w:rPr>
                <w:rFonts w:ascii="Calibri" w:eastAsia="Calibri" w:hAnsi="Calibri" w:cs="Calibri"/>
                <w:b w:val="0"/>
                <w:sz w:val="22"/>
              </w:rPr>
              <w:t xml:space="preserve">  </w:t>
            </w:r>
            <w:r w:rsidR="00582FE2">
              <w:rPr>
                <w:rFonts w:ascii="Calibri" w:eastAsia="Calibri" w:hAnsi="Calibri" w:cs="Calibri"/>
              </w:rPr>
              <w:t>TEST METHODOLOGY</w:t>
            </w:r>
            <w:r w:rsidR="00582FE2">
              <w:tab/>
            </w:r>
            <w:r w:rsidR="00582FE2">
              <w:fldChar w:fldCharType="begin"/>
            </w:r>
            <w:r w:rsidR="00582FE2">
              <w:instrText>PAGEREF _Toc8307 \h</w:instrText>
            </w:r>
            <w:r w:rsidR="00582FE2">
              <w:fldChar w:fldCharType="separate"/>
            </w:r>
            <w:r w:rsidR="00582FE2">
              <w:t xml:space="preserve">3 </w:t>
            </w:r>
            <w:r w:rsidR="00582FE2">
              <w:fldChar w:fldCharType="end"/>
            </w:r>
          </w:hyperlink>
        </w:p>
        <w:p w14:paraId="7A797EC9" w14:textId="77777777" w:rsidR="00B768C4" w:rsidRDefault="00000000">
          <w:pPr>
            <w:pStyle w:val="TOC2"/>
            <w:tabs>
              <w:tab w:val="right" w:leader="dot" w:pos="9831"/>
            </w:tabs>
          </w:pPr>
          <w:hyperlink w:anchor="_Toc8308">
            <w:r w:rsidR="00582FE2">
              <w:rPr>
                <w:rFonts w:ascii="Calibri" w:eastAsia="Calibri" w:hAnsi="Calibri" w:cs="Calibri"/>
              </w:rPr>
              <w:t>2.1</w:t>
            </w:r>
            <w:r w:rsidR="00582FE2">
              <w:rPr>
                <w:rFonts w:ascii="Calibri" w:eastAsia="Calibri" w:hAnsi="Calibri" w:cs="Calibri"/>
                <w:sz w:val="22"/>
              </w:rPr>
              <w:t xml:space="preserve">  </w:t>
            </w:r>
            <w:r w:rsidR="00582FE2">
              <w:rPr>
                <w:rFonts w:ascii="Calibri" w:eastAsia="Calibri" w:hAnsi="Calibri" w:cs="Calibri"/>
              </w:rPr>
              <w:t>O</w:t>
            </w:r>
            <w:r w:rsidR="00582FE2">
              <w:rPr>
                <w:rFonts w:ascii="Calibri" w:eastAsia="Calibri" w:hAnsi="Calibri" w:cs="Calibri"/>
                <w:sz w:val="25"/>
                <w:vertAlign w:val="subscript"/>
              </w:rPr>
              <w:t>VERVIEW</w:t>
            </w:r>
            <w:r w:rsidR="00582FE2">
              <w:tab/>
            </w:r>
            <w:r w:rsidR="00582FE2">
              <w:fldChar w:fldCharType="begin"/>
            </w:r>
            <w:r w:rsidR="00582FE2">
              <w:instrText>PAGEREF _Toc8308 \h</w:instrText>
            </w:r>
            <w:r w:rsidR="00582FE2">
              <w:fldChar w:fldCharType="separate"/>
            </w:r>
            <w:r w:rsidR="00582FE2">
              <w:t xml:space="preserve">3 </w:t>
            </w:r>
            <w:r w:rsidR="00582FE2">
              <w:fldChar w:fldCharType="end"/>
            </w:r>
          </w:hyperlink>
        </w:p>
        <w:p w14:paraId="2201D1F8" w14:textId="77777777" w:rsidR="00B768C4" w:rsidRDefault="00000000">
          <w:pPr>
            <w:pStyle w:val="TOC2"/>
            <w:tabs>
              <w:tab w:val="right" w:leader="dot" w:pos="9831"/>
            </w:tabs>
          </w:pPr>
          <w:hyperlink w:anchor="_Toc8309">
            <w:r w:rsidR="00582FE2">
              <w:rPr>
                <w:rFonts w:ascii="Calibri" w:eastAsia="Calibri" w:hAnsi="Calibri" w:cs="Calibri"/>
              </w:rPr>
              <w:t>2.2</w:t>
            </w:r>
            <w:r w:rsidR="00582FE2">
              <w:rPr>
                <w:rFonts w:ascii="Calibri" w:eastAsia="Calibri" w:hAnsi="Calibri" w:cs="Calibri"/>
                <w:sz w:val="22"/>
              </w:rPr>
              <w:t xml:space="preserve">  </w:t>
            </w:r>
            <w:r w:rsidR="00582FE2">
              <w:rPr>
                <w:rFonts w:ascii="Calibri" w:eastAsia="Calibri" w:hAnsi="Calibri" w:cs="Calibri"/>
              </w:rPr>
              <w:t>T</w:t>
            </w:r>
            <w:r w:rsidR="00582FE2">
              <w:rPr>
                <w:rFonts w:ascii="Calibri" w:eastAsia="Calibri" w:hAnsi="Calibri" w:cs="Calibri"/>
                <w:sz w:val="25"/>
                <w:vertAlign w:val="subscript"/>
              </w:rPr>
              <w:t xml:space="preserve">EST </w:t>
            </w:r>
            <w:r w:rsidR="00582FE2">
              <w:rPr>
                <w:rFonts w:ascii="Calibri" w:eastAsia="Calibri" w:hAnsi="Calibri" w:cs="Calibri"/>
              </w:rPr>
              <w:t>L</w:t>
            </w:r>
            <w:r w:rsidR="00582FE2">
              <w:rPr>
                <w:rFonts w:ascii="Calibri" w:eastAsia="Calibri" w:hAnsi="Calibri" w:cs="Calibri"/>
                <w:sz w:val="25"/>
                <w:vertAlign w:val="subscript"/>
              </w:rPr>
              <w:t>EVELS</w:t>
            </w:r>
            <w:r w:rsidR="00582FE2">
              <w:tab/>
            </w:r>
            <w:r w:rsidR="00582FE2">
              <w:fldChar w:fldCharType="begin"/>
            </w:r>
            <w:r w:rsidR="00582FE2">
              <w:instrText>PAGEREF _Toc8309 \h</w:instrText>
            </w:r>
            <w:r w:rsidR="00582FE2">
              <w:fldChar w:fldCharType="separate"/>
            </w:r>
            <w:r w:rsidR="00582FE2">
              <w:t xml:space="preserve">4 </w:t>
            </w:r>
            <w:r w:rsidR="00582FE2">
              <w:fldChar w:fldCharType="end"/>
            </w:r>
          </w:hyperlink>
        </w:p>
        <w:p w14:paraId="3AE0CEC4" w14:textId="77777777" w:rsidR="00B768C4" w:rsidRDefault="00000000">
          <w:pPr>
            <w:pStyle w:val="TOC2"/>
            <w:tabs>
              <w:tab w:val="right" w:leader="dot" w:pos="9831"/>
            </w:tabs>
          </w:pPr>
          <w:hyperlink w:anchor="_Toc8310">
            <w:r w:rsidR="00582FE2">
              <w:rPr>
                <w:rFonts w:ascii="Calibri" w:eastAsia="Calibri" w:hAnsi="Calibri" w:cs="Calibri"/>
              </w:rPr>
              <w:t>2.3</w:t>
            </w:r>
            <w:r w:rsidR="00582FE2">
              <w:rPr>
                <w:rFonts w:ascii="Calibri" w:eastAsia="Calibri" w:hAnsi="Calibri" w:cs="Calibri"/>
                <w:sz w:val="22"/>
              </w:rPr>
              <w:t xml:space="preserve">  </w:t>
            </w:r>
            <w:r w:rsidR="00582FE2">
              <w:rPr>
                <w:rFonts w:ascii="Calibri" w:eastAsia="Calibri" w:hAnsi="Calibri" w:cs="Calibri"/>
              </w:rPr>
              <w:t>T</w:t>
            </w:r>
            <w:r w:rsidR="00582FE2">
              <w:rPr>
                <w:rFonts w:ascii="Calibri" w:eastAsia="Calibri" w:hAnsi="Calibri" w:cs="Calibri"/>
                <w:sz w:val="16"/>
              </w:rPr>
              <w:t xml:space="preserve">EST </w:t>
            </w:r>
            <w:r w:rsidR="00582FE2">
              <w:rPr>
                <w:rFonts w:ascii="Calibri" w:eastAsia="Calibri" w:hAnsi="Calibri" w:cs="Calibri"/>
              </w:rPr>
              <w:t>C</w:t>
            </w:r>
            <w:r w:rsidR="00582FE2">
              <w:rPr>
                <w:rFonts w:ascii="Calibri" w:eastAsia="Calibri" w:hAnsi="Calibri" w:cs="Calibri"/>
                <w:sz w:val="16"/>
              </w:rPr>
              <w:t>OMPLETENESS</w:t>
            </w:r>
            <w:r w:rsidR="00582FE2">
              <w:tab/>
            </w:r>
            <w:r w:rsidR="00582FE2">
              <w:fldChar w:fldCharType="begin"/>
            </w:r>
            <w:r w:rsidR="00582FE2">
              <w:instrText>PAGEREF _Toc8310 \h</w:instrText>
            </w:r>
            <w:r w:rsidR="00582FE2">
              <w:fldChar w:fldCharType="separate"/>
            </w:r>
            <w:r w:rsidR="00582FE2">
              <w:t xml:space="preserve">4 </w:t>
            </w:r>
            <w:r w:rsidR="00582FE2">
              <w:fldChar w:fldCharType="end"/>
            </w:r>
          </w:hyperlink>
        </w:p>
        <w:p w14:paraId="5D690D78" w14:textId="77777777" w:rsidR="00B768C4" w:rsidRDefault="00000000">
          <w:pPr>
            <w:pStyle w:val="TOC1"/>
            <w:tabs>
              <w:tab w:val="right" w:leader="dot" w:pos="9831"/>
            </w:tabs>
          </w:pPr>
          <w:hyperlink w:anchor="_Toc8311">
            <w:r w:rsidR="00582FE2">
              <w:rPr>
                <w:rFonts w:ascii="Calibri" w:eastAsia="Calibri" w:hAnsi="Calibri" w:cs="Calibri"/>
              </w:rPr>
              <w:t>3</w:t>
            </w:r>
            <w:r w:rsidR="00582FE2">
              <w:rPr>
                <w:rFonts w:ascii="Calibri" w:eastAsia="Calibri" w:hAnsi="Calibri" w:cs="Calibri"/>
                <w:b w:val="0"/>
                <w:sz w:val="22"/>
              </w:rPr>
              <w:t xml:space="preserve">  </w:t>
            </w:r>
            <w:r w:rsidR="00582FE2">
              <w:rPr>
                <w:rFonts w:ascii="Calibri" w:eastAsia="Calibri" w:hAnsi="Calibri" w:cs="Calibri"/>
              </w:rPr>
              <w:t>TEST DELIVERABLES</w:t>
            </w:r>
            <w:r w:rsidR="00582FE2">
              <w:tab/>
            </w:r>
            <w:r w:rsidR="00582FE2">
              <w:fldChar w:fldCharType="begin"/>
            </w:r>
            <w:r w:rsidR="00582FE2">
              <w:instrText>PAGEREF _Toc8311 \h</w:instrText>
            </w:r>
            <w:r w:rsidR="00582FE2">
              <w:fldChar w:fldCharType="separate"/>
            </w:r>
            <w:r w:rsidR="00582FE2">
              <w:t xml:space="preserve">4 </w:t>
            </w:r>
            <w:r w:rsidR="00582FE2">
              <w:fldChar w:fldCharType="end"/>
            </w:r>
          </w:hyperlink>
        </w:p>
        <w:p w14:paraId="22368D63" w14:textId="77777777" w:rsidR="00B768C4" w:rsidRDefault="00000000">
          <w:pPr>
            <w:pStyle w:val="TOC1"/>
            <w:tabs>
              <w:tab w:val="right" w:leader="dot" w:pos="9831"/>
            </w:tabs>
          </w:pPr>
          <w:hyperlink w:anchor="_Toc8312">
            <w:r w:rsidR="00582FE2">
              <w:rPr>
                <w:rFonts w:ascii="Calibri" w:eastAsia="Calibri" w:hAnsi="Calibri" w:cs="Calibri"/>
              </w:rPr>
              <w:t>4</w:t>
            </w:r>
            <w:r w:rsidR="00582FE2">
              <w:rPr>
                <w:rFonts w:ascii="Calibri" w:eastAsia="Calibri" w:hAnsi="Calibri" w:cs="Calibri"/>
                <w:b w:val="0"/>
                <w:sz w:val="22"/>
              </w:rPr>
              <w:t xml:space="preserve">  </w:t>
            </w:r>
            <w:r w:rsidR="00582FE2">
              <w:rPr>
                <w:rFonts w:ascii="Calibri" w:eastAsia="Calibri" w:hAnsi="Calibri" w:cs="Calibri"/>
              </w:rPr>
              <w:t>RESOURCE &amp; ENVIRONMENT NEEDS</w:t>
            </w:r>
            <w:r w:rsidR="00582FE2">
              <w:tab/>
            </w:r>
            <w:r w:rsidR="00582FE2">
              <w:fldChar w:fldCharType="begin"/>
            </w:r>
            <w:r w:rsidR="00582FE2">
              <w:instrText>PAGEREF _Toc8312 \h</w:instrText>
            </w:r>
            <w:r w:rsidR="00582FE2">
              <w:fldChar w:fldCharType="separate"/>
            </w:r>
            <w:r w:rsidR="00582FE2">
              <w:t xml:space="preserve">5 </w:t>
            </w:r>
            <w:r w:rsidR="00582FE2">
              <w:fldChar w:fldCharType="end"/>
            </w:r>
          </w:hyperlink>
        </w:p>
        <w:p w14:paraId="21DACBCF" w14:textId="77777777" w:rsidR="00B768C4" w:rsidRDefault="00000000">
          <w:pPr>
            <w:pStyle w:val="TOC2"/>
            <w:tabs>
              <w:tab w:val="right" w:leader="dot" w:pos="9831"/>
            </w:tabs>
          </w:pPr>
          <w:hyperlink w:anchor="_Toc8313">
            <w:r w:rsidR="00582FE2">
              <w:rPr>
                <w:rFonts w:ascii="Calibri" w:eastAsia="Calibri" w:hAnsi="Calibri" w:cs="Calibri"/>
              </w:rPr>
              <w:t>4.1</w:t>
            </w:r>
            <w:r w:rsidR="00582FE2">
              <w:rPr>
                <w:rFonts w:ascii="Calibri" w:eastAsia="Calibri" w:hAnsi="Calibri" w:cs="Calibri"/>
                <w:sz w:val="22"/>
              </w:rPr>
              <w:t xml:space="preserve">  </w:t>
            </w:r>
            <w:r w:rsidR="00582FE2">
              <w:rPr>
                <w:rFonts w:ascii="Calibri" w:eastAsia="Calibri" w:hAnsi="Calibri" w:cs="Calibri"/>
              </w:rPr>
              <w:t>T</w:t>
            </w:r>
            <w:r w:rsidR="00582FE2">
              <w:rPr>
                <w:rFonts w:ascii="Calibri" w:eastAsia="Calibri" w:hAnsi="Calibri" w:cs="Calibri"/>
                <w:sz w:val="16"/>
              </w:rPr>
              <w:t xml:space="preserve">ESTING </w:t>
            </w:r>
            <w:r w:rsidR="00582FE2">
              <w:rPr>
                <w:rFonts w:ascii="Calibri" w:eastAsia="Calibri" w:hAnsi="Calibri" w:cs="Calibri"/>
              </w:rPr>
              <w:t>T</w:t>
            </w:r>
            <w:r w:rsidR="00582FE2">
              <w:rPr>
                <w:rFonts w:ascii="Calibri" w:eastAsia="Calibri" w:hAnsi="Calibri" w:cs="Calibri"/>
                <w:sz w:val="16"/>
              </w:rPr>
              <w:t>OOLS</w:t>
            </w:r>
            <w:r w:rsidR="00582FE2">
              <w:tab/>
            </w:r>
            <w:r w:rsidR="00582FE2">
              <w:fldChar w:fldCharType="begin"/>
            </w:r>
            <w:r w:rsidR="00582FE2">
              <w:instrText>PAGEREF _Toc8313 \h</w:instrText>
            </w:r>
            <w:r w:rsidR="00582FE2">
              <w:fldChar w:fldCharType="separate"/>
            </w:r>
            <w:r w:rsidR="00582FE2">
              <w:t xml:space="preserve">5 </w:t>
            </w:r>
            <w:r w:rsidR="00582FE2">
              <w:fldChar w:fldCharType="end"/>
            </w:r>
          </w:hyperlink>
        </w:p>
        <w:p w14:paraId="61C98A8E" w14:textId="77777777" w:rsidR="00B768C4" w:rsidRDefault="00000000">
          <w:pPr>
            <w:pStyle w:val="TOC2"/>
            <w:tabs>
              <w:tab w:val="right" w:leader="dot" w:pos="9831"/>
            </w:tabs>
          </w:pPr>
          <w:hyperlink w:anchor="_Toc8314">
            <w:r w:rsidR="00582FE2">
              <w:rPr>
                <w:rFonts w:ascii="Calibri" w:eastAsia="Calibri" w:hAnsi="Calibri" w:cs="Calibri"/>
              </w:rPr>
              <w:t>4.2</w:t>
            </w:r>
            <w:r w:rsidR="00582FE2">
              <w:rPr>
                <w:rFonts w:ascii="Calibri" w:eastAsia="Calibri" w:hAnsi="Calibri" w:cs="Calibri"/>
                <w:sz w:val="22"/>
              </w:rPr>
              <w:t xml:space="preserve">  </w:t>
            </w:r>
            <w:r w:rsidR="00582FE2">
              <w:rPr>
                <w:rFonts w:ascii="Calibri" w:eastAsia="Calibri" w:hAnsi="Calibri" w:cs="Calibri"/>
              </w:rPr>
              <w:t>T</w:t>
            </w:r>
            <w:r w:rsidR="00582FE2">
              <w:rPr>
                <w:rFonts w:ascii="Calibri" w:eastAsia="Calibri" w:hAnsi="Calibri" w:cs="Calibri"/>
                <w:sz w:val="16"/>
              </w:rPr>
              <w:t xml:space="preserve">EST </w:t>
            </w:r>
            <w:r w:rsidR="00582FE2">
              <w:rPr>
                <w:rFonts w:ascii="Calibri" w:eastAsia="Calibri" w:hAnsi="Calibri" w:cs="Calibri"/>
              </w:rPr>
              <w:t>E</w:t>
            </w:r>
            <w:r w:rsidR="00582FE2">
              <w:rPr>
                <w:rFonts w:ascii="Calibri" w:eastAsia="Calibri" w:hAnsi="Calibri" w:cs="Calibri"/>
                <w:sz w:val="16"/>
              </w:rPr>
              <w:t>NVIRONMENT</w:t>
            </w:r>
            <w:r w:rsidR="00582FE2">
              <w:tab/>
            </w:r>
            <w:r w:rsidR="00582FE2">
              <w:fldChar w:fldCharType="begin"/>
            </w:r>
            <w:r w:rsidR="00582FE2">
              <w:instrText>PAGEREF _Toc8314 \h</w:instrText>
            </w:r>
            <w:r w:rsidR="00582FE2">
              <w:fldChar w:fldCharType="separate"/>
            </w:r>
            <w:r w:rsidR="00582FE2">
              <w:t xml:space="preserve">5 </w:t>
            </w:r>
            <w:r w:rsidR="00582FE2">
              <w:fldChar w:fldCharType="end"/>
            </w:r>
          </w:hyperlink>
        </w:p>
        <w:p w14:paraId="0BD558EF" w14:textId="77777777" w:rsidR="00B768C4" w:rsidRDefault="00000000">
          <w:pPr>
            <w:pStyle w:val="TOC1"/>
            <w:tabs>
              <w:tab w:val="right" w:leader="dot" w:pos="9831"/>
            </w:tabs>
          </w:pPr>
          <w:hyperlink w:anchor="_Toc8315">
            <w:r w:rsidR="00582FE2">
              <w:rPr>
                <w:rFonts w:ascii="Calibri" w:eastAsia="Calibri" w:hAnsi="Calibri" w:cs="Calibri"/>
              </w:rPr>
              <w:t>5</w:t>
            </w:r>
            <w:r w:rsidR="00582FE2">
              <w:rPr>
                <w:rFonts w:ascii="Calibri" w:eastAsia="Calibri" w:hAnsi="Calibri" w:cs="Calibri"/>
                <w:b w:val="0"/>
                <w:sz w:val="22"/>
              </w:rPr>
              <w:t xml:space="preserve">  </w:t>
            </w:r>
            <w:r w:rsidR="00582FE2">
              <w:rPr>
                <w:rFonts w:ascii="Calibri" w:eastAsia="Calibri" w:hAnsi="Calibri" w:cs="Calibri"/>
              </w:rPr>
              <w:t>TERMS/ACRONYMS</w:t>
            </w:r>
            <w:r w:rsidR="00582FE2">
              <w:tab/>
            </w:r>
            <w:r w:rsidR="00582FE2">
              <w:fldChar w:fldCharType="begin"/>
            </w:r>
            <w:r w:rsidR="00582FE2">
              <w:instrText>PAGEREF _Toc8315 \h</w:instrText>
            </w:r>
            <w:r w:rsidR="00582FE2">
              <w:fldChar w:fldCharType="separate"/>
            </w:r>
            <w:r w:rsidR="00582FE2">
              <w:t xml:space="preserve">6 </w:t>
            </w:r>
            <w:r w:rsidR="00582FE2">
              <w:fldChar w:fldCharType="end"/>
            </w:r>
          </w:hyperlink>
        </w:p>
        <w:p w14:paraId="12C17928" w14:textId="77777777" w:rsidR="00B768C4" w:rsidRDefault="00582FE2">
          <w:r>
            <w:fldChar w:fldCharType="end"/>
          </w:r>
        </w:p>
      </w:sdtContent>
    </w:sdt>
    <w:p w14:paraId="2351AD14" w14:textId="77777777" w:rsidR="00B768C4" w:rsidRDefault="00582FE2">
      <w:pPr>
        <w:spacing w:after="0"/>
      </w:pPr>
      <w:r>
        <w:rPr>
          <w:sz w:val="20"/>
        </w:rPr>
        <w:t xml:space="preserve"> </w:t>
      </w:r>
    </w:p>
    <w:p w14:paraId="0F699EED" w14:textId="77777777" w:rsidR="00B768C4" w:rsidRDefault="00582FE2">
      <w:pPr>
        <w:spacing w:after="0"/>
      </w:pPr>
      <w:r>
        <w:rPr>
          <w:sz w:val="20"/>
        </w:rPr>
        <w:t xml:space="preserve"> </w:t>
      </w:r>
    </w:p>
    <w:p w14:paraId="6202A896" w14:textId="77777777" w:rsidR="00B768C4" w:rsidRDefault="00582FE2">
      <w:pPr>
        <w:spacing w:after="0"/>
      </w:pPr>
      <w:r>
        <w:rPr>
          <w:sz w:val="20"/>
        </w:rPr>
        <w:t xml:space="preserve"> </w:t>
      </w:r>
    </w:p>
    <w:p w14:paraId="1B0A6F11" w14:textId="77777777" w:rsidR="00B768C4" w:rsidRDefault="00582FE2">
      <w:pPr>
        <w:spacing w:after="0"/>
      </w:pPr>
      <w:r>
        <w:rPr>
          <w:sz w:val="20"/>
        </w:rPr>
        <w:t xml:space="preserve"> </w:t>
      </w:r>
    </w:p>
    <w:p w14:paraId="7A539A37" w14:textId="77777777" w:rsidR="00B768C4" w:rsidRDefault="00582FE2">
      <w:pPr>
        <w:spacing w:after="0"/>
      </w:pPr>
      <w:r>
        <w:rPr>
          <w:sz w:val="20"/>
        </w:rPr>
        <w:t xml:space="preserve"> </w:t>
      </w:r>
    </w:p>
    <w:p w14:paraId="74503546" w14:textId="77777777" w:rsidR="00B768C4" w:rsidRDefault="00582FE2">
      <w:pPr>
        <w:spacing w:after="18"/>
      </w:pPr>
      <w:r>
        <w:rPr>
          <w:sz w:val="20"/>
        </w:rPr>
        <w:t xml:space="preserve"> </w:t>
      </w:r>
    </w:p>
    <w:p w14:paraId="4418C407" w14:textId="77777777" w:rsidR="00B768C4" w:rsidRDefault="00582FE2">
      <w:pPr>
        <w:spacing w:after="0"/>
      </w:pPr>
      <w:r>
        <w:rPr>
          <w:sz w:val="24"/>
        </w:rPr>
        <w:t xml:space="preserve"> </w:t>
      </w:r>
    </w:p>
    <w:p w14:paraId="0525154A" w14:textId="77777777" w:rsidR="00B768C4" w:rsidRDefault="00582FE2">
      <w:pPr>
        <w:spacing w:after="516"/>
      </w:pPr>
      <w:r>
        <w:rPr>
          <w:sz w:val="24"/>
        </w:rPr>
        <w:t xml:space="preserve"> </w:t>
      </w:r>
    </w:p>
    <w:p w14:paraId="7AAE7C10" w14:textId="77777777" w:rsidR="00B768C4" w:rsidRDefault="00582FE2">
      <w:pPr>
        <w:pStyle w:val="Heading1"/>
        <w:tabs>
          <w:tab w:val="center" w:pos="3601"/>
        </w:tabs>
        <w:ind w:left="-15" w:firstLine="0"/>
      </w:pPr>
      <w:bookmarkStart w:id="0" w:name="_Toc8301"/>
      <w:r>
        <w:t>1</w:t>
      </w:r>
      <w:r>
        <w:rPr>
          <w:rFonts w:ascii="Arial" w:eastAsia="Arial" w:hAnsi="Arial" w:cs="Arial"/>
        </w:rPr>
        <w:t xml:space="preserve"> </w:t>
      </w:r>
      <w:r>
        <w:t xml:space="preserve">Introduction </w:t>
      </w:r>
      <w:r>
        <w:tab/>
        <w:t xml:space="preserve"> </w:t>
      </w:r>
      <w:bookmarkEnd w:id="0"/>
    </w:p>
    <w:p w14:paraId="75D70B09" w14:textId="77777777" w:rsidR="00AB64BE" w:rsidRDefault="00AB64BE">
      <w:pPr>
        <w:pStyle w:val="Heading2"/>
        <w:ind w:left="-5"/>
        <w:rPr>
          <w:rFonts w:ascii="Times New Roman" w:eastAsia="Times New Roman" w:hAnsi="Times New Roman" w:cs="Times New Roman"/>
          <w:b w:val="0"/>
          <w:sz w:val="20"/>
        </w:rPr>
      </w:pPr>
      <w:bookmarkStart w:id="1" w:name="_Toc8302"/>
      <w:r w:rsidRPr="00AB64BE">
        <w:rPr>
          <w:rFonts w:ascii="Times New Roman" w:eastAsia="Times New Roman" w:hAnsi="Times New Roman" w:cs="Times New Roman"/>
          <w:b w:val="0"/>
          <w:sz w:val="20"/>
        </w:rPr>
        <w:t>Introducing</w:t>
      </w:r>
      <w:r>
        <w:rPr>
          <w:rFonts w:ascii="Times New Roman" w:eastAsia="Times New Roman" w:hAnsi="Times New Roman" w:cs="Times New Roman"/>
          <w:b w:val="0"/>
          <w:sz w:val="20"/>
        </w:rPr>
        <w:t xml:space="preserve"> </w:t>
      </w:r>
      <w:r w:rsidRPr="00AB64BE">
        <w:rPr>
          <w:rFonts w:ascii="Times New Roman" w:eastAsia="Times New Roman" w:hAnsi="Times New Roman" w:cs="Times New Roman"/>
          <w:b w:val="0"/>
          <w:sz w:val="20"/>
        </w:rPr>
        <w:t>Appointhrere, the service-based website project that transforms appointment booking into a hassle-free experience. Our user-friendly platform ensures clients can easily browse real-time availability, while service providers can customize their profiles, set up automated reminders, and securely process payments. Clients can leave reviews, and our mobile app keeps you connected on the go. Appointhrere is your go-to destination for efficient, organized scheduling, enhancing customer satisfaction and business productivity across various industries. Join us today to simplify your appointment booking process and experience the future of hassle-free scheduling.</w:t>
      </w:r>
    </w:p>
    <w:p w14:paraId="0FF79AE5" w14:textId="77777777" w:rsidR="00AB64BE" w:rsidRDefault="00AB64BE">
      <w:pPr>
        <w:pStyle w:val="Heading2"/>
        <w:ind w:left="-5"/>
        <w:rPr>
          <w:rFonts w:ascii="Times New Roman" w:eastAsia="Times New Roman" w:hAnsi="Times New Roman" w:cs="Times New Roman"/>
          <w:b w:val="0"/>
          <w:sz w:val="20"/>
        </w:rPr>
      </w:pPr>
    </w:p>
    <w:p w14:paraId="331AA237" w14:textId="77777777" w:rsidR="00AB64BE" w:rsidRDefault="00AB64BE">
      <w:pPr>
        <w:pStyle w:val="Heading2"/>
        <w:ind w:left="-5"/>
        <w:rPr>
          <w:rFonts w:ascii="Times New Roman" w:eastAsia="Times New Roman" w:hAnsi="Times New Roman" w:cs="Times New Roman"/>
          <w:b w:val="0"/>
          <w:sz w:val="20"/>
        </w:rPr>
      </w:pPr>
    </w:p>
    <w:p w14:paraId="39168A3B" w14:textId="77777777" w:rsidR="00AB64BE" w:rsidRDefault="00AB64BE">
      <w:pPr>
        <w:pStyle w:val="Heading2"/>
        <w:ind w:left="-5"/>
        <w:rPr>
          <w:rFonts w:ascii="Times New Roman" w:eastAsia="Times New Roman" w:hAnsi="Times New Roman" w:cs="Times New Roman"/>
          <w:b w:val="0"/>
          <w:sz w:val="20"/>
        </w:rPr>
      </w:pPr>
    </w:p>
    <w:p w14:paraId="16CA567E" w14:textId="77777777" w:rsidR="00AB64BE" w:rsidRDefault="00AB64BE">
      <w:pPr>
        <w:pStyle w:val="Heading2"/>
        <w:ind w:left="-5"/>
        <w:rPr>
          <w:rFonts w:ascii="Times New Roman" w:eastAsia="Times New Roman" w:hAnsi="Times New Roman" w:cs="Times New Roman"/>
          <w:b w:val="0"/>
          <w:sz w:val="20"/>
        </w:rPr>
      </w:pPr>
    </w:p>
    <w:p w14:paraId="17D21B5D" w14:textId="77777777" w:rsidR="00AB64BE" w:rsidRDefault="00AB64BE">
      <w:pPr>
        <w:pStyle w:val="Heading2"/>
        <w:ind w:left="-5"/>
        <w:rPr>
          <w:rFonts w:ascii="Times New Roman" w:eastAsia="Times New Roman" w:hAnsi="Times New Roman" w:cs="Times New Roman"/>
          <w:b w:val="0"/>
          <w:sz w:val="20"/>
        </w:rPr>
      </w:pPr>
    </w:p>
    <w:p w14:paraId="630401CD" w14:textId="72706ED0" w:rsidR="00B768C4" w:rsidRDefault="00582FE2">
      <w:pPr>
        <w:pStyle w:val="Heading2"/>
        <w:ind w:left="-5"/>
      </w:pPr>
      <w:r>
        <w:t>1.1</w:t>
      </w:r>
      <w:r>
        <w:rPr>
          <w:rFonts w:ascii="Arial" w:eastAsia="Arial" w:hAnsi="Arial" w:cs="Arial"/>
        </w:rPr>
        <w:t xml:space="preserve"> </w:t>
      </w:r>
      <w:r>
        <w:t xml:space="preserve"> Scope </w:t>
      </w:r>
      <w:bookmarkEnd w:id="1"/>
    </w:p>
    <w:p w14:paraId="2BC5F17C" w14:textId="77777777" w:rsidR="00B768C4" w:rsidRDefault="00582FE2">
      <w:pPr>
        <w:spacing w:after="386"/>
        <w:ind w:left="-29"/>
      </w:pPr>
      <w:r>
        <w:rPr>
          <w:noProof/>
        </w:rPr>
        <mc:AlternateContent>
          <mc:Choice Requires="wpg">
            <w:drawing>
              <wp:inline distT="0" distB="0" distL="0" distR="0" wp14:anchorId="6DD9A4FB" wp14:editId="519B2F83">
                <wp:extent cx="5981065" cy="6096"/>
                <wp:effectExtent l="0" t="0" r="0" b="0"/>
                <wp:docPr id="6816" name="Group 681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33" name="Shape 87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16" style="width:470.95pt;height:0.47998pt;mso-position-horizontal-relative:char;mso-position-vertical-relative:line" coordsize="59810,60">
                <v:shape id="Shape 873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3CDFDFB" w14:textId="77777777" w:rsidR="00B768C4" w:rsidRDefault="00582FE2">
      <w:pPr>
        <w:pStyle w:val="Heading3"/>
        <w:ind w:left="1975"/>
      </w:pPr>
      <w:bookmarkStart w:id="2" w:name="_Toc8303"/>
      <w:r>
        <w:lastRenderedPageBreak/>
        <w:t>1.1.1</w:t>
      </w:r>
      <w:r>
        <w:rPr>
          <w:rFonts w:ascii="Arial" w:eastAsia="Arial" w:hAnsi="Arial" w:cs="Arial"/>
        </w:rPr>
        <w:t xml:space="preserve"> </w:t>
      </w:r>
      <w:r>
        <w:t xml:space="preserve">In Scope </w:t>
      </w:r>
      <w:bookmarkEnd w:id="2"/>
    </w:p>
    <w:p w14:paraId="70958183" w14:textId="77777777" w:rsidR="00B768C4" w:rsidRDefault="00582FE2">
      <w:pPr>
        <w:spacing w:after="0"/>
      </w:pPr>
      <w:r>
        <w:rPr>
          <w:b/>
          <w:sz w:val="20"/>
        </w:rPr>
        <w:t xml:space="preserve"> </w:t>
      </w:r>
    </w:p>
    <w:p w14:paraId="32967E0B" w14:textId="77777777" w:rsidR="00B768C4" w:rsidRDefault="00582FE2">
      <w:pPr>
        <w:spacing w:after="4" w:line="249" w:lineRule="auto"/>
        <w:ind w:left="-5" w:right="506" w:hanging="10"/>
      </w:pPr>
      <w:r>
        <w:rPr>
          <w:sz w:val="20"/>
        </w:rPr>
        <w:t xml:space="preserve">Scope defines the features, functional or non-functional requirements of the software that </w:t>
      </w:r>
      <w:r>
        <w:rPr>
          <w:b/>
          <w:sz w:val="20"/>
        </w:rPr>
        <w:t>will be</w:t>
      </w:r>
      <w:r>
        <w:rPr>
          <w:sz w:val="20"/>
        </w:rPr>
        <w:t xml:space="preserve"> tested. Features of the Project: </w:t>
      </w:r>
    </w:p>
    <w:p w14:paraId="5A772110" w14:textId="38B2E19D" w:rsidR="00AB64BE" w:rsidRPr="00AB64BE" w:rsidRDefault="00582FE2" w:rsidP="00AB64BE">
      <w:pPr>
        <w:spacing w:after="0"/>
      </w:pPr>
      <w:r>
        <w:rPr>
          <w:sz w:val="20"/>
        </w:rPr>
        <w:t xml:space="preserve"> </w:t>
      </w:r>
    </w:p>
    <w:p w14:paraId="273C41AC" w14:textId="77777777" w:rsidR="00AB64BE" w:rsidRPr="00AB64BE" w:rsidRDefault="00AB64BE" w:rsidP="00AB64BE">
      <w:pPr>
        <w:spacing w:after="469"/>
        <w:rPr>
          <w:sz w:val="20"/>
        </w:rPr>
      </w:pPr>
      <w:r w:rsidRPr="00AB64BE">
        <w:rPr>
          <w:sz w:val="20"/>
        </w:rPr>
        <w:t>1. User registration and profile creation for service providers and clients, including the ability to add detailed information, such as contact details, services offered, and pricing.</w:t>
      </w:r>
    </w:p>
    <w:p w14:paraId="4DB03BAD" w14:textId="77777777" w:rsidR="00AB64BE" w:rsidRPr="00AB64BE" w:rsidRDefault="00AB64BE" w:rsidP="00AB64BE">
      <w:pPr>
        <w:spacing w:after="469"/>
        <w:rPr>
          <w:sz w:val="20"/>
        </w:rPr>
      </w:pPr>
      <w:r w:rsidRPr="00AB64BE">
        <w:rPr>
          <w:sz w:val="20"/>
        </w:rPr>
        <w:t>2. Real-time appointment booking with customizable availability options, allowing service providers to set specific time slots and manage their schedules efficiently.</w:t>
      </w:r>
    </w:p>
    <w:p w14:paraId="7CEE2DAA" w14:textId="77777777" w:rsidR="00AB64BE" w:rsidRPr="00AB64BE" w:rsidRDefault="00AB64BE" w:rsidP="00AB64BE">
      <w:pPr>
        <w:spacing w:after="469"/>
        <w:rPr>
          <w:sz w:val="20"/>
        </w:rPr>
      </w:pPr>
      <w:r w:rsidRPr="00AB64BE">
        <w:rPr>
          <w:sz w:val="20"/>
        </w:rPr>
        <w:t>3. Secure payment processing for online payments, ensuring the safety of financial transactions and enabling clients to pay for services seamlessly.</w:t>
      </w:r>
    </w:p>
    <w:p w14:paraId="585AE072" w14:textId="77777777" w:rsidR="00AB64BE" w:rsidRPr="00AB64BE" w:rsidRDefault="00AB64BE" w:rsidP="00AB64BE">
      <w:pPr>
        <w:spacing w:after="469"/>
        <w:rPr>
          <w:sz w:val="20"/>
        </w:rPr>
      </w:pPr>
      <w:r w:rsidRPr="00AB64BE">
        <w:rPr>
          <w:sz w:val="20"/>
        </w:rPr>
        <w:t>4. Automated appointment reminders for clients and service providers, reducing no-shows and enhancing appointment punctuality.</w:t>
      </w:r>
    </w:p>
    <w:p w14:paraId="316161D6" w14:textId="77777777" w:rsidR="00AB64BE" w:rsidRPr="00AB64BE" w:rsidRDefault="00AB64BE" w:rsidP="00AB64BE">
      <w:pPr>
        <w:spacing w:after="469"/>
        <w:rPr>
          <w:sz w:val="20"/>
        </w:rPr>
      </w:pPr>
      <w:r w:rsidRPr="00AB64BE">
        <w:rPr>
          <w:sz w:val="20"/>
        </w:rPr>
        <w:t>5. Reviews and ratings system for service providers, enabling clients to provide feedback and ratings for the services they receive.</w:t>
      </w:r>
    </w:p>
    <w:p w14:paraId="7FF32235" w14:textId="77777777" w:rsidR="00AB64BE" w:rsidRPr="00AB64BE" w:rsidRDefault="00AB64BE" w:rsidP="00AB64BE">
      <w:pPr>
        <w:spacing w:after="469"/>
        <w:rPr>
          <w:sz w:val="20"/>
        </w:rPr>
      </w:pPr>
      <w:r w:rsidRPr="00AB64BE">
        <w:rPr>
          <w:sz w:val="20"/>
        </w:rPr>
        <w:t>6. Mobile accessibility through a dedicated app, providing clients and service providers with on-the-go access for managing appointments.</w:t>
      </w:r>
    </w:p>
    <w:p w14:paraId="2D7458CB" w14:textId="77777777" w:rsidR="00AB64BE" w:rsidRPr="00AB64BE" w:rsidRDefault="00AB64BE" w:rsidP="00AB64BE">
      <w:pPr>
        <w:spacing w:after="469"/>
        <w:rPr>
          <w:sz w:val="20"/>
        </w:rPr>
      </w:pPr>
      <w:r w:rsidRPr="00AB64BE">
        <w:rPr>
          <w:sz w:val="20"/>
        </w:rPr>
        <w:t>7. User-friendly interface and intuitive navigation, making the platform easy to use for both service providers and clients.</w:t>
      </w:r>
    </w:p>
    <w:p w14:paraId="0BE88097" w14:textId="77777777" w:rsidR="00AB64BE" w:rsidRDefault="00AB64BE" w:rsidP="00AB64BE">
      <w:pPr>
        <w:pStyle w:val="Heading3"/>
        <w:ind w:left="0" w:firstLine="0"/>
      </w:pPr>
      <w:bookmarkStart w:id="3" w:name="_Toc8304"/>
    </w:p>
    <w:p w14:paraId="7F5411FE" w14:textId="2881856D" w:rsidR="00AB64BE" w:rsidRDefault="00AB64BE" w:rsidP="00AB64BE">
      <w:pPr>
        <w:pStyle w:val="Heading3"/>
        <w:ind w:left="720" w:firstLine="720"/>
      </w:pPr>
      <w:r>
        <w:t>1.1.2</w:t>
      </w:r>
      <w:r>
        <w:rPr>
          <w:rFonts w:ascii="Arial" w:eastAsia="Arial" w:hAnsi="Arial" w:cs="Arial"/>
        </w:rPr>
        <w:t xml:space="preserve"> </w:t>
      </w:r>
      <w:r>
        <w:t xml:space="preserve">Out of Scope </w:t>
      </w:r>
      <w:bookmarkEnd w:id="3"/>
    </w:p>
    <w:p w14:paraId="241CAD26" w14:textId="7F51FB3D" w:rsidR="00AB64BE" w:rsidRPr="00AB64BE" w:rsidRDefault="00AB64BE" w:rsidP="00AB64BE">
      <w:pPr>
        <w:spacing w:after="469"/>
        <w:rPr>
          <w:sz w:val="20"/>
        </w:rPr>
      </w:pPr>
    </w:p>
    <w:p w14:paraId="7B2B4ADD" w14:textId="77777777" w:rsidR="00AB64BE" w:rsidRPr="00AB64BE" w:rsidRDefault="00AB64BE" w:rsidP="00AB64BE">
      <w:pPr>
        <w:spacing w:after="469"/>
        <w:rPr>
          <w:sz w:val="20"/>
        </w:rPr>
      </w:pPr>
      <w:r w:rsidRPr="00AB64BE">
        <w:rPr>
          <w:sz w:val="20"/>
        </w:rPr>
        <w:t>1. In-person services or product sales – Appointhrere is solely focused on appointment booking and does not handle in-person services or product sales.</w:t>
      </w:r>
    </w:p>
    <w:p w14:paraId="46E40C1A" w14:textId="77777777" w:rsidR="00AB64BE" w:rsidRPr="00AB64BE" w:rsidRDefault="00AB64BE" w:rsidP="00AB64BE">
      <w:pPr>
        <w:spacing w:after="469"/>
        <w:rPr>
          <w:sz w:val="20"/>
        </w:rPr>
      </w:pPr>
      <w:r w:rsidRPr="00AB64BE">
        <w:rPr>
          <w:sz w:val="20"/>
        </w:rPr>
        <w:t>2. Complex financial management beyond secure payment processing, such as accounting or tax-related functionalities.</w:t>
      </w:r>
    </w:p>
    <w:p w14:paraId="35B11930" w14:textId="77777777" w:rsidR="00AB64BE" w:rsidRPr="00AB64BE" w:rsidRDefault="00AB64BE" w:rsidP="00AB64BE">
      <w:pPr>
        <w:spacing w:after="469"/>
        <w:rPr>
          <w:sz w:val="20"/>
        </w:rPr>
      </w:pPr>
      <w:r w:rsidRPr="00AB64BE">
        <w:rPr>
          <w:sz w:val="20"/>
        </w:rPr>
        <w:t>3. Integration with third-party software or services not specified in the project, which would require additional development efforts.</w:t>
      </w:r>
    </w:p>
    <w:p w14:paraId="662014CF" w14:textId="77777777" w:rsidR="00AB64BE" w:rsidRPr="00AB64BE" w:rsidRDefault="00AB64BE" w:rsidP="00AB64BE">
      <w:pPr>
        <w:spacing w:after="469"/>
        <w:rPr>
          <w:sz w:val="20"/>
        </w:rPr>
      </w:pPr>
      <w:r w:rsidRPr="00AB64BE">
        <w:rPr>
          <w:sz w:val="20"/>
        </w:rPr>
        <w:lastRenderedPageBreak/>
        <w:t>4. Extensive marketing or promotional campaigns for service providers, as marketing strategies are the responsibility of the service providers themselves.</w:t>
      </w:r>
    </w:p>
    <w:p w14:paraId="77CB4940" w14:textId="77777777" w:rsidR="00AB64BE" w:rsidRPr="00AB64BE" w:rsidRDefault="00AB64BE" w:rsidP="00AB64BE">
      <w:pPr>
        <w:spacing w:after="469"/>
        <w:rPr>
          <w:sz w:val="20"/>
        </w:rPr>
      </w:pPr>
      <w:r w:rsidRPr="00AB64BE">
        <w:rPr>
          <w:sz w:val="20"/>
        </w:rPr>
        <w:t>5. Handling disputes between clients and service providers, as conflict resolution falls outside the platform's scope.</w:t>
      </w:r>
    </w:p>
    <w:p w14:paraId="4CC60659" w14:textId="77777777" w:rsidR="00AB64BE" w:rsidRPr="00AB64BE" w:rsidRDefault="00AB64BE" w:rsidP="00AB64BE">
      <w:pPr>
        <w:spacing w:after="469"/>
        <w:rPr>
          <w:sz w:val="20"/>
        </w:rPr>
      </w:pPr>
      <w:r w:rsidRPr="00AB64BE">
        <w:rPr>
          <w:sz w:val="20"/>
        </w:rPr>
        <w:t>6. Hardware or equipment for service providers, as Appointhrere's primary focus is on appointment management.</w:t>
      </w:r>
    </w:p>
    <w:p w14:paraId="5A439263" w14:textId="63EE65F6" w:rsidR="00B768C4" w:rsidRDefault="00AB64BE" w:rsidP="00AB64BE">
      <w:pPr>
        <w:spacing w:after="469"/>
      </w:pPr>
      <w:r w:rsidRPr="00AB64BE">
        <w:rPr>
          <w:sz w:val="20"/>
        </w:rPr>
        <w:t>7. Legal or regulatory compliance beyond secure payment processing, as compliance with specific industry regulations or legal requirements should be addressed by individual service providers.</w:t>
      </w:r>
      <w:r w:rsidR="00582FE2">
        <w:t xml:space="preserve"> </w:t>
      </w:r>
      <w:r w:rsidR="00582FE2">
        <w:tab/>
        <w:t xml:space="preserve"> </w:t>
      </w:r>
    </w:p>
    <w:p w14:paraId="07242A2C" w14:textId="77777777" w:rsidR="00B768C4" w:rsidRDefault="00582FE2">
      <w:pPr>
        <w:pStyle w:val="Heading2"/>
        <w:ind w:left="-5"/>
      </w:pPr>
      <w:bookmarkStart w:id="4" w:name="_Toc8305"/>
      <w:r>
        <w:t>1.2</w:t>
      </w:r>
      <w:r>
        <w:rPr>
          <w:rFonts w:ascii="Arial" w:eastAsia="Arial" w:hAnsi="Arial" w:cs="Arial"/>
        </w:rPr>
        <w:t xml:space="preserve"> </w:t>
      </w:r>
      <w:r>
        <w:t xml:space="preserve">Quality Objective </w:t>
      </w:r>
      <w:bookmarkEnd w:id="4"/>
    </w:p>
    <w:p w14:paraId="11728752" w14:textId="77777777" w:rsidR="00B768C4" w:rsidRDefault="00582FE2">
      <w:pPr>
        <w:spacing w:after="103"/>
        <w:ind w:left="-29"/>
      </w:pPr>
      <w:r>
        <w:rPr>
          <w:noProof/>
        </w:rPr>
        <mc:AlternateContent>
          <mc:Choice Requires="wpg">
            <w:drawing>
              <wp:inline distT="0" distB="0" distL="0" distR="0" wp14:anchorId="497A9805" wp14:editId="7F26D313">
                <wp:extent cx="5981065" cy="6096"/>
                <wp:effectExtent l="0" t="0" r="0" b="0"/>
                <wp:docPr id="6594" name="Group 659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35" name="Shape 873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94" style="width:470.95pt;height:0.47998pt;mso-position-horizontal-relative:char;mso-position-vertical-relative:line" coordsize="59810,60">
                <v:shape id="Shape 873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71BE0424" w14:textId="77777777" w:rsidR="00B768C4" w:rsidRDefault="00582FE2">
      <w:pPr>
        <w:spacing w:after="0"/>
      </w:pPr>
      <w:r>
        <w:t xml:space="preserve"> </w:t>
      </w:r>
    </w:p>
    <w:p w14:paraId="3882B5B0" w14:textId="77777777" w:rsidR="005D04C8" w:rsidRDefault="005D04C8" w:rsidP="005D04C8">
      <w:pPr>
        <w:spacing w:after="482"/>
      </w:pPr>
      <w:r>
        <w:t>- Verify that the Application Under Test (AUT) conforms to both functional and non-functional requirements.</w:t>
      </w:r>
    </w:p>
    <w:p w14:paraId="0981008D" w14:textId="77777777" w:rsidR="005D04C8" w:rsidRDefault="005D04C8" w:rsidP="005D04C8">
      <w:pPr>
        <w:spacing w:after="482"/>
      </w:pPr>
      <w:r>
        <w:t>- Ensure that the AUT meets the quality specifications outlined by the client.</w:t>
      </w:r>
    </w:p>
    <w:p w14:paraId="34FECC02" w14:textId="77777777" w:rsidR="005D04C8" w:rsidRDefault="005D04C8" w:rsidP="005D04C8">
      <w:pPr>
        <w:spacing w:after="482"/>
      </w:pPr>
      <w:r>
        <w:t>- Identify and rectify any bugs or issues within the AUT before it goes live.</w:t>
      </w:r>
    </w:p>
    <w:p w14:paraId="2DE537B4" w14:textId="77777777" w:rsidR="005D04C8" w:rsidRDefault="005D04C8" w:rsidP="005D04C8">
      <w:pPr>
        <w:spacing w:after="482"/>
      </w:pPr>
      <w:r>
        <w:t>- Guarantee a robust and reliable application to deliver a seamless user experience.</w:t>
      </w:r>
    </w:p>
    <w:p w14:paraId="284AB877" w14:textId="2B65A2BA" w:rsidR="00B768C4" w:rsidRDefault="005D04C8" w:rsidP="005D04C8">
      <w:pPr>
        <w:spacing w:after="482"/>
      </w:pPr>
      <w:r>
        <w:t>- Enhance end-user satisfaction by providing a thoroughly tested and error-free</w:t>
      </w:r>
      <w:r w:rsidR="00963926">
        <w:t xml:space="preserve"> </w:t>
      </w:r>
      <w:r>
        <w:t>application.</w:t>
      </w:r>
      <w:r w:rsidR="00582FE2">
        <w:t xml:space="preserve"> </w:t>
      </w:r>
    </w:p>
    <w:p w14:paraId="55937CA8" w14:textId="77777777" w:rsidR="00B768C4" w:rsidRDefault="00582FE2">
      <w:pPr>
        <w:pStyle w:val="Heading2"/>
        <w:ind w:left="-5"/>
      </w:pPr>
      <w:bookmarkStart w:id="5" w:name="_Toc8306"/>
      <w:r>
        <w:t>1.3</w:t>
      </w:r>
      <w:r>
        <w:rPr>
          <w:rFonts w:ascii="Arial" w:eastAsia="Arial" w:hAnsi="Arial" w:cs="Arial"/>
        </w:rPr>
        <w:t xml:space="preserve"> </w:t>
      </w:r>
      <w:r>
        <w:t xml:space="preserve">Roles and Responsibilities  </w:t>
      </w:r>
      <w:bookmarkEnd w:id="5"/>
    </w:p>
    <w:p w14:paraId="16220CB1" w14:textId="77777777" w:rsidR="00B768C4" w:rsidRDefault="00582FE2">
      <w:pPr>
        <w:spacing w:after="100"/>
        <w:ind w:left="-29"/>
      </w:pPr>
      <w:r>
        <w:rPr>
          <w:noProof/>
        </w:rPr>
        <mc:AlternateContent>
          <mc:Choice Requires="wpg">
            <w:drawing>
              <wp:inline distT="0" distB="0" distL="0" distR="0" wp14:anchorId="0F7C8940" wp14:editId="37AA0DC7">
                <wp:extent cx="5981065" cy="6096"/>
                <wp:effectExtent l="0" t="0" r="0" b="0"/>
                <wp:docPr id="6595" name="Group 659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37" name="Shape 87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95" style="width:470.95pt;height:0.480011pt;mso-position-horizontal-relative:char;mso-position-vertical-relative:line" coordsize="59810,60">
                <v:shape id="Shape 8738"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334DA164" w14:textId="77777777" w:rsidR="00B768C4" w:rsidRDefault="00582FE2">
      <w:pPr>
        <w:spacing w:after="31" w:line="249" w:lineRule="auto"/>
        <w:ind w:left="-5" w:right="506" w:hanging="10"/>
      </w:pPr>
      <w:r>
        <w:rPr>
          <w:sz w:val="20"/>
        </w:rPr>
        <w:t xml:space="preserve">Detail description of the Roles and responsibilities of different team members like </w:t>
      </w:r>
    </w:p>
    <w:p w14:paraId="443550EB" w14:textId="415B42A0" w:rsidR="00B768C4" w:rsidRDefault="00582FE2">
      <w:pPr>
        <w:numPr>
          <w:ilvl w:val="0"/>
          <w:numId w:val="3"/>
        </w:numPr>
        <w:spacing w:after="4" w:line="249" w:lineRule="auto"/>
        <w:ind w:right="506" w:hanging="360"/>
      </w:pPr>
      <w:r>
        <w:rPr>
          <w:sz w:val="20"/>
        </w:rPr>
        <w:t xml:space="preserve">QA Analyst : </w:t>
      </w:r>
      <w:r w:rsidR="005D04C8">
        <w:rPr>
          <w:sz w:val="20"/>
        </w:rPr>
        <w:t>Shivam Dhaiya</w:t>
      </w:r>
    </w:p>
    <w:p w14:paraId="4C6E2E2C" w14:textId="78FDDB36" w:rsidR="00B768C4" w:rsidRDefault="00582FE2">
      <w:pPr>
        <w:numPr>
          <w:ilvl w:val="0"/>
          <w:numId w:val="3"/>
        </w:numPr>
        <w:spacing w:after="4" w:line="249" w:lineRule="auto"/>
        <w:ind w:right="506" w:hanging="360"/>
      </w:pPr>
      <w:r>
        <w:rPr>
          <w:sz w:val="20"/>
        </w:rPr>
        <w:t xml:space="preserve">Test Manager : Prof. </w:t>
      </w:r>
      <w:r w:rsidR="005D04C8">
        <w:rPr>
          <w:sz w:val="20"/>
        </w:rPr>
        <w:t>Shreela Pareek</w:t>
      </w:r>
    </w:p>
    <w:p w14:paraId="39EE2FEB" w14:textId="767A0EC6" w:rsidR="00B768C4" w:rsidRDefault="00582FE2">
      <w:pPr>
        <w:numPr>
          <w:ilvl w:val="0"/>
          <w:numId w:val="3"/>
        </w:numPr>
        <w:spacing w:after="4" w:line="249" w:lineRule="auto"/>
        <w:ind w:right="506" w:hanging="360"/>
      </w:pPr>
      <w:r>
        <w:rPr>
          <w:sz w:val="20"/>
        </w:rPr>
        <w:t xml:space="preserve">Configuration Manager: Prof. </w:t>
      </w:r>
      <w:r w:rsidR="005D04C8">
        <w:rPr>
          <w:sz w:val="20"/>
        </w:rPr>
        <w:t>Rahul Kumar</w:t>
      </w:r>
    </w:p>
    <w:p w14:paraId="01B10D5C" w14:textId="54040656" w:rsidR="00B768C4" w:rsidRDefault="00582FE2">
      <w:pPr>
        <w:numPr>
          <w:ilvl w:val="0"/>
          <w:numId w:val="3"/>
        </w:numPr>
        <w:spacing w:after="4" w:line="249" w:lineRule="auto"/>
        <w:ind w:right="506" w:hanging="360"/>
      </w:pPr>
      <w:r>
        <w:rPr>
          <w:sz w:val="20"/>
        </w:rPr>
        <w:t xml:space="preserve">Developers : </w:t>
      </w:r>
      <w:r w:rsidR="005D04C8">
        <w:rPr>
          <w:sz w:val="20"/>
        </w:rPr>
        <w:t>Shivam Dhaiya, Shivam Kumar, Tanishq Vashishth</w:t>
      </w:r>
    </w:p>
    <w:p w14:paraId="005A44BD" w14:textId="435EC908" w:rsidR="00B768C4" w:rsidRDefault="00582FE2">
      <w:pPr>
        <w:numPr>
          <w:ilvl w:val="0"/>
          <w:numId w:val="3"/>
        </w:numPr>
        <w:spacing w:after="30" w:line="249" w:lineRule="auto"/>
        <w:ind w:right="506" w:hanging="360"/>
      </w:pPr>
      <w:r>
        <w:rPr>
          <w:sz w:val="20"/>
        </w:rPr>
        <w:t xml:space="preserve">Installation Team :Prof. </w:t>
      </w:r>
      <w:r w:rsidR="005D04C8">
        <w:rPr>
          <w:sz w:val="20"/>
        </w:rPr>
        <w:t>Shreela Pareek</w:t>
      </w:r>
      <w:r>
        <w:rPr>
          <w:sz w:val="20"/>
        </w:rPr>
        <w:t xml:space="preserve">, Prof. </w:t>
      </w:r>
      <w:r w:rsidR="005D04C8">
        <w:rPr>
          <w:sz w:val="20"/>
        </w:rPr>
        <w:t>Rahul Kumar</w:t>
      </w:r>
      <w:r>
        <w:rPr>
          <w:sz w:val="20"/>
        </w:rPr>
        <w:t xml:space="preserve">, </w:t>
      </w:r>
      <w:r w:rsidR="005D04C8">
        <w:rPr>
          <w:sz w:val="20"/>
        </w:rPr>
        <w:t>Shivam Dhaiya</w:t>
      </w:r>
      <w:r>
        <w:rPr>
          <w:sz w:val="20"/>
        </w:rPr>
        <w:t xml:space="preserve">, </w:t>
      </w:r>
      <w:r w:rsidR="005D04C8">
        <w:rPr>
          <w:sz w:val="20"/>
        </w:rPr>
        <w:t>Shivam Kumar</w:t>
      </w:r>
      <w:r>
        <w:rPr>
          <w:sz w:val="20"/>
        </w:rPr>
        <w:t xml:space="preserve">, </w:t>
      </w:r>
      <w:r w:rsidR="005D04C8">
        <w:rPr>
          <w:sz w:val="20"/>
        </w:rPr>
        <w:t>Tanishq Vashishth</w:t>
      </w:r>
    </w:p>
    <w:p w14:paraId="220BB0A0" w14:textId="77777777" w:rsidR="00B768C4" w:rsidRDefault="00582FE2">
      <w:pPr>
        <w:spacing w:after="0"/>
      </w:pPr>
      <w:r>
        <w:rPr>
          <w:sz w:val="24"/>
        </w:rPr>
        <w:t xml:space="preserve"> </w:t>
      </w:r>
    </w:p>
    <w:p w14:paraId="3583A9CF" w14:textId="77777777" w:rsidR="00B768C4" w:rsidRDefault="00582FE2">
      <w:pPr>
        <w:spacing w:after="516"/>
      </w:pPr>
      <w:r>
        <w:rPr>
          <w:sz w:val="24"/>
        </w:rPr>
        <w:t xml:space="preserve"> </w:t>
      </w:r>
    </w:p>
    <w:p w14:paraId="171642EB" w14:textId="77777777" w:rsidR="00B768C4" w:rsidRDefault="00582FE2">
      <w:pPr>
        <w:pStyle w:val="Heading1"/>
        <w:spacing w:after="150"/>
        <w:ind w:left="-5"/>
      </w:pPr>
      <w:bookmarkStart w:id="6" w:name="_Toc8307"/>
      <w:r>
        <w:lastRenderedPageBreak/>
        <w:t>2</w:t>
      </w:r>
      <w:r>
        <w:rPr>
          <w:rFonts w:ascii="Arial" w:eastAsia="Arial" w:hAnsi="Arial" w:cs="Arial"/>
        </w:rPr>
        <w:t xml:space="preserve"> </w:t>
      </w:r>
      <w:r>
        <w:t xml:space="preserve">Test Methodology </w:t>
      </w:r>
      <w:bookmarkEnd w:id="6"/>
    </w:p>
    <w:p w14:paraId="4C11E73E" w14:textId="77777777" w:rsidR="00B768C4" w:rsidRDefault="00582FE2">
      <w:pPr>
        <w:pStyle w:val="Heading2"/>
        <w:ind w:left="-5"/>
      </w:pPr>
      <w:bookmarkStart w:id="7" w:name="_Toc8308"/>
      <w:r>
        <w:t>2.1</w:t>
      </w:r>
      <w:r>
        <w:rPr>
          <w:rFonts w:ascii="Arial" w:eastAsia="Arial" w:hAnsi="Arial" w:cs="Arial"/>
        </w:rPr>
        <w:t xml:space="preserve"> </w:t>
      </w:r>
      <w:r>
        <w:t xml:space="preserve">Overview </w:t>
      </w:r>
      <w:bookmarkEnd w:id="7"/>
    </w:p>
    <w:p w14:paraId="65E1265D" w14:textId="77777777" w:rsidR="00B768C4" w:rsidRDefault="00582FE2">
      <w:pPr>
        <w:spacing w:after="101"/>
        <w:ind w:left="-29"/>
      </w:pPr>
      <w:r>
        <w:rPr>
          <w:noProof/>
        </w:rPr>
        <mc:AlternateContent>
          <mc:Choice Requires="wpg">
            <w:drawing>
              <wp:inline distT="0" distB="0" distL="0" distR="0" wp14:anchorId="11DF679C" wp14:editId="429676C1">
                <wp:extent cx="5981065" cy="6097"/>
                <wp:effectExtent l="0" t="0" r="0" b="0"/>
                <wp:docPr id="6596" name="Group 6596"/>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8739" name="Shape 87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96" style="width:470.95pt;height:0.480042pt;mso-position-horizontal-relative:char;mso-position-vertical-relative:line" coordsize="59810,60">
                <v:shape id="Shape 874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0989ACC2" w14:textId="77777777" w:rsidR="00B768C4" w:rsidRDefault="00582FE2">
      <w:pPr>
        <w:spacing w:after="0"/>
      </w:pPr>
      <w:r>
        <w:t xml:space="preserve"> </w:t>
      </w:r>
    </w:p>
    <w:p w14:paraId="01B54255" w14:textId="77777777" w:rsidR="00B768C4" w:rsidRDefault="00582FE2">
      <w:pPr>
        <w:spacing w:after="5" w:line="249" w:lineRule="auto"/>
        <w:ind w:left="10" w:right="424" w:hanging="10"/>
      </w:pPr>
      <w:r>
        <w:t xml:space="preserve">We are using an iterative testing approach to make sure our project works well. This means we test it in small steps, starting with checking if each part works on its own. Then, we see how different parts work together. </w:t>
      </w:r>
    </w:p>
    <w:p w14:paraId="21BE5EAB" w14:textId="77777777" w:rsidR="00B768C4" w:rsidRDefault="00582FE2">
      <w:pPr>
        <w:spacing w:after="5" w:line="249" w:lineRule="auto"/>
        <w:ind w:left="10" w:right="424" w:hanging="10"/>
      </w:pPr>
      <w:r>
        <w:t xml:space="preserve"> We keep testing as we make changes and add new things. This way, we make sure our project is always working well, even after modification. </w:t>
      </w:r>
    </w:p>
    <w:p w14:paraId="1F428AE9" w14:textId="77777777" w:rsidR="00B768C4" w:rsidRDefault="00582FE2">
      <w:pPr>
        <w:spacing w:after="0"/>
      </w:pPr>
      <w:r>
        <w:t xml:space="preserve"> </w:t>
      </w:r>
    </w:p>
    <w:p w14:paraId="56D7CD62" w14:textId="77777777" w:rsidR="00B768C4" w:rsidRDefault="00582FE2">
      <w:pPr>
        <w:spacing w:after="0"/>
      </w:pPr>
      <w:r>
        <w:t xml:space="preserve"> </w:t>
      </w:r>
    </w:p>
    <w:p w14:paraId="2FEF000B" w14:textId="77777777" w:rsidR="00B768C4" w:rsidRDefault="00582FE2">
      <w:pPr>
        <w:spacing w:after="0"/>
      </w:pPr>
      <w:r>
        <w:rPr>
          <w:sz w:val="24"/>
        </w:rPr>
        <w:t xml:space="preserve"> </w:t>
      </w:r>
    </w:p>
    <w:p w14:paraId="7EE17EDC" w14:textId="77777777" w:rsidR="00B768C4" w:rsidRDefault="00582FE2">
      <w:pPr>
        <w:pStyle w:val="Heading2"/>
        <w:ind w:left="-5"/>
      </w:pPr>
      <w:bookmarkStart w:id="8" w:name="_Toc8309"/>
      <w:r>
        <w:t>2.2</w:t>
      </w:r>
      <w:r>
        <w:rPr>
          <w:rFonts w:ascii="Arial" w:eastAsia="Arial" w:hAnsi="Arial" w:cs="Arial"/>
        </w:rPr>
        <w:t xml:space="preserve"> </w:t>
      </w:r>
      <w:r>
        <w:t xml:space="preserve">Test Levels </w:t>
      </w:r>
      <w:bookmarkEnd w:id="8"/>
    </w:p>
    <w:p w14:paraId="2BCCA819" w14:textId="77777777" w:rsidR="00B768C4" w:rsidRDefault="00582FE2">
      <w:pPr>
        <w:spacing w:after="103"/>
        <w:ind w:left="-29"/>
      </w:pPr>
      <w:r>
        <w:rPr>
          <w:noProof/>
        </w:rPr>
        <mc:AlternateContent>
          <mc:Choice Requires="wpg">
            <w:drawing>
              <wp:inline distT="0" distB="0" distL="0" distR="0" wp14:anchorId="2156B4F7" wp14:editId="16691BF5">
                <wp:extent cx="5981065" cy="6096"/>
                <wp:effectExtent l="0" t="0" r="0" b="0"/>
                <wp:docPr id="6494" name="Group 649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41" name="Shape 874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94" style="width:470.95pt;height:0.47998pt;mso-position-horizontal-relative:char;mso-position-vertical-relative:line" coordsize="59810,60">
                <v:shape id="Shape 874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5598964" w14:textId="77777777" w:rsidR="00B768C4" w:rsidRDefault="00582FE2">
      <w:pPr>
        <w:spacing w:after="0"/>
      </w:pPr>
      <w:r>
        <w:t xml:space="preserve"> </w:t>
      </w:r>
    </w:p>
    <w:p w14:paraId="36F8B804" w14:textId="77777777" w:rsidR="00B768C4" w:rsidRDefault="00582FE2">
      <w:pPr>
        <w:spacing w:after="0"/>
      </w:pPr>
      <w:r>
        <w:rPr>
          <w:b/>
        </w:rPr>
        <w:t>Test Levels define the Types of Testing to be executed on the Application Under Test (AUT</w:t>
      </w:r>
      <w:r>
        <w:t xml:space="preserve">). </w:t>
      </w:r>
    </w:p>
    <w:p w14:paraId="7EB84080" w14:textId="77777777" w:rsidR="00B768C4" w:rsidRDefault="00582FE2">
      <w:pPr>
        <w:spacing w:after="0"/>
      </w:pPr>
      <w:r>
        <w:t xml:space="preserve"> </w:t>
      </w:r>
    </w:p>
    <w:p w14:paraId="7D8F608A" w14:textId="77777777" w:rsidR="00B768C4" w:rsidRDefault="00582FE2">
      <w:pPr>
        <w:spacing w:after="5" w:line="249" w:lineRule="auto"/>
        <w:ind w:left="10" w:right="424" w:hanging="10"/>
      </w:pPr>
      <w:r>
        <w:t xml:space="preserve">We aim to test our project at the following levels : </w:t>
      </w:r>
    </w:p>
    <w:p w14:paraId="007779A9" w14:textId="77777777" w:rsidR="00B768C4" w:rsidRDefault="00582FE2">
      <w:pPr>
        <w:numPr>
          <w:ilvl w:val="0"/>
          <w:numId w:val="4"/>
        </w:numPr>
        <w:spacing w:after="5" w:line="249" w:lineRule="auto"/>
        <w:ind w:right="424" w:hanging="360"/>
      </w:pPr>
      <w:r>
        <w:t xml:space="preserve">Unit Testing: This is the lowest level of testing and focuses on individual components or functions within the software. Developers often perform unit tests to verify that specific parts of the code work correctly. </w:t>
      </w:r>
    </w:p>
    <w:p w14:paraId="0282EEB0" w14:textId="77777777" w:rsidR="00B768C4" w:rsidRDefault="00582FE2">
      <w:pPr>
        <w:spacing w:after="12"/>
      </w:pPr>
      <w:r>
        <w:t xml:space="preserve"> </w:t>
      </w:r>
    </w:p>
    <w:p w14:paraId="740B8271" w14:textId="77777777" w:rsidR="00B768C4" w:rsidRDefault="00582FE2">
      <w:pPr>
        <w:numPr>
          <w:ilvl w:val="0"/>
          <w:numId w:val="4"/>
        </w:numPr>
        <w:spacing w:after="5" w:line="249" w:lineRule="auto"/>
        <w:ind w:right="424" w:hanging="360"/>
      </w:pPr>
      <w:r>
        <w:t xml:space="preserve">Integration Testing: This level of testing checks how different components or modules of the software work together. It ensures that integrated parts of the software function as intended. </w:t>
      </w:r>
    </w:p>
    <w:p w14:paraId="789830B4" w14:textId="77777777" w:rsidR="00B768C4" w:rsidRDefault="00582FE2">
      <w:pPr>
        <w:spacing w:after="12"/>
      </w:pPr>
      <w:r>
        <w:t xml:space="preserve"> </w:t>
      </w:r>
    </w:p>
    <w:p w14:paraId="01916075" w14:textId="77777777" w:rsidR="00B768C4" w:rsidRDefault="00582FE2">
      <w:pPr>
        <w:numPr>
          <w:ilvl w:val="0"/>
          <w:numId w:val="4"/>
        </w:numPr>
        <w:spacing w:after="5" w:line="249" w:lineRule="auto"/>
        <w:ind w:right="424" w:hanging="360"/>
      </w:pPr>
      <w:r>
        <w:t xml:space="preserve">System Testing: At this level, the entire system is tested as a whole. It verifies that the software meets its specified requirements and functions properly in its intended environment. </w:t>
      </w:r>
    </w:p>
    <w:p w14:paraId="412E0DBE" w14:textId="77777777" w:rsidR="00B768C4" w:rsidRDefault="00582FE2">
      <w:pPr>
        <w:spacing w:after="362"/>
      </w:pPr>
      <w:r>
        <w:t xml:space="preserve"> </w:t>
      </w:r>
    </w:p>
    <w:p w14:paraId="1ED2166E" w14:textId="77777777" w:rsidR="00B768C4" w:rsidRDefault="00582FE2">
      <w:pPr>
        <w:pStyle w:val="Heading2"/>
        <w:ind w:left="-5"/>
      </w:pPr>
      <w:bookmarkStart w:id="9" w:name="_Toc8310"/>
      <w:r>
        <w:t>2.3</w:t>
      </w:r>
      <w:r>
        <w:rPr>
          <w:rFonts w:ascii="Arial" w:eastAsia="Arial" w:hAnsi="Arial" w:cs="Arial"/>
        </w:rPr>
        <w:t xml:space="preserve"> </w:t>
      </w:r>
      <w:r>
        <w:t xml:space="preserve">Test Completeness </w:t>
      </w:r>
      <w:bookmarkEnd w:id="9"/>
    </w:p>
    <w:p w14:paraId="7CB3482F" w14:textId="77777777" w:rsidR="00B768C4" w:rsidRDefault="00582FE2">
      <w:pPr>
        <w:spacing w:after="103"/>
        <w:ind w:left="-29"/>
      </w:pPr>
      <w:r>
        <w:rPr>
          <w:noProof/>
        </w:rPr>
        <mc:AlternateContent>
          <mc:Choice Requires="wpg">
            <w:drawing>
              <wp:inline distT="0" distB="0" distL="0" distR="0" wp14:anchorId="596250A2" wp14:editId="2BBC2D65">
                <wp:extent cx="5981065" cy="6096"/>
                <wp:effectExtent l="0" t="0" r="0" b="0"/>
                <wp:docPr id="6495" name="Group 649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43" name="Shape 87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95" style="width:470.95pt;height:0.480011pt;mso-position-horizontal-relative:char;mso-position-vertical-relative:line" coordsize="59810,60">
                <v:shape id="Shape 8744"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04E52532" w14:textId="77777777" w:rsidR="00B768C4" w:rsidRDefault="00582FE2">
      <w:pPr>
        <w:spacing w:after="5" w:line="249" w:lineRule="auto"/>
        <w:ind w:left="10" w:right="424" w:hanging="10"/>
      </w:pPr>
      <w:r>
        <w:t xml:space="preserve">Here you define the criterias that will deem your testing complete. </w:t>
      </w:r>
    </w:p>
    <w:p w14:paraId="65D094DA" w14:textId="77777777" w:rsidR="00B768C4" w:rsidRDefault="00582FE2">
      <w:pPr>
        <w:spacing w:after="33" w:line="249" w:lineRule="auto"/>
        <w:ind w:left="10" w:right="424" w:hanging="10"/>
      </w:pPr>
      <w:r>
        <w:t xml:space="preserve">For instance, a few criteria to check Test Completeness would be </w:t>
      </w:r>
    </w:p>
    <w:p w14:paraId="0DEB570D" w14:textId="77777777" w:rsidR="00B768C4" w:rsidRDefault="00582FE2">
      <w:pPr>
        <w:numPr>
          <w:ilvl w:val="0"/>
          <w:numId w:val="5"/>
        </w:numPr>
        <w:spacing w:after="5" w:line="249" w:lineRule="auto"/>
        <w:ind w:right="424" w:hanging="360"/>
      </w:pPr>
      <w:r>
        <w:t xml:space="preserve">100% test coverage </w:t>
      </w:r>
    </w:p>
    <w:p w14:paraId="187737C3" w14:textId="77777777" w:rsidR="00B768C4" w:rsidRDefault="00582FE2">
      <w:pPr>
        <w:numPr>
          <w:ilvl w:val="0"/>
          <w:numId w:val="5"/>
        </w:numPr>
        <w:spacing w:after="5" w:line="249" w:lineRule="auto"/>
        <w:ind w:right="424" w:hanging="360"/>
      </w:pPr>
      <w:r>
        <w:t xml:space="preserve">All Manual &amp; Automated Test cases executed </w:t>
      </w:r>
    </w:p>
    <w:p w14:paraId="30A2E37F" w14:textId="77777777" w:rsidR="00B768C4" w:rsidRDefault="00582FE2">
      <w:pPr>
        <w:numPr>
          <w:ilvl w:val="0"/>
          <w:numId w:val="5"/>
        </w:numPr>
        <w:spacing w:after="526" w:line="249" w:lineRule="auto"/>
        <w:ind w:right="424" w:hanging="360"/>
      </w:pPr>
      <w:r>
        <w:t xml:space="preserve">All open bugs are fixed or will be fixed in next release </w:t>
      </w:r>
    </w:p>
    <w:p w14:paraId="73FE46B1" w14:textId="77777777" w:rsidR="00B768C4" w:rsidRDefault="00582FE2">
      <w:pPr>
        <w:pStyle w:val="Heading1"/>
        <w:ind w:left="-5"/>
      </w:pPr>
      <w:bookmarkStart w:id="10" w:name="_Toc8311"/>
      <w:r>
        <w:lastRenderedPageBreak/>
        <w:t>3</w:t>
      </w:r>
      <w:r>
        <w:rPr>
          <w:rFonts w:ascii="Arial" w:eastAsia="Arial" w:hAnsi="Arial" w:cs="Arial"/>
        </w:rPr>
        <w:t xml:space="preserve"> </w:t>
      </w:r>
      <w:r>
        <w:t>Test Deliverables</w:t>
      </w:r>
      <w:r>
        <w:rPr>
          <w:sz w:val="22"/>
        </w:rPr>
        <w:t xml:space="preserve">  </w:t>
      </w:r>
      <w:r>
        <w:t xml:space="preserve"> </w:t>
      </w:r>
      <w:bookmarkEnd w:id="10"/>
    </w:p>
    <w:p w14:paraId="7CEAE00B" w14:textId="77777777" w:rsidR="00B768C4" w:rsidRDefault="00582FE2">
      <w:pPr>
        <w:spacing w:after="0"/>
      </w:pPr>
      <w:r>
        <w:t xml:space="preserve"> </w:t>
      </w:r>
    </w:p>
    <w:p w14:paraId="59A20DFD" w14:textId="77777777" w:rsidR="00B768C4" w:rsidRDefault="00582FE2">
      <w:pPr>
        <w:spacing w:after="5" w:line="249" w:lineRule="auto"/>
        <w:ind w:left="10" w:right="424" w:hanging="10"/>
      </w:pPr>
      <w:r>
        <w:t xml:space="preserve">Here are the deliverables </w:t>
      </w:r>
    </w:p>
    <w:p w14:paraId="38FF96D3" w14:textId="77777777" w:rsidR="00B768C4" w:rsidRDefault="00582FE2">
      <w:pPr>
        <w:spacing w:after="54"/>
        <w:ind w:left="-108"/>
      </w:pPr>
      <w:r>
        <w:rPr>
          <w:noProof/>
        </w:rPr>
        <mc:AlternateContent>
          <mc:Choice Requires="wpg">
            <w:drawing>
              <wp:inline distT="0" distB="0" distL="0" distR="0" wp14:anchorId="6D264DA9" wp14:editId="717E41A8">
                <wp:extent cx="3841115" cy="18288"/>
                <wp:effectExtent l="0" t="0" r="0" b="0"/>
                <wp:docPr id="6496" name="Group 6496"/>
                <wp:cNvGraphicFramePr/>
                <a:graphic xmlns:a="http://schemas.openxmlformats.org/drawingml/2006/main">
                  <a:graphicData uri="http://schemas.microsoft.com/office/word/2010/wordprocessingGroup">
                    <wpg:wgp>
                      <wpg:cNvGrpSpPr/>
                      <wpg:grpSpPr>
                        <a:xfrm>
                          <a:off x="0" y="0"/>
                          <a:ext cx="3841115" cy="18288"/>
                          <a:chOff x="0" y="0"/>
                          <a:chExt cx="3841115" cy="18288"/>
                        </a:xfrm>
                      </wpg:grpSpPr>
                      <wps:wsp>
                        <wps:cNvPr id="8745" name="Shape 8745"/>
                        <wps:cNvSpPr/>
                        <wps:spPr>
                          <a:xfrm>
                            <a:off x="0" y="0"/>
                            <a:ext cx="3841115" cy="18288"/>
                          </a:xfrm>
                          <a:custGeom>
                            <a:avLst/>
                            <a:gdLst/>
                            <a:ahLst/>
                            <a:cxnLst/>
                            <a:rect l="0" t="0" r="0" b="0"/>
                            <a:pathLst>
                              <a:path w="3841115" h="18288">
                                <a:moveTo>
                                  <a:pt x="0" y="0"/>
                                </a:moveTo>
                                <a:lnTo>
                                  <a:pt x="3841115" y="0"/>
                                </a:lnTo>
                                <a:lnTo>
                                  <a:pt x="3841115" y="18288"/>
                                </a:lnTo>
                                <a:lnTo>
                                  <a:pt x="0" y="18288"/>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6496" style="width:302.45pt;height:1.44pt;mso-position-horizontal-relative:char;mso-position-vertical-relative:line" coordsize="38411,182">
                <v:shape id="Shape 8746" style="position:absolute;width:38411;height:182;left:0;top:0;" coordsize="3841115,18288" path="m0,0l3841115,0l3841115,18288l0,18288l0,0">
                  <v:stroke weight="0pt" endcap="flat" joinstyle="miter" miterlimit="10" on="false" color="#000000" opacity="0"/>
                  <v:fill on="true" color="#008000"/>
                </v:shape>
              </v:group>
            </w:pict>
          </mc:Fallback>
        </mc:AlternateContent>
      </w:r>
    </w:p>
    <w:p w14:paraId="4049F66B" w14:textId="77777777" w:rsidR="00B768C4" w:rsidRDefault="00582FE2">
      <w:pPr>
        <w:numPr>
          <w:ilvl w:val="0"/>
          <w:numId w:val="6"/>
        </w:numPr>
        <w:spacing w:after="5" w:line="249" w:lineRule="auto"/>
        <w:ind w:right="424" w:hanging="360"/>
      </w:pPr>
      <w:r>
        <w:t xml:space="preserve">Test Plan </w:t>
      </w:r>
    </w:p>
    <w:p w14:paraId="707F3192" w14:textId="77777777" w:rsidR="00B768C4" w:rsidRDefault="00582FE2">
      <w:pPr>
        <w:numPr>
          <w:ilvl w:val="0"/>
          <w:numId w:val="6"/>
        </w:numPr>
        <w:spacing w:after="5" w:line="249" w:lineRule="auto"/>
        <w:ind w:right="424" w:hanging="360"/>
      </w:pPr>
      <w:r>
        <w:t xml:space="preserve">Test Cases  </w:t>
      </w:r>
    </w:p>
    <w:p w14:paraId="5A9DB1E9" w14:textId="77777777" w:rsidR="00B768C4" w:rsidRDefault="00582FE2">
      <w:pPr>
        <w:numPr>
          <w:ilvl w:val="0"/>
          <w:numId w:val="6"/>
        </w:numPr>
        <w:spacing w:after="5" w:line="249" w:lineRule="auto"/>
        <w:ind w:right="424" w:hanging="360"/>
      </w:pPr>
      <w:r>
        <w:t xml:space="preserve">Bug Reports </w:t>
      </w:r>
    </w:p>
    <w:p w14:paraId="6EBF2BDB" w14:textId="77777777" w:rsidR="00B768C4" w:rsidRDefault="00582FE2">
      <w:pPr>
        <w:numPr>
          <w:ilvl w:val="0"/>
          <w:numId w:val="6"/>
        </w:numPr>
        <w:spacing w:after="5" w:line="249" w:lineRule="auto"/>
        <w:ind w:right="424" w:hanging="360"/>
      </w:pPr>
      <w:r>
        <w:t xml:space="preserve">Test Strategy </w:t>
      </w:r>
    </w:p>
    <w:p w14:paraId="37026632" w14:textId="77777777" w:rsidR="00B768C4" w:rsidRDefault="00582FE2">
      <w:pPr>
        <w:spacing w:after="0"/>
        <w:ind w:left="-122"/>
      </w:pPr>
      <w:r>
        <w:rPr>
          <w:noProof/>
        </w:rPr>
        <mc:AlternateContent>
          <mc:Choice Requires="wpg">
            <w:drawing>
              <wp:inline distT="0" distB="0" distL="0" distR="0" wp14:anchorId="13A9AE37" wp14:editId="6F8D21E9">
                <wp:extent cx="3850259" cy="18288"/>
                <wp:effectExtent l="0" t="0" r="0" b="0"/>
                <wp:docPr id="6497" name="Group 6497"/>
                <wp:cNvGraphicFramePr/>
                <a:graphic xmlns:a="http://schemas.openxmlformats.org/drawingml/2006/main">
                  <a:graphicData uri="http://schemas.microsoft.com/office/word/2010/wordprocessingGroup">
                    <wpg:wgp>
                      <wpg:cNvGrpSpPr/>
                      <wpg:grpSpPr>
                        <a:xfrm>
                          <a:off x="0" y="0"/>
                          <a:ext cx="3850259" cy="18288"/>
                          <a:chOff x="0" y="0"/>
                          <a:chExt cx="3850259" cy="18288"/>
                        </a:xfrm>
                      </wpg:grpSpPr>
                      <wps:wsp>
                        <wps:cNvPr id="8747" name="Shape 8747"/>
                        <wps:cNvSpPr/>
                        <wps:spPr>
                          <a:xfrm>
                            <a:off x="0" y="0"/>
                            <a:ext cx="3850259" cy="18288"/>
                          </a:xfrm>
                          <a:custGeom>
                            <a:avLst/>
                            <a:gdLst/>
                            <a:ahLst/>
                            <a:cxnLst/>
                            <a:rect l="0" t="0" r="0" b="0"/>
                            <a:pathLst>
                              <a:path w="3850259" h="18288">
                                <a:moveTo>
                                  <a:pt x="0" y="0"/>
                                </a:moveTo>
                                <a:lnTo>
                                  <a:pt x="3850259" y="0"/>
                                </a:lnTo>
                                <a:lnTo>
                                  <a:pt x="3850259" y="18288"/>
                                </a:lnTo>
                                <a:lnTo>
                                  <a:pt x="0" y="18288"/>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6497" style="width:303.17pt;height:1.44pt;mso-position-horizontal-relative:char;mso-position-vertical-relative:line" coordsize="38502,182">
                <v:shape id="Shape 8748" style="position:absolute;width:38502;height:182;left:0;top:0;" coordsize="3850259,18288" path="m0,0l3850259,0l3850259,18288l0,18288l0,0">
                  <v:stroke weight="0pt" endcap="flat" joinstyle="miter" miterlimit="10" on="false" color="#000000" opacity="0"/>
                  <v:fill on="true" color="#008000"/>
                </v:shape>
              </v:group>
            </w:pict>
          </mc:Fallback>
        </mc:AlternateContent>
      </w:r>
    </w:p>
    <w:p w14:paraId="72176CE5" w14:textId="77777777" w:rsidR="00B768C4" w:rsidRDefault="00582FE2">
      <w:pPr>
        <w:spacing w:after="0"/>
        <w:ind w:left="-5" w:hanging="10"/>
        <w:rPr>
          <w:b/>
          <w:sz w:val="48"/>
        </w:rPr>
      </w:pPr>
      <w:r>
        <w:rPr>
          <w:b/>
          <w:sz w:val="48"/>
        </w:rPr>
        <w:t>4</w:t>
      </w:r>
      <w:r>
        <w:rPr>
          <w:rFonts w:ascii="Arial" w:eastAsia="Arial" w:hAnsi="Arial" w:cs="Arial"/>
          <w:b/>
          <w:sz w:val="48"/>
        </w:rPr>
        <w:t xml:space="preserve"> </w:t>
      </w:r>
      <w:r>
        <w:rPr>
          <w:b/>
          <w:sz w:val="48"/>
        </w:rPr>
        <w:t xml:space="preserve">Test Cases  </w:t>
      </w:r>
    </w:p>
    <w:p w14:paraId="06880BC3" w14:textId="77777777" w:rsidR="00062AAC" w:rsidRDefault="00062AAC" w:rsidP="00062AAC">
      <w:pPr>
        <w:spacing w:after="0"/>
        <w:rPr>
          <w:b/>
          <w:sz w:val="48"/>
        </w:rPr>
      </w:pPr>
    </w:p>
    <w:p w14:paraId="7965076C" w14:textId="1427BF5A" w:rsidR="00062AAC" w:rsidRDefault="00062AAC" w:rsidP="00062AAC">
      <w:pPr>
        <w:spacing w:after="0"/>
      </w:pPr>
      <w:r w:rsidRPr="00062AAC">
        <w:drawing>
          <wp:inline distT="0" distB="0" distL="0" distR="0" wp14:anchorId="53E4AA2C" wp14:editId="066148F5">
            <wp:extent cx="6070912" cy="4394426"/>
            <wp:effectExtent l="0" t="0" r="6350" b="6350"/>
            <wp:docPr id="165495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56497" name=""/>
                    <pic:cNvPicPr/>
                  </pic:nvPicPr>
                  <pic:blipFill>
                    <a:blip r:embed="rId9"/>
                    <a:stretch>
                      <a:fillRect/>
                    </a:stretch>
                  </pic:blipFill>
                  <pic:spPr>
                    <a:xfrm>
                      <a:off x="0" y="0"/>
                      <a:ext cx="6070912" cy="4394426"/>
                    </a:xfrm>
                    <a:prstGeom prst="rect">
                      <a:avLst/>
                    </a:prstGeom>
                  </pic:spPr>
                </pic:pic>
              </a:graphicData>
            </a:graphic>
          </wp:inline>
        </w:drawing>
      </w:r>
    </w:p>
    <w:p w14:paraId="450F64E6" w14:textId="77777777" w:rsidR="00062AAC" w:rsidRDefault="00062AAC" w:rsidP="00062AAC">
      <w:pPr>
        <w:spacing w:after="0"/>
      </w:pPr>
    </w:p>
    <w:p w14:paraId="5069C762" w14:textId="77777777" w:rsidR="00062AAC" w:rsidRDefault="00062AAC" w:rsidP="00062AAC">
      <w:pPr>
        <w:spacing w:after="0"/>
      </w:pPr>
    </w:p>
    <w:p w14:paraId="3FC5B534" w14:textId="77777777" w:rsidR="00062AAC" w:rsidRDefault="00062AAC" w:rsidP="00062AAC">
      <w:pPr>
        <w:spacing w:after="0"/>
      </w:pPr>
    </w:p>
    <w:p w14:paraId="166C4224" w14:textId="3DA49BE8" w:rsidR="00062AAC" w:rsidRDefault="00062AAC" w:rsidP="00062AAC">
      <w:pPr>
        <w:spacing w:after="0"/>
      </w:pPr>
      <w:r>
        <w:t>Service Provider Verification Testing-</w:t>
      </w:r>
    </w:p>
    <w:p w14:paraId="698AFA63" w14:textId="73C6BB9F" w:rsidR="00062AAC" w:rsidRDefault="00062AAC" w:rsidP="00062AAC">
      <w:pPr>
        <w:spacing w:after="0"/>
      </w:pPr>
      <w:r w:rsidRPr="00062AAC">
        <w:lastRenderedPageBreak/>
        <w:drawing>
          <wp:inline distT="0" distB="0" distL="0" distR="0" wp14:anchorId="2A18BAA6" wp14:editId="11BD3DC3">
            <wp:extent cx="6013759" cy="1282766"/>
            <wp:effectExtent l="0" t="0" r="6350" b="0"/>
            <wp:docPr id="115450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00585" name=""/>
                    <pic:cNvPicPr/>
                  </pic:nvPicPr>
                  <pic:blipFill>
                    <a:blip r:embed="rId10"/>
                    <a:stretch>
                      <a:fillRect/>
                    </a:stretch>
                  </pic:blipFill>
                  <pic:spPr>
                    <a:xfrm>
                      <a:off x="0" y="0"/>
                      <a:ext cx="6013759" cy="1282766"/>
                    </a:xfrm>
                    <a:prstGeom prst="rect">
                      <a:avLst/>
                    </a:prstGeom>
                  </pic:spPr>
                </pic:pic>
              </a:graphicData>
            </a:graphic>
          </wp:inline>
        </w:drawing>
      </w:r>
    </w:p>
    <w:p w14:paraId="23896FE7" w14:textId="77777777" w:rsidR="00062AAC" w:rsidRDefault="00062AAC">
      <w:pPr>
        <w:spacing w:after="520"/>
        <w:jc w:val="right"/>
        <w:rPr>
          <w:rFonts w:ascii="Times New Roman" w:eastAsia="Times New Roman" w:hAnsi="Times New Roman" w:cs="Times New Roman"/>
          <w:sz w:val="20"/>
        </w:rPr>
      </w:pPr>
      <w:r>
        <w:rPr>
          <w:rFonts w:ascii="Times New Roman" w:eastAsia="Times New Roman" w:hAnsi="Times New Roman" w:cs="Times New Roman"/>
          <w:sz w:val="20"/>
        </w:rPr>
        <w:br/>
      </w:r>
    </w:p>
    <w:p w14:paraId="07B97A24" w14:textId="5E66A9B5" w:rsidR="00B768C4" w:rsidRDefault="00582FE2" w:rsidP="00062AAC">
      <w:pPr>
        <w:spacing w:after="520"/>
      </w:pPr>
      <w:r>
        <w:rPr>
          <w:rFonts w:ascii="Times New Roman" w:eastAsia="Times New Roman" w:hAnsi="Times New Roman" w:cs="Times New Roman"/>
          <w:sz w:val="20"/>
        </w:rPr>
        <w:t xml:space="preserve"> </w:t>
      </w:r>
    </w:p>
    <w:p w14:paraId="718F6EBF" w14:textId="77777777" w:rsidR="00B768C4" w:rsidRDefault="00582FE2">
      <w:pPr>
        <w:pStyle w:val="Heading1"/>
        <w:ind w:left="-5"/>
      </w:pPr>
      <w:bookmarkStart w:id="11" w:name="_Toc8312"/>
      <w:r>
        <w:t>5</w:t>
      </w:r>
      <w:r>
        <w:rPr>
          <w:rFonts w:ascii="Arial" w:eastAsia="Arial" w:hAnsi="Arial" w:cs="Arial"/>
        </w:rPr>
        <w:t xml:space="preserve"> </w:t>
      </w:r>
      <w:r>
        <w:t xml:space="preserve">Resource &amp; Environment Needs </w:t>
      </w:r>
      <w:bookmarkEnd w:id="11"/>
    </w:p>
    <w:p w14:paraId="26989404" w14:textId="77777777" w:rsidR="00B768C4" w:rsidRDefault="00582FE2">
      <w:pPr>
        <w:spacing w:after="343"/>
      </w:pPr>
      <w:r>
        <w:rPr>
          <w:sz w:val="24"/>
        </w:rPr>
        <w:t xml:space="preserve"> </w:t>
      </w:r>
    </w:p>
    <w:p w14:paraId="46733665" w14:textId="77777777" w:rsidR="00B768C4" w:rsidRDefault="00582FE2">
      <w:pPr>
        <w:pStyle w:val="Heading2"/>
        <w:ind w:left="-5"/>
      </w:pPr>
      <w:bookmarkStart w:id="12" w:name="_Toc8313"/>
      <w:r>
        <w:t>5.1</w:t>
      </w:r>
      <w:r>
        <w:rPr>
          <w:rFonts w:ascii="Arial" w:eastAsia="Arial" w:hAnsi="Arial" w:cs="Arial"/>
        </w:rPr>
        <w:t xml:space="preserve"> </w:t>
      </w:r>
      <w:r>
        <w:t xml:space="preserve">Testing Tools </w:t>
      </w:r>
      <w:bookmarkEnd w:id="12"/>
    </w:p>
    <w:p w14:paraId="4CFA8B78" w14:textId="77777777" w:rsidR="00B768C4" w:rsidRDefault="00582FE2">
      <w:pPr>
        <w:spacing w:after="103"/>
        <w:ind w:left="-29"/>
      </w:pPr>
      <w:r>
        <w:rPr>
          <w:noProof/>
        </w:rPr>
        <mc:AlternateContent>
          <mc:Choice Requires="wpg">
            <w:drawing>
              <wp:inline distT="0" distB="0" distL="0" distR="0" wp14:anchorId="582239E1" wp14:editId="34135710">
                <wp:extent cx="5981065" cy="6096"/>
                <wp:effectExtent l="0" t="0" r="0" b="0"/>
                <wp:docPr id="6420" name="Group 642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49" name="Shape 874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20" style="width:470.95pt;height:0.47998pt;mso-position-horizontal-relative:char;mso-position-vertical-relative:line" coordsize="59810,60">
                <v:shape id="Shape 8750"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CE2ECE4" w14:textId="62001A4E" w:rsidR="00B768C4" w:rsidRDefault="00582FE2" w:rsidP="00963926">
      <w:pPr>
        <w:spacing w:after="0"/>
      </w:pPr>
      <w:r>
        <w:t xml:space="preserve"> </w:t>
      </w:r>
      <w:r w:rsidR="00963926">
        <w:t>Blackbox testing including BVA and Equivalence Testing</w:t>
      </w:r>
    </w:p>
    <w:p w14:paraId="48A6B07C" w14:textId="77777777" w:rsidR="00B768C4" w:rsidRDefault="00582FE2">
      <w:pPr>
        <w:spacing w:after="0"/>
      </w:pPr>
      <w:r>
        <w:t xml:space="preserve"> </w:t>
      </w:r>
    </w:p>
    <w:p w14:paraId="3DCD4DBA" w14:textId="77777777" w:rsidR="00B768C4" w:rsidRDefault="00582FE2">
      <w:pPr>
        <w:spacing w:after="339"/>
      </w:pPr>
      <w:r>
        <w:rPr>
          <w:sz w:val="24"/>
        </w:rPr>
        <w:t xml:space="preserve"> </w:t>
      </w:r>
      <w:r>
        <w:t xml:space="preserve"> </w:t>
      </w:r>
    </w:p>
    <w:p w14:paraId="082BB9C2" w14:textId="77777777" w:rsidR="00B768C4" w:rsidRDefault="00582FE2">
      <w:pPr>
        <w:pStyle w:val="Heading2"/>
        <w:ind w:left="-5"/>
      </w:pPr>
      <w:bookmarkStart w:id="13" w:name="_Toc8314"/>
      <w:r>
        <w:t>5.2</w:t>
      </w:r>
      <w:r>
        <w:rPr>
          <w:rFonts w:ascii="Arial" w:eastAsia="Arial" w:hAnsi="Arial" w:cs="Arial"/>
        </w:rPr>
        <w:t xml:space="preserve"> </w:t>
      </w:r>
      <w:r>
        <w:t xml:space="preserve">Test Environment </w:t>
      </w:r>
      <w:bookmarkEnd w:id="13"/>
    </w:p>
    <w:p w14:paraId="1081EB25" w14:textId="77777777" w:rsidR="00B768C4" w:rsidRDefault="00582FE2">
      <w:pPr>
        <w:spacing w:after="103"/>
        <w:ind w:left="-29"/>
      </w:pPr>
      <w:r>
        <w:rPr>
          <w:noProof/>
        </w:rPr>
        <mc:AlternateContent>
          <mc:Choice Requires="wpg">
            <w:drawing>
              <wp:inline distT="0" distB="0" distL="0" distR="0" wp14:anchorId="64FFD0FC" wp14:editId="45013B06">
                <wp:extent cx="5981065" cy="6096"/>
                <wp:effectExtent l="0" t="0" r="0" b="0"/>
                <wp:docPr id="6421" name="Group 642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751" name="Shape 875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21" style="width:470.95pt;height:0.47998pt;mso-position-horizontal-relative:char;mso-position-vertical-relative:line" coordsize="59810,60">
                <v:shape id="Shape 8752"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326AF99" w14:textId="77777777" w:rsidR="00B768C4" w:rsidRDefault="00582FE2">
      <w:pPr>
        <w:spacing w:after="5" w:line="249" w:lineRule="auto"/>
        <w:ind w:left="10" w:right="424" w:hanging="10"/>
      </w:pPr>
      <w:r>
        <w:t xml:space="preserve">It mentions the minimum </w:t>
      </w:r>
      <w:r>
        <w:rPr>
          <w:b/>
        </w:rPr>
        <w:t>hardware</w:t>
      </w:r>
      <w:r>
        <w:t xml:space="preserve"> requirements that will be used to test the Application.   </w:t>
      </w:r>
    </w:p>
    <w:p w14:paraId="5E2B7385" w14:textId="77777777" w:rsidR="00B768C4" w:rsidRDefault="00582FE2">
      <w:pPr>
        <w:spacing w:after="0"/>
      </w:pPr>
      <w:r>
        <w:rPr>
          <w:sz w:val="20"/>
        </w:rPr>
        <w:t xml:space="preserve"> </w:t>
      </w:r>
    </w:p>
    <w:p w14:paraId="43FBA795" w14:textId="77777777" w:rsidR="00B768C4" w:rsidRDefault="00582FE2">
      <w:pPr>
        <w:spacing w:after="5" w:line="249" w:lineRule="auto"/>
        <w:ind w:left="10" w:right="424" w:hanging="10"/>
      </w:pPr>
      <w:r>
        <w:t xml:space="preserve">Following </w:t>
      </w:r>
      <w:r>
        <w:rPr>
          <w:b/>
        </w:rPr>
        <w:t>software’s</w:t>
      </w:r>
      <w:r>
        <w:t xml:space="preserve"> are required in addition to client-specific software.  </w:t>
      </w:r>
    </w:p>
    <w:p w14:paraId="2858D90B" w14:textId="77777777" w:rsidR="00B768C4" w:rsidRDefault="00582FE2">
      <w:pPr>
        <w:spacing w:after="24"/>
      </w:pPr>
      <w:r>
        <w:rPr>
          <w:color w:val="0000FF"/>
        </w:rPr>
        <w:t xml:space="preserve"> </w:t>
      </w:r>
    </w:p>
    <w:p w14:paraId="738B53A2" w14:textId="77777777" w:rsidR="00B768C4" w:rsidRDefault="00582FE2">
      <w:pPr>
        <w:numPr>
          <w:ilvl w:val="0"/>
          <w:numId w:val="8"/>
        </w:numPr>
        <w:spacing w:after="5" w:line="249" w:lineRule="auto"/>
        <w:ind w:right="424" w:hanging="360"/>
      </w:pPr>
      <w:r>
        <w:t xml:space="preserve">Windows 10 and above preferred </w:t>
      </w:r>
    </w:p>
    <w:p w14:paraId="4314697C" w14:textId="77777777" w:rsidR="00B768C4" w:rsidRDefault="00582FE2">
      <w:pPr>
        <w:numPr>
          <w:ilvl w:val="0"/>
          <w:numId w:val="8"/>
        </w:numPr>
        <w:spacing w:after="5" w:line="249" w:lineRule="auto"/>
        <w:ind w:right="424" w:hanging="360"/>
      </w:pPr>
      <w:r>
        <w:t xml:space="preserve">VSCode 2022 or above preferred </w:t>
      </w:r>
    </w:p>
    <w:p w14:paraId="011F88CD" w14:textId="77777777" w:rsidR="00B768C4" w:rsidRDefault="00582FE2">
      <w:pPr>
        <w:numPr>
          <w:ilvl w:val="0"/>
          <w:numId w:val="8"/>
        </w:numPr>
        <w:spacing w:after="5" w:line="249" w:lineRule="auto"/>
        <w:ind w:right="424" w:hanging="360"/>
      </w:pPr>
      <w:r>
        <w:t xml:space="preserve">Chrome, Mozilla or Edge Preferred over non-chromium based browsers </w:t>
      </w:r>
    </w:p>
    <w:p w14:paraId="31CFD047" w14:textId="77777777" w:rsidR="00B768C4" w:rsidRDefault="00582FE2">
      <w:pPr>
        <w:spacing w:after="0"/>
      </w:pPr>
      <w:r>
        <w:rPr>
          <w:sz w:val="24"/>
        </w:rPr>
        <w:t xml:space="preserve"> </w:t>
      </w:r>
    </w:p>
    <w:p w14:paraId="0C76094A" w14:textId="77777777" w:rsidR="00B768C4" w:rsidRDefault="00582FE2">
      <w:pPr>
        <w:spacing w:after="0"/>
      </w:pPr>
      <w:r>
        <w:t xml:space="preserve"> </w:t>
      </w:r>
    </w:p>
    <w:p w14:paraId="274F2487" w14:textId="77777777" w:rsidR="00B768C4" w:rsidRDefault="00582FE2">
      <w:pPr>
        <w:pStyle w:val="Heading1"/>
        <w:ind w:left="-5"/>
      </w:pPr>
      <w:bookmarkStart w:id="14" w:name="_Toc8315"/>
      <w:r>
        <w:t>6</w:t>
      </w:r>
      <w:r>
        <w:rPr>
          <w:rFonts w:ascii="Arial" w:eastAsia="Arial" w:hAnsi="Arial" w:cs="Arial"/>
        </w:rPr>
        <w:t xml:space="preserve"> </w:t>
      </w:r>
      <w:r>
        <w:t xml:space="preserve">Terms/Acronyms  </w:t>
      </w:r>
      <w:bookmarkEnd w:id="14"/>
    </w:p>
    <w:p w14:paraId="22391990" w14:textId="77777777" w:rsidR="00B768C4" w:rsidRDefault="00582FE2">
      <w:pPr>
        <w:spacing w:after="5" w:line="249" w:lineRule="auto"/>
        <w:ind w:left="10" w:right="424" w:hanging="10"/>
      </w:pPr>
      <w:r>
        <w:t xml:space="preserve">Make a mention of any terms or acronyms used in the project </w:t>
      </w:r>
    </w:p>
    <w:p w14:paraId="03966239" w14:textId="77777777" w:rsidR="00B768C4" w:rsidRDefault="00582FE2">
      <w:pPr>
        <w:spacing w:after="0"/>
      </w:pPr>
      <w:r>
        <w:rPr>
          <w:color w:val="0000FF"/>
        </w:rPr>
        <w:t xml:space="preserve"> </w:t>
      </w:r>
    </w:p>
    <w:tbl>
      <w:tblPr>
        <w:tblStyle w:val="TableGrid"/>
        <w:tblW w:w="8717" w:type="dxa"/>
        <w:tblInd w:w="373" w:type="dxa"/>
        <w:tblCellMar>
          <w:top w:w="107" w:type="dxa"/>
          <w:left w:w="107" w:type="dxa"/>
          <w:right w:w="115" w:type="dxa"/>
        </w:tblCellMar>
        <w:tblLook w:val="04A0" w:firstRow="1" w:lastRow="0" w:firstColumn="1" w:lastColumn="0" w:noHBand="0" w:noVBand="1"/>
      </w:tblPr>
      <w:tblGrid>
        <w:gridCol w:w="2159"/>
        <w:gridCol w:w="6558"/>
      </w:tblGrid>
      <w:tr w:rsidR="00B768C4" w14:paraId="02359236" w14:textId="77777777">
        <w:trPr>
          <w:trHeight w:val="396"/>
        </w:trPr>
        <w:tc>
          <w:tcPr>
            <w:tcW w:w="2159" w:type="dxa"/>
            <w:tcBorders>
              <w:top w:val="single" w:sz="4" w:space="0" w:color="000000"/>
              <w:left w:val="single" w:sz="4" w:space="0" w:color="000000"/>
              <w:bottom w:val="single" w:sz="4" w:space="0" w:color="000000"/>
              <w:right w:val="single" w:sz="4" w:space="0" w:color="000000"/>
            </w:tcBorders>
            <w:shd w:val="clear" w:color="auto" w:fill="CCCCCC"/>
          </w:tcPr>
          <w:p w14:paraId="3B42E9AE" w14:textId="77777777" w:rsidR="00B768C4" w:rsidRDefault="00582FE2">
            <w:pPr>
              <w:ind w:left="6"/>
              <w:jc w:val="center"/>
            </w:pPr>
            <w:r>
              <w:rPr>
                <w:b/>
              </w:rPr>
              <w:t xml:space="preserve">TERM/ACRONYM </w:t>
            </w:r>
          </w:p>
        </w:tc>
        <w:tc>
          <w:tcPr>
            <w:tcW w:w="6558" w:type="dxa"/>
            <w:tcBorders>
              <w:top w:val="single" w:sz="4" w:space="0" w:color="000000"/>
              <w:left w:val="single" w:sz="4" w:space="0" w:color="000000"/>
              <w:bottom w:val="single" w:sz="4" w:space="0" w:color="000000"/>
              <w:right w:val="single" w:sz="4" w:space="0" w:color="000000"/>
            </w:tcBorders>
            <w:shd w:val="clear" w:color="auto" w:fill="CCCCCC"/>
          </w:tcPr>
          <w:p w14:paraId="110B868D" w14:textId="77777777" w:rsidR="00B768C4" w:rsidRDefault="00582FE2">
            <w:pPr>
              <w:ind w:left="9"/>
              <w:jc w:val="center"/>
            </w:pPr>
            <w:r>
              <w:rPr>
                <w:b/>
              </w:rPr>
              <w:t xml:space="preserve">DEFINITION </w:t>
            </w:r>
          </w:p>
        </w:tc>
      </w:tr>
      <w:tr w:rsidR="00B768C4" w14:paraId="77929212" w14:textId="77777777">
        <w:trPr>
          <w:trHeight w:val="400"/>
        </w:trPr>
        <w:tc>
          <w:tcPr>
            <w:tcW w:w="2159" w:type="dxa"/>
            <w:tcBorders>
              <w:top w:val="single" w:sz="4" w:space="0" w:color="000000"/>
              <w:left w:val="single" w:sz="4" w:space="0" w:color="000000"/>
              <w:bottom w:val="single" w:sz="4" w:space="0" w:color="000000"/>
              <w:right w:val="single" w:sz="4" w:space="0" w:color="000000"/>
            </w:tcBorders>
          </w:tcPr>
          <w:p w14:paraId="5C36E3ED" w14:textId="77777777" w:rsidR="00B768C4" w:rsidRDefault="00582FE2">
            <w:r>
              <w:lastRenderedPageBreak/>
              <w:t xml:space="preserve">API </w:t>
            </w:r>
          </w:p>
        </w:tc>
        <w:tc>
          <w:tcPr>
            <w:tcW w:w="6558" w:type="dxa"/>
            <w:tcBorders>
              <w:top w:val="single" w:sz="4" w:space="0" w:color="000000"/>
              <w:left w:val="single" w:sz="4" w:space="0" w:color="000000"/>
              <w:bottom w:val="single" w:sz="4" w:space="0" w:color="000000"/>
              <w:right w:val="single" w:sz="4" w:space="0" w:color="000000"/>
            </w:tcBorders>
          </w:tcPr>
          <w:p w14:paraId="40D2F1C9" w14:textId="77777777" w:rsidR="00B768C4" w:rsidRDefault="00582FE2">
            <w:pPr>
              <w:ind w:left="1"/>
            </w:pPr>
            <w:r>
              <w:t xml:space="preserve">Application Program Interface </w:t>
            </w:r>
          </w:p>
        </w:tc>
      </w:tr>
      <w:tr w:rsidR="00B768C4" w14:paraId="628BA9D1" w14:textId="77777777">
        <w:trPr>
          <w:trHeight w:val="398"/>
        </w:trPr>
        <w:tc>
          <w:tcPr>
            <w:tcW w:w="2159" w:type="dxa"/>
            <w:tcBorders>
              <w:top w:val="single" w:sz="4" w:space="0" w:color="000000"/>
              <w:left w:val="single" w:sz="4" w:space="0" w:color="000000"/>
              <w:bottom w:val="single" w:sz="4" w:space="0" w:color="000000"/>
              <w:right w:val="single" w:sz="4" w:space="0" w:color="000000"/>
            </w:tcBorders>
          </w:tcPr>
          <w:p w14:paraId="4CFAA583" w14:textId="77777777" w:rsidR="00B768C4" w:rsidRDefault="00582FE2">
            <w:r>
              <w:t xml:space="preserve">AUT </w:t>
            </w:r>
          </w:p>
        </w:tc>
        <w:tc>
          <w:tcPr>
            <w:tcW w:w="6558" w:type="dxa"/>
            <w:tcBorders>
              <w:top w:val="single" w:sz="4" w:space="0" w:color="000000"/>
              <w:left w:val="single" w:sz="4" w:space="0" w:color="000000"/>
              <w:bottom w:val="single" w:sz="4" w:space="0" w:color="000000"/>
              <w:right w:val="single" w:sz="4" w:space="0" w:color="000000"/>
            </w:tcBorders>
          </w:tcPr>
          <w:p w14:paraId="46AC7EDC" w14:textId="77777777" w:rsidR="00B768C4" w:rsidRDefault="00582FE2">
            <w:pPr>
              <w:ind w:left="1"/>
            </w:pPr>
            <w:r>
              <w:t xml:space="preserve">Application Under Test </w:t>
            </w:r>
          </w:p>
        </w:tc>
      </w:tr>
    </w:tbl>
    <w:p w14:paraId="22FEA659" w14:textId="77777777" w:rsidR="00B768C4" w:rsidRDefault="00582FE2">
      <w:pPr>
        <w:spacing w:after="81"/>
        <w:ind w:left="1440"/>
      </w:pPr>
      <w:r>
        <w:t xml:space="preserve"> </w:t>
      </w:r>
    </w:p>
    <w:p w14:paraId="1E405BA2" w14:textId="77777777" w:rsidR="00B768C4" w:rsidRDefault="00582FE2">
      <w:pPr>
        <w:spacing w:after="0"/>
      </w:pPr>
      <w:r>
        <w:rPr>
          <w:sz w:val="20"/>
        </w:rPr>
        <w:t xml:space="preserve"> </w:t>
      </w:r>
    </w:p>
    <w:sectPr w:rsidR="00B768C4">
      <w:footerReference w:type="even" r:id="rId11"/>
      <w:footerReference w:type="default" r:id="rId12"/>
      <w:footerReference w:type="first" r:id="rId13"/>
      <w:pgSz w:w="12240" w:h="15840"/>
      <w:pgMar w:top="1483" w:right="968" w:bottom="154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34690" w14:textId="77777777" w:rsidR="005A51A5" w:rsidRDefault="005A51A5">
      <w:pPr>
        <w:spacing w:after="0" w:line="240" w:lineRule="auto"/>
      </w:pPr>
      <w:r>
        <w:separator/>
      </w:r>
    </w:p>
  </w:endnote>
  <w:endnote w:type="continuationSeparator" w:id="0">
    <w:p w14:paraId="4983C034" w14:textId="77777777" w:rsidR="005A51A5" w:rsidRDefault="005A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7BE9" w14:textId="77777777" w:rsidR="00B768C4" w:rsidRDefault="00582FE2">
    <w:pPr>
      <w:spacing w:after="0"/>
      <w:ind w:right="471"/>
      <w:jc w:val="right"/>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17B6C" w14:textId="77777777" w:rsidR="00B768C4" w:rsidRDefault="00582FE2">
    <w:pPr>
      <w:spacing w:after="0"/>
      <w:ind w:right="471"/>
      <w:jc w:val="right"/>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279A" w14:textId="77777777" w:rsidR="00B768C4" w:rsidRDefault="00B768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BD774" w14:textId="77777777" w:rsidR="005A51A5" w:rsidRDefault="005A51A5">
      <w:pPr>
        <w:spacing w:after="0" w:line="240" w:lineRule="auto"/>
      </w:pPr>
      <w:r>
        <w:separator/>
      </w:r>
    </w:p>
  </w:footnote>
  <w:footnote w:type="continuationSeparator" w:id="0">
    <w:p w14:paraId="289FEE35" w14:textId="77777777" w:rsidR="005A51A5" w:rsidRDefault="005A5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252CB"/>
    <w:multiLevelType w:val="hybridMultilevel"/>
    <w:tmpl w:val="F37ECAC6"/>
    <w:lvl w:ilvl="0" w:tplc="BCFC82B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20D34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0615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CCFE3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44185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DE32C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963D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24400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84C2F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5733D0"/>
    <w:multiLevelType w:val="hybridMultilevel"/>
    <w:tmpl w:val="F8DE0358"/>
    <w:lvl w:ilvl="0" w:tplc="9DAEA58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F09B4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82F48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2E6EE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703EA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32114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DE1B7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401B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86714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CB46001"/>
    <w:multiLevelType w:val="hybridMultilevel"/>
    <w:tmpl w:val="A7F61DE4"/>
    <w:lvl w:ilvl="0" w:tplc="F9CCA2C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E6DF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8C8B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0296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6411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E60C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AC18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A023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F484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09F24DF"/>
    <w:multiLevelType w:val="hybridMultilevel"/>
    <w:tmpl w:val="8AE05F8A"/>
    <w:lvl w:ilvl="0" w:tplc="846210A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4CA4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FCD9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AA63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8C94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3E4D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E6CF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242E5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0C672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1711BCD"/>
    <w:multiLevelType w:val="hybridMultilevel"/>
    <w:tmpl w:val="611E524E"/>
    <w:lvl w:ilvl="0" w:tplc="DC2E562E">
      <w:start w:val="1"/>
      <w:numFmt w:val="bullet"/>
      <w:lvlText w:val="-"/>
      <w:lvlJc w:val="left"/>
      <w:pPr>
        <w:ind w:left="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4044912">
      <w:start w:val="1"/>
      <w:numFmt w:val="bullet"/>
      <w:lvlText w:val="o"/>
      <w:lvlJc w:val="left"/>
      <w:pPr>
        <w:ind w:left="12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8F8C110">
      <w:start w:val="1"/>
      <w:numFmt w:val="bullet"/>
      <w:lvlText w:val="▪"/>
      <w:lvlJc w:val="left"/>
      <w:pPr>
        <w:ind w:left="1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8A4E68">
      <w:start w:val="1"/>
      <w:numFmt w:val="bullet"/>
      <w:lvlText w:val="•"/>
      <w:lvlJc w:val="left"/>
      <w:pPr>
        <w:ind w:left="26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21C3CE2">
      <w:start w:val="1"/>
      <w:numFmt w:val="bullet"/>
      <w:lvlText w:val="o"/>
      <w:lvlJc w:val="left"/>
      <w:pPr>
        <w:ind w:left="3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DB22E7C">
      <w:start w:val="1"/>
      <w:numFmt w:val="bullet"/>
      <w:lvlText w:val="▪"/>
      <w:lvlJc w:val="left"/>
      <w:pPr>
        <w:ind w:left="4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20852A2">
      <w:start w:val="1"/>
      <w:numFmt w:val="bullet"/>
      <w:lvlText w:val="•"/>
      <w:lvlJc w:val="left"/>
      <w:pPr>
        <w:ind w:left="4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A4A28E2">
      <w:start w:val="1"/>
      <w:numFmt w:val="bullet"/>
      <w:lvlText w:val="o"/>
      <w:lvlJc w:val="left"/>
      <w:pPr>
        <w:ind w:left="5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BF068AE">
      <w:start w:val="1"/>
      <w:numFmt w:val="bullet"/>
      <w:lvlText w:val="▪"/>
      <w:lvlJc w:val="left"/>
      <w:pPr>
        <w:ind w:left="6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4A14B5F"/>
    <w:multiLevelType w:val="hybridMultilevel"/>
    <w:tmpl w:val="653890EC"/>
    <w:lvl w:ilvl="0" w:tplc="3C54CFE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FE22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E4A6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B2D2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E880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5641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C4AB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9AF50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8677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1E819C8"/>
    <w:multiLevelType w:val="hybridMultilevel"/>
    <w:tmpl w:val="A80ED0A4"/>
    <w:lvl w:ilvl="0" w:tplc="D3DAE1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14BC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7A0D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B413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2EE5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C230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362E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480C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5C8E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3AB38C9"/>
    <w:multiLevelType w:val="hybridMultilevel"/>
    <w:tmpl w:val="6AE0A9D6"/>
    <w:lvl w:ilvl="0" w:tplc="E8F4585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B0FD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AC4E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745C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F407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D2D9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1ED2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301B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74D5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127115597">
    <w:abstractNumId w:val="4"/>
  </w:num>
  <w:num w:numId="2" w16cid:durableId="33771240">
    <w:abstractNumId w:val="7"/>
  </w:num>
  <w:num w:numId="3" w16cid:durableId="183060363">
    <w:abstractNumId w:val="6"/>
  </w:num>
  <w:num w:numId="4" w16cid:durableId="437215470">
    <w:abstractNumId w:val="0"/>
  </w:num>
  <w:num w:numId="5" w16cid:durableId="1124541874">
    <w:abstractNumId w:val="2"/>
  </w:num>
  <w:num w:numId="6" w16cid:durableId="1365443616">
    <w:abstractNumId w:val="5"/>
  </w:num>
  <w:num w:numId="7" w16cid:durableId="602687397">
    <w:abstractNumId w:val="3"/>
  </w:num>
  <w:num w:numId="8" w16cid:durableId="1679312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8C4"/>
    <w:rsid w:val="00062AAC"/>
    <w:rsid w:val="00582FE2"/>
    <w:rsid w:val="005A51A5"/>
    <w:rsid w:val="005D04C8"/>
    <w:rsid w:val="00632F03"/>
    <w:rsid w:val="008D6B3F"/>
    <w:rsid w:val="00963926"/>
    <w:rsid w:val="00AB64BE"/>
    <w:rsid w:val="00B768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DBC0"/>
  <w15:docId w15:val="{1B42BBD2-247D-4B10-BF2D-C62AEDCD4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0"/>
      <w:ind w:left="1990" w:hanging="10"/>
      <w:outlineLvl w:val="2"/>
    </w:pPr>
    <w:rPr>
      <w:rFonts w:ascii="Palatino Linotype" w:eastAsia="Palatino Linotype" w:hAnsi="Palatino Linotype" w:cs="Palatino Linotype"/>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Palatino Linotype" w:eastAsia="Palatino Linotype" w:hAnsi="Palatino Linotype" w:cs="Palatino Linotype"/>
      <w:color w:val="000000"/>
      <w:sz w:val="28"/>
    </w:rPr>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8"/>
    </w:rPr>
  </w:style>
  <w:style w:type="paragraph" w:styleId="TOC1">
    <w:name w:val="toc 1"/>
    <w:hidden/>
    <w:pPr>
      <w:spacing w:after="92"/>
      <w:ind w:left="25" w:right="1191" w:hanging="10"/>
    </w:pPr>
    <w:rPr>
      <w:rFonts w:ascii="Times New Roman" w:eastAsia="Times New Roman" w:hAnsi="Times New Roman" w:cs="Times New Roman"/>
      <w:b/>
      <w:color w:val="000000"/>
      <w:sz w:val="20"/>
    </w:rPr>
  </w:style>
  <w:style w:type="paragraph" w:styleId="TOC2">
    <w:name w:val="toc 2"/>
    <w:hidden/>
    <w:pPr>
      <w:spacing w:after="106" w:line="249" w:lineRule="auto"/>
      <w:ind w:left="224" w:right="480" w:hanging="10"/>
    </w:pPr>
    <w:rPr>
      <w:rFonts w:ascii="Times New Roman" w:eastAsia="Times New Roman" w:hAnsi="Times New Roman" w:cs="Times New Roman"/>
      <w:color w:val="000000"/>
      <w:sz w:val="20"/>
    </w:rPr>
  </w:style>
  <w:style w:type="paragraph" w:styleId="TOC3">
    <w:name w:val="toc 3"/>
    <w:hidden/>
    <w:pPr>
      <w:spacing w:after="0"/>
      <w:ind w:left="411" w:right="1206" w:hanging="10"/>
      <w:jc w:val="right"/>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cp:lastModifiedBy>SHIVAM</cp:lastModifiedBy>
  <cp:revision>2</cp:revision>
  <dcterms:created xsi:type="dcterms:W3CDTF">2023-11-24T17:03:00Z</dcterms:created>
  <dcterms:modified xsi:type="dcterms:W3CDTF">2023-11-24T17:03:00Z</dcterms:modified>
</cp:coreProperties>
</file>