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3557" w14:textId="445E1A28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AA0475">
        <w:rPr>
          <w:b/>
        </w:rPr>
        <w:t>Shivam Shailesh Wangikar</w:t>
      </w:r>
    </w:p>
    <w:p w14:paraId="651929D6" w14:textId="1A0E9EF9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</w:t>
      </w:r>
      <w:r w:rsidR="00376D08">
        <w:rPr>
          <w:b/>
        </w:rPr>
        <w:t>20</w:t>
      </w:r>
      <w:r w:rsidR="00AA0475">
        <w:rPr>
          <w:b/>
        </w:rPr>
        <w:t>40</w:t>
      </w:r>
    </w:p>
    <w:p w14:paraId="40454971" w14:textId="09F9727E" w:rsidR="004B40F2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="00376D08">
        <w:rPr>
          <w:b/>
        </w:rPr>
        <w:t>B</w:t>
      </w:r>
      <w:r w:rsidR="00AA0475">
        <w:rPr>
          <w:b/>
        </w:rPr>
        <w:t>2</w:t>
      </w:r>
    </w:p>
    <w:p w14:paraId="66A3E9FB" w14:textId="5C248442" w:rsidR="006F348A" w:rsidRDefault="006F348A" w:rsidP="006F348A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To </w:t>
      </w:r>
      <w:proofErr w:type="spellStart"/>
      <w:r w:rsidRPr="006F348A">
        <w:rPr>
          <w:rFonts w:ascii="Calibri" w:hAnsi="Calibri" w:cs="Calibri"/>
        </w:rPr>
        <w:t>analyze</w:t>
      </w:r>
      <w:proofErr w:type="spellEnd"/>
      <w:r w:rsidRPr="006F348A">
        <w:rPr>
          <w:rFonts w:ascii="Calibri" w:hAnsi="Calibri" w:cs="Calibri"/>
        </w:rPr>
        <w:t xml:space="preserve">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5E115E86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Software used: Visual Studio Code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Seaborn: 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 xml:space="preserve">simple functions, while also integrating with Pandas </w:t>
      </w:r>
      <w:proofErr w:type="spellStart"/>
      <w:r w:rsidRPr="006F348A">
        <w:rPr>
          <w:rFonts w:ascii="Calibri" w:hAnsi="Calibri" w:cs="Calibri"/>
        </w:rPr>
        <w:t>DataFrames</w:t>
      </w:r>
      <w:proofErr w:type="spellEnd"/>
      <w:r w:rsidRPr="006F348A">
        <w:rPr>
          <w:rFonts w:ascii="Calibri" w:hAnsi="Calibri" w:cs="Calibri"/>
        </w:rPr>
        <w:t xml:space="preserve">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Built-in themes and </w:t>
      </w:r>
      <w:proofErr w:type="spellStart"/>
      <w:r w:rsidRPr="006F348A">
        <w:rPr>
          <w:rFonts w:ascii="Calibri" w:hAnsi="Calibri" w:cs="Calibri"/>
        </w:rPr>
        <w:t>color</w:t>
      </w:r>
      <w:proofErr w:type="spellEnd"/>
      <w:r w:rsidRPr="006F348A">
        <w:rPr>
          <w:rFonts w:ascii="Calibri" w:hAnsi="Calibri" w:cs="Calibri"/>
        </w:rPr>
        <w:t xml:space="preserve">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Integration with Pandas for </w:t>
      </w:r>
      <w:proofErr w:type="spellStart"/>
      <w:r w:rsidRPr="006F348A">
        <w:rPr>
          <w:rFonts w:ascii="Calibri" w:hAnsi="Calibri" w:cs="Calibri"/>
        </w:rPr>
        <w:t>DataFrame</w:t>
      </w:r>
      <w:proofErr w:type="spellEnd"/>
      <w:r w:rsidRPr="006F348A">
        <w:rPr>
          <w:rFonts w:ascii="Calibri" w:hAnsi="Calibri" w:cs="Calibri"/>
        </w:rPr>
        <w:t xml:space="preserve">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 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54B8130D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4897C1EE" wp14:editId="7F6B5C12">
            <wp:extent cx="2609850" cy="1750735"/>
            <wp:effectExtent l="0" t="0" r="0" b="1905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86" cy="1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noProof/>
        </w:rPr>
        <w:t xml:space="preserve">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514F2252" wp14:editId="0BC182EE">
            <wp:extent cx="2658592" cy="1777608"/>
            <wp:effectExtent l="0" t="0" r="889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9" cy="18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C4F2" w14:textId="758B8FBD" w:rsidR="00C010F8" w:rsidRP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F25BC7A" wp14:editId="3E647394">
            <wp:extent cx="2038350" cy="1788160"/>
            <wp:effectExtent l="0" t="0" r="0" b="2540"/>
            <wp:docPr id="4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79" cy="17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0B979C06" wp14:editId="7A9E3943">
            <wp:extent cx="2599579" cy="1828436"/>
            <wp:effectExtent l="0" t="0" r="0" b="635"/>
            <wp:docPr id="5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4" cy="18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87E" w14:textId="74B8CEB4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lastRenderedPageBreak/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0D77" w14:textId="77777777" w:rsidR="009473CB" w:rsidRDefault="009473CB">
      <w:pPr>
        <w:spacing w:after="0" w:line="240" w:lineRule="auto"/>
      </w:pPr>
      <w:r>
        <w:separator/>
      </w:r>
    </w:p>
  </w:endnote>
  <w:endnote w:type="continuationSeparator" w:id="0">
    <w:p w14:paraId="09EBE699" w14:textId="77777777" w:rsidR="009473CB" w:rsidRDefault="0094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1E801" w14:textId="77777777" w:rsidR="009473CB" w:rsidRDefault="009473CB">
      <w:pPr>
        <w:spacing w:after="0" w:line="240" w:lineRule="auto"/>
      </w:pPr>
      <w:r>
        <w:separator/>
      </w:r>
    </w:p>
  </w:footnote>
  <w:footnote w:type="continuationSeparator" w:id="0">
    <w:p w14:paraId="1186E7BE" w14:textId="77777777" w:rsidR="009473CB" w:rsidRDefault="0094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2099">
    <w:abstractNumId w:val="4"/>
  </w:num>
  <w:num w:numId="2" w16cid:durableId="1876963530">
    <w:abstractNumId w:val="8"/>
  </w:num>
  <w:num w:numId="3" w16cid:durableId="1318416596">
    <w:abstractNumId w:val="0"/>
  </w:num>
  <w:num w:numId="4" w16cid:durableId="2031181766">
    <w:abstractNumId w:val="5"/>
  </w:num>
  <w:num w:numId="5" w16cid:durableId="1076516730">
    <w:abstractNumId w:val="6"/>
  </w:num>
  <w:num w:numId="6" w16cid:durableId="1557665523">
    <w:abstractNumId w:val="2"/>
  </w:num>
  <w:num w:numId="7" w16cid:durableId="605843046">
    <w:abstractNumId w:val="7"/>
  </w:num>
  <w:num w:numId="8" w16cid:durableId="413207910">
    <w:abstractNumId w:val="3"/>
  </w:num>
  <w:num w:numId="9" w16cid:durableId="24164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153A9C"/>
    <w:rsid w:val="00376D08"/>
    <w:rsid w:val="004B40F2"/>
    <w:rsid w:val="00667A9E"/>
    <w:rsid w:val="006F348A"/>
    <w:rsid w:val="0075754C"/>
    <w:rsid w:val="00796C4C"/>
    <w:rsid w:val="009473CB"/>
    <w:rsid w:val="00AA0475"/>
    <w:rsid w:val="00B10CE6"/>
    <w:rsid w:val="00BB5389"/>
    <w:rsid w:val="00C0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Shivam Wangikar</cp:lastModifiedBy>
  <cp:revision>3</cp:revision>
  <dcterms:created xsi:type="dcterms:W3CDTF">2025-04-09T10:41:00Z</dcterms:created>
  <dcterms:modified xsi:type="dcterms:W3CDTF">2025-04-23T07:21:00Z</dcterms:modified>
</cp:coreProperties>
</file>