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70121" w14:textId="0E94C54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  <w:r w:rsidRPr="0008479E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1.</w:t>
      </w:r>
      <w:r w:rsidRPr="0008479E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Spring Data JPA - Quick Example</w:t>
      </w:r>
      <w:r w:rsidRPr="0008479E"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08479E">
        <w:rPr>
          <w:rFonts w:ascii="Times New Roman" w:eastAsia="Times New Roman" w:hAnsi="Times New Roman" w:cs="Times New Roman"/>
          <w:color w:val="333333"/>
          <w:sz w:val="40"/>
          <w:szCs w:val="40"/>
        </w:rPr>
        <w:br/>
      </w:r>
    </w:p>
    <w:p w14:paraId="612E5DB6" w14:textId="0766451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58B6AD71" w14:textId="2C396616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7A950574" w14:textId="0B253AC4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  <w:r w:rsidRPr="0008479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67D9E34" wp14:editId="06B60CDB">
            <wp:simplePos x="0" y="0"/>
            <wp:positionH relativeFrom="column">
              <wp:posOffset>-638175</wp:posOffset>
            </wp:positionH>
            <wp:positionV relativeFrom="paragraph">
              <wp:posOffset>317500</wp:posOffset>
            </wp:positionV>
            <wp:extent cx="7040880" cy="5505450"/>
            <wp:effectExtent l="0" t="0" r="0" b="6350"/>
            <wp:wrapNone/>
            <wp:docPr id="13441073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07354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5F46D" w14:textId="26C9148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055281AE" w14:textId="3D2E0416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0DC27E57" w14:textId="164B1829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2C664BF9" w14:textId="47E8FF0C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458DD6A9" w14:textId="72D4C5C6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1FE06FC4" w14:textId="3ABC5C63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42A191BF" w14:textId="5816CD86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666F3CDF" w14:textId="6B34AF2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2CFDA71B" w14:textId="261ECCE4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208C5B11" w14:textId="1508D8DF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4A2EF781" w14:textId="101B8C71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737112D5" w14:textId="0270BA5D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2FBE3A04" w14:textId="1D604E4F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219EFB65" w14:textId="1FC1D3FD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2166652A" w14:textId="71FC481F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72267508" w14:textId="27FBB39D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59223625" w14:textId="214A4BF3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336A93BC" w14:textId="7A9305AA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48935A96" w14:textId="4DB8767D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55675865" w14:textId="77777777" w:rsidR="0008479E" w:rsidRDefault="0008479E" w:rsidP="0008479E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</w:pPr>
    </w:p>
    <w:p w14:paraId="11947F0D" w14:textId="37F537B8" w:rsidR="0008479E" w:rsidRPr="0008479E" w:rsidRDefault="0008479E" w:rsidP="0008479E">
      <w:pPr>
        <w:pStyle w:val="ListParagraph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08479E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lastRenderedPageBreak/>
        <w:t xml:space="preserve">4. </w:t>
      </w:r>
      <w:r w:rsidRPr="0008479E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Difference between JPA, Hibernate and Spring Data JPA</w:t>
      </w:r>
      <w:r w:rsidRPr="0008479E"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</w:p>
    <w:p w14:paraId="4FCF53E2" w14:textId="77777777" w:rsidR="0008479E" w:rsidRPr="0008479E" w:rsidRDefault="0008479E" w:rsidP="0008479E">
      <w:pPr>
        <w:pStyle w:val="ListParagraph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shd w:val="clear" w:color="auto" w:fill="FFFFFF"/>
        </w:rPr>
      </w:pPr>
    </w:p>
    <w:p w14:paraId="24F7275E" w14:textId="77777777" w:rsidR="0008479E" w:rsidRPr="0008479E" w:rsidRDefault="0008479E" w:rsidP="000847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Java Persistence API (JPA)</w:t>
      </w:r>
    </w:p>
    <w:p w14:paraId="38ADF812" w14:textId="77777777" w:rsidR="0008479E" w:rsidRPr="0008479E" w:rsidRDefault="0008479E" w:rsidP="000847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JPA is basically a Java specification (JSR 338) for persisting, reading, and managing data from Java objects.</w:t>
      </w:r>
    </w:p>
    <w:p w14:paraId="0512A9DA" w14:textId="77777777" w:rsidR="0008479E" w:rsidRPr="0008479E" w:rsidRDefault="0008479E" w:rsidP="000847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It defines </w:t>
      </w:r>
      <w:r w:rsidRPr="0008479E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what</w:t>
      </w: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should happen in ORM (Object Relational Mapping), but does not contain its own implementation.</w:t>
      </w:r>
    </w:p>
    <w:p w14:paraId="380AC578" w14:textId="77777777" w:rsidR="0008479E" w:rsidRPr="0008479E" w:rsidRDefault="0008479E" w:rsidP="000847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You can think of JPA as a </w:t>
      </w:r>
      <w:r w:rsidRPr="0008479E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contract</w:t>
      </w: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which frameworks like Hibernate must follow.</w:t>
      </w:r>
    </w:p>
    <w:p w14:paraId="10466C0E" w14:textId="77777777" w:rsidR="0008479E" w:rsidRPr="0008479E" w:rsidRDefault="0008479E" w:rsidP="000847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actual implementation is done by frameworks such as Hibernate or </w:t>
      </w:r>
      <w:proofErr w:type="spellStart"/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EclipseLink</w:t>
      </w:r>
      <w:proofErr w:type="spellEnd"/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78AC184B" w14:textId="77777777" w:rsidR="0008479E" w:rsidRPr="0008479E" w:rsidRDefault="0008479E" w:rsidP="0008479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08479E"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7601CF1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7D2CF2D3" w14:textId="77777777" w:rsidR="0008479E" w:rsidRPr="0008479E" w:rsidRDefault="0008479E" w:rsidP="000847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Hibernate</w:t>
      </w:r>
    </w:p>
    <w:p w14:paraId="406C72FA" w14:textId="77777777" w:rsidR="0008479E" w:rsidRPr="0008479E" w:rsidRDefault="0008479E" w:rsidP="00084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Hibernate is a popular ORM tool that implements the JPA specification.</w:t>
      </w:r>
    </w:p>
    <w:p w14:paraId="1B83B112" w14:textId="77777777" w:rsidR="0008479E" w:rsidRPr="0008479E" w:rsidRDefault="0008479E" w:rsidP="00084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 helps map Java classes to relational database tables.</w:t>
      </w:r>
    </w:p>
    <w:p w14:paraId="262CC79F" w14:textId="77777777" w:rsidR="0008479E" w:rsidRPr="0008479E" w:rsidRDefault="0008479E" w:rsidP="00084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Hibernate provides additional features such as caching, fetching strategies, lazy/eager loading, etc.</w:t>
      </w:r>
    </w:p>
    <w:p w14:paraId="1EF2EE90" w14:textId="77777777" w:rsidR="0008479E" w:rsidRPr="0008479E" w:rsidRDefault="0008479E" w:rsidP="00084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Before Spring Data JPA, developers often wrote a lot of boilerplate code to handle sessions and transactions.</w:t>
      </w:r>
    </w:p>
    <w:p w14:paraId="68B6CEF2" w14:textId="77777777" w:rsidR="0008479E" w:rsidRPr="0008479E" w:rsidRDefault="0008479E" w:rsidP="0008479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08479E"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3E720536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82E0270" w14:textId="77777777" w:rsidR="0008479E" w:rsidRPr="0008479E" w:rsidRDefault="0008479E" w:rsidP="000847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Spring Data JPA</w:t>
      </w:r>
    </w:p>
    <w:p w14:paraId="28206B70" w14:textId="77777777" w:rsidR="0008479E" w:rsidRPr="0008479E" w:rsidRDefault="0008479E" w:rsidP="000847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Spring Data JPA is not a JPA implementation, but a layer on top of it (generally on top of Hibernate).</w:t>
      </w:r>
    </w:p>
    <w:p w14:paraId="7EC67EFA" w14:textId="77777777" w:rsidR="0008479E" w:rsidRPr="0008479E" w:rsidRDefault="0008479E" w:rsidP="000847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Its main purpose is to reduce boilerplate code by handling common CRUD operations automatically.</w:t>
      </w:r>
    </w:p>
    <w:p w14:paraId="20022E1D" w14:textId="77777777" w:rsidR="0008479E" w:rsidRPr="0008479E" w:rsidRDefault="0008479E" w:rsidP="000847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 makes working with JPA simpler by providing ready-to-use repository interfaces.</w:t>
      </w:r>
    </w:p>
    <w:p w14:paraId="0EAFDA97" w14:textId="77777777" w:rsidR="0008479E" w:rsidRPr="0008479E" w:rsidRDefault="0008479E" w:rsidP="000847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Spring Data JPA also manages transactions behind the scenes.</w:t>
      </w:r>
    </w:p>
    <w:p w14:paraId="0B619459" w14:textId="77777777" w:rsidR="0008479E" w:rsidRPr="0008479E" w:rsidRDefault="0008479E" w:rsidP="0008479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08479E"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373EC574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984C45E" w14:textId="77777777" w:rsidR="0008479E" w:rsidRPr="0008479E" w:rsidRDefault="0008479E" w:rsidP="000847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7"/>
        <w:gridCol w:w="2001"/>
        <w:gridCol w:w="2590"/>
        <w:gridCol w:w="2828"/>
      </w:tblGrid>
      <w:tr w:rsidR="0008479E" w:rsidRPr="0008479E" w14:paraId="73CF9380" w14:textId="77777777" w:rsidTr="000847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6E202B" w14:textId="77777777" w:rsidR="0008479E" w:rsidRPr="0008479E" w:rsidRDefault="0008479E" w:rsidP="000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5CD4D92D" w14:textId="77777777" w:rsidR="0008479E" w:rsidRPr="0008479E" w:rsidRDefault="0008479E" w:rsidP="000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6C9C7F18" w14:textId="77777777" w:rsidR="0008479E" w:rsidRPr="0008479E" w:rsidRDefault="0008479E" w:rsidP="000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4AC49D33" w14:textId="77777777" w:rsidR="0008479E" w:rsidRPr="0008479E" w:rsidRDefault="0008479E" w:rsidP="000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Spring Data JPA</w:t>
            </w:r>
          </w:p>
        </w:tc>
      </w:tr>
      <w:tr w:rsidR="0008479E" w:rsidRPr="0008479E" w14:paraId="1AC60FC4" w14:textId="77777777" w:rsidTr="000847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A9DDE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What is it?</w:t>
            </w:r>
          </w:p>
        </w:tc>
        <w:tc>
          <w:tcPr>
            <w:tcW w:w="0" w:type="auto"/>
            <w:vAlign w:val="center"/>
            <w:hideMark/>
          </w:tcPr>
          <w:p w14:paraId="18673DF8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Specification (JSR 338)</w:t>
            </w:r>
          </w:p>
        </w:tc>
        <w:tc>
          <w:tcPr>
            <w:tcW w:w="0" w:type="auto"/>
            <w:vAlign w:val="center"/>
            <w:hideMark/>
          </w:tcPr>
          <w:p w14:paraId="4BC1115C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Implementation of JPA</w:t>
            </w:r>
          </w:p>
        </w:tc>
        <w:tc>
          <w:tcPr>
            <w:tcW w:w="0" w:type="auto"/>
            <w:vAlign w:val="center"/>
            <w:hideMark/>
          </w:tcPr>
          <w:p w14:paraId="48C3CE16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Abstraction on top of JPA/Hibernate</w:t>
            </w:r>
          </w:p>
        </w:tc>
      </w:tr>
      <w:tr w:rsidR="0008479E" w:rsidRPr="0008479E" w14:paraId="059E0A51" w14:textId="77777777" w:rsidTr="000847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789A7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8488F08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Defines contract for ORM</w:t>
            </w:r>
          </w:p>
        </w:tc>
        <w:tc>
          <w:tcPr>
            <w:tcW w:w="0" w:type="auto"/>
            <w:vAlign w:val="center"/>
            <w:hideMark/>
          </w:tcPr>
          <w:p w14:paraId="02A3E4B3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Provides ORM features</w:t>
            </w:r>
          </w:p>
        </w:tc>
        <w:tc>
          <w:tcPr>
            <w:tcW w:w="0" w:type="auto"/>
            <w:vAlign w:val="center"/>
            <w:hideMark/>
          </w:tcPr>
          <w:p w14:paraId="648962BE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Reduces boilerplate, simplifies data access</w:t>
            </w:r>
          </w:p>
        </w:tc>
      </w:tr>
      <w:tr w:rsidR="0008479E" w:rsidRPr="0008479E" w14:paraId="3D97861E" w14:textId="77777777" w:rsidTr="000847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E7023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lastRenderedPageBreak/>
              <w:t>Provides</w:t>
            </w:r>
          </w:p>
        </w:tc>
        <w:tc>
          <w:tcPr>
            <w:tcW w:w="0" w:type="auto"/>
            <w:vAlign w:val="center"/>
            <w:hideMark/>
          </w:tcPr>
          <w:p w14:paraId="2E20B6B9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Interfaces / Annotations</w:t>
            </w:r>
          </w:p>
        </w:tc>
        <w:tc>
          <w:tcPr>
            <w:tcW w:w="0" w:type="auto"/>
            <w:vAlign w:val="center"/>
            <w:hideMark/>
          </w:tcPr>
          <w:p w14:paraId="380EA00A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Concrete classes implementing JPA</w:t>
            </w:r>
          </w:p>
        </w:tc>
        <w:tc>
          <w:tcPr>
            <w:tcW w:w="0" w:type="auto"/>
            <w:vAlign w:val="center"/>
            <w:hideMark/>
          </w:tcPr>
          <w:p w14:paraId="241E6864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Repository support, auto query generation</w:t>
            </w:r>
          </w:p>
        </w:tc>
      </w:tr>
      <w:tr w:rsidR="0008479E" w:rsidRPr="0008479E" w14:paraId="5EE111D8" w14:textId="77777777" w:rsidTr="000847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0F2CE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Example Framework</w:t>
            </w:r>
          </w:p>
        </w:tc>
        <w:tc>
          <w:tcPr>
            <w:tcW w:w="0" w:type="auto"/>
            <w:vAlign w:val="center"/>
            <w:hideMark/>
          </w:tcPr>
          <w:p w14:paraId="346FB4BC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C75595A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7CF1AF5A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Uses Hibernate under the hood</w:t>
            </w:r>
          </w:p>
        </w:tc>
      </w:tr>
      <w:tr w:rsidR="0008479E" w:rsidRPr="0008479E" w14:paraId="10BC37E0" w14:textId="77777777" w:rsidTr="000847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678F0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Code Amount</w:t>
            </w:r>
          </w:p>
        </w:tc>
        <w:tc>
          <w:tcPr>
            <w:tcW w:w="0" w:type="auto"/>
            <w:vAlign w:val="center"/>
            <w:hideMark/>
          </w:tcPr>
          <w:p w14:paraId="0B0A777E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Developer writes more code</w:t>
            </w:r>
          </w:p>
        </w:tc>
        <w:tc>
          <w:tcPr>
            <w:tcW w:w="0" w:type="auto"/>
            <w:vAlign w:val="center"/>
            <w:hideMark/>
          </w:tcPr>
          <w:p w14:paraId="2B96CA42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Less than JDBC, but still manual code</w:t>
            </w:r>
          </w:p>
        </w:tc>
        <w:tc>
          <w:tcPr>
            <w:tcW w:w="0" w:type="auto"/>
            <w:vAlign w:val="center"/>
            <w:hideMark/>
          </w:tcPr>
          <w:p w14:paraId="52DA0344" w14:textId="77777777" w:rsidR="0008479E" w:rsidRPr="0008479E" w:rsidRDefault="0008479E" w:rsidP="000847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8479E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Minimal — only method signatures required</w:t>
            </w:r>
          </w:p>
        </w:tc>
      </w:tr>
    </w:tbl>
    <w:p w14:paraId="1FB83CA2" w14:textId="77777777" w:rsidR="0008479E" w:rsidRPr="0008479E" w:rsidRDefault="0008479E" w:rsidP="0008479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08479E" w:rsidRPr="0008479E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7E29CF00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22200A51" w14:textId="08DADFFB" w:rsidR="0008479E" w:rsidRPr="0008479E" w:rsidRDefault="0008479E" w:rsidP="0008479E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08479E">
        <w:rPr>
          <w:rFonts w:ascii="Times New Roman" w:eastAsia="Times New Roman" w:hAnsi="Times New Roman" w:cs="Times New Roman"/>
          <w:color w:val="333333"/>
          <w:sz w:val="40"/>
          <w:szCs w:val="40"/>
        </w:rPr>
        <w:br/>
      </w:r>
    </w:p>
    <w:p w14:paraId="1059EFDB" w14:textId="49087F8D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479C1781" w14:textId="06A7BBB5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5C9A2B89" w14:textId="3E21EF3B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07C58337" w14:textId="7777777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38B4C65F" w14:textId="7777777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2EB4A97B" w14:textId="7777777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3D336635" w14:textId="7777777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1F94B479" w14:textId="77777777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14:paraId="34C573D8" w14:textId="42EEACD4" w:rsidR="0008479E" w:rsidRPr="0008479E" w:rsidRDefault="0008479E" w:rsidP="0008479E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sectPr w:rsidR="0008479E" w:rsidRPr="00084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08499F"/>
    <w:multiLevelType w:val="multilevel"/>
    <w:tmpl w:val="5468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905DC7"/>
    <w:multiLevelType w:val="hybridMultilevel"/>
    <w:tmpl w:val="C77680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505539"/>
    <w:multiLevelType w:val="multilevel"/>
    <w:tmpl w:val="4506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5D422E"/>
    <w:multiLevelType w:val="multilevel"/>
    <w:tmpl w:val="639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5A08DD"/>
    <w:multiLevelType w:val="multilevel"/>
    <w:tmpl w:val="7A52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491077">
    <w:abstractNumId w:val="1"/>
  </w:num>
  <w:num w:numId="2" w16cid:durableId="169374883">
    <w:abstractNumId w:val="3"/>
  </w:num>
  <w:num w:numId="3" w16cid:durableId="38478697">
    <w:abstractNumId w:val="2"/>
  </w:num>
  <w:num w:numId="4" w16cid:durableId="335497085">
    <w:abstractNumId w:val="0"/>
  </w:num>
  <w:num w:numId="5" w16cid:durableId="575406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79E"/>
    <w:rsid w:val="0008479E"/>
    <w:rsid w:val="00A3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66483"/>
  <w15:chartTrackingRefBased/>
  <w15:docId w15:val="{B5D5ACA7-4349-924B-AA84-BB5E9A5A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7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7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47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7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47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47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47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47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47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7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47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47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7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47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47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47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47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47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47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7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47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47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47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47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47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47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47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7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479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8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08479E"/>
    <w:rPr>
      <w:b/>
      <w:bCs/>
    </w:rPr>
  </w:style>
  <w:style w:type="character" w:styleId="Emphasis">
    <w:name w:val="Emphasis"/>
    <w:basedOn w:val="DefaultParagraphFont"/>
    <w:uiPriority w:val="20"/>
    <w:qFormat/>
    <w:rsid w:val="000847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6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Bora</dc:creator>
  <cp:keywords/>
  <dc:description/>
  <cp:lastModifiedBy>Shivam Bora</cp:lastModifiedBy>
  <cp:revision>1</cp:revision>
  <dcterms:created xsi:type="dcterms:W3CDTF">2025-07-04T12:13:00Z</dcterms:created>
  <dcterms:modified xsi:type="dcterms:W3CDTF">2025-07-04T12:29:00Z</dcterms:modified>
</cp:coreProperties>
</file>