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C4BF3" w14:textId="77777777" w:rsidR="003C7D01" w:rsidRDefault="003C7D01">
      <w:r>
        <w:rPr>
          <w:lang w:val="en-US"/>
        </w:rPr>
        <w:t>Task-1-&gt;</w:t>
      </w:r>
      <w:r>
        <w:rPr>
          <w:lang w:val="en-US"/>
        </w:rPr>
        <w:br/>
      </w:r>
      <w:r w:rsidRPr="003C7D01">
        <w:t>After coding, the software goes through rigorous testing to identify and fix bugs, check performance, and ensure it meets the specified requirements.</w:t>
      </w:r>
      <w:r>
        <w:br/>
      </w:r>
      <w:r w:rsidRPr="003C7D01">
        <w:t xml:space="preserve">Testing is critical to ensure that the software is reliable, functional, and meets user expectations. There are various types of testing, each focusing on a different aspect of the software. Types of Testing: </w:t>
      </w:r>
    </w:p>
    <w:p w14:paraId="7EFF17AF" w14:textId="68B2C4D2" w:rsidR="00081641" w:rsidRDefault="003C7D01" w:rsidP="003C7D01">
      <w:pPr>
        <w:pStyle w:val="ListParagraph"/>
        <w:numPr>
          <w:ilvl w:val="0"/>
          <w:numId w:val="1"/>
        </w:numPr>
      </w:pPr>
      <w:r w:rsidRPr="003C7D01">
        <w:t xml:space="preserve">Unit Testing This is the first line of </w:t>
      </w:r>
      <w:proofErr w:type="spellStart"/>
      <w:r w:rsidRPr="003C7D01">
        <w:t>defense</w:t>
      </w:r>
      <w:proofErr w:type="spellEnd"/>
      <w:r w:rsidRPr="003C7D01">
        <w:t>, where individual components or functions of the software are tested in isolation to ensure they work as intended. Unit tests are typically automated.</w:t>
      </w:r>
    </w:p>
    <w:p w14:paraId="402BBB07" w14:textId="0F98612B" w:rsidR="003C7D01" w:rsidRPr="003C7D01" w:rsidRDefault="003C7D01" w:rsidP="003C7D01">
      <w:pPr>
        <w:pStyle w:val="ListParagraph"/>
        <w:numPr>
          <w:ilvl w:val="0"/>
          <w:numId w:val="1"/>
        </w:numPr>
        <w:rPr>
          <w:lang w:val="en-US"/>
        </w:rPr>
      </w:pPr>
      <w:r w:rsidRPr="003C7D01">
        <w:t>Integration Testing After unit testing, integration testing checks how different components of the system work together. It ensures that interactions between modules perform as expected</w:t>
      </w:r>
      <w:r>
        <w:t>.</w:t>
      </w:r>
    </w:p>
    <w:p w14:paraId="66E0BDF3" w14:textId="72817C1F" w:rsidR="003C7D01" w:rsidRPr="003C7D01" w:rsidRDefault="003C7D01" w:rsidP="003C7D01">
      <w:pPr>
        <w:pStyle w:val="ListParagraph"/>
        <w:numPr>
          <w:ilvl w:val="0"/>
          <w:numId w:val="1"/>
        </w:numPr>
        <w:rPr>
          <w:lang w:val="en-US"/>
        </w:rPr>
      </w:pPr>
      <w:r w:rsidRPr="003C7D01">
        <w:t>System Testing System testing verifies that the entire system works as intended when all components are integrated. It covers functionality, performance, security, and other system-wide aspects.</w:t>
      </w:r>
    </w:p>
    <w:p w14:paraId="583A6C1E" w14:textId="32E3BE64" w:rsidR="003C7D01" w:rsidRPr="003C7D01" w:rsidRDefault="003C7D01" w:rsidP="003C7D01">
      <w:pPr>
        <w:pStyle w:val="ListParagraph"/>
        <w:numPr>
          <w:ilvl w:val="0"/>
          <w:numId w:val="1"/>
        </w:numPr>
        <w:rPr>
          <w:lang w:val="en-US"/>
        </w:rPr>
      </w:pPr>
      <w:r w:rsidRPr="003C7D01">
        <w:t xml:space="preserve">Performance Testing This testing evaluates how the software performs under different conditions, such as varying loads and stresses. It includes load testing, stress testing, and scalability testing. </w:t>
      </w:r>
    </w:p>
    <w:p w14:paraId="2252FEBD" w14:textId="709CC8B2" w:rsidR="003C7D01" w:rsidRPr="003C7D01" w:rsidRDefault="003C7D01" w:rsidP="003C7D01">
      <w:pPr>
        <w:pStyle w:val="ListParagraph"/>
        <w:numPr>
          <w:ilvl w:val="0"/>
          <w:numId w:val="1"/>
        </w:numPr>
        <w:rPr>
          <w:lang w:val="en-US"/>
        </w:rPr>
      </w:pPr>
      <w:r w:rsidRPr="003C7D01">
        <w:t>Security Testing This testing identifies vulnerabilities in the software and ensures that sensitive data (e.g., passwords, payment details) is protected from unauthorized access.</w:t>
      </w:r>
    </w:p>
    <w:p w14:paraId="3C0F1AC8" w14:textId="77777777" w:rsidR="003C7D01" w:rsidRDefault="003C7D01" w:rsidP="003C7D01">
      <w:pPr>
        <w:rPr>
          <w:lang w:val="en-US"/>
        </w:rPr>
      </w:pPr>
    </w:p>
    <w:p w14:paraId="431966B8" w14:textId="280CA503" w:rsidR="003C7D01" w:rsidRDefault="003C7D01" w:rsidP="003C7D01">
      <w:pPr>
        <w:rPr>
          <w:lang w:val="en-US"/>
        </w:rPr>
      </w:pPr>
      <w:r>
        <w:rPr>
          <w:lang w:val="en-US"/>
        </w:rPr>
        <w:t>Task-2-&gt;</w:t>
      </w:r>
    </w:p>
    <w:p w14:paraId="4BD19221" w14:textId="77777777" w:rsidR="003C7D01" w:rsidRDefault="003C7D01" w:rsidP="003C7D01">
      <w:r w:rsidRPr="003C7D01">
        <w:t xml:space="preserve">Agile is a set of principles for software development under which requirements and solutions evolve through collaboration between self-organizing teams. It advocates for flexible planning, iterative development, and continuous improvement. Key Principles: </w:t>
      </w:r>
    </w:p>
    <w:p w14:paraId="43C4900F" w14:textId="77777777" w:rsidR="003C7D01" w:rsidRDefault="003C7D01" w:rsidP="003C7D01">
      <w:r w:rsidRPr="003C7D01">
        <w:sym w:font="Symbol" w:char="F0B7"/>
      </w:r>
      <w:r w:rsidRPr="003C7D01">
        <w:t xml:space="preserve"> Customer Collaboration Over Contract Negotiation </w:t>
      </w:r>
    </w:p>
    <w:p w14:paraId="6EEC84B4" w14:textId="77777777" w:rsidR="003C7D01" w:rsidRDefault="003C7D01" w:rsidP="003C7D01">
      <w:r w:rsidRPr="003C7D01">
        <w:sym w:font="Symbol" w:char="F0B7"/>
      </w:r>
      <w:r w:rsidRPr="003C7D01">
        <w:t xml:space="preserve"> Responding to Change Over Following a Plan </w:t>
      </w:r>
    </w:p>
    <w:p w14:paraId="144605E7" w14:textId="77777777" w:rsidR="003C7D01" w:rsidRDefault="003C7D01" w:rsidP="003C7D01">
      <w:r w:rsidRPr="003C7D01">
        <w:sym w:font="Symbol" w:char="F0B7"/>
      </w:r>
      <w:r w:rsidRPr="003C7D01">
        <w:t xml:space="preserve"> Working Software Over Comprehensive Documentation </w:t>
      </w:r>
    </w:p>
    <w:p w14:paraId="48E3BDF7" w14:textId="02ABCF8D" w:rsidR="003C7D01" w:rsidRDefault="003C7D01" w:rsidP="003C7D01">
      <w:r w:rsidRPr="003C7D01">
        <w:sym w:font="Symbol" w:char="F0B7"/>
      </w:r>
      <w:r w:rsidRPr="003C7D01">
        <w:t xml:space="preserve"> Individuals and Interactions Over Processes and Tools</w:t>
      </w:r>
    </w:p>
    <w:p w14:paraId="5B72E90B" w14:textId="77777777" w:rsidR="003C7D01" w:rsidRDefault="003C7D01" w:rsidP="003C7D01"/>
    <w:p w14:paraId="11D6686A" w14:textId="48E1EDFB" w:rsidR="003C7D01" w:rsidRDefault="003C7D01" w:rsidP="003C7D01">
      <w:r>
        <w:t>Task-3-&gt;</w:t>
      </w:r>
      <w:r>
        <w:br/>
      </w:r>
      <w:r w:rsidRPr="003C7D01">
        <w:t xml:space="preserve">Test-driven development can improve code quality, maintainability, and efficiency, resulting in code that meets the conditions, is simple to test, and is less prone to errors. TDD also provides a faster feedback loop, allowing developers to identify and remove </w:t>
      </w:r>
      <w:r w:rsidRPr="003C7D01">
        <w:lastRenderedPageBreak/>
        <w:t>stumbling blocks early in development. TDD integrates with Agile concepts to improve software development and provide higher-quality solutions. </w:t>
      </w:r>
    </w:p>
    <w:p w14:paraId="2923341F" w14:textId="77777777" w:rsidR="003C7D01" w:rsidRDefault="003C7D01" w:rsidP="003C7D01"/>
    <w:p w14:paraId="1EFF7042" w14:textId="77777777" w:rsidR="003C7D01" w:rsidRDefault="003C7D01" w:rsidP="003C7D01">
      <w:r>
        <w:t>Task-4-&gt;</w:t>
      </w:r>
      <w:r>
        <w:br/>
      </w:r>
      <w:r w:rsidRPr="003C7D01">
        <w:t>Unit testing is a crucial part of software development as it helps catch defects early in the process, reduce costs, improve code quality, and facilitate refactoring.</w:t>
      </w:r>
    </w:p>
    <w:p w14:paraId="54FF535A" w14:textId="77777777" w:rsidR="003C7D01" w:rsidRDefault="003C7D01" w:rsidP="003C7D01">
      <w:r>
        <w:t>Failing to write Unit test can affect-&gt;</w:t>
      </w:r>
      <w:r>
        <w:br/>
        <w:t>Early Detection of issues</w:t>
      </w:r>
      <w:r>
        <w:br/>
        <w:t>Code Quality</w:t>
      </w:r>
      <w:r>
        <w:br/>
        <w:t>Development speed</w:t>
      </w:r>
      <w:r>
        <w:br/>
        <w:t>Safety of changing code</w:t>
      </w:r>
    </w:p>
    <w:p w14:paraId="0999E6DA" w14:textId="77777777" w:rsidR="003C7D01" w:rsidRDefault="003C7D01" w:rsidP="003C7D01"/>
    <w:p w14:paraId="33CCAAE9" w14:textId="5958B87D" w:rsidR="003C7D01" w:rsidRDefault="003C7D01" w:rsidP="003C7D01">
      <w:r>
        <w:t>Task-5-&gt;</w:t>
      </w:r>
      <w:r>
        <w:br/>
      </w:r>
    </w:p>
    <w:p w14:paraId="2E9F8AE4" w14:textId="77777777" w:rsidR="003C7D01" w:rsidRDefault="003C7D01" w:rsidP="003C7D01">
      <w:r>
        <w:t>Task-6-&gt;</w:t>
      </w:r>
    </w:p>
    <w:p w14:paraId="1CA2BC32" w14:textId="3CF2EDFA" w:rsidR="003C7D01" w:rsidRDefault="003C7D01" w:rsidP="003C7D01">
      <w:r w:rsidRPr="003C7D01">
        <w:t>Integration Testing will help to verify the connection between two or more modules while Unit Testing is a testing method by which individual units of code are tested.</w:t>
      </w:r>
    </w:p>
    <w:p w14:paraId="2A1A7E3E" w14:textId="77777777" w:rsidR="003C7D01" w:rsidRPr="003C7D01" w:rsidRDefault="003C7D01" w:rsidP="00C948E9">
      <w:r w:rsidRPr="003C7D01">
        <w:t>Issues found in Unit Testing can be instantly fixed but issues found in Integration Testing take a longer time and the cost to fix is higher, as it becomes difficult to find where exactly a bug has arisen.</w:t>
      </w:r>
    </w:p>
    <w:p w14:paraId="5569CD37" w14:textId="77777777" w:rsidR="003C7D01" w:rsidRDefault="003C7D01" w:rsidP="00C948E9">
      <w:r w:rsidRPr="003C7D01">
        <w:t>Unit Testing is a kind of white box testing, whereas Integration Testing is a kind of black-box testing.</w:t>
      </w:r>
    </w:p>
    <w:p w14:paraId="3835A2CA" w14:textId="77777777" w:rsidR="00C948E9" w:rsidRDefault="00C948E9" w:rsidP="00C948E9"/>
    <w:p w14:paraId="750ABFAD" w14:textId="16B5D2F1" w:rsidR="00C948E9" w:rsidRPr="003C7D01" w:rsidRDefault="00C948E9" w:rsidP="00C948E9">
      <w:r>
        <w:t>Task-7-&gt;</w:t>
      </w:r>
      <w:r>
        <w:br/>
      </w:r>
    </w:p>
    <w:p w14:paraId="1A2EE918" w14:textId="56F295C4" w:rsidR="003C7D01" w:rsidRPr="003C7D01" w:rsidRDefault="003C7D01" w:rsidP="003C7D01">
      <w:pPr>
        <w:rPr>
          <w:lang w:val="en-US"/>
        </w:rPr>
      </w:pPr>
      <w:r>
        <w:br/>
      </w:r>
    </w:p>
    <w:sectPr w:rsidR="003C7D01" w:rsidRPr="003C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294"/>
    <w:multiLevelType w:val="hybridMultilevel"/>
    <w:tmpl w:val="ACFC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37DE"/>
    <w:multiLevelType w:val="multilevel"/>
    <w:tmpl w:val="21F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762381">
    <w:abstractNumId w:val="0"/>
  </w:num>
  <w:num w:numId="2" w16cid:durableId="11136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41"/>
    <w:rsid w:val="00081641"/>
    <w:rsid w:val="003C7D01"/>
    <w:rsid w:val="005133E9"/>
    <w:rsid w:val="00AD1BEB"/>
    <w:rsid w:val="00C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64B"/>
  <w15:chartTrackingRefBased/>
  <w15:docId w15:val="{26D16728-D643-4CC6-BB24-8802483B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Devaser</dc:creator>
  <cp:keywords/>
  <dc:description/>
  <cp:lastModifiedBy>Shivam Devaser</cp:lastModifiedBy>
  <cp:revision>2</cp:revision>
  <dcterms:created xsi:type="dcterms:W3CDTF">2024-11-20T09:35:00Z</dcterms:created>
  <dcterms:modified xsi:type="dcterms:W3CDTF">2024-11-21T08:38:00Z</dcterms:modified>
</cp:coreProperties>
</file>