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DEVELOPMENT PHASE</w:t>
      </w:r>
    </w:p>
    <w:p/>
    <w:p>
      <w:r>
        <w:t>Backend Development:</w:t>
      </w:r>
    </w:p>
    <w:p>
      <w:r>
        <w:t>- Setup Express server</w:t>
      </w:r>
    </w:p>
    <w:p>
      <w:r>
        <w:t>- Connect MongoDB</w:t>
      </w:r>
    </w:p>
    <w:p>
      <w:r>
        <w:t>- Create models &amp; routes</w:t>
      </w:r>
    </w:p>
    <w:p>
      <w:r>
        <w:t>- Implement JWT authentication</w:t>
      </w:r>
    </w:p>
    <w:p>
      <w:r>
        <w:t>- Validation &amp; middleware</w:t>
      </w:r>
    </w:p>
    <w:p/>
    <w:p>
      <w:r>
        <w:t>Frontend Development:</w:t>
      </w:r>
    </w:p>
    <w:p>
      <w:r>
        <w:t>- Setup React 18</w:t>
      </w:r>
    </w:p>
    <w:p>
      <w:r>
        <w:t>- Configure React Router v6</w:t>
      </w:r>
    </w:p>
    <w:p>
      <w:r>
        <w:t>- Create pages &amp; components</w:t>
      </w:r>
    </w:p>
    <w:p>
      <w:r>
        <w:t>- Axios API integration</w:t>
      </w:r>
    </w:p>
    <w:p>
      <w:r>
        <w:t>- Toast notifications</w:t>
      </w:r>
    </w:p>
    <w:p/>
    <w:p>
      <w:r>
        <w:t>Security Implementation:</w:t>
      </w:r>
    </w:p>
    <w:p>
      <w:r>
        <w:t>- bcrypt hashing (12 rounds)</w:t>
      </w:r>
    </w:p>
    <w:p>
      <w:r>
        <w:t>- Role-based authorization</w:t>
      </w:r>
    </w:p>
    <w:p>
      <w:r>
        <w:t>- Input validation</w:t>
      </w:r>
    </w:p>
    <w:p>
      <w:r>
        <w:t>- CORS configuration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