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/>
      </w:pPr>
      <w:r w:rsidDel="00000000" w:rsidR="00000000" w:rsidRPr="00000000">
        <w:rPr>
          <w:rtl w:val="0"/>
        </w:rPr>
        <w:t xml:space="preserve">The Office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Generate High resolution images from Low Resolution image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using Generative Adversarial Network</w:t>
      </w:r>
    </w:p>
    <w:p w:rsidR="00000000" w:rsidDel="00000000" w:rsidP="00000000" w:rsidRDefault="00000000" w:rsidRPr="00000000" w14:paraId="00000005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Enrollment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Dhruv Kabariya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AU1940188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Shivam Thakker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AU1940193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Pranav Gandhi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AU1940313</w:t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week we have first tried finding some of the research papers who have tried generating High resolution images from Low Resolution image using Generative Adversarial Network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found the below papers which generated High resolution images from Low Resolution image: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https://scholar.google.com/scholar?hl=en&amp;as_sdt=0%2C5&amp;q=Photo-Realistic+Single+Image+Super-Resolution+Using+a+Generative+Adversarial+Network&amp;btnG=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https://openaccess.thecvf.com/content/ICCV2021W/AIM/html/Liang_SwinIR_Image_Restoration_Using_Swin_Transformer_ICCVW_2021_paper.html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https://openaccess.thecvf.com/content_CVPR_2020/html/Menon_PULSE_Self-Supervised_Photo_Upsampling_via_Latent_Space_Exploration_of_Generative_CVPR_2020_paper.html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we read some of these papers and tried to understand how we can actually convert low resolution images to high resolution.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we found a github link regarding the same which we are going to explore in the next week and is mentioned below.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https://github.com/JingyunLiang/SwinIR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ingyunLiang/SwinIR" TargetMode="External"/><Relationship Id="rId5" Type="http://schemas.openxmlformats.org/officeDocument/2006/relationships/styles" Target="styles.xml"/><Relationship Id="rId6" Type="http://schemas.openxmlformats.org/officeDocument/2006/relationships/hyperlink" Target="https://scholar.google.com/scholar?hl=en&amp;as_sdt=0%2C5&amp;q=Photo-Realistic+Single+Image+Super-Resolution+Using+a+Generative+Adversarial+Network&amp;btnG=" TargetMode="External"/><Relationship Id="rId7" Type="http://schemas.openxmlformats.org/officeDocument/2006/relationships/hyperlink" Target="https://openaccess.thecvf.com/content/ICCV2021W/AIM/html/Liang_SwinIR_Image_Restoration_Using_Swin_Transformer_ICCVW_2021_paper.html" TargetMode="External"/><Relationship Id="rId8" Type="http://schemas.openxmlformats.org/officeDocument/2006/relationships/hyperlink" Target="https://openaccess.thecvf.com/content_CVPR_2020/html/Menon_PULSE_Self-Supervised_Photo_Upsampling_via_Latent_Space_Exploration_of_Generative_CVPR_2020_pa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