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FB4FE">
      <w:pPr>
        <w:pStyle w:val="4"/>
        <w:spacing w:before="18"/>
        <w:ind w:left="0"/>
        <w:jc w:val="center"/>
        <w:rPr>
          <w:rFonts w:hint="default" w:ascii="Times New Roman"/>
          <w:b/>
          <w:bCs/>
          <w:lang w:val="en-GB"/>
        </w:rPr>
      </w:pPr>
      <w:r>
        <w:rPr>
          <w:rFonts w:hint="default" w:ascii="Times New Roman"/>
          <w:b/>
          <w:bCs/>
          <w:lang w:val="en-GB"/>
        </w:rPr>
        <w:t>AI ASSITANT CODING</w:t>
      </w:r>
      <w:r>
        <w:rPr>
          <w:rFonts w:hint="default" w:ascii="Times New Roman"/>
          <w:b/>
          <w:bCs/>
          <w:lang w:val="en-GB"/>
        </w:rPr>
        <w:br w:type="textWrapping"/>
      </w:r>
      <w:r>
        <w:rPr>
          <w:rFonts w:hint="default" w:ascii="Times New Roman"/>
          <w:b/>
          <w:bCs/>
          <w:lang w:val="en-GB"/>
        </w:rPr>
        <w:t>ASSIGNMENT-20</w:t>
      </w:r>
    </w:p>
    <w:p w14:paraId="5F7ABFDE">
      <w:pPr>
        <w:pStyle w:val="4"/>
        <w:jc w:val="left"/>
        <w:rPr>
          <w:rFonts w:hint="default"/>
          <w:lang w:val="en-IN"/>
        </w:rPr>
      </w:pPr>
      <w:r>
        <w:rPr>
          <w:rFonts w:hint="default"/>
          <w:lang w:val="en-IN"/>
        </w:rPr>
        <w:t>M.SHIVAMANI</w:t>
      </w:r>
    </w:p>
    <w:p w14:paraId="3EA2B995">
      <w:pPr>
        <w:pStyle w:val="4"/>
        <w:jc w:val="left"/>
        <w:rPr>
          <w:rFonts w:hint="default"/>
          <w:lang w:val="en-IN"/>
        </w:rPr>
      </w:pPr>
      <w:r>
        <w:t>2303A52</w:t>
      </w:r>
      <w:r>
        <w:rPr>
          <w:rFonts w:hint="default"/>
          <w:lang w:val="en-IN"/>
        </w:rPr>
        <w:t>344</w:t>
      </w:r>
    </w:p>
    <w:p w14:paraId="2ADFFF9D">
      <w:pPr>
        <w:pStyle w:val="4"/>
        <w:jc w:val="left"/>
      </w:pPr>
      <w:r>
        <w:t>BATCH-38</w:t>
      </w:r>
    </w:p>
    <w:p w14:paraId="5707173A">
      <w:pPr>
        <w:pStyle w:val="4"/>
        <w:spacing w:before="18"/>
        <w:ind w:left="0"/>
        <w:jc w:val="both"/>
        <w:rPr>
          <w:rFonts w:hint="default" w:ascii="Times New Roman"/>
          <w:b/>
          <w:bCs/>
          <w:lang w:val="en-GB"/>
        </w:rPr>
      </w:pPr>
      <w:bookmarkStart w:id="0" w:name="_GoBack"/>
      <w:bookmarkEnd w:id="0"/>
    </w:p>
    <w:p w14:paraId="232062D4">
      <w:pPr>
        <w:pStyle w:val="4"/>
        <w:rPr>
          <w:rFonts w:ascii="Times New Roman"/>
          <w:sz w:val="20"/>
        </w:rPr>
      </w:pPr>
    </w:p>
    <w:p w14:paraId="14834B34">
      <w:pPr>
        <w:pStyle w:val="4"/>
        <w:spacing w:before="264" w:line="408" w:lineRule="auto"/>
        <w:ind w:right="4635"/>
      </w:pPr>
      <w:r>
        <w:t>Task</w:t>
      </w:r>
      <w:r>
        <w:rPr>
          <w:spacing w:val="-14"/>
        </w:rPr>
        <w:t xml:space="preserve"> </w:t>
      </w:r>
      <w:r>
        <w:t>1</w:t>
      </w:r>
      <w:r>
        <w:rPr>
          <w:spacing w:val="-13"/>
        </w:rPr>
        <w:t xml:space="preserve"> </w:t>
      </w:r>
      <w:r>
        <w:t>–</w:t>
      </w:r>
      <w:r>
        <w:rPr>
          <w:spacing w:val="-14"/>
        </w:rPr>
        <w:t xml:space="preserve"> </w:t>
      </w:r>
      <w:r>
        <w:t>Password</w:t>
      </w:r>
      <w:r>
        <w:rPr>
          <w:spacing w:val="-12"/>
        </w:rPr>
        <w:t xml:space="preserve"> </w:t>
      </w:r>
      <w:r>
        <w:t>Security</w:t>
      </w:r>
      <w:r>
        <w:rPr>
          <w:spacing w:val="-14"/>
        </w:rPr>
        <w:t xml:space="preserve"> </w:t>
      </w:r>
      <w:r>
        <w:t xml:space="preserve">Enhancement </w:t>
      </w:r>
      <w:r>
        <w:rPr>
          <w:spacing w:val="-2"/>
        </w:rPr>
        <w:t>Task:</w:t>
      </w:r>
    </w:p>
    <w:p w14:paraId="48F599FE">
      <w:pPr>
        <w:pStyle w:val="4"/>
        <w:spacing w:before="2" w:line="408" w:lineRule="auto"/>
        <w:ind w:right="2101"/>
      </w:pPr>
      <w:r>
        <w:t>Analyze</w:t>
      </w:r>
      <w:r>
        <w:rPr>
          <w:spacing w:val="-8"/>
        </w:rPr>
        <w:t xml:space="preserve"> </w:t>
      </w:r>
      <w:r>
        <w:t>an</w:t>
      </w:r>
      <w:r>
        <w:rPr>
          <w:spacing w:val="-10"/>
        </w:rPr>
        <w:t xml:space="preserve"> </w:t>
      </w:r>
      <w:r>
        <w:t>AI-generated</w:t>
      </w:r>
      <w:r>
        <w:rPr>
          <w:spacing w:val="-10"/>
        </w:rPr>
        <w:t xml:space="preserve"> </w:t>
      </w:r>
      <w:r>
        <w:t>Python</w:t>
      </w:r>
      <w:r>
        <w:rPr>
          <w:spacing w:val="-9"/>
        </w:rPr>
        <w:t xml:space="preserve"> </w:t>
      </w:r>
      <w:r>
        <w:t>program</w:t>
      </w:r>
      <w:r>
        <w:rPr>
          <w:spacing w:val="-8"/>
        </w:rPr>
        <w:t xml:space="preserve"> </w:t>
      </w:r>
      <w:r>
        <w:t>that</w:t>
      </w:r>
      <w:r>
        <w:rPr>
          <w:spacing w:val="-10"/>
        </w:rPr>
        <w:t xml:space="preserve"> </w:t>
      </w:r>
      <w:r>
        <w:t>stores</w:t>
      </w:r>
      <w:r>
        <w:rPr>
          <w:spacing w:val="-9"/>
        </w:rPr>
        <w:t xml:space="preserve"> </w:t>
      </w:r>
      <w:r>
        <w:t>passwords</w:t>
      </w:r>
      <w:r>
        <w:rPr>
          <w:spacing w:val="-10"/>
        </w:rPr>
        <w:t xml:space="preserve"> </w:t>
      </w:r>
      <w:r>
        <w:t>in</w:t>
      </w:r>
      <w:r>
        <w:rPr>
          <w:spacing w:val="-10"/>
        </w:rPr>
        <w:t xml:space="preserve"> </w:t>
      </w:r>
      <w:r>
        <w:t>plain text and improve its security.</w:t>
      </w:r>
    </w:p>
    <w:p w14:paraId="336029F8">
      <w:pPr>
        <w:pStyle w:val="4"/>
        <w:spacing w:before="211"/>
        <w:ind w:left="0"/>
      </w:pPr>
    </w:p>
    <w:p w14:paraId="08F04E3B">
      <w:pPr>
        <w:pStyle w:val="4"/>
        <w:spacing w:before="1"/>
      </w:pPr>
      <w:r>
        <w:t>Prompts</w:t>
      </w:r>
      <w:r>
        <w:rPr>
          <w:spacing w:val="-8"/>
        </w:rPr>
        <w:t xml:space="preserve"> </w:t>
      </w:r>
      <w:r>
        <w:rPr>
          <w:spacing w:val="-4"/>
        </w:rPr>
        <w:t>Used:</w:t>
      </w:r>
    </w:p>
    <w:p w14:paraId="53FC464F">
      <w:pPr>
        <w:pStyle w:val="4"/>
        <w:spacing w:before="206"/>
      </w:pPr>
      <w:r>
        <w:rPr>
          <w:spacing w:val="-2"/>
        </w:rPr>
        <w:t>Prompt1:</w:t>
      </w:r>
    </w:p>
    <w:p w14:paraId="3FEAEBEF">
      <w:pPr>
        <w:pStyle w:val="4"/>
        <w:spacing w:before="206" w:line="278" w:lineRule="auto"/>
        <w:ind w:right="51"/>
      </w:pPr>
      <w:r>
        <w:t>Generate</w:t>
      </w:r>
      <w:r>
        <w:rPr>
          <w:spacing w:val="-6"/>
        </w:rPr>
        <w:t xml:space="preserve"> </w:t>
      </w:r>
      <w:r>
        <w:t>a</w:t>
      </w:r>
      <w:r>
        <w:rPr>
          <w:spacing w:val="-9"/>
        </w:rPr>
        <w:t xml:space="preserve"> </w:t>
      </w:r>
      <w:r>
        <w:t>simple</w:t>
      </w:r>
      <w:r>
        <w:rPr>
          <w:spacing w:val="-6"/>
        </w:rPr>
        <w:t xml:space="preserve"> </w:t>
      </w:r>
      <w:r>
        <w:t>Python</w:t>
      </w:r>
      <w:r>
        <w:rPr>
          <w:spacing w:val="-6"/>
        </w:rPr>
        <w:t xml:space="preserve"> </w:t>
      </w:r>
      <w:r>
        <w:t>program</w:t>
      </w:r>
      <w:r>
        <w:rPr>
          <w:spacing w:val="-6"/>
        </w:rPr>
        <w:t xml:space="preserve"> </w:t>
      </w:r>
      <w:r>
        <w:t>for</w:t>
      </w:r>
      <w:r>
        <w:rPr>
          <w:spacing w:val="-8"/>
        </w:rPr>
        <w:t xml:space="preserve"> </w:t>
      </w:r>
      <w:r>
        <w:t>user</w:t>
      </w:r>
      <w:r>
        <w:rPr>
          <w:spacing w:val="-8"/>
        </w:rPr>
        <w:t xml:space="preserve"> </w:t>
      </w:r>
      <w:r>
        <w:t>registration</w:t>
      </w:r>
      <w:r>
        <w:rPr>
          <w:spacing w:val="-8"/>
        </w:rPr>
        <w:t xml:space="preserve"> </w:t>
      </w:r>
      <w:r>
        <w:t>and</w:t>
      </w:r>
      <w:r>
        <w:rPr>
          <w:spacing w:val="-6"/>
        </w:rPr>
        <w:t xml:space="preserve"> </w:t>
      </w:r>
      <w:r>
        <w:t>login</w:t>
      </w:r>
      <w:r>
        <w:rPr>
          <w:spacing w:val="-6"/>
        </w:rPr>
        <w:t xml:space="preserve"> </w:t>
      </w:r>
      <w:r>
        <w:t>that</w:t>
      </w:r>
      <w:r>
        <w:rPr>
          <w:spacing w:val="-8"/>
        </w:rPr>
        <w:t xml:space="preserve"> </w:t>
      </w:r>
      <w:r>
        <w:t>stores</w:t>
      </w:r>
      <w:r>
        <w:rPr>
          <w:spacing w:val="-7"/>
        </w:rPr>
        <w:t xml:space="preserve"> </w:t>
      </w:r>
      <w:r>
        <w:t>usernames</w:t>
      </w:r>
      <w:r>
        <w:rPr>
          <w:spacing w:val="-9"/>
        </w:rPr>
        <w:t xml:space="preserve"> </w:t>
      </w:r>
      <w:r>
        <w:t>and passwords. Keep it basic without using any encryption or hashing.</w:t>
      </w:r>
    </w:p>
    <w:p w14:paraId="7C6651AB">
      <w:pPr>
        <w:pStyle w:val="4"/>
        <w:spacing w:before="11"/>
        <w:ind w:left="0"/>
        <w:rPr>
          <w:sz w:val="10"/>
        </w:rPr>
      </w:pPr>
      <w:r>
        <w:rPr>
          <w:sz w:val="10"/>
        </w:rPr>
        <w:drawing>
          <wp:anchor distT="0" distB="0" distL="0" distR="0" simplePos="0" relativeHeight="251659264" behindDoc="1" locked="0" layoutInCell="1" allowOverlap="1">
            <wp:simplePos x="0" y="0"/>
            <wp:positionH relativeFrom="page">
              <wp:posOffset>914400</wp:posOffset>
            </wp:positionH>
            <wp:positionV relativeFrom="paragraph">
              <wp:posOffset>100330</wp:posOffset>
            </wp:positionV>
            <wp:extent cx="4180840" cy="409829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80705" cy="4098607"/>
                    </a:xfrm>
                    <a:prstGeom prst="rect">
                      <a:avLst/>
                    </a:prstGeom>
                  </pic:spPr>
                </pic:pic>
              </a:graphicData>
            </a:graphic>
          </wp:anchor>
        </w:drawing>
      </w:r>
    </w:p>
    <w:p w14:paraId="0051E9FD">
      <w:pPr>
        <w:pStyle w:val="4"/>
        <w:spacing w:after="0"/>
        <w:rPr>
          <w:sz w:val="10"/>
        </w:rPr>
        <w:sectPr>
          <w:type w:val="continuous"/>
          <w:pgSz w:w="11910" w:h="16840"/>
          <w:pgMar w:top="1420" w:right="1417" w:bottom="280" w:left="1417" w:header="720" w:footer="720" w:gutter="0"/>
          <w:cols w:space="720" w:num="1"/>
        </w:sectPr>
      </w:pPr>
    </w:p>
    <w:p w14:paraId="6FEF2418">
      <w:pPr>
        <w:pStyle w:val="4"/>
        <w:rPr>
          <w:sz w:val="20"/>
        </w:rPr>
      </w:pPr>
      <w:r>
        <w:rPr>
          <w:sz w:val="20"/>
        </w:rPr>
        <w:drawing>
          <wp:inline distT="0" distB="0" distL="0" distR="0">
            <wp:extent cx="4759960" cy="352234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60099" cy="3522726"/>
                    </a:xfrm>
                    <a:prstGeom prst="rect">
                      <a:avLst/>
                    </a:prstGeom>
                  </pic:spPr>
                </pic:pic>
              </a:graphicData>
            </a:graphic>
          </wp:inline>
        </w:drawing>
      </w:r>
    </w:p>
    <w:p w14:paraId="49152C6B">
      <w:pPr>
        <w:pStyle w:val="4"/>
        <w:spacing w:before="239"/>
      </w:pPr>
      <w:r>
        <w:t>Prompt</w:t>
      </w:r>
      <w:r>
        <w:rPr>
          <w:spacing w:val="-7"/>
        </w:rPr>
        <w:t xml:space="preserve"> </w:t>
      </w:r>
      <w:r>
        <w:rPr>
          <w:spacing w:val="-5"/>
        </w:rPr>
        <w:t>2:</w:t>
      </w:r>
    </w:p>
    <w:p w14:paraId="09674120">
      <w:pPr>
        <w:pStyle w:val="4"/>
        <w:spacing w:before="206" w:line="278" w:lineRule="auto"/>
      </w:pPr>
      <w:r>
        <w:t>Analyze</w:t>
      </w:r>
      <w:r>
        <w:rPr>
          <w:spacing w:val="-6"/>
        </w:rPr>
        <w:t xml:space="preserve"> </w:t>
      </w:r>
      <w:r>
        <w:t>the</w:t>
      </w:r>
      <w:r>
        <w:rPr>
          <w:spacing w:val="-6"/>
        </w:rPr>
        <w:t xml:space="preserve"> </w:t>
      </w:r>
      <w:r>
        <w:t>following</w:t>
      </w:r>
      <w:r>
        <w:rPr>
          <w:spacing w:val="-7"/>
        </w:rPr>
        <w:t xml:space="preserve"> </w:t>
      </w:r>
      <w:r>
        <w:t>Python</w:t>
      </w:r>
      <w:r>
        <w:rPr>
          <w:spacing w:val="-8"/>
        </w:rPr>
        <w:t xml:space="preserve"> </w:t>
      </w:r>
      <w:r>
        <w:t>code</w:t>
      </w:r>
      <w:r>
        <w:rPr>
          <w:spacing w:val="-8"/>
        </w:rPr>
        <w:t xml:space="preserve"> </w:t>
      </w:r>
      <w:r>
        <w:t>and</w:t>
      </w:r>
      <w:r>
        <w:rPr>
          <w:spacing w:val="-8"/>
        </w:rPr>
        <w:t xml:space="preserve"> </w:t>
      </w:r>
      <w:r>
        <w:t>identify</w:t>
      </w:r>
      <w:r>
        <w:rPr>
          <w:spacing w:val="-7"/>
        </w:rPr>
        <w:t xml:space="preserve"> </w:t>
      </w:r>
      <w:r>
        <w:t>security</w:t>
      </w:r>
      <w:r>
        <w:rPr>
          <w:spacing w:val="-7"/>
        </w:rPr>
        <w:t xml:space="preserve"> </w:t>
      </w:r>
      <w:r>
        <w:t>issues</w:t>
      </w:r>
      <w:r>
        <w:rPr>
          <w:spacing w:val="-7"/>
        </w:rPr>
        <w:t xml:space="preserve"> </w:t>
      </w:r>
      <w:r>
        <w:t>related</w:t>
      </w:r>
      <w:r>
        <w:rPr>
          <w:spacing w:val="-8"/>
        </w:rPr>
        <w:t xml:space="preserve"> </w:t>
      </w:r>
      <w:r>
        <w:t>to</w:t>
      </w:r>
      <w:r>
        <w:rPr>
          <w:spacing w:val="-8"/>
        </w:rPr>
        <w:t xml:space="preserve"> </w:t>
      </w:r>
      <w:r>
        <w:t>password</w:t>
      </w:r>
      <w:r>
        <w:rPr>
          <w:spacing w:val="-6"/>
        </w:rPr>
        <w:t xml:space="preserve"> </w:t>
      </w:r>
      <w:r>
        <w:t>storage. Explain the risks of storing passwords in plain text.</w:t>
      </w:r>
    </w:p>
    <w:p w14:paraId="3D47F0EF">
      <w:pPr>
        <w:pStyle w:val="4"/>
        <w:spacing w:before="1"/>
        <w:ind w:left="0"/>
        <w:rPr>
          <w:sz w:val="11"/>
        </w:rPr>
      </w:pPr>
      <w:r>
        <w:rPr>
          <w:sz w:val="11"/>
        </w:rPr>
        <w:drawing>
          <wp:anchor distT="0" distB="0" distL="0" distR="0" simplePos="0" relativeHeight="251660288" behindDoc="1" locked="0" layoutInCell="1" allowOverlap="1">
            <wp:simplePos x="0" y="0"/>
            <wp:positionH relativeFrom="page">
              <wp:posOffset>914400</wp:posOffset>
            </wp:positionH>
            <wp:positionV relativeFrom="paragraph">
              <wp:posOffset>100965</wp:posOffset>
            </wp:positionV>
            <wp:extent cx="5705475" cy="349313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05169" cy="3493389"/>
                    </a:xfrm>
                    <a:prstGeom prst="rect">
                      <a:avLst/>
                    </a:prstGeom>
                  </pic:spPr>
                </pic:pic>
              </a:graphicData>
            </a:graphic>
          </wp:anchor>
        </w:drawing>
      </w:r>
    </w:p>
    <w:p w14:paraId="4728AA8B">
      <w:pPr>
        <w:pStyle w:val="4"/>
        <w:spacing w:after="0"/>
        <w:rPr>
          <w:sz w:val="11"/>
        </w:rPr>
        <w:sectPr>
          <w:pgSz w:w="11910" w:h="16840"/>
          <w:pgMar w:top="1420" w:right="1417" w:bottom="280" w:left="1417" w:header="720" w:footer="720" w:gutter="0"/>
          <w:cols w:space="720" w:num="1"/>
        </w:sectPr>
      </w:pPr>
    </w:p>
    <w:p w14:paraId="44DE2C78">
      <w:pPr>
        <w:pStyle w:val="4"/>
        <w:ind w:right="-87"/>
        <w:rPr>
          <w:sz w:val="20"/>
        </w:rPr>
      </w:pPr>
      <w:r>
        <w:rPr>
          <w:sz w:val="20"/>
        </w:rPr>
        <w:drawing>
          <wp:inline distT="0" distB="0" distL="0" distR="0">
            <wp:extent cx="5767070" cy="196278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67252" cy="1962912"/>
                    </a:xfrm>
                    <a:prstGeom prst="rect">
                      <a:avLst/>
                    </a:prstGeom>
                  </pic:spPr>
                </pic:pic>
              </a:graphicData>
            </a:graphic>
          </wp:inline>
        </w:drawing>
      </w:r>
    </w:p>
    <w:p w14:paraId="16CD01CD">
      <w:pPr>
        <w:pStyle w:val="4"/>
        <w:spacing w:before="1"/>
        <w:ind w:left="0"/>
        <w:rPr>
          <w:sz w:val="13"/>
        </w:rPr>
      </w:pPr>
      <w:r>
        <w:rPr>
          <w:sz w:val="13"/>
        </w:rPr>
        <w:drawing>
          <wp:anchor distT="0" distB="0" distL="0" distR="0" simplePos="0" relativeHeight="251660288" behindDoc="1" locked="0" layoutInCell="1" allowOverlap="1">
            <wp:simplePos x="0" y="0"/>
            <wp:positionH relativeFrom="page">
              <wp:posOffset>914400</wp:posOffset>
            </wp:positionH>
            <wp:positionV relativeFrom="paragraph">
              <wp:posOffset>116840</wp:posOffset>
            </wp:positionV>
            <wp:extent cx="2541270" cy="16287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541396" cy="1628775"/>
                    </a:xfrm>
                    <a:prstGeom prst="rect">
                      <a:avLst/>
                    </a:prstGeom>
                  </pic:spPr>
                </pic:pic>
              </a:graphicData>
            </a:graphic>
          </wp:anchor>
        </w:drawing>
      </w:r>
    </w:p>
    <w:p w14:paraId="240FD42F">
      <w:pPr>
        <w:pStyle w:val="4"/>
        <w:spacing w:before="221"/>
      </w:pPr>
      <w:r>
        <w:t>Prompt</w:t>
      </w:r>
      <w:r>
        <w:rPr>
          <w:spacing w:val="-7"/>
        </w:rPr>
        <w:t xml:space="preserve"> </w:t>
      </w:r>
      <w:r>
        <w:rPr>
          <w:spacing w:val="-5"/>
        </w:rPr>
        <w:t>3:</w:t>
      </w:r>
    </w:p>
    <w:p w14:paraId="216AB41F">
      <w:pPr>
        <w:pStyle w:val="4"/>
        <w:spacing w:before="206" w:line="278" w:lineRule="auto"/>
        <w:ind w:right="106"/>
      </w:pPr>
      <w:r>
        <w:t>Refactor</w:t>
      </w:r>
      <w:r>
        <w:rPr>
          <w:spacing w:val="-5"/>
        </w:rPr>
        <w:t xml:space="preserve"> </w:t>
      </w:r>
      <w:r>
        <w:t>the</w:t>
      </w:r>
      <w:r>
        <w:rPr>
          <w:spacing w:val="-8"/>
        </w:rPr>
        <w:t xml:space="preserve"> </w:t>
      </w:r>
      <w:r>
        <w:t>given</w:t>
      </w:r>
      <w:r>
        <w:rPr>
          <w:spacing w:val="-7"/>
        </w:rPr>
        <w:t xml:space="preserve"> </w:t>
      </w:r>
      <w:r>
        <w:t>Python</w:t>
      </w:r>
      <w:r>
        <w:rPr>
          <w:spacing w:val="-5"/>
        </w:rPr>
        <w:t xml:space="preserve"> </w:t>
      </w:r>
      <w:r>
        <w:t>code</w:t>
      </w:r>
      <w:r>
        <w:rPr>
          <w:spacing w:val="-8"/>
        </w:rPr>
        <w:t xml:space="preserve"> </w:t>
      </w:r>
      <w:r>
        <w:t>to</w:t>
      </w:r>
      <w:r>
        <w:rPr>
          <w:spacing w:val="-8"/>
        </w:rPr>
        <w:t xml:space="preserve"> </w:t>
      </w:r>
      <w:r>
        <w:t>store</w:t>
      </w:r>
      <w:r>
        <w:rPr>
          <w:spacing w:val="-8"/>
        </w:rPr>
        <w:t xml:space="preserve"> </w:t>
      </w:r>
      <w:r>
        <w:t>passwords</w:t>
      </w:r>
      <w:r>
        <w:rPr>
          <w:spacing w:val="-6"/>
        </w:rPr>
        <w:t xml:space="preserve"> </w:t>
      </w:r>
      <w:r>
        <w:t>securely</w:t>
      </w:r>
      <w:r>
        <w:rPr>
          <w:spacing w:val="-8"/>
        </w:rPr>
        <w:t xml:space="preserve"> </w:t>
      </w:r>
      <w:r>
        <w:t>using</w:t>
      </w:r>
      <w:r>
        <w:rPr>
          <w:spacing w:val="-8"/>
        </w:rPr>
        <w:t xml:space="preserve"> </w:t>
      </w:r>
      <w:r>
        <w:t>hashing</w:t>
      </w:r>
      <w:r>
        <w:rPr>
          <w:spacing w:val="-8"/>
        </w:rPr>
        <w:t xml:space="preserve"> </w:t>
      </w:r>
      <w:r>
        <w:t>(bcrypt</w:t>
      </w:r>
      <w:r>
        <w:rPr>
          <w:spacing w:val="-7"/>
        </w:rPr>
        <w:t xml:space="preserve"> </w:t>
      </w:r>
      <w:r>
        <w:t>or hashlib). Ensure proper user authentication is implemented.</w:t>
      </w:r>
    </w:p>
    <w:p w14:paraId="607F9671">
      <w:pPr>
        <w:pStyle w:val="4"/>
        <w:ind w:left="0"/>
        <w:rPr>
          <w:sz w:val="20"/>
        </w:rPr>
      </w:pPr>
    </w:p>
    <w:p w14:paraId="2C9A4120">
      <w:pPr>
        <w:pStyle w:val="4"/>
        <w:ind w:left="0"/>
        <w:rPr>
          <w:sz w:val="20"/>
        </w:rPr>
      </w:pPr>
    </w:p>
    <w:p w14:paraId="2F914018">
      <w:pPr>
        <w:pStyle w:val="4"/>
        <w:ind w:left="0"/>
        <w:rPr>
          <w:sz w:val="20"/>
        </w:rPr>
      </w:pPr>
    </w:p>
    <w:p w14:paraId="4957A08F">
      <w:pPr>
        <w:pStyle w:val="4"/>
        <w:spacing w:before="158"/>
        <w:ind w:left="0"/>
        <w:rPr>
          <w:sz w:val="20"/>
        </w:rPr>
      </w:pPr>
      <w:r>
        <w:rPr>
          <w:sz w:val="20"/>
        </w:rPr>
        <w:drawing>
          <wp:anchor distT="0" distB="0" distL="0" distR="0" simplePos="0" relativeHeight="251661312" behindDoc="1" locked="0" layoutInCell="1" allowOverlap="1">
            <wp:simplePos x="0" y="0"/>
            <wp:positionH relativeFrom="page">
              <wp:posOffset>914400</wp:posOffset>
            </wp:positionH>
            <wp:positionV relativeFrom="paragraph">
              <wp:posOffset>270510</wp:posOffset>
            </wp:positionV>
            <wp:extent cx="5304155" cy="315595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04076" cy="3156204"/>
                    </a:xfrm>
                    <a:prstGeom prst="rect">
                      <a:avLst/>
                    </a:prstGeom>
                  </pic:spPr>
                </pic:pic>
              </a:graphicData>
            </a:graphic>
          </wp:anchor>
        </w:drawing>
      </w:r>
    </w:p>
    <w:p w14:paraId="35E75492">
      <w:pPr>
        <w:pStyle w:val="4"/>
        <w:spacing w:after="0"/>
        <w:rPr>
          <w:sz w:val="20"/>
        </w:rPr>
        <w:sectPr>
          <w:pgSz w:w="11910" w:h="16840"/>
          <w:pgMar w:top="1420" w:right="1417" w:bottom="280" w:left="1417" w:header="720" w:footer="720" w:gutter="0"/>
          <w:cols w:space="720" w:num="1"/>
        </w:sectPr>
      </w:pPr>
    </w:p>
    <w:p w14:paraId="79302CF8">
      <w:pPr>
        <w:pStyle w:val="4"/>
        <w:rPr>
          <w:sz w:val="20"/>
        </w:rPr>
      </w:pPr>
      <w:r>
        <w:rPr>
          <w:sz w:val="20"/>
        </w:rPr>
        <w:drawing>
          <wp:inline distT="0" distB="0" distL="0" distR="0">
            <wp:extent cx="5682615" cy="504634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682972" cy="5046630"/>
                    </a:xfrm>
                    <a:prstGeom prst="rect">
                      <a:avLst/>
                    </a:prstGeom>
                  </pic:spPr>
                </pic:pic>
              </a:graphicData>
            </a:graphic>
          </wp:inline>
        </w:drawing>
      </w:r>
    </w:p>
    <w:p w14:paraId="1697DC85">
      <w:pPr>
        <w:pStyle w:val="4"/>
        <w:ind w:left="0"/>
        <w:rPr>
          <w:sz w:val="20"/>
        </w:rPr>
      </w:pPr>
      <w:r>
        <w:rPr>
          <w:sz w:val="20"/>
        </w:rPr>
        <w:drawing>
          <wp:anchor distT="0" distB="0" distL="0" distR="0" simplePos="0" relativeHeight="251661312" behindDoc="1" locked="0" layoutInCell="1" allowOverlap="1">
            <wp:simplePos x="0" y="0"/>
            <wp:positionH relativeFrom="page">
              <wp:posOffset>914400</wp:posOffset>
            </wp:positionH>
            <wp:positionV relativeFrom="paragraph">
              <wp:posOffset>170180</wp:posOffset>
            </wp:positionV>
            <wp:extent cx="3276600" cy="289560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276599" cy="2895600"/>
                    </a:xfrm>
                    <a:prstGeom prst="rect">
                      <a:avLst/>
                    </a:prstGeom>
                  </pic:spPr>
                </pic:pic>
              </a:graphicData>
            </a:graphic>
          </wp:anchor>
        </w:drawing>
      </w:r>
    </w:p>
    <w:p w14:paraId="792F8EDB">
      <w:pPr>
        <w:pStyle w:val="4"/>
        <w:ind w:left="0"/>
      </w:pPr>
    </w:p>
    <w:p w14:paraId="62FE2658">
      <w:pPr>
        <w:pStyle w:val="4"/>
        <w:spacing w:before="122"/>
        <w:ind w:left="0"/>
      </w:pPr>
    </w:p>
    <w:p w14:paraId="284D6F71">
      <w:pPr>
        <w:pStyle w:val="4"/>
      </w:pPr>
      <w:r>
        <w:rPr>
          <w:spacing w:val="-2"/>
        </w:rPr>
        <w:t>Explanation-</w:t>
      </w:r>
    </w:p>
    <w:p w14:paraId="26839793">
      <w:pPr>
        <w:pStyle w:val="4"/>
        <w:spacing w:after="0"/>
        <w:sectPr>
          <w:pgSz w:w="11910" w:h="16840"/>
          <w:pgMar w:top="1420" w:right="1417" w:bottom="280" w:left="1417" w:header="720" w:footer="720" w:gutter="0"/>
          <w:cols w:space="720" w:num="1"/>
        </w:sectPr>
      </w:pPr>
    </w:p>
    <w:p w14:paraId="1D98C66E">
      <w:pPr>
        <w:pStyle w:val="4"/>
        <w:spacing w:before="41" w:line="278" w:lineRule="auto"/>
        <w:ind w:right="192"/>
        <w:jc w:val="both"/>
      </w:pPr>
      <w:r>
        <w:t>The</w:t>
      </w:r>
      <w:r>
        <w:rPr>
          <w:spacing w:val="-1"/>
        </w:rPr>
        <w:t xml:space="preserve"> </w:t>
      </w:r>
      <w:r>
        <w:t>AI-generated</w:t>
      </w:r>
      <w:r>
        <w:rPr>
          <w:spacing w:val="-3"/>
        </w:rPr>
        <w:t xml:space="preserve"> </w:t>
      </w:r>
      <w:r>
        <w:t>program</w:t>
      </w:r>
      <w:r>
        <w:rPr>
          <w:spacing w:val="-2"/>
        </w:rPr>
        <w:t xml:space="preserve"> </w:t>
      </w:r>
      <w:r>
        <w:t>initially</w:t>
      </w:r>
      <w:r>
        <w:rPr>
          <w:spacing w:val="-2"/>
        </w:rPr>
        <w:t xml:space="preserve"> </w:t>
      </w:r>
      <w:r>
        <w:t>stored</w:t>
      </w:r>
      <w:r>
        <w:rPr>
          <w:spacing w:val="-1"/>
        </w:rPr>
        <w:t xml:space="preserve"> </w:t>
      </w:r>
      <w:r>
        <w:t>passwords</w:t>
      </w:r>
      <w:r>
        <w:rPr>
          <w:spacing w:val="-2"/>
        </w:rPr>
        <w:t xml:space="preserve"> </w:t>
      </w:r>
      <w:r>
        <w:t>in</w:t>
      </w:r>
      <w:r>
        <w:rPr>
          <w:spacing w:val="-3"/>
        </w:rPr>
        <w:t xml:space="preserve"> </w:t>
      </w:r>
      <w:r>
        <w:t>plain</w:t>
      </w:r>
      <w:r>
        <w:rPr>
          <w:spacing w:val="-3"/>
        </w:rPr>
        <w:t xml:space="preserve"> </w:t>
      </w:r>
      <w:r>
        <w:t>text,</w:t>
      </w:r>
      <w:r>
        <w:rPr>
          <w:spacing w:val="-2"/>
        </w:rPr>
        <w:t xml:space="preserve"> </w:t>
      </w:r>
      <w:r>
        <w:t>which</w:t>
      </w:r>
      <w:r>
        <w:rPr>
          <w:spacing w:val="-1"/>
        </w:rPr>
        <w:t xml:space="preserve"> </w:t>
      </w:r>
      <w:r>
        <w:t>is</w:t>
      </w:r>
      <w:r>
        <w:rPr>
          <w:spacing w:val="-4"/>
        </w:rPr>
        <w:t xml:space="preserve"> </w:t>
      </w:r>
      <w:r>
        <w:t>a</w:t>
      </w:r>
      <w:r>
        <w:rPr>
          <w:spacing w:val="-2"/>
        </w:rPr>
        <w:t xml:space="preserve"> </w:t>
      </w:r>
      <w:r>
        <w:t>major</w:t>
      </w:r>
      <w:r>
        <w:rPr>
          <w:spacing w:val="-3"/>
        </w:rPr>
        <w:t xml:space="preserve"> </w:t>
      </w:r>
      <w:r>
        <w:t>security vulnerability.</w:t>
      </w:r>
      <w:r>
        <w:rPr>
          <w:spacing w:val="-11"/>
        </w:rPr>
        <w:t xml:space="preserve"> </w:t>
      </w:r>
      <w:r>
        <w:t>If</w:t>
      </w:r>
      <w:r>
        <w:rPr>
          <w:spacing w:val="-11"/>
        </w:rPr>
        <w:t xml:space="preserve"> </w:t>
      </w:r>
      <w:r>
        <w:t>the</w:t>
      </w:r>
      <w:r>
        <w:rPr>
          <w:spacing w:val="-11"/>
        </w:rPr>
        <w:t xml:space="preserve"> </w:t>
      </w:r>
      <w:r>
        <w:t>database</w:t>
      </w:r>
      <w:r>
        <w:rPr>
          <w:spacing w:val="-9"/>
        </w:rPr>
        <w:t xml:space="preserve"> </w:t>
      </w:r>
      <w:r>
        <w:t>is</w:t>
      </w:r>
      <w:r>
        <w:rPr>
          <w:spacing w:val="-10"/>
        </w:rPr>
        <w:t xml:space="preserve"> </w:t>
      </w:r>
      <w:r>
        <w:t>compromised,</w:t>
      </w:r>
      <w:r>
        <w:rPr>
          <w:spacing w:val="-12"/>
        </w:rPr>
        <w:t xml:space="preserve"> </w:t>
      </w:r>
      <w:r>
        <w:t>attackers</w:t>
      </w:r>
      <w:r>
        <w:rPr>
          <w:spacing w:val="-10"/>
        </w:rPr>
        <w:t xml:space="preserve"> </w:t>
      </w:r>
      <w:r>
        <w:t>can</w:t>
      </w:r>
      <w:r>
        <w:rPr>
          <w:spacing w:val="-9"/>
        </w:rPr>
        <w:t xml:space="preserve"> </w:t>
      </w:r>
      <w:r>
        <w:t>directly</w:t>
      </w:r>
      <w:r>
        <w:rPr>
          <w:spacing w:val="-10"/>
        </w:rPr>
        <w:t xml:space="preserve"> </w:t>
      </w:r>
      <w:r>
        <w:t>access</w:t>
      </w:r>
      <w:r>
        <w:rPr>
          <w:spacing w:val="-10"/>
        </w:rPr>
        <w:t xml:space="preserve"> </w:t>
      </w:r>
      <w:r>
        <w:t>user</w:t>
      </w:r>
      <w:r>
        <w:rPr>
          <w:spacing w:val="-9"/>
        </w:rPr>
        <w:t xml:space="preserve"> </w:t>
      </w:r>
      <w:r>
        <w:t>credentials. To improve security, password hashing techniques such as bcrypt or hashlib are used.</w:t>
      </w:r>
    </w:p>
    <w:p w14:paraId="2687CAA1">
      <w:pPr>
        <w:pStyle w:val="4"/>
        <w:spacing w:line="278" w:lineRule="auto"/>
      </w:pPr>
      <w:r>
        <w:t>Hashing</w:t>
      </w:r>
      <w:r>
        <w:rPr>
          <w:spacing w:val="-8"/>
        </w:rPr>
        <w:t xml:space="preserve"> </w:t>
      </w:r>
      <w:r>
        <w:t>converts</w:t>
      </w:r>
      <w:r>
        <w:rPr>
          <w:spacing w:val="-8"/>
        </w:rPr>
        <w:t xml:space="preserve"> </w:t>
      </w:r>
      <w:r>
        <w:t>passwords</w:t>
      </w:r>
      <w:r>
        <w:rPr>
          <w:spacing w:val="-8"/>
        </w:rPr>
        <w:t xml:space="preserve"> </w:t>
      </w:r>
      <w:r>
        <w:t>into</w:t>
      </w:r>
      <w:r>
        <w:rPr>
          <w:spacing w:val="-9"/>
        </w:rPr>
        <w:t xml:space="preserve"> </w:t>
      </w:r>
      <w:r>
        <w:t>irreversible</w:t>
      </w:r>
      <w:r>
        <w:rPr>
          <w:spacing w:val="-7"/>
        </w:rPr>
        <w:t xml:space="preserve"> </w:t>
      </w:r>
      <w:r>
        <w:t>encrypted</w:t>
      </w:r>
      <w:r>
        <w:rPr>
          <w:spacing w:val="-6"/>
        </w:rPr>
        <w:t xml:space="preserve"> </w:t>
      </w:r>
      <w:r>
        <w:t>forms,</w:t>
      </w:r>
      <w:r>
        <w:rPr>
          <w:spacing w:val="-8"/>
        </w:rPr>
        <w:t xml:space="preserve"> </w:t>
      </w:r>
      <w:r>
        <w:t>ensuring</w:t>
      </w:r>
      <w:r>
        <w:rPr>
          <w:spacing w:val="-9"/>
        </w:rPr>
        <w:t xml:space="preserve"> </w:t>
      </w:r>
      <w:r>
        <w:t>that</w:t>
      </w:r>
      <w:r>
        <w:rPr>
          <w:spacing w:val="-9"/>
        </w:rPr>
        <w:t xml:space="preserve"> </w:t>
      </w:r>
      <w:r>
        <w:t>even</w:t>
      </w:r>
      <w:r>
        <w:rPr>
          <w:spacing w:val="-6"/>
        </w:rPr>
        <w:t xml:space="preserve"> </w:t>
      </w:r>
      <w:r>
        <w:t>if</w:t>
      </w:r>
      <w:r>
        <w:rPr>
          <w:spacing w:val="-9"/>
        </w:rPr>
        <w:t xml:space="preserve"> </w:t>
      </w:r>
      <w:r>
        <w:t>data</w:t>
      </w:r>
      <w:r>
        <w:rPr>
          <w:spacing w:val="-8"/>
        </w:rPr>
        <w:t xml:space="preserve"> </w:t>
      </w:r>
      <w:r>
        <w:t>is leaked, the original passwords cannot be retrieved. This enhances authentication security and protects user data.</w:t>
      </w:r>
    </w:p>
    <w:p w14:paraId="4D0F4D25">
      <w:pPr>
        <w:pStyle w:val="4"/>
        <w:ind w:left="0"/>
      </w:pPr>
    </w:p>
    <w:p w14:paraId="1EFE44AA">
      <w:pPr>
        <w:pStyle w:val="4"/>
        <w:spacing w:before="70"/>
        <w:ind w:left="0"/>
      </w:pPr>
    </w:p>
    <w:p w14:paraId="37F55933">
      <w:pPr>
        <w:pStyle w:val="4"/>
        <w:spacing w:line="408" w:lineRule="auto"/>
        <w:ind w:right="5139"/>
      </w:pPr>
      <w:r>
        <w:t>Task</w:t>
      </w:r>
      <w:r>
        <w:rPr>
          <w:spacing w:val="-11"/>
        </w:rPr>
        <w:t xml:space="preserve"> </w:t>
      </w:r>
      <w:r>
        <w:t>2</w:t>
      </w:r>
      <w:r>
        <w:rPr>
          <w:spacing w:val="-10"/>
        </w:rPr>
        <w:t xml:space="preserve"> </w:t>
      </w:r>
      <w:r>
        <w:t>–</w:t>
      </w:r>
      <w:r>
        <w:rPr>
          <w:spacing w:val="-10"/>
        </w:rPr>
        <w:t xml:space="preserve"> </w:t>
      </w:r>
      <w:r>
        <w:t>Secure</w:t>
      </w:r>
      <w:r>
        <w:rPr>
          <w:spacing w:val="-12"/>
        </w:rPr>
        <w:t xml:space="preserve"> </w:t>
      </w:r>
      <w:r>
        <w:t>API</w:t>
      </w:r>
      <w:r>
        <w:rPr>
          <w:spacing w:val="-11"/>
        </w:rPr>
        <w:t xml:space="preserve"> </w:t>
      </w:r>
      <w:r>
        <w:t>Key</w:t>
      </w:r>
      <w:r>
        <w:rPr>
          <w:spacing w:val="-13"/>
        </w:rPr>
        <w:t xml:space="preserve"> </w:t>
      </w:r>
      <w:r>
        <w:t xml:space="preserve">Management </w:t>
      </w:r>
      <w:r>
        <w:rPr>
          <w:spacing w:val="-2"/>
        </w:rPr>
        <w:t>Task:</w:t>
      </w:r>
    </w:p>
    <w:p w14:paraId="2E8D043A">
      <w:pPr>
        <w:pStyle w:val="4"/>
        <w:spacing w:before="3"/>
      </w:pPr>
      <w:r>
        <w:t>Evaluate</w:t>
      </w:r>
      <w:r>
        <w:rPr>
          <w:spacing w:val="-8"/>
        </w:rPr>
        <w:t xml:space="preserve"> </w:t>
      </w:r>
      <w:r>
        <w:t>an</w:t>
      </w:r>
      <w:r>
        <w:rPr>
          <w:spacing w:val="-10"/>
        </w:rPr>
        <w:t xml:space="preserve"> </w:t>
      </w:r>
      <w:r>
        <w:t>AI-generated</w:t>
      </w:r>
      <w:r>
        <w:rPr>
          <w:spacing w:val="-9"/>
        </w:rPr>
        <w:t xml:space="preserve"> </w:t>
      </w:r>
      <w:r>
        <w:t>script</w:t>
      </w:r>
      <w:r>
        <w:rPr>
          <w:spacing w:val="-10"/>
        </w:rPr>
        <w:t xml:space="preserve"> </w:t>
      </w:r>
      <w:r>
        <w:t>that</w:t>
      </w:r>
      <w:r>
        <w:rPr>
          <w:spacing w:val="-10"/>
        </w:rPr>
        <w:t xml:space="preserve"> </w:t>
      </w:r>
      <w:r>
        <w:t>uses</w:t>
      </w:r>
      <w:r>
        <w:rPr>
          <w:spacing w:val="-8"/>
        </w:rPr>
        <w:t xml:space="preserve"> </w:t>
      </w:r>
      <w:r>
        <w:t>hardcoded</w:t>
      </w:r>
      <w:r>
        <w:rPr>
          <w:spacing w:val="-8"/>
        </w:rPr>
        <w:t xml:space="preserve"> </w:t>
      </w:r>
      <w:r>
        <w:t>API</w:t>
      </w:r>
      <w:r>
        <w:rPr>
          <w:spacing w:val="-9"/>
        </w:rPr>
        <w:t xml:space="preserve"> </w:t>
      </w:r>
      <w:r>
        <w:t>keys</w:t>
      </w:r>
      <w:r>
        <w:rPr>
          <w:spacing w:val="-8"/>
        </w:rPr>
        <w:t xml:space="preserve"> </w:t>
      </w:r>
      <w:r>
        <w:rPr>
          <w:spacing w:val="-5"/>
        </w:rPr>
        <w:t>and</w:t>
      </w:r>
    </w:p>
    <w:p w14:paraId="512BFA63">
      <w:pPr>
        <w:pStyle w:val="4"/>
        <w:ind w:left="0"/>
      </w:pPr>
    </w:p>
    <w:p w14:paraId="541D8EED">
      <w:pPr>
        <w:pStyle w:val="4"/>
        <w:spacing w:before="120"/>
        <w:ind w:left="0"/>
      </w:pPr>
    </w:p>
    <w:p w14:paraId="7A5B9787">
      <w:pPr>
        <w:pStyle w:val="4"/>
      </w:pPr>
      <w:r>
        <w:t>Prompt</w:t>
      </w:r>
      <w:r>
        <w:rPr>
          <w:spacing w:val="-9"/>
        </w:rPr>
        <w:t xml:space="preserve"> </w:t>
      </w:r>
      <w:r>
        <w:t>1</w:t>
      </w:r>
      <w:r>
        <w:rPr>
          <w:spacing w:val="-6"/>
        </w:rPr>
        <w:t xml:space="preserve"> </w:t>
      </w:r>
      <w:r>
        <w:t>(Generate</w:t>
      </w:r>
      <w:r>
        <w:rPr>
          <w:spacing w:val="-6"/>
        </w:rPr>
        <w:t xml:space="preserve"> </w:t>
      </w:r>
      <w:r>
        <w:t>Insecure</w:t>
      </w:r>
      <w:r>
        <w:rPr>
          <w:spacing w:val="-6"/>
        </w:rPr>
        <w:t xml:space="preserve"> </w:t>
      </w:r>
      <w:r>
        <w:rPr>
          <w:spacing w:val="-4"/>
        </w:rPr>
        <w:t>Code)</w:t>
      </w:r>
    </w:p>
    <w:p w14:paraId="104562CF">
      <w:pPr>
        <w:pStyle w:val="4"/>
        <w:spacing w:before="206"/>
      </w:pPr>
      <w:r>
        <w:t>Generate</w:t>
      </w:r>
      <w:r>
        <w:rPr>
          <w:spacing w:val="-4"/>
        </w:rPr>
        <w:t xml:space="preserve"> </w:t>
      </w:r>
      <w:r>
        <w:t>a</w:t>
      </w:r>
      <w:r>
        <w:rPr>
          <w:spacing w:val="-7"/>
        </w:rPr>
        <w:t xml:space="preserve"> </w:t>
      </w:r>
      <w:r>
        <w:t>Python</w:t>
      </w:r>
      <w:r>
        <w:rPr>
          <w:spacing w:val="-5"/>
        </w:rPr>
        <w:t xml:space="preserve"> </w:t>
      </w:r>
      <w:r>
        <w:t>script</w:t>
      </w:r>
      <w:r>
        <w:rPr>
          <w:spacing w:val="-6"/>
        </w:rPr>
        <w:t xml:space="preserve"> </w:t>
      </w:r>
      <w:r>
        <w:t>that</w:t>
      </w:r>
      <w:r>
        <w:rPr>
          <w:spacing w:val="-5"/>
        </w:rPr>
        <w:t xml:space="preserve"> </w:t>
      </w:r>
      <w:r>
        <w:t>connects</w:t>
      </w:r>
      <w:r>
        <w:rPr>
          <w:spacing w:val="-5"/>
        </w:rPr>
        <w:t xml:space="preserve"> </w:t>
      </w:r>
      <w:r>
        <w:t>to</w:t>
      </w:r>
      <w:r>
        <w:rPr>
          <w:spacing w:val="-6"/>
        </w:rPr>
        <w:t xml:space="preserve"> </w:t>
      </w:r>
      <w:r>
        <w:t>an</w:t>
      </w:r>
      <w:r>
        <w:rPr>
          <w:spacing w:val="-6"/>
        </w:rPr>
        <w:t xml:space="preserve"> </w:t>
      </w:r>
      <w:r>
        <w:t>external</w:t>
      </w:r>
      <w:r>
        <w:rPr>
          <w:spacing w:val="-4"/>
        </w:rPr>
        <w:t xml:space="preserve"> </w:t>
      </w:r>
      <w:r>
        <w:t>API</w:t>
      </w:r>
      <w:r>
        <w:rPr>
          <w:spacing w:val="-4"/>
        </w:rPr>
        <w:t xml:space="preserve"> </w:t>
      </w:r>
      <w:r>
        <w:t>using</w:t>
      </w:r>
      <w:r>
        <w:rPr>
          <w:spacing w:val="-5"/>
        </w:rPr>
        <w:t xml:space="preserve"> </w:t>
      </w:r>
      <w:r>
        <w:t>a</w:t>
      </w:r>
      <w:r>
        <w:rPr>
          <w:spacing w:val="-6"/>
        </w:rPr>
        <w:t xml:space="preserve"> </w:t>
      </w:r>
      <w:r>
        <w:t>hardcoded</w:t>
      </w:r>
      <w:r>
        <w:rPr>
          <w:spacing w:val="-4"/>
        </w:rPr>
        <w:t xml:space="preserve"> </w:t>
      </w:r>
      <w:r>
        <w:t>API</w:t>
      </w:r>
      <w:r>
        <w:rPr>
          <w:spacing w:val="-4"/>
        </w:rPr>
        <w:t xml:space="preserve"> key.</w:t>
      </w:r>
    </w:p>
    <w:p w14:paraId="4A66544A">
      <w:pPr>
        <w:pStyle w:val="4"/>
        <w:spacing w:after="0"/>
        <w:sectPr>
          <w:pgSz w:w="11910" w:h="16840"/>
          <w:pgMar w:top="1380" w:right="1417" w:bottom="280" w:left="1417" w:header="720" w:footer="720" w:gutter="0"/>
          <w:cols w:space="720" w:num="1"/>
        </w:sectPr>
      </w:pPr>
    </w:p>
    <w:p w14:paraId="654963BD">
      <w:pPr>
        <w:pStyle w:val="4"/>
        <w:rPr>
          <w:sz w:val="20"/>
        </w:rPr>
      </w:pPr>
      <w:r>
        <w:rPr>
          <w:sz w:val="20"/>
        </w:rPr>
        <w:drawing>
          <wp:inline distT="0" distB="0" distL="0" distR="0">
            <wp:extent cx="5687695" cy="54673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88061" cy="5467350"/>
                    </a:xfrm>
                    <a:prstGeom prst="rect">
                      <a:avLst/>
                    </a:prstGeom>
                  </pic:spPr>
                </pic:pic>
              </a:graphicData>
            </a:graphic>
          </wp:inline>
        </w:drawing>
      </w:r>
    </w:p>
    <w:p w14:paraId="4687BB39">
      <w:pPr>
        <w:pStyle w:val="4"/>
        <w:spacing w:before="266"/>
      </w:pPr>
      <w:r>
        <w:t>Prompt</w:t>
      </w:r>
      <w:r>
        <w:rPr>
          <w:spacing w:val="-4"/>
        </w:rPr>
        <w:t xml:space="preserve"> </w:t>
      </w:r>
      <w:r>
        <w:t>2</w:t>
      </w:r>
      <w:r>
        <w:rPr>
          <w:spacing w:val="-2"/>
        </w:rPr>
        <w:t xml:space="preserve"> </w:t>
      </w:r>
      <w:r>
        <w:t>(Security</w:t>
      </w:r>
      <w:r>
        <w:rPr>
          <w:spacing w:val="-2"/>
        </w:rPr>
        <w:t xml:space="preserve"> Analysis)</w:t>
      </w:r>
    </w:p>
    <w:p w14:paraId="1B15DDD4">
      <w:pPr>
        <w:pStyle w:val="4"/>
        <w:spacing w:before="208" w:line="278" w:lineRule="auto"/>
      </w:pPr>
      <w:r>
        <w:t>Identify</w:t>
      </w:r>
      <w:r>
        <w:rPr>
          <w:spacing w:val="-5"/>
        </w:rPr>
        <w:t xml:space="preserve"> </w:t>
      </w:r>
      <w:r>
        <w:t>the</w:t>
      </w:r>
      <w:r>
        <w:rPr>
          <w:spacing w:val="-7"/>
        </w:rPr>
        <w:t xml:space="preserve"> </w:t>
      </w:r>
      <w:r>
        <w:t>security</w:t>
      </w:r>
      <w:r>
        <w:rPr>
          <w:spacing w:val="-5"/>
        </w:rPr>
        <w:t xml:space="preserve"> </w:t>
      </w:r>
      <w:r>
        <w:t>risks</w:t>
      </w:r>
      <w:r>
        <w:rPr>
          <w:spacing w:val="-5"/>
        </w:rPr>
        <w:t xml:space="preserve"> </w:t>
      </w:r>
      <w:r>
        <w:t>of</w:t>
      </w:r>
      <w:r>
        <w:rPr>
          <w:spacing w:val="-6"/>
        </w:rPr>
        <w:t xml:space="preserve"> </w:t>
      </w:r>
      <w:r>
        <w:t>using</w:t>
      </w:r>
      <w:r>
        <w:rPr>
          <w:spacing w:val="-7"/>
        </w:rPr>
        <w:t xml:space="preserve"> </w:t>
      </w:r>
      <w:r>
        <w:t>hardcoded</w:t>
      </w:r>
      <w:r>
        <w:rPr>
          <w:spacing w:val="-6"/>
        </w:rPr>
        <w:t xml:space="preserve"> </w:t>
      </w:r>
      <w:r>
        <w:t>API</w:t>
      </w:r>
      <w:r>
        <w:rPr>
          <w:spacing w:val="-5"/>
        </w:rPr>
        <w:t xml:space="preserve"> </w:t>
      </w:r>
      <w:r>
        <w:t>keys</w:t>
      </w:r>
      <w:r>
        <w:rPr>
          <w:spacing w:val="-5"/>
        </w:rPr>
        <w:t xml:space="preserve"> </w:t>
      </w:r>
      <w:r>
        <w:t>in</w:t>
      </w:r>
      <w:r>
        <w:rPr>
          <w:spacing w:val="-4"/>
        </w:rPr>
        <w:t xml:space="preserve"> </w:t>
      </w:r>
      <w:r>
        <w:t>a</w:t>
      </w:r>
      <w:r>
        <w:rPr>
          <w:spacing w:val="-5"/>
        </w:rPr>
        <w:t xml:space="preserve"> </w:t>
      </w:r>
      <w:r>
        <w:t>Python</w:t>
      </w:r>
      <w:r>
        <w:rPr>
          <w:spacing w:val="-6"/>
        </w:rPr>
        <w:t xml:space="preserve"> </w:t>
      </w:r>
      <w:r>
        <w:t>program.</w:t>
      </w:r>
      <w:r>
        <w:rPr>
          <w:spacing w:val="-7"/>
        </w:rPr>
        <w:t xml:space="preserve"> </w:t>
      </w:r>
      <w:r>
        <w:t>Explain</w:t>
      </w:r>
      <w:r>
        <w:rPr>
          <w:spacing w:val="-6"/>
        </w:rPr>
        <w:t xml:space="preserve"> </w:t>
      </w:r>
      <w:r>
        <w:t>why</w:t>
      </w:r>
      <w:r>
        <w:rPr>
          <w:spacing w:val="-5"/>
        </w:rPr>
        <w:t xml:space="preserve"> </w:t>
      </w:r>
      <w:r>
        <w:t>this approach is unsafe.</w:t>
      </w:r>
    </w:p>
    <w:p w14:paraId="42E1AF71">
      <w:pPr>
        <w:pStyle w:val="4"/>
        <w:spacing w:after="0" w:line="278" w:lineRule="auto"/>
        <w:sectPr>
          <w:pgSz w:w="11910" w:h="16840"/>
          <w:pgMar w:top="1420" w:right="1417" w:bottom="280" w:left="1417" w:header="720" w:footer="720" w:gutter="0"/>
          <w:cols w:space="720" w:num="1"/>
        </w:sectPr>
      </w:pPr>
    </w:p>
    <w:p w14:paraId="72BA5ABE">
      <w:pPr>
        <w:pStyle w:val="4"/>
        <w:ind w:right="-29"/>
        <w:rPr>
          <w:sz w:val="20"/>
        </w:rPr>
      </w:pPr>
      <w:r>
        <w:rPr>
          <w:sz w:val="20"/>
        </w:rPr>
        <w:drawing>
          <wp:inline distT="0" distB="0" distL="0" distR="0">
            <wp:extent cx="5737860" cy="494919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38006" cy="4949190"/>
                    </a:xfrm>
                    <a:prstGeom prst="rect">
                      <a:avLst/>
                    </a:prstGeom>
                  </pic:spPr>
                </pic:pic>
              </a:graphicData>
            </a:graphic>
          </wp:inline>
        </w:drawing>
      </w:r>
    </w:p>
    <w:p w14:paraId="7335F40C">
      <w:pPr>
        <w:pStyle w:val="4"/>
        <w:spacing w:before="10"/>
        <w:ind w:left="0"/>
        <w:rPr>
          <w:sz w:val="15"/>
        </w:rPr>
      </w:pPr>
    </w:p>
    <w:p w14:paraId="756FA414">
      <w:pPr>
        <w:pStyle w:val="4"/>
        <w:ind w:right="-101"/>
        <w:rPr>
          <w:sz w:val="20"/>
        </w:rPr>
      </w:pPr>
      <w:r>
        <w:rPr>
          <w:sz w:val="20"/>
        </w:rPr>
        <w:drawing>
          <wp:inline distT="0" distB="0" distL="0" distR="0">
            <wp:extent cx="5781040" cy="24638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81566" cy="2464308"/>
                    </a:xfrm>
                    <a:prstGeom prst="rect">
                      <a:avLst/>
                    </a:prstGeom>
                  </pic:spPr>
                </pic:pic>
              </a:graphicData>
            </a:graphic>
          </wp:inline>
        </w:drawing>
      </w:r>
    </w:p>
    <w:p w14:paraId="403E3F2A">
      <w:pPr>
        <w:pStyle w:val="4"/>
        <w:spacing w:before="174"/>
      </w:pPr>
      <w:r>
        <w:t>Prompt</w:t>
      </w:r>
      <w:r>
        <w:rPr>
          <w:spacing w:val="-5"/>
        </w:rPr>
        <w:t xml:space="preserve"> </w:t>
      </w:r>
      <w:r>
        <w:t>3</w:t>
      </w:r>
      <w:r>
        <w:rPr>
          <w:spacing w:val="-4"/>
        </w:rPr>
        <w:t xml:space="preserve"> </w:t>
      </w:r>
      <w:r>
        <w:t>(Secure</w:t>
      </w:r>
      <w:r>
        <w:rPr>
          <w:spacing w:val="-4"/>
        </w:rPr>
        <w:t xml:space="preserve"> </w:t>
      </w:r>
      <w:r>
        <w:rPr>
          <w:spacing w:val="-2"/>
        </w:rPr>
        <w:t>Refactoring)</w:t>
      </w:r>
    </w:p>
    <w:p w14:paraId="1B7E1BEF">
      <w:pPr>
        <w:pStyle w:val="4"/>
        <w:spacing w:before="206"/>
      </w:pPr>
      <w:r>
        <w:t>Modify</w:t>
      </w:r>
      <w:r>
        <w:rPr>
          <w:spacing w:val="-7"/>
        </w:rPr>
        <w:t xml:space="preserve"> </w:t>
      </w:r>
      <w:r>
        <w:t>the</w:t>
      </w:r>
      <w:r>
        <w:rPr>
          <w:spacing w:val="-4"/>
        </w:rPr>
        <w:t xml:space="preserve"> </w:t>
      </w:r>
      <w:r>
        <w:t>Python</w:t>
      </w:r>
      <w:r>
        <w:rPr>
          <w:spacing w:val="-4"/>
        </w:rPr>
        <w:t xml:space="preserve"> </w:t>
      </w:r>
      <w:r>
        <w:t>script</w:t>
      </w:r>
      <w:r>
        <w:rPr>
          <w:spacing w:val="-5"/>
        </w:rPr>
        <w:t xml:space="preserve"> </w:t>
      </w:r>
      <w:r>
        <w:t>to</w:t>
      </w:r>
      <w:r>
        <w:rPr>
          <w:spacing w:val="-7"/>
        </w:rPr>
        <w:t xml:space="preserve"> </w:t>
      </w:r>
      <w:r>
        <w:t>securely</w:t>
      </w:r>
      <w:r>
        <w:rPr>
          <w:spacing w:val="-4"/>
        </w:rPr>
        <w:t xml:space="preserve"> </w:t>
      </w:r>
      <w:r>
        <w:t>access</w:t>
      </w:r>
      <w:r>
        <w:rPr>
          <w:spacing w:val="-5"/>
        </w:rPr>
        <w:t xml:space="preserve"> </w:t>
      </w:r>
      <w:r>
        <w:t>the</w:t>
      </w:r>
      <w:r>
        <w:rPr>
          <w:spacing w:val="-4"/>
        </w:rPr>
        <w:t xml:space="preserve"> </w:t>
      </w:r>
      <w:r>
        <w:t>API</w:t>
      </w:r>
      <w:r>
        <w:rPr>
          <w:spacing w:val="-4"/>
        </w:rPr>
        <w:t xml:space="preserve"> </w:t>
      </w:r>
      <w:r>
        <w:t>key</w:t>
      </w:r>
      <w:r>
        <w:rPr>
          <w:spacing w:val="-5"/>
        </w:rPr>
        <w:t xml:space="preserve"> </w:t>
      </w:r>
      <w:r>
        <w:t>using</w:t>
      </w:r>
      <w:r>
        <w:rPr>
          <w:spacing w:val="-6"/>
        </w:rPr>
        <w:t xml:space="preserve"> </w:t>
      </w:r>
      <w:r>
        <w:t>environment</w:t>
      </w:r>
      <w:r>
        <w:rPr>
          <w:spacing w:val="-6"/>
        </w:rPr>
        <w:t xml:space="preserve"> </w:t>
      </w:r>
      <w:r>
        <w:t>variables</w:t>
      </w:r>
      <w:r>
        <w:rPr>
          <w:spacing w:val="-4"/>
        </w:rPr>
        <w:t xml:space="preserve"> </w:t>
      </w:r>
      <w:r>
        <w:rPr>
          <w:spacing w:val="-2"/>
        </w:rPr>
        <w:t>instead</w:t>
      </w:r>
    </w:p>
    <w:p w14:paraId="0BED5309">
      <w:pPr>
        <w:pStyle w:val="4"/>
        <w:spacing w:after="0"/>
        <w:sectPr>
          <w:pgSz w:w="11910" w:h="16840"/>
          <w:pgMar w:top="1420" w:right="1417" w:bottom="280" w:left="1417" w:header="720" w:footer="720" w:gutter="0"/>
          <w:cols w:space="720" w:num="1"/>
        </w:sectPr>
      </w:pPr>
    </w:p>
    <w:p w14:paraId="6253B03F">
      <w:pPr>
        <w:pStyle w:val="4"/>
        <w:ind w:right="-15"/>
        <w:rPr>
          <w:sz w:val="20"/>
        </w:rPr>
      </w:pPr>
      <w:r>
        <w:rPr>
          <w:sz w:val="20"/>
        </w:rPr>
        <w:drawing>
          <wp:inline distT="0" distB="0" distL="0" distR="0">
            <wp:extent cx="5723890" cy="309943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24005" cy="3099816"/>
                    </a:xfrm>
                    <a:prstGeom prst="rect">
                      <a:avLst/>
                    </a:prstGeom>
                  </pic:spPr>
                </pic:pic>
              </a:graphicData>
            </a:graphic>
          </wp:inline>
        </w:drawing>
      </w:r>
    </w:p>
    <w:p w14:paraId="06762D6D">
      <w:pPr>
        <w:pStyle w:val="4"/>
        <w:spacing w:before="213"/>
      </w:pPr>
      <w:r>
        <w:rPr>
          <w:spacing w:val="-2"/>
        </w:rPr>
        <w:t>Explanation-</w:t>
      </w:r>
    </w:p>
    <w:p w14:paraId="022DD282">
      <w:pPr>
        <w:pStyle w:val="4"/>
        <w:spacing w:before="209" w:line="278" w:lineRule="auto"/>
      </w:pPr>
      <w:r>
        <w:t>The</w:t>
      </w:r>
      <w:r>
        <w:rPr>
          <w:spacing w:val="-7"/>
        </w:rPr>
        <w:t xml:space="preserve"> </w:t>
      </w:r>
      <w:r>
        <w:t>original</w:t>
      </w:r>
      <w:r>
        <w:rPr>
          <w:spacing w:val="-8"/>
        </w:rPr>
        <w:t xml:space="preserve"> </w:t>
      </w:r>
      <w:r>
        <w:t>script</w:t>
      </w:r>
      <w:r>
        <w:rPr>
          <w:spacing w:val="-7"/>
        </w:rPr>
        <w:t xml:space="preserve"> </w:t>
      </w:r>
      <w:r>
        <w:t>used</w:t>
      </w:r>
      <w:r>
        <w:rPr>
          <w:spacing w:val="-7"/>
        </w:rPr>
        <w:t xml:space="preserve"> </w:t>
      </w:r>
      <w:r>
        <w:t>hardcoded</w:t>
      </w:r>
      <w:r>
        <w:rPr>
          <w:spacing w:val="-7"/>
        </w:rPr>
        <w:t xml:space="preserve"> </w:t>
      </w:r>
      <w:r>
        <w:t>API</w:t>
      </w:r>
      <w:r>
        <w:rPr>
          <w:spacing w:val="-6"/>
        </w:rPr>
        <w:t xml:space="preserve"> </w:t>
      </w:r>
      <w:r>
        <w:t>keys,</w:t>
      </w:r>
      <w:r>
        <w:rPr>
          <w:spacing w:val="-6"/>
        </w:rPr>
        <w:t xml:space="preserve"> </w:t>
      </w:r>
      <w:r>
        <w:t>which</w:t>
      </w:r>
      <w:r>
        <w:rPr>
          <w:spacing w:val="-5"/>
        </w:rPr>
        <w:t xml:space="preserve"> </w:t>
      </w:r>
      <w:r>
        <w:t>is</w:t>
      </w:r>
      <w:r>
        <w:rPr>
          <w:spacing w:val="-6"/>
        </w:rPr>
        <w:t xml:space="preserve"> </w:t>
      </w:r>
      <w:r>
        <w:t>insecure</w:t>
      </w:r>
      <w:r>
        <w:rPr>
          <w:spacing w:val="-7"/>
        </w:rPr>
        <w:t xml:space="preserve"> </w:t>
      </w:r>
      <w:r>
        <w:t>because</w:t>
      </w:r>
      <w:r>
        <w:rPr>
          <w:spacing w:val="-5"/>
        </w:rPr>
        <w:t xml:space="preserve"> </w:t>
      </w:r>
      <w:r>
        <w:t>sensitive</w:t>
      </w:r>
      <w:r>
        <w:rPr>
          <w:spacing w:val="-5"/>
        </w:rPr>
        <w:t xml:space="preserve"> </w:t>
      </w:r>
      <w:r>
        <w:t>credentials can be exposed through source code sharing or version control systems. This can lead to unauthorized API usage and data breaches. The improved approach uses environment variables to store API keys securely. This ensures that sensitive information is not directly embedded in the code, improving confidentiality and making the application more secure and scalable.</w:t>
      </w:r>
    </w:p>
    <w:p w14:paraId="26A01575">
      <w:pPr>
        <w:pStyle w:val="4"/>
        <w:ind w:left="0"/>
      </w:pPr>
    </w:p>
    <w:p w14:paraId="35809662">
      <w:pPr>
        <w:pStyle w:val="4"/>
        <w:spacing w:before="70"/>
        <w:ind w:left="0"/>
      </w:pPr>
    </w:p>
    <w:p w14:paraId="31488BA7">
      <w:pPr>
        <w:pStyle w:val="4"/>
        <w:spacing w:before="1" w:line="408" w:lineRule="auto"/>
        <w:ind w:right="5139"/>
      </w:pPr>
      <w:r>
        <w:t>Task</w:t>
      </w:r>
      <w:r>
        <w:rPr>
          <w:spacing w:val="-14"/>
        </w:rPr>
        <w:t xml:space="preserve"> </w:t>
      </w:r>
      <w:r>
        <w:t>3</w:t>
      </w:r>
      <w:r>
        <w:rPr>
          <w:spacing w:val="-14"/>
        </w:rPr>
        <w:t xml:space="preserve"> </w:t>
      </w:r>
      <w:r>
        <w:t>–</w:t>
      </w:r>
      <w:r>
        <w:rPr>
          <w:spacing w:val="-13"/>
        </w:rPr>
        <w:t xml:space="preserve"> </w:t>
      </w:r>
      <w:r>
        <w:t>Weak</w:t>
      </w:r>
      <w:r>
        <w:rPr>
          <w:spacing w:val="-14"/>
        </w:rPr>
        <w:t xml:space="preserve"> </w:t>
      </w:r>
      <w:r>
        <w:t>Encryption</w:t>
      </w:r>
      <w:r>
        <w:rPr>
          <w:spacing w:val="-13"/>
        </w:rPr>
        <w:t xml:space="preserve"> </w:t>
      </w:r>
      <w:r>
        <w:t xml:space="preserve">Detection </w:t>
      </w:r>
      <w:r>
        <w:rPr>
          <w:spacing w:val="-2"/>
        </w:rPr>
        <w:t>Task:</w:t>
      </w:r>
    </w:p>
    <w:p w14:paraId="5C07AA65">
      <w:pPr>
        <w:pStyle w:val="4"/>
        <w:spacing w:before="2" w:line="408" w:lineRule="auto"/>
        <w:ind w:right="2101"/>
      </w:pPr>
      <w:r>
        <w:t>Examine</w:t>
      </w:r>
      <w:r>
        <w:rPr>
          <w:spacing w:val="-8"/>
        </w:rPr>
        <w:t xml:space="preserve"> </w:t>
      </w:r>
      <w:r>
        <w:t>an</w:t>
      </w:r>
      <w:r>
        <w:rPr>
          <w:spacing w:val="-8"/>
        </w:rPr>
        <w:t xml:space="preserve"> </w:t>
      </w:r>
      <w:r>
        <w:t>AI-generated</w:t>
      </w:r>
      <w:r>
        <w:rPr>
          <w:spacing w:val="-10"/>
        </w:rPr>
        <w:t xml:space="preserve"> </w:t>
      </w:r>
      <w:r>
        <w:t>program</w:t>
      </w:r>
      <w:r>
        <w:rPr>
          <w:spacing w:val="-11"/>
        </w:rPr>
        <w:t xml:space="preserve"> </w:t>
      </w:r>
      <w:r>
        <w:t>that</w:t>
      </w:r>
      <w:r>
        <w:rPr>
          <w:spacing w:val="-10"/>
        </w:rPr>
        <w:t xml:space="preserve"> </w:t>
      </w:r>
      <w:r>
        <w:t>uses</w:t>
      </w:r>
      <w:r>
        <w:rPr>
          <w:spacing w:val="-11"/>
        </w:rPr>
        <w:t xml:space="preserve"> </w:t>
      </w:r>
      <w:r>
        <w:t>weak</w:t>
      </w:r>
      <w:r>
        <w:rPr>
          <w:spacing w:val="-12"/>
        </w:rPr>
        <w:t xml:space="preserve"> </w:t>
      </w:r>
      <w:r>
        <w:t>encryption techniques and strengthen it.</w:t>
      </w:r>
    </w:p>
    <w:p w14:paraId="6210DCFC">
      <w:pPr>
        <w:pStyle w:val="4"/>
        <w:spacing w:before="2"/>
      </w:pPr>
      <w:r>
        <w:rPr>
          <w:spacing w:val="-2"/>
        </w:rPr>
        <w:t>Prompt</w:t>
      </w:r>
    </w:p>
    <w:p w14:paraId="28BDF6A5">
      <w:pPr>
        <w:pStyle w:val="4"/>
        <w:spacing w:before="207" w:line="278" w:lineRule="auto"/>
      </w:pPr>
      <w:r>
        <w:t>Generate</w:t>
      </w:r>
      <w:r>
        <w:rPr>
          <w:spacing w:val="-5"/>
        </w:rPr>
        <w:t xml:space="preserve"> </w:t>
      </w:r>
      <w:r>
        <w:t>a</w:t>
      </w:r>
      <w:r>
        <w:rPr>
          <w:spacing w:val="-7"/>
        </w:rPr>
        <w:t xml:space="preserve"> </w:t>
      </w:r>
      <w:r>
        <w:t>simple</w:t>
      </w:r>
      <w:r>
        <w:rPr>
          <w:spacing w:val="-5"/>
        </w:rPr>
        <w:t xml:space="preserve"> </w:t>
      </w:r>
      <w:r>
        <w:t>Python</w:t>
      </w:r>
      <w:r>
        <w:rPr>
          <w:spacing w:val="-5"/>
        </w:rPr>
        <w:t xml:space="preserve"> </w:t>
      </w:r>
      <w:r>
        <w:t>program</w:t>
      </w:r>
      <w:r>
        <w:rPr>
          <w:spacing w:val="-5"/>
        </w:rPr>
        <w:t xml:space="preserve"> </w:t>
      </w:r>
      <w:r>
        <w:t>that</w:t>
      </w:r>
      <w:r>
        <w:rPr>
          <w:spacing w:val="-7"/>
        </w:rPr>
        <w:t xml:space="preserve"> </w:t>
      </w:r>
      <w:r>
        <w:t>performs</w:t>
      </w:r>
      <w:r>
        <w:rPr>
          <w:spacing w:val="-7"/>
        </w:rPr>
        <w:t xml:space="preserve"> </w:t>
      </w:r>
      <w:r>
        <w:t>encryption</w:t>
      </w:r>
      <w:r>
        <w:rPr>
          <w:spacing w:val="-6"/>
        </w:rPr>
        <w:t xml:space="preserve"> </w:t>
      </w:r>
      <w:r>
        <w:t>and</w:t>
      </w:r>
      <w:r>
        <w:rPr>
          <w:spacing w:val="-7"/>
        </w:rPr>
        <w:t xml:space="preserve"> </w:t>
      </w:r>
      <w:r>
        <w:t>decryption</w:t>
      </w:r>
      <w:r>
        <w:rPr>
          <w:spacing w:val="-6"/>
        </w:rPr>
        <w:t xml:space="preserve"> </w:t>
      </w:r>
      <w:r>
        <w:t>using</w:t>
      </w:r>
      <w:r>
        <w:rPr>
          <w:spacing w:val="-6"/>
        </w:rPr>
        <w:t xml:space="preserve"> </w:t>
      </w:r>
      <w:r>
        <w:t>a</w:t>
      </w:r>
      <w:r>
        <w:rPr>
          <w:spacing w:val="-7"/>
        </w:rPr>
        <w:t xml:space="preserve"> </w:t>
      </w:r>
      <w:r>
        <w:t>basic method like Base64 encoding.</w:t>
      </w:r>
    </w:p>
    <w:p w14:paraId="7CD1A5E0">
      <w:pPr>
        <w:pStyle w:val="4"/>
        <w:spacing w:after="0" w:line="278" w:lineRule="auto"/>
        <w:sectPr>
          <w:pgSz w:w="11910" w:h="16840"/>
          <w:pgMar w:top="1420" w:right="1417" w:bottom="280" w:left="1417" w:header="720" w:footer="720" w:gutter="0"/>
          <w:cols w:space="720" w:num="1"/>
        </w:sectPr>
      </w:pPr>
    </w:p>
    <w:p w14:paraId="2EEC39E6">
      <w:pPr>
        <w:pStyle w:val="4"/>
        <w:rPr>
          <w:sz w:val="20"/>
        </w:rPr>
      </w:pPr>
      <w:r>
        <w:rPr>
          <w:sz w:val="20"/>
        </w:rPr>
        <w:drawing>
          <wp:inline distT="0" distB="0" distL="0" distR="0">
            <wp:extent cx="5695950" cy="463486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96174" cy="4635246"/>
                    </a:xfrm>
                    <a:prstGeom prst="rect">
                      <a:avLst/>
                    </a:prstGeom>
                  </pic:spPr>
                </pic:pic>
              </a:graphicData>
            </a:graphic>
          </wp:inline>
        </w:drawing>
      </w:r>
    </w:p>
    <w:p w14:paraId="4FE2A0CE">
      <w:pPr>
        <w:pStyle w:val="4"/>
        <w:spacing w:before="256"/>
      </w:pPr>
      <w:r>
        <w:rPr>
          <w:spacing w:val="-2"/>
        </w:rPr>
        <w:t>Explanation-</w:t>
      </w:r>
    </w:p>
    <w:p w14:paraId="386CA8E4">
      <w:pPr>
        <w:pStyle w:val="4"/>
        <w:spacing w:before="208" w:line="278" w:lineRule="auto"/>
        <w:ind w:right="106"/>
      </w:pPr>
      <w:r>
        <w:t>The AI-generated program used weak encryption techniques such as Base64 encoding, which is not true encryption but simple encoding that can be easily reversed. This makes sensitive</w:t>
      </w:r>
      <w:r>
        <w:rPr>
          <w:spacing w:val="-10"/>
        </w:rPr>
        <w:t xml:space="preserve"> </w:t>
      </w:r>
      <w:r>
        <w:t>data</w:t>
      </w:r>
      <w:r>
        <w:rPr>
          <w:spacing w:val="-9"/>
        </w:rPr>
        <w:t xml:space="preserve"> </w:t>
      </w:r>
      <w:r>
        <w:t>vulnerable</w:t>
      </w:r>
      <w:r>
        <w:rPr>
          <w:spacing w:val="-10"/>
        </w:rPr>
        <w:t xml:space="preserve"> </w:t>
      </w:r>
      <w:r>
        <w:t>to</w:t>
      </w:r>
      <w:r>
        <w:rPr>
          <w:spacing w:val="-11"/>
        </w:rPr>
        <w:t xml:space="preserve"> </w:t>
      </w:r>
      <w:r>
        <w:t>attacks.</w:t>
      </w:r>
      <w:r>
        <w:rPr>
          <w:spacing w:val="-9"/>
        </w:rPr>
        <w:t xml:space="preserve"> </w:t>
      </w:r>
      <w:r>
        <w:t>The</w:t>
      </w:r>
      <w:r>
        <w:rPr>
          <w:spacing w:val="-9"/>
        </w:rPr>
        <w:t xml:space="preserve"> </w:t>
      </w:r>
      <w:r>
        <w:t>improved</w:t>
      </w:r>
      <w:r>
        <w:rPr>
          <w:spacing w:val="-10"/>
        </w:rPr>
        <w:t xml:space="preserve"> </w:t>
      </w:r>
      <w:r>
        <w:t>version</w:t>
      </w:r>
      <w:r>
        <w:rPr>
          <w:spacing w:val="-9"/>
        </w:rPr>
        <w:t xml:space="preserve"> </w:t>
      </w:r>
      <w:r>
        <w:t>uses</w:t>
      </w:r>
      <w:r>
        <w:rPr>
          <w:spacing w:val="-9"/>
        </w:rPr>
        <w:t xml:space="preserve"> </w:t>
      </w:r>
      <w:r>
        <w:t>strong</w:t>
      </w:r>
      <w:r>
        <w:rPr>
          <w:spacing w:val="-11"/>
        </w:rPr>
        <w:t xml:space="preserve"> </w:t>
      </w:r>
      <w:r>
        <w:t>encryption</w:t>
      </w:r>
      <w:r>
        <w:rPr>
          <w:spacing w:val="-7"/>
        </w:rPr>
        <w:t xml:space="preserve"> </w:t>
      </w:r>
      <w:r>
        <w:rPr>
          <w:spacing w:val="-2"/>
        </w:rPr>
        <w:t>methods</w:t>
      </w:r>
    </w:p>
    <w:p w14:paraId="59358FC6">
      <w:pPr>
        <w:pStyle w:val="4"/>
        <w:spacing w:line="278" w:lineRule="auto"/>
        <w:ind w:right="51"/>
      </w:pPr>
      <w:r>
        <w:t>such</w:t>
      </w:r>
      <w:r>
        <w:rPr>
          <w:spacing w:val="-8"/>
        </w:rPr>
        <w:t xml:space="preserve"> </w:t>
      </w:r>
      <w:r>
        <w:t>as</w:t>
      </w:r>
      <w:r>
        <w:rPr>
          <w:spacing w:val="-9"/>
        </w:rPr>
        <w:t xml:space="preserve"> </w:t>
      </w:r>
      <w:r>
        <w:t>Fernet</w:t>
      </w:r>
      <w:r>
        <w:rPr>
          <w:spacing w:val="-10"/>
        </w:rPr>
        <w:t xml:space="preserve"> </w:t>
      </w:r>
      <w:r>
        <w:t>from</w:t>
      </w:r>
      <w:r>
        <w:rPr>
          <w:spacing w:val="-8"/>
        </w:rPr>
        <w:t xml:space="preserve"> </w:t>
      </w:r>
      <w:r>
        <w:t>the</w:t>
      </w:r>
      <w:r>
        <w:rPr>
          <w:spacing w:val="-12"/>
        </w:rPr>
        <w:t xml:space="preserve"> </w:t>
      </w:r>
      <w:r>
        <w:t>cryptography</w:t>
      </w:r>
      <w:r>
        <w:rPr>
          <w:spacing w:val="-9"/>
        </w:rPr>
        <w:t xml:space="preserve"> </w:t>
      </w:r>
      <w:r>
        <w:t>library,</w:t>
      </w:r>
      <w:r>
        <w:rPr>
          <w:spacing w:val="-9"/>
        </w:rPr>
        <w:t xml:space="preserve"> </w:t>
      </w:r>
      <w:r>
        <w:t>which</w:t>
      </w:r>
      <w:r>
        <w:rPr>
          <w:spacing w:val="-8"/>
        </w:rPr>
        <w:t xml:space="preserve"> </w:t>
      </w:r>
      <w:r>
        <w:t>provides</w:t>
      </w:r>
      <w:r>
        <w:rPr>
          <w:spacing w:val="-9"/>
        </w:rPr>
        <w:t xml:space="preserve"> </w:t>
      </w:r>
      <w:r>
        <w:t>secure</w:t>
      </w:r>
      <w:r>
        <w:rPr>
          <w:spacing w:val="-11"/>
        </w:rPr>
        <w:t xml:space="preserve"> </w:t>
      </w:r>
      <w:r>
        <w:t>symmetric</w:t>
      </w:r>
      <w:r>
        <w:rPr>
          <w:spacing w:val="-9"/>
        </w:rPr>
        <w:t xml:space="preserve"> </w:t>
      </w:r>
      <w:r>
        <w:t>encryption. This</w:t>
      </w:r>
      <w:r>
        <w:rPr>
          <w:spacing w:val="-1"/>
        </w:rPr>
        <w:t xml:space="preserve"> </w:t>
      </w:r>
      <w:r>
        <w:t>ensures</w:t>
      </w:r>
      <w:r>
        <w:rPr>
          <w:spacing w:val="-1"/>
        </w:rPr>
        <w:t xml:space="preserve"> </w:t>
      </w:r>
      <w:r>
        <w:t>that</w:t>
      </w:r>
      <w:r>
        <w:rPr>
          <w:spacing w:val="-2"/>
        </w:rPr>
        <w:t xml:space="preserve"> </w:t>
      </w:r>
      <w:r>
        <w:t>data</w:t>
      </w:r>
      <w:r>
        <w:rPr>
          <w:spacing w:val="-3"/>
        </w:rPr>
        <w:t xml:space="preserve"> </w:t>
      </w:r>
      <w:r>
        <w:t>can only</w:t>
      </w:r>
      <w:r>
        <w:rPr>
          <w:spacing w:val="-1"/>
        </w:rPr>
        <w:t xml:space="preserve"> </w:t>
      </w:r>
      <w:r>
        <w:t>be</w:t>
      </w:r>
      <w:r>
        <w:rPr>
          <w:spacing w:val="-3"/>
        </w:rPr>
        <w:t xml:space="preserve"> </w:t>
      </w:r>
      <w:r>
        <w:t>decrypted using</w:t>
      </w:r>
      <w:r>
        <w:rPr>
          <w:spacing w:val="-1"/>
        </w:rPr>
        <w:t xml:space="preserve"> </w:t>
      </w:r>
      <w:r>
        <w:t>the correct</w:t>
      </w:r>
      <w:r>
        <w:rPr>
          <w:spacing w:val="-2"/>
        </w:rPr>
        <w:t xml:space="preserve"> </w:t>
      </w:r>
      <w:r>
        <w:t>key,</w:t>
      </w:r>
      <w:r>
        <w:rPr>
          <w:spacing w:val="-1"/>
        </w:rPr>
        <w:t xml:space="preserve"> </w:t>
      </w:r>
      <w:r>
        <w:t>significantly</w:t>
      </w:r>
      <w:r>
        <w:rPr>
          <w:spacing w:val="-1"/>
        </w:rPr>
        <w:t xml:space="preserve"> </w:t>
      </w:r>
      <w:r>
        <w:t>enhancing data protection.</w:t>
      </w:r>
    </w:p>
    <w:p w14:paraId="09D72E2E">
      <w:pPr>
        <w:pStyle w:val="4"/>
        <w:spacing w:before="157" w:line="410" w:lineRule="auto"/>
        <w:ind w:right="2433"/>
      </w:pPr>
      <w:r>
        <w:t>Task</w:t>
      </w:r>
      <w:r>
        <w:rPr>
          <w:spacing w:val="-10"/>
        </w:rPr>
        <w:t xml:space="preserve"> </w:t>
      </w:r>
      <w:r>
        <w:t>4</w:t>
      </w:r>
      <w:r>
        <w:rPr>
          <w:spacing w:val="-8"/>
        </w:rPr>
        <w:t xml:space="preserve"> </w:t>
      </w:r>
      <w:r>
        <w:t>–</w:t>
      </w:r>
      <w:r>
        <w:rPr>
          <w:spacing w:val="-10"/>
        </w:rPr>
        <w:t xml:space="preserve"> </w:t>
      </w:r>
      <w:r>
        <w:t>Real-Time</w:t>
      </w:r>
      <w:r>
        <w:rPr>
          <w:spacing w:val="-11"/>
        </w:rPr>
        <w:t xml:space="preserve"> </w:t>
      </w:r>
      <w:r>
        <w:t>Application:</w:t>
      </w:r>
      <w:r>
        <w:rPr>
          <w:spacing w:val="-11"/>
        </w:rPr>
        <w:t xml:space="preserve"> </w:t>
      </w:r>
      <w:r>
        <w:t>Security</w:t>
      </w:r>
      <w:r>
        <w:rPr>
          <w:spacing w:val="-9"/>
        </w:rPr>
        <w:t xml:space="preserve"> </w:t>
      </w:r>
      <w:r>
        <w:t>Review</w:t>
      </w:r>
      <w:r>
        <w:rPr>
          <w:spacing w:val="-10"/>
        </w:rPr>
        <w:t xml:space="preserve"> </w:t>
      </w:r>
      <w:r>
        <w:t>of</w:t>
      </w:r>
      <w:r>
        <w:rPr>
          <w:spacing w:val="-10"/>
        </w:rPr>
        <w:t xml:space="preserve"> </w:t>
      </w:r>
      <w:r>
        <w:t>AI-Generated Web Service</w:t>
      </w:r>
    </w:p>
    <w:p w14:paraId="72DBDB27">
      <w:pPr>
        <w:pStyle w:val="4"/>
        <w:spacing w:line="290" w:lineRule="exact"/>
      </w:pPr>
      <w:r>
        <w:rPr>
          <w:spacing w:val="-2"/>
        </w:rPr>
        <w:t>Scenario:</w:t>
      </w:r>
    </w:p>
    <w:p w14:paraId="2BBC46D1">
      <w:pPr>
        <w:pStyle w:val="4"/>
        <w:spacing w:before="207" w:line="408" w:lineRule="auto"/>
        <w:ind w:right="2433"/>
      </w:pPr>
      <w:r>
        <w:t>Students</w:t>
      </w:r>
      <w:r>
        <w:rPr>
          <w:spacing w:val="-6"/>
        </w:rPr>
        <w:t xml:space="preserve"> </w:t>
      </w:r>
      <w:r>
        <w:t>select</w:t>
      </w:r>
      <w:r>
        <w:rPr>
          <w:spacing w:val="-7"/>
        </w:rPr>
        <w:t xml:space="preserve"> </w:t>
      </w:r>
      <w:r>
        <w:t>an</w:t>
      </w:r>
      <w:r>
        <w:rPr>
          <w:spacing w:val="-7"/>
        </w:rPr>
        <w:t xml:space="preserve"> </w:t>
      </w:r>
      <w:r>
        <w:t>AI-generated</w:t>
      </w:r>
      <w:r>
        <w:rPr>
          <w:spacing w:val="-7"/>
        </w:rPr>
        <w:t xml:space="preserve"> </w:t>
      </w:r>
      <w:r>
        <w:t>web</w:t>
      </w:r>
      <w:r>
        <w:rPr>
          <w:spacing w:val="-5"/>
        </w:rPr>
        <w:t xml:space="preserve"> </w:t>
      </w:r>
      <w:r>
        <w:t>service</w:t>
      </w:r>
      <w:r>
        <w:rPr>
          <w:spacing w:val="-8"/>
        </w:rPr>
        <w:t xml:space="preserve"> </w:t>
      </w:r>
      <w:r>
        <w:t>snippet</w:t>
      </w:r>
      <w:r>
        <w:rPr>
          <w:spacing w:val="-7"/>
        </w:rPr>
        <w:t xml:space="preserve"> </w:t>
      </w:r>
      <w:r>
        <w:t>(e.g.,</w:t>
      </w:r>
      <w:r>
        <w:rPr>
          <w:spacing w:val="-6"/>
        </w:rPr>
        <w:t xml:space="preserve"> </w:t>
      </w:r>
      <w:r>
        <w:t>REST</w:t>
      </w:r>
      <w:r>
        <w:rPr>
          <w:spacing w:val="-5"/>
        </w:rPr>
        <w:t xml:space="preserve"> </w:t>
      </w:r>
      <w:r>
        <w:t>API, file upload handler, or authentication module).</w:t>
      </w:r>
    </w:p>
    <w:p w14:paraId="049611F3">
      <w:pPr>
        <w:pStyle w:val="4"/>
        <w:spacing w:before="2"/>
      </w:pPr>
      <w:r>
        <w:t>Prompt</w:t>
      </w:r>
      <w:r>
        <w:rPr>
          <w:spacing w:val="-7"/>
        </w:rPr>
        <w:t xml:space="preserve"> </w:t>
      </w:r>
      <w:r>
        <w:rPr>
          <w:spacing w:val="-2"/>
        </w:rPr>
        <w:t>used:</w:t>
      </w:r>
    </w:p>
    <w:p w14:paraId="7EF00A9B">
      <w:pPr>
        <w:pStyle w:val="4"/>
        <w:spacing w:before="206"/>
      </w:pPr>
      <w:r>
        <w:t>Generate</w:t>
      </w:r>
      <w:r>
        <w:rPr>
          <w:spacing w:val="-6"/>
        </w:rPr>
        <w:t xml:space="preserve"> </w:t>
      </w:r>
      <w:r>
        <w:t>a</w:t>
      </w:r>
      <w:r>
        <w:rPr>
          <w:spacing w:val="-7"/>
        </w:rPr>
        <w:t xml:space="preserve"> </w:t>
      </w:r>
      <w:r>
        <w:t>simple</w:t>
      </w:r>
      <w:r>
        <w:rPr>
          <w:spacing w:val="-5"/>
        </w:rPr>
        <w:t xml:space="preserve"> </w:t>
      </w:r>
      <w:r>
        <w:t>Flask</w:t>
      </w:r>
      <w:r>
        <w:rPr>
          <w:spacing w:val="-9"/>
        </w:rPr>
        <w:t xml:space="preserve"> </w:t>
      </w:r>
      <w:r>
        <w:t>web</w:t>
      </w:r>
      <w:r>
        <w:rPr>
          <w:spacing w:val="-7"/>
        </w:rPr>
        <w:t xml:space="preserve"> </w:t>
      </w:r>
      <w:r>
        <w:t>application</w:t>
      </w:r>
      <w:r>
        <w:rPr>
          <w:spacing w:val="-7"/>
        </w:rPr>
        <w:t xml:space="preserve"> </w:t>
      </w:r>
      <w:r>
        <w:t>with</w:t>
      </w:r>
      <w:r>
        <w:rPr>
          <w:spacing w:val="-5"/>
        </w:rPr>
        <w:t xml:space="preserve"> </w:t>
      </w:r>
      <w:r>
        <w:t>a</w:t>
      </w:r>
      <w:r>
        <w:rPr>
          <w:spacing w:val="-6"/>
        </w:rPr>
        <w:t xml:space="preserve"> </w:t>
      </w:r>
      <w:r>
        <w:t>login</w:t>
      </w:r>
      <w:r>
        <w:rPr>
          <w:spacing w:val="-5"/>
        </w:rPr>
        <w:t xml:space="preserve"> </w:t>
      </w:r>
      <w:r>
        <w:t>system</w:t>
      </w:r>
      <w:r>
        <w:rPr>
          <w:spacing w:val="-5"/>
        </w:rPr>
        <w:t xml:space="preserve"> </w:t>
      </w:r>
      <w:r>
        <w:t>and</w:t>
      </w:r>
      <w:r>
        <w:rPr>
          <w:spacing w:val="-5"/>
        </w:rPr>
        <w:t xml:space="preserve"> </w:t>
      </w:r>
      <w:r>
        <w:t>database</w:t>
      </w:r>
      <w:r>
        <w:rPr>
          <w:spacing w:val="-7"/>
        </w:rPr>
        <w:t xml:space="preserve"> </w:t>
      </w:r>
      <w:r>
        <w:rPr>
          <w:spacing w:val="-2"/>
        </w:rPr>
        <w:t>interaction.</w:t>
      </w:r>
    </w:p>
    <w:p w14:paraId="536AC9D1">
      <w:pPr>
        <w:pStyle w:val="4"/>
        <w:spacing w:after="0"/>
        <w:sectPr>
          <w:pgSz w:w="11910" w:h="16840"/>
          <w:pgMar w:top="1420" w:right="1417" w:bottom="280" w:left="1417" w:header="720" w:footer="720" w:gutter="0"/>
          <w:cols w:space="720" w:num="1"/>
        </w:sectPr>
      </w:pPr>
    </w:p>
    <w:p w14:paraId="0D8AD0C9">
      <w:pPr>
        <w:pStyle w:val="4"/>
        <w:spacing w:before="40"/>
      </w:pPr>
      <w:r>
        <w:t>Then</w:t>
      </w:r>
      <w:r>
        <w:rPr>
          <w:spacing w:val="-7"/>
        </w:rPr>
        <w:t xml:space="preserve"> </w:t>
      </w:r>
      <w:r>
        <w:t>perform</w:t>
      </w:r>
      <w:r>
        <w:rPr>
          <w:spacing w:val="-5"/>
        </w:rPr>
        <w:t xml:space="preserve"> </w:t>
      </w:r>
      <w:r>
        <w:t>a</w:t>
      </w:r>
      <w:r>
        <w:rPr>
          <w:spacing w:val="-7"/>
        </w:rPr>
        <w:t xml:space="preserve"> </w:t>
      </w:r>
      <w:r>
        <w:t>security</w:t>
      </w:r>
      <w:r>
        <w:rPr>
          <w:spacing w:val="-8"/>
        </w:rPr>
        <w:t xml:space="preserve"> </w:t>
      </w:r>
      <w:r>
        <w:t>review</w:t>
      </w:r>
      <w:r>
        <w:rPr>
          <w:spacing w:val="-6"/>
        </w:rPr>
        <w:t xml:space="preserve"> </w:t>
      </w:r>
      <w:r>
        <w:t>of</w:t>
      </w:r>
      <w:r>
        <w:rPr>
          <w:spacing w:val="-3"/>
        </w:rPr>
        <w:t xml:space="preserve"> </w:t>
      </w:r>
      <w:r>
        <w:t>the</w:t>
      </w:r>
      <w:r>
        <w:rPr>
          <w:spacing w:val="-4"/>
        </w:rPr>
        <w:t xml:space="preserve"> </w:t>
      </w:r>
      <w:r>
        <w:t>generated</w:t>
      </w:r>
      <w:r>
        <w:rPr>
          <w:spacing w:val="-6"/>
        </w:rPr>
        <w:t xml:space="preserve"> </w:t>
      </w:r>
      <w:r>
        <w:rPr>
          <w:spacing w:val="-2"/>
        </w:rPr>
        <w:t>code:</w:t>
      </w:r>
    </w:p>
    <w:p w14:paraId="6B6AF1ED">
      <w:pPr>
        <w:pStyle w:val="7"/>
        <w:numPr>
          <w:ilvl w:val="0"/>
          <w:numId w:val="1"/>
        </w:numPr>
        <w:tabs>
          <w:tab w:val="left" w:pos="258"/>
        </w:tabs>
        <w:spacing w:before="207" w:after="0" w:line="240" w:lineRule="auto"/>
        <w:ind w:left="258" w:right="0" w:hanging="235"/>
        <w:jc w:val="left"/>
        <w:rPr>
          <w:sz w:val="24"/>
        </w:rPr>
      </w:pPr>
      <w:r>
        <w:rPr>
          <w:sz w:val="24"/>
        </w:rPr>
        <w:t>Identify</w:t>
      </w:r>
      <w:r>
        <w:rPr>
          <w:spacing w:val="-7"/>
          <w:sz w:val="24"/>
        </w:rPr>
        <w:t xml:space="preserve"> </w:t>
      </w:r>
      <w:r>
        <w:rPr>
          <w:sz w:val="24"/>
        </w:rPr>
        <w:t>at</w:t>
      </w:r>
      <w:r>
        <w:rPr>
          <w:spacing w:val="-8"/>
          <w:sz w:val="24"/>
        </w:rPr>
        <w:t xml:space="preserve"> </w:t>
      </w:r>
      <w:r>
        <w:rPr>
          <w:sz w:val="24"/>
        </w:rPr>
        <w:t>least</w:t>
      </w:r>
      <w:r>
        <w:rPr>
          <w:spacing w:val="-7"/>
          <w:sz w:val="24"/>
        </w:rPr>
        <w:t xml:space="preserve"> </w:t>
      </w:r>
      <w:r>
        <w:rPr>
          <w:sz w:val="24"/>
        </w:rPr>
        <w:t>three</w:t>
      </w:r>
      <w:r>
        <w:rPr>
          <w:spacing w:val="-8"/>
          <w:sz w:val="24"/>
        </w:rPr>
        <w:t xml:space="preserve"> </w:t>
      </w:r>
      <w:r>
        <w:rPr>
          <w:sz w:val="24"/>
        </w:rPr>
        <w:t>vulnerabilities</w:t>
      </w:r>
      <w:r>
        <w:rPr>
          <w:spacing w:val="-9"/>
          <w:sz w:val="24"/>
        </w:rPr>
        <w:t xml:space="preserve"> </w:t>
      </w:r>
      <w:r>
        <w:rPr>
          <w:sz w:val="24"/>
        </w:rPr>
        <w:t>such</w:t>
      </w:r>
      <w:r>
        <w:rPr>
          <w:spacing w:val="-7"/>
          <w:sz w:val="24"/>
        </w:rPr>
        <w:t xml:space="preserve"> </w:t>
      </w:r>
      <w:r>
        <w:rPr>
          <w:spacing w:val="-5"/>
          <w:sz w:val="24"/>
        </w:rPr>
        <w:t>as:</w:t>
      </w:r>
    </w:p>
    <w:p w14:paraId="62207D5B">
      <w:pPr>
        <w:pStyle w:val="7"/>
        <w:numPr>
          <w:ilvl w:val="1"/>
          <w:numId w:val="1"/>
        </w:numPr>
        <w:tabs>
          <w:tab w:val="left" w:pos="314"/>
        </w:tabs>
        <w:spacing w:before="206" w:after="0" w:line="240" w:lineRule="auto"/>
        <w:ind w:left="314" w:right="0" w:hanging="128"/>
        <w:jc w:val="left"/>
        <w:rPr>
          <w:sz w:val="24"/>
        </w:rPr>
      </w:pPr>
      <w:r>
        <w:rPr>
          <w:sz w:val="24"/>
        </w:rPr>
        <w:t>SQL</w:t>
      </w:r>
      <w:r>
        <w:rPr>
          <w:spacing w:val="-5"/>
          <w:sz w:val="24"/>
        </w:rPr>
        <w:t xml:space="preserve"> </w:t>
      </w:r>
      <w:r>
        <w:rPr>
          <w:spacing w:val="-2"/>
          <w:sz w:val="24"/>
        </w:rPr>
        <w:t>Injection</w:t>
      </w:r>
    </w:p>
    <w:p w14:paraId="2425D7BC">
      <w:pPr>
        <w:pStyle w:val="7"/>
        <w:numPr>
          <w:ilvl w:val="1"/>
          <w:numId w:val="1"/>
        </w:numPr>
        <w:tabs>
          <w:tab w:val="left" w:pos="314"/>
        </w:tabs>
        <w:spacing w:before="206" w:after="0" w:line="240" w:lineRule="auto"/>
        <w:ind w:left="314" w:right="0" w:hanging="128"/>
        <w:jc w:val="left"/>
        <w:rPr>
          <w:sz w:val="24"/>
        </w:rPr>
      </w:pPr>
      <w:r>
        <w:rPr>
          <w:sz w:val="24"/>
        </w:rPr>
        <w:t>Lack</w:t>
      </w:r>
      <w:r>
        <w:rPr>
          <w:spacing w:val="-2"/>
          <w:sz w:val="24"/>
        </w:rPr>
        <w:t xml:space="preserve"> </w:t>
      </w:r>
      <w:r>
        <w:rPr>
          <w:sz w:val="24"/>
        </w:rPr>
        <w:t>of</w:t>
      </w:r>
      <w:r>
        <w:rPr>
          <w:spacing w:val="-2"/>
          <w:sz w:val="24"/>
        </w:rPr>
        <w:t xml:space="preserve"> </w:t>
      </w:r>
      <w:r>
        <w:rPr>
          <w:sz w:val="24"/>
        </w:rPr>
        <w:t>input</w:t>
      </w:r>
      <w:r>
        <w:rPr>
          <w:spacing w:val="-2"/>
          <w:sz w:val="24"/>
        </w:rPr>
        <w:t xml:space="preserve"> validation</w:t>
      </w:r>
    </w:p>
    <w:p w14:paraId="76D56B69">
      <w:pPr>
        <w:pStyle w:val="7"/>
        <w:numPr>
          <w:ilvl w:val="1"/>
          <w:numId w:val="1"/>
        </w:numPr>
        <w:tabs>
          <w:tab w:val="left" w:pos="314"/>
        </w:tabs>
        <w:spacing w:before="206" w:after="0" w:line="240" w:lineRule="auto"/>
        <w:ind w:left="314" w:right="0" w:hanging="128"/>
        <w:jc w:val="left"/>
        <w:rPr>
          <w:sz w:val="24"/>
        </w:rPr>
      </w:pPr>
      <w:r>
        <w:rPr>
          <w:sz w:val="24"/>
        </w:rPr>
        <w:t>Hardcoded</w:t>
      </w:r>
      <w:r>
        <w:rPr>
          <w:spacing w:val="-11"/>
          <w:sz w:val="24"/>
        </w:rPr>
        <w:t xml:space="preserve"> </w:t>
      </w:r>
      <w:r>
        <w:rPr>
          <w:spacing w:val="-2"/>
          <w:sz w:val="24"/>
        </w:rPr>
        <w:t>credentials</w:t>
      </w:r>
    </w:p>
    <w:p w14:paraId="679ED9E8">
      <w:pPr>
        <w:pStyle w:val="4"/>
        <w:ind w:left="0"/>
      </w:pPr>
    </w:p>
    <w:p w14:paraId="13488AA0">
      <w:pPr>
        <w:pStyle w:val="4"/>
        <w:spacing w:before="120"/>
        <w:ind w:left="0"/>
      </w:pPr>
    </w:p>
    <w:p w14:paraId="7C172249">
      <w:pPr>
        <w:pStyle w:val="7"/>
        <w:numPr>
          <w:ilvl w:val="0"/>
          <w:numId w:val="1"/>
        </w:numPr>
        <w:tabs>
          <w:tab w:val="left" w:pos="258"/>
        </w:tabs>
        <w:spacing w:before="0" w:after="0" w:line="240" w:lineRule="auto"/>
        <w:ind w:left="258" w:right="0" w:hanging="235"/>
        <w:jc w:val="left"/>
        <w:rPr>
          <w:sz w:val="24"/>
        </w:rPr>
      </w:pPr>
      <w:r>
        <w:rPr>
          <w:sz w:val="24"/>
        </w:rPr>
        <w:t>Improve</w:t>
      </w:r>
      <w:r>
        <w:rPr>
          <w:spacing w:val="-8"/>
          <w:sz w:val="24"/>
        </w:rPr>
        <w:t xml:space="preserve"> </w:t>
      </w:r>
      <w:r>
        <w:rPr>
          <w:sz w:val="24"/>
        </w:rPr>
        <w:t>the</w:t>
      </w:r>
      <w:r>
        <w:rPr>
          <w:spacing w:val="-6"/>
          <w:sz w:val="24"/>
        </w:rPr>
        <w:t xml:space="preserve"> </w:t>
      </w:r>
      <w:r>
        <w:rPr>
          <w:sz w:val="24"/>
        </w:rPr>
        <w:t>code</w:t>
      </w:r>
      <w:r>
        <w:rPr>
          <w:spacing w:val="-5"/>
          <w:sz w:val="24"/>
        </w:rPr>
        <w:t xml:space="preserve"> by:</w:t>
      </w:r>
    </w:p>
    <w:p w14:paraId="77B84BBA">
      <w:pPr>
        <w:pStyle w:val="7"/>
        <w:numPr>
          <w:ilvl w:val="1"/>
          <w:numId w:val="1"/>
        </w:numPr>
        <w:tabs>
          <w:tab w:val="left" w:pos="314"/>
        </w:tabs>
        <w:spacing w:before="209" w:after="0" w:line="240" w:lineRule="auto"/>
        <w:ind w:left="314" w:right="0" w:hanging="128"/>
        <w:jc w:val="left"/>
        <w:rPr>
          <w:sz w:val="24"/>
        </w:rPr>
      </w:pPr>
      <w:r>
        <w:rPr>
          <w:sz w:val="24"/>
        </w:rPr>
        <w:t>Using</w:t>
      </w:r>
      <w:r>
        <w:rPr>
          <w:spacing w:val="-13"/>
          <w:sz w:val="24"/>
        </w:rPr>
        <w:t xml:space="preserve"> </w:t>
      </w:r>
      <w:r>
        <w:rPr>
          <w:sz w:val="24"/>
        </w:rPr>
        <w:t>parameterized</w:t>
      </w:r>
      <w:r>
        <w:rPr>
          <w:spacing w:val="-12"/>
          <w:sz w:val="24"/>
        </w:rPr>
        <w:t xml:space="preserve"> </w:t>
      </w:r>
      <w:r>
        <w:rPr>
          <w:spacing w:val="-2"/>
          <w:sz w:val="24"/>
        </w:rPr>
        <w:t>queries</w:t>
      </w:r>
    </w:p>
    <w:p w14:paraId="570ADE54">
      <w:pPr>
        <w:pStyle w:val="7"/>
        <w:numPr>
          <w:ilvl w:val="1"/>
          <w:numId w:val="1"/>
        </w:numPr>
        <w:tabs>
          <w:tab w:val="left" w:pos="314"/>
        </w:tabs>
        <w:spacing w:before="206" w:after="0" w:line="240" w:lineRule="auto"/>
        <w:ind w:left="314" w:right="0" w:hanging="128"/>
        <w:jc w:val="left"/>
        <w:rPr>
          <w:sz w:val="24"/>
        </w:rPr>
      </w:pPr>
      <w:r>
        <w:rPr>
          <w:spacing w:val="-2"/>
          <w:sz w:val="24"/>
        </w:rPr>
        <w:t>Validating</w:t>
      </w:r>
      <w:r>
        <w:rPr>
          <w:sz w:val="24"/>
        </w:rPr>
        <w:t xml:space="preserve"> </w:t>
      </w:r>
      <w:r>
        <w:rPr>
          <w:spacing w:val="-2"/>
          <w:sz w:val="24"/>
        </w:rPr>
        <w:t>user</w:t>
      </w:r>
      <w:r>
        <w:rPr>
          <w:sz w:val="24"/>
        </w:rPr>
        <w:t xml:space="preserve"> </w:t>
      </w:r>
      <w:r>
        <w:rPr>
          <w:spacing w:val="-2"/>
          <w:sz w:val="24"/>
        </w:rPr>
        <w:t>inputs</w:t>
      </w:r>
    </w:p>
    <w:p w14:paraId="0423E47F">
      <w:pPr>
        <w:pStyle w:val="7"/>
        <w:numPr>
          <w:ilvl w:val="1"/>
          <w:numId w:val="1"/>
        </w:numPr>
        <w:tabs>
          <w:tab w:val="left" w:pos="314"/>
        </w:tabs>
        <w:spacing w:before="206" w:after="0" w:line="240" w:lineRule="auto"/>
        <w:ind w:left="314" w:right="0" w:hanging="128"/>
        <w:jc w:val="left"/>
        <w:rPr>
          <w:sz w:val="24"/>
        </w:rPr>
      </w:pPr>
      <w:r>
        <w:rPr>
          <w:sz w:val="24"/>
        </w:rPr>
        <w:t>Removing</w:t>
      </w:r>
      <w:r>
        <w:rPr>
          <w:spacing w:val="-13"/>
          <w:sz w:val="24"/>
        </w:rPr>
        <w:t xml:space="preserve"> </w:t>
      </w:r>
      <w:r>
        <w:rPr>
          <w:sz w:val="24"/>
        </w:rPr>
        <w:t>hardcoded</w:t>
      </w:r>
      <w:r>
        <w:rPr>
          <w:spacing w:val="-11"/>
          <w:sz w:val="24"/>
        </w:rPr>
        <w:t xml:space="preserve"> </w:t>
      </w:r>
      <w:r>
        <w:rPr>
          <w:sz w:val="24"/>
        </w:rPr>
        <w:t>sensitive</w:t>
      </w:r>
      <w:r>
        <w:rPr>
          <w:spacing w:val="-11"/>
          <w:sz w:val="24"/>
        </w:rPr>
        <w:t xml:space="preserve"> </w:t>
      </w:r>
      <w:r>
        <w:rPr>
          <w:spacing w:val="-4"/>
          <w:sz w:val="24"/>
        </w:rPr>
        <w:t>data</w:t>
      </w:r>
    </w:p>
    <w:p w14:paraId="59C21166">
      <w:pPr>
        <w:pStyle w:val="4"/>
        <w:ind w:left="0"/>
      </w:pPr>
    </w:p>
    <w:p w14:paraId="248B5995">
      <w:pPr>
        <w:pStyle w:val="4"/>
        <w:spacing w:before="120"/>
        <w:ind w:left="0"/>
      </w:pPr>
    </w:p>
    <w:p w14:paraId="59316195">
      <w:pPr>
        <w:pStyle w:val="7"/>
        <w:numPr>
          <w:ilvl w:val="0"/>
          <w:numId w:val="1"/>
        </w:numPr>
        <w:tabs>
          <w:tab w:val="left" w:pos="258"/>
        </w:tabs>
        <w:spacing w:before="0" w:after="0" w:line="240" w:lineRule="auto"/>
        <w:ind w:left="258" w:right="0" w:hanging="235"/>
        <w:jc w:val="left"/>
        <w:rPr>
          <w:sz w:val="24"/>
        </w:rPr>
      </w:pPr>
      <w:r>
        <w:rPr>
          <w:spacing w:val="-2"/>
          <w:sz w:val="24"/>
        </w:rPr>
        <w:t>Provide:</w:t>
      </w:r>
    </w:p>
    <w:p w14:paraId="2BC6AE54">
      <w:pPr>
        <w:pStyle w:val="7"/>
        <w:numPr>
          <w:ilvl w:val="1"/>
          <w:numId w:val="1"/>
        </w:numPr>
        <w:tabs>
          <w:tab w:val="left" w:pos="314"/>
        </w:tabs>
        <w:spacing w:before="206" w:after="0" w:line="240" w:lineRule="auto"/>
        <w:ind w:left="314" w:right="0" w:hanging="128"/>
        <w:jc w:val="left"/>
        <w:rPr>
          <w:sz w:val="24"/>
        </w:rPr>
      </w:pPr>
      <w:r>
        <w:rPr>
          <w:sz w:val="24"/>
        </w:rPr>
        <w:t>The</w:t>
      </w:r>
      <w:r>
        <w:rPr>
          <w:spacing w:val="-6"/>
          <w:sz w:val="24"/>
        </w:rPr>
        <w:t xml:space="preserve"> </w:t>
      </w:r>
      <w:r>
        <w:rPr>
          <w:sz w:val="24"/>
        </w:rPr>
        <w:t>improved</w:t>
      </w:r>
      <w:r>
        <w:rPr>
          <w:spacing w:val="-4"/>
          <w:sz w:val="24"/>
        </w:rPr>
        <w:t xml:space="preserve"> </w:t>
      </w:r>
      <w:r>
        <w:rPr>
          <w:sz w:val="24"/>
        </w:rPr>
        <w:t>secure</w:t>
      </w:r>
      <w:r>
        <w:rPr>
          <w:spacing w:val="-9"/>
          <w:sz w:val="24"/>
        </w:rPr>
        <w:t xml:space="preserve"> </w:t>
      </w:r>
      <w:r>
        <w:rPr>
          <w:sz w:val="24"/>
        </w:rPr>
        <w:t>version</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pacing w:val="-4"/>
          <w:sz w:val="24"/>
        </w:rPr>
        <w:t>code</w:t>
      </w:r>
    </w:p>
    <w:p w14:paraId="6EA64F70">
      <w:pPr>
        <w:pStyle w:val="7"/>
        <w:numPr>
          <w:ilvl w:val="1"/>
          <w:numId w:val="1"/>
        </w:numPr>
        <w:tabs>
          <w:tab w:val="left" w:pos="314"/>
        </w:tabs>
        <w:spacing w:before="206" w:after="0" w:line="240" w:lineRule="auto"/>
        <w:ind w:left="314" w:right="0" w:hanging="128"/>
        <w:jc w:val="left"/>
        <w:rPr>
          <w:sz w:val="24"/>
        </w:rPr>
      </w:pPr>
      <w:r>
        <w:rPr>
          <w:sz w:val="24"/>
        </w:rPr>
        <w:t>Explanation</w:t>
      </w:r>
      <w:r>
        <w:rPr>
          <w:spacing w:val="-13"/>
          <w:sz w:val="24"/>
        </w:rPr>
        <w:t xml:space="preserve"> </w:t>
      </w:r>
      <w:r>
        <w:rPr>
          <w:sz w:val="24"/>
        </w:rPr>
        <w:t>of</w:t>
      </w:r>
      <w:r>
        <w:rPr>
          <w:spacing w:val="-10"/>
          <w:sz w:val="24"/>
        </w:rPr>
        <w:t xml:space="preserve"> </w:t>
      </w:r>
      <w:r>
        <w:rPr>
          <w:sz w:val="24"/>
        </w:rPr>
        <w:t>vulnerabilities</w:t>
      </w:r>
      <w:r>
        <w:rPr>
          <w:spacing w:val="-11"/>
          <w:sz w:val="24"/>
        </w:rPr>
        <w:t xml:space="preserve"> </w:t>
      </w:r>
      <w:r>
        <w:rPr>
          <w:spacing w:val="-4"/>
          <w:sz w:val="24"/>
        </w:rPr>
        <w:t>found</w:t>
      </w:r>
    </w:p>
    <w:p w14:paraId="57F6F019">
      <w:pPr>
        <w:pStyle w:val="7"/>
        <w:numPr>
          <w:ilvl w:val="1"/>
          <w:numId w:val="1"/>
        </w:numPr>
        <w:tabs>
          <w:tab w:val="left" w:pos="314"/>
        </w:tabs>
        <w:spacing w:before="207" w:after="0" w:line="240" w:lineRule="auto"/>
        <w:ind w:left="314" w:right="0" w:hanging="128"/>
        <w:jc w:val="left"/>
        <w:rPr>
          <w:sz w:val="24"/>
        </w:rPr>
      </w:pPr>
      <w:r>
        <w:rPr>
          <w:sz w:val="24"/>
        </w:rPr>
        <w:t>Explanation</w:t>
      </w:r>
      <w:r>
        <w:rPr>
          <w:spacing w:val="-9"/>
          <w:sz w:val="24"/>
        </w:rPr>
        <w:t xml:space="preserve"> </w:t>
      </w:r>
      <w:r>
        <w:rPr>
          <w:sz w:val="24"/>
        </w:rPr>
        <w:t>of</w:t>
      </w:r>
      <w:r>
        <w:rPr>
          <w:spacing w:val="-6"/>
          <w:sz w:val="24"/>
        </w:rPr>
        <w:t xml:space="preserve"> </w:t>
      </w:r>
      <w:r>
        <w:rPr>
          <w:sz w:val="24"/>
        </w:rPr>
        <w:t>the</w:t>
      </w:r>
      <w:r>
        <w:rPr>
          <w:spacing w:val="-7"/>
          <w:sz w:val="24"/>
        </w:rPr>
        <w:t xml:space="preserve"> </w:t>
      </w:r>
      <w:r>
        <w:rPr>
          <w:sz w:val="24"/>
        </w:rPr>
        <w:t>fixes</w:t>
      </w:r>
      <w:r>
        <w:rPr>
          <w:spacing w:val="-8"/>
          <w:sz w:val="24"/>
        </w:rPr>
        <w:t xml:space="preserve"> </w:t>
      </w:r>
      <w:r>
        <w:rPr>
          <w:spacing w:val="-2"/>
          <w:sz w:val="24"/>
        </w:rPr>
        <w:t>applied</w:t>
      </w:r>
    </w:p>
    <w:p w14:paraId="2CB99FB5">
      <w:pPr>
        <w:pStyle w:val="7"/>
        <w:spacing w:after="0" w:line="240" w:lineRule="auto"/>
        <w:jc w:val="left"/>
        <w:rPr>
          <w:sz w:val="24"/>
        </w:rPr>
        <w:sectPr>
          <w:pgSz w:w="11910" w:h="16840"/>
          <w:pgMar w:top="1880" w:right="1417" w:bottom="280" w:left="1417" w:header="720" w:footer="720" w:gutter="0"/>
          <w:cols w:space="720" w:num="1"/>
        </w:sectPr>
      </w:pPr>
    </w:p>
    <w:p w14:paraId="5899F359">
      <w:pPr>
        <w:pStyle w:val="4"/>
        <w:ind w:right="-29"/>
        <w:rPr>
          <w:sz w:val="20"/>
        </w:rPr>
      </w:pPr>
      <w:r>
        <w:rPr>
          <w:sz w:val="20"/>
        </w:rPr>
        <w:drawing>
          <wp:inline distT="0" distB="0" distL="0" distR="0">
            <wp:extent cx="5734685" cy="462978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34813" cy="4629912"/>
                    </a:xfrm>
                    <a:prstGeom prst="rect">
                      <a:avLst/>
                    </a:prstGeom>
                  </pic:spPr>
                </pic:pic>
              </a:graphicData>
            </a:graphic>
          </wp:inline>
        </w:drawing>
      </w:r>
    </w:p>
    <w:p w14:paraId="4D34C374">
      <w:pPr>
        <w:pStyle w:val="4"/>
        <w:spacing w:before="9"/>
        <w:ind w:left="0"/>
        <w:rPr>
          <w:sz w:val="16"/>
        </w:rPr>
      </w:pPr>
    </w:p>
    <w:p w14:paraId="54F6B791">
      <w:pPr>
        <w:pStyle w:val="4"/>
        <w:ind w:right="-87"/>
        <w:rPr>
          <w:sz w:val="20"/>
        </w:rPr>
      </w:pPr>
      <w:r>
        <w:rPr>
          <w:sz w:val="20"/>
        </w:rPr>
        <w:drawing>
          <wp:inline distT="0" distB="0" distL="0" distR="0">
            <wp:extent cx="5774690" cy="288734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75197" cy="2887599"/>
                    </a:xfrm>
                    <a:prstGeom prst="rect">
                      <a:avLst/>
                    </a:prstGeom>
                  </pic:spPr>
                </pic:pic>
              </a:graphicData>
            </a:graphic>
          </wp:inline>
        </w:drawing>
      </w:r>
    </w:p>
    <w:p w14:paraId="2B2B4419">
      <w:pPr>
        <w:pStyle w:val="4"/>
        <w:spacing w:before="170"/>
      </w:pPr>
      <w:r>
        <w:rPr>
          <w:spacing w:val="-2"/>
        </w:rPr>
        <w:t>Explanation-</w:t>
      </w:r>
    </w:p>
    <w:p w14:paraId="7018B730">
      <w:pPr>
        <w:pStyle w:val="4"/>
        <w:spacing w:before="207"/>
      </w:pPr>
      <w:r>
        <w:t>The</w:t>
      </w:r>
      <w:r>
        <w:rPr>
          <w:spacing w:val="-8"/>
        </w:rPr>
        <w:t xml:space="preserve"> </w:t>
      </w:r>
      <w:r>
        <w:t>AI-generated</w:t>
      </w:r>
      <w:r>
        <w:rPr>
          <w:spacing w:val="-9"/>
        </w:rPr>
        <w:t xml:space="preserve"> </w:t>
      </w:r>
      <w:r>
        <w:t>web</w:t>
      </w:r>
      <w:r>
        <w:rPr>
          <w:spacing w:val="-10"/>
        </w:rPr>
        <w:t xml:space="preserve"> </w:t>
      </w:r>
      <w:r>
        <w:t>service</w:t>
      </w:r>
      <w:r>
        <w:rPr>
          <w:spacing w:val="-7"/>
        </w:rPr>
        <w:t xml:space="preserve"> </w:t>
      </w:r>
      <w:r>
        <w:t>contained</w:t>
      </w:r>
      <w:r>
        <w:rPr>
          <w:spacing w:val="-8"/>
        </w:rPr>
        <w:t xml:space="preserve"> </w:t>
      </w:r>
      <w:r>
        <w:t>multiple</w:t>
      </w:r>
      <w:r>
        <w:rPr>
          <w:spacing w:val="-9"/>
        </w:rPr>
        <w:t xml:space="preserve"> </w:t>
      </w:r>
      <w:r>
        <w:t>security</w:t>
      </w:r>
      <w:r>
        <w:rPr>
          <w:spacing w:val="-8"/>
        </w:rPr>
        <w:t xml:space="preserve"> </w:t>
      </w:r>
      <w:r>
        <w:t>vulnerabilities,</w:t>
      </w:r>
      <w:r>
        <w:rPr>
          <w:spacing w:val="-8"/>
        </w:rPr>
        <w:t xml:space="preserve"> </w:t>
      </w:r>
      <w:r>
        <w:t>including</w:t>
      </w:r>
      <w:r>
        <w:rPr>
          <w:spacing w:val="-1"/>
        </w:rPr>
        <w:t xml:space="preserve"> </w:t>
      </w:r>
      <w:r>
        <w:rPr>
          <w:spacing w:val="-5"/>
        </w:rPr>
        <w:t>SQL</w:t>
      </w:r>
    </w:p>
    <w:p w14:paraId="7B868E5B">
      <w:pPr>
        <w:pStyle w:val="4"/>
        <w:spacing w:before="45" w:line="278" w:lineRule="auto"/>
        <w:ind w:right="51"/>
      </w:pPr>
      <w:r>
        <w:t>injection,</w:t>
      </w:r>
      <w:r>
        <w:rPr>
          <w:spacing w:val="-8"/>
        </w:rPr>
        <w:t xml:space="preserve"> </w:t>
      </w:r>
      <w:r>
        <w:t>lack</w:t>
      </w:r>
      <w:r>
        <w:rPr>
          <w:spacing w:val="-9"/>
        </w:rPr>
        <w:t xml:space="preserve"> </w:t>
      </w:r>
      <w:r>
        <w:t>of</w:t>
      </w:r>
      <w:r>
        <w:rPr>
          <w:spacing w:val="-9"/>
        </w:rPr>
        <w:t xml:space="preserve"> </w:t>
      </w:r>
      <w:r>
        <w:t>input</w:t>
      </w:r>
      <w:r>
        <w:rPr>
          <w:spacing w:val="-9"/>
        </w:rPr>
        <w:t xml:space="preserve"> </w:t>
      </w:r>
      <w:r>
        <w:t>validation,</w:t>
      </w:r>
      <w:r>
        <w:rPr>
          <w:spacing w:val="-8"/>
        </w:rPr>
        <w:t xml:space="preserve"> </w:t>
      </w:r>
      <w:r>
        <w:t>and</w:t>
      </w:r>
      <w:r>
        <w:rPr>
          <w:spacing w:val="-9"/>
        </w:rPr>
        <w:t xml:space="preserve"> </w:t>
      </w:r>
      <w:r>
        <w:t>hardcoded</w:t>
      </w:r>
      <w:r>
        <w:rPr>
          <w:spacing w:val="-9"/>
        </w:rPr>
        <w:t xml:space="preserve"> </w:t>
      </w:r>
      <w:r>
        <w:t>credentials.</w:t>
      </w:r>
      <w:r>
        <w:rPr>
          <w:spacing w:val="-9"/>
        </w:rPr>
        <w:t xml:space="preserve"> </w:t>
      </w:r>
      <w:r>
        <w:t>SQL</w:t>
      </w:r>
      <w:r>
        <w:rPr>
          <w:spacing w:val="-9"/>
        </w:rPr>
        <w:t xml:space="preserve"> </w:t>
      </w:r>
      <w:r>
        <w:t>injection</w:t>
      </w:r>
      <w:r>
        <w:rPr>
          <w:spacing w:val="-9"/>
        </w:rPr>
        <w:t xml:space="preserve"> </w:t>
      </w:r>
      <w:r>
        <w:t>allows</w:t>
      </w:r>
      <w:r>
        <w:rPr>
          <w:spacing w:val="-8"/>
        </w:rPr>
        <w:t xml:space="preserve"> </w:t>
      </w:r>
      <w:r>
        <w:t>attackers to manipulate database queries, while missing validation can lead to malicious input</w:t>
      </w:r>
    </w:p>
    <w:p w14:paraId="6A312BC2">
      <w:pPr>
        <w:pStyle w:val="4"/>
        <w:spacing w:after="0" w:line="278" w:lineRule="auto"/>
        <w:sectPr>
          <w:pgSz w:w="11910" w:h="16840"/>
          <w:pgMar w:top="1420" w:right="1417" w:bottom="280" w:left="1417" w:header="720" w:footer="720" w:gutter="0"/>
          <w:cols w:space="720" w:num="1"/>
        </w:sectPr>
      </w:pPr>
    </w:p>
    <w:p w14:paraId="593D5B88">
      <w:pPr>
        <w:pStyle w:val="4"/>
        <w:spacing w:before="41" w:line="278" w:lineRule="auto"/>
      </w:pPr>
      <w:r>
        <w:t>exploitation.</w:t>
      </w:r>
      <w:r>
        <w:rPr>
          <w:spacing w:val="-3"/>
        </w:rPr>
        <w:t xml:space="preserve"> </w:t>
      </w:r>
      <w:r>
        <w:t>Hardcoded</w:t>
      </w:r>
      <w:r>
        <w:rPr>
          <w:spacing w:val="-3"/>
        </w:rPr>
        <w:t xml:space="preserve"> </w:t>
      </w:r>
      <w:r>
        <w:t>credentials</w:t>
      </w:r>
      <w:r>
        <w:rPr>
          <w:spacing w:val="-3"/>
        </w:rPr>
        <w:t xml:space="preserve"> </w:t>
      </w:r>
      <w:r>
        <w:t>expose</w:t>
      </w:r>
      <w:r>
        <w:rPr>
          <w:spacing w:val="-3"/>
        </w:rPr>
        <w:t xml:space="preserve"> </w:t>
      </w:r>
      <w:r>
        <w:t>sensitive</w:t>
      </w:r>
      <w:r>
        <w:rPr>
          <w:spacing w:val="-2"/>
        </w:rPr>
        <w:t xml:space="preserve"> </w:t>
      </w:r>
      <w:r>
        <w:t>data.</w:t>
      </w:r>
      <w:r>
        <w:rPr>
          <w:spacing w:val="-3"/>
        </w:rPr>
        <w:t xml:space="preserve"> </w:t>
      </w:r>
      <w:r>
        <w:t>These</w:t>
      </w:r>
      <w:r>
        <w:rPr>
          <w:spacing w:val="-3"/>
        </w:rPr>
        <w:t xml:space="preserve"> </w:t>
      </w:r>
      <w:r>
        <w:t>issues</w:t>
      </w:r>
      <w:r>
        <w:rPr>
          <w:spacing w:val="-4"/>
        </w:rPr>
        <w:t xml:space="preserve"> </w:t>
      </w:r>
      <w:r>
        <w:t>were</w:t>
      </w:r>
      <w:r>
        <w:rPr>
          <w:spacing w:val="-2"/>
        </w:rPr>
        <w:t xml:space="preserve"> </w:t>
      </w:r>
      <w:r>
        <w:t>fixed</w:t>
      </w:r>
      <w:r>
        <w:rPr>
          <w:spacing w:val="-3"/>
        </w:rPr>
        <w:t xml:space="preserve"> </w:t>
      </w:r>
      <w:r>
        <w:t>by</w:t>
      </w:r>
      <w:r>
        <w:rPr>
          <w:spacing w:val="-3"/>
        </w:rPr>
        <w:t xml:space="preserve"> </w:t>
      </w:r>
      <w:r>
        <w:t>using parameterized queries, validating user inputs, and securely managing credentials. The improved</w:t>
      </w:r>
      <w:r>
        <w:rPr>
          <w:spacing w:val="-9"/>
        </w:rPr>
        <w:t xml:space="preserve"> </w:t>
      </w:r>
      <w:r>
        <w:t>version</w:t>
      </w:r>
      <w:r>
        <w:rPr>
          <w:spacing w:val="-10"/>
        </w:rPr>
        <w:t xml:space="preserve"> </w:t>
      </w:r>
      <w:r>
        <w:t>enhances</w:t>
      </w:r>
      <w:r>
        <w:rPr>
          <w:spacing w:val="-11"/>
        </w:rPr>
        <w:t xml:space="preserve"> </w:t>
      </w:r>
      <w:r>
        <w:t>application</w:t>
      </w:r>
      <w:r>
        <w:rPr>
          <w:spacing w:val="-10"/>
        </w:rPr>
        <w:t xml:space="preserve"> </w:t>
      </w:r>
      <w:r>
        <w:t>security,</w:t>
      </w:r>
      <w:r>
        <w:rPr>
          <w:spacing w:val="-13"/>
        </w:rPr>
        <w:t xml:space="preserve"> </w:t>
      </w:r>
      <w:r>
        <w:t>prevents</w:t>
      </w:r>
      <w:r>
        <w:rPr>
          <w:spacing w:val="-11"/>
        </w:rPr>
        <w:t xml:space="preserve"> </w:t>
      </w:r>
      <w:r>
        <w:t>unauthorized</w:t>
      </w:r>
      <w:r>
        <w:rPr>
          <w:spacing w:val="-12"/>
        </w:rPr>
        <w:t xml:space="preserve"> </w:t>
      </w:r>
      <w:r>
        <w:t>access,</w:t>
      </w:r>
      <w:r>
        <w:rPr>
          <w:spacing w:val="-4"/>
        </w:rPr>
        <w:t xml:space="preserve"> </w:t>
      </w:r>
      <w:r>
        <w:t>and</w:t>
      </w:r>
      <w:r>
        <w:rPr>
          <w:spacing w:val="-12"/>
        </w:rPr>
        <w:t xml:space="preserve"> </w:t>
      </w:r>
      <w:r>
        <w:t>ensures safe handling of user data.</w:t>
      </w:r>
    </w:p>
    <w:p w14:paraId="0E4F7D1B">
      <w:pPr>
        <w:pStyle w:val="4"/>
        <w:spacing w:before="158" w:line="408" w:lineRule="auto"/>
        <w:ind w:right="4548"/>
      </w:pPr>
      <w:r>
        <w:t>Task</w:t>
      </w:r>
      <w:r>
        <w:rPr>
          <w:spacing w:val="-14"/>
        </w:rPr>
        <w:t xml:space="preserve"> </w:t>
      </w:r>
      <w:r>
        <w:t>5</w:t>
      </w:r>
      <w:r>
        <w:rPr>
          <w:spacing w:val="-14"/>
        </w:rPr>
        <w:t xml:space="preserve"> </w:t>
      </w:r>
      <w:r>
        <w:t>–</w:t>
      </w:r>
      <w:r>
        <w:rPr>
          <w:spacing w:val="-13"/>
        </w:rPr>
        <w:t xml:space="preserve"> </w:t>
      </w:r>
      <w:r>
        <w:t>Exception</w:t>
      </w:r>
      <w:r>
        <w:rPr>
          <w:spacing w:val="-14"/>
        </w:rPr>
        <w:t xml:space="preserve"> </w:t>
      </w:r>
      <w:r>
        <w:t>Handling</w:t>
      </w:r>
      <w:r>
        <w:rPr>
          <w:spacing w:val="-13"/>
        </w:rPr>
        <w:t xml:space="preserve"> </w:t>
      </w:r>
      <w:r>
        <w:t xml:space="preserve">Improvement </w:t>
      </w:r>
      <w:r>
        <w:rPr>
          <w:spacing w:val="-2"/>
        </w:rPr>
        <w:t>Task:</w:t>
      </w:r>
    </w:p>
    <w:p w14:paraId="26C2FB36">
      <w:pPr>
        <w:pStyle w:val="4"/>
        <w:spacing w:before="2" w:after="5" w:line="408" w:lineRule="auto"/>
        <w:ind w:right="2101"/>
      </w:pPr>
      <w:r>
        <w:t>Analyze</w:t>
      </w:r>
      <w:r>
        <w:rPr>
          <w:spacing w:val="-7"/>
        </w:rPr>
        <w:t xml:space="preserve"> </w:t>
      </w:r>
      <w:r>
        <w:t>an</w:t>
      </w:r>
      <w:r>
        <w:rPr>
          <w:spacing w:val="-8"/>
        </w:rPr>
        <w:t xml:space="preserve"> </w:t>
      </w:r>
      <w:r>
        <w:t>AI-generated</w:t>
      </w:r>
      <w:r>
        <w:rPr>
          <w:spacing w:val="-8"/>
        </w:rPr>
        <w:t xml:space="preserve"> </w:t>
      </w:r>
      <w:r>
        <w:t>Python</w:t>
      </w:r>
      <w:r>
        <w:rPr>
          <w:spacing w:val="-7"/>
        </w:rPr>
        <w:t xml:space="preserve"> </w:t>
      </w:r>
      <w:r>
        <w:t>program</w:t>
      </w:r>
      <w:r>
        <w:rPr>
          <w:spacing w:val="-7"/>
        </w:rPr>
        <w:t xml:space="preserve"> </w:t>
      </w:r>
      <w:r>
        <w:t>that</w:t>
      </w:r>
      <w:r>
        <w:rPr>
          <w:spacing w:val="-10"/>
        </w:rPr>
        <w:t xml:space="preserve"> </w:t>
      </w:r>
      <w:r>
        <w:t>does</w:t>
      </w:r>
      <w:r>
        <w:rPr>
          <w:spacing w:val="-7"/>
        </w:rPr>
        <w:t xml:space="preserve"> </w:t>
      </w:r>
      <w:r>
        <w:t>not</w:t>
      </w:r>
      <w:r>
        <w:rPr>
          <w:spacing w:val="-9"/>
        </w:rPr>
        <w:t xml:space="preserve"> </w:t>
      </w:r>
      <w:r>
        <w:t>handle</w:t>
      </w:r>
      <w:r>
        <w:rPr>
          <w:spacing w:val="-7"/>
        </w:rPr>
        <w:t xml:space="preserve"> </w:t>
      </w:r>
      <w:r>
        <w:t>runtime errors and improve its reliability.</w:t>
      </w:r>
    </w:p>
    <w:p w14:paraId="071DDDF2">
      <w:pPr>
        <w:pStyle w:val="4"/>
        <w:ind w:right="-72"/>
        <w:rPr>
          <w:sz w:val="20"/>
        </w:rPr>
      </w:pPr>
      <w:r>
        <w:rPr>
          <w:sz w:val="20"/>
        </w:rPr>
        <w:drawing>
          <wp:inline distT="0" distB="0" distL="0" distR="0">
            <wp:extent cx="5760720" cy="354393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61299" cy="3544157"/>
                    </a:xfrm>
                    <a:prstGeom prst="rect">
                      <a:avLst/>
                    </a:prstGeom>
                  </pic:spPr>
                </pic:pic>
              </a:graphicData>
            </a:graphic>
          </wp:inline>
        </w:drawing>
      </w:r>
    </w:p>
    <w:p w14:paraId="217C793D">
      <w:pPr>
        <w:pStyle w:val="4"/>
        <w:spacing w:before="174"/>
      </w:pPr>
      <w:r>
        <w:rPr>
          <w:spacing w:val="-2"/>
        </w:rPr>
        <w:t>Explanation-</w:t>
      </w:r>
    </w:p>
    <w:p w14:paraId="797E7EB5">
      <w:pPr>
        <w:pStyle w:val="4"/>
        <w:spacing w:before="206" w:line="278" w:lineRule="auto"/>
      </w:pPr>
      <w:r>
        <w:t>The</w:t>
      </w:r>
      <w:r>
        <w:rPr>
          <w:spacing w:val="-5"/>
        </w:rPr>
        <w:t xml:space="preserve"> </w:t>
      </w:r>
      <w:r>
        <w:t>initial</w:t>
      </w:r>
      <w:r>
        <w:rPr>
          <w:spacing w:val="-8"/>
        </w:rPr>
        <w:t xml:space="preserve"> </w:t>
      </w:r>
      <w:r>
        <w:t>program</w:t>
      </w:r>
      <w:r>
        <w:rPr>
          <w:spacing w:val="-6"/>
        </w:rPr>
        <w:t xml:space="preserve"> </w:t>
      </w:r>
      <w:r>
        <w:t>did</w:t>
      </w:r>
      <w:r>
        <w:rPr>
          <w:spacing w:val="-7"/>
        </w:rPr>
        <w:t xml:space="preserve"> </w:t>
      </w:r>
      <w:r>
        <w:t>not</w:t>
      </w:r>
      <w:r>
        <w:rPr>
          <w:spacing w:val="-6"/>
        </w:rPr>
        <w:t xml:space="preserve"> </w:t>
      </w:r>
      <w:r>
        <w:t>handle</w:t>
      </w:r>
      <w:r>
        <w:rPr>
          <w:spacing w:val="-5"/>
        </w:rPr>
        <w:t xml:space="preserve"> </w:t>
      </w:r>
      <w:r>
        <w:t>runtime</w:t>
      </w:r>
      <w:r>
        <w:rPr>
          <w:spacing w:val="-7"/>
        </w:rPr>
        <w:t xml:space="preserve"> </w:t>
      </w:r>
      <w:r>
        <w:t>errors,</w:t>
      </w:r>
      <w:r>
        <w:rPr>
          <w:spacing w:val="-6"/>
        </w:rPr>
        <w:t xml:space="preserve"> </w:t>
      </w:r>
      <w:r>
        <w:t>which</w:t>
      </w:r>
      <w:r>
        <w:rPr>
          <w:spacing w:val="-5"/>
        </w:rPr>
        <w:t xml:space="preserve"> </w:t>
      </w:r>
      <w:r>
        <w:t>could</w:t>
      </w:r>
      <w:r>
        <w:rPr>
          <w:spacing w:val="-5"/>
        </w:rPr>
        <w:t xml:space="preserve"> </w:t>
      </w:r>
      <w:r>
        <w:t>cause</w:t>
      </w:r>
      <w:r>
        <w:rPr>
          <w:spacing w:val="-8"/>
        </w:rPr>
        <w:t xml:space="preserve"> </w:t>
      </w:r>
      <w:r>
        <w:t>the</w:t>
      </w:r>
      <w:r>
        <w:rPr>
          <w:spacing w:val="-5"/>
        </w:rPr>
        <w:t xml:space="preserve"> </w:t>
      </w:r>
      <w:r>
        <w:t>application</w:t>
      </w:r>
      <w:r>
        <w:rPr>
          <w:spacing w:val="-5"/>
        </w:rPr>
        <w:t xml:space="preserve"> </w:t>
      </w:r>
      <w:r>
        <w:t>to</w:t>
      </w:r>
      <w:r>
        <w:rPr>
          <w:spacing w:val="-5"/>
        </w:rPr>
        <w:t xml:space="preserve"> </w:t>
      </w:r>
      <w:r>
        <w:t>crash when invalid input is provided or when division by zero occurs. This reduces reliability and</w:t>
      </w:r>
    </w:p>
    <w:p w14:paraId="7CBE5075">
      <w:pPr>
        <w:pStyle w:val="4"/>
        <w:spacing w:line="278" w:lineRule="auto"/>
      </w:pPr>
      <w:r>
        <w:t>user</w:t>
      </w:r>
      <w:r>
        <w:rPr>
          <w:spacing w:val="-6"/>
        </w:rPr>
        <w:t xml:space="preserve"> </w:t>
      </w:r>
      <w:r>
        <w:t>experience.</w:t>
      </w:r>
      <w:r>
        <w:rPr>
          <w:spacing w:val="-7"/>
        </w:rPr>
        <w:t xml:space="preserve"> </w:t>
      </w:r>
      <w:r>
        <w:t>By</w:t>
      </w:r>
      <w:r>
        <w:rPr>
          <w:spacing w:val="-7"/>
        </w:rPr>
        <w:t xml:space="preserve"> </w:t>
      </w:r>
      <w:r>
        <w:t>implementing</w:t>
      </w:r>
      <w:r>
        <w:rPr>
          <w:spacing w:val="-7"/>
        </w:rPr>
        <w:t xml:space="preserve"> </w:t>
      </w:r>
      <w:r>
        <w:t>try-except</w:t>
      </w:r>
      <w:r>
        <w:rPr>
          <w:spacing w:val="-8"/>
        </w:rPr>
        <w:t xml:space="preserve"> </w:t>
      </w:r>
      <w:r>
        <w:t>blocks,</w:t>
      </w:r>
      <w:r>
        <w:rPr>
          <w:spacing w:val="-7"/>
        </w:rPr>
        <w:t xml:space="preserve"> </w:t>
      </w:r>
      <w:r>
        <w:t>the</w:t>
      </w:r>
      <w:r>
        <w:rPr>
          <w:spacing w:val="-8"/>
        </w:rPr>
        <w:t xml:space="preserve"> </w:t>
      </w:r>
      <w:r>
        <w:t>program</w:t>
      </w:r>
      <w:r>
        <w:rPr>
          <w:spacing w:val="-9"/>
        </w:rPr>
        <w:t xml:space="preserve"> </w:t>
      </w:r>
      <w:r>
        <w:t>can</w:t>
      </w:r>
      <w:r>
        <w:rPr>
          <w:spacing w:val="-6"/>
        </w:rPr>
        <w:t xml:space="preserve"> </w:t>
      </w:r>
      <w:r>
        <w:t>catch</w:t>
      </w:r>
      <w:r>
        <w:rPr>
          <w:spacing w:val="-6"/>
        </w:rPr>
        <w:t xml:space="preserve"> </w:t>
      </w:r>
      <w:r>
        <w:t>and</w:t>
      </w:r>
      <w:r>
        <w:rPr>
          <w:spacing w:val="-8"/>
        </w:rPr>
        <w:t xml:space="preserve"> </w:t>
      </w:r>
      <w:r>
        <w:t>handle exceptions gracefully. It provides meaningful error messages and prevents abrupt</w:t>
      </w:r>
    </w:p>
    <w:p w14:paraId="06F7E024">
      <w:pPr>
        <w:pStyle w:val="4"/>
      </w:pPr>
      <w:r>
        <w:t>termination,</w:t>
      </w:r>
      <w:r>
        <w:rPr>
          <w:spacing w:val="-7"/>
        </w:rPr>
        <w:t xml:space="preserve"> </w:t>
      </w:r>
      <w:r>
        <w:t>making</w:t>
      </w:r>
      <w:r>
        <w:rPr>
          <w:spacing w:val="-9"/>
        </w:rPr>
        <w:t xml:space="preserve"> </w:t>
      </w:r>
      <w:r>
        <w:t>the</w:t>
      </w:r>
      <w:r>
        <w:rPr>
          <w:spacing w:val="-8"/>
        </w:rPr>
        <w:t xml:space="preserve"> </w:t>
      </w:r>
      <w:r>
        <w:t>application</w:t>
      </w:r>
      <w:r>
        <w:rPr>
          <w:spacing w:val="-6"/>
        </w:rPr>
        <w:t xml:space="preserve"> </w:t>
      </w:r>
      <w:r>
        <w:t>more</w:t>
      </w:r>
      <w:r>
        <w:rPr>
          <w:spacing w:val="-9"/>
        </w:rPr>
        <w:t xml:space="preserve"> </w:t>
      </w:r>
      <w:r>
        <w:t>robust</w:t>
      </w:r>
      <w:r>
        <w:rPr>
          <w:spacing w:val="-9"/>
        </w:rPr>
        <w:t xml:space="preserve"> </w:t>
      </w:r>
      <w:r>
        <w:t>and</w:t>
      </w:r>
      <w:r>
        <w:rPr>
          <w:spacing w:val="-8"/>
        </w:rPr>
        <w:t xml:space="preserve"> </w:t>
      </w:r>
      <w:r>
        <w:t>user-</w:t>
      </w:r>
      <w:r>
        <w:rPr>
          <w:spacing w:val="-2"/>
        </w:rPr>
        <w:t>friendly.</w:t>
      </w:r>
    </w:p>
    <w:sectPr>
      <w:pgSz w:w="11910" w:h="16840"/>
      <w:pgMar w:top="138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F7852"/>
    <w:multiLevelType w:val="multilevel"/>
    <w:tmpl w:val="629F7852"/>
    <w:lvl w:ilvl="0" w:tentative="0">
      <w:start w:val="1"/>
      <w:numFmt w:val="decimal"/>
      <w:lvlText w:val="%1."/>
      <w:lvlJc w:val="left"/>
      <w:pPr>
        <w:ind w:left="260" w:hanging="238"/>
        <w:jc w:val="left"/>
      </w:pPr>
      <w:rPr>
        <w:rFonts w:hint="default" w:ascii="Calibri" w:hAnsi="Calibri" w:eastAsia="Calibri" w:cs="Calibri"/>
        <w:b w:val="0"/>
        <w:bCs w:val="0"/>
        <w:i w:val="0"/>
        <w:iCs w:val="0"/>
        <w:spacing w:val="-1"/>
        <w:w w:val="100"/>
        <w:sz w:val="24"/>
        <w:szCs w:val="24"/>
        <w:lang w:val="en-US" w:eastAsia="en-US" w:bidi="ar-SA"/>
      </w:rPr>
    </w:lvl>
    <w:lvl w:ilvl="1" w:tentative="0">
      <w:start w:val="0"/>
      <w:numFmt w:val="bullet"/>
      <w:lvlText w:val="-"/>
      <w:lvlJc w:val="left"/>
      <w:pPr>
        <w:ind w:left="316" w:hanging="130"/>
      </w:pPr>
      <w:rPr>
        <w:rFonts w:hint="default" w:ascii="Calibri" w:hAnsi="Calibri" w:eastAsia="Calibri" w:cs="Calibri"/>
        <w:b w:val="0"/>
        <w:bCs w:val="0"/>
        <w:i w:val="0"/>
        <w:iCs w:val="0"/>
        <w:spacing w:val="0"/>
        <w:w w:val="100"/>
        <w:sz w:val="24"/>
        <w:szCs w:val="24"/>
        <w:lang w:val="en-US" w:eastAsia="en-US" w:bidi="ar-SA"/>
      </w:rPr>
    </w:lvl>
    <w:lvl w:ilvl="2" w:tentative="0">
      <w:start w:val="0"/>
      <w:numFmt w:val="bullet"/>
      <w:lvlText w:val="•"/>
      <w:lvlJc w:val="left"/>
      <w:pPr>
        <w:ind w:left="1292" w:hanging="130"/>
      </w:pPr>
      <w:rPr>
        <w:rFonts w:hint="default"/>
        <w:lang w:val="en-US" w:eastAsia="en-US" w:bidi="ar-SA"/>
      </w:rPr>
    </w:lvl>
    <w:lvl w:ilvl="3" w:tentative="0">
      <w:start w:val="0"/>
      <w:numFmt w:val="bullet"/>
      <w:lvlText w:val="•"/>
      <w:lvlJc w:val="left"/>
      <w:pPr>
        <w:ind w:left="2264" w:hanging="130"/>
      </w:pPr>
      <w:rPr>
        <w:rFonts w:hint="default"/>
        <w:lang w:val="en-US" w:eastAsia="en-US" w:bidi="ar-SA"/>
      </w:rPr>
    </w:lvl>
    <w:lvl w:ilvl="4" w:tentative="0">
      <w:start w:val="0"/>
      <w:numFmt w:val="bullet"/>
      <w:lvlText w:val="•"/>
      <w:lvlJc w:val="left"/>
      <w:pPr>
        <w:ind w:left="3237" w:hanging="130"/>
      </w:pPr>
      <w:rPr>
        <w:rFonts w:hint="default"/>
        <w:lang w:val="en-US" w:eastAsia="en-US" w:bidi="ar-SA"/>
      </w:rPr>
    </w:lvl>
    <w:lvl w:ilvl="5" w:tentative="0">
      <w:start w:val="0"/>
      <w:numFmt w:val="bullet"/>
      <w:lvlText w:val="•"/>
      <w:lvlJc w:val="left"/>
      <w:pPr>
        <w:ind w:left="4209" w:hanging="130"/>
      </w:pPr>
      <w:rPr>
        <w:rFonts w:hint="default"/>
        <w:lang w:val="en-US" w:eastAsia="en-US" w:bidi="ar-SA"/>
      </w:rPr>
    </w:lvl>
    <w:lvl w:ilvl="6" w:tentative="0">
      <w:start w:val="0"/>
      <w:numFmt w:val="bullet"/>
      <w:lvlText w:val="•"/>
      <w:lvlJc w:val="left"/>
      <w:pPr>
        <w:ind w:left="5182" w:hanging="130"/>
      </w:pPr>
      <w:rPr>
        <w:rFonts w:hint="default"/>
        <w:lang w:val="en-US" w:eastAsia="en-US" w:bidi="ar-SA"/>
      </w:rPr>
    </w:lvl>
    <w:lvl w:ilvl="7" w:tentative="0">
      <w:start w:val="0"/>
      <w:numFmt w:val="bullet"/>
      <w:lvlText w:val="•"/>
      <w:lvlJc w:val="left"/>
      <w:pPr>
        <w:ind w:left="6154" w:hanging="130"/>
      </w:pPr>
      <w:rPr>
        <w:rFonts w:hint="default"/>
        <w:lang w:val="en-US" w:eastAsia="en-US" w:bidi="ar-SA"/>
      </w:rPr>
    </w:lvl>
    <w:lvl w:ilvl="8" w:tentative="0">
      <w:start w:val="0"/>
      <w:numFmt w:val="bullet"/>
      <w:lvlText w:val="•"/>
      <w:lvlJc w:val="left"/>
      <w:pPr>
        <w:ind w:left="7127" w:hanging="13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60871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ind w:left="23"/>
    </w:pPr>
    <w:rPr>
      <w:rFonts w:ascii="Calibri" w:hAnsi="Calibri" w:eastAsia="Calibri" w:cs="Calibri"/>
      <w:sz w:val="24"/>
      <w:szCs w:val="24"/>
      <w:lang w:val="en-US" w:eastAsia="en-US" w:bidi="ar-SA"/>
    </w:rPr>
  </w:style>
  <w:style w:type="paragraph" w:styleId="5">
    <w:name w:val="Title"/>
    <w:basedOn w:val="1"/>
    <w:qFormat/>
    <w:uiPriority w:val="1"/>
    <w:pPr>
      <w:spacing w:before="71"/>
      <w:ind w:left="143"/>
    </w:pPr>
    <w:rPr>
      <w:rFonts w:ascii="Calibri" w:hAnsi="Calibri" w:eastAsia="Calibri" w:cs="Calibri"/>
      <w:b/>
      <w:bCs/>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206"/>
      <w:ind w:left="314" w:hanging="128"/>
    </w:pPr>
    <w:rPr>
      <w:rFonts w:ascii="Calibri" w:hAnsi="Calibri" w:eastAsia="Calibri" w:cs="Calibri"/>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2026-04-06T16:22:00Z</dcterms:created>
  <dc:creator>SHREE DEEPTHI</dc:creator>
  <cp:lastModifiedBy>ACER</cp:lastModifiedBy>
  <dcterms:modified xsi:type="dcterms:W3CDTF">2026-04-06T16:35:02Z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2021</vt:lpwstr>
  </property>
  <property fmtid="{D5CDD505-2E9C-101B-9397-08002B2CF9AE}" pid="4" name="LastSaved">
    <vt:filetime>2026-04-06T00:00:00Z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25311F37DE2A4A4A979260CD9170B010_13</vt:lpwstr>
  </property>
</Properties>
</file>