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8856" w14:textId="77777777" w:rsidR="00BE5C24" w:rsidRPr="00BE5C24" w:rsidRDefault="00BE5C24" w:rsidP="00BE5C24">
      <w:r w:rsidRPr="00BE5C24">
        <w:rPr>
          <w:b/>
          <w:bCs/>
        </w:rPr>
        <w:t>Project Name:</w:t>
      </w:r>
      <w:r w:rsidRPr="00BE5C24">
        <w:t xml:space="preserve"> </w:t>
      </w:r>
      <w:proofErr w:type="spellStart"/>
      <w:r w:rsidRPr="00BE5C24">
        <w:t>AquaMind</w:t>
      </w:r>
      <w:proofErr w:type="spellEnd"/>
      <w:r w:rsidRPr="00BE5C24">
        <w:t xml:space="preserve"> - Real-Time Groundwater Evaluation System</w:t>
      </w:r>
    </w:p>
    <w:p w14:paraId="0F472010" w14:textId="77777777" w:rsidR="00BE5C24" w:rsidRPr="00BE5C24" w:rsidRDefault="00BE5C24" w:rsidP="00BE5C24">
      <w:r w:rsidRPr="00BE5C24">
        <w:pict w14:anchorId="20E14774">
          <v:rect id="_x0000_i1169" style="width:0;height:1.5pt" o:hralign="center" o:hrstd="t" o:hr="t" fillcolor="#a0a0a0" stroked="f"/>
        </w:pict>
      </w:r>
    </w:p>
    <w:p w14:paraId="36A5D0F7" w14:textId="77777777" w:rsidR="00BE5C24" w:rsidRPr="00BE5C24" w:rsidRDefault="00BE5C24" w:rsidP="00BE5C24">
      <w:pPr>
        <w:rPr>
          <w:b/>
          <w:bCs/>
        </w:rPr>
      </w:pPr>
      <w:r w:rsidRPr="00BE5C24">
        <w:rPr>
          <w:b/>
          <w:bCs/>
        </w:rPr>
        <w:t>Phase 1: Software Design</w:t>
      </w:r>
    </w:p>
    <w:p w14:paraId="124E74B1" w14:textId="77777777" w:rsidR="00BE5C24" w:rsidRPr="00BE5C24" w:rsidRDefault="00BE5C24" w:rsidP="00BE5C24">
      <w:pPr>
        <w:rPr>
          <w:b/>
          <w:bCs/>
        </w:rPr>
      </w:pPr>
      <w:r w:rsidRPr="00BE5C24">
        <w:rPr>
          <w:b/>
          <w:bCs/>
        </w:rPr>
        <w:t>1. Problem Statement</w:t>
      </w:r>
    </w:p>
    <w:p w14:paraId="66DF5F6C" w14:textId="77777777" w:rsidR="00BE5C24" w:rsidRPr="00BE5C24" w:rsidRDefault="00BE5C24" w:rsidP="00BE5C24">
      <w:r w:rsidRPr="00BE5C24">
        <w:t xml:space="preserve">Groundwater is one of the most critical water resources, yet monitoring is often done manually and infrequently. </w:t>
      </w:r>
      <w:proofErr w:type="spellStart"/>
      <w:r w:rsidRPr="00BE5C24">
        <w:t>AquaMind</w:t>
      </w:r>
      <w:proofErr w:type="spellEnd"/>
      <w:r w:rsidRPr="00BE5C24">
        <w:t xml:space="preserve"> aims to provide a cloud-based platform that collects groundwater measurements from monitoring stations, stores them, analyzes trends, and presents the information through an interactive dashboard. Initially, the system will use simulated sensor data and later integrate with real IoT hardware.</w:t>
      </w:r>
    </w:p>
    <w:p w14:paraId="225CAA1F" w14:textId="77777777" w:rsidR="00BE5C24" w:rsidRPr="00BE5C24" w:rsidRDefault="00BE5C24" w:rsidP="00BE5C24">
      <w:r w:rsidRPr="00BE5C24">
        <w:pict w14:anchorId="7D7EFC69">
          <v:rect id="_x0000_i1170" style="width:0;height:1.5pt" o:hralign="center" o:hrstd="t" o:hr="t" fillcolor="#a0a0a0" stroked="f"/>
        </w:pict>
      </w:r>
    </w:p>
    <w:p w14:paraId="57F732B7" w14:textId="77777777" w:rsidR="00BE5C24" w:rsidRPr="00BE5C24" w:rsidRDefault="00BE5C24" w:rsidP="00BE5C24">
      <w:pPr>
        <w:rPr>
          <w:b/>
          <w:bCs/>
        </w:rPr>
      </w:pPr>
      <w:r w:rsidRPr="00BE5C24">
        <w:rPr>
          <w:b/>
          <w:bCs/>
        </w:rPr>
        <w:t>2. Functional Requirements</w:t>
      </w:r>
    </w:p>
    <w:p w14:paraId="41616CF3" w14:textId="77777777" w:rsidR="00BE5C24" w:rsidRPr="00BE5C24" w:rsidRDefault="00BE5C24" w:rsidP="00BE5C24">
      <w:pPr>
        <w:rPr>
          <w:b/>
          <w:bCs/>
        </w:rPr>
      </w:pPr>
      <w:r w:rsidRPr="00BE5C24">
        <w:rPr>
          <w:b/>
          <w:bCs/>
        </w:rPr>
        <w:t>User Management</w:t>
      </w:r>
    </w:p>
    <w:p w14:paraId="519D7148" w14:textId="77777777" w:rsidR="00BE5C24" w:rsidRPr="00BE5C24" w:rsidRDefault="00BE5C24" w:rsidP="00BE5C24">
      <w:pPr>
        <w:numPr>
          <w:ilvl w:val="0"/>
          <w:numId w:val="1"/>
        </w:numPr>
      </w:pPr>
      <w:r w:rsidRPr="00BE5C24">
        <w:t xml:space="preserve">Login </w:t>
      </w:r>
    </w:p>
    <w:p w14:paraId="200FAA2E" w14:textId="77777777" w:rsidR="00BE5C24" w:rsidRPr="00BE5C24" w:rsidRDefault="00BE5C24" w:rsidP="00BE5C24">
      <w:pPr>
        <w:numPr>
          <w:ilvl w:val="0"/>
          <w:numId w:val="1"/>
        </w:numPr>
      </w:pPr>
      <w:r w:rsidRPr="00BE5C24">
        <w:t xml:space="preserve">Logout </w:t>
      </w:r>
    </w:p>
    <w:p w14:paraId="14006415" w14:textId="77777777" w:rsidR="00BE5C24" w:rsidRPr="00BE5C24" w:rsidRDefault="00BE5C24" w:rsidP="00BE5C24">
      <w:pPr>
        <w:numPr>
          <w:ilvl w:val="0"/>
          <w:numId w:val="1"/>
        </w:numPr>
      </w:pPr>
      <w:r w:rsidRPr="00BE5C24">
        <w:t xml:space="preserve">User profile </w:t>
      </w:r>
    </w:p>
    <w:p w14:paraId="6E0C2409" w14:textId="77777777" w:rsidR="00BE5C24" w:rsidRPr="00BE5C24" w:rsidRDefault="00BE5C24" w:rsidP="00BE5C24">
      <w:pPr>
        <w:rPr>
          <w:b/>
          <w:bCs/>
        </w:rPr>
      </w:pPr>
      <w:r w:rsidRPr="00BE5C24">
        <w:rPr>
          <w:b/>
          <w:bCs/>
        </w:rPr>
        <w:t>Monitoring</w:t>
      </w:r>
    </w:p>
    <w:p w14:paraId="62CF6621" w14:textId="77777777" w:rsidR="00BE5C24" w:rsidRPr="00BE5C24" w:rsidRDefault="00BE5C24" w:rsidP="00BE5C24">
      <w:pPr>
        <w:numPr>
          <w:ilvl w:val="0"/>
          <w:numId w:val="2"/>
        </w:numPr>
      </w:pPr>
      <w:r w:rsidRPr="00BE5C24">
        <w:t xml:space="preserve">View live groundwater data </w:t>
      </w:r>
    </w:p>
    <w:p w14:paraId="498DD961" w14:textId="77777777" w:rsidR="00BE5C24" w:rsidRPr="00BE5C24" w:rsidRDefault="00BE5C24" w:rsidP="00BE5C24">
      <w:pPr>
        <w:numPr>
          <w:ilvl w:val="0"/>
          <w:numId w:val="2"/>
        </w:numPr>
      </w:pPr>
      <w:r w:rsidRPr="00BE5C24">
        <w:t xml:space="preserve">View historical data </w:t>
      </w:r>
    </w:p>
    <w:p w14:paraId="61D92C76" w14:textId="77777777" w:rsidR="00BE5C24" w:rsidRPr="00BE5C24" w:rsidRDefault="00BE5C24" w:rsidP="00BE5C24">
      <w:pPr>
        <w:numPr>
          <w:ilvl w:val="0"/>
          <w:numId w:val="2"/>
        </w:numPr>
      </w:pPr>
      <w:r w:rsidRPr="00BE5C24">
        <w:t xml:space="preserve">Compare multiple stations </w:t>
      </w:r>
    </w:p>
    <w:p w14:paraId="638B9CFB" w14:textId="77777777" w:rsidR="00BE5C24" w:rsidRPr="00BE5C24" w:rsidRDefault="00BE5C24" w:rsidP="00BE5C24">
      <w:pPr>
        <w:numPr>
          <w:ilvl w:val="0"/>
          <w:numId w:val="2"/>
        </w:numPr>
      </w:pPr>
      <w:r w:rsidRPr="00BE5C24">
        <w:t xml:space="preserve">View trends over time </w:t>
      </w:r>
    </w:p>
    <w:p w14:paraId="7E123B85" w14:textId="77777777" w:rsidR="00BE5C24" w:rsidRPr="00BE5C24" w:rsidRDefault="00BE5C24" w:rsidP="00BE5C24">
      <w:pPr>
        <w:rPr>
          <w:b/>
          <w:bCs/>
        </w:rPr>
      </w:pPr>
      <w:r w:rsidRPr="00BE5C24">
        <w:rPr>
          <w:b/>
          <w:bCs/>
        </w:rPr>
        <w:t>Analytics</w:t>
      </w:r>
    </w:p>
    <w:p w14:paraId="1C826491" w14:textId="77777777" w:rsidR="00BE5C24" w:rsidRPr="00BE5C24" w:rsidRDefault="00BE5C24" w:rsidP="00BE5C24">
      <w:pPr>
        <w:numPr>
          <w:ilvl w:val="0"/>
          <w:numId w:val="3"/>
        </w:numPr>
      </w:pPr>
      <w:r w:rsidRPr="00BE5C24">
        <w:t xml:space="preserve">Water Quality Index (WQI) </w:t>
      </w:r>
    </w:p>
    <w:p w14:paraId="5158BCE8" w14:textId="77777777" w:rsidR="00BE5C24" w:rsidRPr="00BE5C24" w:rsidRDefault="00BE5C24" w:rsidP="00BE5C24">
      <w:pPr>
        <w:numPr>
          <w:ilvl w:val="0"/>
          <w:numId w:val="3"/>
        </w:numPr>
      </w:pPr>
      <w:r w:rsidRPr="00BE5C24">
        <w:t xml:space="preserve">Average groundwater depth </w:t>
      </w:r>
    </w:p>
    <w:p w14:paraId="5453ECE4" w14:textId="77777777" w:rsidR="00BE5C24" w:rsidRPr="00BE5C24" w:rsidRDefault="00BE5C24" w:rsidP="00BE5C24">
      <w:pPr>
        <w:numPr>
          <w:ilvl w:val="0"/>
          <w:numId w:val="3"/>
        </w:numPr>
      </w:pPr>
      <w:r w:rsidRPr="00BE5C24">
        <w:t xml:space="preserve">Daily/weekly/monthly trends </w:t>
      </w:r>
    </w:p>
    <w:p w14:paraId="32B3D426" w14:textId="77777777" w:rsidR="00BE5C24" w:rsidRPr="00BE5C24" w:rsidRDefault="00BE5C24" w:rsidP="00BE5C24">
      <w:pPr>
        <w:numPr>
          <w:ilvl w:val="0"/>
          <w:numId w:val="3"/>
        </w:numPr>
      </w:pPr>
      <w:r w:rsidRPr="00BE5C24">
        <w:t xml:space="preserve">Min/Max values </w:t>
      </w:r>
    </w:p>
    <w:p w14:paraId="37DE902B" w14:textId="77777777" w:rsidR="00BE5C24" w:rsidRPr="00BE5C24" w:rsidRDefault="00BE5C24" w:rsidP="00BE5C24">
      <w:pPr>
        <w:numPr>
          <w:ilvl w:val="0"/>
          <w:numId w:val="3"/>
        </w:numPr>
      </w:pPr>
      <w:r w:rsidRPr="00BE5C24">
        <w:t xml:space="preserve">Alert history </w:t>
      </w:r>
    </w:p>
    <w:p w14:paraId="704D9DB5" w14:textId="77777777" w:rsidR="00BE5C24" w:rsidRPr="00BE5C24" w:rsidRDefault="00BE5C24" w:rsidP="00BE5C24">
      <w:pPr>
        <w:rPr>
          <w:b/>
          <w:bCs/>
        </w:rPr>
      </w:pPr>
      <w:r w:rsidRPr="00BE5C24">
        <w:rPr>
          <w:b/>
          <w:bCs/>
        </w:rPr>
        <w:t>Alerts</w:t>
      </w:r>
    </w:p>
    <w:p w14:paraId="6CA80BA8" w14:textId="77777777" w:rsidR="00BE5C24" w:rsidRPr="00BE5C24" w:rsidRDefault="00BE5C24" w:rsidP="00BE5C24">
      <w:pPr>
        <w:numPr>
          <w:ilvl w:val="0"/>
          <w:numId w:val="4"/>
        </w:numPr>
      </w:pPr>
      <w:r w:rsidRPr="00BE5C24">
        <w:lastRenderedPageBreak/>
        <w:t xml:space="preserve">Low groundwater level </w:t>
      </w:r>
    </w:p>
    <w:p w14:paraId="05D4233F" w14:textId="77777777" w:rsidR="00BE5C24" w:rsidRPr="00BE5C24" w:rsidRDefault="00BE5C24" w:rsidP="00BE5C24">
      <w:pPr>
        <w:numPr>
          <w:ilvl w:val="0"/>
          <w:numId w:val="4"/>
        </w:numPr>
      </w:pPr>
      <w:r w:rsidRPr="00BE5C24">
        <w:t xml:space="preserve">Unsafe pH </w:t>
      </w:r>
    </w:p>
    <w:p w14:paraId="3658DB10" w14:textId="77777777" w:rsidR="00BE5C24" w:rsidRPr="00BE5C24" w:rsidRDefault="00BE5C24" w:rsidP="00BE5C24">
      <w:pPr>
        <w:numPr>
          <w:ilvl w:val="0"/>
          <w:numId w:val="4"/>
        </w:numPr>
      </w:pPr>
      <w:r w:rsidRPr="00BE5C24">
        <w:t xml:space="preserve">High TDS </w:t>
      </w:r>
    </w:p>
    <w:p w14:paraId="09D8D0FA" w14:textId="77777777" w:rsidR="00BE5C24" w:rsidRPr="00BE5C24" w:rsidRDefault="00BE5C24" w:rsidP="00BE5C24">
      <w:pPr>
        <w:numPr>
          <w:ilvl w:val="0"/>
          <w:numId w:val="4"/>
        </w:numPr>
      </w:pPr>
      <w:r w:rsidRPr="00BE5C24">
        <w:t xml:space="preserve">High temperature </w:t>
      </w:r>
    </w:p>
    <w:p w14:paraId="5DD5CA54" w14:textId="77777777" w:rsidR="00BE5C24" w:rsidRPr="00BE5C24" w:rsidRDefault="00BE5C24" w:rsidP="00BE5C24">
      <w:pPr>
        <w:numPr>
          <w:ilvl w:val="0"/>
          <w:numId w:val="4"/>
        </w:numPr>
      </w:pPr>
      <w:r w:rsidRPr="00BE5C24">
        <w:t xml:space="preserve">Missing sensor data </w:t>
      </w:r>
    </w:p>
    <w:p w14:paraId="6DBFEB9A" w14:textId="77777777" w:rsidR="00BE5C24" w:rsidRPr="00BE5C24" w:rsidRDefault="00BE5C24" w:rsidP="00BE5C24">
      <w:pPr>
        <w:rPr>
          <w:b/>
          <w:bCs/>
        </w:rPr>
      </w:pPr>
      <w:r w:rsidRPr="00BE5C24">
        <w:rPr>
          <w:b/>
          <w:bCs/>
        </w:rPr>
        <w:t>Reports</w:t>
      </w:r>
    </w:p>
    <w:p w14:paraId="76BE7325" w14:textId="77777777" w:rsidR="00BE5C24" w:rsidRPr="00BE5C24" w:rsidRDefault="00BE5C24" w:rsidP="00BE5C24">
      <w:pPr>
        <w:numPr>
          <w:ilvl w:val="0"/>
          <w:numId w:val="5"/>
        </w:numPr>
      </w:pPr>
      <w:r w:rsidRPr="00BE5C24">
        <w:t xml:space="preserve">Download CSV </w:t>
      </w:r>
    </w:p>
    <w:p w14:paraId="03544A8E" w14:textId="77777777" w:rsidR="00BE5C24" w:rsidRPr="00BE5C24" w:rsidRDefault="00BE5C24" w:rsidP="00BE5C24">
      <w:pPr>
        <w:numPr>
          <w:ilvl w:val="0"/>
          <w:numId w:val="5"/>
        </w:numPr>
      </w:pPr>
      <w:r w:rsidRPr="00BE5C24">
        <w:t xml:space="preserve">Download PDF </w:t>
      </w:r>
    </w:p>
    <w:p w14:paraId="53BCE3A8" w14:textId="77777777" w:rsidR="00BE5C24" w:rsidRPr="00BE5C24" w:rsidRDefault="00BE5C24" w:rsidP="00BE5C24">
      <w:pPr>
        <w:numPr>
          <w:ilvl w:val="0"/>
          <w:numId w:val="5"/>
        </w:numPr>
      </w:pPr>
      <w:r w:rsidRPr="00BE5C24">
        <w:t xml:space="preserve">Filter by date </w:t>
      </w:r>
    </w:p>
    <w:p w14:paraId="1076751C" w14:textId="77777777" w:rsidR="00BE5C24" w:rsidRPr="00BE5C24" w:rsidRDefault="00BE5C24" w:rsidP="00BE5C24">
      <w:pPr>
        <w:numPr>
          <w:ilvl w:val="0"/>
          <w:numId w:val="5"/>
        </w:numPr>
      </w:pPr>
      <w:r w:rsidRPr="00BE5C24">
        <w:t xml:space="preserve">Filter by station </w:t>
      </w:r>
    </w:p>
    <w:p w14:paraId="2B776BD2" w14:textId="77777777" w:rsidR="00BE5C24" w:rsidRPr="00BE5C24" w:rsidRDefault="00BE5C24" w:rsidP="00BE5C24">
      <w:pPr>
        <w:rPr>
          <w:b/>
          <w:bCs/>
        </w:rPr>
      </w:pPr>
      <w:r w:rsidRPr="00BE5C24">
        <w:rPr>
          <w:b/>
          <w:bCs/>
        </w:rPr>
        <w:t>Administration</w:t>
      </w:r>
    </w:p>
    <w:p w14:paraId="1F70170E" w14:textId="77777777" w:rsidR="00BE5C24" w:rsidRPr="00BE5C24" w:rsidRDefault="00BE5C24" w:rsidP="00BE5C24">
      <w:pPr>
        <w:numPr>
          <w:ilvl w:val="0"/>
          <w:numId w:val="6"/>
        </w:numPr>
      </w:pPr>
      <w:r w:rsidRPr="00BE5C24">
        <w:t xml:space="preserve">Add monitoring station </w:t>
      </w:r>
    </w:p>
    <w:p w14:paraId="2A313DAB" w14:textId="77777777" w:rsidR="00BE5C24" w:rsidRPr="00BE5C24" w:rsidRDefault="00BE5C24" w:rsidP="00BE5C24">
      <w:pPr>
        <w:numPr>
          <w:ilvl w:val="0"/>
          <w:numId w:val="6"/>
        </w:numPr>
      </w:pPr>
      <w:r w:rsidRPr="00BE5C24">
        <w:t xml:space="preserve">Remove station </w:t>
      </w:r>
    </w:p>
    <w:p w14:paraId="3E178AD5" w14:textId="77777777" w:rsidR="00BE5C24" w:rsidRPr="00BE5C24" w:rsidRDefault="00BE5C24" w:rsidP="00BE5C24">
      <w:pPr>
        <w:numPr>
          <w:ilvl w:val="0"/>
          <w:numId w:val="6"/>
        </w:numPr>
      </w:pPr>
      <w:r w:rsidRPr="00BE5C24">
        <w:t xml:space="preserve">Configure thresholds </w:t>
      </w:r>
    </w:p>
    <w:p w14:paraId="2835F2AF" w14:textId="77777777" w:rsidR="00BE5C24" w:rsidRPr="00BE5C24" w:rsidRDefault="00BE5C24" w:rsidP="00BE5C24">
      <w:r w:rsidRPr="00BE5C24">
        <w:pict w14:anchorId="0BA64F18">
          <v:rect id="_x0000_i1171" style="width:0;height:1.5pt" o:hralign="center" o:hrstd="t" o:hr="t" fillcolor="#a0a0a0" stroked="f"/>
        </w:pict>
      </w:r>
    </w:p>
    <w:p w14:paraId="38ABED3B" w14:textId="77777777" w:rsidR="00BE5C24" w:rsidRPr="00BE5C24" w:rsidRDefault="00BE5C24" w:rsidP="00BE5C24">
      <w:pPr>
        <w:rPr>
          <w:b/>
          <w:bCs/>
        </w:rPr>
      </w:pPr>
      <w:r w:rsidRPr="00BE5C24">
        <w:rPr>
          <w:b/>
          <w:bCs/>
        </w:rPr>
        <w:t>3. Non-Functional Requirements</w:t>
      </w:r>
    </w:p>
    <w:p w14:paraId="36B8B91D" w14:textId="77777777" w:rsidR="00BE5C24" w:rsidRPr="00BE5C24" w:rsidRDefault="00BE5C24" w:rsidP="00BE5C24">
      <w:pPr>
        <w:numPr>
          <w:ilvl w:val="0"/>
          <w:numId w:val="7"/>
        </w:numPr>
      </w:pPr>
      <w:r w:rsidRPr="00BE5C24">
        <w:t xml:space="preserve">Responsive UI </w:t>
      </w:r>
    </w:p>
    <w:p w14:paraId="67A26EB7" w14:textId="77777777" w:rsidR="00BE5C24" w:rsidRPr="00BE5C24" w:rsidRDefault="00BE5C24" w:rsidP="00BE5C24">
      <w:pPr>
        <w:numPr>
          <w:ilvl w:val="0"/>
          <w:numId w:val="7"/>
        </w:numPr>
      </w:pPr>
      <w:r w:rsidRPr="00BE5C24">
        <w:t xml:space="preserve">Secure authentication </w:t>
      </w:r>
    </w:p>
    <w:p w14:paraId="5D7E52DF" w14:textId="77777777" w:rsidR="00BE5C24" w:rsidRPr="00BE5C24" w:rsidRDefault="00BE5C24" w:rsidP="00BE5C24">
      <w:pPr>
        <w:numPr>
          <w:ilvl w:val="0"/>
          <w:numId w:val="7"/>
        </w:numPr>
      </w:pPr>
      <w:r w:rsidRPr="00BE5C24">
        <w:t xml:space="preserve">REST API </w:t>
      </w:r>
    </w:p>
    <w:p w14:paraId="523E2088" w14:textId="77777777" w:rsidR="00BE5C24" w:rsidRPr="00BE5C24" w:rsidRDefault="00BE5C24" w:rsidP="00BE5C24">
      <w:pPr>
        <w:numPr>
          <w:ilvl w:val="0"/>
          <w:numId w:val="7"/>
        </w:numPr>
      </w:pPr>
      <w:r w:rsidRPr="00BE5C24">
        <w:t xml:space="preserve">Real-time updates </w:t>
      </w:r>
    </w:p>
    <w:p w14:paraId="3472F459" w14:textId="77777777" w:rsidR="00BE5C24" w:rsidRPr="00BE5C24" w:rsidRDefault="00BE5C24" w:rsidP="00BE5C24">
      <w:pPr>
        <w:numPr>
          <w:ilvl w:val="0"/>
          <w:numId w:val="7"/>
        </w:numPr>
      </w:pPr>
      <w:r w:rsidRPr="00BE5C24">
        <w:t xml:space="preserve">Cloud deployment </w:t>
      </w:r>
    </w:p>
    <w:p w14:paraId="3914C63C" w14:textId="77777777" w:rsidR="00BE5C24" w:rsidRPr="00BE5C24" w:rsidRDefault="00BE5C24" w:rsidP="00BE5C24">
      <w:pPr>
        <w:numPr>
          <w:ilvl w:val="0"/>
          <w:numId w:val="7"/>
        </w:numPr>
      </w:pPr>
      <w:r w:rsidRPr="00BE5C24">
        <w:t xml:space="preserve">Scalable to many stations </w:t>
      </w:r>
    </w:p>
    <w:p w14:paraId="6D05C5B5" w14:textId="77777777" w:rsidR="00BE5C24" w:rsidRPr="00BE5C24" w:rsidRDefault="00BE5C24" w:rsidP="00BE5C24">
      <w:r w:rsidRPr="00BE5C24">
        <w:pict w14:anchorId="06350471">
          <v:rect id="_x0000_i1172" style="width:0;height:1.5pt" o:hralign="center" o:hrstd="t" o:hr="t" fillcolor="#a0a0a0" stroked="f"/>
        </w:pict>
      </w:r>
    </w:p>
    <w:p w14:paraId="117EAFC3" w14:textId="77777777" w:rsidR="00BE5C24" w:rsidRPr="00BE5C24" w:rsidRDefault="00BE5C24" w:rsidP="00BE5C24">
      <w:pPr>
        <w:rPr>
          <w:b/>
          <w:bCs/>
        </w:rPr>
      </w:pPr>
      <w:r w:rsidRPr="00BE5C24">
        <w:rPr>
          <w:b/>
          <w:bCs/>
        </w:rPr>
        <w:t>4. High-Level Architecture</w:t>
      </w:r>
    </w:p>
    <w:p w14:paraId="44297AD2" w14:textId="77777777" w:rsidR="00BE5C24" w:rsidRPr="00BE5C24" w:rsidRDefault="00BE5C24" w:rsidP="00BE5C24">
      <w:r w:rsidRPr="00BE5C24">
        <w:t xml:space="preserve">                          USERS</w:t>
      </w:r>
      <w:r w:rsidRPr="00BE5C24">
        <w:br/>
        <w:t xml:space="preserve">                            │</w:t>
      </w:r>
      <w:r w:rsidRPr="00BE5C24">
        <w:br/>
        <w:t xml:space="preserve">                    Web Browser</w:t>
      </w:r>
      <w:r w:rsidRPr="00BE5C24">
        <w:br/>
      </w:r>
      <w:r w:rsidRPr="00BE5C24">
        <w:lastRenderedPageBreak/>
        <w:t xml:space="preserve">                            │</w:t>
      </w:r>
      <w:r w:rsidRPr="00BE5C24">
        <w:br/>
        <w:t xml:space="preserve">                            </w:t>
      </w:r>
      <w:r w:rsidRPr="00BE5C24">
        <w:rPr>
          <w:rFonts w:ascii="Arial" w:hAnsi="Arial" w:cs="Arial"/>
        </w:rPr>
        <w:t>▼</w:t>
      </w:r>
      <w:r w:rsidRPr="00BE5C24">
        <w:br/>
        <w:t xml:space="preserve">                 React Frontend (Dashboard)</w:t>
      </w:r>
      <w:r w:rsidRPr="00BE5C24">
        <w:br/>
        <w:t xml:space="preserve">                            </w:t>
      </w:r>
      <w:r w:rsidRPr="00BE5C24">
        <w:rPr>
          <w:rFonts w:ascii="Calibri" w:hAnsi="Calibri" w:cs="Calibri"/>
        </w:rPr>
        <w:t>│</w:t>
      </w:r>
      <w:r w:rsidRPr="00BE5C24">
        <w:br/>
        <w:t xml:space="preserve">                 REST API + WebSocket</w:t>
      </w:r>
      <w:r w:rsidRPr="00BE5C24">
        <w:br/>
        <w:t xml:space="preserve">                            </w:t>
      </w:r>
      <w:r w:rsidRPr="00BE5C24">
        <w:rPr>
          <w:rFonts w:ascii="Calibri" w:hAnsi="Calibri" w:cs="Calibri"/>
        </w:rPr>
        <w:t>│</w:t>
      </w:r>
      <w:r w:rsidRPr="00BE5C24">
        <w:br/>
        <w:t xml:space="preserve">                            </w:t>
      </w:r>
      <w:r w:rsidRPr="00BE5C24">
        <w:rPr>
          <w:rFonts w:ascii="Arial" w:hAnsi="Arial" w:cs="Arial"/>
        </w:rPr>
        <w:t>▼</w:t>
      </w:r>
      <w:r w:rsidRPr="00BE5C24">
        <w:br/>
        <w:t xml:space="preserve">                Node.js + Express Backend</w:t>
      </w:r>
      <w:r w:rsidRPr="00BE5C24">
        <w:br/>
        <w:t xml:space="preserve">         ┌──────────────</w:t>
      </w:r>
      <w:r w:rsidRPr="00BE5C24">
        <w:rPr>
          <w:rFonts w:ascii="MS Gothic" w:eastAsia="MS Gothic" w:hAnsi="MS Gothic" w:cs="MS Gothic" w:hint="eastAsia"/>
        </w:rPr>
        <w:t>┬</w:t>
      </w:r>
      <w:r w:rsidRPr="00BE5C24">
        <w:rPr>
          <w:rFonts w:ascii="Calibri" w:hAnsi="Calibri" w:cs="Calibri"/>
        </w:rPr>
        <w:t>──────────────┐</w:t>
      </w:r>
      <w:r w:rsidRPr="00BE5C24">
        <w:br/>
        <w:t xml:space="preserve">         </w:t>
      </w:r>
      <w:r w:rsidRPr="00BE5C24">
        <w:rPr>
          <w:rFonts w:ascii="Calibri" w:hAnsi="Calibri" w:cs="Calibri"/>
        </w:rPr>
        <w:t>│</w:t>
      </w:r>
      <w:r w:rsidRPr="00BE5C24">
        <w:t xml:space="preserve">              </w:t>
      </w:r>
      <w:r w:rsidRPr="00BE5C24">
        <w:rPr>
          <w:rFonts w:ascii="Calibri" w:hAnsi="Calibri" w:cs="Calibri"/>
        </w:rPr>
        <w:t>│</w:t>
      </w:r>
      <w:r w:rsidRPr="00BE5C24">
        <w:t xml:space="preserve">              </w:t>
      </w:r>
      <w:r w:rsidRPr="00BE5C24">
        <w:rPr>
          <w:rFonts w:ascii="Calibri" w:hAnsi="Calibri" w:cs="Calibri"/>
        </w:rPr>
        <w:t>│</w:t>
      </w:r>
      <w:r w:rsidRPr="00BE5C24">
        <w:br/>
        <w:t xml:space="preserve">         </w:t>
      </w:r>
      <w:r w:rsidRPr="00BE5C24">
        <w:rPr>
          <w:rFonts w:ascii="Arial" w:hAnsi="Arial" w:cs="Arial"/>
        </w:rPr>
        <w:t>▼</w:t>
      </w:r>
      <w:r w:rsidRPr="00BE5C24">
        <w:t xml:space="preserve">              </w:t>
      </w:r>
      <w:r w:rsidRPr="00BE5C24">
        <w:rPr>
          <w:rFonts w:ascii="Arial" w:hAnsi="Arial" w:cs="Arial"/>
        </w:rPr>
        <w:t>▼</w:t>
      </w:r>
      <w:r w:rsidRPr="00BE5C24">
        <w:t xml:space="preserve">              </w:t>
      </w:r>
      <w:r w:rsidRPr="00BE5C24">
        <w:rPr>
          <w:rFonts w:ascii="Arial" w:hAnsi="Arial" w:cs="Arial"/>
        </w:rPr>
        <w:t>▼</w:t>
      </w:r>
      <w:r w:rsidRPr="00BE5C24">
        <w:br/>
        <w:t xml:space="preserve"> PostgreSQL       Alert Engine    Auth Service</w:t>
      </w:r>
      <w:r w:rsidRPr="00BE5C24">
        <w:br/>
        <w:t xml:space="preserve">         </w:t>
      </w:r>
      <w:r w:rsidRPr="00BE5C24">
        <w:rPr>
          <w:rFonts w:ascii="Arial" w:hAnsi="Arial" w:cs="Arial"/>
        </w:rPr>
        <w:t>▲</w:t>
      </w:r>
      <w:r w:rsidRPr="00BE5C24">
        <w:br/>
        <w:t xml:space="preserve">         </w:t>
      </w:r>
      <w:r w:rsidRPr="00BE5C24">
        <w:rPr>
          <w:rFonts w:ascii="Calibri" w:hAnsi="Calibri" w:cs="Calibri"/>
        </w:rPr>
        <w:t>│</w:t>
      </w:r>
      <w:r w:rsidRPr="00BE5C24">
        <w:br/>
        <w:t xml:space="preserve">         </w:t>
      </w:r>
      <w:r w:rsidRPr="00BE5C24">
        <w:rPr>
          <w:rFonts w:ascii="Arial" w:hAnsi="Arial" w:cs="Arial"/>
        </w:rPr>
        <w:t>▼</w:t>
      </w:r>
      <w:r w:rsidRPr="00BE5C24">
        <w:br/>
        <w:t xml:space="preserve">   Mock Sensor Service</w:t>
      </w:r>
      <w:r w:rsidRPr="00BE5C24">
        <w:br/>
        <w:t xml:space="preserve">         </w:t>
      </w:r>
      <w:r w:rsidRPr="00BE5C24">
        <w:rPr>
          <w:rFonts w:ascii="Calibri" w:hAnsi="Calibri" w:cs="Calibri"/>
        </w:rPr>
        <w:t>│</w:t>
      </w:r>
      <w:r w:rsidRPr="00BE5C24">
        <w:br/>
        <w:t xml:space="preserve">     (Later ESP32)</w:t>
      </w:r>
    </w:p>
    <w:p w14:paraId="06599FDC" w14:textId="77777777" w:rsidR="00BE5C24" w:rsidRPr="00BE5C24" w:rsidRDefault="00BE5C24" w:rsidP="00BE5C24">
      <w:r w:rsidRPr="00BE5C24">
        <w:pict w14:anchorId="3AF829C9">
          <v:rect id="_x0000_i1173" style="width:0;height:1.5pt" o:hralign="center" o:hrstd="t" o:hr="t" fillcolor="#a0a0a0" stroked="f"/>
        </w:pict>
      </w:r>
    </w:p>
    <w:p w14:paraId="37567F08" w14:textId="77777777" w:rsidR="00BE5C24" w:rsidRPr="00BE5C24" w:rsidRDefault="00BE5C24" w:rsidP="00BE5C24">
      <w:pPr>
        <w:rPr>
          <w:b/>
          <w:bCs/>
        </w:rPr>
      </w:pPr>
      <w:r w:rsidRPr="00BE5C24">
        <w:rPr>
          <w:b/>
          <w:bCs/>
        </w:rPr>
        <w:t>5. Software Modules</w:t>
      </w:r>
    </w:p>
    <w:p w14:paraId="0C543405" w14:textId="77777777" w:rsidR="00BE5C24" w:rsidRPr="00BE5C24" w:rsidRDefault="00BE5C24" w:rsidP="00BE5C24">
      <w:pPr>
        <w:rPr>
          <w:b/>
          <w:bCs/>
        </w:rPr>
      </w:pPr>
      <w:r w:rsidRPr="00BE5C24">
        <w:rPr>
          <w:b/>
          <w:bCs/>
        </w:rPr>
        <w:t>Module 1 — Authentication</w:t>
      </w:r>
    </w:p>
    <w:p w14:paraId="155C5CB1" w14:textId="77777777" w:rsidR="00BE5C24" w:rsidRPr="00BE5C24" w:rsidRDefault="00BE5C24" w:rsidP="00BE5C24">
      <w:r w:rsidRPr="00BE5C24">
        <w:t>Responsibilities:</w:t>
      </w:r>
    </w:p>
    <w:p w14:paraId="135CA09C" w14:textId="77777777" w:rsidR="00BE5C24" w:rsidRPr="00BE5C24" w:rsidRDefault="00BE5C24" w:rsidP="00BE5C24">
      <w:pPr>
        <w:numPr>
          <w:ilvl w:val="0"/>
          <w:numId w:val="8"/>
        </w:numPr>
      </w:pPr>
      <w:r w:rsidRPr="00BE5C24">
        <w:t xml:space="preserve">Register </w:t>
      </w:r>
    </w:p>
    <w:p w14:paraId="638A3DE3" w14:textId="77777777" w:rsidR="00BE5C24" w:rsidRPr="00BE5C24" w:rsidRDefault="00BE5C24" w:rsidP="00BE5C24">
      <w:pPr>
        <w:numPr>
          <w:ilvl w:val="0"/>
          <w:numId w:val="8"/>
        </w:numPr>
      </w:pPr>
      <w:r w:rsidRPr="00BE5C24">
        <w:t xml:space="preserve">Login </w:t>
      </w:r>
    </w:p>
    <w:p w14:paraId="497516AA" w14:textId="77777777" w:rsidR="00BE5C24" w:rsidRPr="00BE5C24" w:rsidRDefault="00BE5C24" w:rsidP="00BE5C24">
      <w:pPr>
        <w:numPr>
          <w:ilvl w:val="0"/>
          <w:numId w:val="8"/>
        </w:numPr>
      </w:pPr>
      <w:r w:rsidRPr="00BE5C24">
        <w:t xml:space="preserve">JWT token generation </w:t>
      </w:r>
    </w:p>
    <w:p w14:paraId="2BF3527F" w14:textId="77777777" w:rsidR="00BE5C24" w:rsidRPr="00BE5C24" w:rsidRDefault="00BE5C24" w:rsidP="00BE5C24">
      <w:pPr>
        <w:numPr>
          <w:ilvl w:val="0"/>
          <w:numId w:val="8"/>
        </w:numPr>
      </w:pPr>
      <w:r w:rsidRPr="00BE5C24">
        <w:t xml:space="preserve">Role management </w:t>
      </w:r>
    </w:p>
    <w:p w14:paraId="30B0AAB4" w14:textId="77777777" w:rsidR="00BE5C24" w:rsidRPr="00BE5C24" w:rsidRDefault="00BE5C24" w:rsidP="00BE5C24">
      <w:r w:rsidRPr="00BE5C24">
        <w:pict w14:anchorId="5D67C97A">
          <v:rect id="_x0000_i1174" style="width:0;height:1.5pt" o:hralign="center" o:hrstd="t" o:hr="t" fillcolor="#a0a0a0" stroked="f"/>
        </w:pict>
      </w:r>
    </w:p>
    <w:p w14:paraId="049189B2" w14:textId="77777777" w:rsidR="00BE5C24" w:rsidRPr="00BE5C24" w:rsidRDefault="00BE5C24" w:rsidP="00BE5C24">
      <w:pPr>
        <w:rPr>
          <w:b/>
          <w:bCs/>
        </w:rPr>
      </w:pPr>
      <w:r w:rsidRPr="00BE5C24">
        <w:rPr>
          <w:b/>
          <w:bCs/>
        </w:rPr>
        <w:t>Module 2 — Sensor Data Service</w:t>
      </w:r>
    </w:p>
    <w:p w14:paraId="5E5C1E05" w14:textId="77777777" w:rsidR="00BE5C24" w:rsidRPr="00BE5C24" w:rsidRDefault="00BE5C24" w:rsidP="00BE5C24">
      <w:r w:rsidRPr="00BE5C24">
        <w:t>Responsibilities:</w:t>
      </w:r>
    </w:p>
    <w:p w14:paraId="0EF8940A" w14:textId="77777777" w:rsidR="00BE5C24" w:rsidRPr="00BE5C24" w:rsidRDefault="00BE5C24" w:rsidP="00BE5C24">
      <w:pPr>
        <w:numPr>
          <w:ilvl w:val="0"/>
          <w:numId w:val="9"/>
        </w:numPr>
      </w:pPr>
      <w:r w:rsidRPr="00BE5C24">
        <w:t xml:space="preserve">Receive readings </w:t>
      </w:r>
    </w:p>
    <w:p w14:paraId="7153FE86" w14:textId="77777777" w:rsidR="00BE5C24" w:rsidRPr="00BE5C24" w:rsidRDefault="00BE5C24" w:rsidP="00BE5C24">
      <w:pPr>
        <w:numPr>
          <w:ilvl w:val="0"/>
          <w:numId w:val="9"/>
        </w:numPr>
      </w:pPr>
      <w:r w:rsidRPr="00BE5C24">
        <w:t xml:space="preserve">Validate readings </w:t>
      </w:r>
    </w:p>
    <w:p w14:paraId="3E58520A" w14:textId="77777777" w:rsidR="00BE5C24" w:rsidRPr="00BE5C24" w:rsidRDefault="00BE5C24" w:rsidP="00BE5C24">
      <w:pPr>
        <w:numPr>
          <w:ilvl w:val="0"/>
          <w:numId w:val="9"/>
        </w:numPr>
      </w:pPr>
      <w:r w:rsidRPr="00BE5C24">
        <w:lastRenderedPageBreak/>
        <w:t xml:space="preserve">Store readings </w:t>
      </w:r>
    </w:p>
    <w:p w14:paraId="5D50311B" w14:textId="77777777" w:rsidR="00BE5C24" w:rsidRPr="00BE5C24" w:rsidRDefault="00BE5C24" w:rsidP="00BE5C24">
      <w:pPr>
        <w:numPr>
          <w:ilvl w:val="0"/>
          <w:numId w:val="9"/>
        </w:numPr>
      </w:pPr>
      <w:r w:rsidRPr="00BE5C24">
        <w:t xml:space="preserve">Detect abnormal values </w:t>
      </w:r>
    </w:p>
    <w:p w14:paraId="6878D317" w14:textId="77777777" w:rsidR="00BE5C24" w:rsidRPr="00BE5C24" w:rsidRDefault="00BE5C24" w:rsidP="00BE5C24">
      <w:r w:rsidRPr="00BE5C24">
        <w:pict w14:anchorId="71A935C5">
          <v:rect id="_x0000_i1175" style="width:0;height:1.5pt" o:hralign="center" o:hrstd="t" o:hr="t" fillcolor="#a0a0a0" stroked="f"/>
        </w:pict>
      </w:r>
    </w:p>
    <w:p w14:paraId="7E4703FA" w14:textId="77777777" w:rsidR="00BE5C24" w:rsidRPr="00BE5C24" w:rsidRDefault="00BE5C24" w:rsidP="00BE5C24">
      <w:pPr>
        <w:rPr>
          <w:b/>
          <w:bCs/>
        </w:rPr>
      </w:pPr>
      <w:r w:rsidRPr="00BE5C24">
        <w:rPr>
          <w:b/>
          <w:bCs/>
        </w:rPr>
        <w:t>Module 3 — Analytics Engine</w:t>
      </w:r>
    </w:p>
    <w:p w14:paraId="057079DF" w14:textId="77777777" w:rsidR="00BE5C24" w:rsidRPr="00BE5C24" w:rsidRDefault="00BE5C24" w:rsidP="00BE5C24">
      <w:r w:rsidRPr="00BE5C24">
        <w:t>Responsibilities:</w:t>
      </w:r>
    </w:p>
    <w:p w14:paraId="470010CA" w14:textId="77777777" w:rsidR="00BE5C24" w:rsidRPr="00BE5C24" w:rsidRDefault="00BE5C24" w:rsidP="00BE5C24">
      <w:pPr>
        <w:numPr>
          <w:ilvl w:val="0"/>
          <w:numId w:val="10"/>
        </w:numPr>
      </w:pPr>
      <w:r w:rsidRPr="00BE5C24">
        <w:t xml:space="preserve">Calculate averages </w:t>
      </w:r>
    </w:p>
    <w:p w14:paraId="6890F8BC" w14:textId="77777777" w:rsidR="00BE5C24" w:rsidRPr="00BE5C24" w:rsidRDefault="00BE5C24" w:rsidP="00BE5C24">
      <w:pPr>
        <w:numPr>
          <w:ilvl w:val="0"/>
          <w:numId w:val="10"/>
        </w:numPr>
      </w:pPr>
      <w:r w:rsidRPr="00BE5C24">
        <w:t xml:space="preserve">Detect trends </w:t>
      </w:r>
    </w:p>
    <w:p w14:paraId="1CA33EF5" w14:textId="77777777" w:rsidR="00BE5C24" w:rsidRPr="00BE5C24" w:rsidRDefault="00BE5C24" w:rsidP="00BE5C24">
      <w:pPr>
        <w:numPr>
          <w:ilvl w:val="0"/>
          <w:numId w:val="10"/>
        </w:numPr>
      </w:pPr>
      <w:r w:rsidRPr="00BE5C24">
        <w:t xml:space="preserve">Compute Water Quality Index </w:t>
      </w:r>
    </w:p>
    <w:p w14:paraId="3DB2FDBE" w14:textId="77777777" w:rsidR="00BE5C24" w:rsidRPr="00BE5C24" w:rsidRDefault="00BE5C24" w:rsidP="00BE5C24">
      <w:pPr>
        <w:numPr>
          <w:ilvl w:val="0"/>
          <w:numId w:val="10"/>
        </w:numPr>
      </w:pPr>
      <w:r w:rsidRPr="00BE5C24">
        <w:t xml:space="preserve">Compare stations </w:t>
      </w:r>
    </w:p>
    <w:p w14:paraId="16BD3978" w14:textId="77777777" w:rsidR="00BE5C24" w:rsidRPr="00BE5C24" w:rsidRDefault="00BE5C24" w:rsidP="00BE5C24">
      <w:r w:rsidRPr="00BE5C24">
        <w:pict w14:anchorId="0380A85A">
          <v:rect id="_x0000_i1176" style="width:0;height:1.5pt" o:hralign="center" o:hrstd="t" o:hr="t" fillcolor="#a0a0a0" stroked="f"/>
        </w:pict>
      </w:r>
    </w:p>
    <w:p w14:paraId="74526318" w14:textId="77777777" w:rsidR="00BE5C24" w:rsidRPr="00BE5C24" w:rsidRDefault="00BE5C24" w:rsidP="00BE5C24">
      <w:pPr>
        <w:rPr>
          <w:b/>
          <w:bCs/>
        </w:rPr>
      </w:pPr>
      <w:r w:rsidRPr="00BE5C24">
        <w:rPr>
          <w:b/>
          <w:bCs/>
        </w:rPr>
        <w:t>Module 4 — Alert Engine</w:t>
      </w:r>
    </w:p>
    <w:p w14:paraId="17B079E5" w14:textId="77777777" w:rsidR="00BE5C24" w:rsidRPr="00BE5C24" w:rsidRDefault="00BE5C24" w:rsidP="00BE5C24">
      <w:r w:rsidRPr="00BE5C24">
        <w:t>Responsibilities:</w:t>
      </w:r>
    </w:p>
    <w:p w14:paraId="68410880" w14:textId="77777777" w:rsidR="00BE5C24" w:rsidRPr="00BE5C24" w:rsidRDefault="00BE5C24" w:rsidP="00BE5C24">
      <w:pPr>
        <w:numPr>
          <w:ilvl w:val="0"/>
          <w:numId w:val="11"/>
        </w:numPr>
      </w:pPr>
      <w:r w:rsidRPr="00BE5C24">
        <w:t xml:space="preserve">Create alerts </w:t>
      </w:r>
    </w:p>
    <w:p w14:paraId="21F00D30" w14:textId="77777777" w:rsidR="00BE5C24" w:rsidRPr="00BE5C24" w:rsidRDefault="00BE5C24" w:rsidP="00BE5C24">
      <w:pPr>
        <w:numPr>
          <w:ilvl w:val="0"/>
          <w:numId w:val="11"/>
        </w:numPr>
      </w:pPr>
      <w:r w:rsidRPr="00BE5C24">
        <w:t xml:space="preserve">Classify severity </w:t>
      </w:r>
    </w:p>
    <w:p w14:paraId="1136B97D" w14:textId="77777777" w:rsidR="00BE5C24" w:rsidRPr="00BE5C24" w:rsidRDefault="00BE5C24" w:rsidP="00BE5C24">
      <w:pPr>
        <w:numPr>
          <w:ilvl w:val="0"/>
          <w:numId w:val="11"/>
        </w:numPr>
      </w:pPr>
      <w:r w:rsidRPr="00BE5C24">
        <w:t xml:space="preserve">Notify users (future enhancement) </w:t>
      </w:r>
    </w:p>
    <w:p w14:paraId="7B76BC16" w14:textId="77777777" w:rsidR="00BE5C24" w:rsidRPr="00BE5C24" w:rsidRDefault="00BE5C24" w:rsidP="00BE5C24">
      <w:r w:rsidRPr="00BE5C24">
        <w:pict w14:anchorId="79C739D1">
          <v:rect id="_x0000_i1177" style="width:0;height:1.5pt" o:hralign="center" o:hrstd="t" o:hr="t" fillcolor="#a0a0a0" stroked="f"/>
        </w:pict>
      </w:r>
    </w:p>
    <w:p w14:paraId="151A835E" w14:textId="77777777" w:rsidR="00BE5C24" w:rsidRPr="00BE5C24" w:rsidRDefault="00BE5C24" w:rsidP="00BE5C24">
      <w:pPr>
        <w:rPr>
          <w:b/>
          <w:bCs/>
        </w:rPr>
      </w:pPr>
      <w:r w:rsidRPr="00BE5C24">
        <w:rPr>
          <w:b/>
          <w:bCs/>
        </w:rPr>
        <w:t>Module 5 — Dashboard</w:t>
      </w:r>
    </w:p>
    <w:p w14:paraId="352E6BDD" w14:textId="77777777" w:rsidR="00BE5C24" w:rsidRPr="00BE5C24" w:rsidRDefault="00BE5C24" w:rsidP="00BE5C24">
      <w:r w:rsidRPr="00BE5C24">
        <w:t>Responsibilities:</w:t>
      </w:r>
    </w:p>
    <w:p w14:paraId="50ECD866" w14:textId="77777777" w:rsidR="00BE5C24" w:rsidRPr="00BE5C24" w:rsidRDefault="00BE5C24" w:rsidP="00BE5C24">
      <w:pPr>
        <w:numPr>
          <w:ilvl w:val="0"/>
          <w:numId w:val="12"/>
        </w:numPr>
      </w:pPr>
      <w:r w:rsidRPr="00BE5C24">
        <w:t xml:space="preserve">Live monitoring </w:t>
      </w:r>
    </w:p>
    <w:p w14:paraId="2936961A" w14:textId="77777777" w:rsidR="00BE5C24" w:rsidRPr="00BE5C24" w:rsidRDefault="00BE5C24" w:rsidP="00BE5C24">
      <w:pPr>
        <w:numPr>
          <w:ilvl w:val="0"/>
          <w:numId w:val="12"/>
        </w:numPr>
      </w:pPr>
      <w:r w:rsidRPr="00BE5C24">
        <w:t xml:space="preserve">Charts </w:t>
      </w:r>
    </w:p>
    <w:p w14:paraId="2E291D24" w14:textId="77777777" w:rsidR="00BE5C24" w:rsidRPr="00BE5C24" w:rsidRDefault="00BE5C24" w:rsidP="00BE5C24">
      <w:pPr>
        <w:numPr>
          <w:ilvl w:val="0"/>
          <w:numId w:val="12"/>
        </w:numPr>
      </w:pPr>
      <w:r w:rsidRPr="00BE5C24">
        <w:t xml:space="preserve">Reports </w:t>
      </w:r>
    </w:p>
    <w:p w14:paraId="7A4FC2AB" w14:textId="77777777" w:rsidR="00BE5C24" w:rsidRPr="00BE5C24" w:rsidRDefault="00BE5C24" w:rsidP="00BE5C24">
      <w:pPr>
        <w:numPr>
          <w:ilvl w:val="0"/>
          <w:numId w:val="12"/>
        </w:numPr>
      </w:pPr>
      <w:r w:rsidRPr="00BE5C24">
        <w:t xml:space="preserve">Station management </w:t>
      </w:r>
    </w:p>
    <w:p w14:paraId="60EC1D18" w14:textId="77777777" w:rsidR="00BE5C24" w:rsidRPr="00BE5C24" w:rsidRDefault="00BE5C24" w:rsidP="00BE5C24">
      <w:r w:rsidRPr="00BE5C24">
        <w:pict w14:anchorId="6B01FECF">
          <v:rect id="_x0000_i1178" style="width:0;height:1.5pt" o:hralign="center" o:hrstd="t" o:hr="t" fillcolor="#a0a0a0" stroked="f"/>
        </w:pict>
      </w:r>
    </w:p>
    <w:p w14:paraId="5D250F0A" w14:textId="77777777" w:rsidR="00BE5C24" w:rsidRPr="00BE5C24" w:rsidRDefault="00BE5C24" w:rsidP="00BE5C24">
      <w:pPr>
        <w:rPr>
          <w:b/>
          <w:bCs/>
        </w:rPr>
      </w:pPr>
      <w:r w:rsidRPr="00BE5C24">
        <w:rPr>
          <w:b/>
          <w:bCs/>
        </w:rPr>
        <w:t>6. Database Design</w:t>
      </w:r>
    </w:p>
    <w:p w14:paraId="71BECCFE" w14:textId="77777777" w:rsidR="00BE5C24" w:rsidRPr="00BE5C24" w:rsidRDefault="00BE5C24" w:rsidP="00BE5C24">
      <w:pPr>
        <w:rPr>
          <w:b/>
          <w:bCs/>
        </w:rPr>
      </w:pPr>
      <w:r w:rsidRPr="00BE5C24">
        <w:rPr>
          <w:b/>
          <w:bCs/>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248"/>
      </w:tblGrid>
      <w:tr w:rsidR="00BE5C24" w:rsidRPr="00BE5C24" w14:paraId="6979D340" w14:textId="77777777">
        <w:trPr>
          <w:tblHeader/>
          <w:tblCellSpacing w:w="15" w:type="dxa"/>
        </w:trPr>
        <w:tc>
          <w:tcPr>
            <w:tcW w:w="0" w:type="auto"/>
            <w:vAlign w:val="center"/>
            <w:hideMark/>
          </w:tcPr>
          <w:p w14:paraId="3FCB2EB9" w14:textId="77777777" w:rsidR="00BE5C24" w:rsidRPr="00BE5C24" w:rsidRDefault="00BE5C24" w:rsidP="00BE5C24">
            <w:pPr>
              <w:rPr>
                <w:b/>
                <w:bCs/>
              </w:rPr>
            </w:pPr>
            <w:r w:rsidRPr="00BE5C24">
              <w:rPr>
                <w:b/>
                <w:bCs/>
              </w:rPr>
              <w:lastRenderedPageBreak/>
              <w:t>Field</w:t>
            </w:r>
          </w:p>
        </w:tc>
        <w:tc>
          <w:tcPr>
            <w:tcW w:w="0" w:type="auto"/>
            <w:vAlign w:val="center"/>
            <w:hideMark/>
          </w:tcPr>
          <w:p w14:paraId="70CC522F" w14:textId="77777777" w:rsidR="00BE5C24" w:rsidRPr="00BE5C24" w:rsidRDefault="00BE5C24" w:rsidP="00BE5C24">
            <w:pPr>
              <w:rPr>
                <w:b/>
                <w:bCs/>
              </w:rPr>
            </w:pPr>
            <w:r w:rsidRPr="00BE5C24">
              <w:rPr>
                <w:b/>
                <w:bCs/>
              </w:rPr>
              <w:t>Type</w:t>
            </w:r>
          </w:p>
        </w:tc>
      </w:tr>
      <w:tr w:rsidR="00BE5C24" w:rsidRPr="00BE5C24" w14:paraId="58A66883" w14:textId="77777777">
        <w:trPr>
          <w:tblCellSpacing w:w="15" w:type="dxa"/>
        </w:trPr>
        <w:tc>
          <w:tcPr>
            <w:tcW w:w="0" w:type="auto"/>
            <w:vAlign w:val="center"/>
            <w:hideMark/>
          </w:tcPr>
          <w:p w14:paraId="01AA39F6" w14:textId="77777777" w:rsidR="00BE5C24" w:rsidRPr="00BE5C24" w:rsidRDefault="00BE5C24" w:rsidP="00BE5C24">
            <w:r w:rsidRPr="00BE5C24">
              <w:t>id</w:t>
            </w:r>
          </w:p>
        </w:tc>
        <w:tc>
          <w:tcPr>
            <w:tcW w:w="0" w:type="auto"/>
            <w:vAlign w:val="center"/>
            <w:hideMark/>
          </w:tcPr>
          <w:p w14:paraId="7A7E4192" w14:textId="77777777" w:rsidR="00BE5C24" w:rsidRPr="00BE5C24" w:rsidRDefault="00BE5C24" w:rsidP="00BE5C24">
            <w:r w:rsidRPr="00BE5C24">
              <w:t>UUID</w:t>
            </w:r>
          </w:p>
        </w:tc>
      </w:tr>
      <w:tr w:rsidR="00BE5C24" w:rsidRPr="00BE5C24" w14:paraId="21576511" w14:textId="77777777">
        <w:trPr>
          <w:tblCellSpacing w:w="15" w:type="dxa"/>
        </w:trPr>
        <w:tc>
          <w:tcPr>
            <w:tcW w:w="0" w:type="auto"/>
            <w:vAlign w:val="center"/>
            <w:hideMark/>
          </w:tcPr>
          <w:p w14:paraId="03045351" w14:textId="77777777" w:rsidR="00BE5C24" w:rsidRPr="00BE5C24" w:rsidRDefault="00BE5C24" w:rsidP="00BE5C24">
            <w:r w:rsidRPr="00BE5C24">
              <w:t>name</w:t>
            </w:r>
          </w:p>
        </w:tc>
        <w:tc>
          <w:tcPr>
            <w:tcW w:w="0" w:type="auto"/>
            <w:vAlign w:val="center"/>
            <w:hideMark/>
          </w:tcPr>
          <w:p w14:paraId="57FD0937" w14:textId="77777777" w:rsidR="00BE5C24" w:rsidRPr="00BE5C24" w:rsidRDefault="00BE5C24" w:rsidP="00BE5C24">
            <w:r w:rsidRPr="00BE5C24">
              <w:t>VARCHAR</w:t>
            </w:r>
          </w:p>
        </w:tc>
      </w:tr>
      <w:tr w:rsidR="00BE5C24" w:rsidRPr="00BE5C24" w14:paraId="3FB78E71" w14:textId="77777777">
        <w:trPr>
          <w:tblCellSpacing w:w="15" w:type="dxa"/>
        </w:trPr>
        <w:tc>
          <w:tcPr>
            <w:tcW w:w="0" w:type="auto"/>
            <w:vAlign w:val="center"/>
            <w:hideMark/>
          </w:tcPr>
          <w:p w14:paraId="30CCFEBD" w14:textId="77777777" w:rsidR="00BE5C24" w:rsidRPr="00BE5C24" w:rsidRDefault="00BE5C24" w:rsidP="00BE5C24">
            <w:r w:rsidRPr="00BE5C24">
              <w:t>email</w:t>
            </w:r>
          </w:p>
        </w:tc>
        <w:tc>
          <w:tcPr>
            <w:tcW w:w="0" w:type="auto"/>
            <w:vAlign w:val="center"/>
            <w:hideMark/>
          </w:tcPr>
          <w:p w14:paraId="43557007" w14:textId="77777777" w:rsidR="00BE5C24" w:rsidRPr="00BE5C24" w:rsidRDefault="00BE5C24" w:rsidP="00BE5C24">
            <w:r w:rsidRPr="00BE5C24">
              <w:t>VARCHAR</w:t>
            </w:r>
          </w:p>
        </w:tc>
      </w:tr>
      <w:tr w:rsidR="00BE5C24" w:rsidRPr="00BE5C24" w14:paraId="2F6C8619" w14:textId="77777777">
        <w:trPr>
          <w:tblCellSpacing w:w="15" w:type="dxa"/>
        </w:trPr>
        <w:tc>
          <w:tcPr>
            <w:tcW w:w="0" w:type="auto"/>
            <w:vAlign w:val="center"/>
            <w:hideMark/>
          </w:tcPr>
          <w:p w14:paraId="7FE04CFA" w14:textId="77777777" w:rsidR="00BE5C24" w:rsidRPr="00BE5C24" w:rsidRDefault="00BE5C24" w:rsidP="00BE5C24">
            <w:proofErr w:type="spellStart"/>
            <w:r w:rsidRPr="00BE5C24">
              <w:t>password_hash</w:t>
            </w:r>
            <w:proofErr w:type="spellEnd"/>
          </w:p>
        </w:tc>
        <w:tc>
          <w:tcPr>
            <w:tcW w:w="0" w:type="auto"/>
            <w:vAlign w:val="center"/>
            <w:hideMark/>
          </w:tcPr>
          <w:p w14:paraId="5AF62168" w14:textId="77777777" w:rsidR="00BE5C24" w:rsidRPr="00BE5C24" w:rsidRDefault="00BE5C24" w:rsidP="00BE5C24">
            <w:r w:rsidRPr="00BE5C24">
              <w:t>VARCHAR</w:t>
            </w:r>
          </w:p>
        </w:tc>
      </w:tr>
      <w:tr w:rsidR="00BE5C24" w:rsidRPr="00BE5C24" w14:paraId="548F17B8" w14:textId="77777777">
        <w:trPr>
          <w:tblCellSpacing w:w="15" w:type="dxa"/>
        </w:trPr>
        <w:tc>
          <w:tcPr>
            <w:tcW w:w="0" w:type="auto"/>
            <w:vAlign w:val="center"/>
            <w:hideMark/>
          </w:tcPr>
          <w:p w14:paraId="71613576" w14:textId="77777777" w:rsidR="00BE5C24" w:rsidRPr="00BE5C24" w:rsidRDefault="00BE5C24" w:rsidP="00BE5C24">
            <w:r w:rsidRPr="00BE5C24">
              <w:t>role</w:t>
            </w:r>
          </w:p>
        </w:tc>
        <w:tc>
          <w:tcPr>
            <w:tcW w:w="0" w:type="auto"/>
            <w:vAlign w:val="center"/>
            <w:hideMark/>
          </w:tcPr>
          <w:p w14:paraId="394CDB8A" w14:textId="77777777" w:rsidR="00BE5C24" w:rsidRPr="00BE5C24" w:rsidRDefault="00BE5C24" w:rsidP="00BE5C24">
            <w:r w:rsidRPr="00BE5C24">
              <w:t>VARCHAR</w:t>
            </w:r>
          </w:p>
        </w:tc>
      </w:tr>
      <w:tr w:rsidR="00BE5C24" w:rsidRPr="00BE5C24" w14:paraId="0321587F" w14:textId="77777777">
        <w:trPr>
          <w:tblCellSpacing w:w="15" w:type="dxa"/>
        </w:trPr>
        <w:tc>
          <w:tcPr>
            <w:tcW w:w="0" w:type="auto"/>
            <w:vAlign w:val="center"/>
            <w:hideMark/>
          </w:tcPr>
          <w:p w14:paraId="108DDED7" w14:textId="77777777" w:rsidR="00BE5C24" w:rsidRPr="00BE5C24" w:rsidRDefault="00BE5C24" w:rsidP="00BE5C24">
            <w:proofErr w:type="spellStart"/>
            <w:r w:rsidRPr="00BE5C24">
              <w:t>created_at</w:t>
            </w:r>
            <w:proofErr w:type="spellEnd"/>
          </w:p>
        </w:tc>
        <w:tc>
          <w:tcPr>
            <w:tcW w:w="0" w:type="auto"/>
            <w:vAlign w:val="center"/>
            <w:hideMark/>
          </w:tcPr>
          <w:p w14:paraId="2DAA8E49" w14:textId="77777777" w:rsidR="00BE5C24" w:rsidRPr="00BE5C24" w:rsidRDefault="00BE5C24" w:rsidP="00BE5C24">
            <w:r w:rsidRPr="00BE5C24">
              <w:t>TIMESTAMP</w:t>
            </w:r>
          </w:p>
        </w:tc>
      </w:tr>
    </w:tbl>
    <w:p w14:paraId="314CA8AD" w14:textId="77777777" w:rsidR="00BE5C24" w:rsidRPr="00BE5C24" w:rsidRDefault="00BE5C24" w:rsidP="00BE5C24">
      <w:r w:rsidRPr="00BE5C24">
        <w:pict w14:anchorId="46993D04">
          <v:rect id="_x0000_i1179" style="width:0;height:1.5pt" o:hralign="center" o:hrstd="t" o:hr="t" fillcolor="#a0a0a0" stroked="f"/>
        </w:pict>
      </w:r>
    </w:p>
    <w:p w14:paraId="64EFB297" w14:textId="77777777" w:rsidR="00BE5C24" w:rsidRPr="00BE5C24" w:rsidRDefault="00BE5C24" w:rsidP="00BE5C24">
      <w:pPr>
        <w:rPr>
          <w:b/>
          <w:bCs/>
        </w:rPr>
      </w:pPr>
      <w:r w:rsidRPr="00BE5C24">
        <w:rPr>
          <w:b/>
          <w:bCs/>
        </w:rPr>
        <w:t>Stations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014"/>
      </w:tblGrid>
      <w:tr w:rsidR="00BE5C24" w:rsidRPr="00BE5C24" w14:paraId="2D0D456F" w14:textId="77777777">
        <w:trPr>
          <w:tblHeader/>
          <w:tblCellSpacing w:w="15" w:type="dxa"/>
        </w:trPr>
        <w:tc>
          <w:tcPr>
            <w:tcW w:w="0" w:type="auto"/>
            <w:vAlign w:val="center"/>
            <w:hideMark/>
          </w:tcPr>
          <w:p w14:paraId="5AA32F1C" w14:textId="77777777" w:rsidR="00BE5C24" w:rsidRPr="00BE5C24" w:rsidRDefault="00BE5C24" w:rsidP="00BE5C24">
            <w:pPr>
              <w:rPr>
                <w:b/>
                <w:bCs/>
              </w:rPr>
            </w:pPr>
            <w:r w:rsidRPr="00BE5C24">
              <w:rPr>
                <w:b/>
                <w:bCs/>
              </w:rPr>
              <w:t>Field</w:t>
            </w:r>
          </w:p>
        </w:tc>
        <w:tc>
          <w:tcPr>
            <w:tcW w:w="0" w:type="auto"/>
            <w:vAlign w:val="center"/>
            <w:hideMark/>
          </w:tcPr>
          <w:p w14:paraId="4153205C" w14:textId="77777777" w:rsidR="00BE5C24" w:rsidRPr="00BE5C24" w:rsidRDefault="00BE5C24" w:rsidP="00BE5C24">
            <w:pPr>
              <w:rPr>
                <w:b/>
                <w:bCs/>
              </w:rPr>
            </w:pPr>
            <w:r w:rsidRPr="00BE5C24">
              <w:rPr>
                <w:b/>
                <w:bCs/>
              </w:rPr>
              <w:t>Type</w:t>
            </w:r>
          </w:p>
        </w:tc>
      </w:tr>
      <w:tr w:rsidR="00BE5C24" w:rsidRPr="00BE5C24" w14:paraId="07D9F9F1" w14:textId="77777777">
        <w:trPr>
          <w:tblCellSpacing w:w="15" w:type="dxa"/>
        </w:trPr>
        <w:tc>
          <w:tcPr>
            <w:tcW w:w="0" w:type="auto"/>
            <w:vAlign w:val="center"/>
            <w:hideMark/>
          </w:tcPr>
          <w:p w14:paraId="712D8F42" w14:textId="77777777" w:rsidR="00BE5C24" w:rsidRPr="00BE5C24" w:rsidRDefault="00BE5C24" w:rsidP="00BE5C24">
            <w:r w:rsidRPr="00BE5C24">
              <w:t>id</w:t>
            </w:r>
          </w:p>
        </w:tc>
        <w:tc>
          <w:tcPr>
            <w:tcW w:w="0" w:type="auto"/>
            <w:vAlign w:val="center"/>
            <w:hideMark/>
          </w:tcPr>
          <w:p w14:paraId="7BDDD24E" w14:textId="77777777" w:rsidR="00BE5C24" w:rsidRPr="00BE5C24" w:rsidRDefault="00BE5C24" w:rsidP="00BE5C24">
            <w:r w:rsidRPr="00BE5C24">
              <w:t>UUID</w:t>
            </w:r>
          </w:p>
        </w:tc>
      </w:tr>
      <w:tr w:rsidR="00BE5C24" w:rsidRPr="00BE5C24" w14:paraId="14CCD891" w14:textId="77777777">
        <w:trPr>
          <w:tblCellSpacing w:w="15" w:type="dxa"/>
        </w:trPr>
        <w:tc>
          <w:tcPr>
            <w:tcW w:w="0" w:type="auto"/>
            <w:vAlign w:val="center"/>
            <w:hideMark/>
          </w:tcPr>
          <w:p w14:paraId="505652EA" w14:textId="77777777" w:rsidR="00BE5C24" w:rsidRPr="00BE5C24" w:rsidRDefault="00BE5C24" w:rsidP="00BE5C24">
            <w:proofErr w:type="spellStart"/>
            <w:r w:rsidRPr="00BE5C24">
              <w:t>station_code</w:t>
            </w:r>
            <w:proofErr w:type="spellEnd"/>
          </w:p>
        </w:tc>
        <w:tc>
          <w:tcPr>
            <w:tcW w:w="0" w:type="auto"/>
            <w:vAlign w:val="center"/>
            <w:hideMark/>
          </w:tcPr>
          <w:p w14:paraId="1AB7B5F9" w14:textId="77777777" w:rsidR="00BE5C24" w:rsidRPr="00BE5C24" w:rsidRDefault="00BE5C24" w:rsidP="00BE5C24">
            <w:r w:rsidRPr="00BE5C24">
              <w:t>VARCHAR</w:t>
            </w:r>
          </w:p>
        </w:tc>
      </w:tr>
      <w:tr w:rsidR="00BE5C24" w:rsidRPr="00BE5C24" w14:paraId="1D1EE165" w14:textId="77777777">
        <w:trPr>
          <w:tblCellSpacing w:w="15" w:type="dxa"/>
        </w:trPr>
        <w:tc>
          <w:tcPr>
            <w:tcW w:w="0" w:type="auto"/>
            <w:vAlign w:val="center"/>
            <w:hideMark/>
          </w:tcPr>
          <w:p w14:paraId="119CF49E" w14:textId="77777777" w:rsidR="00BE5C24" w:rsidRPr="00BE5C24" w:rsidRDefault="00BE5C24" w:rsidP="00BE5C24">
            <w:proofErr w:type="spellStart"/>
            <w:r w:rsidRPr="00BE5C24">
              <w:t>station_name</w:t>
            </w:r>
            <w:proofErr w:type="spellEnd"/>
          </w:p>
        </w:tc>
        <w:tc>
          <w:tcPr>
            <w:tcW w:w="0" w:type="auto"/>
            <w:vAlign w:val="center"/>
            <w:hideMark/>
          </w:tcPr>
          <w:p w14:paraId="4D60FEE1" w14:textId="77777777" w:rsidR="00BE5C24" w:rsidRPr="00BE5C24" w:rsidRDefault="00BE5C24" w:rsidP="00BE5C24">
            <w:r w:rsidRPr="00BE5C24">
              <w:t>VARCHAR</w:t>
            </w:r>
          </w:p>
        </w:tc>
      </w:tr>
      <w:tr w:rsidR="00BE5C24" w:rsidRPr="00BE5C24" w14:paraId="4F3C1C0D" w14:textId="77777777">
        <w:trPr>
          <w:tblCellSpacing w:w="15" w:type="dxa"/>
        </w:trPr>
        <w:tc>
          <w:tcPr>
            <w:tcW w:w="0" w:type="auto"/>
            <w:vAlign w:val="center"/>
            <w:hideMark/>
          </w:tcPr>
          <w:p w14:paraId="44B9A97F" w14:textId="77777777" w:rsidR="00BE5C24" w:rsidRPr="00BE5C24" w:rsidRDefault="00BE5C24" w:rsidP="00BE5C24">
            <w:r w:rsidRPr="00BE5C24">
              <w:t>latitude</w:t>
            </w:r>
          </w:p>
        </w:tc>
        <w:tc>
          <w:tcPr>
            <w:tcW w:w="0" w:type="auto"/>
            <w:vAlign w:val="center"/>
            <w:hideMark/>
          </w:tcPr>
          <w:p w14:paraId="21A843C2" w14:textId="77777777" w:rsidR="00BE5C24" w:rsidRPr="00BE5C24" w:rsidRDefault="00BE5C24" w:rsidP="00BE5C24">
            <w:r w:rsidRPr="00BE5C24">
              <w:t>DECIMAL</w:t>
            </w:r>
          </w:p>
        </w:tc>
      </w:tr>
      <w:tr w:rsidR="00BE5C24" w:rsidRPr="00BE5C24" w14:paraId="7E80A9EE" w14:textId="77777777">
        <w:trPr>
          <w:tblCellSpacing w:w="15" w:type="dxa"/>
        </w:trPr>
        <w:tc>
          <w:tcPr>
            <w:tcW w:w="0" w:type="auto"/>
            <w:vAlign w:val="center"/>
            <w:hideMark/>
          </w:tcPr>
          <w:p w14:paraId="500D0FDD" w14:textId="77777777" w:rsidR="00BE5C24" w:rsidRPr="00BE5C24" w:rsidRDefault="00BE5C24" w:rsidP="00BE5C24">
            <w:r w:rsidRPr="00BE5C24">
              <w:t>longitude</w:t>
            </w:r>
          </w:p>
        </w:tc>
        <w:tc>
          <w:tcPr>
            <w:tcW w:w="0" w:type="auto"/>
            <w:vAlign w:val="center"/>
            <w:hideMark/>
          </w:tcPr>
          <w:p w14:paraId="202675C4" w14:textId="77777777" w:rsidR="00BE5C24" w:rsidRPr="00BE5C24" w:rsidRDefault="00BE5C24" w:rsidP="00BE5C24">
            <w:r w:rsidRPr="00BE5C24">
              <w:t>DECIMAL</w:t>
            </w:r>
          </w:p>
        </w:tc>
      </w:tr>
      <w:tr w:rsidR="00BE5C24" w:rsidRPr="00BE5C24" w14:paraId="7605FA17" w14:textId="77777777">
        <w:trPr>
          <w:tblCellSpacing w:w="15" w:type="dxa"/>
        </w:trPr>
        <w:tc>
          <w:tcPr>
            <w:tcW w:w="0" w:type="auto"/>
            <w:vAlign w:val="center"/>
            <w:hideMark/>
          </w:tcPr>
          <w:p w14:paraId="2904057A" w14:textId="77777777" w:rsidR="00BE5C24" w:rsidRPr="00BE5C24" w:rsidRDefault="00BE5C24" w:rsidP="00BE5C24">
            <w:r w:rsidRPr="00BE5C24">
              <w:t>location</w:t>
            </w:r>
          </w:p>
        </w:tc>
        <w:tc>
          <w:tcPr>
            <w:tcW w:w="0" w:type="auto"/>
            <w:vAlign w:val="center"/>
            <w:hideMark/>
          </w:tcPr>
          <w:p w14:paraId="1A52D018" w14:textId="77777777" w:rsidR="00BE5C24" w:rsidRPr="00BE5C24" w:rsidRDefault="00BE5C24" w:rsidP="00BE5C24">
            <w:r w:rsidRPr="00BE5C24">
              <w:t>VARCHAR</w:t>
            </w:r>
          </w:p>
        </w:tc>
      </w:tr>
      <w:tr w:rsidR="00BE5C24" w:rsidRPr="00BE5C24" w14:paraId="317B795A" w14:textId="77777777">
        <w:trPr>
          <w:tblCellSpacing w:w="15" w:type="dxa"/>
        </w:trPr>
        <w:tc>
          <w:tcPr>
            <w:tcW w:w="0" w:type="auto"/>
            <w:vAlign w:val="center"/>
            <w:hideMark/>
          </w:tcPr>
          <w:p w14:paraId="5E58283C" w14:textId="77777777" w:rsidR="00BE5C24" w:rsidRPr="00BE5C24" w:rsidRDefault="00BE5C24" w:rsidP="00BE5C24">
            <w:r w:rsidRPr="00BE5C24">
              <w:t>status</w:t>
            </w:r>
          </w:p>
        </w:tc>
        <w:tc>
          <w:tcPr>
            <w:tcW w:w="0" w:type="auto"/>
            <w:vAlign w:val="center"/>
            <w:hideMark/>
          </w:tcPr>
          <w:p w14:paraId="770C6494" w14:textId="77777777" w:rsidR="00BE5C24" w:rsidRPr="00BE5C24" w:rsidRDefault="00BE5C24" w:rsidP="00BE5C24">
            <w:r w:rsidRPr="00BE5C24">
              <w:t>VARCHAR</w:t>
            </w:r>
          </w:p>
        </w:tc>
      </w:tr>
    </w:tbl>
    <w:p w14:paraId="68EB47A3" w14:textId="77777777" w:rsidR="00BE5C24" w:rsidRPr="00BE5C24" w:rsidRDefault="00BE5C24" w:rsidP="00BE5C24">
      <w:r w:rsidRPr="00BE5C24">
        <w:pict w14:anchorId="7FC698FE">
          <v:rect id="_x0000_i1180" style="width:0;height:1.5pt" o:hralign="center" o:hrstd="t" o:hr="t" fillcolor="#a0a0a0" stroked="f"/>
        </w:pict>
      </w:r>
    </w:p>
    <w:p w14:paraId="25281F2B" w14:textId="77777777" w:rsidR="00BE5C24" w:rsidRPr="00BE5C24" w:rsidRDefault="00BE5C24" w:rsidP="00BE5C24">
      <w:pPr>
        <w:rPr>
          <w:b/>
          <w:bCs/>
        </w:rPr>
      </w:pPr>
      <w:r w:rsidRPr="00BE5C24">
        <w:rPr>
          <w:b/>
          <w:bCs/>
        </w:rPr>
        <w:t>Sensor Readings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248"/>
      </w:tblGrid>
      <w:tr w:rsidR="00BE5C24" w:rsidRPr="00BE5C24" w14:paraId="28C5595C" w14:textId="77777777">
        <w:trPr>
          <w:tblHeader/>
          <w:tblCellSpacing w:w="15" w:type="dxa"/>
        </w:trPr>
        <w:tc>
          <w:tcPr>
            <w:tcW w:w="0" w:type="auto"/>
            <w:vAlign w:val="center"/>
            <w:hideMark/>
          </w:tcPr>
          <w:p w14:paraId="0F407E21" w14:textId="77777777" w:rsidR="00BE5C24" w:rsidRPr="00BE5C24" w:rsidRDefault="00BE5C24" w:rsidP="00BE5C24">
            <w:pPr>
              <w:rPr>
                <w:b/>
                <w:bCs/>
              </w:rPr>
            </w:pPr>
            <w:r w:rsidRPr="00BE5C24">
              <w:rPr>
                <w:b/>
                <w:bCs/>
              </w:rPr>
              <w:t>Field</w:t>
            </w:r>
          </w:p>
        </w:tc>
        <w:tc>
          <w:tcPr>
            <w:tcW w:w="0" w:type="auto"/>
            <w:vAlign w:val="center"/>
            <w:hideMark/>
          </w:tcPr>
          <w:p w14:paraId="383372BC" w14:textId="77777777" w:rsidR="00BE5C24" w:rsidRPr="00BE5C24" w:rsidRDefault="00BE5C24" w:rsidP="00BE5C24">
            <w:pPr>
              <w:rPr>
                <w:b/>
                <w:bCs/>
              </w:rPr>
            </w:pPr>
            <w:r w:rsidRPr="00BE5C24">
              <w:rPr>
                <w:b/>
                <w:bCs/>
              </w:rPr>
              <w:t>Type</w:t>
            </w:r>
          </w:p>
        </w:tc>
      </w:tr>
      <w:tr w:rsidR="00BE5C24" w:rsidRPr="00BE5C24" w14:paraId="07DD86A6" w14:textId="77777777">
        <w:trPr>
          <w:tblCellSpacing w:w="15" w:type="dxa"/>
        </w:trPr>
        <w:tc>
          <w:tcPr>
            <w:tcW w:w="0" w:type="auto"/>
            <w:vAlign w:val="center"/>
            <w:hideMark/>
          </w:tcPr>
          <w:p w14:paraId="3601E7B4" w14:textId="77777777" w:rsidR="00BE5C24" w:rsidRPr="00BE5C24" w:rsidRDefault="00BE5C24" w:rsidP="00BE5C24">
            <w:r w:rsidRPr="00BE5C24">
              <w:t>id</w:t>
            </w:r>
          </w:p>
        </w:tc>
        <w:tc>
          <w:tcPr>
            <w:tcW w:w="0" w:type="auto"/>
            <w:vAlign w:val="center"/>
            <w:hideMark/>
          </w:tcPr>
          <w:p w14:paraId="0222B099" w14:textId="77777777" w:rsidR="00BE5C24" w:rsidRPr="00BE5C24" w:rsidRDefault="00BE5C24" w:rsidP="00BE5C24">
            <w:r w:rsidRPr="00BE5C24">
              <w:t>UUID</w:t>
            </w:r>
          </w:p>
        </w:tc>
      </w:tr>
      <w:tr w:rsidR="00BE5C24" w:rsidRPr="00BE5C24" w14:paraId="133458FF" w14:textId="77777777">
        <w:trPr>
          <w:tblCellSpacing w:w="15" w:type="dxa"/>
        </w:trPr>
        <w:tc>
          <w:tcPr>
            <w:tcW w:w="0" w:type="auto"/>
            <w:vAlign w:val="center"/>
            <w:hideMark/>
          </w:tcPr>
          <w:p w14:paraId="58833019" w14:textId="77777777" w:rsidR="00BE5C24" w:rsidRPr="00BE5C24" w:rsidRDefault="00BE5C24" w:rsidP="00BE5C24">
            <w:proofErr w:type="spellStart"/>
            <w:r w:rsidRPr="00BE5C24">
              <w:t>station_id</w:t>
            </w:r>
            <w:proofErr w:type="spellEnd"/>
          </w:p>
        </w:tc>
        <w:tc>
          <w:tcPr>
            <w:tcW w:w="0" w:type="auto"/>
            <w:vAlign w:val="center"/>
            <w:hideMark/>
          </w:tcPr>
          <w:p w14:paraId="3BD91CD8" w14:textId="77777777" w:rsidR="00BE5C24" w:rsidRPr="00BE5C24" w:rsidRDefault="00BE5C24" w:rsidP="00BE5C24">
            <w:r w:rsidRPr="00BE5C24">
              <w:t>UUID</w:t>
            </w:r>
          </w:p>
        </w:tc>
      </w:tr>
      <w:tr w:rsidR="00BE5C24" w:rsidRPr="00BE5C24" w14:paraId="13AA9A87" w14:textId="77777777">
        <w:trPr>
          <w:tblCellSpacing w:w="15" w:type="dxa"/>
        </w:trPr>
        <w:tc>
          <w:tcPr>
            <w:tcW w:w="0" w:type="auto"/>
            <w:vAlign w:val="center"/>
            <w:hideMark/>
          </w:tcPr>
          <w:p w14:paraId="5A46EFE6" w14:textId="77777777" w:rsidR="00BE5C24" w:rsidRPr="00BE5C24" w:rsidRDefault="00BE5C24" w:rsidP="00BE5C24">
            <w:r w:rsidRPr="00BE5C24">
              <w:t>depth</w:t>
            </w:r>
          </w:p>
        </w:tc>
        <w:tc>
          <w:tcPr>
            <w:tcW w:w="0" w:type="auto"/>
            <w:vAlign w:val="center"/>
            <w:hideMark/>
          </w:tcPr>
          <w:p w14:paraId="6E6E2C69" w14:textId="77777777" w:rsidR="00BE5C24" w:rsidRPr="00BE5C24" w:rsidRDefault="00BE5C24" w:rsidP="00BE5C24">
            <w:r w:rsidRPr="00BE5C24">
              <w:t>FLOAT</w:t>
            </w:r>
          </w:p>
        </w:tc>
      </w:tr>
      <w:tr w:rsidR="00BE5C24" w:rsidRPr="00BE5C24" w14:paraId="03851688" w14:textId="77777777">
        <w:trPr>
          <w:tblCellSpacing w:w="15" w:type="dxa"/>
        </w:trPr>
        <w:tc>
          <w:tcPr>
            <w:tcW w:w="0" w:type="auto"/>
            <w:vAlign w:val="center"/>
            <w:hideMark/>
          </w:tcPr>
          <w:p w14:paraId="12F6F38E" w14:textId="77777777" w:rsidR="00BE5C24" w:rsidRPr="00BE5C24" w:rsidRDefault="00BE5C24" w:rsidP="00BE5C24">
            <w:r w:rsidRPr="00BE5C24">
              <w:lastRenderedPageBreak/>
              <w:t>temperature</w:t>
            </w:r>
          </w:p>
        </w:tc>
        <w:tc>
          <w:tcPr>
            <w:tcW w:w="0" w:type="auto"/>
            <w:vAlign w:val="center"/>
            <w:hideMark/>
          </w:tcPr>
          <w:p w14:paraId="26EA3F24" w14:textId="77777777" w:rsidR="00BE5C24" w:rsidRPr="00BE5C24" w:rsidRDefault="00BE5C24" w:rsidP="00BE5C24">
            <w:r w:rsidRPr="00BE5C24">
              <w:t>FLOAT</w:t>
            </w:r>
          </w:p>
        </w:tc>
      </w:tr>
      <w:tr w:rsidR="00BE5C24" w:rsidRPr="00BE5C24" w14:paraId="6DA7DE5E" w14:textId="77777777">
        <w:trPr>
          <w:tblCellSpacing w:w="15" w:type="dxa"/>
        </w:trPr>
        <w:tc>
          <w:tcPr>
            <w:tcW w:w="0" w:type="auto"/>
            <w:vAlign w:val="center"/>
            <w:hideMark/>
          </w:tcPr>
          <w:p w14:paraId="23BE19B4" w14:textId="77777777" w:rsidR="00BE5C24" w:rsidRPr="00BE5C24" w:rsidRDefault="00BE5C24" w:rsidP="00BE5C24">
            <w:proofErr w:type="spellStart"/>
            <w:r w:rsidRPr="00BE5C24">
              <w:t>ph</w:t>
            </w:r>
            <w:proofErr w:type="spellEnd"/>
          </w:p>
        </w:tc>
        <w:tc>
          <w:tcPr>
            <w:tcW w:w="0" w:type="auto"/>
            <w:vAlign w:val="center"/>
            <w:hideMark/>
          </w:tcPr>
          <w:p w14:paraId="4EECCE01" w14:textId="77777777" w:rsidR="00BE5C24" w:rsidRPr="00BE5C24" w:rsidRDefault="00BE5C24" w:rsidP="00BE5C24">
            <w:r w:rsidRPr="00BE5C24">
              <w:t>FLOAT</w:t>
            </w:r>
          </w:p>
        </w:tc>
      </w:tr>
      <w:tr w:rsidR="00BE5C24" w:rsidRPr="00BE5C24" w14:paraId="7E2A1096" w14:textId="77777777">
        <w:trPr>
          <w:tblCellSpacing w:w="15" w:type="dxa"/>
        </w:trPr>
        <w:tc>
          <w:tcPr>
            <w:tcW w:w="0" w:type="auto"/>
            <w:vAlign w:val="center"/>
            <w:hideMark/>
          </w:tcPr>
          <w:p w14:paraId="5C0AAC77" w14:textId="77777777" w:rsidR="00BE5C24" w:rsidRPr="00BE5C24" w:rsidRDefault="00BE5C24" w:rsidP="00BE5C24">
            <w:proofErr w:type="spellStart"/>
            <w:r w:rsidRPr="00BE5C24">
              <w:t>tds</w:t>
            </w:r>
            <w:proofErr w:type="spellEnd"/>
          </w:p>
        </w:tc>
        <w:tc>
          <w:tcPr>
            <w:tcW w:w="0" w:type="auto"/>
            <w:vAlign w:val="center"/>
            <w:hideMark/>
          </w:tcPr>
          <w:p w14:paraId="208735DD" w14:textId="77777777" w:rsidR="00BE5C24" w:rsidRPr="00BE5C24" w:rsidRDefault="00BE5C24" w:rsidP="00BE5C24">
            <w:r w:rsidRPr="00BE5C24">
              <w:t>FLOAT</w:t>
            </w:r>
          </w:p>
        </w:tc>
      </w:tr>
      <w:tr w:rsidR="00BE5C24" w:rsidRPr="00BE5C24" w14:paraId="66BEBB66" w14:textId="77777777">
        <w:trPr>
          <w:tblCellSpacing w:w="15" w:type="dxa"/>
        </w:trPr>
        <w:tc>
          <w:tcPr>
            <w:tcW w:w="0" w:type="auto"/>
            <w:vAlign w:val="center"/>
            <w:hideMark/>
          </w:tcPr>
          <w:p w14:paraId="2ECB3843" w14:textId="77777777" w:rsidR="00BE5C24" w:rsidRPr="00BE5C24" w:rsidRDefault="00BE5C24" w:rsidP="00BE5C24">
            <w:r w:rsidRPr="00BE5C24">
              <w:t>timestamp</w:t>
            </w:r>
          </w:p>
        </w:tc>
        <w:tc>
          <w:tcPr>
            <w:tcW w:w="0" w:type="auto"/>
            <w:vAlign w:val="center"/>
            <w:hideMark/>
          </w:tcPr>
          <w:p w14:paraId="453A403A" w14:textId="77777777" w:rsidR="00BE5C24" w:rsidRPr="00BE5C24" w:rsidRDefault="00BE5C24" w:rsidP="00BE5C24">
            <w:r w:rsidRPr="00BE5C24">
              <w:t>TIMESTAMP</w:t>
            </w:r>
          </w:p>
        </w:tc>
      </w:tr>
    </w:tbl>
    <w:p w14:paraId="3E281916" w14:textId="77777777" w:rsidR="00BE5C24" w:rsidRPr="00BE5C24" w:rsidRDefault="00BE5C24" w:rsidP="00BE5C24">
      <w:r w:rsidRPr="00BE5C24">
        <w:pict w14:anchorId="00E8409D">
          <v:rect id="_x0000_i1181" style="width:0;height:1.5pt" o:hralign="center" o:hrstd="t" o:hr="t" fillcolor="#a0a0a0" stroked="f"/>
        </w:pict>
      </w:r>
    </w:p>
    <w:p w14:paraId="23574373" w14:textId="77777777" w:rsidR="00BE5C24" w:rsidRPr="00BE5C24" w:rsidRDefault="00BE5C24" w:rsidP="00BE5C24">
      <w:pPr>
        <w:rPr>
          <w:b/>
          <w:bCs/>
        </w:rPr>
      </w:pPr>
      <w:r w:rsidRPr="00BE5C24">
        <w:rPr>
          <w:b/>
          <w:bCs/>
        </w:rPr>
        <w:t>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248"/>
      </w:tblGrid>
      <w:tr w:rsidR="00BE5C24" w:rsidRPr="00BE5C24" w14:paraId="21AED115" w14:textId="77777777">
        <w:trPr>
          <w:tblHeader/>
          <w:tblCellSpacing w:w="15" w:type="dxa"/>
        </w:trPr>
        <w:tc>
          <w:tcPr>
            <w:tcW w:w="0" w:type="auto"/>
            <w:vAlign w:val="center"/>
            <w:hideMark/>
          </w:tcPr>
          <w:p w14:paraId="65C3602D" w14:textId="77777777" w:rsidR="00BE5C24" w:rsidRPr="00BE5C24" w:rsidRDefault="00BE5C24" w:rsidP="00BE5C24">
            <w:pPr>
              <w:rPr>
                <w:b/>
                <w:bCs/>
              </w:rPr>
            </w:pPr>
            <w:r w:rsidRPr="00BE5C24">
              <w:rPr>
                <w:b/>
                <w:bCs/>
              </w:rPr>
              <w:t>Field</w:t>
            </w:r>
          </w:p>
        </w:tc>
        <w:tc>
          <w:tcPr>
            <w:tcW w:w="0" w:type="auto"/>
            <w:vAlign w:val="center"/>
            <w:hideMark/>
          </w:tcPr>
          <w:p w14:paraId="134D908B" w14:textId="77777777" w:rsidR="00BE5C24" w:rsidRPr="00BE5C24" w:rsidRDefault="00BE5C24" w:rsidP="00BE5C24">
            <w:pPr>
              <w:rPr>
                <w:b/>
                <w:bCs/>
              </w:rPr>
            </w:pPr>
            <w:r w:rsidRPr="00BE5C24">
              <w:rPr>
                <w:b/>
                <w:bCs/>
              </w:rPr>
              <w:t>Type</w:t>
            </w:r>
          </w:p>
        </w:tc>
      </w:tr>
      <w:tr w:rsidR="00BE5C24" w:rsidRPr="00BE5C24" w14:paraId="162028D0" w14:textId="77777777">
        <w:trPr>
          <w:tblCellSpacing w:w="15" w:type="dxa"/>
        </w:trPr>
        <w:tc>
          <w:tcPr>
            <w:tcW w:w="0" w:type="auto"/>
            <w:vAlign w:val="center"/>
            <w:hideMark/>
          </w:tcPr>
          <w:p w14:paraId="4A97C907" w14:textId="77777777" w:rsidR="00BE5C24" w:rsidRPr="00BE5C24" w:rsidRDefault="00BE5C24" w:rsidP="00BE5C24">
            <w:r w:rsidRPr="00BE5C24">
              <w:t>id</w:t>
            </w:r>
          </w:p>
        </w:tc>
        <w:tc>
          <w:tcPr>
            <w:tcW w:w="0" w:type="auto"/>
            <w:vAlign w:val="center"/>
            <w:hideMark/>
          </w:tcPr>
          <w:p w14:paraId="3C07E670" w14:textId="77777777" w:rsidR="00BE5C24" w:rsidRPr="00BE5C24" w:rsidRDefault="00BE5C24" w:rsidP="00BE5C24">
            <w:r w:rsidRPr="00BE5C24">
              <w:t>UUID</w:t>
            </w:r>
          </w:p>
        </w:tc>
      </w:tr>
      <w:tr w:rsidR="00BE5C24" w:rsidRPr="00BE5C24" w14:paraId="6A486180" w14:textId="77777777">
        <w:trPr>
          <w:tblCellSpacing w:w="15" w:type="dxa"/>
        </w:trPr>
        <w:tc>
          <w:tcPr>
            <w:tcW w:w="0" w:type="auto"/>
            <w:vAlign w:val="center"/>
            <w:hideMark/>
          </w:tcPr>
          <w:p w14:paraId="6ACA6A08" w14:textId="77777777" w:rsidR="00BE5C24" w:rsidRPr="00BE5C24" w:rsidRDefault="00BE5C24" w:rsidP="00BE5C24">
            <w:proofErr w:type="spellStart"/>
            <w:r w:rsidRPr="00BE5C24">
              <w:t>station_id</w:t>
            </w:r>
            <w:proofErr w:type="spellEnd"/>
          </w:p>
        </w:tc>
        <w:tc>
          <w:tcPr>
            <w:tcW w:w="0" w:type="auto"/>
            <w:vAlign w:val="center"/>
            <w:hideMark/>
          </w:tcPr>
          <w:p w14:paraId="7252B721" w14:textId="77777777" w:rsidR="00BE5C24" w:rsidRPr="00BE5C24" w:rsidRDefault="00BE5C24" w:rsidP="00BE5C24">
            <w:r w:rsidRPr="00BE5C24">
              <w:t>UUID</w:t>
            </w:r>
          </w:p>
        </w:tc>
      </w:tr>
      <w:tr w:rsidR="00BE5C24" w:rsidRPr="00BE5C24" w14:paraId="360E2FF8" w14:textId="77777777">
        <w:trPr>
          <w:tblCellSpacing w:w="15" w:type="dxa"/>
        </w:trPr>
        <w:tc>
          <w:tcPr>
            <w:tcW w:w="0" w:type="auto"/>
            <w:vAlign w:val="center"/>
            <w:hideMark/>
          </w:tcPr>
          <w:p w14:paraId="75D156B8" w14:textId="77777777" w:rsidR="00BE5C24" w:rsidRPr="00BE5C24" w:rsidRDefault="00BE5C24" w:rsidP="00BE5C24">
            <w:proofErr w:type="spellStart"/>
            <w:r w:rsidRPr="00BE5C24">
              <w:t>alert_type</w:t>
            </w:r>
            <w:proofErr w:type="spellEnd"/>
          </w:p>
        </w:tc>
        <w:tc>
          <w:tcPr>
            <w:tcW w:w="0" w:type="auto"/>
            <w:vAlign w:val="center"/>
            <w:hideMark/>
          </w:tcPr>
          <w:p w14:paraId="7AF8CE45" w14:textId="77777777" w:rsidR="00BE5C24" w:rsidRPr="00BE5C24" w:rsidRDefault="00BE5C24" w:rsidP="00BE5C24">
            <w:r w:rsidRPr="00BE5C24">
              <w:t>VARCHAR</w:t>
            </w:r>
          </w:p>
        </w:tc>
      </w:tr>
      <w:tr w:rsidR="00BE5C24" w:rsidRPr="00BE5C24" w14:paraId="68B2B723" w14:textId="77777777">
        <w:trPr>
          <w:tblCellSpacing w:w="15" w:type="dxa"/>
        </w:trPr>
        <w:tc>
          <w:tcPr>
            <w:tcW w:w="0" w:type="auto"/>
            <w:vAlign w:val="center"/>
            <w:hideMark/>
          </w:tcPr>
          <w:p w14:paraId="5952FD28" w14:textId="77777777" w:rsidR="00BE5C24" w:rsidRPr="00BE5C24" w:rsidRDefault="00BE5C24" w:rsidP="00BE5C24">
            <w:r w:rsidRPr="00BE5C24">
              <w:t>severity</w:t>
            </w:r>
          </w:p>
        </w:tc>
        <w:tc>
          <w:tcPr>
            <w:tcW w:w="0" w:type="auto"/>
            <w:vAlign w:val="center"/>
            <w:hideMark/>
          </w:tcPr>
          <w:p w14:paraId="5FC6CCFC" w14:textId="77777777" w:rsidR="00BE5C24" w:rsidRPr="00BE5C24" w:rsidRDefault="00BE5C24" w:rsidP="00BE5C24">
            <w:r w:rsidRPr="00BE5C24">
              <w:t>VARCHAR</w:t>
            </w:r>
          </w:p>
        </w:tc>
      </w:tr>
      <w:tr w:rsidR="00BE5C24" w:rsidRPr="00BE5C24" w14:paraId="1027CC74" w14:textId="77777777">
        <w:trPr>
          <w:tblCellSpacing w:w="15" w:type="dxa"/>
        </w:trPr>
        <w:tc>
          <w:tcPr>
            <w:tcW w:w="0" w:type="auto"/>
            <w:vAlign w:val="center"/>
            <w:hideMark/>
          </w:tcPr>
          <w:p w14:paraId="2B28A085" w14:textId="77777777" w:rsidR="00BE5C24" w:rsidRPr="00BE5C24" w:rsidRDefault="00BE5C24" w:rsidP="00BE5C24">
            <w:r w:rsidRPr="00BE5C24">
              <w:t>message</w:t>
            </w:r>
          </w:p>
        </w:tc>
        <w:tc>
          <w:tcPr>
            <w:tcW w:w="0" w:type="auto"/>
            <w:vAlign w:val="center"/>
            <w:hideMark/>
          </w:tcPr>
          <w:p w14:paraId="50A2C9E2" w14:textId="77777777" w:rsidR="00BE5C24" w:rsidRPr="00BE5C24" w:rsidRDefault="00BE5C24" w:rsidP="00BE5C24">
            <w:r w:rsidRPr="00BE5C24">
              <w:t>TEXT</w:t>
            </w:r>
          </w:p>
        </w:tc>
      </w:tr>
      <w:tr w:rsidR="00BE5C24" w:rsidRPr="00BE5C24" w14:paraId="63E80E47" w14:textId="77777777">
        <w:trPr>
          <w:tblCellSpacing w:w="15" w:type="dxa"/>
        </w:trPr>
        <w:tc>
          <w:tcPr>
            <w:tcW w:w="0" w:type="auto"/>
            <w:vAlign w:val="center"/>
            <w:hideMark/>
          </w:tcPr>
          <w:p w14:paraId="61DB4073" w14:textId="77777777" w:rsidR="00BE5C24" w:rsidRPr="00BE5C24" w:rsidRDefault="00BE5C24" w:rsidP="00BE5C24">
            <w:proofErr w:type="spellStart"/>
            <w:r w:rsidRPr="00BE5C24">
              <w:t>created_at</w:t>
            </w:r>
            <w:proofErr w:type="spellEnd"/>
          </w:p>
        </w:tc>
        <w:tc>
          <w:tcPr>
            <w:tcW w:w="0" w:type="auto"/>
            <w:vAlign w:val="center"/>
            <w:hideMark/>
          </w:tcPr>
          <w:p w14:paraId="33447277" w14:textId="77777777" w:rsidR="00BE5C24" w:rsidRPr="00BE5C24" w:rsidRDefault="00BE5C24" w:rsidP="00BE5C24">
            <w:r w:rsidRPr="00BE5C24">
              <w:t>TIMESTAMP</w:t>
            </w:r>
          </w:p>
        </w:tc>
      </w:tr>
    </w:tbl>
    <w:p w14:paraId="5878ABD5" w14:textId="77777777" w:rsidR="00BE5C24" w:rsidRPr="00BE5C24" w:rsidRDefault="00BE5C24" w:rsidP="00BE5C24">
      <w:r w:rsidRPr="00BE5C24">
        <w:pict w14:anchorId="69036FB8">
          <v:rect id="_x0000_i1182" style="width:0;height:1.5pt" o:hralign="center" o:hrstd="t" o:hr="t" fillcolor="#a0a0a0" stroked="f"/>
        </w:pict>
      </w:r>
    </w:p>
    <w:p w14:paraId="2864F5C1" w14:textId="77777777" w:rsidR="00BE5C24" w:rsidRPr="00BE5C24" w:rsidRDefault="00BE5C24" w:rsidP="00BE5C24">
      <w:pPr>
        <w:rPr>
          <w:b/>
          <w:bCs/>
        </w:rPr>
      </w:pPr>
      <w:r w:rsidRPr="00BE5C24">
        <w:rPr>
          <w:b/>
          <w:bCs/>
        </w:rPr>
        <w:t>7. API Design</w:t>
      </w:r>
    </w:p>
    <w:p w14:paraId="4434ABC1" w14:textId="77777777" w:rsidR="00BE5C24" w:rsidRPr="00BE5C24" w:rsidRDefault="00BE5C24" w:rsidP="00BE5C24">
      <w:pPr>
        <w:rPr>
          <w:b/>
          <w:bCs/>
        </w:rPr>
      </w:pPr>
      <w:r w:rsidRPr="00BE5C24">
        <w:rPr>
          <w:b/>
          <w:bCs/>
        </w:rPr>
        <w:t>Authentication</w:t>
      </w:r>
    </w:p>
    <w:p w14:paraId="33ADDF42" w14:textId="77777777" w:rsidR="00BE5C24" w:rsidRPr="00BE5C24" w:rsidRDefault="00BE5C24" w:rsidP="00BE5C24">
      <w:r w:rsidRPr="00BE5C24">
        <w:t>POST /</w:t>
      </w:r>
      <w:proofErr w:type="spellStart"/>
      <w:r w:rsidRPr="00BE5C24">
        <w:t>api</w:t>
      </w:r>
      <w:proofErr w:type="spellEnd"/>
      <w:r w:rsidRPr="00BE5C24">
        <w:t>/auth/register</w:t>
      </w:r>
      <w:r w:rsidRPr="00BE5C24">
        <w:br/>
      </w:r>
      <w:r w:rsidRPr="00BE5C24">
        <w:br/>
        <w:t>POST /</w:t>
      </w:r>
      <w:proofErr w:type="spellStart"/>
      <w:r w:rsidRPr="00BE5C24">
        <w:t>api</w:t>
      </w:r>
      <w:proofErr w:type="spellEnd"/>
      <w:r w:rsidRPr="00BE5C24">
        <w:t>/auth/login</w:t>
      </w:r>
    </w:p>
    <w:p w14:paraId="305AC024" w14:textId="77777777" w:rsidR="00BE5C24" w:rsidRPr="00BE5C24" w:rsidRDefault="00BE5C24" w:rsidP="00BE5C24">
      <w:r w:rsidRPr="00BE5C24">
        <w:pict w14:anchorId="43E1D7E3">
          <v:rect id="_x0000_i1183" style="width:0;height:1.5pt" o:hralign="center" o:hrstd="t" o:hr="t" fillcolor="#a0a0a0" stroked="f"/>
        </w:pict>
      </w:r>
    </w:p>
    <w:p w14:paraId="248A04C3" w14:textId="77777777" w:rsidR="00BE5C24" w:rsidRPr="00BE5C24" w:rsidRDefault="00BE5C24" w:rsidP="00BE5C24">
      <w:pPr>
        <w:rPr>
          <w:b/>
          <w:bCs/>
        </w:rPr>
      </w:pPr>
      <w:r w:rsidRPr="00BE5C24">
        <w:rPr>
          <w:b/>
          <w:bCs/>
        </w:rPr>
        <w:t>Stations</w:t>
      </w:r>
    </w:p>
    <w:p w14:paraId="5DE584F4" w14:textId="77777777" w:rsidR="00BE5C24" w:rsidRPr="00BE5C24" w:rsidRDefault="00BE5C24" w:rsidP="00BE5C24">
      <w:r w:rsidRPr="00BE5C24">
        <w:t>GET /</w:t>
      </w:r>
      <w:proofErr w:type="spellStart"/>
      <w:r w:rsidRPr="00BE5C24">
        <w:t>api</w:t>
      </w:r>
      <w:proofErr w:type="spellEnd"/>
      <w:r w:rsidRPr="00BE5C24">
        <w:t>/stations</w:t>
      </w:r>
      <w:r w:rsidRPr="00BE5C24">
        <w:br/>
      </w:r>
      <w:r w:rsidRPr="00BE5C24">
        <w:br/>
        <w:t>POST /</w:t>
      </w:r>
      <w:proofErr w:type="spellStart"/>
      <w:r w:rsidRPr="00BE5C24">
        <w:t>api</w:t>
      </w:r>
      <w:proofErr w:type="spellEnd"/>
      <w:r w:rsidRPr="00BE5C24">
        <w:t>/stations</w:t>
      </w:r>
      <w:r w:rsidRPr="00BE5C24">
        <w:br/>
      </w:r>
      <w:r w:rsidRPr="00BE5C24">
        <w:br/>
      </w:r>
      <w:r w:rsidRPr="00BE5C24">
        <w:lastRenderedPageBreak/>
        <w:t>PUT /</w:t>
      </w:r>
      <w:proofErr w:type="spellStart"/>
      <w:r w:rsidRPr="00BE5C24">
        <w:t>api</w:t>
      </w:r>
      <w:proofErr w:type="spellEnd"/>
      <w:r w:rsidRPr="00BE5C24">
        <w:t>/stations/:id</w:t>
      </w:r>
      <w:r w:rsidRPr="00BE5C24">
        <w:br/>
      </w:r>
      <w:r w:rsidRPr="00BE5C24">
        <w:br/>
        <w:t>DELETE /</w:t>
      </w:r>
      <w:proofErr w:type="spellStart"/>
      <w:r w:rsidRPr="00BE5C24">
        <w:t>api</w:t>
      </w:r>
      <w:proofErr w:type="spellEnd"/>
      <w:r w:rsidRPr="00BE5C24">
        <w:t>/stations/:id</w:t>
      </w:r>
    </w:p>
    <w:p w14:paraId="492A75DB" w14:textId="77777777" w:rsidR="00BE5C24" w:rsidRPr="00BE5C24" w:rsidRDefault="00BE5C24" w:rsidP="00BE5C24">
      <w:r w:rsidRPr="00BE5C24">
        <w:pict w14:anchorId="4A23EFF0">
          <v:rect id="_x0000_i1184" style="width:0;height:1.5pt" o:hralign="center" o:hrstd="t" o:hr="t" fillcolor="#a0a0a0" stroked="f"/>
        </w:pict>
      </w:r>
    </w:p>
    <w:p w14:paraId="7CF83E01" w14:textId="77777777" w:rsidR="00BE5C24" w:rsidRPr="00BE5C24" w:rsidRDefault="00BE5C24" w:rsidP="00BE5C24">
      <w:pPr>
        <w:rPr>
          <w:b/>
          <w:bCs/>
        </w:rPr>
      </w:pPr>
      <w:r w:rsidRPr="00BE5C24">
        <w:rPr>
          <w:b/>
          <w:bCs/>
        </w:rPr>
        <w:t>Readings</w:t>
      </w:r>
    </w:p>
    <w:p w14:paraId="5A6F9855" w14:textId="77777777" w:rsidR="00BE5C24" w:rsidRPr="00BE5C24" w:rsidRDefault="00BE5C24" w:rsidP="00BE5C24">
      <w:r w:rsidRPr="00BE5C24">
        <w:t>POST /</w:t>
      </w:r>
      <w:proofErr w:type="spellStart"/>
      <w:r w:rsidRPr="00BE5C24">
        <w:t>api</w:t>
      </w:r>
      <w:proofErr w:type="spellEnd"/>
      <w:r w:rsidRPr="00BE5C24">
        <w:t>/readings</w:t>
      </w:r>
      <w:r w:rsidRPr="00BE5C24">
        <w:br/>
      </w:r>
      <w:r w:rsidRPr="00BE5C24">
        <w:br/>
        <w:t>GET /</w:t>
      </w:r>
      <w:proofErr w:type="spellStart"/>
      <w:r w:rsidRPr="00BE5C24">
        <w:t>api</w:t>
      </w:r>
      <w:proofErr w:type="spellEnd"/>
      <w:r w:rsidRPr="00BE5C24">
        <w:t>/readings/latest</w:t>
      </w:r>
      <w:r w:rsidRPr="00BE5C24">
        <w:br/>
      </w:r>
      <w:r w:rsidRPr="00BE5C24">
        <w:br/>
        <w:t>GET /</w:t>
      </w:r>
      <w:proofErr w:type="spellStart"/>
      <w:r w:rsidRPr="00BE5C24">
        <w:t>api</w:t>
      </w:r>
      <w:proofErr w:type="spellEnd"/>
      <w:r w:rsidRPr="00BE5C24">
        <w:t>/readings/history</w:t>
      </w:r>
      <w:r w:rsidRPr="00BE5C24">
        <w:br/>
      </w:r>
      <w:r w:rsidRPr="00BE5C24">
        <w:br/>
        <w:t>GET /</w:t>
      </w:r>
      <w:proofErr w:type="spellStart"/>
      <w:r w:rsidRPr="00BE5C24">
        <w:t>api</w:t>
      </w:r>
      <w:proofErr w:type="spellEnd"/>
      <w:r w:rsidRPr="00BE5C24">
        <w:t>/readings/station/:id</w:t>
      </w:r>
    </w:p>
    <w:p w14:paraId="0633EB58" w14:textId="77777777" w:rsidR="00BE5C24" w:rsidRPr="00BE5C24" w:rsidRDefault="00BE5C24" w:rsidP="00BE5C24">
      <w:r w:rsidRPr="00BE5C24">
        <w:pict w14:anchorId="5FB8A72C">
          <v:rect id="_x0000_i1185" style="width:0;height:1.5pt" o:hralign="center" o:hrstd="t" o:hr="t" fillcolor="#a0a0a0" stroked="f"/>
        </w:pict>
      </w:r>
    </w:p>
    <w:p w14:paraId="10D8491E" w14:textId="77777777" w:rsidR="00BE5C24" w:rsidRPr="00BE5C24" w:rsidRDefault="00BE5C24" w:rsidP="00BE5C24">
      <w:pPr>
        <w:rPr>
          <w:b/>
          <w:bCs/>
        </w:rPr>
      </w:pPr>
      <w:r w:rsidRPr="00BE5C24">
        <w:rPr>
          <w:b/>
          <w:bCs/>
        </w:rPr>
        <w:t>Alerts</w:t>
      </w:r>
    </w:p>
    <w:p w14:paraId="5479B593" w14:textId="77777777" w:rsidR="00BE5C24" w:rsidRPr="00BE5C24" w:rsidRDefault="00BE5C24" w:rsidP="00BE5C24">
      <w:r w:rsidRPr="00BE5C24">
        <w:t>GET /</w:t>
      </w:r>
      <w:proofErr w:type="spellStart"/>
      <w:r w:rsidRPr="00BE5C24">
        <w:t>api</w:t>
      </w:r>
      <w:proofErr w:type="spellEnd"/>
      <w:r w:rsidRPr="00BE5C24">
        <w:t>/alerts</w:t>
      </w:r>
      <w:r w:rsidRPr="00BE5C24">
        <w:br/>
      </w:r>
      <w:r w:rsidRPr="00BE5C24">
        <w:br/>
        <w:t>POST /</w:t>
      </w:r>
      <w:proofErr w:type="spellStart"/>
      <w:r w:rsidRPr="00BE5C24">
        <w:t>api</w:t>
      </w:r>
      <w:proofErr w:type="spellEnd"/>
      <w:r w:rsidRPr="00BE5C24">
        <w:t>/alerts</w:t>
      </w:r>
    </w:p>
    <w:p w14:paraId="5C37B2A6" w14:textId="77777777" w:rsidR="00BE5C24" w:rsidRPr="00BE5C24" w:rsidRDefault="00BE5C24" w:rsidP="00BE5C24">
      <w:r w:rsidRPr="00BE5C24">
        <w:pict w14:anchorId="49F22CC8">
          <v:rect id="_x0000_i1186" style="width:0;height:1.5pt" o:hralign="center" o:hrstd="t" o:hr="t" fillcolor="#a0a0a0" stroked="f"/>
        </w:pict>
      </w:r>
    </w:p>
    <w:p w14:paraId="5FCD79DF" w14:textId="77777777" w:rsidR="00BE5C24" w:rsidRPr="00BE5C24" w:rsidRDefault="00BE5C24" w:rsidP="00BE5C24">
      <w:pPr>
        <w:rPr>
          <w:b/>
          <w:bCs/>
        </w:rPr>
      </w:pPr>
      <w:r w:rsidRPr="00BE5C24">
        <w:rPr>
          <w:b/>
          <w:bCs/>
        </w:rPr>
        <w:t>Reports</w:t>
      </w:r>
    </w:p>
    <w:p w14:paraId="68C94B9B" w14:textId="77777777" w:rsidR="00BE5C24" w:rsidRPr="00BE5C24" w:rsidRDefault="00BE5C24" w:rsidP="00BE5C24">
      <w:r w:rsidRPr="00BE5C24">
        <w:t>GET /</w:t>
      </w:r>
      <w:proofErr w:type="spellStart"/>
      <w:r w:rsidRPr="00BE5C24">
        <w:t>api</w:t>
      </w:r>
      <w:proofErr w:type="spellEnd"/>
      <w:r w:rsidRPr="00BE5C24">
        <w:t>/reports/csv</w:t>
      </w:r>
      <w:r w:rsidRPr="00BE5C24">
        <w:br/>
      </w:r>
      <w:r w:rsidRPr="00BE5C24">
        <w:br/>
        <w:t>GET /</w:t>
      </w:r>
      <w:proofErr w:type="spellStart"/>
      <w:r w:rsidRPr="00BE5C24">
        <w:t>api</w:t>
      </w:r>
      <w:proofErr w:type="spellEnd"/>
      <w:r w:rsidRPr="00BE5C24">
        <w:t>/reports/pdf</w:t>
      </w:r>
    </w:p>
    <w:p w14:paraId="0D667338" w14:textId="77777777" w:rsidR="00BE5C24" w:rsidRPr="00BE5C24" w:rsidRDefault="00BE5C24" w:rsidP="00BE5C24">
      <w:r w:rsidRPr="00BE5C24">
        <w:pict w14:anchorId="6AACE0C7">
          <v:rect id="_x0000_i1187" style="width:0;height:1.5pt" o:hralign="center" o:hrstd="t" o:hr="t" fillcolor="#a0a0a0" stroked="f"/>
        </w:pict>
      </w:r>
    </w:p>
    <w:p w14:paraId="2E5EF320" w14:textId="77777777" w:rsidR="00BE5C24" w:rsidRPr="00BE5C24" w:rsidRDefault="00BE5C24" w:rsidP="00BE5C24">
      <w:pPr>
        <w:rPr>
          <w:b/>
          <w:bCs/>
        </w:rPr>
      </w:pPr>
      <w:r w:rsidRPr="00BE5C24">
        <w:rPr>
          <w:b/>
          <w:bCs/>
        </w:rPr>
        <w:t>8. Frontend Pages</w:t>
      </w:r>
    </w:p>
    <w:p w14:paraId="0BA1ECEB" w14:textId="77777777" w:rsidR="00BE5C24" w:rsidRPr="00BE5C24" w:rsidRDefault="00BE5C24" w:rsidP="00BE5C24">
      <w:pPr>
        <w:rPr>
          <w:b/>
          <w:bCs/>
        </w:rPr>
      </w:pPr>
      <w:r w:rsidRPr="00BE5C24">
        <w:rPr>
          <w:b/>
          <w:bCs/>
        </w:rPr>
        <w:t>Login</w:t>
      </w:r>
    </w:p>
    <w:p w14:paraId="5E0AA220" w14:textId="77777777" w:rsidR="00BE5C24" w:rsidRPr="00BE5C24" w:rsidRDefault="00BE5C24" w:rsidP="00BE5C24">
      <w:r w:rsidRPr="00BE5C24">
        <w:t>Email</w:t>
      </w:r>
      <w:r w:rsidRPr="00BE5C24">
        <w:br/>
      </w:r>
      <w:r w:rsidRPr="00BE5C24">
        <w:br/>
        <w:t>Password</w:t>
      </w:r>
      <w:r w:rsidRPr="00BE5C24">
        <w:br/>
      </w:r>
      <w:r w:rsidRPr="00BE5C24">
        <w:br/>
        <w:t>Login</w:t>
      </w:r>
    </w:p>
    <w:p w14:paraId="58FA8CA6" w14:textId="77777777" w:rsidR="00BE5C24" w:rsidRPr="00BE5C24" w:rsidRDefault="00BE5C24" w:rsidP="00BE5C24">
      <w:r w:rsidRPr="00BE5C24">
        <w:pict w14:anchorId="05381042">
          <v:rect id="_x0000_i1188" style="width:0;height:1.5pt" o:hralign="center" o:hrstd="t" o:hr="t" fillcolor="#a0a0a0" stroked="f"/>
        </w:pict>
      </w:r>
    </w:p>
    <w:p w14:paraId="1EF2B325" w14:textId="77777777" w:rsidR="00BE5C24" w:rsidRPr="00BE5C24" w:rsidRDefault="00BE5C24" w:rsidP="00BE5C24">
      <w:pPr>
        <w:rPr>
          <w:b/>
          <w:bCs/>
        </w:rPr>
      </w:pPr>
      <w:r w:rsidRPr="00BE5C24">
        <w:rPr>
          <w:b/>
          <w:bCs/>
        </w:rPr>
        <w:lastRenderedPageBreak/>
        <w:t>Dashboard</w:t>
      </w:r>
    </w:p>
    <w:p w14:paraId="5FCF4910" w14:textId="77777777" w:rsidR="00BE5C24" w:rsidRPr="00BE5C24" w:rsidRDefault="00BE5C24" w:rsidP="00BE5C24">
      <w:r w:rsidRPr="00BE5C24">
        <w:t>+----------------------------------------------------+</w:t>
      </w:r>
      <w:r w:rsidRPr="00BE5C24">
        <w:br/>
      </w:r>
      <w:r w:rsidRPr="00BE5C24">
        <w:br/>
      </w:r>
      <w:proofErr w:type="spellStart"/>
      <w:r w:rsidRPr="00BE5C24">
        <w:t>AquaMind</w:t>
      </w:r>
      <w:proofErr w:type="spellEnd"/>
      <w:r w:rsidRPr="00BE5C24">
        <w:t xml:space="preserve"> Dashboard</w:t>
      </w:r>
      <w:r w:rsidRPr="00BE5C24">
        <w:br/>
      </w:r>
      <w:r w:rsidRPr="00BE5C24">
        <w:br/>
        <w:t>Current Readings</w:t>
      </w:r>
      <w:r w:rsidRPr="00BE5C24">
        <w:br/>
      </w:r>
      <w:r w:rsidRPr="00BE5C24">
        <w:br/>
        <w:t>Depth</w:t>
      </w:r>
      <w:r w:rsidRPr="00BE5C24">
        <w:br/>
      </w:r>
      <w:r w:rsidRPr="00BE5C24">
        <w:br/>
        <w:t>Temperature</w:t>
      </w:r>
      <w:r w:rsidRPr="00BE5C24">
        <w:br/>
      </w:r>
      <w:r w:rsidRPr="00BE5C24">
        <w:br/>
        <w:t>pH</w:t>
      </w:r>
      <w:r w:rsidRPr="00BE5C24">
        <w:br/>
      </w:r>
      <w:r w:rsidRPr="00BE5C24">
        <w:br/>
        <w:t>TDS</w:t>
      </w:r>
      <w:r w:rsidRPr="00BE5C24">
        <w:br/>
      </w:r>
      <w:r w:rsidRPr="00BE5C24">
        <w:br/>
        <w:t>Water Quality</w:t>
      </w:r>
      <w:r w:rsidRPr="00BE5C24">
        <w:br/>
      </w:r>
      <w:r w:rsidRPr="00BE5C24">
        <w:br/>
        <w:t>------------------------------------------------------</w:t>
      </w:r>
      <w:r w:rsidRPr="00BE5C24">
        <w:br/>
      </w:r>
      <w:r w:rsidRPr="00BE5C24">
        <w:br/>
        <w:t>Recent Alerts</w:t>
      </w:r>
      <w:r w:rsidRPr="00BE5C24">
        <w:br/>
      </w:r>
      <w:r w:rsidRPr="00BE5C24">
        <w:br/>
        <w:t>------------------------------------------------------</w:t>
      </w:r>
      <w:r w:rsidRPr="00BE5C24">
        <w:br/>
      </w:r>
      <w:r w:rsidRPr="00BE5C24">
        <w:br/>
        <w:t>Charts</w:t>
      </w:r>
      <w:r w:rsidRPr="00BE5C24">
        <w:br/>
      </w:r>
      <w:r w:rsidRPr="00BE5C24">
        <w:br/>
        <w:t>------------------------------------------------------</w:t>
      </w:r>
      <w:r w:rsidRPr="00BE5C24">
        <w:br/>
      </w:r>
      <w:r w:rsidRPr="00BE5C24">
        <w:br/>
        <w:t>Stations</w:t>
      </w:r>
      <w:r w:rsidRPr="00BE5C24">
        <w:br/>
      </w:r>
      <w:r w:rsidRPr="00BE5C24">
        <w:br/>
        <w:t>------------------------------------------------------</w:t>
      </w:r>
    </w:p>
    <w:p w14:paraId="2E32D49D" w14:textId="77777777" w:rsidR="00BE5C24" w:rsidRPr="00BE5C24" w:rsidRDefault="00BE5C24" w:rsidP="00BE5C24">
      <w:r w:rsidRPr="00BE5C24">
        <w:pict w14:anchorId="52D45EE9">
          <v:rect id="_x0000_i1189" style="width:0;height:1.5pt" o:hralign="center" o:hrstd="t" o:hr="t" fillcolor="#a0a0a0" stroked="f"/>
        </w:pict>
      </w:r>
    </w:p>
    <w:p w14:paraId="6F1350CA" w14:textId="77777777" w:rsidR="00BE5C24" w:rsidRPr="00BE5C24" w:rsidRDefault="00BE5C24" w:rsidP="00BE5C24">
      <w:pPr>
        <w:rPr>
          <w:b/>
          <w:bCs/>
        </w:rPr>
      </w:pPr>
      <w:r w:rsidRPr="00BE5C24">
        <w:rPr>
          <w:b/>
          <w:bCs/>
        </w:rPr>
        <w:t>Station Details</w:t>
      </w:r>
    </w:p>
    <w:p w14:paraId="530F59B5" w14:textId="77777777" w:rsidR="00BE5C24" w:rsidRPr="00BE5C24" w:rsidRDefault="00BE5C24" w:rsidP="00BE5C24">
      <w:r w:rsidRPr="00BE5C24">
        <w:t>Station Information</w:t>
      </w:r>
      <w:r w:rsidRPr="00BE5C24">
        <w:br/>
      </w:r>
      <w:r w:rsidRPr="00BE5C24">
        <w:br/>
        <w:t>Latest Reading</w:t>
      </w:r>
      <w:r w:rsidRPr="00BE5C24">
        <w:br/>
      </w:r>
      <w:r w:rsidRPr="00BE5C24">
        <w:br/>
      </w:r>
      <w:r w:rsidRPr="00BE5C24">
        <w:lastRenderedPageBreak/>
        <w:t>Charts</w:t>
      </w:r>
      <w:r w:rsidRPr="00BE5C24">
        <w:br/>
      </w:r>
      <w:r w:rsidRPr="00BE5C24">
        <w:br/>
        <w:t>History Table</w:t>
      </w:r>
      <w:r w:rsidRPr="00BE5C24">
        <w:br/>
      </w:r>
      <w:r w:rsidRPr="00BE5C24">
        <w:br/>
        <w:t>Alerts</w:t>
      </w:r>
    </w:p>
    <w:p w14:paraId="0EF14634" w14:textId="77777777" w:rsidR="00BE5C24" w:rsidRPr="00BE5C24" w:rsidRDefault="00BE5C24" w:rsidP="00BE5C24">
      <w:r w:rsidRPr="00BE5C24">
        <w:pict w14:anchorId="3849ED8E">
          <v:rect id="_x0000_i1190" style="width:0;height:1.5pt" o:hralign="center" o:hrstd="t" o:hr="t" fillcolor="#a0a0a0" stroked="f"/>
        </w:pict>
      </w:r>
    </w:p>
    <w:p w14:paraId="591EFD60" w14:textId="77777777" w:rsidR="00BE5C24" w:rsidRPr="00BE5C24" w:rsidRDefault="00BE5C24" w:rsidP="00BE5C24">
      <w:pPr>
        <w:rPr>
          <w:b/>
          <w:bCs/>
        </w:rPr>
      </w:pPr>
      <w:r w:rsidRPr="00BE5C24">
        <w:rPr>
          <w:b/>
          <w:bCs/>
        </w:rPr>
        <w:t>Reports</w:t>
      </w:r>
    </w:p>
    <w:p w14:paraId="14EB2677" w14:textId="77777777" w:rsidR="00BE5C24" w:rsidRPr="00BE5C24" w:rsidRDefault="00BE5C24" w:rsidP="00BE5C24">
      <w:r w:rsidRPr="00BE5C24">
        <w:t>Date Filter</w:t>
      </w:r>
      <w:r w:rsidRPr="00BE5C24">
        <w:br/>
      </w:r>
      <w:r w:rsidRPr="00BE5C24">
        <w:br/>
        <w:t>Station Filter</w:t>
      </w:r>
      <w:r w:rsidRPr="00BE5C24">
        <w:br/>
      </w:r>
      <w:r w:rsidRPr="00BE5C24">
        <w:br/>
        <w:t>Download CSV</w:t>
      </w:r>
      <w:r w:rsidRPr="00BE5C24">
        <w:br/>
      </w:r>
      <w:r w:rsidRPr="00BE5C24">
        <w:br/>
        <w:t>Download PDF</w:t>
      </w:r>
    </w:p>
    <w:p w14:paraId="1C2F6DDD" w14:textId="77777777" w:rsidR="00BE5C24" w:rsidRPr="00BE5C24" w:rsidRDefault="00BE5C24" w:rsidP="00BE5C24">
      <w:r w:rsidRPr="00BE5C24">
        <w:pict w14:anchorId="072B436C">
          <v:rect id="_x0000_i1191" style="width:0;height:1.5pt" o:hralign="center" o:hrstd="t" o:hr="t" fillcolor="#a0a0a0" stroked="f"/>
        </w:pict>
      </w:r>
    </w:p>
    <w:p w14:paraId="62966776" w14:textId="77777777" w:rsidR="00BE5C24" w:rsidRPr="00BE5C24" w:rsidRDefault="00BE5C24" w:rsidP="00BE5C24">
      <w:pPr>
        <w:rPr>
          <w:b/>
          <w:bCs/>
        </w:rPr>
      </w:pPr>
      <w:r w:rsidRPr="00BE5C24">
        <w:rPr>
          <w:b/>
          <w:bCs/>
        </w:rPr>
        <w:t>9. Suggested Project Structure</w:t>
      </w:r>
    </w:p>
    <w:p w14:paraId="3F0C1234" w14:textId="77777777" w:rsidR="00BE5C24" w:rsidRPr="00BE5C24" w:rsidRDefault="00BE5C24" w:rsidP="00BE5C24">
      <w:proofErr w:type="spellStart"/>
      <w:r w:rsidRPr="00BE5C24">
        <w:t>AquaMind</w:t>
      </w:r>
      <w:proofErr w:type="spellEnd"/>
      <w:r w:rsidRPr="00BE5C24">
        <w:t>/</w:t>
      </w:r>
      <w:r w:rsidRPr="00BE5C24">
        <w:br/>
      </w:r>
      <w:r w:rsidRPr="00BE5C24">
        <w:br/>
        <w:t>│</w:t>
      </w:r>
      <w:r w:rsidRPr="00BE5C24">
        <w:br/>
      </w:r>
      <w:r w:rsidRPr="00BE5C24">
        <w:rPr>
          <w:rFonts w:ascii="MS Gothic" w:eastAsia="MS Gothic" w:hAnsi="MS Gothic" w:cs="MS Gothic" w:hint="eastAsia"/>
        </w:rPr>
        <w:t>├</w:t>
      </w:r>
      <w:r w:rsidRPr="00BE5C24">
        <w:rPr>
          <w:rFonts w:ascii="Calibri" w:hAnsi="Calibri" w:cs="Calibri"/>
        </w:rPr>
        <w:t>──</w:t>
      </w:r>
      <w:r w:rsidRPr="00BE5C24">
        <w:t xml:space="preserve"> frontend/</w:t>
      </w:r>
      <w:r w:rsidRPr="00BE5C24">
        <w:br/>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w:t>
      </w:r>
      <w:proofErr w:type="spellStart"/>
      <w:r w:rsidRPr="00BE5C24">
        <w:t>src</w:t>
      </w:r>
      <w:proofErr w:type="spellEnd"/>
      <w:r w:rsidRPr="00BE5C24">
        <w:t>/</w:t>
      </w:r>
      <w:r w:rsidRPr="00BE5C24">
        <w:br/>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components/</w:t>
      </w:r>
      <w:r w:rsidRPr="00BE5C24">
        <w:br/>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pages/</w:t>
      </w:r>
      <w:r w:rsidRPr="00BE5C24">
        <w:br/>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hooks/</w:t>
      </w:r>
      <w:r w:rsidRPr="00BE5C24">
        <w:br/>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services/</w:t>
      </w:r>
      <w:r w:rsidRPr="00BE5C24">
        <w:br/>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utils/</w:t>
      </w:r>
      <w:r w:rsidRPr="00BE5C24">
        <w:br/>
      </w:r>
      <w:r w:rsidRPr="00BE5C24">
        <w:rPr>
          <w:rFonts w:ascii="Calibri" w:hAnsi="Calibri" w:cs="Calibri"/>
        </w:rPr>
        <w:t>│</w:t>
      </w:r>
      <w:r w:rsidRPr="00BE5C24">
        <w:t xml:space="preserve">   </w:t>
      </w:r>
      <w:r w:rsidRPr="00BE5C24">
        <w:rPr>
          <w:rFonts w:ascii="Calibri" w:hAnsi="Calibri" w:cs="Calibri"/>
        </w:rPr>
        <w:t>└──</w:t>
      </w:r>
      <w:r w:rsidRPr="00BE5C24">
        <w:t xml:space="preserve"> assets/</w:t>
      </w:r>
      <w:r w:rsidRPr="00BE5C24">
        <w:br/>
      </w:r>
      <w:r w:rsidRPr="00BE5C24">
        <w:rPr>
          <w:rFonts w:ascii="Calibri" w:hAnsi="Calibri" w:cs="Calibri"/>
        </w:rPr>
        <w:t>│</w:t>
      </w:r>
      <w:r w:rsidRPr="00BE5C24">
        <w:br/>
      </w:r>
      <w:r w:rsidRPr="00BE5C24">
        <w:rPr>
          <w:rFonts w:ascii="MS Gothic" w:eastAsia="MS Gothic" w:hAnsi="MS Gothic" w:cs="MS Gothic" w:hint="eastAsia"/>
        </w:rPr>
        <w:t>├</w:t>
      </w:r>
      <w:r w:rsidRPr="00BE5C24">
        <w:rPr>
          <w:rFonts w:ascii="Calibri" w:hAnsi="Calibri" w:cs="Calibri"/>
        </w:rPr>
        <w:t>──</w:t>
      </w:r>
      <w:r w:rsidRPr="00BE5C24">
        <w:t xml:space="preserve"> backend/</w:t>
      </w:r>
      <w:r w:rsidRPr="00BE5C24">
        <w:br/>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w:t>
      </w:r>
      <w:proofErr w:type="spellStart"/>
      <w:r w:rsidRPr="00BE5C24">
        <w:t>src</w:t>
      </w:r>
      <w:proofErr w:type="spellEnd"/>
      <w:r w:rsidRPr="00BE5C24">
        <w:t>/</w:t>
      </w:r>
      <w:r w:rsidRPr="00BE5C24">
        <w:br/>
      </w:r>
      <w:r w:rsidRPr="00BE5C24">
        <w:rPr>
          <w:rFonts w:ascii="Calibri" w:hAnsi="Calibri" w:cs="Calibri"/>
        </w:rPr>
        <w:t>│</w:t>
      </w:r>
      <w:r w:rsidRPr="00BE5C24">
        <w:t xml:space="preserve">   </w:t>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config/</w:t>
      </w:r>
      <w:r w:rsidRPr="00BE5C24">
        <w:br/>
      </w:r>
      <w:r w:rsidRPr="00BE5C24">
        <w:rPr>
          <w:rFonts w:ascii="Calibri" w:hAnsi="Calibri" w:cs="Calibri"/>
        </w:rPr>
        <w:t>│</w:t>
      </w:r>
      <w:r w:rsidRPr="00BE5C24">
        <w:t xml:space="preserve">   </w:t>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controllers/</w:t>
      </w:r>
      <w:r w:rsidRPr="00BE5C24">
        <w:br/>
      </w:r>
      <w:r w:rsidRPr="00BE5C24">
        <w:rPr>
          <w:rFonts w:ascii="Calibri" w:hAnsi="Calibri" w:cs="Calibri"/>
        </w:rPr>
        <w:t>│</w:t>
      </w:r>
      <w:r w:rsidRPr="00BE5C24">
        <w:t xml:space="preserve">   </w:t>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routes/</w:t>
      </w:r>
      <w:r w:rsidRPr="00BE5C24">
        <w:br/>
      </w:r>
      <w:r w:rsidRPr="00BE5C24">
        <w:rPr>
          <w:rFonts w:ascii="Calibri" w:hAnsi="Calibri" w:cs="Calibri"/>
        </w:rPr>
        <w:t>│</w:t>
      </w:r>
      <w:r w:rsidRPr="00BE5C24">
        <w:t xml:space="preserve">   </w:t>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middleware/</w:t>
      </w:r>
      <w:r w:rsidRPr="00BE5C24">
        <w:br/>
      </w:r>
      <w:r w:rsidRPr="00BE5C24">
        <w:rPr>
          <w:rFonts w:ascii="Calibri" w:hAnsi="Calibri" w:cs="Calibri"/>
        </w:rPr>
        <w:lastRenderedPageBreak/>
        <w:t>│</w:t>
      </w:r>
      <w:r w:rsidRPr="00BE5C24">
        <w:t xml:space="preserve">   </w:t>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models/</w:t>
      </w:r>
      <w:r w:rsidRPr="00BE5C24">
        <w:br/>
      </w:r>
      <w:r w:rsidRPr="00BE5C24">
        <w:rPr>
          <w:rFonts w:ascii="Calibri" w:hAnsi="Calibri" w:cs="Calibri"/>
        </w:rPr>
        <w:t>│</w:t>
      </w:r>
      <w:r w:rsidRPr="00BE5C24">
        <w:t xml:space="preserve">   </w:t>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services/</w:t>
      </w:r>
      <w:r w:rsidRPr="00BE5C24">
        <w:br/>
      </w:r>
      <w:r w:rsidRPr="00BE5C24">
        <w:rPr>
          <w:rFonts w:ascii="Calibri" w:hAnsi="Calibri" w:cs="Calibri"/>
        </w:rPr>
        <w:t>│</w:t>
      </w:r>
      <w:r w:rsidRPr="00BE5C24">
        <w:t xml:space="preserve">   </w:t>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utils/</w:t>
      </w:r>
      <w:r w:rsidRPr="00BE5C24">
        <w:br/>
      </w:r>
      <w:r w:rsidRPr="00BE5C24">
        <w:rPr>
          <w:rFonts w:ascii="Calibri" w:hAnsi="Calibri" w:cs="Calibri"/>
        </w:rPr>
        <w:t>│</w:t>
      </w:r>
      <w:r w:rsidRPr="00BE5C24">
        <w:t xml:space="preserve">   </w:t>
      </w:r>
      <w:r w:rsidRPr="00BE5C24">
        <w:rPr>
          <w:rFonts w:ascii="Calibri" w:hAnsi="Calibri" w:cs="Calibri"/>
        </w:rPr>
        <w:t>│</w:t>
      </w:r>
      <w:r w:rsidRPr="00BE5C24">
        <w:t xml:space="preserve">   </w:t>
      </w:r>
      <w:r w:rsidRPr="00BE5C24">
        <w:rPr>
          <w:rFonts w:ascii="Calibri" w:hAnsi="Calibri" w:cs="Calibri"/>
        </w:rPr>
        <w:t>└──</w:t>
      </w:r>
      <w:r w:rsidRPr="00BE5C24">
        <w:t xml:space="preserve"> app.js</w:t>
      </w:r>
      <w:r w:rsidRPr="00BE5C24">
        <w:br/>
      </w:r>
      <w:r w:rsidRPr="00BE5C24">
        <w:rPr>
          <w:rFonts w:ascii="Calibri" w:hAnsi="Calibri" w:cs="Calibri"/>
        </w:rPr>
        <w:t>│</w:t>
      </w:r>
      <w:r w:rsidRPr="00BE5C24">
        <w:t xml:space="preserve">   </w:t>
      </w:r>
      <w:r w:rsidRPr="00BE5C24">
        <w:rPr>
          <w:rFonts w:ascii="MS Gothic" w:eastAsia="MS Gothic" w:hAnsi="MS Gothic" w:cs="MS Gothic" w:hint="eastAsia"/>
        </w:rPr>
        <w:t>├</w:t>
      </w:r>
      <w:r w:rsidRPr="00BE5C24">
        <w:rPr>
          <w:rFonts w:ascii="Calibri" w:hAnsi="Calibri" w:cs="Calibri"/>
        </w:rPr>
        <w:t>──</w:t>
      </w:r>
      <w:r w:rsidRPr="00BE5C24">
        <w:t xml:space="preserve"> </w:t>
      </w:r>
      <w:proofErr w:type="spellStart"/>
      <w:proofErr w:type="gramStart"/>
      <w:r w:rsidRPr="00BE5C24">
        <w:t>package.json</w:t>
      </w:r>
      <w:proofErr w:type="spellEnd"/>
      <w:proofErr w:type="gramEnd"/>
      <w:r w:rsidRPr="00BE5C24">
        <w:br/>
      </w:r>
      <w:r w:rsidRPr="00BE5C24">
        <w:rPr>
          <w:rFonts w:ascii="Calibri" w:hAnsi="Calibri" w:cs="Calibri"/>
        </w:rPr>
        <w:t>│</w:t>
      </w:r>
      <w:r w:rsidRPr="00BE5C24">
        <w:t xml:space="preserve">   </w:t>
      </w:r>
      <w:r w:rsidRPr="00BE5C24">
        <w:rPr>
          <w:rFonts w:ascii="Calibri" w:hAnsi="Calibri" w:cs="Calibri"/>
        </w:rPr>
        <w:t>└─</w:t>
      </w:r>
      <w:proofErr w:type="gramStart"/>
      <w:r w:rsidRPr="00BE5C24">
        <w:rPr>
          <w:rFonts w:ascii="Calibri" w:hAnsi="Calibri" w:cs="Calibri"/>
        </w:rPr>
        <w:t>─</w:t>
      </w:r>
      <w:r w:rsidRPr="00BE5C24">
        <w:t xml:space="preserve"> .env</w:t>
      </w:r>
      <w:proofErr w:type="gramEnd"/>
      <w:r w:rsidRPr="00BE5C24">
        <w:br/>
      </w:r>
      <w:r w:rsidRPr="00BE5C24">
        <w:rPr>
          <w:rFonts w:ascii="Calibri" w:hAnsi="Calibri" w:cs="Calibri"/>
        </w:rPr>
        <w:t>│</w:t>
      </w:r>
      <w:r w:rsidRPr="00BE5C24">
        <w:br/>
      </w:r>
      <w:r w:rsidRPr="00BE5C24">
        <w:rPr>
          <w:rFonts w:ascii="MS Gothic" w:eastAsia="MS Gothic" w:hAnsi="MS Gothic" w:cs="MS Gothic" w:hint="eastAsia"/>
        </w:rPr>
        <w:t>├</w:t>
      </w:r>
      <w:r w:rsidRPr="00BE5C24">
        <w:rPr>
          <w:rFonts w:ascii="Calibri" w:hAnsi="Calibri" w:cs="Calibri"/>
        </w:rPr>
        <w:t>──</w:t>
      </w:r>
      <w:r w:rsidRPr="00BE5C24">
        <w:t xml:space="preserve"> mock-sensor/</w:t>
      </w:r>
      <w:r w:rsidRPr="00BE5C24">
        <w:br/>
      </w:r>
      <w:r w:rsidRPr="00BE5C24">
        <w:rPr>
          <w:rFonts w:ascii="Calibri" w:hAnsi="Calibri" w:cs="Calibri"/>
        </w:rPr>
        <w:t>│</w:t>
      </w:r>
      <w:r w:rsidRPr="00BE5C24">
        <w:t xml:space="preserve">   </w:t>
      </w:r>
      <w:r w:rsidRPr="00BE5C24">
        <w:rPr>
          <w:rFonts w:ascii="Calibri" w:hAnsi="Calibri" w:cs="Calibri"/>
        </w:rPr>
        <w:t>└──</w:t>
      </w:r>
      <w:r w:rsidRPr="00BE5C24">
        <w:t xml:space="preserve"> generator.js</w:t>
      </w:r>
      <w:r w:rsidRPr="00BE5C24">
        <w:br/>
      </w:r>
      <w:r w:rsidRPr="00BE5C24">
        <w:rPr>
          <w:rFonts w:ascii="Calibri" w:hAnsi="Calibri" w:cs="Calibri"/>
        </w:rPr>
        <w:t>│</w:t>
      </w:r>
      <w:r w:rsidRPr="00BE5C24">
        <w:br/>
      </w:r>
      <w:r w:rsidRPr="00BE5C24">
        <w:rPr>
          <w:rFonts w:ascii="MS Gothic" w:eastAsia="MS Gothic" w:hAnsi="MS Gothic" w:cs="MS Gothic" w:hint="eastAsia"/>
        </w:rPr>
        <w:t>├</w:t>
      </w:r>
      <w:r w:rsidRPr="00BE5C24">
        <w:rPr>
          <w:rFonts w:ascii="Calibri" w:hAnsi="Calibri" w:cs="Calibri"/>
        </w:rPr>
        <w:t>──</w:t>
      </w:r>
      <w:r w:rsidRPr="00BE5C24">
        <w:t xml:space="preserve"> docs/</w:t>
      </w:r>
      <w:r w:rsidRPr="00BE5C24">
        <w:br/>
      </w:r>
      <w:r w:rsidRPr="00BE5C24">
        <w:rPr>
          <w:rFonts w:ascii="Calibri" w:hAnsi="Calibri" w:cs="Calibri"/>
        </w:rPr>
        <w:t>│</w:t>
      </w:r>
      <w:r w:rsidRPr="00BE5C24">
        <w:br/>
      </w:r>
      <w:r w:rsidRPr="00BE5C24">
        <w:rPr>
          <w:rFonts w:ascii="Calibri" w:hAnsi="Calibri" w:cs="Calibri"/>
        </w:rPr>
        <w:t>└──</w:t>
      </w:r>
      <w:r w:rsidRPr="00BE5C24">
        <w:t xml:space="preserve"> README.md</w:t>
      </w:r>
    </w:p>
    <w:p w14:paraId="4D2323CA" w14:textId="77777777" w:rsidR="00BE5C24" w:rsidRPr="00BE5C24" w:rsidRDefault="00BE5C24" w:rsidP="00BE5C24">
      <w:r w:rsidRPr="00BE5C24">
        <w:pict w14:anchorId="21C629C1">
          <v:rect id="_x0000_i1192" style="width:0;height:1.5pt" o:hralign="center" o:hrstd="t" o:hr="t" fillcolor="#a0a0a0" stroked="f"/>
        </w:pict>
      </w:r>
    </w:p>
    <w:p w14:paraId="5820E07C" w14:textId="77777777" w:rsidR="00BE5C24" w:rsidRPr="00BE5C24" w:rsidRDefault="00BE5C24" w:rsidP="00BE5C24">
      <w:pPr>
        <w:rPr>
          <w:b/>
          <w:bCs/>
        </w:rPr>
      </w:pPr>
      <w:r w:rsidRPr="00BE5C24">
        <w:rPr>
          <w:b/>
          <w:bCs/>
        </w:rPr>
        <w:t>10.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897"/>
      </w:tblGrid>
      <w:tr w:rsidR="00BE5C24" w:rsidRPr="00BE5C24" w14:paraId="36FFDE7F" w14:textId="77777777">
        <w:trPr>
          <w:tblHeader/>
          <w:tblCellSpacing w:w="15" w:type="dxa"/>
        </w:trPr>
        <w:tc>
          <w:tcPr>
            <w:tcW w:w="0" w:type="auto"/>
            <w:vAlign w:val="center"/>
            <w:hideMark/>
          </w:tcPr>
          <w:p w14:paraId="0050E8AA" w14:textId="77777777" w:rsidR="00BE5C24" w:rsidRPr="00BE5C24" w:rsidRDefault="00BE5C24" w:rsidP="00BE5C24">
            <w:pPr>
              <w:rPr>
                <w:b/>
                <w:bCs/>
              </w:rPr>
            </w:pPr>
            <w:r w:rsidRPr="00BE5C24">
              <w:rPr>
                <w:b/>
                <w:bCs/>
              </w:rPr>
              <w:t>Layer</w:t>
            </w:r>
          </w:p>
        </w:tc>
        <w:tc>
          <w:tcPr>
            <w:tcW w:w="0" w:type="auto"/>
            <w:vAlign w:val="center"/>
            <w:hideMark/>
          </w:tcPr>
          <w:p w14:paraId="3AFA7FA6" w14:textId="77777777" w:rsidR="00BE5C24" w:rsidRPr="00BE5C24" w:rsidRDefault="00BE5C24" w:rsidP="00BE5C24">
            <w:pPr>
              <w:rPr>
                <w:b/>
                <w:bCs/>
              </w:rPr>
            </w:pPr>
            <w:r w:rsidRPr="00BE5C24">
              <w:rPr>
                <w:b/>
                <w:bCs/>
              </w:rPr>
              <w:t>Technology</w:t>
            </w:r>
          </w:p>
        </w:tc>
      </w:tr>
      <w:tr w:rsidR="00BE5C24" w:rsidRPr="00BE5C24" w14:paraId="3F9D83FB" w14:textId="77777777">
        <w:trPr>
          <w:tblCellSpacing w:w="15" w:type="dxa"/>
        </w:trPr>
        <w:tc>
          <w:tcPr>
            <w:tcW w:w="0" w:type="auto"/>
            <w:vAlign w:val="center"/>
            <w:hideMark/>
          </w:tcPr>
          <w:p w14:paraId="1107722D" w14:textId="77777777" w:rsidR="00BE5C24" w:rsidRPr="00BE5C24" w:rsidRDefault="00BE5C24" w:rsidP="00BE5C24">
            <w:r w:rsidRPr="00BE5C24">
              <w:t>Frontend</w:t>
            </w:r>
          </w:p>
        </w:tc>
        <w:tc>
          <w:tcPr>
            <w:tcW w:w="0" w:type="auto"/>
            <w:vAlign w:val="center"/>
            <w:hideMark/>
          </w:tcPr>
          <w:p w14:paraId="65B3D920" w14:textId="77777777" w:rsidR="00BE5C24" w:rsidRPr="00BE5C24" w:rsidRDefault="00BE5C24" w:rsidP="00BE5C24">
            <w:r w:rsidRPr="00BE5C24">
              <w:t>React + TypeScript</w:t>
            </w:r>
          </w:p>
        </w:tc>
      </w:tr>
      <w:tr w:rsidR="00BE5C24" w:rsidRPr="00BE5C24" w14:paraId="42DE61AD" w14:textId="77777777">
        <w:trPr>
          <w:tblCellSpacing w:w="15" w:type="dxa"/>
        </w:trPr>
        <w:tc>
          <w:tcPr>
            <w:tcW w:w="0" w:type="auto"/>
            <w:vAlign w:val="center"/>
            <w:hideMark/>
          </w:tcPr>
          <w:p w14:paraId="18DD087B" w14:textId="77777777" w:rsidR="00BE5C24" w:rsidRPr="00BE5C24" w:rsidRDefault="00BE5C24" w:rsidP="00BE5C24">
            <w:r w:rsidRPr="00BE5C24">
              <w:t>Styling</w:t>
            </w:r>
          </w:p>
        </w:tc>
        <w:tc>
          <w:tcPr>
            <w:tcW w:w="0" w:type="auto"/>
            <w:vAlign w:val="center"/>
            <w:hideMark/>
          </w:tcPr>
          <w:p w14:paraId="729B176B" w14:textId="77777777" w:rsidR="00BE5C24" w:rsidRPr="00BE5C24" w:rsidRDefault="00BE5C24" w:rsidP="00BE5C24">
            <w:r w:rsidRPr="00BE5C24">
              <w:t>Tailwind CSS</w:t>
            </w:r>
          </w:p>
        </w:tc>
      </w:tr>
      <w:tr w:rsidR="00BE5C24" w:rsidRPr="00BE5C24" w14:paraId="47196B60" w14:textId="77777777">
        <w:trPr>
          <w:tblCellSpacing w:w="15" w:type="dxa"/>
        </w:trPr>
        <w:tc>
          <w:tcPr>
            <w:tcW w:w="0" w:type="auto"/>
            <w:vAlign w:val="center"/>
            <w:hideMark/>
          </w:tcPr>
          <w:p w14:paraId="685602C9" w14:textId="77777777" w:rsidR="00BE5C24" w:rsidRPr="00BE5C24" w:rsidRDefault="00BE5C24" w:rsidP="00BE5C24">
            <w:r w:rsidRPr="00BE5C24">
              <w:t>Charts</w:t>
            </w:r>
          </w:p>
        </w:tc>
        <w:tc>
          <w:tcPr>
            <w:tcW w:w="0" w:type="auto"/>
            <w:vAlign w:val="center"/>
            <w:hideMark/>
          </w:tcPr>
          <w:p w14:paraId="46B5CA29" w14:textId="77777777" w:rsidR="00BE5C24" w:rsidRPr="00BE5C24" w:rsidRDefault="00BE5C24" w:rsidP="00BE5C24">
            <w:r w:rsidRPr="00BE5C24">
              <w:t>Chart.js</w:t>
            </w:r>
          </w:p>
        </w:tc>
      </w:tr>
      <w:tr w:rsidR="00BE5C24" w:rsidRPr="00BE5C24" w14:paraId="6C877C10" w14:textId="77777777">
        <w:trPr>
          <w:tblCellSpacing w:w="15" w:type="dxa"/>
        </w:trPr>
        <w:tc>
          <w:tcPr>
            <w:tcW w:w="0" w:type="auto"/>
            <w:vAlign w:val="center"/>
            <w:hideMark/>
          </w:tcPr>
          <w:p w14:paraId="35390B9B" w14:textId="77777777" w:rsidR="00BE5C24" w:rsidRPr="00BE5C24" w:rsidRDefault="00BE5C24" w:rsidP="00BE5C24">
            <w:r w:rsidRPr="00BE5C24">
              <w:t>Maps</w:t>
            </w:r>
          </w:p>
        </w:tc>
        <w:tc>
          <w:tcPr>
            <w:tcW w:w="0" w:type="auto"/>
            <w:vAlign w:val="center"/>
            <w:hideMark/>
          </w:tcPr>
          <w:p w14:paraId="687F08F5" w14:textId="77777777" w:rsidR="00BE5C24" w:rsidRPr="00BE5C24" w:rsidRDefault="00BE5C24" w:rsidP="00BE5C24">
            <w:r w:rsidRPr="00BE5C24">
              <w:t>Leaflet</w:t>
            </w:r>
          </w:p>
        </w:tc>
      </w:tr>
      <w:tr w:rsidR="00BE5C24" w:rsidRPr="00BE5C24" w14:paraId="1317B069" w14:textId="77777777">
        <w:trPr>
          <w:tblCellSpacing w:w="15" w:type="dxa"/>
        </w:trPr>
        <w:tc>
          <w:tcPr>
            <w:tcW w:w="0" w:type="auto"/>
            <w:vAlign w:val="center"/>
            <w:hideMark/>
          </w:tcPr>
          <w:p w14:paraId="24AF6295" w14:textId="77777777" w:rsidR="00BE5C24" w:rsidRPr="00BE5C24" w:rsidRDefault="00BE5C24" w:rsidP="00BE5C24">
            <w:r w:rsidRPr="00BE5C24">
              <w:t>Backend</w:t>
            </w:r>
          </w:p>
        </w:tc>
        <w:tc>
          <w:tcPr>
            <w:tcW w:w="0" w:type="auto"/>
            <w:vAlign w:val="center"/>
            <w:hideMark/>
          </w:tcPr>
          <w:p w14:paraId="7765AFD7" w14:textId="77777777" w:rsidR="00BE5C24" w:rsidRPr="00BE5C24" w:rsidRDefault="00BE5C24" w:rsidP="00BE5C24">
            <w:r w:rsidRPr="00BE5C24">
              <w:t>Node.js + Express</w:t>
            </w:r>
          </w:p>
        </w:tc>
      </w:tr>
      <w:tr w:rsidR="00BE5C24" w:rsidRPr="00BE5C24" w14:paraId="72927359" w14:textId="77777777">
        <w:trPr>
          <w:tblCellSpacing w:w="15" w:type="dxa"/>
        </w:trPr>
        <w:tc>
          <w:tcPr>
            <w:tcW w:w="0" w:type="auto"/>
            <w:vAlign w:val="center"/>
            <w:hideMark/>
          </w:tcPr>
          <w:p w14:paraId="0ED775CD" w14:textId="77777777" w:rsidR="00BE5C24" w:rsidRPr="00BE5C24" w:rsidRDefault="00BE5C24" w:rsidP="00BE5C24">
            <w:r w:rsidRPr="00BE5C24">
              <w:t>Database</w:t>
            </w:r>
          </w:p>
        </w:tc>
        <w:tc>
          <w:tcPr>
            <w:tcW w:w="0" w:type="auto"/>
            <w:vAlign w:val="center"/>
            <w:hideMark/>
          </w:tcPr>
          <w:p w14:paraId="7ACF0226" w14:textId="77777777" w:rsidR="00BE5C24" w:rsidRPr="00BE5C24" w:rsidRDefault="00BE5C24" w:rsidP="00BE5C24">
            <w:r w:rsidRPr="00BE5C24">
              <w:t>PostgreSQL</w:t>
            </w:r>
          </w:p>
        </w:tc>
      </w:tr>
      <w:tr w:rsidR="00BE5C24" w:rsidRPr="00BE5C24" w14:paraId="4690E559" w14:textId="77777777">
        <w:trPr>
          <w:tblCellSpacing w:w="15" w:type="dxa"/>
        </w:trPr>
        <w:tc>
          <w:tcPr>
            <w:tcW w:w="0" w:type="auto"/>
            <w:vAlign w:val="center"/>
            <w:hideMark/>
          </w:tcPr>
          <w:p w14:paraId="77600DCC" w14:textId="77777777" w:rsidR="00BE5C24" w:rsidRPr="00BE5C24" w:rsidRDefault="00BE5C24" w:rsidP="00BE5C24">
            <w:r w:rsidRPr="00BE5C24">
              <w:t>Authentication</w:t>
            </w:r>
          </w:p>
        </w:tc>
        <w:tc>
          <w:tcPr>
            <w:tcW w:w="0" w:type="auto"/>
            <w:vAlign w:val="center"/>
            <w:hideMark/>
          </w:tcPr>
          <w:p w14:paraId="3AFE3DAD" w14:textId="77777777" w:rsidR="00BE5C24" w:rsidRPr="00BE5C24" w:rsidRDefault="00BE5C24" w:rsidP="00BE5C24">
            <w:r w:rsidRPr="00BE5C24">
              <w:t>JWT</w:t>
            </w:r>
          </w:p>
        </w:tc>
      </w:tr>
      <w:tr w:rsidR="00BE5C24" w:rsidRPr="00BE5C24" w14:paraId="79302E0D" w14:textId="77777777">
        <w:trPr>
          <w:tblCellSpacing w:w="15" w:type="dxa"/>
        </w:trPr>
        <w:tc>
          <w:tcPr>
            <w:tcW w:w="0" w:type="auto"/>
            <w:vAlign w:val="center"/>
            <w:hideMark/>
          </w:tcPr>
          <w:p w14:paraId="3FBB5675" w14:textId="77777777" w:rsidR="00BE5C24" w:rsidRPr="00BE5C24" w:rsidRDefault="00BE5C24" w:rsidP="00BE5C24">
            <w:r w:rsidRPr="00BE5C24">
              <w:t>ORM</w:t>
            </w:r>
          </w:p>
        </w:tc>
        <w:tc>
          <w:tcPr>
            <w:tcW w:w="0" w:type="auto"/>
            <w:vAlign w:val="center"/>
            <w:hideMark/>
          </w:tcPr>
          <w:p w14:paraId="10F09927" w14:textId="77777777" w:rsidR="00BE5C24" w:rsidRPr="00BE5C24" w:rsidRDefault="00BE5C24" w:rsidP="00BE5C24">
            <w:r w:rsidRPr="00BE5C24">
              <w:t>Prisma</w:t>
            </w:r>
          </w:p>
        </w:tc>
      </w:tr>
      <w:tr w:rsidR="00BE5C24" w:rsidRPr="00BE5C24" w14:paraId="3FFCBAFD" w14:textId="77777777">
        <w:trPr>
          <w:tblCellSpacing w:w="15" w:type="dxa"/>
        </w:trPr>
        <w:tc>
          <w:tcPr>
            <w:tcW w:w="0" w:type="auto"/>
            <w:vAlign w:val="center"/>
            <w:hideMark/>
          </w:tcPr>
          <w:p w14:paraId="4863B477" w14:textId="77777777" w:rsidR="00BE5C24" w:rsidRPr="00BE5C24" w:rsidRDefault="00BE5C24" w:rsidP="00BE5C24">
            <w:r w:rsidRPr="00BE5C24">
              <w:t>Real-Time</w:t>
            </w:r>
          </w:p>
        </w:tc>
        <w:tc>
          <w:tcPr>
            <w:tcW w:w="0" w:type="auto"/>
            <w:vAlign w:val="center"/>
            <w:hideMark/>
          </w:tcPr>
          <w:p w14:paraId="340F09EE" w14:textId="77777777" w:rsidR="00BE5C24" w:rsidRPr="00BE5C24" w:rsidRDefault="00BE5C24" w:rsidP="00BE5C24">
            <w:r w:rsidRPr="00BE5C24">
              <w:t>Socket.IO</w:t>
            </w:r>
          </w:p>
        </w:tc>
      </w:tr>
      <w:tr w:rsidR="00BE5C24" w:rsidRPr="00BE5C24" w14:paraId="23E87B61" w14:textId="77777777">
        <w:trPr>
          <w:tblCellSpacing w:w="15" w:type="dxa"/>
        </w:trPr>
        <w:tc>
          <w:tcPr>
            <w:tcW w:w="0" w:type="auto"/>
            <w:vAlign w:val="center"/>
            <w:hideMark/>
          </w:tcPr>
          <w:p w14:paraId="5D9E5958" w14:textId="77777777" w:rsidR="00BE5C24" w:rsidRPr="00BE5C24" w:rsidRDefault="00BE5C24" w:rsidP="00BE5C24">
            <w:r w:rsidRPr="00BE5C24">
              <w:t>Hosting</w:t>
            </w:r>
          </w:p>
        </w:tc>
        <w:tc>
          <w:tcPr>
            <w:tcW w:w="0" w:type="auto"/>
            <w:vAlign w:val="center"/>
            <w:hideMark/>
          </w:tcPr>
          <w:p w14:paraId="1ED67237" w14:textId="77777777" w:rsidR="00BE5C24" w:rsidRPr="00BE5C24" w:rsidRDefault="00BE5C24" w:rsidP="00BE5C24">
            <w:r w:rsidRPr="00BE5C24">
              <w:t>AWS (EC2/RDS/S3)</w:t>
            </w:r>
          </w:p>
        </w:tc>
      </w:tr>
    </w:tbl>
    <w:p w14:paraId="600B01CC" w14:textId="77777777" w:rsidR="00241487" w:rsidRDefault="00241487"/>
    <w:sectPr w:rsidR="00241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675"/>
    <w:multiLevelType w:val="multilevel"/>
    <w:tmpl w:val="0D64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13BB"/>
    <w:multiLevelType w:val="multilevel"/>
    <w:tmpl w:val="31B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64C0D"/>
    <w:multiLevelType w:val="multilevel"/>
    <w:tmpl w:val="BCBA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A4DC9"/>
    <w:multiLevelType w:val="multilevel"/>
    <w:tmpl w:val="C048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A280C"/>
    <w:multiLevelType w:val="multilevel"/>
    <w:tmpl w:val="299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C040B"/>
    <w:multiLevelType w:val="multilevel"/>
    <w:tmpl w:val="8C5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C323A"/>
    <w:multiLevelType w:val="multilevel"/>
    <w:tmpl w:val="20D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319B7"/>
    <w:multiLevelType w:val="multilevel"/>
    <w:tmpl w:val="4E44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C0AE7"/>
    <w:multiLevelType w:val="multilevel"/>
    <w:tmpl w:val="E70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E3A46"/>
    <w:multiLevelType w:val="multilevel"/>
    <w:tmpl w:val="AF3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A735C"/>
    <w:multiLevelType w:val="multilevel"/>
    <w:tmpl w:val="B000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E4053"/>
    <w:multiLevelType w:val="multilevel"/>
    <w:tmpl w:val="DF1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957543">
    <w:abstractNumId w:val="4"/>
  </w:num>
  <w:num w:numId="2" w16cid:durableId="1339577466">
    <w:abstractNumId w:val="3"/>
  </w:num>
  <w:num w:numId="3" w16cid:durableId="486167997">
    <w:abstractNumId w:val="2"/>
  </w:num>
  <w:num w:numId="4" w16cid:durableId="1054500362">
    <w:abstractNumId w:val="1"/>
  </w:num>
  <w:num w:numId="5" w16cid:durableId="1822503481">
    <w:abstractNumId w:val="9"/>
  </w:num>
  <w:num w:numId="6" w16cid:durableId="1811244066">
    <w:abstractNumId w:val="0"/>
  </w:num>
  <w:num w:numId="7" w16cid:durableId="1653291703">
    <w:abstractNumId w:val="8"/>
  </w:num>
  <w:num w:numId="8" w16cid:durableId="2113355372">
    <w:abstractNumId w:val="7"/>
  </w:num>
  <w:num w:numId="9" w16cid:durableId="448479043">
    <w:abstractNumId w:val="10"/>
  </w:num>
  <w:num w:numId="10" w16cid:durableId="964969909">
    <w:abstractNumId w:val="5"/>
  </w:num>
  <w:num w:numId="11" w16cid:durableId="1254321330">
    <w:abstractNumId w:val="11"/>
  </w:num>
  <w:num w:numId="12" w16cid:durableId="1294869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24"/>
    <w:rsid w:val="00241487"/>
    <w:rsid w:val="006D1845"/>
    <w:rsid w:val="009C2CB8"/>
    <w:rsid w:val="00BC7E33"/>
    <w:rsid w:val="00BE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B128B"/>
  <w15:chartTrackingRefBased/>
  <w15:docId w15:val="{2CAADC1E-75F1-44FF-ADC0-E828E543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C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C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C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C24"/>
    <w:rPr>
      <w:rFonts w:eastAsiaTheme="majorEastAsia" w:cstheme="majorBidi"/>
      <w:color w:val="272727" w:themeColor="text1" w:themeTint="D8"/>
    </w:rPr>
  </w:style>
  <w:style w:type="paragraph" w:styleId="Title">
    <w:name w:val="Title"/>
    <w:basedOn w:val="Normal"/>
    <w:next w:val="Normal"/>
    <w:link w:val="TitleChar"/>
    <w:uiPriority w:val="10"/>
    <w:qFormat/>
    <w:rsid w:val="00BE5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C24"/>
    <w:pPr>
      <w:spacing w:before="160"/>
      <w:jc w:val="center"/>
    </w:pPr>
    <w:rPr>
      <w:i/>
      <w:iCs/>
      <w:color w:val="404040" w:themeColor="text1" w:themeTint="BF"/>
    </w:rPr>
  </w:style>
  <w:style w:type="character" w:customStyle="1" w:styleId="QuoteChar">
    <w:name w:val="Quote Char"/>
    <w:basedOn w:val="DefaultParagraphFont"/>
    <w:link w:val="Quote"/>
    <w:uiPriority w:val="29"/>
    <w:rsid w:val="00BE5C24"/>
    <w:rPr>
      <w:i/>
      <w:iCs/>
      <w:color w:val="404040" w:themeColor="text1" w:themeTint="BF"/>
    </w:rPr>
  </w:style>
  <w:style w:type="paragraph" w:styleId="ListParagraph">
    <w:name w:val="List Paragraph"/>
    <w:basedOn w:val="Normal"/>
    <w:uiPriority w:val="34"/>
    <w:qFormat/>
    <w:rsid w:val="00BE5C24"/>
    <w:pPr>
      <w:ind w:left="720"/>
      <w:contextualSpacing/>
    </w:pPr>
  </w:style>
  <w:style w:type="character" w:styleId="IntenseEmphasis">
    <w:name w:val="Intense Emphasis"/>
    <w:basedOn w:val="DefaultParagraphFont"/>
    <w:uiPriority w:val="21"/>
    <w:qFormat/>
    <w:rsid w:val="00BE5C24"/>
    <w:rPr>
      <w:i/>
      <w:iCs/>
      <w:color w:val="2F5496" w:themeColor="accent1" w:themeShade="BF"/>
    </w:rPr>
  </w:style>
  <w:style w:type="paragraph" w:styleId="IntenseQuote">
    <w:name w:val="Intense Quote"/>
    <w:basedOn w:val="Normal"/>
    <w:next w:val="Normal"/>
    <w:link w:val="IntenseQuoteChar"/>
    <w:uiPriority w:val="30"/>
    <w:qFormat/>
    <w:rsid w:val="00BE5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C24"/>
    <w:rPr>
      <w:i/>
      <w:iCs/>
      <w:color w:val="2F5496" w:themeColor="accent1" w:themeShade="BF"/>
    </w:rPr>
  </w:style>
  <w:style w:type="character" w:styleId="IntenseReference">
    <w:name w:val="Intense Reference"/>
    <w:basedOn w:val="DefaultParagraphFont"/>
    <w:uiPriority w:val="32"/>
    <w:qFormat/>
    <w:rsid w:val="00BE5C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SAHLOT</dc:creator>
  <cp:keywords/>
  <dc:description/>
  <cp:lastModifiedBy>SHIVAM SAHLOT</cp:lastModifiedBy>
  <cp:revision>1</cp:revision>
  <dcterms:created xsi:type="dcterms:W3CDTF">2026-07-03T12:59:00Z</dcterms:created>
  <dcterms:modified xsi:type="dcterms:W3CDTF">2026-07-03T13:01:00Z</dcterms:modified>
</cp:coreProperties>
</file>