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851A2" w14:textId="77777777" w:rsidR="009D46B7" w:rsidRPr="009D46B7" w:rsidRDefault="009D46B7" w:rsidP="009D46B7">
      <w:pPr>
        <w:rPr>
          <w:b/>
          <w:bCs/>
        </w:rPr>
      </w:pPr>
      <w:r w:rsidRPr="009D46B7">
        <w:rPr>
          <w:b/>
          <w:bCs/>
        </w:rPr>
        <w:t>Scientific Report: Design and Implementation of a Context-Aware Medical Chatbot for Disease Symptom Extraction Using LLMs and Semantic Search</w:t>
      </w:r>
    </w:p>
    <w:p w14:paraId="01407305" w14:textId="77777777" w:rsidR="009D46B7" w:rsidRPr="009D46B7" w:rsidRDefault="00000000" w:rsidP="009D46B7">
      <w:r>
        <w:pict w14:anchorId="5CEBA546">
          <v:rect id="_x0000_i1025" style="width:0;height:1.5pt" o:hralign="center" o:hrstd="t" o:hr="t" fillcolor="#a0a0a0" stroked="f"/>
        </w:pict>
      </w:r>
    </w:p>
    <w:p w14:paraId="20893F04" w14:textId="77777777" w:rsidR="009D46B7" w:rsidRPr="009D46B7" w:rsidRDefault="009D46B7" w:rsidP="009D46B7">
      <w:pPr>
        <w:rPr>
          <w:b/>
          <w:bCs/>
        </w:rPr>
      </w:pPr>
      <w:r w:rsidRPr="009D46B7">
        <w:rPr>
          <w:b/>
          <w:bCs/>
        </w:rPr>
        <w:t>Abstract</w:t>
      </w:r>
    </w:p>
    <w:p w14:paraId="4C4338C5" w14:textId="77777777" w:rsidR="009D46B7" w:rsidRPr="009D46B7" w:rsidRDefault="009D46B7" w:rsidP="009D46B7">
      <w:r w:rsidRPr="009D46B7">
        <w:t>This project presents the development of a context-aware medical chatbot designed to extract and summarize disease symptoms from a structured medical dataset. Leveraging a combination of semantic search, sentence embeddings, and a large language model (LLM), the system performs Retrieval-Augmented Generation (RAG) to provide factually grounded responses. Additionally, the pipeline includes automated regex-based symptom extraction and structured data storage. The chatbot demonstrates efficient and scalable processing of medical texts, offering potential applications in clinical decision support systems (CDSS) and healthcare knowledge bases.</w:t>
      </w:r>
    </w:p>
    <w:p w14:paraId="49E5CB60" w14:textId="77777777" w:rsidR="009D46B7" w:rsidRPr="009D46B7" w:rsidRDefault="00000000" w:rsidP="009D46B7">
      <w:r>
        <w:pict w14:anchorId="57304B7D">
          <v:rect id="_x0000_i1026" style="width:0;height:1.5pt" o:hralign="center" o:hrstd="t" o:hr="t" fillcolor="#a0a0a0" stroked="f"/>
        </w:pict>
      </w:r>
    </w:p>
    <w:p w14:paraId="0FB7EFF4" w14:textId="77777777" w:rsidR="009D46B7" w:rsidRPr="009D46B7" w:rsidRDefault="009D46B7" w:rsidP="009D46B7">
      <w:pPr>
        <w:rPr>
          <w:b/>
          <w:bCs/>
        </w:rPr>
      </w:pPr>
      <w:r w:rsidRPr="009D46B7">
        <w:rPr>
          <w:b/>
          <w:bCs/>
        </w:rPr>
        <w:t>1. Introduction</w:t>
      </w:r>
    </w:p>
    <w:p w14:paraId="1E7D2175" w14:textId="77777777" w:rsidR="009D46B7" w:rsidRPr="009D46B7" w:rsidRDefault="009D46B7" w:rsidP="009D46B7">
      <w:r w:rsidRPr="009D46B7">
        <w:t>The use of AI-driven chatbots in healthcare is increasingly valuable for assisting both patients and medical professionals. However, LLMs often suffer from hallucination, raising reliability and safety concerns in sensitive domains like medicine. This project aims to mitigate these risks by combining dense vector retrieval (semantic search) with controlled prompting to generate reliable, context-aware responses about disease symptoms and remedies.</w:t>
      </w:r>
    </w:p>
    <w:p w14:paraId="417959B9" w14:textId="77777777" w:rsidR="009D46B7" w:rsidRPr="009D46B7" w:rsidRDefault="00000000" w:rsidP="009D46B7">
      <w:r>
        <w:pict w14:anchorId="72CCEB2D">
          <v:rect id="_x0000_i1027" style="width:0;height:1.5pt" o:hralign="center" o:hrstd="t" o:hr="t" fillcolor="#a0a0a0" stroked="f"/>
        </w:pict>
      </w:r>
    </w:p>
    <w:p w14:paraId="6773EE57" w14:textId="77777777" w:rsidR="009D46B7" w:rsidRPr="009D46B7" w:rsidRDefault="009D46B7" w:rsidP="009D46B7">
      <w:pPr>
        <w:rPr>
          <w:b/>
          <w:bCs/>
        </w:rPr>
      </w:pPr>
      <w:r w:rsidRPr="009D46B7">
        <w:rPr>
          <w:b/>
          <w:bCs/>
        </w:rPr>
        <w:t>2. Methodology</w:t>
      </w:r>
    </w:p>
    <w:p w14:paraId="658B5B2A" w14:textId="77777777" w:rsidR="009D46B7" w:rsidRPr="009D46B7" w:rsidRDefault="009D46B7" w:rsidP="009D46B7">
      <w:pPr>
        <w:rPr>
          <w:b/>
          <w:bCs/>
        </w:rPr>
      </w:pPr>
      <w:r w:rsidRPr="009D46B7">
        <w:rPr>
          <w:b/>
          <w:bCs/>
        </w:rPr>
        <w:t>2.1 Data Preparation</w:t>
      </w:r>
    </w:p>
    <w:p w14:paraId="2E35591D" w14:textId="77777777" w:rsidR="009D46B7" w:rsidRPr="009D46B7" w:rsidRDefault="009D46B7" w:rsidP="009D46B7">
      <w:r w:rsidRPr="009D46B7">
        <w:t>Medical textual data for multiple diseases was provided in a zipped format (data.zip). The pipeline:</w:t>
      </w:r>
    </w:p>
    <w:p w14:paraId="4FA874DE" w14:textId="77777777" w:rsidR="009D46B7" w:rsidRPr="009D46B7" w:rsidRDefault="009D46B7" w:rsidP="009D46B7">
      <w:pPr>
        <w:numPr>
          <w:ilvl w:val="0"/>
          <w:numId w:val="1"/>
        </w:numPr>
      </w:pPr>
      <w:r w:rsidRPr="009D46B7">
        <w:t>Extracts and organizes data by disease.</w:t>
      </w:r>
    </w:p>
    <w:p w14:paraId="0C983F7E" w14:textId="77777777" w:rsidR="009D46B7" w:rsidRPr="009D46B7" w:rsidRDefault="009D46B7" w:rsidP="009D46B7">
      <w:pPr>
        <w:numPr>
          <w:ilvl w:val="0"/>
          <w:numId w:val="1"/>
        </w:numPr>
      </w:pPr>
      <w:r w:rsidRPr="009D46B7">
        <w:t>Reads content.txt files containing structured information about symptoms, remedies, and disease descriptions.</w:t>
      </w:r>
    </w:p>
    <w:p w14:paraId="47C88C41" w14:textId="77777777" w:rsidR="009D46B7" w:rsidRPr="009D46B7" w:rsidRDefault="009D46B7" w:rsidP="009D46B7">
      <w:pPr>
        <w:rPr>
          <w:b/>
          <w:bCs/>
        </w:rPr>
      </w:pPr>
      <w:r w:rsidRPr="009D46B7">
        <w:rPr>
          <w:b/>
          <w:bCs/>
        </w:rPr>
        <w:t>2.2 Text Splitting and Embedding</w:t>
      </w:r>
    </w:p>
    <w:p w14:paraId="73B97E64" w14:textId="77777777" w:rsidR="009D46B7" w:rsidRPr="009D46B7" w:rsidRDefault="009D46B7" w:rsidP="009D46B7">
      <w:pPr>
        <w:numPr>
          <w:ilvl w:val="0"/>
          <w:numId w:val="2"/>
        </w:numPr>
      </w:pPr>
      <w:r w:rsidRPr="009D46B7">
        <w:t xml:space="preserve">Each disease's content is tokenized and chunked using </w:t>
      </w:r>
      <w:proofErr w:type="spellStart"/>
      <w:r w:rsidRPr="009D46B7">
        <w:rPr>
          <w:b/>
          <w:bCs/>
        </w:rPr>
        <w:t>LangChain's</w:t>
      </w:r>
      <w:proofErr w:type="spellEnd"/>
      <w:r w:rsidRPr="009D46B7">
        <w:rPr>
          <w:b/>
          <w:bCs/>
        </w:rPr>
        <w:t xml:space="preserve"> </w:t>
      </w:r>
      <w:proofErr w:type="spellStart"/>
      <w:r w:rsidRPr="009D46B7">
        <w:rPr>
          <w:b/>
          <w:bCs/>
        </w:rPr>
        <w:t>RecursiveCharacterTextSplitter</w:t>
      </w:r>
      <w:proofErr w:type="spellEnd"/>
      <w:r w:rsidRPr="009D46B7">
        <w:t>.</w:t>
      </w:r>
    </w:p>
    <w:p w14:paraId="2E32A7EF" w14:textId="79768C15" w:rsidR="009D46B7" w:rsidRPr="00290D7C" w:rsidRDefault="009D46B7" w:rsidP="00290D7C">
      <w:pPr>
        <w:numPr>
          <w:ilvl w:val="0"/>
          <w:numId w:val="2"/>
        </w:numPr>
        <w:rPr>
          <w:b/>
          <w:bCs/>
        </w:rPr>
      </w:pPr>
      <w:r w:rsidRPr="009D46B7">
        <w:t xml:space="preserve">Sentence embeddings are generated using the </w:t>
      </w:r>
      <w:proofErr w:type="spellStart"/>
      <w:r w:rsidRPr="009D46B7">
        <w:rPr>
          <w:b/>
          <w:bCs/>
        </w:rPr>
        <w:t>SentenceTransformer</w:t>
      </w:r>
      <w:proofErr w:type="spellEnd"/>
      <w:r w:rsidRPr="009D46B7">
        <w:rPr>
          <w:b/>
          <w:bCs/>
        </w:rPr>
        <w:t xml:space="preserve"> (</w:t>
      </w:r>
      <w:r w:rsidR="00290D7C" w:rsidRPr="00290D7C">
        <w:rPr>
          <w:b/>
          <w:bCs/>
        </w:rPr>
        <w:t>distiluse-base-multilingual-cased-v2</w:t>
      </w:r>
      <w:r w:rsidRPr="00290D7C">
        <w:rPr>
          <w:b/>
          <w:bCs/>
        </w:rPr>
        <w:t>)</w:t>
      </w:r>
      <w:r w:rsidRPr="009D46B7">
        <w:t xml:space="preserve"> model.</w:t>
      </w:r>
    </w:p>
    <w:p w14:paraId="68613AFD" w14:textId="77777777" w:rsidR="009D46B7" w:rsidRPr="009D46B7" w:rsidRDefault="009D46B7" w:rsidP="009D46B7">
      <w:pPr>
        <w:numPr>
          <w:ilvl w:val="0"/>
          <w:numId w:val="2"/>
        </w:numPr>
      </w:pPr>
      <w:r w:rsidRPr="009D46B7">
        <w:t xml:space="preserve">Chunks are stored in </w:t>
      </w:r>
      <w:proofErr w:type="spellStart"/>
      <w:r w:rsidRPr="009D46B7">
        <w:rPr>
          <w:b/>
          <w:bCs/>
        </w:rPr>
        <w:t>ChromaDB</w:t>
      </w:r>
      <w:proofErr w:type="spellEnd"/>
      <w:r w:rsidRPr="009D46B7">
        <w:t xml:space="preserve"> for efficient similarity search.</w:t>
      </w:r>
    </w:p>
    <w:p w14:paraId="7520DA77" w14:textId="77777777" w:rsidR="009D46B7" w:rsidRPr="009D46B7" w:rsidRDefault="009D46B7" w:rsidP="009D46B7">
      <w:pPr>
        <w:rPr>
          <w:b/>
          <w:bCs/>
        </w:rPr>
      </w:pPr>
      <w:r w:rsidRPr="009D46B7">
        <w:rPr>
          <w:b/>
          <w:bCs/>
        </w:rPr>
        <w:t>2.3 Semantic Search and Retrieval</w:t>
      </w:r>
    </w:p>
    <w:p w14:paraId="086A1047" w14:textId="77777777" w:rsidR="009D46B7" w:rsidRPr="009D46B7" w:rsidRDefault="009D46B7" w:rsidP="009D46B7">
      <w:pPr>
        <w:numPr>
          <w:ilvl w:val="0"/>
          <w:numId w:val="3"/>
        </w:numPr>
      </w:pPr>
      <w:r w:rsidRPr="009D46B7">
        <w:t>For each disease, a query is encoded into embedding space.</w:t>
      </w:r>
    </w:p>
    <w:p w14:paraId="67FF2FCF" w14:textId="77777777" w:rsidR="009D46B7" w:rsidRPr="009D46B7" w:rsidRDefault="009D46B7" w:rsidP="009D46B7">
      <w:pPr>
        <w:numPr>
          <w:ilvl w:val="0"/>
          <w:numId w:val="3"/>
        </w:numPr>
      </w:pPr>
      <w:r w:rsidRPr="009D46B7">
        <w:t xml:space="preserve">The </w:t>
      </w:r>
      <w:r w:rsidRPr="009D46B7">
        <w:rPr>
          <w:b/>
          <w:bCs/>
        </w:rPr>
        <w:t>top 3 semantically relevant chunks</w:t>
      </w:r>
      <w:r w:rsidRPr="009D46B7">
        <w:t xml:space="preserve"> are retrieved from </w:t>
      </w:r>
      <w:proofErr w:type="spellStart"/>
      <w:r w:rsidRPr="009D46B7">
        <w:t>ChromaDB</w:t>
      </w:r>
      <w:proofErr w:type="spellEnd"/>
      <w:r w:rsidRPr="009D46B7">
        <w:t xml:space="preserve"> to provide context for the LLM.</w:t>
      </w:r>
    </w:p>
    <w:p w14:paraId="43DA04FF" w14:textId="77777777" w:rsidR="009D46B7" w:rsidRPr="009D46B7" w:rsidRDefault="009D46B7" w:rsidP="009D46B7">
      <w:pPr>
        <w:rPr>
          <w:b/>
          <w:bCs/>
        </w:rPr>
      </w:pPr>
      <w:r w:rsidRPr="009D46B7">
        <w:rPr>
          <w:b/>
          <w:bCs/>
        </w:rPr>
        <w:lastRenderedPageBreak/>
        <w:t>2.4 Prompt Engineering and Controlled Generation</w:t>
      </w:r>
    </w:p>
    <w:p w14:paraId="1DFE7A96" w14:textId="77777777" w:rsidR="009D46B7" w:rsidRPr="009D46B7" w:rsidRDefault="009D46B7" w:rsidP="009D46B7">
      <w:pPr>
        <w:numPr>
          <w:ilvl w:val="0"/>
          <w:numId w:val="4"/>
        </w:numPr>
      </w:pPr>
      <w:r w:rsidRPr="009D46B7">
        <w:t>A structured prompt template instructs the LLM to:</w:t>
      </w:r>
    </w:p>
    <w:p w14:paraId="46B19F10" w14:textId="77777777" w:rsidR="009D46B7" w:rsidRPr="009D46B7" w:rsidRDefault="009D46B7" w:rsidP="009D46B7">
      <w:pPr>
        <w:numPr>
          <w:ilvl w:val="1"/>
          <w:numId w:val="4"/>
        </w:numPr>
      </w:pPr>
      <w:r w:rsidRPr="009D46B7">
        <w:t>Answer truthfully based on context.</w:t>
      </w:r>
    </w:p>
    <w:p w14:paraId="27300919" w14:textId="77777777" w:rsidR="009D46B7" w:rsidRPr="009D46B7" w:rsidRDefault="009D46B7" w:rsidP="009D46B7">
      <w:pPr>
        <w:numPr>
          <w:ilvl w:val="1"/>
          <w:numId w:val="4"/>
        </w:numPr>
      </w:pPr>
      <w:r w:rsidRPr="009D46B7">
        <w:t>Return "No Match" if insufficient information is present.</w:t>
      </w:r>
    </w:p>
    <w:p w14:paraId="78D9C737" w14:textId="77777777" w:rsidR="009D46B7" w:rsidRPr="009D46B7" w:rsidRDefault="009D46B7" w:rsidP="009D46B7">
      <w:pPr>
        <w:numPr>
          <w:ilvl w:val="0"/>
          <w:numId w:val="4"/>
        </w:numPr>
      </w:pPr>
      <w:r w:rsidRPr="009D46B7">
        <w:t xml:space="preserve">The quantized </w:t>
      </w:r>
      <w:r w:rsidRPr="009D46B7">
        <w:rPr>
          <w:b/>
          <w:bCs/>
        </w:rPr>
        <w:t>Mistral-7B-Instruct-v0.3</w:t>
      </w:r>
      <w:r w:rsidRPr="009D46B7">
        <w:t xml:space="preserve"> model is used for generation, improving memory efficiency.</w:t>
      </w:r>
    </w:p>
    <w:p w14:paraId="55BC7F97" w14:textId="77777777" w:rsidR="009D46B7" w:rsidRPr="009D46B7" w:rsidRDefault="009D46B7" w:rsidP="009D46B7">
      <w:r w:rsidRPr="009D46B7">
        <w:rPr>
          <w:b/>
          <w:bCs/>
        </w:rPr>
        <w:t>Example Query:</w:t>
      </w:r>
    </w:p>
    <w:p w14:paraId="3B77B260" w14:textId="77777777" w:rsidR="009D46B7" w:rsidRPr="009D46B7" w:rsidRDefault="009D46B7" w:rsidP="009D46B7">
      <w:proofErr w:type="spellStart"/>
      <w:r w:rsidRPr="009D46B7">
        <w:t>sql</w:t>
      </w:r>
      <w:proofErr w:type="spellEnd"/>
    </w:p>
    <w:p w14:paraId="7A02E3A4" w14:textId="77777777" w:rsidR="009D46B7" w:rsidRPr="009D46B7" w:rsidRDefault="009D46B7" w:rsidP="009D46B7">
      <w:proofErr w:type="spellStart"/>
      <w:r w:rsidRPr="009D46B7">
        <w:t>CopyEdit</w:t>
      </w:r>
      <w:proofErr w:type="spellEnd"/>
    </w:p>
    <w:p w14:paraId="5BE3F174" w14:textId="77777777" w:rsidR="009D46B7" w:rsidRPr="009D46B7" w:rsidRDefault="009D46B7" w:rsidP="009D46B7">
      <w:r w:rsidRPr="009D46B7">
        <w:t xml:space="preserve">What are the symptoms and remedies of the disease </w:t>
      </w:r>
      <w:proofErr w:type="spellStart"/>
      <w:r w:rsidRPr="009D46B7">
        <w:t>acute_urticaria</w:t>
      </w:r>
      <w:proofErr w:type="spellEnd"/>
      <w:r w:rsidRPr="009D46B7">
        <w:t>?</w:t>
      </w:r>
    </w:p>
    <w:p w14:paraId="52B2D81D" w14:textId="77777777" w:rsidR="009D46B7" w:rsidRPr="009D46B7" w:rsidRDefault="009D46B7" w:rsidP="009D46B7">
      <w:pPr>
        <w:rPr>
          <w:b/>
          <w:bCs/>
        </w:rPr>
      </w:pPr>
      <w:r w:rsidRPr="009D46B7">
        <w:rPr>
          <w:b/>
          <w:bCs/>
        </w:rPr>
        <w:t>2.5 Regex-based Symptom Extraction</w:t>
      </w:r>
    </w:p>
    <w:p w14:paraId="3219BCBC" w14:textId="77777777" w:rsidR="009D46B7" w:rsidRPr="009D46B7" w:rsidRDefault="009D46B7" w:rsidP="009D46B7">
      <w:pPr>
        <w:numPr>
          <w:ilvl w:val="0"/>
          <w:numId w:val="5"/>
        </w:numPr>
      </w:pPr>
      <w:r w:rsidRPr="009D46B7">
        <w:t xml:space="preserve">The model’s output is post-processed using regex to extract the </w:t>
      </w:r>
      <w:r w:rsidRPr="009D46B7">
        <w:rPr>
          <w:b/>
          <w:bCs/>
        </w:rPr>
        <w:t>"Symptoms:"</w:t>
      </w:r>
      <w:r w:rsidRPr="009D46B7">
        <w:t xml:space="preserve"> section:</w:t>
      </w:r>
    </w:p>
    <w:p w14:paraId="206A36DD" w14:textId="77777777" w:rsidR="009D46B7" w:rsidRPr="009D46B7" w:rsidRDefault="009D46B7" w:rsidP="009D46B7">
      <w:r w:rsidRPr="009D46B7">
        <w:t>regex</w:t>
      </w:r>
    </w:p>
    <w:p w14:paraId="25C78977" w14:textId="77777777" w:rsidR="009D46B7" w:rsidRPr="009D46B7" w:rsidRDefault="009D46B7" w:rsidP="009D46B7">
      <w:proofErr w:type="spellStart"/>
      <w:r w:rsidRPr="009D46B7">
        <w:t>CopyEdit</w:t>
      </w:r>
      <w:proofErr w:type="spellEnd"/>
    </w:p>
    <w:p w14:paraId="72F15126" w14:textId="77777777" w:rsidR="009D46B7" w:rsidRPr="009D46B7" w:rsidRDefault="009D46B7" w:rsidP="009D46B7">
      <w:r w:rsidRPr="009D46B7">
        <w:t>Symptoms:\s*</w:t>
      </w:r>
      <w:proofErr w:type="gramStart"/>
      <w:r w:rsidRPr="009D46B7">
        <w:t>(.*</w:t>
      </w:r>
      <w:proofErr w:type="gramEnd"/>
      <w:r w:rsidRPr="009D46B7">
        <w:t>?)\s*(?=Remedies:|$)</w:t>
      </w:r>
    </w:p>
    <w:p w14:paraId="2EC3247A" w14:textId="77777777" w:rsidR="009D46B7" w:rsidRPr="009D46B7" w:rsidRDefault="009D46B7" w:rsidP="009D46B7">
      <w:pPr>
        <w:numPr>
          <w:ilvl w:val="0"/>
          <w:numId w:val="6"/>
        </w:numPr>
      </w:pPr>
      <w:r w:rsidRPr="009D46B7">
        <w:t>This ensures that only medically relevant data is saved.</w:t>
      </w:r>
    </w:p>
    <w:p w14:paraId="0F5B37F6" w14:textId="77777777" w:rsidR="009D46B7" w:rsidRPr="009D46B7" w:rsidRDefault="009D46B7" w:rsidP="009D46B7">
      <w:pPr>
        <w:rPr>
          <w:b/>
          <w:bCs/>
        </w:rPr>
      </w:pPr>
      <w:r w:rsidRPr="009D46B7">
        <w:rPr>
          <w:b/>
          <w:bCs/>
        </w:rPr>
        <w:t>2.6 Automated Batch Processing and Storage</w:t>
      </w:r>
    </w:p>
    <w:p w14:paraId="397E9177" w14:textId="77777777" w:rsidR="009D46B7" w:rsidRPr="009D46B7" w:rsidRDefault="009D46B7" w:rsidP="009D46B7">
      <w:pPr>
        <w:numPr>
          <w:ilvl w:val="0"/>
          <w:numId w:val="7"/>
        </w:numPr>
      </w:pPr>
      <w:r w:rsidRPr="009D46B7">
        <w:t>A loop iterates through all diseases, processes queries, and stores extracted symptoms in a structured folder hierarchy:</w:t>
      </w:r>
    </w:p>
    <w:p w14:paraId="479F4571" w14:textId="77777777" w:rsidR="009D46B7" w:rsidRPr="009D46B7" w:rsidRDefault="009D46B7" w:rsidP="009D46B7">
      <w:r w:rsidRPr="009D46B7">
        <w:t>swift</w:t>
      </w:r>
    </w:p>
    <w:p w14:paraId="4437D744" w14:textId="77777777" w:rsidR="009D46B7" w:rsidRPr="009D46B7" w:rsidRDefault="009D46B7" w:rsidP="009D46B7">
      <w:proofErr w:type="spellStart"/>
      <w:r w:rsidRPr="009D46B7">
        <w:t>CopyEdit</w:t>
      </w:r>
      <w:proofErr w:type="spellEnd"/>
    </w:p>
    <w:p w14:paraId="2D4A3607" w14:textId="77777777" w:rsidR="009D46B7" w:rsidRPr="009D46B7" w:rsidRDefault="009D46B7" w:rsidP="009D46B7">
      <w:r w:rsidRPr="009D46B7">
        <w:t>/content/</w:t>
      </w:r>
      <w:proofErr w:type="spellStart"/>
      <w:r w:rsidRPr="009D46B7">
        <w:t>main_data</w:t>
      </w:r>
      <w:proofErr w:type="spellEnd"/>
      <w:r w:rsidRPr="009D46B7">
        <w:t>/{</w:t>
      </w:r>
      <w:proofErr w:type="spellStart"/>
      <w:r w:rsidRPr="009D46B7">
        <w:t>disease_name</w:t>
      </w:r>
      <w:proofErr w:type="spellEnd"/>
      <w:r w:rsidRPr="009D46B7">
        <w:t>}/{disease_</w:t>
      </w:r>
      <w:proofErr w:type="gramStart"/>
      <w:r w:rsidRPr="009D46B7">
        <w:t>name}_symptoms.txt</w:t>
      </w:r>
      <w:proofErr w:type="gramEnd"/>
    </w:p>
    <w:p w14:paraId="13077AB8" w14:textId="77777777" w:rsidR="009D46B7" w:rsidRPr="009D46B7" w:rsidRDefault="00000000" w:rsidP="009D46B7">
      <w:r>
        <w:pict w14:anchorId="3A670559">
          <v:rect id="_x0000_i1028" style="width:0;height:1.5pt" o:hralign="center" o:hrstd="t" o:hr="t" fillcolor="#a0a0a0" stroked="f"/>
        </w:pict>
      </w:r>
    </w:p>
    <w:p w14:paraId="20FBA5F5" w14:textId="77777777" w:rsidR="009D46B7" w:rsidRPr="009D46B7" w:rsidRDefault="009D46B7" w:rsidP="009D46B7">
      <w:pPr>
        <w:rPr>
          <w:b/>
          <w:bCs/>
        </w:rPr>
      </w:pPr>
      <w:r w:rsidRPr="009D46B7">
        <w:rPr>
          <w:b/>
          <w:bCs/>
        </w:rPr>
        <w:t>3. Results</w:t>
      </w:r>
    </w:p>
    <w:p w14:paraId="711A7BEC" w14:textId="77777777" w:rsidR="009D46B7" w:rsidRPr="009D46B7" w:rsidRDefault="009D46B7" w:rsidP="009D46B7">
      <w:pPr>
        <w:numPr>
          <w:ilvl w:val="0"/>
          <w:numId w:val="8"/>
        </w:numPr>
      </w:pPr>
      <w:r w:rsidRPr="009D46B7">
        <w:t xml:space="preserve">The system successfully processed </w:t>
      </w:r>
      <w:r w:rsidRPr="009D46B7">
        <w:rPr>
          <w:b/>
          <w:bCs/>
        </w:rPr>
        <w:t>all diseases</w:t>
      </w:r>
      <w:r w:rsidRPr="009D46B7">
        <w:t xml:space="preserve"> in the dataset.</w:t>
      </w:r>
    </w:p>
    <w:p w14:paraId="2010F75C" w14:textId="77777777" w:rsidR="009D46B7" w:rsidRPr="009D46B7" w:rsidRDefault="009D46B7" w:rsidP="009D46B7">
      <w:pPr>
        <w:numPr>
          <w:ilvl w:val="0"/>
          <w:numId w:val="8"/>
        </w:numPr>
      </w:pPr>
      <w:r w:rsidRPr="009D46B7">
        <w:t>Extracted symptoms were stored in structured text files, ready for downstream use (dashboards, knowledge bases, etc.).</w:t>
      </w:r>
    </w:p>
    <w:p w14:paraId="45EE4A2E" w14:textId="77777777" w:rsidR="009D46B7" w:rsidRPr="009D46B7" w:rsidRDefault="009D46B7" w:rsidP="009D46B7">
      <w:pPr>
        <w:numPr>
          <w:ilvl w:val="0"/>
          <w:numId w:val="8"/>
        </w:numPr>
      </w:pPr>
      <w:r w:rsidRPr="009D46B7">
        <w:t>Regex post-processing effectively filtered out unrelated model output, ensuring medical relevance.</w:t>
      </w:r>
    </w:p>
    <w:p w14:paraId="298881B3" w14:textId="77777777" w:rsidR="00290D7C" w:rsidRDefault="00290D7C" w:rsidP="009D46B7">
      <w:pPr>
        <w:rPr>
          <w:b/>
          <w:bCs/>
        </w:rPr>
      </w:pPr>
    </w:p>
    <w:p w14:paraId="7EC6389A" w14:textId="77777777" w:rsidR="00290D7C" w:rsidRDefault="00290D7C" w:rsidP="009D46B7">
      <w:pPr>
        <w:rPr>
          <w:b/>
          <w:bCs/>
        </w:rPr>
      </w:pPr>
    </w:p>
    <w:p w14:paraId="7998D123" w14:textId="77777777" w:rsidR="00290D7C" w:rsidRDefault="00290D7C" w:rsidP="009D46B7">
      <w:pPr>
        <w:rPr>
          <w:b/>
          <w:bCs/>
        </w:rPr>
      </w:pPr>
    </w:p>
    <w:p w14:paraId="61A0A4AB" w14:textId="157661F6" w:rsidR="009D46B7" w:rsidRPr="009D46B7" w:rsidRDefault="009D46B7" w:rsidP="009D46B7">
      <w:pPr>
        <w:rPr>
          <w:b/>
          <w:bCs/>
        </w:rPr>
      </w:pPr>
      <w:r w:rsidRPr="009D46B7">
        <w:rPr>
          <w:b/>
          <w:bCs/>
        </w:rPr>
        <w:lastRenderedPageBreak/>
        <w:t>Sample Extracted Output:</w:t>
      </w:r>
    </w:p>
    <w:p w14:paraId="6ADA2BC7" w14:textId="77777777" w:rsidR="009D46B7" w:rsidRPr="009D46B7" w:rsidRDefault="009D46B7" w:rsidP="009D46B7">
      <w:r w:rsidRPr="009D46B7">
        <w:t>diff</w:t>
      </w:r>
    </w:p>
    <w:p w14:paraId="4ECE7491" w14:textId="77777777" w:rsidR="009D46B7" w:rsidRPr="009D46B7" w:rsidRDefault="009D46B7" w:rsidP="009D46B7">
      <w:proofErr w:type="spellStart"/>
      <w:r w:rsidRPr="009D46B7">
        <w:t>CopyEdit</w:t>
      </w:r>
      <w:proofErr w:type="spellEnd"/>
    </w:p>
    <w:p w14:paraId="615AC181" w14:textId="77777777" w:rsidR="009D46B7" w:rsidRPr="009D46B7" w:rsidRDefault="009D46B7" w:rsidP="009D46B7">
      <w:r w:rsidRPr="009D46B7">
        <w:t>Disease: Acute Urticaria</w:t>
      </w:r>
    </w:p>
    <w:p w14:paraId="71BE621A" w14:textId="77777777" w:rsidR="009D46B7" w:rsidRPr="009D46B7" w:rsidRDefault="009D46B7" w:rsidP="009D46B7">
      <w:r w:rsidRPr="009D46B7">
        <w:t>Symptoms:</w:t>
      </w:r>
    </w:p>
    <w:p w14:paraId="2FC68365" w14:textId="77777777" w:rsidR="009D46B7" w:rsidRPr="009D46B7" w:rsidRDefault="009D46B7" w:rsidP="009D46B7">
      <w:r w:rsidRPr="009D46B7">
        <w:t>- Sudden onset of raised, red welts (hives)</w:t>
      </w:r>
    </w:p>
    <w:p w14:paraId="6DAB8E95" w14:textId="77777777" w:rsidR="009D46B7" w:rsidRPr="009D46B7" w:rsidRDefault="009D46B7" w:rsidP="009D46B7">
      <w:r w:rsidRPr="009D46B7">
        <w:t>- Itching, burning, or stinging sensations</w:t>
      </w:r>
    </w:p>
    <w:p w14:paraId="6989E29D" w14:textId="77777777" w:rsidR="009D46B7" w:rsidRPr="009D46B7" w:rsidRDefault="009D46B7" w:rsidP="009D46B7">
      <w:r w:rsidRPr="009D46B7">
        <w:t>- Swelling (angioedema) in some cases</w:t>
      </w:r>
    </w:p>
    <w:p w14:paraId="69C77DDE" w14:textId="77777777" w:rsidR="009D46B7" w:rsidRPr="009D46B7" w:rsidRDefault="00000000" w:rsidP="009D46B7">
      <w:r>
        <w:pict w14:anchorId="1D4505AB">
          <v:rect id="_x0000_i1029" style="width:0;height:1.5pt" o:hralign="center" o:hrstd="t" o:hr="t" fillcolor="#a0a0a0" stroked="f"/>
        </w:pict>
      </w:r>
    </w:p>
    <w:p w14:paraId="2534AFE0" w14:textId="77777777" w:rsidR="009D46B7" w:rsidRPr="009D46B7" w:rsidRDefault="009D46B7" w:rsidP="009D46B7">
      <w:pPr>
        <w:rPr>
          <w:b/>
          <w:bCs/>
        </w:rPr>
      </w:pPr>
      <w:r w:rsidRPr="009D46B7">
        <w:rPr>
          <w:b/>
          <w:bCs/>
        </w:rPr>
        <w:t>4. Discussion</w:t>
      </w:r>
    </w:p>
    <w:p w14:paraId="714BF25F" w14:textId="77777777" w:rsidR="009D46B7" w:rsidRPr="009D46B7" w:rsidRDefault="009D46B7" w:rsidP="009D46B7">
      <w:pPr>
        <w:rPr>
          <w:b/>
          <w:bCs/>
        </w:rPr>
      </w:pPr>
      <w:r w:rsidRPr="009D46B7">
        <w:rPr>
          <w:b/>
          <w:bCs/>
        </w:rPr>
        <w:t>4.1 Strengths</w:t>
      </w:r>
    </w:p>
    <w:p w14:paraId="099E2A17" w14:textId="77777777" w:rsidR="009D46B7" w:rsidRPr="009D46B7" w:rsidRDefault="009D46B7" w:rsidP="009D46B7">
      <w:r w:rsidRPr="009D46B7">
        <w:rPr>
          <w:rFonts w:ascii="Segoe UI Emoji" w:hAnsi="Segoe UI Emoji" w:cs="Segoe UI Emoji"/>
        </w:rPr>
        <w:t>✅</w:t>
      </w:r>
      <w:r w:rsidRPr="009D46B7">
        <w:t xml:space="preserve"> </w:t>
      </w:r>
      <w:r w:rsidRPr="009D46B7">
        <w:rPr>
          <w:b/>
          <w:bCs/>
        </w:rPr>
        <w:t>Context-Aware Generation:</w:t>
      </w:r>
      <w:r w:rsidRPr="009D46B7">
        <w:t xml:space="preserve"> Answers were strictly based on retrieved verified content.</w:t>
      </w:r>
      <w:r w:rsidRPr="009D46B7">
        <w:br/>
      </w:r>
      <w:r w:rsidRPr="009D46B7">
        <w:rPr>
          <w:rFonts w:ascii="Segoe UI Emoji" w:hAnsi="Segoe UI Emoji" w:cs="Segoe UI Emoji"/>
        </w:rPr>
        <w:t>✅</w:t>
      </w:r>
      <w:r w:rsidRPr="009D46B7">
        <w:t xml:space="preserve"> </w:t>
      </w:r>
      <w:r w:rsidRPr="009D46B7">
        <w:rPr>
          <w:b/>
          <w:bCs/>
        </w:rPr>
        <w:t>Safety Mechanism:</w:t>
      </w:r>
      <w:r w:rsidRPr="009D46B7">
        <w:t xml:space="preserve"> The "No Match" fallback ensured hallucination prevention.</w:t>
      </w:r>
      <w:r w:rsidRPr="009D46B7">
        <w:br/>
      </w:r>
      <w:r w:rsidRPr="009D46B7">
        <w:rPr>
          <w:rFonts w:ascii="Segoe UI Emoji" w:hAnsi="Segoe UI Emoji" w:cs="Segoe UI Emoji"/>
        </w:rPr>
        <w:t>✅</w:t>
      </w:r>
      <w:r w:rsidRPr="009D46B7">
        <w:t xml:space="preserve"> </w:t>
      </w:r>
      <w:r w:rsidRPr="009D46B7">
        <w:rPr>
          <w:b/>
          <w:bCs/>
        </w:rPr>
        <w:t>Scalability:</w:t>
      </w:r>
      <w:r w:rsidRPr="009D46B7">
        <w:t xml:space="preserve"> Automated processing supports large datasets efficiently.</w:t>
      </w:r>
      <w:r w:rsidRPr="009D46B7">
        <w:br/>
      </w:r>
      <w:r w:rsidRPr="009D46B7">
        <w:rPr>
          <w:rFonts w:ascii="Segoe UI Emoji" w:hAnsi="Segoe UI Emoji" w:cs="Segoe UI Emoji"/>
        </w:rPr>
        <w:t>✅</w:t>
      </w:r>
      <w:r w:rsidRPr="009D46B7">
        <w:t xml:space="preserve"> </w:t>
      </w:r>
      <w:r w:rsidRPr="009D46B7">
        <w:rPr>
          <w:b/>
          <w:bCs/>
        </w:rPr>
        <w:t>Model Efficiency:</w:t>
      </w:r>
      <w:r w:rsidRPr="009D46B7">
        <w:t xml:space="preserve"> 4-bit quantization allowed efficient LLM use on limited hardware.</w:t>
      </w:r>
    </w:p>
    <w:p w14:paraId="13C16656" w14:textId="77777777" w:rsidR="009D46B7" w:rsidRPr="009D46B7" w:rsidRDefault="009D46B7" w:rsidP="009D46B7">
      <w:pPr>
        <w:rPr>
          <w:b/>
          <w:bCs/>
        </w:rPr>
      </w:pPr>
      <w:r w:rsidRPr="009D46B7">
        <w:rPr>
          <w:b/>
          <w:bCs/>
        </w:rPr>
        <w:t>4.2 Limitations</w:t>
      </w:r>
    </w:p>
    <w:p w14:paraId="7D7FAAA2" w14:textId="77777777" w:rsidR="009D46B7" w:rsidRPr="009D46B7" w:rsidRDefault="009D46B7" w:rsidP="009D46B7">
      <w:pPr>
        <w:numPr>
          <w:ilvl w:val="0"/>
          <w:numId w:val="9"/>
        </w:numPr>
      </w:pPr>
      <w:r w:rsidRPr="009D46B7">
        <w:t>Regex dependency might miss symptoms if content is poorly formatted.</w:t>
      </w:r>
    </w:p>
    <w:p w14:paraId="25C20E4D" w14:textId="77777777" w:rsidR="009D46B7" w:rsidRPr="009D46B7" w:rsidRDefault="009D46B7" w:rsidP="009D46B7">
      <w:pPr>
        <w:numPr>
          <w:ilvl w:val="0"/>
          <w:numId w:val="9"/>
        </w:numPr>
      </w:pPr>
      <w:r w:rsidRPr="009D46B7">
        <w:t>The LLM's reliance on prompt context limits its ability to answer general medical queries outside the dataset.</w:t>
      </w:r>
    </w:p>
    <w:p w14:paraId="20AB66C8" w14:textId="77777777" w:rsidR="009D46B7" w:rsidRPr="009D46B7" w:rsidRDefault="009D46B7" w:rsidP="009D46B7">
      <w:pPr>
        <w:numPr>
          <w:ilvl w:val="0"/>
          <w:numId w:val="9"/>
        </w:numPr>
      </w:pPr>
      <w:r w:rsidRPr="009D46B7">
        <w:t>Further validation with medical experts is required for clinical deployment.</w:t>
      </w:r>
    </w:p>
    <w:p w14:paraId="6A92D315" w14:textId="77777777" w:rsidR="009D46B7" w:rsidRPr="009D46B7" w:rsidRDefault="00000000" w:rsidP="009D46B7">
      <w:r>
        <w:pict w14:anchorId="7BF73EE5">
          <v:rect id="_x0000_i1030" style="width:0;height:1.5pt" o:hralign="center" o:hrstd="t" o:hr="t" fillcolor="#a0a0a0" stroked="f"/>
        </w:pict>
      </w:r>
    </w:p>
    <w:p w14:paraId="1DB8B0F6" w14:textId="77777777" w:rsidR="009D46B7" w:rsidRPr="009D46B7" w:rsidRDefault="009D46B7" w:rsidP="009D46B7">
      <w:pPr>
        <w:rPr>
          <w:b/>
          <w:bCs/>
        </w:rPr>
      </w:pPr>
      <w:r w:rsidRPr="009D46B7">
        <w:rPr>
          <w:b/>
          <w:bCs/>
        </w:rPr>
        <w:t>5. Future Work</w:t>
      </w:r>
    </w:p>
    <w:p w14:paraId="51698929" w14:textId="77777777" w:rsidR="009D46B7" w:rsidRPr="009D46B7" w:rsidRDefault="009D46B7" w:rsidP="009D46B7">
      <w:pPr>
        <w:numPr>
          <w:ilvl w:val="0"/>
          <w:numId w:val="10"/>
        </w:numPr>
      </w:pPr>
      <w:r w:rsidRPr="009D46B7">
        <w:rPr>
          <w:b/>
          <w:bCs/>
        </w:rPr>
        <w:t>Knowledge Graph Construction:</w:t>
      </w:r>
      <w:r w:rsidRPr="009D46B7">
        <w:t xml:space="preserve"> Extend symptom extraction to build disease-symptom graphs.</w:t>
      </w:r>
    </w:p>
    <w:p w14:paraId="58BFC1C9" w14:textId="77777777" w:rsidR="009D46B7" w:rsidRPr="009D46B7" w:rsidRDefault="009D46B7" w:rsidP="009D46B7">
      <w:pPr>
        <w:numPr>
          <w:ilvl w:val="0"/>
          <w:numId w:val="10"/>
        </w:numPr>
      </w:pPr>
      <w:r w:rsidRPr="009D46B7">
        <w:rPr>
          <w:b/>
          <w:bCs/>
        </w:rPr>
        <w:t>EMR Integration:</w:t>
      </w:r>
      <w:r w:rsidRPr="009D46B7">
        <w:t xml:space="preserve"> Connect the chatbot with Electronic Medical Records for real-time decision support.</w:t>
      </w:r>
    </w:p>
    <w:p w14:paraId="4F7A1855" w14:textId="77777777" w:rsidR="009D46B7" w:rsidRPr="009D46B7" w:rsidRDefault="009D46B7" w:rsidP="009D46B7">
      <w:pPr>
        <w:numPr>
          <w:ilvl w:val="0"/>
          <w:numId w:val="10"/>
        </w:numPr>
      </w:pPr>
      <w:r w:rsidRPr="009D46B7">
        <w:rPr>
          <w:b/>
          <w:bCs/>
        </w:rPr>
        <w:t>Explainability Layer:</w:t>
      </w:r>
      <w:r w:rsidRPr="009D46B7">
        <w:t xml:space="preserve"> Include model reasoning trace for medical validation.</w:t>
      </w:r>
    </w:p>
    <w:p w14:paraId="1A044654" w14:textId="77777777" w:rsidR="009D46B7" w:rsidRPr="009D46B7" w:rsidRDefault="00000000" w:rsidP="009D46B7">
      <w:r>
        <w:pict w14:anchorId="5734C5DC">
          <v:rect id="_x0000_i1031" style="width:0;height:1.5pt" o:hralign="center" o:hrstd="t" o:hr="t" fillcolor="#a0a0a0" stroked="f"/>
        </w:pict>
      </w:r>
    </w:p>
    <w:p w14:paraId="310AC900" w14:textId="77777777" w:rsidR="009D46B7" w:rsidRPr="009D46B7" w:rsidRDefault="009D46B7" w:rsidP="009D46B7">
      <w:pPr>
        <w:rPr>
          <w:b/>
          <w:bCs/>
        </w:rPr>
      </w:pPr>
      <w:r w:rsidRPr="009D46B7">
        <w:rPr>
          <w:b/>
          <w:bCs/>
        </w:rPr>
        <w:t>6. Conclusion</w:t>
      </w:r>
    </w:p>
    <w:p w14:paraId="05CDDF98" w14:textId="77777777" w:rsidR="009D46B7" w:rsidRPr="009D46B7" w:rsidRDefault="009D46B7" w:rsidP="009D46B7">
      <w:r w:rsidRPr="009D46B7">
        <w:t>This project demonstrates a robust pipeline combining semantic search, LLMs, and regex-based extraction for creating a medical chatbot capable of extracting disease symptoms accurately. The methodology balances performance and safety, setting the foundation for clinical AI tools focused on trustworthy and explainable outputs.</w:t>
      </w:r>
    </w:p>
    <w:p w14:paraId="46076E7C" w14:textId="77777777" w:rsidR="009D46B7" w:rsidRPr="009D46B7" w:rsidRDefault="00000000" w:rsidP="009D46B7">
      <w:r>
        <w:pict w14:anchorId="1E976DB4">
          <v:rect id="_x0000_i1032" style="width:0;height:1.5pt" o:hralign="center" o:hrstd="t" o:hr="t" fillcolor="#a0a0a0" stroked="f"/>
        </w:pict>
      </w:r>
    </w:p>
    <w:p w14:paraId="26266197" w14:textId="77777777" w:rsidR="009D46B7" w:rsidRPr="009D46B7" w:rsidRDefault="009D46B7" w:rsidP="009D46B7">
      <w:pPr>
        <w:rPr>
          <w:b/>
          <w:bCs/>
        </w:rPr>
      </w:pPr>
      <w:r w:rsidRPr="009D46B7">
        <w:rPr>
          <w:b/>
          <w:bCs/>
        </w:rPr>
        <w:lastRenderedPageBreak/>
        <w:t>7. References</w:t>
      </w:r>
    </w:p>
    <w:p w14:paraId="297AAFD4" w14:textId="77777777" w:rsidR="009D46B7" w:rsidRPr="009D46B7" w:rsidRDefault="009D46B7" w:rsidP="009D46B7">
      <w:pPr>
        <w:numPr>
          <w:ilvl w:val="0"/>
          <w:numId w:val="11"/>
        </w:numPr>
      </w:pPr>
      <w:r w:rsidRPr="009D46B7">
        <w:t xml:space="preserve">Reimers, N., &amp; </w:t>
      </w:r>
      <w:proofErr w:type="spellStart"/>
      <w:r w:rsidRPr="009D46B7">
        <w:t>Gurevych</w:t>
      </w:r>
      <w:proofErr w:type="spellEnd"/>
      <w:r w:rsidRPr="009D46B7">
        <w:t>, I. (2019). Sentence-BERT: Sentence Embeddings using Siamese BERT-Networks.</w:t>
      </w:r>
    </w:p>
    <w:p w14:paraId="62B826EA" w14:textId="77777777" w:rsidR="009D46B7" w:rsidRPr="009D46B7" w:rsidRDefault="009D46B7" w:rsidP="009D46B7">
      <w:pPr>
        <w:numPr>
          <w:ilvl w:val="0"/>
          <w:numId w:val="11"/>
        </w:numPr>
      </w:pPr>
      <w:proofErr w:type="spellStart"/>
      <w:r w:rsidRPr="009D46B7">
        <w:t>HuggingFace</w:t>
      </w:r>
      <w:proofErr w:type="spellEnd"/>
      <w:r w:rsidRPr="009D46B7">
        <w:t xml:space="preserve"> Transformers and Sentence-Transformers Libraries</w:t>
      </w:r>
    </w:p>
    <w:p w14:paraId="4DB9C31D" w14:textId="77777777" w:rsidR="009D46B7" w:rsidRPr="009D46B7" w:rsidRDefault="009D46B7" w:rsidP="009D46B7">
      <w:pPr>
        <w:numPr>
          <w:ilvl w:val="0"/>
          <w:numId w:val="11"/>
        </w:numPr>
      </w:pPr>
      <w:proofErr w:type="spellStart"/>
      <w:r w:rsidRPr="009D46B7">
        <w:t>LangChain</w:t>
      </w:r>
      <w:proofErr w:type="spellEnd"/>
      <w:r w:rsidRPr="009D46B7">
        <w:t xml:space="preserve"> Documentation</w:t>
      </w:r>
    </w:p>
    <w:p w14:paraId="6A7EFCC9" w14:textId="77777777" w:rsidR="009D46B7" w:rsidRPr="009D46B7" w:rsidRDefault="009D46B7" w:rsidP="009D46B7">
      <w:pPr>
        <w:numPr>
          <w:ilvl w:val="0"/>
          <w:numId w:val="11"/>
        </w:numPr>
      </w:pPr>
      <w:proofErr w:type="spellStart"/>
      <w:r w:rsidRPr="009D46B7">
        <w:t>ChromaDB</w:t>
      </w:r>
      <w:proofErr w:type="spellEnd"/>
      <w:r w:rsidRPr="009D46B7">
        <w:t xml:space="preserve"> Documentation</w:t>
      </w:r>
    </w:p>
    <w:p w14:paraId="24B48F47" w14:textId="77777777" w:rsidR="009D46B7" w:rsidRPr="009D46B7" w:rsidRDefault="009D46B7" w:rsidP="009D46B7">
      <w:pPr>
        <w:numPr>
          <w:ilvl w:val="0"/>
          <w:numId w:val="11"/>
        </w:numPr>
      </w:pPr>
      <w:r w:rsidRPr="009D46B7">
        <w:t>Mistral-7B-Instruct-v0.3 Model Card - Hugging Face</w:t>
      </w:r>
    </w:p>
    <w:p w14:paraId="18F31D7A" w14:textId="77777777" w:rsidR="00127F7A" w:rsidRDefault="00127F7A"/>
    <w:sectPr w:rsidR="00127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416B1"/>
    <w:multiLevelType w:val="multilevel"/>
    <w:tmpl w:val="8584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34017"/>
    <w:multiLevelType w:val="multilevel"/>
    <w:tmpl w:val="E908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E50E3"/>
    <w:multiLevelType w:val="multilevel"/>
    <w:tmpl w:val="D1EE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118D6"/>
    <w:multiLevelType w:val="multilevel"/>
    <w:tmpl w:val="156C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90B0D"/>
    <w:multiLevelType w:val="multilevel"/>
    <w:tmpl w:val="5FE2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A735B"/>
    <w:multiLevelType w:val="multilevel"/>
    <w:tmpl w:val="5F1A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06F91"/>
    <w:multiLevelType w:val="multilevel"/>
    <w:tmpl w:val="B22A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008F2"/>
    <w:multiLevelType w:val="multilevel"/>
    <w:tmpl w:val="D454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8B7821"/>
    <w:multiLevelType w:val="multilevel"/>
    <w:tmpl w:val="C766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14DCA"/>
    <w:multiLevelType w:val="multilevel"/>
    <w:tmpl w:val="14507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743359"/>
    <w:multiLevelType w:val="multilevel"/>
    <w:tmpl w:val="4FBE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165649">
    <w:abstractNumId w:val="2"/>
  </w:num>
  <w:num w:numId="2" w16cid:durableId="1458600042">
    <w:abstractNumId w:val="4"/>
  </w:num>
  <w:num w:numId="3" w16cid:durableId="696320414">
    <w:abstractNumId w:val="8"/>
  </w:num>
  <w:num w:numId="4" w16cid:durableId="1757749129">
    <w:abstractNumId w:val="9"/>
  </w:num>
  <w:num w:numId="5" w16cid:durableId="1925912286">
    <w:abstractNumId w:val="7"/>
  </w:num>
  <w:num w:numId="6" w16cid:durableId="430323327">
    <w:abstractNumId w:val="5"/>
  </w:num>
  <w:num w:numId="7" w16cid:durableId="782073588">
    <w:abstractNumId w:val="10"/>
  </w:num>
  <w:num w:numId="8" w16cid:durableId="927810362">
    <w:abstractNumId w:val="6"/>
  </w:num>
  <w:num w:numId="9" w16cid:durableId="1969965801">
    <w:abstractNumId w:val="3"/>
  </w:num>
  <w:num w:numId="10" w16cid:durableId="531303157">
    <w:abstractNumId w:val="1"/>
  </w:num>
  <w:num w:numId="11" w16cid:durableId="187835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B7"/>
    <w:rsid w:val="00127F7A"/>
    <w:rsid w:val="00290D7C"/>
    <w:rsid w:val="003A70CA"/>
    <w:rsid w:val="004C0FD3"/>
    <w:rsid w:val="009D46B7"/>
    <w:rsid w:val="00D57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5DE1"/>
  <w15:chartTrackingRefBased/>
  <w15:docId w15:val="{25FBE62A-7885-4791-9158-FB3D7442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6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6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6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6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6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6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6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6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6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6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6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6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6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6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6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6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6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6B7"/>
    <w:rPr>
      <w:rFonts w:eastAsiaTheme="majorEastAsia" w:cstheme="majorBidi"/>
      <w:color w:val="272727" w:themeColor="text1" w:themeTint="D8"/>
    </w:rPr>
  </w:style>
  <w:style w:type="paragraph" w:styleId="Title">
    <w:name w:val="Title"/>
    <w:basedOn w:val="Normal"/>
    <w:next w:val="Normal"/>
    <w:link w:val="TitleChar"/>
    <w:uiPriority w:val="10"/>
    <w:qFormat/>
    <w:rsid w:val="009D4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6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6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6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6B7"/>
    <w:pPr>
      <w:spacing w:before="160"/>
      <w:jc w:val="center"/>
    </w:pPr>
    <w:rPr>
      <w:i/>
      <w:iCs/>
      <w:color w:val="404040" w:themeColor="text1" w:themeTint="BF"/>
    </w:rPr>
  </w:style>
  <w:style w:type="character" w:customStyle="1" w:styleId="QuoteChar">
    <w:name w:val="Quote Char"/>
    <w:basedOn w:val="DefaultParagraphFont"/>
    <w:link w:val="Quote"/>
    <w:uiPriority w:val="29"/>
    <w:rsid w:val="009D46B7"/>
    <w:rPr>
      <w:i/>
      <w:iCs/>
      <w:color w:val="404040" w:themeColor="text1" w:themeTint="BF"/>
    </w:rPr>
  </w:style>
  <w:style w:type="paragraph" w:styleId="ListParagraph">
    <w:name w:val="List Paragraph"/>
    <w:basedOn w:val="Normal"/>
    <w:uiPriority w:val="34"/>
    <w:qFormat/>
    <w:rsid w:val="009D46B7"/>
    <w:pPr>
      <w:ind w:left="720"/>
      <w:contextualSpacing/>
    </w:pPr>
  </w:style>
  <w:style w:type="character" w:styleId="IntenseEmphasis">
    <w:name w:val="Intense Emphasis"/>
    <w:basedOn w:val="DefaultParagraphFont"/>
    <w:uiPriority w:val="21"/>
    <w:qFormat/>
    <w:rsid w:val="009D46B7"/>
    <w:rPr>
      <w:i/>
      <w:iCs/>
      <w:color w:val="0F4761" w:themeColor="accent1" w:themeShade="BF"/>
    </w:rPr>
  </w:style>
  <w:style w:type="paragraph" w:styleId="IntenseQuote">
    <w:name w:val="Intense Quote"/>
    <w:basedOn w:val="Normal"/>
    <w:next w:val="Normal"/>
    <w:link w:val="IntenseQuoteChar"/>
    <w:uiPriority w:val="30"/>
    <w:qFormat/>
    <w:rsid w:val="009D46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6B7"/>
    <w:rPr>
      <w:i/>
      <w:iCs/>
      <w:color w:val="0F4761" w:themeColor="accent1" w:themeShade="BF"/>
    </w:rPr>
  </w:style>
  <w:style w:type="character" w:styleId="IntenseReference">
    <w:name w:val="Intense Reference"/>
    <w:basedOn w:val="DefaultParagraphFont"/>
    <w:uiPriority w:val="32"/>
    <w:qFormat/>
    <w:rsid w:val="009D46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41823">
      <w:bodyDiv w:val="1"/>
      <w:marLeft w:val="0"/>
      <w:marRight w:val="0"/>
      <w:marTop w:val="0"/>
      <w:marBottom w:val="0"/>
      <w:divBdr>
        <w:top w:val="none" w:sz="0" w:space="0" w:color="auto"/>
        <w:left w:val="none" w:sz="0" w:space="0" w:color="auto"/>
        <w:bottom w:val="none" w:sz="0" w:space="0" w:color="auto"/>
        <w:right w:val="none" w:sz="0" w:space="0" w:color="auto"/>
      </w:divBdr>
      <w:divsChild>
        <w:div w:id="2131317041">
          <w:marLeft w:val="0"/>
          <w:marRight w:val="0"/>
          <w:marTop w:val="0"/>
          <w:marBottom w:val="0"/>
          <w:divBdr>
            <w:top w:val="none" w:sz="0" w:space="0" w:color="auto"/>
            <w:left w:val="none" w:sz="0" w:space="0" w:color="auto"/>
            <w:bottom w:val="none" w:sz="0" w:space="0" w:color="auto"/>
            <w:right w:val="none" w:sz="0" w:space="0" w:color="auto"/>
          </w:divBdr>
          <w:divsChild>
            <w:div w:id="707533977">
              <w:marLeft w:val="0"/>
              <w:marRight w:val="0"/>
              <w:marTop w:val="0"/>
              <w:marBottom w:val="0"/>
              <w:divBdr>
                <w:top w:val="none" w:sz="0" w:space="0" w:color="auto"/>
                <w:left w:val="none" w:sz="0" w:space="0" w:color="auto"/>
                <w:bottom w:val="none" w:sz="0" w:space="0" w:color="auto"/>
                <w:right w:val="none" w:sz="0" w:space="0" w:color="auto"/>
              </w:divBdr>
            </w:div>
            <w:div w:id="1926379356">
              <w:marLeft w:val="0"/>
              <w:marRight w:val="0"/>
              <w:marTop w:val="0"/>
              <w:marBottom w:val="0"/>
              <w:divBdr>
                <w:top w:val="none" w:sz="0" w:space="0" w:color="auto"/>
                <w:left w:val="none" w:sz="0" w:space="0" w:color="auto"/>
                <w:bottom w:val="none" w:sz="0" w:space="0" w:color="auto"/>
                <w:right w:val="none" w:sz="0" w:space="0" w:color="auto"/>
              </w:divBdr>
              <w:divsChild>
                <w:div w:id="907152888">
                  <w:marLeft w:val="0"/>
                  <w:marRight w:val="0"/>
                  <w:marTop w:val="0"/>
                  <w:marBottom w:val="0"/>
                  <w:divBdr>
                    <w:top w:val="none" w:sz="0" w:space="0" w:color="auto"/>
                    <w:left w:val="none" w:sz="0" w:space="0" w:color="auto"/>
                    <w:bottom w:val="none" w:sz="0" w:space="0" w:color="auto"/>
                    <w:right w:val="none" w:sz="0" w:space="0" w:color="auto"/>
                  </w:divBdr>
                  <w:divsChild>
                    <w:div w:id="8089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6419">
              <w:marLeft w:val="0"/>
              <w:marRight w:val="0"/>
              <w:marTop w:val="0"/>
              <w:marBottom w:val="0"/>
              <w:divBdr>
                <w:top w:val="none" w:sz="0" w:space="0" w:color="auto"/>
                <w:left w:val="none" w:sz="0" w:space="0" w:color="auto"/>
                <w:bottom w:val="none" w:sz="0" w:space="0" w:color="auto"/>
                <w:right w:val="none" w:sz="0" w:space="0" w:color="auto"/>
              </w:divBdr>
            </w:div>
          </w:divsChild>
        </w:div>
        <w:div w:id="565579131">
          <w:marLeft w:val="0"/>
          <w:marRight w:val="0"/>
          <w:marTop w:val="0"/>
          <w:marBottom w:val="0"/>
          <w:divBdr>
            <w:top w:val="none" w:sz="0" w:space="0" w:color="auto"/>
            <w:left w:val="none" w:sz="0" w:space="0" w:color="auto"/>
            <w:bottom w:val="none" w:sz="0" w:space="0" w:color="auto"/>
            <w:right w:val="none" w:sz="0" w:space="0" w:color="auto"/>
          </w:divBdr>
          <w:divsChild>
            <w:div w:id="1307540543">
              <w:marLeft w:val="0"/>
              <w:marRight w:val="0"/>
              <w:marTop w:val="0"/>
              <w:marBottom w:val="0"/>
              <w:divBdr>
                <w:top w:val="none" w:sz="0" w:space="0" w:color="auto"/>
                <w:left w:val="none" w:sz="0" w:space="0" w:color="auto"/>
                <w:bottom w:val="none" w:sz="0" w:space="0" w:color="auto"/>
                <w:right w:val="none" w:sz="0" w:space="0" w:color="auto"/>
              </w:divBdr>
            </w:div>
            <w:div w:id="1554921835">
              <w:marLeft w:val="0"/>
              <w:marRight w:val="0"/>
              <w:marTop w:val="0"/>
              <w:marBottom w:val="0"/>
              <w:divBdr>
                <w:top w:val="none" w:sz="0" w:space="0" w:color="auto"/>
                <w:left w:val="none" w:sz="0" w:space="0" w:color="auto"/>
                <w:bottom w:val="none" w:sz="0" w:space="0" w:color="auto"/>
                <w:right w:val="none" w:sz="0" w:space="0" w:color="auto"/>
              </w:divBdr>
              <w:divsChild>
                <w:div w:id="790899244">
                  <w:marLeft w:val="0"/>
                  <w:marRight w:val="0"/>
                  <w:marTop w:val="0"/>
                  <w:marBottom w:val="0"/>
                  <w:divBdr>
                    <w:top w:val="none" w:sz="0" w:space="0" w:color="auto"/>
                    <w:left w:val="none" w:sz="0" w:space="0" w:color="auto"/>
                    <w:bottom w:val="none" w:sz="0" w:space="0" w:color="auto"/>
                    <w:right w:val="none" w:sz="0" w:space="0" w:color="auto"/>
                  </w:divBdr>
                  <w:divsChild>
                    <w:div w:id="9740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5919">
              <w:marLeft w:val="0"/>
              <w:marRight w:val="0"/>
              <w:marTop w:val="0"/>
              <w:marBottom w:val="0"/>
              <w:divBdr>
                <w:top w:val="none" w:sz="0" w:space="0" w:color="auto"/>
                <w:left w:val="none" w:sz="0" w:space="0" w:color="auto"/>
                <w:bottom w:val="none" w:sz="0" w:space="0" w:color="auto"/>
                <w:right w:val="none" w:sz="0" w:space="0" w:color="auto"/>
              </w:divBdr>
            </w:div>
          </w:divsChild>
        </w:div>
        <w:div w:id="1815558593">
          <w:marLeft w:val="0"/>
          <w:marRight w:val="0"/>
          <w:marTop w:val="0"/>
          <w:marBottom w:val="0"/>
          <w:divBdr>
            <w:top w:val="none" w:sz="0" w:space="0" w:color="auto"/>
            <w:left w:val="none" w:sz="0" w:space="0" w:color="auto"/>
            <w:bottom w:val="none" w:sz="0" w:space="0" w:color="auto"/>
            <w:right w:val="none" w:sz="0" w:space="0" w:color="auto"/>
          </w:divBdr>
          <w:divsChild>
            <w:div w:id="1760128739">
              <w:marLeft w:val="0"/>
              <w:marRight w:val="0"/>
              <w:marTop w:val="0"/>
              <w:marBottom w:val="0"/>
              <w:divBdr>
                <w:top w:val="none" w:sz="0" w:space="0" w:color="auto"/>
                <w:left w:val="none" w:sz="0" w:space="0" w:color="auto"/>
                <w:bottom w:val="none" w:sz="0" w:space="0" w:color="auto"/>
                <w:right w:val="none" w:sz="0" w:space="0" w:color="auto"/>
              </w:divBdr>
            </w:div>
            <w:div w:id="770007141">
              <w:marLeft w:val="0"/>
              <w:marRight w:val="0"/>
              <w:marTop w:val="0"/>
              <w:marBottom w:val="0"/>
              <w:divBdr>
                <w:top w:val="none" w:sz="0" w:space="0" w:color="auto"/>
                <w:left w:val="none" w:sz="0" w:space="0" w:color="auto"/>
                <w:bottom w:val="none" w:sz="0" w:space="0" w:color="auto"/>
                <w:right w:val="none" w:sz="0" w:space="0" w:color="auto"/>
              </w:divBdr>
              <w:divsChild>
                <w:div w:id="1701976897">
                  <w:marLeft w:val="0"/>
                  <w:marRight w:val="0"/>
                  <w:marTop w:val="0"/>
                  <w:marBottom w:val="0"/>
                  <w:divBdr>
                    <w:top w:val="none" w:sz="0" w:space="0" w:color="auto"/>
                    <w:left w:val="none" w:sz="0" w:space="0" w:color="auto"/>
                    <w:bottom w:val="none" w:sz="0" w:space="0" w:color="auto"/>
                    <w:right w:val="none" w:sz="0" w:space="0" w:color="auto"/>
                  </w:divBdr>
                  <w:divsChild>
                    <w:div w:id="7654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46">
              <w:marLeft w:val="0"/>
              <w:marRight w:val="0"/>
              <w:marTop w:val="0"/>
              <w:marBottom w:val="0"/>
              <w:divBdr>
                <w:top w:val="none" w:sz="0" w:space="0" w:color="auto"/>
                <w:left w:val="none" w:sz="0" w:space="0" w:color="auto"/>
                <w:bottom w:val="none" w:sz="0" w:space="0" w:color="auto"/>
                <w:right w:val="none" w:sz="0" w:space="0" w:color="auto"/>
              </w:divBdr>
            </w:div>
          </w:divsChild>
        </w:div>
        <w:div w:id="1080324123">
          <w:marLeft w:val="0"/>
          <w:marRight w:val="0"/>
          <w:marTop w:val="0"/>
          <w:marBottom w:val="0"/>
          <w:divBdr>
            <w:top w:val="none" w:sz="0" w:space="0" w:color="auto"/>
            <w:left w:val="none" w:sz="0" w:space="0" w:color="auto"/>
            <w:bottom w:val="none" w:sz="0" w:space="0" w:color="auto"/>
            <w:right w:val="none" w:sz="0" w:space="0" w:color="auto"/>
          </w:divBdr>
          <w:divsChild>
            <w:div w:id="741492361">
              <w:marLeft w:val="0"/>
              <w:marRight w:val="0"/>
              <w:marTop w:val="0"/>
              <w:marBottom w:val="0"/>
              <w:divBdr>
                <w:top w:val="none" w:sz="0" w:space="0" w:color="auto"/>
                <w:left w:val="none" w:sz="0" w:space="0" w:color="auto"/>
                <w:bottom w:val="none" w:sz="0" w:space="0" w:color="auto"/>
                <w:right w:val="none" w:sz="0" w:space="0" w:color="auto"/>
              </w:divBdr>
            </w:div>
            <w:div w:id="213389276">
              <w:marLeft w:val="0"/>
              <w:marRight w:val="0"/>
              <w:marTop w:val="0"/>
              <w:marBottom w:val="0"/>
              <w:divBdr>
                <w:top w:val="none" w:sz="0" w:space="0" w:color="auto"/>
                <w:left w:val="none" w:sz="0" w:space="0" w:color="auto"/>
                <w:bottom w:val="none" w:sz="0" w:space="0" w:color="auto"/>
                <w:right w:val="none" w:sz="0" w:space="0" w:color="auto"/>
              </w:divBdr>
              <w:divsChild>
                <w:div w:id="1662468358">
                  <w:marLeft w:val="0"/>
                  <w:marRight w:val="0"/>
                  <w:marTop w:val="0"/>
                  <w:marBottom w:val="0"/>
                  <w:divBdr>
                    <w:top w:val="none" w:sz="0" w:space="0" w:color="auto"/>
                    <w:left w:val="none" w:sz="0" w:space="0" w:color="auto"/>
                    <w:bottom w:val="none" w:sz="0" w:space="0" w:color="auto"/>
                    <w:right w:val="none" w:sz="0" w:space="0" w:color="auto"/>
                  </w:divBdr>
                  <w:divsChild>
                    <w:div w:id="735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0301">
      <w:bodyDiv w:val="1"/>
      <w:marLeft w:val="0"/>
      <w:marRight w:val="0"/>
      <w:marTop w:val="0"/>
      <w:marBottom w:val="0"/>
      <w:divBdr>
        <w:top w:val="none" w:sz="0" w:space="0" w:color="auto"/>
        <w:left w:val="none" w:sz="0" w:space="0" w:color="auto"/>
        <w:bottom w:val="none" w:sz="0" w:space="0" w:color="auto"/>
        <w:right w:val="none" w:sz="0" w:space="0" w:color="auto"/>
      </w:divBdr>
      <w:divsChild>
        <w:div w:id="391194398">
          <w:marLeft w:val="0"/>
          <w:marRight w:val="0"/>
          <w:marTop w:val="0"/>
          <w:marBottom w:val="0"/>
          <w:divBdr>
            <w:top w:val="none" w:sz="0" w:space="0" w:color="auto"/>
            <w:left w:val="none" w:sz="0" w:space="0" w:color="auto"/>
            <w:bottom w:val="none" w:sz="0" w:space="0" w:color="auto"/>
            <w:right w:val="none" w:sz="0" w:space="0" w:color="auto"/>
          </w:divBdr>
          <w:divsChild>
            <w:div w:id="1891921026">
              <w:marLeft w:val="0"/>
              <w:marRight w:val="0"/>
              <w:marTop w:val="0"/>
              <w:marBottom w:val="0"/>
              <w:divBdr>
                <w:top w:val="none" w:sz="0" w:space="0" w:color="auto"/>
                <w:left w:val="none" w:sz="0" w:space="0" w:color="auto"/>
                <w:bottom w:val="none" w:sz="0" w:space="0" w:color="auto"/>
                <w:right w:val="none" w:sz="0" w:space="0" w:color="auto"/>
              </w:divBdr>
            </w:div>
            <w:div w:id="1806502219">
              <w:marLeft w:val="0"/>
              <w:marRight w:val="0"/>
              <w:marTop w:val="0"/>
              <w:marBottom w:val="0"/>
              <w:divBdr>
                <w:top w:val="none" w:sz="0" w:space="0" w:color="auto"/>
                <w:left w:val="none" w:sz="0" w:space="0" w:color="auto"/>
                <w:bottom w:val="none" w:sz="0" w:space="0" w:color="auto"/>
                <w:right w:val="none" w:sz="0" w:space="0" w:color="auto"/>
              </w:divBdr>
              <w:divsChild>
                <w:div w:id="457917938">
                  <w:marLeft w:val="0"/>
                  <w:marRight w:val="0"/>
                  <w:marTop w:val="0"/>
                  <w:marBottom w:val="0"/>
                  <w:divBdr>
                    <w:top w:val="none" w:sz="0" w:space="0" w:color="auto"/>
                    <w:left w:val="none" w:sz="0" w:space="0" w:color="auto"/>
                    <w:bottom w:val="none" w:sz="0" w:space="0" w:color="auto"/>
                    <w:right w:val="none" w:sz="0" w:space="0" w:color="auto"/>
                  </w:divBdr>
                  <w:divsChild>
                    <w:div w:id="13115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2342">
              <w:marLeft w:val="0"/>
              <w:marRight w:val="0"/>
              <w:marTop w:val="0"/>
              <w:marBottom w:val="0"/>
              <w:divBdr>
                <w:top w:val="none" w:sz="0" w:space="0" w:color="auto"/>
                <w:left w:val="none" w:sz="0" w:space="0" w:color="auto"/>
                <w:bottom w:val="none" w:sz="0" w:space="0" w:color="auto"/>
                <w:right w:val="none" w:sz="0" w:space="0" w:color="auto"/>
              </w:divBdr>
            </w:div>
          </w:divsChild>
        </w:div>
        <w:div w:id="515071854">
          <w:marLeft w:val="0"/>
          <w:marRight w:val="0"/>
          <w:marTop w:val="0"/>
          <w:marBottom w:val="0"/>
          <w:divBdr>
            <w:top w:val="none" w:sz="0" w:space="0" w:color="auto"/>
            <w:left w:val="none" w:sz="0" w:space="0" w:color="auto"/>
            <w:bottom w:val="none" w:sz="0" w:space="0" w:color="auto"/>
            <w:right w:val="none" w:sz="0" w:space="0" w:color="auto"/>
          </w:divBdr>
          <w:divsChild>
            <w:div w:id="1994025347">
              <w:marLeft w:val="0"/>
              <w:marRight w:val="0"/>
              <w:marTop w:val="0"/>
              <w:marBottom w:val="0"/>
              <w:divBdr>
                <w:top w:val="none" w:sz="0" w:space="0" w:color="auto"/>
                <w:left w:val="none" w:sz="0" w:space="0" w:color="auto"/>
                <w:bottom w:val="none" w:sz="0" w:space="0" w:color="auto"/>
                <w:right w:val="none" w:sz="0" w:space="0" w:color="auto"/>
              </w:divBdr>
            </w:div>
            <w:div w:id="98842505">
              <w:marLeft w:val="0"/>
              <w:marRight w:val="0"/>
              <w:marTop w:val="0"/>
              <w:marBottom w:val="0"/>
              <w:divBdr>
                <w:top w:val="none" w:sz="0" w:space="0" w:color="auto"/>
                <w:left w:val="none" w:sz="0" w:space="0" w:color="auto"/>
                <w:bottom w:val="none" w:sz="0" w:space="0" w:color="auto"/>
                <w:right w:val="none" w:sz="0" w:space="0" w:color="auto"/>
              </w:divBdr>
              <w:divsChild>
                <w:div w:id="1293907596">
                  <w:marLeft w:val="0"/>
                  <w:marRight w:val="0"/>
                  <w:marTop w:val="0"/>
                  <w:marBottom w:val="0"/>
                  <w:divBdr>
                    <w:top w:val="none" w:sz="0" w:space="0" w:color="auto"/>
                    <w:left w:val="none" w:sz="0" w:space="0" w:color="auto"/>
                    <w:bottom w:val="none" w:sz="0" w:space="0" w:color="auto"/>
                    <w:right w:val="none" w:sz="0" w:space="0" w:color="auto"/>
                  </w:divBdr>
                  <w:divsChild>
                    <w:div w:id="136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0072">
              <w:marLeft w:val="0"/>
              <w:marRight w:val="0"/>
              <w:marTop w:val="0"/>
              <w:marBottom w:val="0"/>
              <w:divBdr>
                <w:top w:val="none" w:sz="0" w:space="0" w:color="auto"/>
                <w:left w:val="none" w:sz="0" w:space="0" w:color="auto"/>
                <w:bottom w:val="none" w:sz="0" w:space="0" w:color="auto"/>
                <w:right w:val="none" w:sz="0" w:space="0" w:color="auto"/>
              </w:divBdr>
            </w:div>
          </w:divsChild>
        </w:div>
        <w:div w:id="19405220">
          <w:marLeft w:val="0"/>
          <w:marRight w:val="0"/>
          <w:marTop w:val="0"/>
          <w:marBottom w:val="0"/>
          <w:divBdr>
            <w:top w:val="none" w:sz="0" w:space="0" w:color="auto"/>
            <w:left w:val="none" w:sz="0" w:space="0" w:color="auto"/>
            <w:bottom w:val="none" w:sz="0" w:space="0" w:color="auto"/>
            <w:right w:val="none" w:sz="0" w:space="0" w:color="auto"/>
          </w:divBdr>
          <w:divsChild>
            <w:div w:id="537204644">
              <w:marLeft w:val="0"/>
              <w:marRight w:val="0"/>
              <w:marTop w:val="0"/>
              <w:marBottom w:val="0"/>
              <w:divBdr>
                <w:top w:val="none" w:sz="0" w:space="0" w:color="auto"/>
                <w:left w:val="none" w:sz="0" w:space="0" w:color="auto"/>
                <w:bottom w:val="none" w:sz="0" w:space="0" w:color="auto"/>
                <w:right w:val="none" w:sz="0" w:space="0" w:color="auto"/>
              </w:divBdr>
            </w:div>
            <w:div w:id="1609893619">
              <w:marLeft w:val="0"/>
              <w:marRight w:val="0"/>
              <w:marTop w:val="0"/>
              <w:marBottom w:val="0"/>
              <w:divBdr>
                <w:top w:val="none" w:sz="0" w:space="0" w:color="auto"/>
                <w:left w:val="none" w:sz="0" w:space="0" w:color="auto"/>
                <w:bottom w:val="none" w:sz="0" w:space="0" w:color="auto"/>
                <w:right w:val="none" w:sz="0" w:space="0" w:color="auto"/>
              </w:divBdr>
              <w:divsChild>
                <w:div w:id="766385487">
                  <w:marLeft w:val="0"/>
                  <w:marRight w:val="0"/>
                  <w:marTop w:val="0"/>
                  <w:marBottom w:val="0"/>
                  <w:divBdr>
                    <w:top w:val="none" w:sz="0" w:space="0" w:color="auto"/>
                    <w:left w:val="none" w:sz="0" w:space="0" w:color="auto"/>
                    <w:bottom w:val="none" w:sz="0" w:space="0" w:color="auto"/>
                    <w:right w:val="none" w:sz="0" w:space="0" w:color="auto"/>
                  </w:divBdr>
                  <w:divsChild>
                    <w:div w:id="1706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5902">
              <w:marLeft w:val="0"/>
              <w:marRight w:val="0"/>
              <w:marTop w:val="0"/>
              <w:marBottom w:val="0"/>
              <w:divBdr>
                <w:top w:val="none" w:sz="0" w:space="0" w:color="auto"/>
                <w:left w:val="none" w:sz="0" w:space="0" w:color="auto"/>
                <w:bottom w:val="none" w:sz="0" w:space="0" w:color="auto"/>
                <w:right w:val="none" w:sz="0" w:space="0" w:color="auto"/>
              </w:divBdr>
            </w:div>
          </w:divsChild>
        </w:div>
        <w:div w:id="354238683">
          <w:marLeft w:val="0"/>
          <w:marRight w:val="0"/>
          <w:marTop w:val="0"/>
          <w:marBottom w:val="0"/>
          <w:divBdr>
            <w:top w:val="none" w:sz="0" w:space="0" w:color="auto"/>
            <w:left w:val="none" w:sz="0" w:space="0" w:color="auto"/>
            <w:bottom w:val="none" w:sz="0" w:space="0" w:color="auto"/>
            <w:right w:val="none" w:sz="0" w:space="0" w:color="auto"/>
          </w:divBdr>
          <w:divsChild>
            <w:div w:id="1206021123">
              <w:marLeft w:val="0"/>
              <w:marRight w:val="0"/>
              <w:marTop w:val="0"/>
              <w:marBottom w:val="0"/>
              <w:divBdr>
                <w:top w:val="none" w:sz="0" w:space="0" w:color="auto"/>
                <w:left w:val="none" w:sz="0" w:space="0" w:color="auto"/>
                <w:bottom w:val="none" w:sz="0" w:space="0" w:color="auto"/>
                <w:right w:val="none" w:sz="0" w:space="0" w:color="auto"/>
              </w:divBdr>
            </w:div>
            <w:div w:id="2013606395">
              <w:marLeft w:val="0"/>
              <w:marRight w:val="0"/>
              <w:marTop w:val="0"/>
              <w:marBottom w:val="0"/>
              <w:divBdr>
                <w:top w:val="none" w:sz="0" w:space="0" w:color="auto"/>
                <w:left w:val="none" w:sz="0" w:space="0" w:color="auto"/>
                <w:bottom w:val="none" w:sz="0" w:space="0" w:color="auto"/>
                <w:right w:val="none" w:sz="0" w:space="0" w:color="auto"/>
              </w:divBdr>
              <w:divsChild>
                <w:div w:id="176508503">
                  <w:marLeft w:val="0"/>
                  <w:marRight w:val="0"/>
                  <w:marTop w:val="0"/>
                  <w:marBottom w:val="0"/>
                  <w:divBdr>
                    <w:top w:val="none" w:sz="0" w:space="0" w:color="auto"/>
                    <w:left w:val="none" w:sz="0" w:space="0" w:color="auto"/>
                    <w:bottom w:val="none" w:sz="0" w:space="0" w:color="auto"/>
                    <w:right w:val="none" w:sz="0" w:space="0" w:color="auto"/>
                  </w:divBdr>
                  <w:divsChild>
                    <w:div w:id="11489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5099">
      <w:bodyDiv w:val="1"/>
      <w:marLeft w:val="0"/>
      <w:marRight w:val="0"/>
      <w:marTop w:val="0"/>
      <w:marBottom w:val="0"/>
      <w:divBdr>
        <w:top w:val="none" w:sz="0" w:space="0" w:color="auto"/>
        <w:left w:val="none" w:sz="0" w:space="0" w:color="auto"/>
        <w:bottom w:val="none" w:sz="0" w:space="0" w:color="auto"/>
        <w:right w:val="none" w:sz="0" w:space="0" w:color="auto"/>
      </w:divBdr>
      <w:divsChild>
        <w:div w:id="1310591815">
          <w:marLeft w:val="0"/>
          <w:marRight w:val="0"/>
          <w:marTop w:val="0"/>
          <w:marBottom w:val="0"/>
          <w:divBdr>
            <w:top w:val="none" w:sz="0" w:space="0" w:color="auto"/>
            <w:left w:val="none" w:sz="0" w:space="0" w:color="auto"/>
            <w:bottom w:val="none" w:sz="0" w:space="0" w:color="auto"/>
            <w:right w:val="none" w:sz="0" w:space="0" w:color="auto"/>
          </w:divBdr>
          <w:divsChild>
            <w:div w:id="14939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145">
      <w:bodyDiv w:val="1"/>
      <w:marLeft w:val="0"/>
      <w:marRight w:val="0"/>
      <w:marTop w:val="0"/>
      <w:marBottom w:val="0"/>
      <w:divBdr>
        <w:top w:val="none" w:sz="0" w:space="0" w:color="auto"/>
        <w:left w:val="none" w:sz="0" w:space="0" w:color="auto"/>
        <w:bottom w:val="none" w:sz="0" w:space="0" w:color="auto"/>
        <w:right w:val="none" w:sz="0" w:space="0" w:color="auto"/>
      </w:divBdr>
      <w:divsChild>
        <w:div w:id="1767261612">
          <w:marLeft w:val="0"/>
          <w:marRight w:val="0"/>
          <w:marTop w:val="0"/>
          <w:marBottom w:val="0"/>
          <w:divBdr>
            <w:top w:val="none" w:sz="0" w:space="0" w:color="auto"/>
            <w:left w:val="none" w:sz="0" w:space="0" w:color="auto"/>
            <w:bottom w:val="none" w:sz="0" w:space="0" w:color="auto"/>
            <w:right w:val="none" w:sz="0" w:space="0" w:color="auto"/>
          </w:divBdr>
          <w:divsChild>
            <w:div w:id="365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737</Words>
  <Characters>4201</Characters>
  <Application>Microsoft Office Word</Application>
  <DocSecurity>0</DocSecurity>
  <Lines>35</Lines>
  <Paragraphs>9</Paragraphs>
  <ScaleCrop>false</ScaleCrop>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Debarghya  Dutta</dc:creator>
  <cp:keywords/>
  <dc:description/>
  <cp:lastModifiedBy>shivam singh</cp:lastModifiedBy>
  <cp:revision>2</cp:revision>
  <dcterms:created xsi:type="dcterms:W3CDTF">2025-03-22T20:29:00Z</dcterms:created>
  <dcterms:modified xsi:type="dcterms:W3CDTF">2025-04-01T09:13:00Z</dcterms:modified>
</cp:coreProperties>
</file>