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0A7D27" w14:textId="77C0A67B" w:rsidR="019C0C33" w:rsidRDefault="019C0C33" w:rsidP="037B753B">
      <w:pPr>
        <w:spacing w:line="276" w:lineRule="auto"/>
        <w:rPr>
          <w:rFonts w:ascii="Georgia" w:eastAsia="Georgia" w:hAnsi="Georgia" w:cs="Georgia"/>
          <w:color w:val="000000" w:themeColor="text1"/>
          <w:sz w:val="22"/>
          <w:szCs w:val="22"/>
        </w:rPr>
      </w:pPr>
      <w:r w:rsidRPr="037B753B">
        <w:rPr>
          <w:rFonts w:ascii="Georgia" w:eastAsia="Georgia" w:hAnsi="Georgia" w:cs="Georgia"/>
          <w:b/>
          <w:bCs/>
          <w:i/>
          <w:iCs/>
          <w:color w:val="000000" w:themeColor="text1"/>
          <w:sz w:val="22"/>
          <w:szCs w:val="22"/>
          <w:lang w:val="en-IN"/>
        </w:rPr>
        <w:t>Ready to shape the future of work?</w:t>
      </w:r>
      <w:r w:rsidRPr="037B753B">
        <w:rPr>
          <w:rFonts w:ascii="Georgia" w:eastAsia="Georgia" w:hAnsi="Georgia" w:cs="Georgia"/>
          <w:i/>
          <w:iCs/>
          <w:color w:val="000000" w:themeColor="text1"/>
          <w:sz w:val="22"/>
          <w:szCs w:val="22"/>
          <w:lang w:val="en-IN"/>
        </w:rPr>
        <w:t xml:space="preserve"> </w:t>
      </w:r>
    </w:p>
    <w:p w14:paraId="52F9FFFC" w14:textId="641822DB" w:rsidR="019C0C33" w:rsidRDefault="019C0C33" w:rsidP="037B753B">
      <w:pPr>
        <w:spacing w:line="276" w:lineRule="auto"/>
        <w:rPr>
          <w:rFonts w:ascii="Georgia" w:eastAsia="Georgia" w:hAnsi="Georgia" w:cs="Georgia"/>
          <w:color w:val="000000" w:themeColor="text1"/>
          <w:sz w:val="22"/>
          <w:szCs w:val="22"/>
        </w:rPr>
      </w:pPr>
      <w:r w:rsidRPr="037B753B">
        <w:rPr>
          <w:rFonts w:ascii="Georgia" w:eastAsia="Georgia" w:hAnsi="Georgia" w:cs="Georgia"/>
          <w:i/>
          <w:iCs/>
          <w:color w:val="000000" w:themeColor="text1"/>
          <w:sz w:val="22"/>
          <w:szCs w:val="22"/>
          <w:lang w:val="en-IN"/>
        </w:rPr>
        <w:t xml:space="preserve">At Genpact, we don’t just adapt to change—we drive it. AI and digital innovation are redefining industries, and we’re leading the charge. Genpact’s </w:t>
      </w:r>
      <w:hyperlink r:id="rId8">
        <w:r w:rsidRPr="037B753B">
          <w:rPr>
            <w:rStyle w:val="Hyperlink"/>
            <w:rFonts w:ascii="Georgia" w:eastAsia="Georgia" w:hAnsi="Georgia" w:cs="Georgia"/>
            <w:i/>
            <w:iCs/>
            <w:sz w:val="22"/>
            <w:szCs w:val="22"/>
            <w:lang w:val="en-IN"/>
          </w:rPr>
          <w:t>AI Gigafactory</w:t>
        </w:r>
      </w:hyperlink>
      <w:r w:rsidRPr="037B753B">
        <w:rPr>
          <w:rFonts w:ascii="Georgia" w:eastAsia="Georgia" w:hAnsi="Georgia" w:cs="Georgia"/>
          <w:i/>
          <w:iCs/>
          <w:color w:val="000000" w:themeColor="text1"/>
          <w:sz w:val="22"/>
          <w:szCs w:val="22"/>
          <w:lang w:val="en-IN"/>
        </w:rPr>
        <w:t xml:space="preserve">, our industry-first accelerator, is an example of how we’re scaling advanced technology solutions to help global enterprises work smarter, grow faster, and transform at scale. From large-scale models to </w:t>
      </w:r>
      <w:hyperlink r:id="rId9">
        <w:r w:rsidRPr="037B753B">
          <w:rPr>
            <w:rStyle w:val="Hyperlink"/>
            <w:rFonts w:ascii="Georgia" w:eastAsia="Georgia" w:hAnsi="Georgia" w:cs="Georgia"/>
            <w:i/>
            <w:iCs/>
            <w:sz w:val="22"/>
            <w:szCs w:val="22"/>
            <w:lang w:val="en-IN"/>
          </w:rPr>
          <w:t>agentic AI</w:t>
        </w:r>
      </w:hyperlink>
      <w:r w:rsidRPr="037B753B">
        <w:rPr>
          <w:rFonts w:ascii="Georgia" w:eastAsia="Georgia" w:hAnsi="Georgia" w:cs="Georgia"/>
          <w:i/>
          <w:iCs/>
          <w:color w:val="000000" w:themeColor="text1"/>
          <w:sz w:val="22"/>
          <w:szCs w:val="22"/>
          <w:lang w:val="en-IN"/>
        </w:rPr>
        <w:t xml:space="preserve">, our breakthrough solutions tackle companies’ most complex challenges. </w:t>
      </w:r>
    </w:p>
    <w:p w14:paraId="533AE350" w14:textId="10CFD013" w:rsidR="019C0C33" w:rsidRDefault="019C0C33" w:rsidP="037B753B">
      <w:pPr>
        <w:spacing w:line="276" w:lineRule="auto"/>
        <w:rPr>
          <w:rFonts w:ascii="Georgia" w:eastAsia="Georgia" w:hAnsi="Georgia" w:cs="Georgia"/>
          <w:color w:val="000000" w:themeColor="text1"/>
          <w:sz w:val="22"/>
          <w:szCs w:val="22"/>
        </w:rPr>
      </w:pPr>
      <w:r w:rsidRPr="037B753B">
        <w:rPr>
          <w:rFonts w:ascii="Georgia" w:eastAsia="Georgia" w:hAnsi="Georgia" w:cs="Georgia"/>
          <w:i/>
          <w:iCs/>
          <w:color w:val="000000" w:themeColor="text1"/>
          <w:sz w:val="22"/>
          <w:szCs w:val="22"/>
          <w:lang w:val="en-IN"/>
        </w:rPr>
        <w:t xml:space="preserve">If you thrive in a fast-moving, tech-driven environment, love solving real-world problems, and want to be part of a team that’s shaping the future, this is your moment. </w:t>
      </w:r>
    </w:p>
    <w:p w14:paraId="06EA3AAA" w14:textId="7878A3BB" w:rsidR="00DB774F" w:rsidRDefault="019C0C33" w:rsidP="009A3DDB">
      <w:pPr>
        <w:spacing w:line="276" w:lineRule="auto"/>
        <w:rPr>
          <w:rFonts w:ascii="Georgia" w:eastAsia="Georgia" w:hAnsi="Georgia" w:cs="Georgia"/>
          <w:i/>
          <w:iCs/>
          <w:color w:val="000000" w:themeColor="text1"/>
          <w:sz w:val="22"/>
          <w:szCs w:val="22"/>
          <w:lang w:val="en-IN"/>
        </w:rPr>
      </w:pPr>
      <w:r w:rsidRPr="037B753B">
        <w:rPr>
          <w:rFonts w:ascii="Georgia" w:eastAsia="Georgia" w:hAnsi="Georgia" w:cs="Georgia"/>
          <w:i/>
          <w:iCs/>
          <w:color w:val="000000" w:themeColor="text1"/>
          <w:sz w:val="22"/>
          <w:szCs w:val="22"/>
          <w:lang w:val="en-IN"/>
        </w:rPr>
        <w:t>Genpact (NYSE: G) is an advanced technology services and solutions company that delivers lasting value for leading enterprises globally. Through our deep business knowledge, operational excellence, and cutting-edge solutions – we help companies across industries get ahead and stay ahead. Powered by curiosity, courage, and innovation</w:t>
      </w:r>
      <w:r w:rsidRPr="037B753B">
        <w:rPr>
          <w:rFonts w:ascii="Georgia" w:eastAsia="Georgia" w:hAnsi="Georgia" w:cs="Georgia"/>
          <w:b/>
          <w:bCs/>
          <w:i/>
          <w:iCs/>
          <w:color w:val="000000" w:themeColor="text1"/>
          <w:sz w:val="22"/>
          <w:szCs w:val="22"/>
          <w:lang w:val="en-IN"/>
        </w:rPr>
        <w:t>, </w:t>
      </w:r>
      <w:r w:rsidRPr="037B753B">
        <w:rPr>
          <w:rFonts w:ascii="Georgia" w:eastAsia="Georgia" w:hAnsi="Georgia" w:cs="Georgia"/>
          <w:i/>
          <w:iCs/>
          <w:color w:val="000000" w:themeColor="text1"/>
          <w:sz w:val="22"/>
          <w:szCs w:val="22"/>
          <w:lang w:val="en-IN"/>
        </w:rPr>
        <w:t>our teams implement</w:t>
      </w:r>
      <w:r w:rsidRPr="037B753B">
        <w:rPr>
          <w:rFonts w:ascii="Georgia" w:eastAsia="Georgia" w:hAnsi="Georgia" w:cs="Georgia"/>
          <w:b/>
          <w:bCs/>
          <w:i/>
          <w:iCs/>
          <w:color w:val="000000" w:themeColor="text1"/>
          <w:sz w:val="22"/>
          <w:szCs w:val="22"/>
          <w:lang w:val="en-IN"/>
        </w:rPr>
        <w:t> </w:t>
      </w:r>
      <w:r w:rsidRPr="037B753B">
        <w:rPr>
          <w:rFonts w:ascii="Georgia" w:eastAsia="Georgia" w:hAnsi="Georgia" w:cs="Georgia"/>
          <w:i/>
          <w:iCs/>
          <w:color w:val="000000" w:themeColor="text1"/>
          <w:sz w:val="22"/>
          <w:szCs w:val="22"/>
          <w:lang w:val="en-IN"/>
        </w:rPr>
        <w:t>data, technology, and AI to create tomorrow, today. Get to know us at </w:t>
      </w:r>
      <w:hyperlink r:id="rId10">
        <w:r w:rsidRPr="037B753B">
          <w:rPr>
            <w:rStyle w:val="Hyperlink"/>
            <w:rFonts w:ascii="Georgia" w:eastAsia="Georgia" w:hAnsi="Georgia" w:cs="Georgia"/>
            <w:i/>
            <w:iCs/>
            <w:sz w:val="22"/>
            <w:szCs w:val="22"/>
            <w:lang w:val="en-IN"/>
          </w:rPr>
          <w:t>genpact.com </w:t>
        </w:r>
      </w:hyperlink>
      <w:r w:rsidRPr="037B753B">
        <w:rPr>
          <w:rFonts w:ascii="Georgia" w:eastAsia="Georgia" w:hAnsi="Georgia" w:cs="Georgia"/>
          <w:i/>
          <w:iCs/>
          <w:color w:val="000000" w:themeColor="text1"/>
          <w:sz w:val="22"/>
          <w:szCs w:val="22"/>
          <w:lang w:val="en-IN"/>
        </w:rPr>
        <w:t>and on </w:t>
      </w:r>
      <w:hyperlink r:id="rId11">
        <w:r w:rsidRPr="037B753B">
          <w:rPr>
            <w:rStyle w:val="Hyperlink"/>
            <w:rFonts w:ascii="Georgia" w:eastAsia="Georgia" w:hAnsi="Georgia" w:cs="Georgia"/>
            <w:i/>
            <w:iCs/>
            <w:sz w:val="22"/>
            <w:szCs w:val="22"/>
            <w:lang w:val="en-IN"/>
          </w:rPr>
          <w:t>LinkedIn</w:t>
        </w:r>
      </w:hyperlink>
      <w:r w:rsidRPr="037B753B">
        <w:rPr>
          <w:rFonts w:ascii="Georgia" w:eastAsia="Georgia" w:hAnsi="Georgia" w:cs="Georgia"/>
          <w:i/>
          <w:iCs/>
          <w:color w:val="000000" w:themeColor="text1"/>
          <w:sz w:val="22"/>
          <w:szCs w:val="22"/>
          <w:lang w:val="en-IN"/>
        </w:rPr>
        <w:t>, </w:t>
      </w:r>
      <w:hyperlink r:id="rId12">
        <w:r w:rsidRPr="037B753B">
          <w:rPr>
            <w:rStyle w:val="Hyperlink"/>
            <w:rFonts w:ascii="Georgia" w:eastAsia="Georgia" w:hAnsi="Georgia" w:cs="Georgia"/>
            <w:i/>
            <w:iCs/>
            <w:sz w:val="22"/>
            <w:szCs w:val="22"/>
            <w:lang w:val="en-IN"/>
          </w:rPr>
          <w:t>X</w:t>
        </w:r>
      </w:hyperlink>
      <w:r w:rsidRPr="037B753B">
        <w:rPr>
          <w:rFonts w:ascii="Georgia" w:eastAsia="Georgia" w:hAnsi="Georgia" w:cs="Georgia"/>
          <w:i/>
          <w:iCs/>
          <w:color w:val="000000" w:themeColor="text1"/>
          <w:sz w:val="22"/>
          <w:szCs w:val="22"/>
          <w:lang w:val="en-IN"/>
        </w:rPr>
        <w:t>, </w:t>
      </w:r>
      <w:hyperlink r:id="rId13">
        <w:r w:rsidRPr="037B753B">
          <w:rPr>
            <w:rStyle w:val="Hyperlink"/>
            <w:rFonts w:ascii="Georgia" w:eastAsia="Georgia" w:hAnsi="Georgia" w:cs="Georgia"/>
            <w:i/>
            <w:iCs/>
            <w:sz w:val="22"/>
            <w:szCs w:val="22"/>
            <w:lang w:val="en-IN"/>
          </w:rPr>
          <w:t>YouTube</w:t>
        </w:r>
      </w:hyperlink>
      <w:r w:rsidRPr="037B753B">
        <w:rPr>
          <w:rFonts w:ascii="Georgia" w:eastAsia="Georgia" w:hAnsi="Georgia" w:cs="Georgia"/>
          <w:i/>
          <w:iCs/>
          <w:color w:val="000000" w:themeColor="text1"/>
          <w:sz w:val="22"/>
          <w:szCs w:val="22"/>
          <w:lang w:val="en-IN"/>
        </w:rPr>
        <w:t>, and </w:t>
      </w:r>
      <w:hyperlink r:id="rId14">
        <w:r w:rsidRPr="037B753B">
          <w:rPr>
            <w:rStyle w:val="Hyperlink"/>
            <w:rFonts w:ascii="Georgia" w:eastAsia="Georgia" w:hAnsi="Georgia" w:cs="Georgia"/>
            <w:i/>
            <w:iCs/>
            <w:sz w:val="22"/>
            <w:szCs w:val="22"/>
            <w:lang w:val="en-IN"/>
          </w:rPr>
          <w:t>Facebook</w:t>
        </w:r>
      </w:hyperlink>
      <w:r w:rsidRPr="037B753B">
        <w:rPr>
          <w:rFonts w:ascii="Georgia" w:eastAsia="Georgia" w:hAnsi="Georgia" w:cs="Georgia"/>
          <w:i/>
          <w:iCs/>
          <w:color w:val="000000" w:themeColor="text1"/>
          <w:sz w:val="22"/>
          <w:szCs w:val="22"/>
          <w:lang w:val="en-IN"/>
        </w:rPr>
        <w:t>.</w:t>
      </w:r>
    </w:p>
    <w:p w14:paraId="538D5DCE" w14:textId="77777777" w:rsidR="009A3DDB" w:rsidRDefault="009A3DDB" w:rsidP="009A3DDB">
      <w:pPr>
        <w:spacing w:line="276" w:lineRule="auto"/>
        <w:rPr>
          <w:rFonts w:ascii="Georgia" w:eastAsia="Georgia" w:hAnsi="Georgia" w:cs="Georgia"/>
          <w:color w:val="000000" w:themeColor="text1"/>
          <w:sz w:val="22"/>
          <w:szCs w:val="22"/>
        </w:rPr>
      </w:pPr>
    </w:p>
    <w:p w14:paraId="5A7D325D" w14:textId="555CCB6C" w:rsidR="00DB774F" w:rsidRPr="009A3DDB" w:rsidRDefault="7E3E6C5E" w:rsidP="594DDA46">
      <w:pPr>
        <w:spacing w:after="120" w:line="240" w:lineRule="auto"/>
        <w:rPr>
          <w:rFonts w:ascii="Georgia" w:eastAsia="Georgia" w:hAnsi="Georgia" w:cs="Georgia"/>
          <w:b/>
          <w:bCs/>
          <w:color w:val="2F5496"/>
          <w:sz w:val="22"/>
          <w:szCs w:val="22"/>
        </w:rPr>
      </w:pPr>
      <w:r w:rsidRPr="037B753B">
        <w:rPr>
          <w:rFonts w:ascii="Georgia" w:eastAsia="Georgia" w:hAnsi="Georgia" w:cs="Georgia"/>
          <w:color w:val="2F5496"/>
          <w:sz w:val="22"/>
          <w:szCs w:val="22"/>
        </w:rPr>
        <w:t xml:space="preserve">Inviting applications for the role of </w:t>
      </w:r>
      <w:r w:rsidR="0015345C">
        <w:rPr>
          <w:rFonts w:ascii="Georgia" w:eastAsia="Georgia" w:hAnsi="Georgia" w:cs="Georgia"/>
          <w:b/>
          <w:bCs/>
          <w:color w:val="2F5496"/>
          <w:sz w:val="22"/>
          <w:szCs w:val="22"/>
        </w:rPr>
        <w:t>Principal</w:t>
      </w:r>
      <w:r w:rsidR="1DF39278" w:rsidRPr="037B753B">
        <w:rPr>
          <w:rFonts w:ascii="Georgia" w:eastAsia="Georgia" w:hAnsi="Georgia" w:cs="Georgia"/>
          <w:b/>
          <w:bCs/>
          <w:color w:val="2F5496"/>
          <w:sz w:val="22"/>
          <w:szCs w:val="22"/>
        </w:rPr>
        <w:t xml:space="preserve"> Consultant</w:t>
      </w:r>
      <w:r w:rsidRPr="037B753B">
        <w:rPr>
          <w:rFonts w:ascii="Georgia" w:eastAsia="Georgia" w:hAnsi="Georgia" w:cs="Georgia"/>
          <w:b/>
          <w:bCs/>
          <w:color w:val="2F5496"/>
          <w:sz w:val="22"/>
          <w:szCs w:val="22"/>
        </w:rPr>
        <w:t xml:space="preserve">, </w:t>
      </w:r>
      <w:r w:rsidR="009A3DDB">
        <w:rPr>
          <w:rFonts w:ascii="Georgia" w:eastAsia="Georgia" w:hAnsi="Georgia" w:cs="Georgia"/>
          <w:b/>
          <w:bCs/>
          <w:color w:val="2F5496"/>
          <w:sz w:val="22"/>
          <w:szCs w:val="22"/>
        </w:rPr>
        <w:t>Agentic AI</w:t>
      </w:r>
      <w:r w:rsidR="00DD51D2" w:rsidRPr="00DD51D2">
        <w:rPr>
          <w:rFonts w:ascii="Georgia" w:eastAsia="Georgia" w:hAnsi="Georgia" w:cs="Georgia"/>
          <w:b/>
          <w:bCs/>
          <w:color w:val="2F5496"/>
          <w:sz w:val="22"/>
          <w:szCs w:val="22"/>
        </w:rPr>
        <w:t xml:space="preserve"> Developer</w:t>
      </w:r>
    </w:p>
    <w:p w14:paraId="65741360" w14:textId="7E2A6540" w:rsidR="00DB774F" w:rsidRDefault="7E3E6C5E" w:rsidP="594DDA46">
      <w:pPr>
        <w:spacing w:after="120" w:line="240" w:lineRule="auto"/>
        <w:rPr>
          <w:rFonts w:ascii="Georgia" w:eastAsia="Georgia" w:hAnsi="Georgia" w:cs="Georgia"/>
          <w:color w:val="000000" w:themeColor="text1"/>
          <w:sz w:val="22"/>
          <w:szCs w:val="22"/>
        </w:rPr>
      </w:pPr>
      <w:r w:rsidRPr="594DDA46">
        <w:rPr>
          <w:rFonts w:ascii="Georgia" w:eastAsia="Georgia" w:hAnsi="Georgia" w:cs="Georgia"/>
          <w:color w:val="000000" w:themeColor="text1"/>
          <w:sz w:val="22"/>
          <w:szCs w:val="22"/>
        </w:rPr>
        <w:t>In this role, we are looking for candidates who have relevant years of experience in Text Mining / Natural Language Processing (NLP) tools, Data sciences, Big Data and algorithms.</w:t>
      </w:r>
    </w:p>
    <w:p w14:paraId="7E1038DA" w14:textId="47389F06" w:rsidR="00DB774F" w:rsidRDefault="7E3E6C5E" w:rsidP="594DDA46">
      <w:pPr>
        <w:spacing w:after="120" w:line="240" w:lineRule="auto"/>
        <w:rPr>
          <w:rFonts w:ascii="Georgia" w:eastAsia="Georgia" w:hAnsi="Georgia" w:cs="Georgia"/>
          <w:color w:val="000000" w:themeColor="text1"/>
          <w:sz w:val="22"/>
          <w:szCs w:val="22"/>
        </w:rPr>
      </w:pPr>
      <w:r w:rsidRPr="594DDA46">
        <w:rPr>
          <w:rFonts w:ascii="Georgia" w:eastAsia="Georgia" w:hAnsi="Georgia" w:cs="Georgia"/>
          <w:color w:val="000000" w:themeColor="text1"/>
          <w:sz w:val="22"/>
          <w:szCs w:val="22"/>
        </w:rPr>
        <w:t xml:space="preserve">Full cycle experience </w:t>
      </w:r>
      <w:proofErr w:type="gramStart"/>
      <w:r w:rsidRPr="594DDA46">
        <w:rPr>
          <w:rFonts w:ascii="Georgia" w:eastAsia="Georgia" w:hAnsi="Georgia" w:cs="Georgia"/>
          <w:color w:val="000000" w:themeColor="text1"/>
          <w:sz w:val="22"/>
          <w:szCs w:val="22"/>
        </w:rPr>
        <w:t>desirable</w:t>
      </w:r>
      <w:proofErr w:type="gramEnd"/>
      <w:r w:rsidRPr="594DDA46">
        <w:rPr>
          <w:rFonts w:ascii="Georgia" w:eastAsia="Georgia" w:hAnsi="Georgia" w:cs="Georgia"/>
          <w:color w:val="000000" w:themeColor="text1"/>
          <w:sz w:val="22"/>
          <w:szCs w:val="22"/>
        </w:rPr>
        <w:t xml:space="preserve"> in </w:t>
      </w:r>
      <w:proofErr w:type="spellStart"/>
      <w:proofErr w:type="gramStart"/>
      <w:r w:rsidRPr="594DDA46">
        <w:rPr>
          <w:rFonts w:ascii="Georgia" w:eastAsia="Georgia" w:hAnsi="Georgia" w:cs="Georgia"/>
          <w:color w:val="000000" w:themeColor="text1"/>
          <w:sz w:val="22"/>
          <w:szCs w:val="22"/>
        </w:rPr>
        <w:t>atleast</w:t>
      </w:r>
      <w:proofErr w:type="spellEnd"/>
      <w:proofErr w:type="gramEnd"/>
      <w:r w:rsidRPr="594DDA46">
        <w:rPr>
          <w:rFonts w:ascii="Georgia" w:eastAsia="Georgia" w:hAnsi="Georgia" w:cs="Georgia"/>
          <w:color w:val="000000" w:themeColor="text1"/>
          <w:sz w:val="22"/>
          <w:szCs w:val="22"/>
        </w:rPr>
        <w:t xml:space="preserve"> 1 Large Scale Text Mining/NLP project from creating a </w:t>
      </w:r>
      <w:proofErr w:type="gramStart"/>
      <w:r w:rsidRPr="594DDA46">
        <w:rPr>
          <w:rFonts w:ascii="Georgia" w:eastAsia="Georgia" w:hAnsi="Georgia" w:cs="Georgia"/>
          <w:color w:val="000000" w:themeColor="text1"/>
          <w:sz w:val="22"/>
          <w:szCs w:val="22"/>
        </w:rPr>
        <w:t>Business</w:t>
      </w:r>
      <w:proofErr w:type="gramEnd"/>
      <w:r w:rsidRPr="594DDA46">
        <w:rPr>
          <w:rFonts w:ascii="Georgia" w:eastAsia="Georgia" w:hAnsi="Georgia" w:cs="Georgia"/>
          <w:color w:val="000000" w:themeColor="text1"/>
          <w:sz w:val="22"/>
          <w:szCs w:val="22"/>
        </w:rPr>
        <w:t xml:space="preserve"> use case, Text Analytics assessment/roadmap, Technology &amp; Analytic Solutioning, Implementation and Change Management, considerable experience in Hadoop including development in map-reduce framework. The Text Mining Scientist (TMS) is expected to play a pivotal bridging role between enterprise database teams, and business /functional resources. At a broad level, the TMS will leverage his/her solutioning expertise to translate the customer’s business need into a techno-analytic problem and appropriately work with database teams to bring large scale text analytic solutions to fruition. The right candidate should have prior experience in developing text mining and NLP solutions using </w:t>
      </w:r>
      <w:proofErr w:type="gramStart"/>
      <w:r w:rsidRPr="594DDA46">
        <w:rPr>
          <w:rFonts w:ascii="Georgia" w:eastAsia="Georgia" w:hAnsi="Georgia" w:cs="Georgia"/>
          <w:color w:val="000000" w:themeColor="text1"/>
          <w:sz w:val="22"/>
          <w:szCs w:val="22"/>
        </w:rPr>
        <w:t>open source</w:t>
      </w:r>
      <w:proofErr w:type="gramEnd"/>
      <w:r w:rsidRPr="594DDA46">
        <w:rPr>
          <w:rFonts w:ascii="Georgia" w:eastAsia="Georgia" w:hAnsi="Georgia" w:cs="Georgia"/>
          <w:color w:val="000000" w:themeColor="text1"/>
          <w:sz w:val="22"/>
          <w:szCs w:val="22"/>
        </w:rPr>
        <w:t xml:space="preserve"> tools.</w:t>
      </w:r>
    </w:p>
    <w:p w14:paraId="74DEA8F4" w14:textId="7031513B" w:rsidR="00DB774F" w:rsidRDefault="00DB774F" w:rsidP="594DDA46">
      <w:pPr>
        <w:spacing w:after="120" w:line="240" w:lineRule="auto"/>
        <w:rPr>
          <w:rFonts w:ascii="Georgia" w:eastAsia="Georgia" w:hAnsi="Georgia" w:cs="Georgia"/>
          <w:color w:val="000000" w:themeColor="text1"/>
          <w:sz w:val="22"/>
          <w:szCs w:val="22"/>
        </w:rPr>
      </w:pPr>
    </w:p>
    <w:p w14:paraId="69559126" w14:textId="04C33B6A" w:rsidR="00DB774F" w:rsidRDefault="7E3E6C5E" w:rsidP="594DDA46">
      <w:pPr>
        <w:pStyle w:val="Heading1"/>
        <w:spacing w:after="120" w:line="240" w:lineRule="auto"/>
        <w:rPr>
          <w:rFonts w:ascii="Georgia" w:eastAsia="Georgia" w:hAnsi="Georgia" w:cs="Georgia"/>
          <w:color w:val="2F5496"/>
          <w:sz w:val="22"/>
          <w:szCs w:val="22"/>
        </w:rPr>
      </w:pPr>
      <w:r w:rsidRPr="594DDA46">
        <w:rPr>
          <w:rFonts w:ascii="Georgia" w:eastAsia="Georgia" w:hAnsi="Georgia" w:cs="Georgia"/>
          <w:b/>
          <w:bCs/>
          <w:color w:val="2F5496"/>
          <w:sz w:val="22"/>
          <w:szCs w:val="22"/>
        </w:rPr>
        <w:t>Responsibilities</w:t>
      </w:r>
    </w:p>
    <w:p w14:paraId="04A55880" w14:textId="77777777" w:rsidR="00A92904" w:rsidRDefault="00A92904" w:rsidP="00A92904">
      <w:pPr>
        <w:pStyle w:val="ListParagraph"/>
        <w:numPr>
          <w:ilvl w:val="0"/>
          <w:numId w:val="3"/>
        </w:numPr>
        <w:spacing w:line="259" w:lineRule="auto"/>
      </w:pPr>
      <w:r>
        <w:t xml:space="preserve">Good Understanding of LLMs and Gen AI </w:t>
      </w:r>
      <w:proofErr w:type="gramStart"/>
      <w:r>
        <w:t>technologies.(</w:t>
      </w:r>
      <w:proofErr w:type="gramEnd"/>
      <w:r>
        <w:t>Azure Open AI, Lang Chain etc.)</w:t>
      </w:r>
    </w:p>
    <w:p w14:paraId="605B592C" w14:textId="77777777" w:rsidR="00A92904" w:rsidRPr="00A92904" w:rsidRDefault="00A92904" w:rsidP="00A92904">
      <w:pPr>
        <w:pStyle w:val="ListParagraph"/>
        <w:numPr>
          <w:ilvl w:val="0"/>
          <w:numId w:val="3"/>
        </w:numPr>
        <w:spacing w:line="259" w:lineRule="auto"/>
      </w:pPr>
      <w:r w:rsidRPr="00A92904">
        <w:t xml:space="preserve">Experience in Agentic AI and </w:t>
      </w:r>
      <w:proofErr w:type="gramStart"/>
      <w:r w:rsidRPr="00A92904">
        <w:t>it’s</w:t>
      </w:r>
      <w:proofErr w:type="gramEnd"/>
      <w:r w:rsidRPr="00A92904">
        <w:t xml:space="preserve"> architecture. </w:t>
      </w:r>
    </w:p>
    <w:p w14:paraId="2B78CE78" w14:textId="77777777" w:rsidR="00A92904" w:rsidRPr="00A92904" w:rsidRDefault="00A92904" w:rsidP="00A92904">
      <w:pPr>
        <w:pStyle w:val="ListParagraph"/>
        <w:numPr>
          <w:ilvl w:val="1"/>
          <w:numId w:val="3"/>
        </w:numPr>
        <w:spacing w:line="259" w:lineRule="auto"/>
      </w:pPr>
      <w:r w:rsidRPr="00A92904">
        <w:t>Reactive Machines </w:t>
      </w:r>
    </w:p>
    <w:p w14:paraId="54959122" w14:textId="77777777" w:rsidR="00A92904" w:rsidRPr="00A92904" w:rsidRDefault="00A92904" w:rsidP="00A92904">
      <w:pPr>
        <w:pStyle w:val="ListParagraph"/>
        <w:numPr>
          <w:ilvl w:val="1"/>
          <w:numId w:val="3"/>
        </w:numPr>
        <w:spacing w:line="259" w:lineRule="auto"/>
      </w:pPr>
      <w:r w:rsidRPr="00A92904">
        <w:t>Limited Memory AI </w:t>
      </w:r>
    </w:p>
    <w:p w14:paraId="08EDA065" w14:textId="77777777" w:rsidR="00A92904" w:rsidRPr="00A92904" w:rsidRDefault="00A92904" w:rsidP="00A92904">
      <w:pPr>
        <w:pStyle w:val="ListParagraph"/>
        <w:numPr>
          <w:ilvl w:val="1"/>
          <w:numId w:val="3"/>
        </w:numPr>
        <w:spacing w:line="259" w:lineRule="auto"/>
      </w:pPr>
      <w:r w:rsidRPr="00A92904">
        <w:t>Theory of Mind AI </w:t>
      </w:r>
    </w:p>
    <w:p w14:paraId="1F2EEA68" w14:textId="77777777" w:rsidR="00A92904" w:rsidRPr="00A92904" w:rsidRDefault="00A92904" w:rsidP="00A92904">
      <w:pPr>
        <w:pStyle w:val="ListParagraph"/>
        <w:numPr>
          <w:ilvl w:val="1"/>
          <w:numId w:val="3"/>
        </w:numPr>
        <w:spacing w:line="259" w:lineRule="auto"/>
      </w:pPr>
      <w:r w:rsidRPr="00A92904">
        <w:t>Self-aware AI </w:t>
      </w:r>
    </w:p>
    <w:p w14:paraId="65E35598" w14:textId="77777777" w:rsidR="00A92904" w:rsidRPr="00A92904" w:rsidRDefault="00A92904" w:rsidP="00A92904">
      <w:pPr>
        <w:pStyle w:val="ListParagraph"/>
        <w:numPr>
          <w:ilvl w:val="0"/>
          <w:numId w:val="3"/>
        </w:numPr>
        <w:spacing w:line="259" w:lineRule="auto"/>
      </w:pPr>
      <w:r w:rsidRPr="00A92904">
        <w:t>Create and refine prompts that guide gen AI models to produce accurate and relevant outputs. Ensure prompts align with project objectives and user needs. </w:t>
      </w:r>
    </w:p>
    <w:p w14:paraId="1C7D8BD0" w14:textId="381AA61F" w:rsidR="00A92904" w:rsidRDefault="00A92904" w:rsidP="00A92904">
      <w:pPr>
        <w:pStyle w:val="ListParagraph"/>
        <w:numPr>
          <w:ilvl w:val="0"/>
          <w:numId w:val="3"/>
        </w:numPr>
        <w:spacing w:line="259" w:lineRule="auto"/>
      </w:pPr>
      <w:r w:rsidRPr="00A92904">
        <w:rPr>
          <w:rFonts w:ascii="Arial" w:hAnsi="Arial" w:cs="Arial"/>
        </w:rPr>
        <w:lastRenderedPageBreak/>
        <w:t> </w:t>
      </w:r>
      <w:r w:rsidRPr="00A92904">
        <w:t>Work with data scientists and AI developers to fine-tune model parameters based on prompt effectiveness. Implement strategies to improve model responses. </w:t>
      </w:r>
    </w:p>
    <w:p w14:paraId="77B4A858" w14:textId="6525FE75" w:rsidR="00DB774F" w:rsidRDefault="7E3E6C5E" w:rsidP="594DDA46">
      <w:pPr>
        <w:pStyle w:val="ListParagraph"/>
        <w:numPr>
          <w:ilvl w:val="0"/>
          <w:numId w:val="3"/>
        </w:numPr>
        <w:spacing w:after="0" w:line="240" w:lineRule="auto"/>
        <w:jc w:val="both"/>
        <w:rPr>
          <w:rFonts w:ascii="Georgia" w:eastAsia="Georgia" w:hAnsi="Georgia" w:cs="Georgia"/>
          <w:color w:val="000000" w:themeColor="text1"/>
          <w:sz w:val="22"/>
          <w:szCs w:val="22"/>
        </w:rPr>
      </w:pPr>
      <w:r w:rsidRPr="594DDA46">
        <w:rPr>
          <w:rFonts w:ascii="Georgia" w:eastAsia="Georgia" w:hAnsi="Georgia" w:cs="Georgia"/>
          <w:color w:val="000000" w:themeColor="text1"/>
          <w:sz w:val="22"/>
          <w:szCs w:val="22"/>
        </w:rPr>
        <w:t xml:space="preserve">Develop transformative AI/ML solutions to address our clients' business requirements and challenges </w:t>
      </w:r>
    </w:p>
    <w:p w14:paraId="1D390F53" w14:textId="5F2C1F7E" w:rsidR="00DB774F" w:rsidRDefault="7E3E6C5E" w:rsidP="594DDA46">
      <w:pPr>
        <w:pStyle w:val="ListParagraph"/>
        <w:numPr>
          <w:ilvl w:val="0"/>
          <w:numId w:val="3"/>
        </w:numPr>
        <w:spacing w:after="0" w:line="240" w:lineRule="auto"/>
        <w:jc w:val="both"/>
        <w:rPr>
          <w:rFonts w:ascii="Georgia" w:eastAsia="Georgia" w:hAnsi="Georgia" w:cs="Georgia"/>
          <w:color w:val="000000" w:themeColor="text1"/>
          <w:sz w:val="22"/>
          <w:szCs w:val="22"/>
        </w:rPr>
      </w:pPr>
      <w:r w:rsidRPr="594DDA46">
        <w:rPr>
          <w:rFonts w:ascii="Georgia" w:eastAsia="Georgia" w:hAnsi="Georgia" w:cs="Georgia"/>
          <w:color w:val="000000" w:themeColor="text1"/>
          <w:sz w:val="22"/>
          <w:szCs w:val="22"/>
        </w:rPr>
        <w:t>Project Delivery - This would entail successful delivery of projects involving data Pre-processing, Model Training and Evaluation, Parameter Tuning</w:t>
      </w:r>
    </w:p>
    <w:p w14:paraId="16BA90B5" w14:textId="77777777" w:rsidR="00DD51D2" w:rsidRDefault="00DD51D2" w:rsidP="00DD51D2">
      <w:pPr>
        <w:pStyle w:val="ListParagraph"/>
        <w:numPr>
          <w:ilvl w:val="0"/>
          <w:numId w:val="3"/>
        </w:numPr>
        <w:spacing w:after="240" w:line="240" w:lineRule="auto"/>
        <w:textAlignment w:val="baseline"/>
      </w:pPr>
      <w:r>
        <w:t xml:space="preserve">Excellent knowledge </w:t>
      </w:r>
      <w:proofErr w:type="gramStart"/>
      <w:r>
        <w:t>on</w:t>
      </w:r>
      <w:proofErr w:type="gramEnd"/>
      <w:r>
        <w:t xml:space="preserve"> Python </w:t>
      </w:r>
    </w:p>
    <w:p w14:paraId="0E4E1DC3" w14:textId="77777777" w:rsidR="00DD51D2" w:rsidRDefault="00DD51D2" w:rsidP="00DD51D2">
      <w:pPr>
        <w:pStyle w:val="ListParagraph"/>
        <w:numPr>
          <w:ilvl w:val="0"/>
          <w:numId w:val="3"/>
        </w:numPr>
        <w:spacing w:after="240" w:line="240" w:lineRule="auto"/>
        <w:textAlignment w:val="baseline"/>
      </w:pPr>
      <w:r w:rsidRPr="00FE1E51">
        <w:t>Understanding business objectives and developing models that help to achieve them, along with metrics to track their progress.</w:t>
      </w:r>
    </w:p>
    <w:p w14:paraId="65D8898B" w14:textId="77777777" w:rsidR="00DD51D2" w:rsidRDefault="00DD51D2" w:rsidP="00DD51D2">
      <w:pPr>
        <w:pStyle w:val="ListParagraph"/>
        <w:numPr>
          <w:ilvl w:val="0"/>
          <w:numId w:val="3"/>
        </w:numPr>
        <w:spacing w:after="240" w:line="240" w:lineRule="auto"/>
        <w:textAlignment w:val="baseline"/>
      </w:pPr>
      <w:r>
        <w:t xml:space="preserve">Experience in AI/ML </w:t>
      </w:r>
      <w:proofErr w:type="gramStart"/>
      <w:r>
        <w:t>Architecture .</w:t>
      </w:r>
      <w:proofErr w:type="gramEnd"/>
      <w:r>
        <w:t xml:space="preserve"> </w:t>
      </w:r>
    </w:p>
    <w:p w14:paraId="3F21932E" w14:textId="77777777" w:rsidR="00DD51D2" w:rsidRDefault="00DD51D2" w:rsidP="00DD51D2">
      <w:pPr>
        <w:pStyle w:val="ListParagraph"/>
        <w:numPr>
          <w:ilvl w:val="0"/>
          <w:numId w:val="3"/>
        </w:numPr>
        <w:spacing w:after="240" w:line="240" w:lineRule="auto"/>
        <w:textAlignment w:val="baseline"/>
      </w:pPr>
      <w:r w:rsidRPr="00FE1E51">
        <w:t>Verifying data quality, and/or ensuring it via data cleaning</w:t>
      </w:r>
    </w:p>
    <w:p w14:paraId="061824F4" w14:textId="77777777" w:rsidR="00DD51D2" w:rsidRDefault="00DD51D2" w:rsidP="00DD51D2">
      <w:pPr>
        <w:pStyle w:val="ListParagraph"/>
        <w:numPr>
          <w:ilvl w:val="0"/>
          <w:numId w:val="3"/>
        </w:numPr>
        <w:spacing w:after="240" w:line="240" w:lineRule="auto"/>
        <w:textAlignment w:val="baseline"/>
      </w:pPr>
      <w:r w:rsidRPr="00FE1E51">
        <w:t>Defining validation strategies</w:t>
      </w:r>
      <w:r>
        <w:t xml:space="preserve"> &amp; </w:t>
      </w:r>
      <w:r w:rsidRPr="00FE1E51">
        <w:t>data augmentation pipelines</w:t>
      </w:r>
    </w:p>
    <w:p w14:paraId="674E64ED" w14:textId="77777777" w:rsidR="00DD51D2" w:rsidRDefault="00DD51D2" w:rsidP="00DD51D2">
      <w:pPr>
        <w:pStyle w:val="ListParagraph"/>
        <w:numPr>
          <w:ilvl w:val="0"/>
          <w:numId w:val="3"/>
        </w:numPr>
        <w:spacing w:line="259" w:lineRule="auto"/>
      </w:pPr>
      <w:r>
        <w:t>Designing, developing, and researching Machine Learning systems, models, and schemes</w:t>
      </w:r>
    </w:p>
    <w:p w14:paraId="4582D275" w14:textId="77777777" w:rsidR="00DD51D2" w:rsidRDefault="00DD51D2" w:rsidP="00DD51D2">
      <w:pPr>
        <w:pStyle w:val="ListParagraph"/>
        <w:numPr>
          <w:ilvl w:val="0"/>
          <w:numId w:val="3"/>
        </w:numPr>
        <w:spacing w:line="259" w:lineRule="auto"/>
      </w:pPr>
      <w:r>
        <w:t xml:space="preserve">Good working knowledge on deep learning and advanced NLP techniques </w:t>
      </w:r>
    </w:p>
    <w:p w14:paraId="46D09DBB" w14:textId="77777777" w:rsidR="00DD51D2" w:rsidRDefault="00DD51D2" w:rsidP="00DD51D2">
      <w:pPr>
        <w:pStyle w:val="ListParagraph"/>
        <w:numPr>
          <w:ilvl w:val="0"/>
          <w:numId w:val="3"/>
        </w:numPr>
        <w:spacing w:line="259" w:lineRule="auto"/>
      </w:pPr>
      <w:proofErr w:type="spellStart"/>
      <w:r>
        <w:t>Analysing</w:t>
      </w:r>
      <w:proofErr w:type="spellEnd"/>
      <w:r>
        <w:t xml:space="preserve"> the use cases of ML algorithms and ranking them by their success probability </w:t>
      </w:r>
    </w:p>
    <w:p w14:paraId="4C3FF6DC" w14:textId="77777777" w:rsidR="00DD51D2" w:rsidRDefault="00DD51D2" w:rsidP="00DD51D2">
      <w:pPr>
        <w:pStyle w:val="ListParagraph"/>
        <w:numPr>
          <w:ilvl w:val="0"/>
          <w:numId w:val="3"/>
        </w:numPr>
        <w:spacing w:line="259" w:lineRule="auto"/>
      </w:pPr>
      <w:proofErr w:type="gramStart"/>
      <w:r>
        <w:t>Should</w:t>
      </w:r>
      <w:proofErr w:type="gramEnd"/>
      <w:r>
        <w:t xml:space="preserve"> be excellent with Rasa Framework or any other chatbot interface. </w:t>
      </w:r>
    </w:p>
    <w:p w14:paraId="4CEE2D4A" w14:textId="77777777" w:rsidR="00DD51D2" w:rsidRDefault="00DD51D2" w:rsidP="00DD51D2">
      <w:pPr>
        <w:pStyle w:val="ListParagraph"/>
        <w:numPr>
          <w:ilvl w:val="0"/>
          <w:numId w:val="3"/>
        </w:numPr>
        <w:spacing w:line="259" w:lineRule="auto"/>
      </w:pPr>
      <w:r>
        <w:t xml:space="preserve">Performing statistical analysis and using results to improve models. </w:t>
      </w:r>
    </w:p>
    <w:p w14:paraId="684C41C7" w14:textId="77777777" w:rsidR="00DD51D2" w:rsidRDefault="00DD51D2" w:rsidP="00DD51D2">
      <w:pPr>
        <w:pStyle w:val="ListParagraph"/>
        <w:numPr>
          <w:ilvl w:val="0"/>
          <w:numId w:val="3"/>
        </w:numPr>
        <w:spacing w:line="259" w:lineRule="auto"/>
      </w:pPr>
      <w:r>
        <w:t xml:space="preserve">Training and retraining ML systems and models in real-world situations </w:t>
      </w:r>
    </w:p>
    <w:p w14:paraId="01072BB9" w14:textId="77777777" w:rsidR="00DD51D2" w:rsidRDefault="00DD51D2" w:rsidP="00DD51D2">
      <w:pPr>
        <w:pStyle w:val="ListParagraph"/>
        <w:numPr>
          <w:ilvl w:val="0"/>
          <w:numId w:val="3"/>
        </w:numPr>
        <w:spacing w:line="259" w:lineRule="auto"/>
      </w:pPr>
      <w:r>
        <w:t xml:space="preserve">Visualizing data for deeper insights </w:t>
      </w:r>
    </w:p>
    <w:p w14:paraId="0B24FEB9" w14:textId="77777777" w:rsidR="00DD51D2" w:rsidRDefault="00DD51D2" w:rsidP="00DD51D2">
      <w:pPr>
        <w:pStyle w:val="ListParagraph"/>
        <w:numPr>
          <w:ilvl w:val="0"/>
          <w:numId w:val="3"/>
        </w:numPr>
        <w:spacing w:line="259" w:lineRule="auto"/>
      </w:pPr>
      <w:r>
        <w:t xml:space="preserve">Hands-On with Service / Incident Management tools: JIRA / ServiceNow </w:t>
      </w:r>
    </w:p>
    <w:p w14:paraId="311951BE" w14:textId="41FCEC3A" w:rsidR="00DD51D2" w:rsidRPr="00DD51D2" w:rsidRDefault="00DD51D2" w:rsidP="00DD51D2">
      <w:pPr>
        <w:pStyle w:val="ListParagraph"/>
        <w:numPr>
          <w:ilvl w:val="0"/>
          <w:numId w:val="3"/>
        </w:numPr>
        <w:spacing w:line="259" w:lineRule="auto"/>
      </w:pPr>
      <w:r>
        <w:t>Exposure to cloud platform (AWS/Azure)</w:t>
      </w:r>
    </w:p>
    <w:p w14:paraId="62CDCCE1" w14:textId="1CF497A2" w:rsidR="00DB774F" w:rsidRDefault="7E3E6C5E" w:rsidP="594DDA46">
      <w:pPr>
        <w:pStyle w:val="Heading1"/>
        <w:spacing w:after="120" w:line="240" w:lineRule="auto"/>
        <w:rPr>
          <w:rFonts w:ascii="Georgia" w:eastAsia="Georgia" w:hAnsi="Georgia" w:cs="Georgia"/>
          <w:color w:val="2F5496"/>
          <w:sz w:val="22"/>
          <w:szCs w:val="22"/>
        </w:rPr>
      </w:pPr>
      <w:proofErr w:type="gramStart"/>
      <w:r w:rsidRPr="594DDA46">
        <w:rPr>
          <w:rFonts w:ascii="Georgia" w:eastAsia="Georgia" w:hAnsi="Georgia" w:cs="Georgia"/>
          <w:b/>
          <w:bCs/>
          <w:color w:val="2F5496"/>
          <w:sz w:val="22"/>
          <w:szCs w:val="22"/>
        </w:rPr>
        <w:t>Qualifications we seek</w:t>
      </w:r>
      <w:proofErr w:type="gramEnd"/>
      <w:r w:rsidRPr="594DDA46">
        <w:rPr>
          <w:rFonts w:ascii="Georgia" w:eastAsia="Georgia" w:hAnsi="Georgia" w:cs="Georgia"/>
          <w:b/>
          <w:bCs/>
          <w:color w:val="2F5496"/>
          <w:sz w:val="22"/>
          <w:szCs w:val="22"/>
        </w:rPr>
        <w:t xml:space="preserve"> in you!</w:t>
      </w:r>
    </w:p>
    <w:p w14:paraId="14735854" w14:textId="7B9287F0" w:rsidR="00DB774F" w:rsidRDefault="7E3E6C5E" w:rsidP="594DDA46">
      <w:pPr>
        <w:pStyle w:val="Heading3"/>
        <w:spacing w:after="120" w:line="240" w:lineRule="auto"/>
        <w:rPr>
          <w:rFonts w:ascii="Georgia" w:eastAsia="Georgia" w:hAnsi="Georgia" w:cs="Georgia"/>
          <w:color w:val="2F5496"/>
          <w:sz w:val="22"/>
          <w:szCs w:val="22"/>
        </w:rPr>
      </w:pPr>
      <w:r w:rsidRPr="594DDA46">
        <w:rPr>
          <w:rFonts w:ascii="Georgia" w:eastAsia="Georgia" w:hAnsi="Georgia" w:cs="Georgia"/>
          <w:color w:val="2F5496"/>
          <w:sz w:val="22"/>
          <w:szCs w:val="22"/>
        </w:rPr>
        <w:t>Minimum Qualifications / Skills</w:t>
      </w:r>
    </w:p>
    <w:p w14:paraId="5B7920DF" w14:textId="428CC728" w:rsidR="00DB774F" w:rsidRDefault="7E3E6C5E" w:rsidP="594DDA46">
      <w:pPr>
        <w:pStyle w:val="ListParagraph"/>
        <w:numPr>
          <w:ilvl w:val="0"/>
          <w:numId w:val="2"/>
        </w:numPr>
        <w:spacing w:after="120" w:line="240" w:lineRule="auto"/>
        <w:rPr>
          <w:rFonts w:ascii="Georgia" w:eastAsia="Georgia" w:hAnsi="Georgia" w:cs="Georgia"/>
          <w:color w:val="000000" w:themeColor="text1"/>
          <w:sz w:val="22"/>
          <w:szCs w:val="22"/>
        </w:rPr>
      </w:pPr>
      <w:r w:rsidRPr="594DDA46">
        <w:rPr>
          <w:rFonts w:ascii="Georgia" w:eastAsia="Georgia" w:hAnsi="Georgia" w:cs="Georgia"/>
          <w:color w:val="000000" w:themeColor="text1"/>
          <w:sz w:val="22"/>
          <w:szCs w:val="22"/>
        </w:rPr>
        <w:t>MS in Computer Science, Information systems or Computer engineering</w:t>
      </w:r>
      <w:r w:rsidR="00766A23">
        <w:rPr>
          <w:rFonts w:ascii="Georgia" w:eastAsia="Georgia" w:hAnsi="Georgia" w:cs="Georgia"/>
          <w:color w:val="000000" w:themeColor="text1"/>
          <w:sz w:val="22"/>
          <w:szCs w:val="22"/>
        </w:rPr>
        <w:t xml:space="preserve"> or relevant degree</w:t>
      </w:r>
    </w:p>
    <w:p w14:paraId="464737F9" w14:textId="77777777" w:rsidR="00766A23" w:rsidRDefault="00766A23" w:rsidP="00766A23">
      <w:pPr>
        <w:pStyle w:val="ListParagraph"/>
        <w:numPr>
          <w:ilvl w:val="0"/>
          <w:numId w:val="2"/>
        </w:numPr>
        <w:spacing w:after="0" w:line="240" w:lineRule="auto"/>
        <w:jc w:val="both"/>
        <w:rPr>
          <w:rFonts w:ascii="Georgia" w:eastAsia="Georgia" w:hAnsi="Georgia" w:cs="Georgia"/>
          <w:color w:val="000000" w:themeColor="text1"/>
          <w:sz w:val="22"/>
          <w:szCs w:val="22"/>
        </w:rPr>
      </w:pPr>
      <w:r w:rsidRPr="00766A23">
        <w:rPr>
          <w:rFonts w:ascii="Georgia" w:eastAsia="Georgia" w:hAnsi="Georgia" w:cs="Georgia"/>
          <w:color w:val="000000" w:themeColor="text1"/>
          <w:sz w:val="22"/>
          <w:szCs w:val="22"/>
        </w:rPr>
        <w:t>Strong understanding of statistical methods and their applications</w:t>
      </w:r>
    </w:p>
    <w:p w14:paraId="353B2419" w14:textId="77777777" w:rsidR="00766A23" w:rsidRDefault="00766A23" w:rsidP="00766A23">
      <w:pPr>
        <w:pStyle w:val="ListParagraph"/>
        <w:numPr>
          <w:ilvl w:val="0"/>
          <w:numId w:val="2"/>
        </w:numPr>
        <w:spacing w:after="0" w:line="240" w:lineRule="auto"/>
        <w:jc w:val="both"/>
        <w:rPr>
          <w:rFonts w:ascii="Georgia" w:eastAsia="Georgia" w:hAnsi="Georgia" w:cs="Georgia"/>
          <w:color w:val="000000" w:themeColor="text1"/>
          <w:sz w:val="22"/>
          <w:szCs w:val="22"/>
        </w:rPr>
      </w:pPr>
      <w:r>
        <w:rPr>
          <w:rFonts w:ascii="Georgia" w:eastAsia="Georgia" w:hAnsi="Georgia" w:cs="Georgia"/>
          <w:color w:val="000000" w:themeColor="text1"/>
          <w:sz w:val="22"/>
          <w:szCs w:val="22"/>
        </w:rPr>
        <w:t>Experience in Machine Learning methodologies (Supervised/Unsupervised)</w:t>
      </w:r>
    </w:p>
    <w:p w14:paraId="66DB3525" w14:textId="42EB83BD" w:rsidR="00766A23" w:rsidRPr="00766A23" w:rsidRDefault="00766A23" w:rsidP="00766A23">
      <w:pPr>
        <w:pStyle w:val="ListParagraph"/>
        <w:numPr>
          <w:ilvl w:val="0"/>
          <w:numId w:val="2"/>
        </w:numPr>
        <w:spacing w:after="0" w:line="240" w:lineRule="auto"/>
        <w:jc w:val="both"/>
        <w:rPr>
          <w:rFonts w:ascii="Georgia" w:eastAsia="Georgia" w:hAnsi="Georgia" w:cs="Georgia"/>
          <w:color w:val="000000" w:themeColor="text1"/>
          <w:sz w:val="22"/>
          <w:szCs w:val="22"/>
        </w:rPr>
      </w:pPr>
      <w:r w:rsidRPr="00766A23">
        <w:rPr>
          <w:rFonts w:ascii="Georgia" w:eastAsia="Georgia" w:hAnsi="Georgia" w:cs="Georgia"/>
          <w:color w:val="000000" w:themeColor="text1"/>
          <w:sz w:val="22"/>
          <w:szCs w:val="22"/>
        </w:rPr>
        <w:t>Apply statistical techniques to analyze data and generate actionable insights.</w:t>
      </w:r>
    </w:p>
    <w:p w14:paraId="6A6F15DB" w14:textId="2DC12CAA" w:rsidR="00DB774F" w:rsidRDefault="7E3E6C5E" w:rsidP="594DDA46">
      <w:pPr>
        <w:pStyle w:val="ListParagraph"/>
        <w:numPr>
          <w:ilvl w:val="0"/>
          <w:numId w:val="2"/>
        </w:numPr>
        <w:spacing w:after="120" w:line="240" w:lineRule="auto"/>
        <w:rPr>
          <w:rFonts w:ascii="Georgia" w:eastAsia="Georgia" w:hAnsi="Georgia" w:cs="Georgia"/>
          <w:color w:val="000000" w:themeColor="text1"/>
          <w:sz w:val="22"/>
          <w:szCs w:val="22"/>
        </w:rPr>
      </w:pPr>
      <w:r w:rsidRPr="594DDA46">
        <w:rPr>
          <w:rFonts w:ascii="Georgia" w:eastAsia="Georgia" w:hAnsi="Georgia" w:cs="Georgia"/>
          <w:color w:val="000000" w:themeColor="text1"/>
          <w:sz w:val="22"/>
          <w:szCs w:val="22"/>
        </w:rPr>
        <w:t>Systems Engineering with relevant experience in Text Mining / Natural Language Processing (NLP) tools, Data sciences, Big Data and algorithms</w:t>
      </w:r>
    </w:p>
    <w:p w14:paraId="12AF1A35" w14:textId="11A8759C" w:rsidR="00877C04" w:rsidRDefault="00877C04" w:rsidP="031524BA">
      <w:pPr>
        <w:pStyle w:val="ListParagraph"/>
        <w:numPr>
          <w:ilvl w:val="0"/>
          <w:numId w:val="2"/>
        </w:numPr>
        <w:spacing w:after="120" w:line="240" w:lineRule="auto"/>
        <w:rPr>
          <w:rFonts w:ascii="Georgia" w:eastAsia="Georgia" w:hAnsi="Georgia" w:cs="Georgia"/>
          <w:color w:val="000000" w:themeColor="text1"/>
          <w:sz w:val="22"/>
          <w:szCs w:val="22"/>
        </w:rPr>
      </w:pPr>
      <w:r w:rsidRPr="00766A23">
        <w:rPr>
          <w:rFonts w:ascii="Georgia" w:eastAsia="Georgia" w:hAnsi="Georgia" w:cs="Georgia"/>
          <w:color w:val="000000" w:themeColor="text1"/>
          <w:sz w:val="22"/>
          <w:szCs w:val="22"/>
        </w:rPr>
        <w:t>Certifications in AI/ML or GenAI</w:t>
      </w:r>
      <w:r w:rsidR="17B468C9" w:rsidRPr="00766A23">
        <w:rPr>
          <w:rFonts w:ascii="Georgia" w:eastAsia="Georgia" w:hAnsi="Georgia" w:cs="Georgia"/>
          <w:color w:val="000000" w:themeColor="text1"/>
          <w:sz w:val="22"/>
          <w:szCs w:val="22"/>
        </w:rPr>
        <w:t xml:space="preserve"> (optional to have certification)</w:t>
      </w:r>
    </w:p>
    <w:p w14:paraId="5EBC153E" w14:textId="77777777" w:rsidR="00766A23" w:rsidRPr="002E26B9" w:rsidRDefault="00766A23" w:rsidP="00766A23">
      <w:pPr>
        <w:pStyle w:val="ListParagraph"/>
        <w:numPr>
          <w:ilvl w:val="0"/>
          <w:numId w:val="2"/>
        </w:numPr>
        <w:spacing w:after="120" w:line="240" w:lineRule="auto"/>
        <w:rPr>
          <w:rFonts w:ascii="Georgia" w:eastAsiaTheme="majorEastAsia" w:hAnsi="Georgia" w:cstheme="majorBidi"/>
          <w:sz w:val="22"/>
          <w:szCs w:val="22"/>
        </w:rPr>
      </w:pPr>
      <w:r w:rsidRPr="000D3EE7">
        <w:t xml:space="preserve">Familiarity with </w:t>
      </w:r>
      <w:r w:rsidRPr="00766A23">
        <w:t xml:space="preserve">Generative AI technologies, </w:t>
      </w:r>
      <w:r w:rsidRPr="00766A23">
        <w:rPr>
          <w:rFonts w:ascii="Times New Roman" w:eastAsia="Times New Roman" w:hAnsi="Times New Roman" w:cs="Times New Roman"/>
          <w:color w:val="000000" w:themeColor="text1"/>
          <w:sz w:val="22"/>
          <w:szCs w:val="22"/>
        </w:rPr>
        <w:t>Design</w:t>
      </w:r>
      <w:r w:rsidRPr="00766A23">
        <w:rPr>
          <w:rFonts w:ascii="Times New Roman" w:eastAsia="Times New Roman" w:hAnsi="Times New Roman" w:cs="Times New Roman"/>
          <w:sz w:val="22"/>
          <w:szCs w:val="22"/>
        </w:rPr>
        <w:t xml:space="preserve"> and Implement GenAI Solutions</w:t>
      </w:r>
    </w:p>
    <w:p w14:paraId="356E2CDE" w14:textId="2E2694B3" w:rsidR="00766A23" w:rsidRPr="00766A23" w:rsidRDefault="00766A23" w:rsidP="00766A23">
      <w:pPr>
        <w:pStyle w:val="ListParagraph"/>
        <w:numPr>
          <w:ilvl w:val="0"/>
          <w:numId w:val="2"/>
        </w:numPr>
        <w:spacing w:after="120" w:line="240" w:lineRule="auto"/>
        <w:rPr>
          <w:rFonts w:ascii="Georgia" w:eastAsiaTheme="majorEastAsia" w:hAnsi="Georgia" w:cstheme="majorBidi"/>
          <w:sz w:val="22"/>
          <w:szCs w:val="22"/>
        </w:rPr>
      </w:pPr>
      <w:r w:rsidRPr="00860FC9">
        <w:rPr>
          <w:rFonts w:ascii="Georgia" w:eastAsiaTheme="majorEastAsia" w:hAnsi="Georgia" w:cstheme="majorBidi"/>
          <w:sz w:val="22"/>
          <w:szCs w:val="22"/>
        </w:rPr>
        <w:t>Collaborate with service line teams to design, implement and manage Gen-AI solution</w:t>
      </w:r>
    </w:p>
    <w:p w14:paraId="20D61991" w14:textId="0E44C165" w:rsidR="00DB774F" w:rsidRPr="004547E3" w:rsidRDefault="7CDE8C9C" w:rsidP="594DDA46">
      <w:pPr>
        <w:pStyle w:val="ListParagraph"/>
        <w:numPr>
          <w:ilvl w:val="0"/>
          <w:numId w:val="2"/>
        </w:numPr>
        <w:spacing w:after="120" w:line="240" w:lineRule="auto"/>
        <w:rPr>
          <w:rFonts w:ascii="Georgia" w:eastAsia="Georgia" w:hAnsi="Georgia" w:cs="Georgia"/>
          <w:color w:val="000000" w:themeColor="text1"/>
        </w:rPr>
      </w:pPr>
      <w:r w:rsidRPr="031524BA">
        <w:rPr>
          <w:rFonts w:ascii="Georgia" w:eastAsia="Georgia" w:hAnsi="Georgia" w:cs="Georgia"/>
          <w:color w:val="000000" w:themeColor="text1"/>
          <w:sz w:val="22"/>
          <w:szCs w:val="22"/>
        </w:rPr>
        <w:t xml:space="preserve">Deep learning frameworks such as TensorFlow, </w:t>
      </w:r>
      <w:proofErr w:type="spellStart"/>
      <w:r w:rsidRPr="031524BA">
        <w:rPr>
          <w:rFonts w:ascii="Georgia" w:eastAsia="Georgia" w:hAnsi="Georgia" w:cs="Georgia"/>
          <w:color w:val="000000" w:themeColor="text1"/>
          <w:sz w:val="22"/>
          <w:szCs w:val="22"/>
        </w:rPr>
        <w:t>Keras</w:t>
      </w:r>
      <w:proofErr w:type="spellEnd"/>
      <w:r w:rsidRPr="031524BA">
        <w:rPr>
          <w:rFonts w:ascii="Georgia" w:eastAsia="Georgia" w:hAnsi="Georgia" w:cs="Georgia"/>
          <w:color w:val="000000" w:themeColor="text1"/>
          <w:sz w:val="22"/>
          <w:szCs w:val="22"/>
        </w:rPr>
        <w:t>, Torch, Theano</w:t>
      </w:r>
    </w:p>
    <w:p w14:paraId="1293815F" w14:textId="5B2A3604" w:rsidR="00DB774F" w:rsidRDefault="7E3E6C5E" w:rsidP="594DDA46">
      <w:pPr>
        <w:spacing w:after="120" w:line="240" w:lineRule="auto"/>
        <w:rPr>
          <w:rFonts w:ascii="Georgia" w:eastAsia="Georgia" w:hAnsi="Georgia" w:cs="Georgia"/>
          <w:color w:val="000000" w:themeColor="text1"/>
        </w:rPr>
      </w:pPr>
      <w:r w:rsidRPr="031524BA">
        <w:rPr>
          <w:rFonts w:ascii="Georgia" w:eastAsia="Georgia" w:hAnsi="Georgia" w:cs="Georgia"/>
          <w:b/>
          <w:bCs/>
          <w:color w:val="000000" w:themeColor="text1"/>
        </w:rPr>
        <w:t>Technology</w:t>
      </w:r>
    </w:p>
    <w:p w14:paraId="74CCB91D" w14:textId="13E6DD77" w:rsidR="00DB774F" w:rsidRDefault="7E3E6C5E" w:rsidP="594DDA46">
      <w:pPr>
        <w:pStyle w:val="ListParagraph"/>
        <w:numPr>
          <w:ilvl w:val="0"/>
          <w:numId w:val="2"/>
        </w:numPr>
        <w:spacing w:after="120" w:line="240" w:lineRule="auto"/>
        <w:rPr>
          <w:rFonts w:ascii="Georgia" w:eastAsia="Georgia" w:hAnsi="Georgia" w:cs="Georgia"/>
          <w:color w:val="000000" w:themeColor="text1"/>
          <w:sz w:val="22"/>
          <w:szCs w:val="22"/>
        </w:rPr>
      </w:pPr>
      <w:r w:rsidRPr="031524BA">
        <w:rPr>
          <w:rFonts w:ascii="Georgia" w:eastAsia="Georgia" w:hAnsi="Georgia" w:cs="Georgia"/>
          <w:color w:val="000000" w:themeColor="text1"/>
          <w:sz w:val="22"/>
          <w:szCs w:val="22"/>
        </w:rPr>
        <w:t>Very good python</w:t>
      </w:r>
      <w:r w:rsidR="1E0C8B0F" w:rsidRPr="031524BA">
        <w:rPr>
          <w:rFonts w:ascii="Georgia" w:eastAsia="Georgia" w:hAnsi="Georgia" w:cs="Georgia"/>
          <w:color w:val="000000" w:themeColor="text1"/>
          <w:sz w:val="22"/>
          <w:szCs w:val="22"/>
        </w:rPr>
        <w:t xml:space="preserve">, SQL </w:t>
      </w:r>
      <w:r w:rsidRPr="031524BA">
        <w:rPr>
          <w:rFonts w:ascii="Georgia" w:eastAsia="Georgia" w:hAnsi="Georgia" w:cs="Georgia"/>
          <w:color w:val="000000" w:themeColor="text1"/>
          <w:sz w:val="22"/>
          <w:szCs w:val="22"/>
        </w:rPr>
        <w:t>programming skills. Java programming skills a plus</w:t>
      </w:r>
    </w:p>
    <w:p w14:paraId="31FFF5A1" w14:textId="6F900074" w:rsidR="00E14A37" w:rsidRDefault="00E14A37" w:rsidP="594DDA46">
      <w:pPr>
        <w:pStyle w:val="ListParagraph"/>
        <w:numPr>
          <w:ilvl w:val="0"/>
          <w:numId w:val="2"/>
        </w:numPr>
        <w:spacing w:after="120" w:line="240" w:lineRule="auto"/>
        <w:rPr>
          <w:rFonts w:ascii="Georgia" w:eastAsia="Georgia" w:hAnsi="Georgia" w:cs="Georgia"/>
          <w:color w:val="000000" w:themeColor="text1"/>
          <w:sz w:val="22"/>
          <w:szCs w:val="22"/>
        </w:rPr>
      </w:pPr>
      <w:r w:rsidRPr="031524BA">
        <w:rPr>
          <w:rFonts w:ascii="Georgia" w:eastAsia="Georgia" w:hAnsi="Georgia" w:cs="Georgia"/>
          <w:color w:val="000000" w:themeColor="text1"/>
          <w:sz w:val="22"/>
          <w:szCs w:val="22"/>
        </w:rPr>
        <w:t>AI and GenAI</w:t>
      </w:r>
      <w:r w:rsidR="515FAEB9" w:rsidRPr="031524BA">
        <w:rPr>
          <w:rFonts w:ascii="Georgia" w:eastAsia="Georgia" w:hAnsi="Georgia" w:cs="Georgia"/>
          <w:color w:val="000000" w:themeColor="text1"/>
          <w:sz w:val="22"/>
          <w:szCs w:val="22"/>
        </w:rPr>
        <w:t xml:space="preserve"> </w:t>
      </w:r>
    </w:p>
    <w:p w14:paraId="127BD80C" w14:textId="77777777" w:rsidR="00DD51D2" w:rsidRDefault="00DD51D2" w:rsidP="037B753B">
      <w:pPr>
        <w:spacing w:line="276" w:lineRule="auto"/>
        <w:rPr>
          <w:rFonts w:ascii="Georgia" w:eastAsia="Georgia" w:hAnsi="Georgia" w:cs="Georgia"/>
          <w:b/>
          <w:bCs/>
          <w:i/>
          <w:iCs/>
          <w:color w:val="000000" w:themeColor="text1"/>
          <w:sz w:val="22"/>
          <w:szCs w:val="22"/>
          <w:lang w:val="en-IN"/>
        </w:rPr>
      </w:pPr>
    </w:p>
    <w:p w14:paraId="10F60A00" w14:textId="5549FD00" w:rsidR="460C552E" w:rsidRDefault="460C552E" w:rsidP="037B753B">
      <w:pPr>
        <w:spacing w:line="276" w:lineRule="auto"/>
        <w:rPr>
          <w:rFonts w:ascii="Georgia" w:eastAsia="Georgia" w:hAnsi="Georgia" w:cs="Georgia"/>
          <w:color w:val="000000" w:themeColor="text1"/>
          <w:sz w:val="22"/>
          <w:szCs w:val="22"/>
        </w:rPr>
      </w:pPr>
      <w:r w:rsidRPr="037B753B">
        <w:rPr>
          <w:rFonts w:ascii="Georgia" w:eastAsia="Georgia" w:hAnsi="Georgia" w:cs="Georgia"/>
          <w:b/>
          <w:bCs/>
          <w:i/>
          <w:iCs/>
          <w:color w:val="000000" w:themeColor="text1"/>
          <w:sz w:val="22"/>
          <w:szCs w:val="22"/>
          <w:lang w:val="en-IN"/>
        </w:rPr>
        <w:lastRenderedPageBreak/>
        <w:t>Why join Genpact?</w:t>
      </w:r>
      <w:r w:rsidRPr="037B753B">
        <w:rPr>
          <w:rFonts w:ascii="Georgia" w:eastAsia="Georgia" w:hAnsi="Georgia" w:cs="Georgia"/>
          <w:i/>
          <w:iCs/>
          <w:color w:val="000000" w:themeColor="text1"/>
          <w:sz w:val="22"/>
          <w:szCs w:val="22"/>
          <w:lang w:val="en-IN"/>
        </w:rPr>
        <w:t xml:space="preserve"> </w:t>
      </w:r>
    </w:p>
    <w:p w14:paraId="1E7CFF67" w14:textId="4FA3E119" w:rsidR="460C552E" w:rsidRDefault="460C552E" w:rsidP="037B753B">
      <w:pPr>
        <w:spacing w:after="0" w:line="276" w:lineRule="auto"/>
        <w:ind w:left="720"/>
        <w:rPr>
          <w:rFonts w:ascii="Georgia" w:eastAsia="Georgia" w:hAnsi="Georgia" w:cs="Georgia"/>
          <w:color w:val="000000" w:themeColor="text1"/>
          <w:sz w:val="22"/>
          <w:szCs w:val="22"/>
        </w:rPr>
      </w:pPr>
      <w:r w:rsidRPr="037B753B">
        <w:rPr>
          <w:rFonts w:ascii="Georgia" w:eastAsia="Georgia" w:hAnsi="Georgia" w:cs="Georgia"/>
          <w:b/>
          <w:bCs/>
          <w:i/>
          <w:iCs/>
          <w:color w:val="000000" w:themeColor="text1"/>
          <w:sz w:val="22"/>
          <w:szCs w:val="22"/>
          <w:lang w:val="en-IN"/>
        </w:rPr>
        <w:t>Be a transformation leader</w:t>
      </w:r>
      <w:r w:rsidRPr="037B753B">
        <w:rPr>
          <w:rFonts w:ascii="Georgia" w:eastAsia="Georgia" w:hAnsi="Georgia" w:cs="Georgia"/>
          <w:i/>
          <w:iCs/>
          <w:color w:val="000000" w:themeColor="text1"/>
          <w:sz w:val="22"/>
          <w:szCs w:val="22"/>
          <w:lang w:val="en-IN"/>
        </w:rPr>
        <w:t xml:space="preserve"> – Work at the cutting edge of AI, automation, and digital innovation </w:t>
      </w:r>
    </w:p>
    <w:p w14:paraId="76A8A329" w14:textId="56B13B2B" w:rsidR="460C552E" w:rsidRDefault="460C552E" w:rsidP="037B753B">
      <w:pPr>
        <w:spacing w:after="0" w:line="276" w:lineRule="auto"/>
        <w:ind w:left="720"/>
        <w:rPr>
          <w:rFonts w:ascii="Georgia" w:eastAsia="Georgia" w:hAnsi="Georgia" w:cs="Georgia"/>
          <w:color w:val="000000" w:themeColor="text1"/>
          <w:sz w:val="22"/>
          <w:szCs w:val="22"/>
        </w:rPr>
      </w:pPr>
      <w:r w:rsidRPr="037B753B">
        <w:rPr>
          <w:rFonts w:ascii="Georgia" w:eastAsia="Georgia" w:hAnsi="Georgia" w:cs="Georgia"/>
          <w:b/>
          <w:bCs/>
          <w:i/>
          <w:iCs/>
          <w:color w:val="000000" w:themeColor="text1"/>
          <w:sz w:val="22"/>
          <w:szCs w:val="22"/>
          <w:lang w:val="en-IN"/>
        </w:rPr>
        <w:t>Make an impact</w:t>
      </w:r>
      <w:r w:rsidRPr="037B753B">
        <w:rPr>
          <w:rFonts w:ascii="Georgia" w:eastAsia="Georgia" w:hAnsi="Georgia" w:cs="Georgia"/>
          <w:i/>
          <w:iCs/>
          <w:color w:val="000000" w:themeColor="text1"/>
          <w:sz w:val="22"/>
          <w:szCs w:val="22"/>
          <w:lang w:val="en-IN"/>
        </w:rPr>
        <w:t xml:space="preserve"> – Drive change for global enterprises and solve business challenges that matter </w:t>
      </w:r>
    </w:p>
    <w:p w14:paraId="280E7CD4" w14:textId="39CBFB80" w:rsidR="460C552E" w:rsidRDefault="460C552E" w:rsidP="037B753B">
      <w:pPr>
        <w:spacing w:after="0" w:line="276" w:lineRule="auto"/>
        <w:ind w:left="720"/>
        <w:rPr>
          <w:rFonts w:ascii="Georgia" w:eastAsia="Georgia" w:hAnsi="Georgia" w:cs="Georgia"/>
          <w:color w:val="000000" w:themeColor="text1"/>
          <w:sz w:val="22"/>
          <w:szCs w:val="22"/>
        </w:rPr>
      </w:pPr>
      <w:r w:rsidRPr="037B753B">
        <w:rPr>
          <w:rFonts w:ascii="Georgia" w:eastAsia="Georgia" w:hAnsi="Georgia" w:cs="Georgia"/>
          <w:b/>
          <w:bCs/>
          <w:i/>
          <w:iCs/>
          <w:color w:val="000000" w:themeColor="text1"/>
          <w:sz w:val="22"/>
          <w:szCs w:val="22"/>
          <w:lang w:val="en-IN"/>
        </w:rPr>
        <w:t>Accelerate your career</w:t>
      </w:r>
      <w:r w:rsidRPr="037B753B">
        <w:rPr>
          <w:rFonts w:ascii="Georgia" w:eastAsia="Georgia" w:hAnsi="Georgia" w:cs="Georgia"/>
          <w:i/>
          <w:iCs/>
          <w:color w:val="000000" w:themeColor="text1"/>
          <w:sz w:val="22"/>
          <w:szCs w:val="22"/>
          <w:lang w:val="en-IN"/>
        </w:rPr>
        <w:t xml:space="preserve"> – Get hands-on experience, mentorship, and continuous learning opportunities </w:t>
      </w:r>
    </w:p>
    <w:p w14:paraId="1768A4BF" w14:textId="3CA95C40" w:rsidR="460C552E" w:rsidRDefault="460C552E" w:rsidP="037B753B">
      <w:pPr>
        <w:spacing w:after="0" w:line="276" w:lineRule="auto"/>
        <w:ind w:left="720"/>
        <w:rPr>
          <w:rFonts w:ascii="Georgia" w:eastAsia="Georgia" w:hAnsi="Georgia" w:cs="Georgia"/>
          <w:color w:val="000000" w:themeColor="text1"/>
          <w:sz w:val="22"/>
          <w:szCs w:val="22"/>
        </w:rPr>
      </w:pPr>
      <w:r w:rsidRPr="037B753B">
        <w:rPr>
          <w:rFonts w:ascii="Georgia" w:eastAsia="Georgia" w:hAnsi="Georgia" w:cs="Georgia"/>
          <w:b/>
          <w:bCs/>
          <w:i/>
          <w:iCs/>
          <w:color w:val="000000" w:themeColor="text1"/>
          <w:sz w:val="22"/>
          <w:szCs w:val="22"/>
          <w:lang w:val="en-IN"/>
        </w:rPr>
        <w:t>Work with the best</w:t>
      </w:r>
      <w:r w:rsidRPr="037B753B">
        <w:rPr>
          <w:rFonts w:ascii="Georgia" w:eastAsia="Georgia" w:hAnsi="Georgia" w:cs="Georgia"/>
          <w:i/>
          <w:iCs/>
          <w:color w:val="000000" w:themeColor="text1"/>
          <w:sz w:val="22"/>
          <w:szCs w:val="22"/>
          <w:lang w:val="en-IN"/>
        </w:rPr>
        <w:t xml:space="preserve"> – Join 140,000+ bold thinkers and problem-solvers who push boundaries every day </w:t>
      </w:r>
    </w:p>
    <w:p w14:paraId="54D4BF7D" w14:textId="6097ECF1" w:rsidR="460C552E" w:rsidRDefault="460C552E" w:rsidP="037B753B">
      <w:pPr>
        <w:spacing w:after="0" w:line="276" w:lineRule="auto"/>
        <w:ind w:left="720"/>
        <w:rPr>
          <w:rFonts w:ascii="Georgia" w:eastAsia="Georgia" w:hAnsi="Georgia" w:cs="Georgia"/>
          <w:color w:val="000000" w:themeColor="text1"/>
          <w:sz w:val="22"/>
          <w:szCs w:val="22"/>
        </w:rPr>
      </w:pPr>
      <w:r w:rsidRPr="037B753B">
        <w:rPr>
          <w:rFonts w:ascii="Georgia" w:eastAsia="Georgia" w:hAnsi="Georgia" w:cs="Georgia"/>
          <w:b/>
          <w:bCs/>
          <w:i/>
          <w:iCs/>
          <w:color w:val="000000" w:themeColor="text1"/>
          <w:sz w:val="22"/>
          <w:szCs w:val="22"/>
          <w:lang w:val="en-IN"/>
        </w:rPr>
        <w:t>Thrive in a values-driven culture</w:t>
      </w:r>
      <w:r w:rsidRPr="037B753B">
        <w:rPr>
          <w:rFonts w:ascii="Georgia" w:eastAsia="Georgia" w:hAnsi="Georgia" w:cs="Georgia"/>
          <w:i/>
          <w:iCs/>
          <w:color w:val="000000" w:themeColor="text1"/>
          <w:sz w:val="22"/>
          <w:szCs w:val="22"/>
          <w:lang w:val="en-IN"/>
        </w:rPr>
        <w:t xml:space="preserve"> – Our courage, curiosity, and incisiveness - built on a foundation of integrity and inclusion - allow your ideas to fuel progress </w:t>
      </w:r>
    </w:p>
    <w:p w14:paraId="0982D9D3" w14:textId="59262371" w:rsidR="460C552E" w:rsidRDefault="460C552E" w:rsidP="037B753B">
      <w:pPr>
        <w:spacing w:line="276" w:lineRule="auto"/>
        <w:rPr>
          <w:rFonts w:ascii="Georgia" w:eastAsia="Georgia" w:hAnsi="Georgia" w:cs="Georgia"/>
          <w:color w:val="000000" w:themeColor="text1"/>
          <w:sz w:val="22"/>
          <w:szCs w:val="22"/>
        </w:rPr>
      </w:pPr>
      <w:r w:rsidRPr="037B753B">
        <w:rPr>
          <w:rFonts w:ascii="Georgia" w:eastAsia="Georgia" w:hAnsi="Georgia" w:cs="Georgia"/>
          <w:i/>
          <w:iCs/>
          <w:color w:val="000000" w:themeColor="text1"/>
          <w:sz w:val="22"/>
          <w:szCs w:val="22"/>
          <w:lang w:val="en-IN"/>
        </w:rPr>
        <w:t xml:space="preserve">Come join the tech shapers and growth makers at Genpact and take your career in the only direction that matters: Up. </w:t>
      </w:r>
    </w:p>
    <w:p w14:paraId="25072582" w14:textId="3344B1F9" w:rsidR="460C552E" w:rsidRDefault="460C552E" w:rsidP="037B753B">
      <w:pPr>
        <w:spacing w:line="276" w:lineRule="auto"/>
        <w:rPr>
          <w:rFonts w:ascii="Georgia" w:eastAsia="Georgia" w:hAnsi="Georgia" w:cs="Georgia"/>
          <w:color w:val="000000" w:themeColor="text1"/>
          <w:sz w:val="22"/>
          <w:szCs w:val="22"/>
        </w:rPr>
      </w:pPr>
      <w:r w:rsidRPr="037B753B">
        <w:rPr>
          <w:rFonts w:ascii="Georgia" w:eastAsia="Georgia" w:hAnsi="Georgia" w:cs="Georgia"/>
          <w:i/>
          <w:iCs/>
          <w:color w:val="000000" w:themeColor="text1"/>
          <w:sz w:val="22"/>
          <w:szCs w:val="22"/>
          <w:lang w:val="en-IN"/>
        </w:rPr>
        <w:t xml:space="preserve">Let’s build tomorrow together. </w:t>
      </w:r>
    </w:p>
    <w:p w14:paraId="6CE7A2BC" w14:textId="4184B250" w:rsidR="460C552E" w:rsidRDefault="460C552E" w:rsidP="037B753B">
      <w:pPr>
        <w:spacing w:line="276" w:lineRule="auto"/>
        <w:rPr>
          <w:rFonts w:ascii="Georgia" w:eastAsia="Georgia" w:hAnsi="Georgia" w:cs="Georgia"/>
          <w:color w:val="000000" w:themeColor="text1"/>
          <w:sz w:val="22"/>
          <w:szCs w:val="22"/>
        </w:rPr>
      </w:pPr>
      <w:r w:rsidRPr="037B753B">
        <w:rPr>
          <w:rFonts w:ascii="Georgia" w:eastAsia="Georgia" w:hAnsi="Georgia" w:cs="Georgia"/>
          <w:i/>
          <w:iCs/>
          <w:color w:val="000000" w:themeColor="text1"/>
          <w:sz w:val="22"/>
          <w:szCs w:val="22"/>
          <w:lang w:val="en-IN"/>
        </w:rPr>
        <w:t xml:space="preserve"> </w:t>
      </w:r>
    </w:p>
    <w:p w14:paraId="5C0D7DDC" w14:textId="4DA79AF7" w:rsidR="460C552E" w:rsidRDefault="460C552E">
      <w:r w:rsidRPr="037B753B">
        <w:rPr>
          <w:rFonts w:ascii="Georgia" w:eastAsia="Georgia" w:hAnsi="Georgia" w:cs="Georgia"/>
          <w:i/>
          <w:iCs/>
          <w:color w:val="000000" w:themeColor="text1"/>
          <w:sz w:val="22"/>
          <w:szCs w:val="22"/>
          <w:lang w:val="en-IN"/>
        </w:rPr>
        <w:t xml:space="preserve">Genpact is an Equal Opportunity Employer and considers applicants for all positions without regard to race, </w:t>
      </w:r>
      <w:proofErr w:type="spellStart"/>
      <w:r w:rsidRPr="037B753B">
        <w:rPr>
          <w:rFonts w:ascii="Georgia" w:eastAsia="Georgia" w:hAnsi="Georgia" w:cs="Georgia"/>
          <w:i/>
          <w:iCs/>
          <w:color w:val="000000" w:themeColor="text1"/>
          <w:sz w:val="22"/>
          <w:szCs w:val="22"/>
          <w:lang w:val="en-IN"/>
        </w:rPr>
        <w:t>color</w:t>
      </w:r>
      <w:proofErr w:type="spellEnd"/>
      <w:r w:rsidRPr="037B753B">
        <w:rPr>
          <w:rFonts w:ascii="Georgia" w:eastAsia="Georgia" w:hAnsi="Georgia" w:cs="Georgia"/>
          <w:i/>
          <w:iCs/>
          <w:color w:val="000000" w:themeColor="text1"/>
          <w:sz w:val="22"/>
          <w:szCs w:val="22"/>
          <w:lang w:val="en-IN"/>
        </w:rPr>
        <w:t xml:space="preserve">, religion or belief, sex, age, national origin, citizenship status, marital status, military/veteran status, genetic information, sexual orientation, gender identity, physical or mental disability or any other characteristic protected by applicable laws. Genpact is committed to creating a dynamic work environment that values respect and integrity, customer focus, and innovation. </w:t>
      </w:r>
      <w:r w:rsidRPr="037B753B">
        <w:rPr>
          <w:rFonts w:ascii="Georgia" w:eastAsia="Georgia" w:hAnsi="Georgia" w:cs="Georgia"/>
          <w:color w:val="000000" w:themeColor="text1"/>
          <w:sz w:val="22"/>
          <w:szCs w:val="22"/>
          <w:lang w:val="en-IN"/>
        </w:rPr>
        <w:t xml:space="preserve"> </w:t>
      </w:r>
      <w:r>
        <w:br/>
      </w:r>
      <w:r w:rsidRPr="037B753B">
        <w:rPr>
          <w:rFonts w:ascii="Georgia" w:eastAsia="Georgia" w:hAnsi="Georgia" w:cs="Georgia"/>
          <w:color w:val="000000" w:themeColor="text1"/>
          <w:sz w:val="22"/>
          <w:szCs w:val="22"/>
          <w:lang w:val="en-IN"/>
        </w:rPr>
        <w:t xml:space="preserve"> </w:t>
      </w:r>
      <w:r w:rsidRPr="037B753B">
        <w:rPr>
          <w:rFonts w:ascii="Georgia" w:eastAsia="Georgia" w:hAnsi="Georgia" w:cs="Georgia"/>
          <w:i/>
          <w:iCs/>
          <w:color w:val="000000" w:themeColor="text1"/>
          <w:sz w:val="22"/>
          <w:szCs w:val="22"/>
          <w:lang w:val="en-IN"/>
        </w:rPr>
        <w:t>Furthermore, please do note that Genpact does not charge fees to process job applications and applicants are not required to pay to participate in our hiring process in any other way. Examples of such scams include purchasing a 'starter kit,' paying to apply, or purchasing equipment or training</w:t>
      </w:r>
    </w:p>
    <w:sectPr w:rsidR="460C55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776A"/>
    <w:multiLevelType w:val="multilevel"/>
    <w:tmpl w:val="EE92D4A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A2864E2"/>
    <w:multiLevelType w:val="multilevel"/>
    <w:tmpl w:val="1952C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EF160D3"/>
    <w:multiLevelType w:val="hybridMultilevel"/>
    <w:tmpl w:val="8B90A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5227FB"/>
    <w:multiLevelType w:val="hybridMultilevel"/>
    <w:tmpl w:val="042209BE"/>
    <w:lvl w:ilvl="0" w:tplc="F86A9E9E">
      <w:start w:val="1"/>
      <w:numFmt w:val="bullet"/>
      <w:lvlText w:val=""/>
      <w:lvlJc w:val="left"/>
      <w:pPr>
        <w:ind w:left="720" w:hanging="360"/>
      </w:pPr>
      <w:rPr>
        <w:rFonts w:ascii="Symbol" w:hAnsi="Symbol" w:hint="default"/>
      </w:rPr>
    </w:lvl>
    <w:lvl w:ilvl="1" w:tplc="B566937E">
      <w:start w:val="1"/>
      <w:numFmt w:val="bullet"/>
      <w:lvlText w:val="o"/>
      <w:lvlJc w:val="left"/>
      <w:pPr>
        <w:ind w:left="1440" w:hanging="360"/>
      </w:pPr>
      <w:rPr>
        <w:rFonts w:ascii="Courier New" w:hAnsi="Courier New" w:hint="default"/>
      </w:rPr>
    </w:lvl>
    <w:lvl w:ilvl="2" w:tplc="CCE04686">
      <w:start w:val="1"/>
      <w:numFmt w:val="bullet"/>
      <w:lvlText w:val=""/>
      <w:lvlJc w:val="left"/>
      <w:pPr>
        <w:ind w:left="2160" w:hanging="360"/>
      </w:pPr>
      <w:rPr>
        <w:rFonts w:ascii="Wingdings" w:hAnsi="Wingdings" w:hint="default"/>
      </w:rPr>
    </w:lvl>
    <w:lvl w:ilvl="3" w:tplc="F5F43672">
      <w:start w:val="1"/>
      <w:numFmt w:val="bullet"/>
      <w:lvlText w:val=""/>
      <w:lvlJc w:val="left"/>
      <w:pPr>
        <w:ind w:left="2880" w:hanging="360"/>
      </w:pPr>
      <w:rPr>
        <w:rFonts w:ascii="Symbol" w:hAnsi="Symbol" w:hint="default"/>
      </w:rPr>
    </w:lvl>
    <w:lvl w:ilvl="4" w:tplc="3C4EDA82">
      <w:start w:val="1"/>
      <w:numFmt w:val="bullet"/>
      <w:lvlText w:val="o"/>
      <w:lvlJc w:val="left"/>
      <w:pPr>
        <w:ind w:left="3600" w:hanging="360"/>
      </w:pPr>
      <w:rPr>
        <w:rFonts w:ascii="Courier New" w:hAnsi="Courier New" w:hint="default"/>
      </w:rPr>
    </w:lvl>
    <w:lvl w:ilvl="5" w:tplc="4A0E47F8">
      <w:start w:val="1"/>
      <w:numFmt w:val="bullet"/>
      <w:lvlText w:val=""/>
      <w:lvlJc w:val="left"/>
      <w:pPr>
        <w:ind w:left="4320" w:hanging="360"/>
      </w:pPr>
      <w:rPr>
        <w:rFonts w:ascii="Wingdings" w:hAnsi="Wingdings" w:hint="default"/>
      </w:rPr>
    </w:lvl>
    <w:lvl w:ilvl="6" w:tplc="63D41F1C">
      <w:start w:val="1"/>
      <w:numFmt w:val="bullet"/>
      <w:lvlText w:val=""/>
      <w:lvlJc w:val="left"/>
      <w:pPr>
        <w:ind w:left="5040" w:hanging="360"/>
      </w:pPr>
      <w:rPr>
        <w:rFonts w:ascii="Symbol" w:hAnsi="Symbol" w:hint="default"/>
      </w:rPr>
    </w:lvl>
    <w:lvl w:ilvl="7" w:tplc="E3B40D04">
      <w:start w:val="1"/>
      <w:numFmt w:val="bullet"/>
      <w:lvlText w:val="o"/>
      <w:lvlJc w:val="left"/>
      <w:pPr>
        <w:ind w:left="5760" w:hanging="360"/>
      </w:pPr>
      <w:rPr>
        <w:rFonts w:ascii="Courier New" w:hAnsi="Courier New" w:hint="default"/>
      </w:rPr>
    </w:lvl>
    <w:lvl w:ilvl="8" w:tplc="8DB84F74">
      <w:start w:val="1"/>
      <w:numFmt w:val="bullet"/>
      <w:lvlText w:val=""/>
      <w:lvlJc w:val="left"/>
      <w:pPr>
        <w:ind w:left="6480" w:hanging="360"/>
      </w:pPr>
      <w:rPr>
        <w:rFonts w:ascii="Wingdings" w:hAnsi="Wingdings" w:hint="default"/>
      </w:rPr>
    </w:lvl>
  </w:abstractNum>
  <w:abstractNum w:abstractNumId="4" w15:restartNumberingAfterBreak="0">
    <w:nsid w:val="4357151E"/>
    <w:multiLevelType w:val="hybridMultilevel"/>
    <w:tmpl w:val="93860AB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9857D7"/>
    <w:multiLevelType w:val="multilevel"/>
    <w:tmpl w:val="2D9648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44A94F4F"/>
    <w:multiLevelType w:val="multilevel"/>
    <w:tmpl w:val="BA20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B73F978"/>
    <w:multiLevelType w:val="hybridMultilevel"/>
    <w:tmpl w:val="6E6A7780"/>
    <w:lvl w:ilvl="0" w:tplc="D5A238CC">
      <w:start w:val="1"/>
      <w:numFmt w:val="bullet"/>
      <w:lvlText w:val=""/>
      <w:lvlJc w:val="left"/>
      <w:pPr>
        <w:ind w:left="720" w:hanging="360"/>
      </w:pPr>
      <w:rPr>
        <w:rFonts w:ascii="Symbol" w:hAnsi="Symbol" w:hint="default"/>
      </w:rPr>
    </w:lvl>
    <w:lvl w:ilvl="1" w:tplc="7D1409CE">
      <w:start w:val="1"/>
      <w:numFmt w:val="bullet"/>
      <w:lvlText w:val="o"/>
      <w:lvlJc w:val="left"/>
      <w:pPr>
        <w:ind w:left="1440" w:hanging="360"/>
      </w:pPr>
      <w:rPr>
        <w:rFonts w:ascii="Courier New" w:hAnsi="Courier New" w:hint="default"/>
      </w:rPr>
    </w:lvl>
    <w:lvl w:ilvl="2" w:tplc="8356E3A8">
      <w:start w:val="1"/>
      <w:numFmt w:val="bullet"/>
      <w:lvlText w:val=""/>
      <w:lvlJc w:val="left"/>
      <w:pPr>
        <w:ind w:left="2160" w:hanging="360"/>
      </w:pPr>
      <w:rPr>
        <w:rFonts w:ascii="Wingdings" w:hAnsi="Wingdings" w:hint="default"/>
      </w:rPr>
    </w:lvl>
    <w:lvl w:ilvl="3" w:tplc="46405F4A">
      <w:start w:val="1"/>
      <w:numFmt w:val="bullet"/>
      <w:lvlText w:val=""/>
      <w:lvlJc w:val="left"/>
      <w:pPr>
        <w:ind w:left="2880" w:hanging="360"/>
      </w:pPr>
      <w:rPr>
        <w:rFonts w:ascii="Symbol" w:hAnsi="Symbol" w:hint="default"/>
      </w:rPr>
    </w:lvl>
    <w:lvl w:ilvl="4" w:tplc="F6C212E8">
      <w:start w:val="1"/>
      <w:numFmt w:val="bullet"/>
      <w:lvlText w:val="o"/>
      <w:lvlJc w:val="left"/>
      <w:pPr>
        <w:ind w:left="3600" w:hanging="360"/>
      </w:pPr>
      <w:rPr>
        <w:rFonts w:ascii="Courier New" w:hAnsi="Courier New" w:hint="default"/>
      </w:rPr>
    </w:lvl>
    <w:lvl w:ilvl="5" w:tplc="CC323792">
      <w:start w:val="1"/>
      <w:numFmt w:val="bullet"/>
      <w:lvlText w:val=""/>
      <w:lvlJc w:val="left"/>
      <w:pPr>
        <w:ind w:left="4320" w:hanging="360"/>
      </w:pPr>
      <w:rPr>
        <w:rFonts w:ascii="Wingdings" w:hAnsi="Wingdings" w:hint="default"/>
      </w:rPr>
    </w:lvl>
    <w:lvl w:ilvl="6" w:tplc="33E43F94">
      <w:start w:val="1"/>
      <w:numFmt w:val="bullet"/>
      <w:lvlText w:val=""/>
      <w:lvlJc w:val="left"/>
      <w:pPr>
        <w:ind w:left="5040" w:hanging="360"/>
      </w:pPr>
      <w:rPr>
        <w:rFonts w:ascii="Symbol" w:hAnsi="Symbol" w:hint="default"/>
      </w:rPr>
    </w:lvl>
    <w:lvl w:ilvl="7" w:tplc="743C803C">
      <w:start w:val="1"/>
      <w:numFmt w:val="bullet"/>
      <w:lvlText w:val="o"/>
      <w:lvlJc w:val="left"/>
      <w:pPr>
        <w:ind w:left="5760" w:hanging="360"/>
      </w:pPr>
      <w:rPr>
        <w:rFonts w:ascii="Courier New" w:hAnsi="Courier New" w:hint="default"/>
      </w:rPr>
    </w:lvl>
    <w:lvl w:ilvl="8" w:tplc="F526589C">
      <w:start w:val="1"/>
      <w:numFmt w:val="bullet"/>
      <w:lvlText w:val=""/>
      <w:lvlJc w:val="left"/>
      <w:pPr>
        <w:ind w:left="6480" w:hanging="360"/>
      </w:pPr>
      <w:rPr>
        <w:rFonts w:ascii="Wingdings" w:hAnsi="Wingdings" w:hint="default"/>
      </w:rPr>
    </w:lvl>
  </w:abstractNum>
  <w:abstractNum w:abstractNumId="8" w15:restartNumberingAfterBreak="0">
    <w:nsid w:val="544E6A46"/>
    <w:multiLevelType w:val="hybridMultilevel"/>
    <w:tmpl w:val="275C4126"/>
    <w:lvl w:ilvl="0" w:tplc="22764FE2">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45F7504"/>
    <w:multiLevelType w:val="multilevel"/>
    <w:tmpl w:val="C80E5B9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579688C3"/>
    <w:multiLevelType w:val="hybridMultilevel"/>
    <w:tmpl w:val="BA96A250"/>
    <w:lvl w:ilvl="0" w:tplc="6400EB20">
      <w:start w:val="1"/>
      <w:numFmt w:val="bullet"/>
      <w:lvlText w:val=""/>
      <w:lvlJc w:val="left"/>
      <w:pPr>
        <w:ind w:left="720" w:hanging="360"/>
      </w:pPr>
      <w:rPr>
        <w:rFonts w:ascii="Symbol" w:hAnsi="Symbol" w:hint="default"/>
      </w:rPr>
    </w:lvl>
    <w:lvl w:ilvl="1" w:tplc="B6705A12">
      <w:start w:val="1"/>
      <w:numFmt w:val="bullet"/>
      <w:lvlText w:val="o"/>
      <w:lvlJc w:val="left"/>
      <w:pPr>
        <w:ind w:left="1440" w:hanging="360"/>
      </w:pPr>
      <w:rPr>
        <w:rFonts w:ascii="Courier New" w:hAnsi="Courier New" w:hint="default"/>
      </w:rPr>
    </w:lvl>
    <w:lvl w:ilvl="2" w:tplc="F7D0A77C">
      <w:start w:val="1"/>
      <w:numFmt w:val="bullet"/>
      <w:lvlText w:val=""/>
      <w:lvlJc w:val="left"/>
      <w:pPr>
        <w:ind w:left="2160" w:hanging="360"/>
      </w:pPr>
      <w:rPr>
        <w:rFonts w:ascii="Wingdings" w:hAnsi="Wingdings" w:hint="default"/>
      </w:rPr>
    </w:lvl>
    <w:lvl w:ilvl="3" w:tplc="BACA88DA">
      <w:start w:val="1"/>
      <w:numFmt w:val="bullet"/>
      <w:lvlText w:val=""/>
      <w:lvlJc w:val="left"/>
      <w:pPr>
        <w:ind w:left="2880" w:hanging="360"/>
      </w:pPr>
      <w:rPr>
        <w:rFonts w:ascii="Symbol" w:hAnsi="Symbol" w:hint="default"/>
      </w:rPr>
    </w:lvl>
    <w:lvl w:ilvl="4" w:tplc="BBCE87E0">
      <w:start w:val="1"/>
      <w:numFmt w:val="bullet"/>
      <w:lvlText w:val="o"/>
      <w:lvlJc w:val="left"/>
      <w:pPr>
        <w:ind w:left="3600" w:hanging="360"/>
      </w:pPr>
      <w:rPr>
        <w:rFonts w:ascii="Courier New" w:hAnsi="Courier New" w:hint="default"/>
      </w:rPr>
    </w:lvl>
    <w:lvl w:ilvl="5" w:tplc="0A98BB70">
      <w:start w:val="1"/>
      <w:numFmt w:val="bullet"/>
      <w:lvlText w:val=""/>
      <w:lvlJc w:val="left"/>
      <w:pPr>
        <w:ind w:left="4320" w:hanging="360"/>
      </w:pPr>
      <w:rPr>
        <w:rFonts w:ascii="Wingdings" w:hAnsi="Wingdings" w:hint="default"/>
      </w:rPr>
    </w:lvl>
    <w:lvl w:ilvl="6" w:tplc="334AFF7E">
      <w:start w:val="1"/>
      <w:numFmt w:val="bullet"/>
      <w:lvlText w:val=""/>
      <w:lvlJc w:val="left"/>
      <w:pPr>
        <w:ind w:left="5040" w:hanging="360"/>
      </w:pPr>
      <w:rPr>
        <w:rFonts w:ascii="Symbol" w:hAnsi="Symbol" w:hint="default"/>
      </w:rPr>
    </w:lvl>
    <w:lvl w:ilvl="7" w:tplc="3BBC0C8E">
      <w:start w:val="1"/>
      <w:numFmt w:val="bullet"/>
      <w:lvlText w:val="o"/>
      <w:lvlJc w:val="left"/>
      <w:pPr>
        <w:ind w:left="5760" w:hanging="360"/>
      </w:pPr>
      <w:rPr>
        <w:rFonts w:ascii="Courier New" w:hAnsi="Courier New" w:hint="default"/>
      </w:rPr>
    </w:lvl>
    <w:lvl w:ilvl="8" w:tplc="23C46F94">
      <w:start w:val="1"/>
      <w:numFmt w:val="bullet"/>
      <w:lvlText w:val=""/>
      <w:lvlJc w:val="left"/>
      <w:pPr>
        <w:ind w:left="6480" w:hanging="360"/>
      </w:pPr>
      <w:rPr>
        <w:rFonts w:ascii="Wingdings" w:hAnsi="Wingdings" w:hint="default"/>
      </w:rPr>
    </w:lvl>
  </w:abstractNum>
  <w:abstractNum w:abstractNumId="11" w15:restartNumberingAfterBreak="0">
    <w:nsid w:val="648E5C03"/>
    <w:multiLevelType w:val="hybridMultilevel"/>
    <w:tmpl w:val="77FE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594654"/>
    <w:multiLevelType w:val="multilevel"/>
    <w:tmpl w:val="7D3A88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751E48ED"/>
    <w:multiLevelType w:val="multilevel"/>
    <w:tmpl w:val="01045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39099239">
    <w:abstractNumId w:val="10"/>
  </w:num>
  <w:num w:numId="2" w16cid:durableId="438909739">
    <w:abstractNumId w:val="7"/>
  </w:num>
  <w:num w:numId="3" w16cid:durableId="1810054100">
    <w:abstractNumId w:val="3"/>
  </w:num>
  <w:num w:numId="4" w16cid:durableId="610480329">
    <w:abstractNumId w:val="4"/>
  </w:num>
  <w:num w:numId="5" w16cid:durableId="1935166187">
    <w:abstractNumId w:val="11"/>
  </w:num>
  <w:num w:numId="6" w16cid:durableId="718364219">
    <w:abstractNumId w:val="2"/>
  </w:num>
  <w:num w:numId="7" w16cid:durableId="1076169948">
    <w:abstractNumId w:val="8"/>
  </w:num>
  <w:num w:numId="8" w16cid:durableId="1468666123">
    <w:abstractNumId w:val="1"/>
  </w:num>
  <w:num w:numId="9" w16cid:durableId="364183569">
    <w:abstractNumId w:val="0"/>
  </w:num>
  <w:num w:numId="10" w16cid:durableId="2014262164">
    <w:abstractNumId w:val="5"/>
  </w:num>
  <w:num w:numId="11" w16cid:durableId="1335104574">
    <w:abstractNumId w:val="12"/>
  </w:num>
  <w:num w:numId="12" w16cid:durableId="690956618">
    <w:abstractNumId w:val="9"/>
  </w:num>
  <w:num w:numId="13" w16cid:durableId="96369678">
    <w:abstractNumId w:val="6"/>
  </w:num>
  <w:num w:numId="14" w16cid:durableId="2399457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68046A0"/>
    <w:rsid w:val="0015345C"/>
    <w:rsid w:val="002E26B9"/>
    <w:rsid w:val="003217C9"/>
    <w:rsid w:val="003F3CC2"/>
    <w:rsid w:val="004547E3"/>
    <w:rsid w:val="005C5C2F"/>
    <w:rsid w:val="00625865"/>
    <w:rsid w:val="00766A23"/>
    <w:rsid w:val="00800431"/>
    <w:rsid w:val="00877C04"/>
    <w:rsid w:val="009A3DDB"/>
    <w:rsid w:val="00A84204"/>
    <w:rsid w:val="00A92904"/>
    <w:rsid w:val="00AD2B95"/>
    <w:rsid w:val="00DB774F"/>
    <w:rsid w:val="00DD51D2"/>
    <w:rsid w:val="00E14A37"/>
    <w:rsid w:val="00F33C17"/>
    <w:rsid w:val="019C0C33"/>
    <w:rsid w:val="031524BA"/>
    <w:rsid w:val="037B753B"/>
    <w:rsid w:val="09BB1387"/>
    <w:rsid w:val="17B468C9"/>
    <w:rsid w:val="1DF39278"/>
    <w:rsid w:val="1E0C8B0F"/>
    <w:rsid w:val="20D3184F"/>
    <w:rsid w:val="460C552E"/>
    <w:rsid w:val="515FAEB9"/>
    <w:rsid w:val="594DDA46"/>
    <w:rsid w:val="60883513"/>
    <w:rsid w:val="65F7DE74"/>
    <w:rsid w:val="768046A0"/>
    <w:rsid w:val="7CDE8C9C"/>
    <w:rsid w:val="7E3E6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046A0"/>
  <w15:chartTrackingRefBased/>
  <w15:docId w15:val="{755FBC23-71C7-4500-8D2E-462607D3F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790768">
      <w:bodyDiv w:val="1"/>
      <w:marLeft w:val="0"/>
      <w:marRight w:val="0"/>
      <w:marTop w:val="0"/>
      <w:marBottom w:val="0"/>
      <w:divBdr>
        <w:top w:val="none" w:sz="0" w:space="0" w:color="auto"/>
        <w:left w:val="none" w:sz="0" w:space="0" w:color="auto"/>
        <w:bottom w:val="none" w:sz="0" w:space="0" w:color="auto"/>
        <w:right w:val="none" w:sz="0" w:space="0" w:color="auto"/>
      </w:divBdr>
    </w:div>
    <w:div w:id="1393892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npact.com/gigafactory" TargetMode="External"/><Relationship Id="rId13" Type="http://schemas.openxmlformats.org/officeDocument/2006/relationships/hyperlink" Target="https://www.youtube.com/user/GenpactLtd"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twitter.com/genpact"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linkedin.com/company/genpact/mycompany/"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www.genpact.com/" TargetMode="External"/><Relationship Id="rId4" Type="http://schemas.openxmlformats.org/officeDocument/2006/relationships/numbering" Target="numbering.xml"/><Relationship Id="rId9" Type="http://schemas.openxmlformats.org/officeDocument/2006/relationships/hyperlink" Target="https://media.genpact.com/2025-02-05-Genpact-Accelerates-Innovation-through-Service-as-Agentic-Solutions" TargetMode="External"/><Relationship Id="rId14" Type="http://schemas.openxmlformats.org/officeDocument/2006/relationships/hyperlink" Target="https://www.facebook.com/ProudToBeGenp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F547E7F1539B4290657F2767D4E93A" ma:contentTypeVersion="3" ma:contentTypeDescription="Create a new document." ma:contentTypeScope="" ma:versionID="bf7956aed0ea3f0a5da68a669756a29b">
  <xsd:schema xmlns:xsd="http://www.w3.org/2001/XMLSchema" xmlns:xs="http://www.w3.org/2001/XMLSchema" xmlns:p="http://schemas.microsoft.com/office/2006/metadata/properties" xmlns:ns2="fb675ec3-e3ce-43e6-826a-581bc1dbbf49" targetNamespace="http://schemas.microsoft.com/office/2006/metadata/properties" ma:root="true" ma:fieldsID="50800c6ef5d7b0207533226f9e70162b" ns2:_="">
    <xsd:import namespace="fb675ec3-e3ce-43e6-826a-581bc1dbbf4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675ec3-e3ce-43e6-826a-581bc1dbbf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3A9B98F-7F28-404E-B0C9-65A730A1EC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675ec3-e3ce-43e6-826a-581bc1dbbf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999B27-0E7F-4FB1-A984-C29C2AB2EC00}">
  <ds:schemaRefs>
    <ds:schemaRef ds:uri="http://schemas.microsoft.com/sharepoint/v3/contenttype/forms"/>
  </ds:schemaRefs>
</ds:datastoreItem>
</file>

<file path=customXml/itemProps3.xml><?xml version="1.0" encoding="utf-8"?>
<ds:datastoreItem xmlns:ds="http://schemas.openxmlformats.org/officeDocument/2006/customXml" ds:itemID="{F8098E00-5677-4A61-AB8B-2BE18CAF444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1014</Words>
  <Characters>5786</Characters>
  <Application>Microsoft Office Word</Application>
  <DocSecurity>0</DocSecurity>
  <Lines>48</Lines>
  <Paragraphs>13</Paragraphs>
  <ScaleCrop>false</ScaleCrop>
  <Company/>
  <LinksUpToDate>false</LinksUpToDate>
  <CharactersWithSpaces>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Mukherjee, Suchismita</dc:creator>
  <cp:keywords/>
  <dc:description/>
  <cp:lastModifiedBy>NC, Naveen</cp:lastModifiedBy>
  <cp:revision>15</cp:revision>
  <dcterms:created xsi:type="dcterms:W3CDTF">2024-10-22T13:17:00Z</dcterms:created>
  <dcterms:modified xsi:type="dcterms:W3CDTF">2025-09-26T02:14:00Z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0x010100E4F547E7F1539B4290657F2767D4E93A</vt:lpwstr>
  </property>
  <property fmtid="{D5CDD505-2E9C-101B-9397-08002B2CF9AE}" pid="3" name="MediaServiceImageTags">
    <vt:lpwstr/>
  </property>
</Properties>
</file>