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C1B8E4" w14:textId="7F16A688" w:rsidR="00816454" w:rsidRPr="000604A8" w:rsidRDefault="00816454" w:rsidP="007607CC">
      <w:pPr>
        <w:spacing w:before="100" w:beforeAutospacing="1" w:after="100" w:afterAutospacing="1"/>
        <w:jc w:val="both"/>
        <w:rPr>
          <w:rFonts w:asciiTheme="minorHAnsi" w:hAnsiTheme="minorHAnsi" w:cstheme="minorHAnsi"/>
          <w:color w:val="FF0000"/>
          <w:u w:val="single"/>
        </w:rPr>
      </w:pPr>
      <w:r w:rsidRPr="000604A8">
        <w:rPr>
          <w:rFonts w:asciiTheme="minorHAnsi" w:hAnsiTheme="minorHAnsi" w:cstheme="minorHAnsi"/>
          <w:b/>
          <w:bCs/>
          <w:color w:val="FF0000"/>
          <w:sz w:val="32"/>
          <w:szCs w:val="32"/>
          <w:u w:val="single"/>
        </w:rPr>
        <w:t>Assignment-based Subjective Questions</w:t>
      </w:r>
    </w:p>
    <w:p w14:paraId="3E435AA2" w14:textId="38F8D085" w:rsidR="00816454" w:rsidRPr="007607CC" w:rsidRDefault="00816454" w:rsidP="007607CC">
      <w:pPr>
        <w:jc w:val="both"/>
        <w:rPr>
          <w:rFonts w:asciiTheme="minorHAnsi" w:hAnsiTheme="minorHAnsi" w:cstheme="minorHAnsi"/>
        </w:rPr>
      </w:pPr>
    </w:p>
    <w:p w14:paraId="6DD3A804" w14:textId="77777777" w:rsidR="00816454" w:rsidRPr="007607CC" w:rsidRDefault="00816454" w:rsidP="007607CC">
      <w:pPr>
        <w:pStyle w:val="NormalWeb"/>
        <w:numPr>
          <w:ilvl w:val="0"/>
          <w:numId w:val="15"/>
        </w:numPr>
        <w:jc w:val="both"/>
        <w:rPr>
          <w:rFonts w:asciiTheme="minorHAnsi" w:hAnsiTheme="minorHAnsi" w:cstheme="minorHAnsi"/>
          <w:b/>
          <w:bCs/>
        </w:rPr>
      </w:pPr>
      <w:r w:rsidRPr="007607CC">
        <w:rPr>
          <w:rFonts w:asciiTheme="minorHAnsi" w:hAnsiTheme="minorHAnsi" w:cstheme="minorHAnsi"/>
          <w:b/>
          <w:bCs/>
        </w:rPr>
        <w:t xml:space="preserve">From your analysis of the categorical variables from the dataset, what could you infer about their effect on the dependent variable? </w:t>
      </w:r>
    </w:p>
    <w:p w14:paraId="4EEE7BD3" w14:textId="308A4FA9" w:rsidR="00A151D7" w:rsidRPr="007607CC" w:rsidRDefault="00A151D7" w:rsidP="007607CC">
      <w:pPr>
        <w:pStyle w:val="NormalWeb"/>
        <w:numPr>
          <w:ilvl w:val="0"/>
          <w:numId w:val="38"/>
        </w:numPr>
        <w:jc w:val="both"/>
        <w:rPr>
          <w:rFonts w:asciiTheme="minorHAnsi" w:hAnsiTheme="minorHAnsi" w:cstheme="minorHAnsi"/>
        </w:rPr>
      </w:pPr>
      <w:r w:rsidRPr="007607CC">
        <w:rPr>
          <w:rFonts w:asciiTheme="minorHAnsi" w:hAnsiTheme="minorHAnsi" w:cstheme="minorHAnsi"/>
          <w:sz w:val="22"/>
          <w:szCs w:val="22"/>
        </w:rPr>
        <w:t>Season: 3 has highest demand for rental bikes</w:t>
      </w:r>
      <w:r w:rsidRPr="007607CC">
        <w:rPr>
          <w:rFonts w:asciiTheme="minorHAnsi" w:hAnsiTheme="minorHAnsi" w:cstheme="minorHAnsi"/>
          <w:sz w:val="22"/>
          <w:szCs w:val="22"/>
        </w:rPr>
        <w:t>.</w:t>
      </w:r>
      <w:r w:rsidRPr="007607CC">
        <w:rPr>
          <w:rFonts w:asciiTheme="minorHAnsi" w:hAnsiTheme="minorHAnsi" w:cstheme="minorHAnsi"/>
          <w:sz w:val="22"/>
          <w:szCs w:val="22"/>
        </w:rPr>
        <w:t xml:space="preserve"> </w:t>
      </w:r>
    </w:p>
    <w:p w14:paraId="194EC2E3" w14:textId="77777777" w:rsidR="00A151D7" w:rsidRPr="007607CC" w:rsidRDefault="00A151D7" w:rsidP="007607CC">
      <w:pPr>
        <w:pStyle w:val="NormalWeb"/>
        <w:numPr>
          <w:ilvl w:val="0"/>
          <w:numId w:val="38"/>
        </w:numPr>
        <w:jc w:val="both"/>
        <w:rPr>
          <w:rFonts w:asciiTheme="minorHAnsi" w:hAnsiTheme="minorHAnsi" w:cstheme="minorHAnsi"/>
        </w:rPr>
      </w:pPr>
      <w:r w:rsidRPr="007607CC">
        <w:rPr>
          <w:rFonts w:asciiTheme="minorHAnsi" w:hAnsiTheme="minorHAnsi" w:cstheme="minorHAnsi"/>
          <w:sz w:val="22"/>
          <w:szCs w:val="22"/>
        </w:rPr>
        <w:t>I see that demand for next year has grown</w:t>
      </w:r>
      <w:r w:rsidRPr="007607CC">
        <w:rPr>
          <w:rFonts w:asciiTheme="minorHAnsi" w:hAnsiTheme="minorHAnsi" w:cstheme="minorHAnsi"/>
          <w:sz w:val="22"/>
          <w:szCs w:val="22"/>
        </w:rPr>
        <w:t>.</w:t>
      </w:r>
      <w:r w:rsidRPr="007607CC">
        <w:rPr>
          <w:rFonts w:asciiTheme="minorHAnsi" w:hAnsiTheme="minorHAnsi" w:cstheme="minorHAnsi"/>
          <w:sz w:val="22"/>
          <w:szCs w:val="22"/>
        </w:rPr>
        <w:t xml:space="preserve"> </w:t>
      </w:r>
    </w:p>
    <w:p w14:paraId="0B058AB5" w14:textId="77777777" w:rsidR="00A151D7" w:rsidRPr="007607CC" w:rsidRDefault="00A151D7" w:rsidP="007607CC">
      <w:pPr>
        <w:pStyle w:val="NormalWeb"/>
        <w:numPr>
          <w:ilvl w:val="0"/>
          <w:numId w:val="38"/>
        </w:numPr>
        <w:jc w:val="both"/>
        <w:rPr>
          <w:rFonts w:asciiTheme="minorHAnsi" w:hAnsiTheme="minorHAnsi" w:cstheme="minorHAnsi"/>
        </w:rPr>
      </w:pPr>
      <w:r w:rsidRPr="007607CC">
        <w:rPr>
          <w:rFonts w:asciiTheme="minorHAnsi" w:hAnsiTheme="minorHAnsi" w:cstheme="minorHAnsi"/>
          <w:sz w:val="22"/>
          <w:szCs w:val="22"/>
        </w:rPr>
        <w:t>Demand is continuously growing each month till June. September month has highest demand. After September, demand is decreasing</w:t>
      </w:r>
      <w:r w:rsidRPr="007607CC">
        <w:rPr>
          <w:rFonts w:asciiTheme="minorHAnsi" w:hAnsiTheme="minorHAnsi" w:cstheme="minorHAnsi"/>
          <w:sz w:val="22"/>
          <w:szCs w:val="22"/>
        </w:rPr>
        <w:t>.</w:t>
      </w:r>
      <w:r w:rsidRPr="007607CC">
        <w:rPr>
          <w:rFonts w:asciiTheme="minorHAnsi" w:hAnsiTheme="minorHAnsi" w:cstheme="minorHAnsi"/>
          <w:sz w:val="22"/>
          <w:szCs w:val="22"/>
        </w:rPr>
        <w:t xml:space="preserve"> </w:t>
      </w:r>
    </w:p>
    <w:p w14:paraId="2823909D" w14:textId="77777777" w:rsidR="00A151D7" w:rsidRPr="007607CC" w:rsidRDefault="00A151D7" w:rsidP="007607CC">
      <w:pPr>
        <w:pStyle w:val="NormalWeb"/>
        <w:numPr>
          <w:ilvl w:val="0"/>
          <w:numId w:val="38"/>
        </w:numPr>
        <w:jc w:val="both"/>
        <w:rPr>
          <w:rFonts w:asciiTheme="minorHAnsi" w:hAnsiTheme="minorHAnsi" w:cstheme="minorHAnsi"/>
        </w:rPr>
      </w:pPr>
      <w:r w:rsidRPr="007607CC">
        <w:rPr>
          <w:rFonts w:asciiTheme="minorHAnsi" w:hAnsiTheme="minorHAnsi" w:cstheme="minorHAnsi"/>
          <w:sz w:val="22"/>
          <w:szCs w:val="22"/>
        </w:rPr>
        <w:t xml:space="preserve">When there is a holiday, demand has decreased. </w:t>
      </w:r>
    </w:p>
    <w:p w14:paraId="68AFC6A4" w14:textId="77777777" w:rsidR="00A151D7" w:rsidRPr="007607CC" w:rsidRDefault="00A151D7" w:rsidP="007607CC">
      <w:pPr>
        <w:pStyle w:val="NormalWeb"/>
        <w:numPr>
          <w:ilvl w:val="0"/>
          <w:numId w:val="38"/>
        </w:numPr>
        <w:jc w:val="both"/>
        <w:rPr>
          <w:rFonts w:asciiTheme="minorHAnsi" w:hAnsiTheme="minorHAnsi" w:cstheme="minorHAnsi"/>
        </w:rPr>
      </w:pPr>
      <w:r w:rsidRPr="007607CC">
        <w:rPr>
          <w:rFonts w:asciiTheme="minorHAnsi" w:hAnsiTheme="minorHAnsi" w:cstheme="minorHAnsi"/>
          <w:sz w:val="22"/>
          <w:szCs w:val="22"/>
        </w:rPr>
        <w:t xml:space="preserve">Weekday is not giving clear picture about demand. </w:t>
      </w:r>
    </w:p>
    <w:p w14:paraId="46A52293" w14:textId="77777777" w:rsidR="00816454" w:rsidRPr="007607CC" w:rsidRDefault="00816454" w:rsidP="007607CC">
      <w:pPr>
        <w:pStyle w:val="NormalWeb"/>
        <w:numPr>
          <w:ilvl w:val="0"/>
          <w:numId w:val="15"/>
        </w:numPr>
        <w:jc w:val="both"/>
        <w:rPr>
          <w:rFonts w:asciiTheme="minorHAnsi" w:hAnsiTheme="minorHAnsi" w:cstheme="minorHAnsi"/>
          <w:b/>
          <w:bCs/>
        </w:rPr>
      </w:pPr>
      <w:r w:rsidRPr="007607CC">
        <w:rPr>
          <w:rFonts w:asciiTheme="minorHAnsi" w:hAnsiTheme="minorHAnsi" w:cstheme="minorHAnsi"/>
          <w:b/>
          <w:bCs/>
        </w:rPr>
        <w:t xml:space="preserve">Why is it important to use drop_first=True during dummy variable creation? </w:t>
      </w:r>
    </w:p>
    <w:p w14:paraId="6633F0D0" w14:textId="4FE423C6" w:rsidR="00816454" w:rsidRPr="007607CC" w:rsidRDefault="00816454" w:rsidP="007607CC">
      <w:pPr>
        <w:pStyle w:val="ListParagraph"/>
        <w:numPr>
          <w:ilvl w:val="0"/>
          <w:numId w:val="22"/>
        </w:numPr>
        <w:jc w:val="both"/>
        <w:rPr>
          <w:rFonts w:asciiTheme="minorHAnsi" w:hAnsiTheme="minorHAnsi" w:cstheme="minorHAnsi"/>
          <w:sz w:val="22"/>
          <w:szCs w:val="22"/>
        </w:rPr>
      </w:pPr>
      <w:r w:rsidRPr="007607CC">
        <w:rPr>
          <w:rFonts w:asciiTheme="minorHAnsi" w:hAnsiTheme="minorHAnsi" w:cstheme="minorHAnsi"/>
          <w:color w:val="202124"/>
          <w:sz w:val="22"/>
          <w:szCs w:val="22"/>
          <w:shd w:val="clear" w:color="auto" w:fill="FFFFFF"/>
        </w:rPr>
        <w:t xml:space="preserve">In your regression model, if you have k categories you would include only k-1 dummy variables in your regression because any one dummy variable is perfectly collinear with remaining set of dummies. </w:t>
      </w:r>
    </w:p>
    <w:p w14:paraId="77323D96" w14:textId="020EE8C2" w:rsidR="00816454" w:rsidRPr="007607CC" w:rsidRDefault="00816454" w:rsidP="007607CC">
      <w:pPr>
        <w:pStyle w:val="ListParagraph"/>
        <w:numPr>
          <w:ilvl w:val="0"/>
          <w:numId w:val="22"/>
        </w:numPr>
        <w:jc w:val="both"/>
        <w:rPr>
          <w:rFonts w:asciiTheme="minorHAnsi" w:hAnsiTheme="minorHAnsi" w:cstheme="minorHAnsi"/>
          <w:sz w:val="22"/>
          <w:szCs w:val="22"/>
        </w:rPr>
      </w:pPr>
      <w:r w:rsidRPr="007607CC">
        <w:rPr>
          <w:rFonts w:asciiTheme="minorHAnsi" w:hAnsiTheme="minorHAnsi" w:cstheme="minorHAnsi"/>
          <w:b/>
          <w:bCs/>
          <w:color w:val="202124"/>
          <w:sz w:val="22"/>
          <w:szCs w:val="22"/>
          <w:shd w:val="clear" w:color="auto" w:fill="FFFFFF"/>
        </w:rPr>
        <w:t>drop_first=True</w:t>
      </w:r>
      <w:r w:rsidRPr="007607CC">
        <w:rPr>
          <w:rFonts w:asciiTheme="minorHAnsi" w:hAnsiTheme="minorHAnsi" w:cstheme="minorHAnsi"/>
          <w:color w:val="202124"/>
          <w:sz w:val="22"/>
          <w:szCs w:val="22"/>
          <w:shd w:val="clear" w:color="auto" w:fill="FFFFFF"/>
        </w:rPr>
        <w:t> is important to use, as it helps in reducing the extra column created during dummy variable creation. Hence it reduces the correlations created among dummy variables.</w:t>
      </w:r>
    </w:p>
    <w:p w14:paraId="5D71A651" w14:textId="77777777" w:rsidR="00816454" w:rsidRPr="007607CC" w:rsidRDefault="00816454" w:rsidP="007607CC">
      <w:pPr>
        <w:pStyle w:val="NormalWeb"/>
        <w:numPr>
          <w:ilvl w:val="0"/>
          <w:numId w:val="15"/>
        </w:numPr>
        <w:jc w:val="both"/>
        <w:rPr>
          <w:rFonts w:asciiTheme="minorHAnsi" w:hAnsiTheme="minorHAnsi" w:cstheme="minorHAnsi"/>
          <w:b/>
          <w:bCs/>
        </w:rPr>
      </w:pPr>
      <w:r w:rsidRPr="007607CC">
        <w:rPr>
          <w:rFonts w:asciiTheme="minorHAnsi" w:hAnsiTheme="minorHAnsi" w:cstheme="minorHAnsi"/>
          <w:b/>
          <w:bCs/>
        </w:rPr>
        <w:t xml:space="preserve">Looking at the pair-plot among the numerical variables, which one has the highest correlation with the target variable? </w:t>
      </w:r>
    </w:p>
    <w:p w14:paraId="495CB78C" w14:textId="4E4CE98A" w:rsidR="00816454" w:rsidRPr="007607CC" w:rsidRDefault="00816454" w:rsidP="007607CC">
      <w:pPr>
        <w:pStyle w:val="NormalWeb"/>
        <w:numPr>
          <w:ilvl w:val="0"/>
          <w:numId w:val="19"/>
        </w:numPr>
        <w:jc w:val="both"/>
        <w:rPr>
          <w:rFonts w:asciiTheme="minorHAnsi" w:hAnsiTheme="minorHAnsi" w:cstheme="minorHAnsi"/>
          <w:sz w:val="22"/>
          <w:szCs w:val="22"/>
        </w:rPr>
      </w:pPr>
      <w:r w:rsidRPr="007607CC">
        <w:rPr>
          <w:rFonts w:asciiTheme="minorHAnsi" w:hAnsiTheme="minorHAnsi" w:cstheme="minorHAnsi"/>
          <w:sz w:val="22"/>
          <w:szCs w:val="22"/>
        </w:rPr>
        <w:t>Temp variable has the highest correlation with the target variable.</w:t>
      </w:r>
    </w:p>
    <w:p w14:paraId="04FA491C" w14:textId="77777777" w:rsidR="00816454" w:rsidRPr="007607CC" w:rsidRDefault="00816454" w:rsidP="007607CC">
      <w:pPr>
        <w:pStyle w:val="NormalWeb"/>
        <w:numPr>
          <w:ilvl w:val="0"/>
          <w:numId w:val="15"/>
        </w:numPr>
        <w:jc w:val="both"/>
        <w:rPr>
          <w:rFonts w:asciiTheme="minorHAnsi" w:hAnsiTheme="minorHAnsi" w:cstheme="minorHAnsi"/>
          <w:b/>
          <w:bCs/>
        </w:rPr>
      </w:pPr>
      <w:r w:rsidRPr="007607CC">
        <w:rPr>
          <w:rFonts w:asciiTheme="minorHAnsi" w:hAnsiTheme="minorHAnsi" w:cstheme="minorHAnsi"/>
          <w:b/>
          <w:bCs/>
        </w:rPr>
        <w:t xml:space="preserve">How did you validate the assumptions of Linear Regression after building the model on the training set? </w:t>
      </w:r>
    </w:p>
    <w:p w14:paraId="6C054D81" w14:textId="2E23C2BD" w:rsidR="00A151D7" w:rsidRPr="007607CC" w:rsidRDefault="00A151D7" w:rsidP="007607CC">
      <w:pPr>
        <w:pStyle w:val="NormalWeb"/>
        <w:numPr>
          <w:ilvl w:val="0"/>
          <w:numId w:val="35"/>
        </w:numPr>
        <w:jc w:val="both"/>
        <w:rPr>
          <w:rFonts w:asciiTheme="minorHAnsi" w:hAnsiTheme="minorHAnsi" w:cstheme="minorHAnsi"/>
        </w:rPr>
      </w:pPr>
      <w:r w:rsidRPr="007607CC">
        <w:rPr>
          <w:rFonts w:asciiTheme="minorHAnsi" w:hAnsiTheme="minorHAnsi" w:cstheme="minorHAnsi"/>
          <w:sz w:val="22"/>
          <w:szCs w:val="22"/>
        </w:rPr>
        <w:t xml:space="preserve">Error terms are normally distributed with mean 0. </w:t>
      </w:r>
    </w:p>
    <w:p w14:paraId="111804AF" w14:textId="3E0B1BA2" w:rsidR="00A151D7" w:rsidRPr="007607CC" w:rsidRDefault="00A151D7" w:rsidP="007607CC">
      <w:pPr>
        <w:pStyle w:val="NormalWeb"/>
        <w:numPr>
          <w:ilvl w:val="0"/>
          <w:numId w:val="35"/>
        </w:numPr>
        <w:jc w:val="both"/>
        <w:rPr>
          <w:rFonts w:asciiTheme="minorHAnsi" w:hAnsiTheme="minorHAnsi" w:cstheme="minorHAnsi"/>
        </w:rPr>
      </w:pPr>
      <w:r w:rsidRPr="007607CC">
        <w:rPr>
          <w:rFonts w:asciiTheme="minorHAnsi" w:hAnsiTheme="minorHAnsi" w:cstheme="minorHAnsi"/>
          <w:sz w:val="22"/>
          <w:szCs w:val="22"/>
        </w:rPr>
        <w:t>Error Terms do not follow any pattern.</w:t>
      </w:r>
    </w:p>
    <w:p w14:paraId="20096315" w14:textId="77777777" w:rsidR="00A151D7" w:rsidRPr="007607CC" w:rsidRDefault="00A151D7" w:rsidP="007607CC">
      <w:pPr>
        <w:pStyle w:val="NormalWeb"/>
        <w:numPr>
          <w:ilvl w:val="0"/>
          <w:numId w:val="35"/>
        </w:numPr>
        <w:jc w:val="both"/>
        <w:rPr>
          <w:rFonts w:asciiTheme="minorHAnsi" w:hAnsiTheme="minorHAnsi" w:cstheme="minorHAnsi"/>
        </w:rPr>
      </w:pPr>
      <w:r w:rsidRPr="007607CC">
        <w:rPr>
          <w:rFonts w:asciiTheme="minorHAnsi" w:hAnsiTheme="minorHAnsi" w:cstheme="minorHAnsi"/>
          <w:sz w:val="22"/>
          <w:szCs w:val="22"/>
        </w:rPr>
        <w:t>Multicollinearity check using VIF(s).</w:t>
      </w:r>
    </w:p>
    <w:p w14:paraId="5F4DE032" w14:textId="77777777" w:rsidR="00A151D7" w:rsidRPr="007607CC" w:rsidRDefault="00A151D7" w:rsidP="007607CC">
      <w:pPr>
        <w:pStyle w:val="NormalWeb"/>
        <w:numPr>
          <w:ilvl w:val="0"/>
          <w:numId w:val="35"/>
        </w:numPr>
        <w:jc w:val="both"/>
        <w:rPr>
          <w:rFonts w:asciiTheme="minorHAnsi" w:hAnsiTheme="minorHAnsi" w:cstheme="minorHAnsi"/>
        </w:rPr>
      </w:pPr>
      <w:r w:rsidRPr="007607CC">
        <w:rPr>
          <w:rFonts w:asciiTheme="minorHAnsi" w:hAnsiTheme="minorHAnsi" w:cstheme="minorHAnsi"/>
          <w:sz w:val="22"/>
          <w:szCs w:val="22"/>
        </w:rPr>
        <w:t>Linearity Check.</w:t>
      </w:r>
    </w:p>
    <w:p w14:paraId="7B84FC96" w14:textId="42852B87" w:rsidR="00A151D7" w:rsidRPr="007607CC" w:rsidRDefault="00A151D7" w:rsidP="007607CC">
      <w:pPr>
        <w:pStyle w:val="NormalWeb"/>
        <w:numPr>
          <w:ilvl w:val="0"/>
          <w:numId w:val="35"/>
        </w:numPr>
        <w:jc w:val="both"/>
        <w:rPr>
          <w:rFonts w:asciiTheme="minorHAnsi" w:hAnsiTheme="minorHAnsi" w:cstheme="minorHAnsi"/>
        </w:rPr>
      </w:pPr>
      <w:r w:rsidRPr="007607CC">
        <w:rPr>
          <w:rFonts w:asciiTheme="minorHAnsi" w:hAnsiTheme="minorHAnsi" w:cstheme="minorHAnsi"/>
          <w:sz w:val="22"/>
          <w:szCs w:val="22"/>
        </w:rPr>
        <w:t xml:space="preserve">Ensured the overfitting by looking the R2 value and Adjusted R2. </w:t>
      </w:r>
    </w:p>
    <w:p w14:paraId="279B2B7C" w14:textId="77777777" w:rsidR="00A151D7" w:rsidRPr="007607CC" w:rsidRDefault="00816454" w:rsidP="007607CC">
      <w:pPr>
        <w:pStyle w:val="NormalWeb"/>
        <w:numPr>
          <w:ilvl w:val="0"/>
          <w:numId w:val="15"/>
        </w:numPr>
        <w:jc w:val="both"/>
        <w:rPr>
          <w:rFonts w:asciiTheme="minorHAnsi" w:hAnsiTheme="minorHAnsi" w:cstheme="minorHAnsi"/>
          <w:b/>
          <w:bCs/>
        </w:rPr>
      </w:pPr>
      <w:r w:rsidRPr="007607CC">
        <w:rPr>
          <w:rFonts w:asciiTheme="minorHAnsi" w:hAnsiTheme="minorHAnsi" w:cstheme="minorHAnsi"/>
          <w:b/>
          <w:bCs/>
        </w:rPr>
        <w:t>Based on the final model, which are the top 3 features contributing significantly towards explaining the demand of the shared bikes?</w:t>
      </w:r>
    </w:p>
    <w:p w14:paraId="484E3DFE" w14:textId="57670E44" w:rsidR="00816454" w:rsidRPr="007607CC" w:rsidRDefault="00816454" w:rsidP="007607CC">
      <w:pPr>
        <w:pStyle w:val="NormalWeb"/>
        <w:numPr>
          <w:ilvl w:val="0"/>
          <w:numId w:val="39"/>
        </w:numPr>
        <w:jc w:val="both"/>
        <w:rPr>
          <w:rFonts w:asciiTheme="minorHAnsi" w:hAnsiTheme="minorHAnsi" w:cstheme="minorHAnsi"/>
          <w:b/>
          <w:bCs/>
        </w:rPr>
      </w:pPr>
      <w:r w:rsidRPr="007607CC">
        <w:rPr>
          <w:rFonts w:asciiTheme="minorHAnsi" w:hAnsiTheme="minorHAnsi" w:cstheme="minorHAnsi"/>
          <w:color w:val="000000"/>
          <w:sz w:val="22"/>
          <w:szCs w:val="22"/>
        </w:rPr>
        <w:t>According to model if  temp increase by 1 unit than 0.51 unit increase in demand of bikes. For windspeed if value increase by 1 unit than bikes demand decrease by  0.14 unit. Same as if weather is of type 3 than bikes demand decrease by 0.28 unit.</w:t>
      </w:r>
    </w:p>
    <w:p w14:paraId="3C6445B9" w14:textId="22FFAEB6" w:rsidR="00816454" w:rsidRPr="007607CC" w:rsidRDefault="00816454" w:rsidP="007607CC">
      <w:pPr>
        <w:jc w:val="both"/>
        <w:rPr>
          <w:rFonts w:asciiTheme="minorHAnsi" w:hAnsiTheme="minorHAnsi" w:cstheme="minorHAnsi"/>
        </w:rPr>
      </w:pPr>
    </w:p>
    <w:p w14:paraId="45DE46F8" w14:textId="7B55838A" w:rsidR="00816454" w:rsidRPr="007607CC" w:rsidRDefault="00816454" w:rsidP="007607CC">
      <w:pPr>
        <w:jc w:val="both"/>
        <w:rPr>
          <w:rFonts w:asciiTheme="minorHAnsi" w:hAnsiTheme="minorHAnsi" w:cstheme="minorHAnsi"/>
        </w:rPr>
      </w:pPr>
    </w:p>
    <w:p w14:paraId="5524D233" w14:textId="77777777" w:rsidR="00816454" w:rsidRPr="007607CC" w:rsidRDefault="00816454" w:rsidP="007607CC">
      <w:pPr>
        <w:spacing w:before="100" w:beforeAutospacing="1" w:after="100" w:afterAutospacing="1"/>
        <w:jc w:val="both"/>
        <w:rPr>
          <w:rFonts w:asciiTheme="minorHAnsi" w:hAnsiTheme="minorHAnsi" w:cstheme="minorHAnsi"/>
          <w:b/>
          <w:bCs/>
          <w:color w:val="2F5496" w:themeColor="accent1" w:themeShade="BF"/>
          <w:sz w:val="32"/>
          <w:szCs w:val="32"/>
          <w:u w:val="single"/>
        </w:rPr>
      </w:pPr>
    </w:p>
    <w:p w14:paraId="26845891" w14:textId="00A0CFA3" w:rsidR="00816454" w:rsidRPr="000604A8" w:rsidRDefault="00816454" w:rsidP="007607CC">
      <w:pPr>
        <w:spacing w:before="100" w:beforeAutospacing="1" w:after="100" w:afterAutospacing="1"/>
        <w:jc w:val="both"/>
        <w:rPr>
          <w:rFonts w:asciiTheme="minorHAnsi" w:hAnsiTheme="minorHAnsi" w:cstheme="minorHAnsi"/>
          <w:b/>
          <w:bCs/>
          <w:color w:val="FF0000"/>
          <w:sz w:val="32"/>
          <w:szCs w:val="32"/>
          <w:u w:val="single"/>
        </w:rPr>
      </w:pPr>
      <w:r w:rsidRPr="000604A8">
        <w:rPr>
          <w:rFonts w:asciiTheme="minorHAnsi" w:hAnsiTheme="minorHAnsi" w:cstheme="minorHAnsi"/>
          <w:b/>
          <w:bCs/>
          <w:color w:val="FF0000"/>
          <w:sz w:val="32"/>
          <w:szCs w:val="32"/>
          <w:u w:val="single"/>
        </w:rPr>
        <w:lastRenderedPageBreak/>
        <w:t>General Subjective Questions</w:t>
      </w:r>
    </w:p>
    <w:p w14:paraId="344A6347" w14:textId="24CF6413" w:rsidR="00816454" w:rsidRPr="007607CC" w:rsidRDefault="00816454" w:rsidP="007607CC">
      <w:pPr>
        <w:spacing w:before="100" w:beforeAutospacing="1" w:after="100" w:afterAutospacing="1"/>
        <w:jc w:val="both"/>
        <w:rPr>
          <w:rFonts w:asciiTheme="minorHAnsi" w:hAnsiTheme="minorHAnsi" w:cstheme="minorHAnsi"/>
          <w:b/>
          <w:bCs/>
          <w:color w:val="2F5496" w:themeColor="accent1" w:themeShade="BF"/>
          <w:sz w:val="32"/>
          <w:szCs w:val="32"/>
          <w:u w:val="single"/>
        </w:rPr>
      </w:pPr>
    </w:p>
    <w:p w14:paraId="61A8FFB6" w14:textId="038E6B6C" w:rsidR="00032ED3" w:rsidRPr="007607CC" w:rsidRDefault="00816454" w:rsidP="007607CC">
      <w:pPr>
        <w:pStyle w:val="NormalWeb"/>
        <w:numPr>
          <w:ilvl w:val="0"/>
          <w:numId w:val="25"/>
        </w:numPr>
        <w:jc w:val="both"/>
        <w:rPr>
          <w:rFonts w:asciiTheme="minorHAnsi" w:hAnsiTheme="minorHAnsi" w:cstheme="minorHAnsi"/>
          <w:b/>
          <w:bCs/>
        </w:rPr>
      </w:pPr>
      <w:r w:rsidRPr="007607CC">
        <w:rPr>
          <w:rFonts w:asciiTheme="minorHAnsi" w:hAnsiTheme="minorHAnsi" w:cstheme="minorHAnsi"/>
          <w:b/>
          <w:bCs/>
        </w:rPr>
        <w:t xml:space="preserve">Explain the linear regression algorithm in detail. </w:t>
      </w:r>
    </w:p>
    <w:p w14:paraId="03571031" w14:textId="0D82FD18" w:rsidR="0022204C" w:rsidRPr="007607CC" w:rsidRDefault="0022204C" w:rsidP="007607CC">
      <w:pPr>
        <w:pStyle w:val="ListParagraph"/>
        <w:numPr>
          <w:ilvl w:val="1"/>
          <w:numId w:val="39"/>
        </w:numPr>
        <w:jc w:val="both"/>
        <w:rPr>
          <w:rFonts w:asciiTheme="minorHAnsi" w:hAnsiTheme="minorHAnsi" w:cstheme="minorHAnsi"/>
          <w:sz w:val="22"/>
          <w:szCs w:val="22"/>
        </w:rPr>
      </w:pPr>
      <w:r w:rsidRPr="007607CC">
        <w:rPr>
          <w:rFonts w:asciiTheme="minorHAnsi" w:hAnsiTheme="minorHAnsi" w:cstheme="minorHAnsi"/>
          <w:sz w:val="22"/>
          <w:szCs w:val="22"/>
        </w:rPr>
        <w:t>Linear Regression Algorithm is a machine learning algorithm based on supervised</w:t>
      </w:r>
      <w:r w:rsidRPr="007607CC">
        <w:rPr>
          <w:rFonts w:asciiTheme="minorHAnsi" w:hAnsiTheme="minorHAnsi" w:cstheme="minorHAnsi"/>
          <w:sz w:val="22"/>
          <w:szCs w:val="22"/>
        </w:rPr>
        <w:t xml:space="preserve"> </w:t>
      </w:r>
      <w:r w:rsidRPr="007607CC">
        <w:rPr>
          <w:rFonts w:asciiTheme="minorHAnsi" w:hAnsiTheme="minorHAnsi" w:cstheme="minorHAnsi"/>
          <w:sz w:val="22"/>
          <w:szCs w:val="22"/>
        </w:rPr>
        <w:t xml:space="preserve">learning. Linear regression is a part of regression analysis. Regression analysis is a technique of predictive modelling that helps you to find out the relationship between Input and the target variable. </w:t>
      </w:r>
    </w:p>
    <w:p w14:paraId="66675659" w14:textId="3AF66F49" w:rsidR="0022204C" w:rsidRPr="007607CC" w:rsidRDefault="0022204C" w:rsidP="007607CC">
      <w:pPr>
        <w:pStyle w:val="ListParagraph"/>
        <w:numPr>
          <w:ilvl w:val="1"/>
          <w:numId w:val="39"/>
        </w:numPr>
        <w:spacing w:before="100" w:beforeAutospacing="1" w:after="100" w:afterAutospacing="1"/>
        <w:jc w:val="both"/>
        <w:rPr>
          <w:rFonts w:asciiTheme="minorHAnsi" w:hAnsiTheme="minorHAnsi" w:cstheme="minorHAnsi"/>
          <w:sz w:val="22"/>
          <w:szCs w:val="22"/>
        </w:rPr>
      </w:pPr>
      <w:r w:rsidRPr="007607CC">
        <w:rPr>
          <w:rFonts w:asciiTheme="minorHAnsi" w:hAnsiTheme="minorHAnsi" w:cstheme="minorHAnsi"/>
          <w:sz w:val="22"/>
          <w:szCs w:val="22"/>
        </w:rPr>
        <w:t xml:space="preserve">Linear regression is one of the very basic forms of machine learning where we train a model to predict the </w:t>
      </w:r>
      <w:r w:rsidRPr="007607CC">
        <w:rPr>
          <w:rFonts w:asciiTheme="minorHAnsi" w:hAnsiTheme="minorHAnsi" w:cstheme="minorHAnsi"/>
          <w:sz w:val="22"/>
          <w:szCs w:val="22"/>
        </w:rPr>
        <w:t>behaviour</w:t>
      </w:r>
      <w:r w:rsidRPr="007607CC">
        <w:rPr>
          <w:rFonts w:asciiTheme="minorHAnsi" w:hAnsiTheme="minorHAnsi" w:cstheme="minorHAnsi"/>
          <w:sz w:val="22"/>
          <w:szCs w:val="22"/>
        </w:rPr>
        <w:t xml:space="preserve"> of your data based on some variables. In the case of linear regression as you can see the name suggests linear that means the two variables which are on the x-axis and y-axis should be linearly correlated. </w:t>
      </w:r>
    </w:p>
    <w:p w14:paraId="09C7563B" w14:textId="5424B1FD" w:rsidR="0022204C" w:rsidRPr="007607CC" w:rsidRDefault="0022204C" w:rsidP="007607CC">
      <w:pPr>
        <w:pStyle w:val="ListParagraph"/>
        <w:numPr>
          <w:ilvl w:val="1"/>
          <w:numId w:val="39"/>
        </w:numPr>
        <w:spacing w:before="100" w:beforeAutospacing="1" w:after="100" w:afterAutospacing="1"/>
        <w:jc w:val="both"/>
        <w:rPr>
          <w:rFonts w:asciiTheme="minorHAnsi" w:hAnsiTheme="minorHAnsi" w:cstheme="minorHAnsi"/>
          <w:sz w:val="22"/>
          <w:szCs w:val="22"/>
        </w:rPr>
      </w:pPr>
      <w:r w:rsidRPr="007607CC">
        <w:rPr>
          <w:rFonts w:asciiTheme="minorHAnsi" w:hAnsiTheme="minorHAnsi" w:cstheme="minorHAnsi"/>
          <w:sz w:val="22"/>
          <w:szCs w:val="22"/>
        </w:rPr>
        <w:t xml:space="preserve">Example for that can be let’s say you are running a sales promotion and expecting a certain number of count of customers to be increased now what you can do is you can look the previous promotions and plot if over on the chart when you run it and then try to see whether there is an increment into the number of customers whenever you rate the promotions and with the help of the previous historical data you try to figure it out or you try to estimate what will be the count or what will be the estimated count for my current promotion this will give you an idea to do the planning in a much better way about how many numbers of stalls maybe you need or how many increase number of employees you need to serve the customer. Here the idea is to estimate the future value based on the historical data by learning the </w:t>
      </w:r>
      <w:r w:rsidRPr="007607CC">
        <w:rPr>
          <w:rFonts w:asciiTheme="minorHAnsi" w:hAnsiTheme="minorHAnsi" w:cstheme="minorHAnsi"/>
          <w:sz w:val="22"/>
          <w:szCs w:val="22"/>
        </w:rPr>
        <w:t>behaviour</w:t>
      </w:r>
      <w:r w:rsidRPr="007607CC">
        <w:rPr>
          <w:rFonts w:asciiTheme="minorHAnsi" w:hAnsiTheme="minorHAnsi" w:cstheme="minorHAnsi"/>
          <w:sz w:val="22"/>
          <w:szCs w:val="22"/>
        </w:rPr>
        <w:t xml:space="preserve"> or patterns from the historical data. </w:t>
      </w:r>
    </w:p>
    <w:p w14:paraId="0C5EA560" w14:textId="575ED513" w:rsidR="0022204C" w:rsidRPr="007607CC" w:rsidRDefault="0022204C" w:rsidP="007607CC">
      <w:pPr>
        <w:pStyle w:val="ListParagraph"/>
        <w:numPr>
          <w:ilvl w:val="1"/>
          <w:numId w:val="39"/>
        </w:numPr>
        <w:spacing w:before="100" w:beforeAutospacing="1" w:after="100" w:afterAutospacing="1"/>
        <w:jc w:val="both"/>
        <w:rPr>
          <w:rFonts w:asciiTheme="minorHAnsi" w:hAnsiTheme="minorHAnsi" w:cstheme="minorHAnsi"/>
          <w:sz w:val="22"/>
          <w:szCs w:val="22"/>
        </w:rPr>
      </w:pPr>
      <w:r w:rsidRPr="007607CC">
        <w:rPr>
          <w:rFonts w:asciiTheme="minorHAnsi" w:hAnsiTheme="minorHAnsi" w:cstheme="minorHAnsi"/>
          <w:sz w:val="22"/>
          <w:szCs w:val="22"/>
        </w:rPr>
        <w:t xml:space="preserve">Mathematically, we can write a simple linear regression equation as follow </w:t>
      </w:r>
      <w:r w:rsidRPr="007607CC">
        <w:rPr>
          <w:rFonts w:asciiTheme="minorHAnsi" w:hAnsiTheme="minorHAnsi" w:cstheme="minorHAnsi"/>
          <w:color w:val="F94C05"/>
          <w:sz w:val="22"/>
          <w:szCs w:val="22"/>
        </w:rPr>
        <w:t xml:space="preserve">y ~ b0 + b1*x </w:t>
      </w:r>
      <w:r w:rsidRPr="007607CC">
        <w:rPr>
          <w:rFonts w:asciiTheme="minorHAnsi" w:hAnsiTheme="minorHAnsi" w:cstheme="minorHAnsi"/>
          <w:sz w:val="22"/>
          <w:szCs w:val="22"/>
        </w:rPr>
        <w:t xml:space="preserve">Where y is the predicted variable (dependent variable), b1 is slope of the line, x is independent variable, b0 is intercept(constant). It is cost function which helps to find the best possible value for m and c which in turn provide the best fit line for the data points. </w:t>
      </w:r>
    </w:p>
    <w:p w14:paraId="6C210CD8" w14:textId="4AF6BD98" w:rsidR="0022204C" w:rsidRPr="007607CC" w:rsidRDefault="0022204C" w:rsidP="007607CC">
      <w:pPr>
        <w:pStyle w:val="ListParagraph"/>
        <w:spacing w:before="100" w:beforeAutospacing="1" w:after="100" w:afterAutospacing="1"/>
        <w:ind w:left="1440"/>
        <w:jc w:val="both"/>
        <w:rPr>
          <w:rFonts w:asciiTheme="minorHAnsi" w:hAnsiTheme="minorHAnsi" w:cstheme="minorHAnsi"/>
        </w:rPr>
      </w:pPr>
    </w:p>
    <w:p w14:paraId="76D44542" w14:textId="77777777" w:rsidR="0022204C" w:rsidRPr="007607CC" w:rsidRDefault="0022204C" w:rsidP="007607CC">
      <w:pPr>
        <w:pStyle w:val="ListParagraph"/>
        <w:spacing w:before="100" w:beforeAutospacing="1" w:after="100" w:afterAutospacing="1"/>
        <w:ind w:left="1440"/>
        <w:jc w:val="both"/>
        <w:rPr>
          <w:rFonts w:asciiTheme="minorHAnsi" w:hAnsiTheme="minorHAnsi" w:cstheme="minorHAnsi"/>
        </w:rPr>
      </w:pPr>
    </w:p>
    <w:tbl>
      <w:tblPr>
        <w:tblpPr w:leftFromText="180" w:rightFromText="180" w:vertAnchor="text" w:horzAnchor="margin" w:tblpXSpec="right" w:tblpY="60"/>
        <w:tblW w:w="0" w:type="auto"/>
        <w:shd w:val="clear" w:color="auto" w:fill="FFFFFF"/>
        <w:tblCellMar>
          <w:top w:w="15" w:type="dxa"/>
          <w:left w:w="15" w:type="dxa"/>
          <w:bottom w:w="15" w:type="dxa"/>
          <w:right w:w="15" w:type="dxa"/>
        </w:tblCellMar>
        <w:tblLook w:val="04A0" w:firstRow="1" w:lastRow="0" w:firstColumn="1" w:lastColumn="0" w:noHBand="0" w:noVBand="1"/>
      </w:tblPr>
      <w:tblGrid>
        <w:gridCol w:w="3903"/>
      </w:tblGrid>
      <w:tr w:rsidR="0022204C" w:rsidRPr="0022204C" w14:paraId="7543FC4C" w14:textId="77777777" w:rsidTr="0022204C">
        <w:trPr>
          <w:trHeight w:val="871"/>
        </w:trPr>
        <w:tc>
          <w:tcPr>
            <w:tcW w:w="3903" w:type="dxa"/>
            <w:tcBorders>
              <w:top w:val="single" w:sz="2" w:space="0" w:color="auto"/>
              <w:left w:val="single" w:sz="2" w:space="0" w:color="000000"/>
              <w:bottom w:val="single" w:sz="2" w:space="0" w:color="000000"/>
              <w:right w:val="single" w:sz="2" w:space="0" w:color="000000"/>
            </w:tcBorders>
            <w:shd w:val="clear" w:color="auto" w:fill="FFFFFF"/>
            <w:vAlign w:val="center"/>
            <w:hideMark/>
          </w:tcPr>
          <w:p w14:paraId="00D48D79" w14:textId="5E38ADF4" w:rsidR="0022204C" w:rsidRPr="0022204C" w:rsidRDefault="0022204C" w:rsidP="000604A8">
            <w:pPr>
              <w:spacing w:before="100" w:beforeAutospacing="1" w:after="100" w:afterAutospacing="1"/>
              <w:jc w:val="center"/>
              <w:rPr>
                <w:rFonts w:asciiTheme="minorHAnsi" w:hAnsiTheme="minorHAnsi" w:cstheme="minorHAnsi"/>
                <w:sz w:val="22"/>
                <w:szCs w:val="22"/>
              </w:rPr>
            </w:pPr>
            <w:r w:rsidRPr="0022204C">
              <w:rPr>
                <w:rFonts w:asciiTheme="minorHAnsi" w:hAnsiTheme="minorHAnsi" w:cstheme="minorHAnsi"/>
                <w:sz w:val="22"/>
                <w:szCs w:val="22"/>
              </w:rPr>
              <w:t>Here, x and y are two variables on the regression line.</w:t>
            </w:r>
          </w:p>
        </w:tc>
      </w:tr>
      <w:tr w:rsidR="0022204C" w:rsidRPr="0022204C" w14:paraId="48DC16C8" w14:textId="77777777" w:rsidTr="0022204C">
        <w:trPr>
          <w:trHeight w:val="1725"/>
        </w:trPr>
        <w:tc>
          <w:tcPr>
            <w:tcW w:w="3903" w:type="dxa"/>
            <w:tcBorders>
              <w:top w:val="single" w:sz="2" w:space="0" w:color="000000"/>
              <w:left w:val="single" w:sz="2" w:space="0" w:color="000000"/>
              <w:bottom w:val="single" w:sz="2" w:space="0" w:color="auto"/>
              <w:right w:val="single" w:sz="2" w:space="0" w:color="000000"/>
            </w:tcBorders>
            <w:shd w:val="clear" w:color="auto" w:fill="FFFFFF"/>
            <w:vAlign w:val="center"/>
            <w:hideMark/>
          </w:tcPr>
          <w:p w14:paraId="4C32E94B" w14:textId="77777777" w:rsidR="0022204C" w:rsidRPr="007607CC" w:rsidRDefault="0022204C" w:rsidP="000604A8">
            <w:pPr>
              <w:spacing w:before="100" w:beforeAutospacing="1" w:after="100" w:afterAutospacing="1"/>
              <w:rPr>
                <w:rFonts w:asciiTheme="minorHAnsi" w:hAnsiTheme="minorHAnsi" w:cstheme="minorHAnsi"/>
                <w:sz w:val="22"/>
                <w:szCs w:val="22"/>
              </w:rPr>
            </w:pPr>
            <w:r w:rsidRPr="0022204C">
              <w:rPr>
                <w:rFonts w:asciiTheme="minorHAnsi" w:hAnsiTheme="minorHAnsi" w:cstheme="minorHAnsi"/>
                <w:sz w:val="22"/>
                <w:szCs w:val="22"/>
              </w:rPr>
              <w:t>b1 = Slope of the line.</w:t>
            </w:r>
            <w:r w:rsidRPr="0022204C">
              <w:rPr>
                <w:rFonts w:asciiTheme="minorHAnsi" w:hAnsiTheme="minorHAnsi" w:cstheme="minorHAnsi"/>
                <w:sz w:val="22"/>
                <w:szCs w:val="22"/>
              </w:rPr>
              <w:br/>
              <w:t>b0 = y-intercept of the line.</w:t>
            </w:r>
            <w:r w:rsidRPr="0022204C">
              <w:rPr>
                <w:rFonts w:asciiTheme="minorHAnsi" w:hAnsiTheme="minorHAnsi" w:cstheme="minorHAnsi"/>
                <w:sz w:val="22"/>
                <w:szCs w:val="22"/>
              </w:rPr>
              <w:br/>
              <w:t>x = Independent variable from dataset</w:t>
            </w:r>
            <w:r w:rsidRPr="007607CC">
              <w:rPr>
                <w:rFonts w:asciiTheme="minorHAnsi" w:hAnsiTheme="minorHAnsi" w:cstheme="minorHAnsi"/>
                <w:sz w:val="22"/>
                <w:szCs w:val="22"/>
              </w:rPr>
              <w:t>.</w:t>
            </w:r>
          </w:p>
          <w:p w14:paraId="582CC706" w14:textId="77777777" w:rsidR="0022204C" w:rsidRPr="0022204C" w:rsidRDefault="0022204C" w:rsidP="000604A8">
            <w:pPr>
              <w:spacing w:before="100" w:beforeAutospacing="1" w:after="100" w:afterAutospacing="1"/>
              <w:rPr>
                <w:rFonts w:asciiTheme="minorHAnsi" w:hAnsiTheme="minorHAnsi" w:cstheme="minorHAnsi"/>
                <w:sz w:val="22"/>
                <w:szCs w:val="22"/>
              </w:rPr>
            </w:pPr>
            <w:r w:rsidRPr="0022204C">
              <w:rPr>
                <w:rFonts w:asciiTheme="minorHAnsi" w:hAnsiTheme="minorHAnsi" w:cstheme="minorHAnsi"/>
                <w:sz w:val="22"/>
                <w:szCs w:val="22"/>
              </w:rPr>
              <w:t xml:space="preserve">y = Dependent variable from dataset </w:t>
            </w:r>
          </w:p>
        </w:tc>
      </w:tr>
    </w:tbl>
    <w:p w14:paraId="19EEFEAA" w14:textId="71A5D5A2" w:rsidR="0022204C" w:rsidRPr="007607CC" w:rsidRDefault="0022204C" w:rsidP="007607CC">
      <w:pPr>
        <w:pStyle w:val="NormalWeb"/>
        <w:ind w:left="1080"/>
        <w:jc w:val="both"/>
        <w:rPr>
          <w:rFonts w:asciiTheme="minorHAnsi" w:hAnsiTheme="minorHAnsi" w:cstheme="minorHAnsi"/>
          <w:b/>
          <w:bCs/>
        </w:rPr>
      </w:pPr>
      <w:r w:rsidRPr="007607CC">
        <w:rPr>
          <w:rFonts w:asciiTheme="minorHAnsi" w:hAnsiTheme="minorHAnsi" w:cstheme="minorHAnsi"/>
          <w:b/>
          <w:bCs/>
          <w:noProof/>
        </w:rPr>
        <w:drawing>
          <wp:inline distT="0" distB="0" distL="0" distR="0" wp14:anchorId="615A7185" wp14:editId="7F87EB2C">
            <wp:extent cx="2377440" cy="1975104"/>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6">
                      <a:extLst>
                        <a:ext uri="{28A0092B-C50C-407E-A947-70E740481C1C}">
                          <a14:useLocalDpi xmlns:a14="http://schemas.microsoft.com/office/drawing/2010/main" val="0"/>
                        </a:ext>
                      </a:extLst>
                    </a:blip>
                    <a:stretch>
                      <a:fillRect/>
                    </a:stretch>
                  </pic:blipFill>
                  <pic:spPr>
                    <a:xfrm>
                      <a:off x="0" y="0"/>
                      <a:ext cx="2424667" cy="2014339"/>
                    </a:xfrm>
                    <a:prstGeom prst="rect">
                      <a:avLst/>
                    </a:prstGeom>
                  </pic:spPr>
                </pic:pic>
              </a:graphicData>
            </a:graphic>
          </wp:inline>
        </w:drawing>
      </w:r>
    </w:p>
    <w:p w14:paraId="02018A89" w14:textId="1A3F753F" w:rsidR="0022204C" w:rsidRPr="007607CC" w:rsidRDefault="0022204C" w:rsidP="007607CC">
      <w:pPr>
        <w:pStyle w:val="NormalWeb"/>
        <w:ind w:left="1080"/>
        <w:jc w:val="both"/>
        <w:rPr>
          <w:rFonts w:asciiTheme="minorHAnsi" w:hAnsiTheme="minorHAnsi" w:cstheme="minorHAnsi"/>
          <w:b/>
          <w:bCs/>
        </w:rPr>
      </w:pPr>
    </w:p>
    <w:p w14:paraId="0F81ACA2" w14:textId="77777777" w:rsidR="0022204C" w:rsidRPr="007607CC" w:rsidRDefault="0022204C" w:rsidP="007607CC">
      <w:pPr>
        <w:pStyle w:val="NormalWeb"/>
        <w:ind w:left="1080"/>
        <w:jc w:val="both"/>
        <w:rPr>
          <w:rFonts w:asciiTheme="minorHAnsi" w:hAnsiTheme="minorHAnsi" w:cstheme="minorHAnsi"/>
          <w:b/>
          <w:bCs/>
        </w:rPr>
      </w:pPr>
    </w:p>
    <w:p w14:paraId="06B04D43" w14:textId="5C126E31" w:rsidR="00032ED3" w:rsidRPr="007607CC" w:rsidRDefault="00032ED3" w:rsidP="007607CC">
      <w:pPr>
        <w:pStyle w:val="NormalWeb"/>
        <w:numPr>
          <w:ilvl w:val="0"/>
          <w:numId w:val="25"/>
        </w:numPr>
        <w:jc w:val="both"/>
        <w:rPr>
          <w:rFonts w:asciiTheme="minorHAnsi" w:hAnsiTheme="minorHAnsi" w:cstheme="minorHAnsi"/>
          <w:b/>
          <w:bCs/>
        </w:rPr>
      </w:pPr>
      <w:r w:rsidRPr="007607CC">
        <w:rPr>
          <w:rFonts w:asciiTheme="minorHAnsi" w:hAnsiTheme="minorHAnsi" w:cstheme="minorHAnsi"/>
          <w:b/>
          <w:bCs/>
        </w:rPr>
        <w:lastRenderedPageBreak/>
        <w:t xml:space="preserve">Explain the Anscombe’s quartet in detail. </w:t>
      </w:r>
    </w:p>
    <w:p w14:paraId="45181DFB" w14:textId="17CB6583" w:rsidR="007607CC" w:rsidRPr="007607CC" w:rsidRDefault="007607CC" w:rsidP="000604A8">
      <w:pPr>
        <w:pStyle w:val="ListParagraph"/>
        <w:numPr>
          <w:ilvl w:val="0"/>
          <w:numId w:val="45"/>
        </w:numPr>
        <w:spacing w:before="100" w:beforeAutospacing="1" w:after="100" w:afterAutospacing="1"/>
        <w:jc w:val="both"/>
        <w:rPr>
          <w:rFonts w:asciiTheme="minorHAnsi" w:hAnsiTheme="minorHAnsi" w:cstheme="minorHAnsi"/>
        </w:rPr>
      </w:pPr>
      <w:r w:rsidRPr="007607CC">
        <w:rPr>
          <w:rFonts w:asciiTheme="minorHAnsi" w:hAnsiTheme="minorHAnsi" w:cstheme="minorHAnsi"/>
          <w:sz w:val="22"/>
          <w:szCs w:val="22"/>
        </w:rPr>
        <w:t>Anscombe's Quartet can be defined as a group of four data sets which are nearly identical in simple descriptive statistics, but there are some peculiarities in the dataset that fools the regression model if built. They have very different distributions and appear differently when plotted on scatter plots. Each dataset consists of eleven (x,y)</w:t>
      </w:r>
      <w:r w:rsidRPr="007607CC">
        <w:rPr>
          <w:rFonts w:asciiTheme="minorHAnsi" w:hAnsiTheme="minorHAnsi" w:cstheme="minorHAnsi"/>
          <w:sz w:val="22"/>
          <w:szCs w:val="22"/>
        </w:rPr>
        <w:t xml:space="preserve"> </w:t>
      </w:r>
      <w:r w:rsidRPr="007607CC">
        <w:rPr>
          <w:rFonts w:asciiTheme="minorHAnsi" w:hAnsiTheme="minorHAnsi" w:cstheme="minorHAnsi"/>
          <w:sz w:val="22"/>
          <w:szCs w:val="22"/>
        </w:rPr>
        <w:t xml:space="preserve">points. </w:t>
      </w:r>
      <w:r w:rsidRPr="007607CC">
        <w:rPr>
          <w:rFonts w:asciiTheme="minorHAnsi" w:hAnsiTheme="minorHAnsi" w:cstheme="minorHAnsi"/>
        </w:rPr>
        <w:tab/>
      </w:r>
      <w:r w:rsidRPr="007607CC">
        <w:rPr>
          <w:rFonts w:asciiTheme="minorHAnsi" w:hAnsiTheme="minorHAnsi" w:cstheme="minorHAnsi"/>
        </w:rPr>
        <w:fldChar w:fldCharType="begin"/>
      </w:r>
      <w:r w:rsidRPr="007607CC">
        <w:rPr>
          <w:rFonts w:asciiTheme="minorHAnsi" w:hAnsiTheme="minorHAnsi" w:cstheme="minorHAnsi"/>
        </w:rPr>
        <w:instrText xml:space="preserve"> INCLUDEPICTURE "/var/folders/p2/22sq0ny967d06b_l8nqqg9r80000gn/T/com.microsoft.Word/WebArchiveCopyPasteTempFiles/page3image56744448" \* MERGEFORMATINET </w:instrText>
      </w:r>
      <w:r w:rsidRPr="007607CC">
        <w:rPr>
          <w:rFonts w:asciiTheme="minorHAnsi" w:hAnsiTheme="minorHAnsi" w:cstheme="minorHAnsi"/>
        </w:rPr>
        <w:fldChar w:fldCharType="separate"/>
      </w:r>
      <w:r w:rsidRPr="007607CC">
        <w:rPr>
          <w:rFonts w:asciiTheme="minorHAnsi" w:hAnsiTheme="minorHAnsi" w:cstheme="minorHAnsi"/>
          <w:noProof/>
        </w:rPr>
        <w:drawing>
          <wp:inline distT="0" distB="0" distL="0" distR="0" wp14:anchorId="74CBCF8E" wp14:editId="792C0110">
            <wp:extent cx="4717576" cy="3171825"/>
            <wp:effectExtent l="0" t="0" r="0" b="3175"/>
            <wp:docPr id="9" name="Picture 9" descr="page3image567444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age3image5674444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70781" cy="3207597"/>
                    </a:xfrm>
                    <a:prstGeom prst="rect">
                      <a:avLst/>
                    </a:prstGeom>
                    <a:noFill/>
                    <a:ln>
                      <a:noFill/>
                    </a:ln>
                  </pic:spPr>
                </pic:pic>
              </a:graphicData>
            </a:graphic>
          </wp:inline>
        </w:drawing>
      </w:r>
      <w:r w:rsidRPr="007607CC">
        <w:rPr>
          <w:rFonts w:asciiTheme="minorHAnsi" w:hAnsiTheme="minorHAnsi" w:cstheme="minorHAnsi"/>
        </w:rPr>
        <w:fldChar w:fldCharType="end"/>
      </w:r>
    </w:p>
    <w:p w14:paraId="4349F45C" w14:textId="77777777" w:rsidR="007607CC" w:rsidRPr="007607CC" w:rsidRDefault="007607CC" w:rsidP="007607CC">
      <w:pPr>
        <w:pStyle w:val="NormalWeb"/>
        <w:numPr>
          <w:ilvl w:val="0"/>
          <w:numId w:val="45"/>
        </w:numPr>
        <w:jc w:val="both"/>
        <w:rPr>
          <w:rFonts w:asciiTheme="minorHAnsi" w:hAnsiTheme="minorHAnsi" w:cstheme="minorHAnsi"/>
          <w:sz w:val="22"/>
          <w:szCs w:val="22"/>
        </w:rPr>
      </w:pPr>
      <w:r w:rsidRPr="007607CC">
        <w:rPr>
          <w:rFonts w:asciiTheme="minorHAnsi" w:hAnsiTheme="minorHAnsi" w:cstheme="minorHAnsi"/>
          <w:sz w:val="22"/>
          <w:szCs w:val="22"/>
        </w:rPr>
        <w:t xml:space="preserve">The four datasets can be described as: </w:t>
      </w:r>
    </w:p>
    <w:p w14:paraId="07304684" w14:textId="55BEB0DD" w:rsidR="007607CC" w:rsidRPr="007607CC" w:rsidRDefault="007607CC" w:rsidP="007607CC">
      <w:pPr>
        <w:pStyle w:val="NormalWeb"/>
        <w:numPr>
          <w:ilvl w:val="0"/>
          <w:numId w:val="47"/>
        </w:numPr>
        <w:jc w:val="both"/>
        <w:rPr>
          <w:rFonts w:asciiTheme="minorHAnsi" w:hAnsiTheme="minorHAnsi" w:cstheme="minorHAnsi"/>
          <w:sz w:val="22"/>
          <w:szCs w:val="22"/>
        </w:rPr>
      </w:pPr>
      <w:r w:rsidRPr="007607CC">
        <w:rPr>
          <w:rFonts w:asciiTheme="minorHAnsi" w:hAnsiTheme="minorHAnsi" w:cstheme="minorHAnsi"/>
          <w:sz w:val="22"/>
          <w:szCs w:val="22"/>
        </w:rPr>
        <w:t xml:space="preserve">Dataset 1: this fits the linear regression model pretty well. </w:t>
      </w:r>
    </w:p>
    <w:p w14:paraId="6AC48ADF" w14:textId="0F93EBCD" w:rsidR="007607CC" w:rsidRPr="007607CC" w:rsidRDefault="007607CC" w:rsidP="007607CC">
      <w:pPr>
        <w:pStyle w:val="NormalWeb"/>
        <w:numPr>
          <w:ilvl w:val="0"/>
          <w:numId w:val="47"/>
        </w:numPr>
        <w:jc w:val="both"/>
        <w:rPr>
          <w:rFonts w:asciiTheme="minorHAnsi" w:hAnsiTheme="minorHAnsi" w:cstheme="minorHAnsi"/>
          <w:sz w:val="22"/>
          <w:szCs w:val="22"/>
        </w:rPr>
      </w:pPr>
      <w:r w:rsidRPr="007607CC">
        <w:rPr>
          <w:rFonts w:asciiTheme="minorHAnsi" w:hAnsiTheme="minorHAnsi" w:cstheme="minorHAnsi"/>
          <w:sz w:val="22"/>
          <w:szCs w:val="22"/>
        </w:rPr>
        <w:t>Dataset 2: this could not fit linear regression model on the data quite well as the data is non-linear.</w:t>
      </w:r>
    </w:p>
    <w:p w14:paraId="2D55E7DF" w14:textId="38C9BEF6" w:rsidR="007607CC" w:rsidRPr="007607CC" w:rsidRDefault="007607CC" w:rsidP="007607CC">
      <w:pPr>
        <w:pStyle w:val="NormalWeb"/>
        <w:numPr>
          <w:ilvl w:val="0"/>
          <w:numId w:val="47"/>
        </w:numPr>
        <w:jc w:val="both"/>
        <w:rPr>
          <w:rFonts w:asciiTheme="minorHAnsi" w:hAnsiTheme="minorHAnsi" w:cstheme="minorHAnsi"/>
          <w:sz w:val="22"/>
          <w:szCs w:val="22"/>
        </w:rPr>
      </w:pPr>
      <w:r w:rsidRPr="007607CC">
        <w:rPr>
          <w:rFonts w:asciiTheme="minorHAnsi" w:hAnsiTheme="minorHAnsi" w:cstheme="minorHAnsi"/>
          <w:sz w:val="22"/>
          <w:szCs w:val="22"/>
        </w:rPr>
        <w:t xml:space="preserve">Dataset 3: shows the outliers involved in the dataset which cannot be handled by linear regression model </w:t>
      </w:r>
    </w:p>
    <w:p w14:paraId="4A1A422A" w14:textId="4CDDAA03" w:rsidR="00F279EA" w:rsidRPr="007607CC" w:rsidRDefault="007607CC" w:rsidP="007607CC">
      <w:pPr>
        <w:pStyle w:val="NormalWeb"/>
        <w:numPr>
          <w:ilvl w:val="0"/>
          <w:numId w:val="47"/>
        </w:numPr>
        <w:jc w:val="both"/>
        <w:rPr>
          <w:rFonts w:asciiTheme="minorHAnsi" w:hAnsiTheme="minorHAnsi" w:cstheme="minorHAnsi"/>
          <w:sz w:val="22"/>
          <w:szCs w:val="22"/>
        </w:rPr>
      </w:pPr>
      <w:r w:rsidRPr="007607CC">
        <w:rPr>
          <w:rFonts w:asciiTheme="minorHAnsi" w:hAnsiTheme="minorHAnsi" w:cstheme="minorHAnsi"/>
          <w:sz w:val="22"/>
          <w:szCs w:val="22"/>
        </w:rPr>
        <w:t>Dataset4:</w:t>
      </w:r>
      <w:r w:rsidRPr="007607CC">
        <w:rPr>
          <w:rFonts w:asciiTheme="minorHAnsi" w:hAnsiTheme="minorHAnsi" w:cstheme="minorHAnsi"/>
          <w:sz w:val="22"/>
          <w:szCs w:val="22"/>
        </w:rPr>
        <w:t xml:space="preserve"> </w:t>
      </w:r>
      <w:r w:rsidRPr="007607CC">
        <w:rPr>
          <w:rFonts w:asciiTheme="minorHAnsi" w:hAnsiTheme="minorHAnsi" w:cstheme="minorHAnsi"/>
          <w:sz w:val="22"/>
          <w:szCs w:val="22"/>
        </w:rPr>
        <w:t>shows</w:t>
      </w:r>
      <w:r w:rsidRPr="007607CC">
        <w:rPr>
          <w:rFonts w:asciiTheme="minorHAnsi" w:hAnsiTheme="minorHAnsi" w:cstheme="minorHAnsi"/>
          <w:sz w:val="22"/>
          <w:szCs w:val="22"/>
        </w:rPr>
        <w:t xml:space="preserve"> </w:t>
      </w:r>
      <w:r w:rsidRPr="007607CC">
        <w:rPr>
          <w:rFonts w:asciiTheme="minorHAnsi" w:hAnsiTheme="minorHAnsi" w:cstheme="minorHAnsi"/>
          <w:sz w:val="22"/>
          <w:szCs w:val="22"/>
        </w:rPr>
        <w:t>the</w:t>
      </w:r>
      <w:r w:rsidRPr="007607CC">
        <w:rPr>
          <w:rFonts w:asciiTheme="minorHAnsi" w:hAnsiTheme="minorHAnsi" w:cstheme="minorHAnsi"/>
          <w:sz w:val="22"/>
          <w:szCs w:val="22"/>
        </w:rPr>
        <w:t xml:space="preserve"> </w:t>
      </w:r>
      <w:r w:rsidRPr="007607CC">
        <w:rPr>
          <w:rFonts w:asciiTheme="minorHAnsi" w:hAnsiTheme="minorHAnsi" w:cstheme="minorHAnsi"/>
          <w:sz w:val="22"/>
          <w:szCs w:val="22"/>
        </w:rPr>
        <w:t>outliers</w:t>
      </w:r>
      <w:r w:rsidRPr="007607CC">
        <w:rPr>
          <w:rFonts w:asciiTheme="minorHAnsi" w:hAnsiTheme="minorHAnsi" w:cstheme="minorHAnsi"/>
          <w:sz w:val="22"/>
          <w:szCs w:val="22"/>
        </w:rPr>
        <w:t xml:space="preserve"> </w:t>
      </w:r>
      <w:r w:rsidRPr="007607CC">
        <w:rPr>
          <w:rFonts w:asciiTheme="minorHAnsi" w:hAnsiTheme="minorHAnsi" w:cstheme="minorHAnsi"/>
          <w:sz w:val="22"/>
          <w:szCs w:val="22"/>
        </w:rPr>
        <w:t>involved</w:t>
      </w:r>
      <w:r w:rsidRPr="007607CC">
        <w:rPr>
          <w:rFonts w:asciiTheme="minorHAnsi" w:hAnsiTheme="minorHAnsi" w:cstheme="minorHAnsi"/>
          <w:sz w:val="22"/>
          <w:szCs w:val="22"/>
        </w:rPr>
        <w:t xml:space="preserve"> </w:t>
      </w:r>
      <w:r w:rsidRPr="007607CC">
        <w:rPr>
          <w:rFonts w:asciiTheme="minorHAnsi" w:hAnsiTheme="minorHAnsi" w:cstheme="minorHAnsi"/>
          <w:sz w:val="22"/>
          <w:szCs w:val="22"/>
        </w:rPr>
        <w:t>in</w:t>
      </w:r>
      <w:r w:rsidRPr="007607CC">
        <w:rPr>
          <w:rFonts w:asciiTheme="minorHAnsi" w:hAnsiTheme="minorHAnsi" w:cstheme="minorHAnsi"/>
          <w:sz w:val="22"/>
          <w:szCs w:val="22"/>
        </w:rPr>
        <w:t xml:space="preserve"> </w:t>
      </w:r>
      <w:r w:rsidRPr="007607CC">
        <w:rPr>
          <w:rFonts w:asciiTheme="minorHAnsi" w:hAnsiTheme="minorHAnsi" w:cstheme="minorHAnsi"/>
          <w:sz w:val="22"/>
          <w:szCs w:val="22"/>
        </w:rPr>
        <w:t>the</w:t>
      </w:r>
      <w:r w:rsidRPr="007607CC">
        <w:rPr>
          <w:rFonts w:asciiTheme="minorHAnsi" w:hAnsiTheme="minorHAnsi" w:cstheme="minorHAnsi"/>
          <w:sz w:val="22"/>
          <w:szCs w:val="22"/>
        </w:rPr>
        <w:t xml:space="preserve"> </w:t>
      </w:r>
      <w:r w:rsidRPr="007607CC">
        <w:rPr>
          <w:rFonts w:asciiTheme="minorHAnsi" w:hAnsiTheme="minorHAnsi" w:cstheme="minorHAnsi"/>
          <w:sz w:val="22"/>
          <w:szCs w:val="22"/>
        </w:rPr>
        <w:t>dataset</w:t>
      </w:r>
      <w:r w:rsidRPr="007607CC">
        <w:rPr>
          <w:rFonts w:asciiTheme="minorHAnsi" w:hAnsiTheme="minorHAnsi" w:cstheme="minorHAnsi"/>
          <w:sz w:val="22"/>
          <w:szCs w:val="22"/>
        </w:rPr>
        <w:t xml:space="preserve"> </w:t>
      </w:r>
      <w:r w:rsidRPr="007607CC">
        <w:rPr>
          <w:rFonts w:asciiTheme="minorHAnsi" w:hAnsiTheme="minorHAnsi" w:cstheme="minorHAnsi"/>
          <w:sz w:val="22"/>
          <w:szCs w:val="22"/>
        </w:rPr>
        <w:t>which</w:t>
      </w:r>
      <w:r w:rsidRPr="007607CC">
        <w:rPr>
          <w:rFonts w:asciiTheme="minorHAnsi" w:hAnsiTheme="minorHAnsi" w:cstheme="minorHAnsi"/>
          <w:sz w:val="22"/>
          <w:szCs w:val="22"/>
        </w:rPr>
        <w:t xml:space="preserve"> </w:t>
      </w:r>
      <w:r w:rsidRPr="007607CC">
        <w:rPr>
          <w:rFonts w:asciiTheme="minorHAnsi" w:hAnsiTheme="minorHAnsi" w:cstheme="minorHAnsi"/>
          <w:sz w:val="22"/>
          <w:szCs w:val="22"/>
        </w:rPr>
        <w:t>cannot</w:t>
      </w:r>
      <w:r w:rsidRPr="007607CC">
        <w:rPr>
          <w:rFonts w:asciiTheme="minorHAnsi" w:hAnsiTheme="minorHAnsi" w:cstheme="minorHAnsi"/>
          <w:sz w:val="22"/>
          <w:szCs w:val="22"/>
        </w:rPr>
        <w:t xml:space="preserve"> </w:t>
      </w:r>
      <w:r w:rsidRPr="007607CC">
        <w:rPr>
          <w:rFonts w:asciiTheme="minorHAnsi" w:hAnsiTheme="minorHAnsi" w:cstheme="minorHAnsi"/>
          <w:sz w:val="22"/>
          <w:szCs w:val="22"/>
        </w:rPr>
        <w:t>be</w:t>
      </w:r>
      <w:r w:rsidRPr="007607CC">
        <w:rPr>
          <w:rFonts w:asciiTheme="minorHAnsi" w:hAnsiTheme="minorHAnsi" w:cstheme="minorHAnsi"/>
          <w:sz w:val="22"/>
          <w:szCs w:val="22"/>
        </w:rPr>
        <w:t xml:space="preserve"> </w:t>
      </w:r>
      <w:r w:rsidRPr="007607CC">
        <w:rPr>
          <w:rFonts w:asciiTheme="minorHAnsi" w:hAnsiTheme="minorHAnsi" w:cstheme="minorHAnsi"/>
          <w:sz w:val="22"/>
          <w:szCs w:val="22"/>
        </w:rPr>
        <w:t>handled</w:t>
      </w:r>
      <w:r w:rsidRPr="007607CC">
        <w:rPr>
          <w:rFonts w:asciiTheme="minorHAnsi" w:hAnsiTheme="minorHAnsi" w:cstheme="minorHAnsi"/>
          <w:sz w:val="22"/>
          <w:szCs w:val="22"/>
        </w:rPr>
        <w:t xml:space="preserve"> </w:t>
      </w:r>
      <w:r w:rsidRPr="007607CC">
        <w:rPr>
          <w:rFonts w:asciiTheme="minorHAnsi" w:hAnsiTheme="minorHAnsi" w:cstheme="minorHAnsi"/>
          <w:sz w:val="22"/>
          <w:szCs w:val="22"/>
        </w:rPr>
        <w:t xml:space="preserve">by linear regression model </w:t>
      </w:r>
    </w:p>
    <w:p w14:paraId="3490BFCF" w14:textId="16CC86C5" w:rsidR="00032ED3" w:rsidRPr="007607CC" w:rsidRDefault="00032ED3" w:rsidP="007607CC">
      <w:pPr>
        <w:pStyle w:val="NormalWeb"/>
        <w:numPr>
          <w:ilvl w:val="0"/>
          <w:numId w:val="25"/>
        </w:numPr>
        <w:jc w:val="both"/>
        <w:rPr>
          <w:rFonts w:asciiTheme="minorHAnsi" w:hAnsiTheme="minorHAnsi" w:cstheme="minorHAnsi"/>
          <w:b/>
          <w:bCs/>
        </w:rPr>
      </w:pPr>
      <w:r w:rsidRPr="007607CC">
        <w:rPr>
          <w:rFonts w:asciiTheme="minorHAnsi" w:hAnsiTheme="minorHAnsi" w:cstheme="minorHAnsi"/>
          <w:b/>
          <w:bCs/>
        </w:rPr>
        <w:t xml:space="preserve">What is Pearson’s R? </w:t>
      </w:r>
    </w:p>
    <w:p w14:paraId="3F5AE8B1" w14:textId="236AB0C2" w:rsidR="00032ED3" w:rsidRPr="007607CC" w:rsidRDefault="00032ED3" w:rsidP="007607CC">
      <w:pPr>
        <w:pStyle w:val="ListParagraph"/>
        <w:numPr>
          <w:ilvl w:val="0"/>
          <w:numId w:val="27"/>
        </w:numPr>
        <w:ind w:left="1440"/>
        <w:jc w:val="both"/>
        <w:rPr>
          <w:rFonts w:asciiTheme="minorHAnsi" w:hAnsiTheme="minorHAnsi" w:cstheme="minorHAnsi"/>
          <w:color w:val="000000" w:themeColor="text1"/>
          <w:sz w:val="22"/>
          <w:szCs w:val="22"/>
        </w:rPr>
      </w:pPr>
      <w:r w:rsidRPr="007607CC">
        <w:rPr>
          <w:rFonts w:asciiTheme="minorHAnsi" w:hAnsiTheme="minorHAnsi" w:cstheme="minorHAnsi"/>
          <w:color w:val="000000" w:themeColor="text1"/>
          <w:sz w:val="22"/>
          <w:szCs w:val="22"/>
          <w:shd w:val="clear" w:color="auto" w:fill="FFFFFF"/>
        </w:rPr>
        <w:t>The most common measure of correlation in stats is the Pearson Correlation. The full name is the </w:t>
      </w:r>
      <w:r w:rsidRPr="007607CC">
        <w:rPr>
          <w:rFonts w:asciiTheme="minorHAnsi" w:hAnsiTheme="minorHAnsi" w:cstheme="minorHAnsi"/>
          <w:color w:val="000000" w:themeColor="text1"/>
          <w:sz w:val="22"/>
          <w:szCs w:val="22"/>
          <w:bdr w:val="none" w:sz="0" w:space="0" w:color="auto" w:frame="1"/>
          <w:shd w:val="clear" w:color="auto" w:fill="FFFFFF"/>
        </w:rPr>
        <w:t>Pearson Product Moment Correlation (PPMC)</w:t>
      </w:r>
      <w:r w:rsidRPr="007607CC">
        <w:rPr>
          <w:rFonts w:asciiTheme="minorHAnsi" w:hAnsiTheme="minorHAnsi" w:cstheme="minorHAnsi"/>
          <w:color w:val="000000" w:themeColor="text1"/>
          <w:sz w:val="22"/>
          <w:szCs w:val="22"/>
          <w:shd w:val="clear" w:color="auto" w:fill="FFFFFF"/>
        </w:rPr>
        <w:t>. It shows the </w:t>
      </w:r>
      <w:hyperlink r:id="rId8" w:anchor="relationships" w:tgtFrame="_blank" w:history="1">
        <w:r w:rsidRPr="007607CC">
          <w:rPr>
            <w:rFonts w:asciiTheme="minorHAnsi" w:hAnsiTheme="minorHAnsi" w:cstheme="minorHAnsi"/>
            <w:color w:val="000000" w:themeColor="text1"/>
            <w:sz w:val="22"/>
            <w:szCs w:val="22"/>
            <w:bdr w:val="none" w:sz="0" w:space="0" w:color="auto" w:frame="1"/>
            <w:shd w:val="clear" w:color="auto" w:fill="FFFFFF"/>
          </w:rPr>
          <w:t>linear relationship</w:t>
        </w:r>
      </w:hyperlink>
      <w:r w:rsidRPr="007607CC">
        <w:rPr>
          <w:rFonts w:asciiTheme="minorHAnsi" w:hAnsiTheme="minorHAnsi" w:cstheme="minorHAnsi"/>
          <w:color w:val="000000" w:themeColor="text1"/>
          <w:sz w:val="22"/>
          <w:szCs w:val="22"/>
          <w:shd w:val="clear" w:color="auto" w:fill="FFFFFF"/>
        </w:rPr>
        <w:t> between two sets of data</w:t>
      </w:r>
      <w:r w:rsidR="00865848" w:rsidRPr="007607CC">
        <w:rPr>
          <w:rFonts w:asciiTheme="minorHAnsi" w:hAnsiTheme="minorHAnsi" w:cstheme="minorHAnsi"/>
          <w:color w:val="000000" w:themeColor="text1"/>
          <w:sz w:val="22"/>
          <w:szCs w:val="22"/>
          <w:shd w:val="clear" w:color="auto" w:fill="FFFFFF"/>
        </w:rPr>
        <w:t xml:space="preserve">. </w:t>
      </w:r>
      <w:r w:rsidRPr="007607CC">
        <w:rPr>
          <w:rFonts w:asciiTheme="minorHAnsi" w:hAnsiTheme="minorHAnsi" w:cstheme="minorHAnsi"/>
          <w:color w:val="000000" w:themeColor="text1"/>
          <w:sz w:val="22"/>
          <w:szCs w:val="22"/>
          <w:shd w:val="clear" w:color="auto" w:fill="FFFFFF"/>
        </w:rPr>
        <w:t>Two letters are used to represent the Pearson correlation: Greek letter rho (ρ) for a population and the letter “r” for a sample.</w:t>
      </w:r>
    </w:p>
    <w:p w14:paraId="4F0BD6D8" w14:textId="77777777" w:rsidR="00F279EA" w:rsidRPr="007607CC" w:rsidRDefault="00F279EA" w:rsidP="007607CC">
      <w:pPr>
        <w:pStyle w:val="ListParagraph"/>
        <w:ind w:left="1440"/>
        <w:jc w:val="both"/>
        <w:rPr>
          <w:rFonts w:asciiTheme="minorHAnsi" w:hAnsiTheme="minorHAnsi" w:cstheme="minorHAnsi"/>
          <w:color w:val="000000" w:themeColor="text1"/>
          <w:sz w:val="22"/>
          <w:szCs w:val="22"/>
        </w:rPr>
      </w:pPr>
    </w:p>
    <w:p w14:paraId="6CFF46AB" w14:textId="456A4688" w:rsidR="00865848" w:rsidRPr="007607CC" w:rsidRDefault="00A12516" w:rsidP="007607CC">
      <w:pPr>
        <w:pStyle w:val="ListParagraph"/>
        <w:numPr>
          <w:ilvl w:val="0"/>
          <w:numId w:val="27"/>
        </w:numPr>
        <w:ind w:left="1440"/>
        <w:jc w:val="both"/>
        <w:rPr>
          <w:rFonts w:asciiTheme="minorHAnsi" w:hAnsiTheme="minorHAnsi" w:cstheme="minorHAnsi"/>
          <w:b/>
          <w:bCs/>
          <w:color w:val="000000" w:themeColor="text1"/>
        </w:rPr>
      </w:pPr>
      <m:oMath>
        <m:r>
          <m:rPr>
            <m:sty m:val="b"/>
          </m:rPr>
          <w:rPr>
            <w:rFonts w:ascii="Cambria Math" w:hAnsi="Cambria Math" w:cstheme="minorHAnsi"/>
            <w:color w:val="000000" w:themeColor="text1"/>
          </w:rPr>
          <m:t>r=n(</m:t>
        </m:r>
        <m:f>
          <m:fPr>
            <m:ctrlPr>
              <w:rPr>
                <w:rFonts w:ascii="Cambria Math" w:hAnsi="Cambria Math" w:cstheme="minorHAnsi"/>
                <w:b/>
                <w:bCs/>
                <w:color w:val="000000" w:themeColor="text1"/>
              </w:rPr>
            </m:ctrlPr>
          </m:fPr>
          <m:num>
            <m:r>
              <m:rPr>
                <m:sty m:val="b"/>
              </m:rPr>
              <w:rPr>
                <w:rFonts w:ascii="Cambria Math" w:hAnsi="Cambria Math" w:cstheme="minorHAnsi"/>
                <w:color w:val="000000" w:themeColor="text1"/>
              </w:rPr>
              <m:t>n</m:t>
            </m:r>
            <m:d>
              <m:dPr>
                <m:ctrlPr>
                  <w:rPr>
                    <w:rFonts w:ascii="Cambria Math" w:hAnsi="Cambria Math" w:cstheme="minorHAnsi"/>
                    <w:b/>
                    <w:bCs/>
                    <w:color w:val="000000" w:themeColor="text1"/>
                  </w:rPr>
                </m:ctrlPr>
              </m:dPr>
              <m:e>
                <m:r>
                  <m:rPr>
                    <m:sty m:val="b"/>
                  </m:rPr>
                  <w:rPr>
                    <w:rFonts w:ascii="Cambria Math" w:hAnsi="Cambria Math" w:cstheme="minorHAnsi"/>
                    <w:color w:val="000000" w:themeColor="text1"/>
                  </w:rPr>
                  <m:t>∑xy</m:t>
                </m:r>
              </m:e>
            </m:d>
            <m:r>
              <m:rPr>
                <m:sty m:val="b"/>
              </m:rPr>
              <w:rPr>
                <w:rFonts w:ascii="Cambria Math" w:hAnsi="Cambria Math" w:cstheme="minorHAnsi"/>
                <w:color w:val="000000" w:themeColor="text1"/>
              </w:rPr>
              <m:t xml:space="preserve"> - </m:t>
            </m:r>
            <m:d>
              <m:dPr>
                <m:ctrlPr>
                  <w:rPr>
                    <w:rFonts w:ascii="Cambria Math" w:hAnsi="Cambria Math" w:cstheme="minorHAnsi"/>
                    <w:b/>
                    <w:bCs/>
                    <w:color w:val="000000" w:themeColor="text1"/>
                  </w:rPr>
                </m:ctrlPr>
              </m:dPr>
              <m:e>
                <m:r>
                  <m:rPr>
                    <m:sty m:val="b"/>
                  </m:rPr>
                  <w:rPr>
                    <w:rFonts w:ascii="Cambria Math" w:hAnsi="Cambria Math" w:cstheme="minorHAnsi"/>
                    <w:color w:val="000000" w:themeColor="text1"/>
                  </w:rPr>
                  <m:t>∑x</m:t>
                </m:r>
              </m:e>
            </m:d>
            <m:r>
              <m:rPr>
                <m:sty m:val="b"/>
              </m:rPr>
              <w:rPr>
                <w:rFonts w:ascii="Cambria Math" w:hAnsi="Cambria Math" w:cstheme="minorHAnsi"/>
                <w:color w:val="000000" w:themeColor="text1"/>
              </w:rPr>
              <m:t>(∑y)</m:t>
            </m:r>
          </m:num>
          <m:den>
            <m:rad>
              <m:radPr>
                <m:degHide m:val="1"/>
                <m:ctrlPr>
                  <w:rPr>
                    <w:rFonts w:ascii="Cambria Math" w:hAnsi="Cambria Math" w:cstheme="minorHAnsi"/>
                    <w:b/>
                    <w:bCs/>
                    <w:color w:val="000000" w:themeColor="text1"/>
                  </w:rPr>
                </m:ctrlPr>
              </m:radPr>
              <m:deg/>
              <m:e>
                <m:r>
                  <m:rPr>
                    <m:sty m:val="b"/>
                  </m:rPr>
                  <w:rPr>
                    <w:rFonts w:ascii="Cambria Math" w:hAnsi="Cambria Math" w:cstheme="minorHAnsi"/>
                    <w:color w:val="000000" w:themeColor="text1"/>
                  </w:rPr>
                  <m:t xml:space="preserve"> </m:t>
                </m:r>
                <m:d>
                  <m:dPr>
                    <m:begChr m:val="["/>
                    <m:endChr m:val="]"/>
                    <m:ctrlPr>
                      <w:rPr>
                        <w:rFonts w:ascii="Cambria Math" w:hAnsi="Cambria Math" w:cstheme="minorHAnsi"/>
                        <w:b/>
                        <w:bCs/>
                        <w:color w:val="000000" w:themeColor="text1"/>
                      </w:rPr>
                    </m:ctrlPr>
                  </m:dPr>
                  <m:e>
                    <m:r>
                      <m:rPr>
                        <m:sty m:val="b"/>
                      </m:rPr>
                      <w:rPr>
                        <w:rFonts w:ascii="Cambria Math" w:hAnsi="Cambria Math" w:cstheme="minorHAnsi"/>
                        <w:color w:val="000000" w:themeColor="text1"/>
                      </w:rPr>
                      <m:t>n</m:t>
                    </m:r>
                    <m:d>
                      <m:dPr>
                        <m:ctrlPr>
                          <w:rPr>
                            <w:rFonts w:ascii="Cambria Math" w:hAnsi="Cambria Math" w:cstheme="minorHAnsi"/>
                            <w:b/>
                            <w:bCs/>
                            <w:color w:val="000000" w:themeColor="text1"/>
                          </w:rPr>
                        </m:ctrlPr>
                      </m:dPr>
                      <m:e>
                        <m:r>
                          <m:rPr>
                            <m:sty m:val="b"/>
                          </m:rPr>
                          <w:rPr>
                            <w:rFonts w:ascii="Cambria Math" w:hAnsi="Cambria Math" w:cstheme="minorHAnsi"/>
                            <w:color w:val="000000" w:themeColor="text1"/>
                          </w:rPr>
                          <m:t>∑</m:t>
                        </m:r>
                        <m:sSup>
                          <m:sSupPr>
                            <m:ctrlPr>
                              <w:rPr>
                                <w:rFonts w:ascii="Cambria Math" w:hAnsi="Cambria Math" w:cstheme="minorHAnsi"/>
                                <w:b/>
                                <w:bCs/>
                                <w:color w:val="000000" w:themeColor="text1"/>
                              </w:rPr>
                            </m:ctrlPr>
                          </m:sSupPr>
                          <m:e>
                            <m:r>
                              <m:rPr>
                                <m:sty m:val="b"/>
                              </m:rPr>
                              <w:rPr>
                                <w:rFonts w:ascii="Cambria Math" w:hAnsi="Cambria Math" w:cstheme="minorHAnsi"/>
                                <w:color w:val="000000" w:themeColor="text1"/>
                              </w:rPr>
                              <m:t>x</m:t>
                            </m:r>
                          </m:e>
                          <m:sup>
                            <m:r>
                              <m:rPr>
                                <m:sty m:val="b"/>
                              </m:rPr>
                              <w:rPr>
                                <w:rFonts w:ascii="Cambria Math" w:hAnsi="Cambria Math" w:cstheme="minorHAnsi"/>
                                <w:color w:val="000000" w:themeColor="text1"/>
                              </w:rPr>
                              <m:t>2</m:t>
                            </m:r>
                          </m:sup>
                        </m:sSup>
                      </m:e>
                    </m:d>
                    <m:r>
                      <m:rPr>
                        <m:sty m:val="b"/>
                      </m:rPr>
                      <w:rPr>
                        <w:rFonts w:ascii="Cambria Math" w:hAnsi="Cambria Math" w:cstheme="minorHAnsi"/>
                        <w:color w:val="000000" w:themeColor="text1"/>
                      </w:rPr>
                      <m:t xml:space="preserve"> -</m:t>
                    </m:r>
                    <m:sSup>
                      <m:sSupPr>
                        <m:ctrlPr>
                          <w:rPr>
                            <w:rFonts w:ascii="Cambria Math" w:hAnsi="Cambria Math" w:cstheme="minorHAnsi"/>
                            <w:b/>
                            <w:bCs/>
                            <w:color w:val="000000" w:themeColor="text1"/>
                          </w:rPr>
                        </m:ctrlPr>
                      </m:sSupPr>
                      <m:e>
                        <m:r>
                          <m:rPr>
                            <m:sty m:val="b"/>
                          </m:rPr>
                          <w:rPr>
                            <w:rFonts w:ascii="Cambria Math" w:hAnsi="Cambria Math" w:cstheme="minorHAnsi"/>
                            <w:color w:val="000000" w:themeColor="text1"/>
                          </w:rPr>
                          <m:t xml:space="preserve"> </m:t>
                        </m:r>
                        <m:d>
                          <m:dPr>
                            <m:ctrlPr>
                              <w:rPr>
                                <w:rFonts w:ascii="Cambria Math" w:hAnsi="Cambria Math" w:cstheme="minorHAnsi"/>
                                <w:b/>
                                <w:bCs/>
                                <w:color w:val="000000" w:themeColor="text1"/>
                              </w:rPr>
                            </m:ctrlPr>
                          </m:dPr>
                          <m:e>
                            <m:r>
                              <m:rPr>
                                <m:sty m:val="b"/>
                              </m:rPr>
                              <w:rPr>
                                <w:rFonts w:ascii="Cambria Math" w:hAnsi="Cambria Math" w:cstheme="minorHAnsi"/>
                                <w:color w:val="000000" w:themeColor="text1"/>
                              </w:rPr>
                              <m:t>∑x</m:t>
                            </m:r>
                          </m:e>
                        </m:d>
                      </m:e>
                      <m:sup>
                        <m:r>
                          <m:rPr>
                            <m:sty m:val="b"/>
                          </m:rPr>
                          <w:rPr>
                            <w:rFonts w:ascii="Cambria Math" w:hAnsi="Cambria Math" w:cstheme="minorHAnsi"/>
                            <w:color w:val="000000" w:themeColor="text1"/>
                          </w:rPr>
                          <m:t>2</m:t>
                        </m:r>
                      </m:sup>
                    </m:sSup>
                  </m:e>
                </m:d>
                <m:r>
                  <m:rPr>
                    <m:sty m:val="b"/>
                  </m:rPr>
                  <w:rPr>
                    <w:rFonts w:ascii="Cambria Math" w:hAnsi="Cambria Math" w:cstheme="minorHAnsi"/>
                    <w:color w:val="000000" w:themeColor="text1"/>
                  </w:rPr>
                  <m:t xml:space="preserve"> [n</m:t>
                </m:r>
                <m:d>
                  <m:dPr>
                    <m:ctrlPr>
                      <w:rPr>
                        <w:rFonts w:ascii="Cambria Math" w:hAnsi="Cambria Math" w:cstheme="minorHAnsi"/>
                        <w:b/>
                        <w:bCs/>
                        <w:color w:val="000000" w:themeColor="text1"/>
                      </w:rPr>
                    </m:ctrlPr>
                  </m:dPr>
                  <m:e>
                    <m:r>
                      <m:rPr>
                        <m:sty m:val="b"/>
                      </m:rPr>
                      <w:rPr>
                        <w:rFonts w:ascii="Cambria Math" w:hAnsi="Cambria Math" w:cstheme="minorHAnsi"/>
                        <w:color w:val="000000" w:themeColor="text1"/>
                      </w:rPr>
                      <m:t>∑</m:t>
                    </m:r>
                    <m:sSup>
                      <m:sSupPr>
                        <m:ctrlPr>
                          <w:rPr>
                            <w:rFonts w:ascii="Cambria Math" w:hAnsi="Cambria Math" w:cstheme="minorHAnsi"/>
                            <w:b/>
                            <w:bCs/>
                            <w:color w:val="000000" w:themeColor="text1"/>
                          </w:rPr>
                        </m:ctrlPr>
                      </m:sSupPr>
                      <m:e>
                        <m:r>
                          <m:rPr>
                            <m:sty m:val="b"/>
                          </m:rPr>
                          <w:rPr>
                            <w:rFonts w:ascii="Cambria Math" w:hAnsi="Cambria Math" w:cstheme="minorHAnsi"/>
                            <w:color w:val="000000" w:themeColor="text1"/>
                          </w:rPr>
                          <m:t>y</m:t>
                        </m:r>
                      </m:e>
                      <m:sup>
                        <m:r>
                          <m:rPr>
                            <m:sty m:val="b"/>
                          </m:rPr>
                          <w:rPr>
                            <w:rFonts w:ascii="Cambria Math" w:hAnsi="Cambria Math" w:cstheme="minorHAnsi"/>
                            <w:color w:val="000000" w:themeColor="text1"/>
                          </w:rPr>
                          <m:t>2</m:t>
                        </m:r>
                      </m:sup>
                    </m:sSup>
                  </m:e>
                </m:d>
                <m:r>
                  <m:rPr>
                    <m:sty m:val="b"/>
                  </m:rPr>
                  <w:rPr>
                    <w:rFonts w:ascii="Cambria Math" w:hAnsi="Cambria Math" w:cstheme="minorHAnsi"/>
                    <w:color w:val="000000" w:themeColor="text1"/>
                  </w:rPr>
                  <m:t xml:space="preserve"> -</m:t>
                </m:r>
                <m:sSup>
                  <m:sSupPr>
                    <m:ctrlPr>
                      <w:rPr>
                        <w:rFonts w:ascii="Cambria Math" w:hAnsi="Cambria Math" w:cstheme="minorHAnsi"/>
                        <w:b/>
                        <w:bCs/>
                        <w:color w:val="000000" w:themeColor="text1"/>
                      </w:rPr>
                    </m:ctrlPr>
                  </m:sSupPr>
                  <m:e>
                    <m:r>
                      <m:rPr>
                        <m:sty m:val="b"/>
                      </m:rPr>
                      <w:rPr>
                        <w:rFonts w:ascii="Cambria Math" w:hAnsi="Cambria Math" w:cstheme="minorHAnsi"/>
                        <w:color w:val="000000" w:themeColor="text1"/>
                      </w:rPr>
                      <m:t xml:space="preserve"> </m:t>
                    </m:r>
                    <m:d>
                      <m:dPr>
                        <m:ctrlPr>
                          <w:rPr>
                            <w:rFonts w:ascii="Cambria Math" w:hAnsi="Cambria Math" w:cstheme="minorHAnsi"/>
                            <w:b/>
                            <w:bCs/>
                            <w:color w:val="000000" w:themeColor="text1"/>
                          </w:rPr>
                        </m:ctrlPr>
                      </m:dPr>
                      <m:e>
                        <m:r>
                          <m:rPr>
                            <m:sty m:val="b"/>
                          </m:rPr>
                          <w:rPr>
                            <w:rFonts w:ascii="Cambria Math" w:hAnsi="Cambria Math" w:cstheme="minorHAnsi"/>
                            <w:color w:val="000000" w:themeColor="text1"/>
                          </w:rPr>
                          <m:t>∑y</m:t>
                        </m:r>
                      </m:e>
                    </m:d>
                  </m:e>
                  <m:sup>
                    <m:r>
                      <m:rPr>
                        <m:sty m:val="b"/>
                      </m:rPr>
                      <w:rPr>
                        <w:rFonts w:ascii="Cambria Math" w:hAnsi="Cambria Math" w:cstheme="minorHAnsi"/>
                        <w:color w:val="000000" w:themeColor="text1"/>
                      </w:rPr>
                      <m:t>2</m:t>
                    </m:r>
                  </m:sup>
                </m:sSup>
                <m:r>
                  <m:rPr>
                    <m:sty m:val="b"/>
                  </m:rPr>
                  <w:rPr>
                    <w:rFonts w:ascii="Cambria Math" w:hAnsi="Cambria Math" w:cstheme="minorHAnsi"/>
                    <w:color w:val="000000" w:themeColor="text1"/>
                  </w:rPr>
                  <m:t>]</m:t>
                </m:r>
              </m:e>
            </m:rad>
            <m:r>
              <m:rPr>
                <m:sty m:val="b"/>
              </m:rPr>
              <w:rPr>
                <w:rFonts w:ascii="Cambria Math" w:hAnsi="Cambria Math" w:cstheme="minorHAnsi"/>
                <w:color w:val="000000" w:themeColor="text1"/>
              </w:rPr>
              <m:t xml:space="preserve">  </m:t>
            </m:r>
          </m:den>
        </m:f>
      </m:oMath>
    </w:p>
    <w:p w14:paraId="2B272374" w14:textId="77777777" w:rsidR="00F279EA" w:rsidRPr="007607CC" w:rsidRDefault="00F279EA" w:rsidP="007607CC">
      <w:pPr>
        <w:jc w:val="both"/>
        <w:rPr>
          <w:rFonts w:asciiTheme="minorHAnsi" w:hAnsiTheme="minorHAnsi" w:cstheme="minorHAnsi"/>
          <w:color w:val="000000" w:themeColor="text1"/>
          <w:sz w:val="22"/>
          <w:szCs w:val="22"/>
        </w:rPr>
      </w:pPr>
    </w:p>
    <w:p w14:paraId="24A43F14" w14:textId="0AEF084A" w:rsidR="007607CC" w:rsidRPr="007607CC" w:rsidRDefault="00865848" w:rsidP="007607CC">
      <w:pPr>
        <w:pStyle w:val="ListParagraph"/>
        <w:numPr>
          <w:ilvl w:val="0"/>
          <w:numId w:val="27"/>
        </w:numPr>
        <w:ind w:left="1440"/>
        <w:jc w:val="both"/>
        <w:rPr>
          <w:rFonts w:asciiTheme="minorHAnsi" w:hAnsiTheme="minorHAnsi" w:cstheme="minorHAnsi"/>
          <w:color w:val="000000" w:themeColor="text1"/>
          <w:sz w:val="22"/>
          <w:szCs w:val="22"/>
        </w:rPr>
      </w:pPr>
      <w:r w:rsidRPr="007607CC">
        <w:rPr>
          <w:rFonts w:asciiTheme="minorHAnsi" w:hAnsiTheme="minorHAnsi" w:cstheme="minorHAnsi"/>
          <w:color w:val="000000" w:themeColor="text1"/>
          <w:sz w:val="22"/>
          <w:szCs w:val="22"/>
          <w:shd w:val="clear" w:color="auto" w:fill="FFFFFF"/>
        </w:rPr>
        <w:t>The PPMC is not able to tell the difference between </w:t>
      </w:r>
      <w:hyperlink r:id="rId9" w:history="1">
        <w:r w:rsidRPr="007607CC">
          <w:rPr>
            <w:rFonts w:asciiTheme="minorHAnsi" w:hAnsiTheme="minorHAnsi" w:cstheme="minorHAnsi"/>
            <w:color w:val="000000" w:themeColor="text1"/>
            <w:sz w:val="22"/>
            <w:szCs w:val="22"/>
            <w:bdr w:val="none" w:sz="0" w:space="0" w:color="auto" w:frame="1"/>
            <w:shd w:val="clear" w:color="auto" w:fill="FFFFFF"/>
          </w:rPr>
          <w:t>dependent variables</w:t>
        </w:r>
      </w:hyperlink>
      <w:r w:rsidRPr="007607CC">
        <w:rPr>
          <w:rFonts w:asciiTheme="minorHAnsi" w:hAnsiTheme="minorHAnsi" w:cstheme="minorHAnsi"/>
          <w:color w:val="000000" w:themeColor="text1"/>
          <w:sz w:val="22"/>
          <w:szCs w:val="22"/>
          <w:shd w:val="clear" w:color="auto" w:fill="FFFFFF"/>
        </w:rPr>
        <w:t> and </w:t>
      </w:r>
      <w:hyperlink r:id="rId10" w:history="1">
        <w:r w:rsidRPr="007607CC">
          <w:rPr>
            <w:rFonts w:asciiTheme="minorHAnsi" w:hAnsiTheme="minorHAnsi" w:cstheme="minorHAnsi"/>
            <w:color w:val="000000" w:themeColor="text1"/>
            <w:sz w:val="22"/>
            <w:szCs w:val="22"/>
            <w:bdr w:val="none" w:sz="0" w:space="0" w:color="auto" w:frame="1"/>
            <w:shd w:val="clear" w:color="auto" w:fill="FFFFFF"/>
          </w:rPr>
          <w:t>independent variables</w:t>
        </w:r>
      </w:hyperlink>
      <w:r w:rsidRPr="007607CC">
        <w:rPr>
          <w:rFonts w:asciiTheme="minorHAnsi" w:hAnsiTheme="minorHAnsi" w:cstheme="minorHAnsi"/>
          <w:color w:val="000000" w:themeColor="text1"/>
          <w:sz w:val="22"/>
          <w:szCs w:val="22"/>
          <w:shd w:val="clear" w:color="auto" w:fill="FFFFFF"/>
        </w:rPr>
        <w:t xml:space="preserve">. For example, if you are trying to find the correlation between a high calorie diet and diabetes, you might find a high correlation of (.8). However, you could also get the same result with the variables switched </w:t>
      </w:r>
      <w:r w:rsidRPr="007607CC">
        <w:rPr>
          <w:rFonts w:asciiTheme="minorHAnsi" w:hAnsiTheme="minorHAnsi" w:cstheme="minorHAnsi"/>
          <w:color w:val="000000" w:themeColor="text1"/>
          <w:sz w:val="22"/>
          <w:szCs w:val="22"/>
          <w:shd w:val="clear" w:color="auto" w:fill="FFFFFF"/>
        </w:rPr>
        <w:lastRenderedPageBreak/>
        <w:t>around. In other words, you could say that diabetes causes a high calorie diet. That obviously makes no sense. In addition, the PPMC will not give you any information about the </w:t>
      </w:r>
      <w:hyperlink r:id="rId11" w:tgtFrame="_blank" w:history="1">
        <w:r w:rsidRPr="007607CC">
          <w:rPr>
            <w:rFonts w:asciiTheme="minorHAnsi" w:hAnsiTheme="minorHAnsi" w:cstheme="minorHAnsi"/>
            <w:color w:val="000000" w:themeColor="text1"/>
            <w:sz w:val="22"/>
            <w:szCs w:val="22"/>
            <w:bdr w:val="none" w:sz="0" w:space="0" w:color="auto" w:frame="1"/>
            <w:shd w:val="clear" w:color="auto" w:fill="FFFFFF"/>
          </w:rPr>
          <w:t>slope of the line</w:t>
        </w:r>
      </w:hyperlink>
      <w:r w:rsidRPr="007607CC">
        <w:rPr>
          <w:rFonts w:asciiTheme="minorHAnsi" w:hAnsiTheme="minorHAnsi" w:cstheme="minorHAnsi"/>
          <w:color w:val="000000" w:themeColor="text1"/>
          <w:sz w:val="22"/>
          <w:szCs w:val="22"/>
          <w:shd w:val="clear" w:color="auto" w:fill="FFFFFF"/>
        </w:rPr>
        <w:t>; it only tells you whether there is a relationship.</w:t>
      </w:r>
    </w:p>
    <w:p w14:paraId="349E2DB7" w14:textId="0F1DA3FA" w:rsidR="007607CC" w:rsidRPr="007607CC" w:rsidRDefault="007607CC" w:rsidP="007607CC">
      <w:pPr>
        <w:pStyle w:val="ListParagraph"/>
        <w:numPr>
          <w:ilvl w:val="0"/>
          <w:numId w:val="27"/>
        </w:numPr>
        <w:spacing w:before="100" w:beforeAutospacing="1" w:after="100" w:afterAutospacing="1"/>
        <w:ind w:left="1440"/>
        <w:jc w:val="both"/>
        <w:rPr>
          <w:rFonts w:asciiTheme="minorHAnsi" w:hAnsiTheme="minorHAnsi" w:cstheme="minorHAnsi"/>
          <w:sz w:val="22"/>
          <w:szCs w:val="22"/>
        </w:rPr>
      </w:pPr>
      <w:r w:rsidRPr="007607CC">
        <w:rPr>
          <w:rFonts w:asciiTheme="minorHAnsi" w:hAnsiTheme="minorHAnsi" w:cstheme="minorHAnsi"/>
          <w:sz w:val="22"/>
          <w:szCs w:val="22"/>
        </w:rPr>
        <w:t xml:space="preserve">Positive correlation indicates the both the variable increase and decrease together. Negative correlation indicates the one the variable increase and the other variable decrease and vice versa. </w:t>
      </w:r>
    </w:p>
    <w:p w14:paraId="7F285DEC" w14:textId="36416093" w:rsidR="007607CC" w:rsidRPr="007607CC" w:rsidRDefault="007607CC" w:rsidP="000604A8">
      <w:pPr>
        <w:ind w:left="720"/>
        <w:jc w:val="center"/>
        <w:rPr>
          <w:rFonts w:asciiTheme="minorHAnsi" w:hAnsiTheme="minorHAnsi" w:cstheme="minorHAnsi"/>
        </w:rPr>
      </w:pPr>
      <w:r w:rsidRPr="007607CC">
        <w:rPr>
          <w:rFonts w:asciiTheme="minorHAnsi" w:hAnsiTheme="minorHAnsi" w:cstheme="minorHAnsi"/>
        </w:rPr>
        <w:fldChar w:fldCharType="begin"/>
      </w:r>
      <w:r w:rsidRPr="007607CC">
        <w:rPr>
          <w:rFonts w:asciiTheme="minorHAnsi" w:hAnsiTheme="minorHAnsi" w:cstheme="minorHAnsi"/>
        </w:rPr>
        <w:instrText xml:space="preserve"> INCLUDEPICTURE "/var/folders/p2/22sq0ny967d06b_l8nqqg9r80000gn/T/com.microsoft.Word/WebArchiveCopyPasteTempFiles/page4image57032704" \* MERGEFORMATINET </w:instrText>
      </w:r>
      <w:r w:rsidRPr="007607CC">
        <w:rPr>
          <w:rFonts w:asciiTheme="minorHAnsi" w:hAnsiTheme="minorHAnsi" w:cstheme="minorHAnsi"/>
        </w:rPr>
        <w:fldChar w:fldCharType="separate"/>
      </w:r>
      <w:r w:rsidRPr="007607CC">
        <w:rPr>
          <w:rFonts w:asciiTheme="minorHAnsi" w:hAnsiTheme="minorHAnsi" w:cstheme="minorHAnsi"/>
          <w:noProof/>
        </w:rPr>
        <w:drawing>
          <wp:inline distT="0" distB="0" distL="0" distR="0" wp14:anchorId="4F0C3AA6" wp14:editId="7E655DCE">
            <wp:extent cx="5486400" cy="1901825"/>
            <wp:effectExtent l="0" t="0" r="0" b="3175"/>
            <wp:docPr id="8" name="Picture 8" descr="page4image570327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age4image5703270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1901825"/>
                    </a:xfrm>
                    <a:prstGeom prst="rect">
                      <a:avLst/>
                    </a:prstGeom>
                    <a:noFill/>
                    <a:ln>
                      <a:noFill/>
                    </a:ln>
                  </pic:spPr>
                </pic:pic>
              </a:graphicData>
            </a:graphic>
          </wp:inline>
        </w:drawing>
      </w:r>
      <w:r w:rsidRPr="007607CC">
        <w:rPr>
          <w:rFonts w:asciiTheme="minorHAnsi" w:hAnsiTheme="minorHAnsi" w:cstheme="minorHAnsi"/>
        </w:rPr>
        <w:fldChar w:fldCharType="end"/>
      </w:r>
    </w:p>
    <w:p w14:paraId="25EECD7B" w14:textId="77777777" w:rsidR="00A12516" w:rsidRPr="007607CC" w:rsidRDefault="00A12516" w:rsidP="007607CC">
      <w:pPr>
        <w:pStyle w:val="ListParagraph"/>
        <w:jc w:val="both"/>
        <w:rPr>
          <w:rFonts w:asciiTheme="minorHAnsi" w:hAnsiTheme="minorHAnsi" w:cstheme="minorHAnsi"/>
          <w:color w:val="000000" w:themeColor="text1"/>
          <w:sz w:val="22"/>
          <w:szCs w:val="22"/>
        </w:rPr>
      </w:pPr>
    </w:p>
    <w:p w14:paraId="52EE959F" w14:textId="77777777" w:rsidR="00A12516" w:rsidRPr="007607CC" w:rsidRDefault="00A12516" w:rsidP="007607CC">
      <w:pPr>
        <w:pStyle w:val="ListParagraph"/>
        <w:ind w:left="1440"/>
        <w:jc w:val="both"/>
        <w:rPr>
          <w:rFonts w:asciiTheme="minorHAnsi" w:hAnsiTheme="minorHAnsi" w:cstheme="minorHAnsi"/>
          <w:color w:val="000000" w:themeColor="text1"/>
          <w:sz w:val="22"/>
          <w:szCs w:val="22"/>
        </w:rPr>
      </w:pPr>
    </w:p>
    <w:p w14:paraId="1E5D06DA" w14:textId="48CD3299" w:rsidR="00032ED3" w:rsidRPr="007607CC" w:rsidRDefault="00032ED3" w:rsidP="007607CC">
      <w:pPr>
        <w:pStyle w:val="NormalWeb"/>
        <w:numPr>
          <w:ilvl w:val="0"/>
          <w:numId w:val="25"/>
        </w:numPr>
        <w:jc w:val="both"/>
        <w:rPr>
          <w:rFonts w:asciiTheme="minorHAnsi" w:hAnsiTheme="minorHAnsi" w:cstheme="minorHAnsi"/>
          <w:b/>
          <w:bCs/>
        </w:rPr>
      </w:pPr>
      <w:r w:rsidRPr="007607CC">
        <w:rPr>
          <w:rFonts w:asciiTheme="minorHAnsi" w:hAnsiTheme="minorHAnsi" w:cstheme="minorHAnsi"/>
          <w:b/>
          <w:bCs/>
        </w:rPr>
        <w:t xml:space="preserve">What is scaling? Why is scaling performed? What is the difference between normalized scaling and standardized scaling? </w:t>
      </w:r>
    </w:p>
    <w:p w14:paraId="34A65133" w14:textId="1F8A03BE" w:rsidR="00A12516" w:rsidRPr="007607CC" w:rsidRDefault="00A12516" w:rsidP="007607CC">
      <w:pPr>
        <w:pStyle w:val="ListParagraph"/>
        <w:numPr>
          <w:ilvl w:val="0"/>
          <w:numId w:val="32"/>
        </w:numPr>
        <w:jc w:val="both"/>
        <w:rPr>
          <w:rFonts w:asciiTheme="minorHAnsi" w:hAnsiTheme="minorHAnsi" w:cstheme="minorHAnsi"/>
          <w:color w:val="000000" w:themeColor="text1"/>
          <w:sz w:val="22"/>
          <w:szCs w:val="22"/>
        </w:rPr>
      </w:pPr>
      <w:r w:rsidRPr="007607CC">
        <w:rPr>
          <w:rStyle w:val="Emphasis"/>
          <w:rFonts w:asciiTheme="minorHAnsi" w:hAnsiTheme="minorHAnsi" w:cstheme="minorHAnsi"/>
          <w:i w:val="0"/>
          <w:iCs w:val="0"/>
          <w:color w:val="292929"/>
          <w:spacing w:val="-1"/>
          <w:sz w:val="22"/>
          <w:szCs w:val="22"/>
          <w:shd w:val="clear" w:color="auto" w:fill="FAFAFA"/>
        </w:rPr>
        <w:t xml:space="preserve">It is a step of data Pre-Processing which is applied to independent variables to </w:t>
      </w:r>
      <w:r w:rsidRPr="007607CC">
        <w:rPr>
          <w:rStyle w:val="Emphasis"/>
          <w:rFonts w:asciiTheme="minorHAnsi" w:hAnsiTheme="minorHAnsi" w:cstheme="minorHAnsi"/>
          <w:i w:val="0"/>
          <w:iCs w:val="0"/>
          <w:color w:val="000000" w:themeColor="text1"/>
          <w:spacing w:val="-1"/>
          <w:sz w:val="22"/>
          <w:szCs w:val="22"/>
          <w:shd w:val="clear" w:color="auto" w:fill="FAFAFA"/>
        </w:rPr>
        <w:t>normalize the data within a particular range. It also helps in speeding up the calculations in an algorithm.</w:t>
      </w:r>
    </w:p>
    <w:p w14:paraId="02E4B6A7" w14:textId="31737BBE" w:rsidR="00A12516" w:rsidRPr="007607CC" w:rsidRDefault="00A12516" w:rsidP="007607CC">
      <w:pPr>
        <w:pStyle w:val="ListParagraph"/>
        <w:numPr>
          <w:ilvl w:val="0"/>
          <w:numId w:val="32"/>
        </w:numPr>
        <w:jc w:val="both"/>
        <w:rPr>
          <w:rFonts w:asciiTheme="minorHAnsi" w:hAnsiTheme="minorHAnsi" w:cstheme="minorHAnsi"/>
          <w:color w:val="000000" w:themeColor="text1"/>
          <w:sz w:val="22"/>
          <w:szCs w:val="22"/>
        </w:rPr>
      </w:pPr>
      <w:r w:rsidRPr="007607CC">
        <w:rPr>
          <w:rStyle w:val="Emphasis"/>
          <w:rFonts w:asciiTheme="minorHAnsi" w:hAnsiTheme="minorHAnsi" w:cstheme="minorHAnsi"/>
          <w:i w:val="0"/>
          <w:iCs w:val="0"/>
          <w:color w:val="000000" w:themeColor="text1"/>
          <w:spacing w:val="-1"/>
          <w:sz w:val="22"/>
          <w:szCs w:val="22"/>
          <w:shd w:val="clear" w:color="auto" w:fill="FAFAFA"/>
        </w:rPr>
        <w:t>Most of the times, collected data set contains features highly varying in magnitudes, units and range. If scaling is not done then algorithm only takes magnitude in account and not units hence incorrect modelling. To solve this issue, we have to do scaling to bring all the variables to the same level of magnitude.</w:t>
      </w:r>
    </w:p>
    <w:p w14:paraId="15F1EC60" w14:textId="6E61B3B4" w:rsidR="008C2DE7" w:rsidRPr="007607CC" w:rsidRDefault="00A12516" w:rsidP="007607CC">
      <w:pPr>
        <w:pStyle w:val="ListParagraph"/>
        <w:numPr>
          <w:ilvl w:val="0"/>
          <w:numId w:val="32"/>
        </w:numPr>
        <w:shd w:val="clear" w:color="auto" w:fill="FFFFFF"/>
        <w:spacing w:before="100" w:beforeAutospacing="1" w:after="100" w:afterAutospacing="1"/>
        <w:jc w:val="both"/>
        <w:rPr>
          <w:rFonts w:asciiTheme="minorHAnsi" w:hAnsiTheme="minorHAnsi" w:cstheme="minorHAnsi"/>
          <w:color w:val="000000" w:themeColor="text1"/>
          <w:sz w:val="22"/>
          <w:szCs w:val="22"/>
        </w:rPr>
      </w:pPr>
      <w:r w:rsidRPr="007607CC">
        <w:rPr>
          <w:rFonts w:asciiTheme="minorHAnsi" w:hAnsiTheme="minorHAnsi" w:cstheme="minorHAnsi"/>
          <w:color w:val="000000" w:themeColor="text1"/>
          <w:sz w:val="22"/>
          <w:szCs w:val="22"/>
        </w:rPr>
        <w:t>Normalization is good to use when you know that the distribution of your data does not follow a Gaussian distribution. This can be useful in algorithms that do not assume any distribution of the data like K-Nearest Neighbors and Neural Network</w:t>
      </w:r>
      <w:r w:rsidR="000D4572" w:rsidRPr="007607CC">
        <w:rPr>
          <w:rFonts w:asciiTheme="minorHAnsi" w:hAnsiTheme="minorHAnsi" w:cstheme="minorHAnsi"/>
          <w:color w:val="000000" w:themeColor="text1"/>
          <w:sz w:val="22"/>
          <w:szCs w:val="22"/>
        </w:rPr>
        <w:t xml:space="preserve">. </w:t>
      </w:r>
    </w:p>
    <w:p w14:paraId="28F81DA8" w14:textId="13421883" w:rsidR="000D4572" w:rsidRPr="007607CC" w:rsidRDefault="000D4572" w:rsidP="007607CC">
      <w:pPr>
        <w:pStyle w:val="ListParagraph"/>
        <w:numPr>
          <w:ilvl w:val="0"/>
          <w:numId w:val="32"/>
        </w:numPr>
        <w:shd w:val="clear" w:color="auto" w:fill="FFFFFF"/>
        <w:spacing w:before="100" w:beforeAutospacing="1" w:after="100" w:afterAutospacing="1"/>
        <w:jc w:val="both"/>
        <w:rPr>
          <w:rFonts w:asciiTheme="minorHAnsi" w:hAnsiTheme="minorHAnsi" w:cstheme="minorHAnsi"/>
          <w:color w:val="000000" w:themeColor="text1"/>
          <w:sz w:val="22"/>
          <w:szCs w:val="22"/>
        </w:rPr>
        <w:sectPr w:rsidR="000D4572" w:rsidRPr="007607CC">
          <w:pgSz w:w="11906" w:h="16838"/>
          <w:pgMar w:top="1440" w:right="1440" w:bottom="1440" w:left="1440" w:header="708" w:footer="708" w:gutter="0"/>
          <w:cols w:space="708"/>
          <w:docGrid w:linePitch="360"/>
        </w:sectPr>
      </w:pPr>
      <w:r w:rsidRPr="007607CC">
        <w:rPr>
          <w:rFonts w:asciiTheme="minorHAnsi" w:hAnsiTheme="minorHAnsi" w:cstheme="minorHAnsi"/>
          <w:color w:val="000000" w:themeColor="text1"/>
          <w:sz w:val="22"/>
          <w:szCs w:val="22"/>
        </w:rPr>
        <w:t>Standardization, on the other hand, can be helpful in cases where the data follows a Gaussian distribution. However, this does not have to be necessarily true. Also, unlike normalization, standardization does not have a bounding range. So, even if you have outliers in your data, they will not be affected by standardization.</w:t>
      </w:r>
    </w:p>
    <w:p w14:paraId="7F59021D" w14:textId="77777777" w:rsidR="00A12516" w:rsidRPr="007607CC" w:rsidRDefault="00A12516" w:rsidP="007607CC">
      <w:pPr>
        <w:shd w:val="clear" w:color="auto" w:fill="FFFFFF"/>
        <w:spacing w:before="100" w:beforeAutospacing="1" w:after="100" w:afterAutospacing="1"/>
        <w:jc w:val="both"/>
        <w:rPr>
          <w:rFonts w:asciiTheme="minorHAnsi" w:hAnsiTheme="minorHAnsi" w:cstheme="minorHAnsi"/>
          <w:color w:val="595858"/>
          <w:sz w:val="23"/>
          <w:szCs w:val="23"/>
        </w:rPr>
      </w:pPr>
    </w:p>
    <w:p w14:paraId="71DCAE03" w14:textId="1A2E35ED" w:rsidR="00032ED3" w:rsidRPr="007607CC" w:rsidRDefault="00032ED3" w:rsidP="007607CC">
      <w:pPr>
        <w:pStyle w:val="NormalWeb"/>
        <w:numPr>
          <w:ilvl w:val="0"/>
          <w:numId w:val="25"/>
        </w:numPr>
        <w:jc w:val="both"/>
        <w:rPr>
          <w:rFonts w:asciiTheme="minorHAnsi" w:hAnsiTheme="minorHAnsi" w:cstheme="minorHAnsi"/>
          <w:b/>
          <w:bCs/>
        </w:rPr>
      </w:pPr>
      <w:r w:rsidRPr="007607CC">
        <w:rPr>
          <w:rFonts w:asciiTheme="minorHAnsi" w:hAnsiTheme="minorHAnsi" w:cstheme="minorHAnsi"/>
          <w:b/>
          <w:bCs/>
        </w:rPr>
        <w:t xml:space="preserve">You might have observed that sometimes the value of VIF is infinite. Why does this happen? </w:t>
      </w:r>
    </w:p>
    <w:p w14:paraId="532434E4" w14:textId="2E4A8204" w:rsidR="008C2DE7" w:rsidRPr="000604A8" w:rsidRDefault="000604A8" w:rsidP="000604A8">
      <w:pPr>
        <w:pStyle w:val="ListParagraph"/>
        <w:numPr>
          <w:ilvl w:val="0"/>
          <w:numId w:val="48"/>
        </w:numPr>
        <w:spacing w:before="100" w:beforeAutospacing="1" w:after="100" w:afterAutospacing="1"/>
      </w:pPr>
      <w:r w:rsidRPr="000604A8">
        <w:t xml:space="preserve">When there is a perfect relationship then VIF = Infinity whereas if all the independent variables are orthogonal then to each other then VIF = 1.0. Means if a variable is expressed exactly by a linear combination of other variable then it is said that VIF is infinite. </w:t>
      </w:r>
    </w:p>
    <w:p w14:paraId="10940D58" w14:textId="0E367E1A" w:rsidR="00032ED3" w:rsidRPr="007607CC" w:rsidRDefault="00032ED3" w:rsidP="007607CC">
      <w:pPr>
        <w:pStyle w:val="NormalWeb"/>
        <w:numPr>
          <w:ilvl w:val="0"/>
          <w:numId w:val="25"/>
        </w:numPr>
        <w:jc w:val="both"/>
        <w:rPr>
          <w:rFonts w:asciiTheme="minorHAnsi" w:hAnsiTheme="minorHAnsi" w:cstheme="minorHAnsi"/>
          <w:b/>
          <w:bCs/>
        </w:rPr>
      </w:pPr>
      <w:r w:rsidRPr="007607CC">
        <w:rPr>
          <w:rFonts w:asciiTheme="minorHAnsi" w:hAnsiTheme="minorHAnsi" w:cstheme="minorHAnsi"/>
          <w:b/>
          <w:bCs/>
        </w:rPr>
        <w:lastRenderedPageBreak/>
        <w:t xml:space="preserve">What is a Q-Q plot? Explain the use and importance of a Q-Q plot in linear regression. </w:t>
      </w:r>
    </w:p>
    <w:p w14:paraId="43A348C9" w14:textId="11133AAF" w:rsidR="002F1144" w:rsidRPr="007607CC" w:rsidRDefault="00F279EA" w:rsidP="007607CC">
      <w:pPr>
        <w:pStyle w:val="ListParagraph"/>
        <w:numPr>
          <w:ilvl w:val="0"/>
          <w:numId w:val="29"/>
        </w:numPr>
        <w:jc w:val="both"/>
        <w:rPr>
          <w:rFonts w:asciiTheme="minorHAnsi" w:hAnsiTheme="minorHAnsi" w:cstheme="minorHAnsi"/>
          <w:sz w:val="22"/>
          <w:szCs w:val="22"/>
        </w:rPr>
      </w:pPr>
      <w:r w:rsidRPr="007607CC">
        <w:rPr>
          <w:rFonts w:asciiTheme="minorHAnsi" w:hAnsiTheme="minorHAnsi" w:cstheme="minorHAnsi"/>
          <w:color w:val="202124"/>
          <w:sz w:val="22"/>
          <w:szCs w:val="22"/>
          <w:shd w:val="clear" w:color="auto" w:fill="FFFFFF"/>
        </w:rPr>
        <w:t>Quantile-Quantile (Q-Q) plot, is a graphical tool to help us assess if a set of data plausibly came from some theoretical distribution such as a Normal, exponential or Uniform distribution. Also, it helps to determine if two data sets come from populations with a common distribution.</w:t>
      </w:r>
    </w:p>
    <w:p w14:paraId="404410D5" w14:textId="26191DD4" w:rsidR="002F1144" w:rsidRPr="007607CC" w:rsidRDefault="002F1144" w:rsidP="007607CC">
      <w:pPr>
        <w:pStyle w:val="ListParagraph"/>
        <w:numPr>
          <w:ilvl w:val="0"/>
          <w:numId w:val="29"/>
        </w:numPr>
        <w:jc w:val="both"/>
        <w:rPr>
          <w:rFonts w:asciiTheme="minorHAnsi" w:hAnsiTheme="minorHAnsi" w:cstheme="minorHAnsi"/>
          <w:sz w:val="22"/>
          <w:szCs w:val="22"/>
        </w:rPr>
      </w:pPr>
      <w:r w:rsidRPr="002F1144">
        <w:rPr>
          <w:rFonts w:asciiTheme="minorHAnsi" w:hAnsiTheme="minorHAnsi" w:cstheme="minorHAnsi"/>
          <w:sz w:val="22"/>
          <w:szCs w:val="22"/>
        </w:rPr>
        <w:t>Few advantages:</w:t>
      </w:r>
    </w:p>
    <w:p w14:paraId="2C9A13C6" w14:textId="21419B44" w:rsidR="002F1144" w:rsidRPr="007607CC" w:rsidRDefault="002F1144" w:rsidP="007607CC">
      <w:pPr>
        <w:pStyle w:val="ListParagraph"/>
        <w:numPr>
          <w:ilvl w:val="0"/>
          <w:numId w:val="40"/>
        </w:numPr>
        <w:jc w:val="both"/>
        <w:rPr>
          <w:rFonts w:asciiTheme="minorHAnsi" w:hAnsiTheme="minorHAnsi" w:cstheme="minorHAnsi"/>
          <w:sz w:val="22"/>
          <w:szCs w:val="22"/>
        </w:rPr>
      </w:pPr>
      <w:r w:rsidRPr="002F1144">
        <w:rPr>
          <w:rFonts w:asciiTheme="minorHAnsi" w:hAnsiTheme="minorHAnsi" w:cstheme="minorHAnsi"/>
          <w:sz w:val="22"/>
          <w:szCs w:val="22"/>
        </w:rPr>
        <w:t>It can be used with sample sizes also</w:t>
      </w:r>
    </w:p>
    <w:p w14:paraId="5A5AA09D" w14:textId="77777777" w:rsidR="002F1144" w:rsidRPr="007607CC" w:rsidRDefault="002F1144" w:rsidP="007607CC">
      <w:pPr>
        <w:pStyle w:val="ListParagraph"/>
        <w:numPr>
          <w:ilvl w:val="0"/>
          <w:numId w:val="40"/>
        </w:numPr>
        <w:jc w:val="both"/>
        <w:rPr>
          <w:rFonts w:asciiTheme="minorHAnsi" w:hAnsiTheme="minorHAnsi" w:cstheme="minorHAnsi"/>
          <w:sz w:val="22"/>
          <w:szCs w:val="22"/>
        </w:rPr>
      </w:pPr>
      <w:r w:rsidRPr="002F1144">
        <w:rPr>
          <w:rFonts w:asciiTheme="minorHAnsi" w:hAnsiTheme="minorHAnsi" w:cstheme="minorHAnsi"/>
          <w:sz w:val="22"/>
          <w:szCs w:val="22"/>
        </w:rPr>
        <w:t>Many distributional aspects like shifts in location, shifts in scale, changes in symmetry, and the presence of outliers can all be detected from this plot.</w:t>
      </w:r>
    </w:p>
    <w:p w14:paraId="61AD4A36" w14:textId="2C736595" w:rsidR="002F1144" w:rsidRPr="007607CC" w:rsidRDefault="002F1144" w:rsidP="007607CC">
      <w:pPr>
        <w:pStyle w:val="ListParagraph"/>
        <w:numPr>
          <w:ilvl w:val="0"/>
          <w:numId w:val="42"/>
        </w:numPr>
        <w:jc w:val="both"/>
        <w:rPr>
          <w:rFonts w:asciiTheme="minorHAnsi" w:hAnsiTheme="minorHAnsi" w:cstheme="minorHAnsi"/>
          <w:sz w:val="22"/>
          <w:szCs w:val="22"/>
        </w:rPr>
      </w:pPr>
      <w:r w:rsidRPr="007607CC">
        <w:rPr>
          <w:rFonts w:asciiTheme="minorHAnsi" w:hAnsiTheme="minorHAnsi" w:cstheme="minorHAnsi"/>
          <w:sz w:val="22"/>
          <w:szCs w:val="22"/>
        </w:rPr>
        <w:t>It is used to check following scenarios:</w:t>
      </w:r>
    </w:p>
    <w:p w14:paraId="1EC5D371" w14:textId="4699837E" w:rsidR="002F1144" w:rsidRPr="007607CC" w:rsidRDefault="002F1144" w:rsidP="007607CC">
      <w:pPr>
        <w:pStyle w:val="ListParagraph"/>
        <w:numPr>
          <w:ilvl w:val="0"/>
          <w:numId w:val="43"/>
        </w:numPr>
        <w:jc w:val="both"/>
        <w:rPr>
          <w:rFonts w:asciiTheme="minorHAnsi" w:hAnsiTheme="minorHAnsi" w:cstheme="minorHAnsi"/>
          <w:sz w:val="22"/>
          <w:szCs w:val="22"/>
        </w:rPr>
      </w:pPr>
      <w:r w:rsidRPr="007607CC">
        <w:rPr>
          <w:rFonts w:asciiTheme="minorHAnsi" w:hAnsiTheme="minorHAnsi" w:cstheme="minorHAnsi"/>
          <w:sz w:val="22"/>
          <w:szCs w:val="22"/>
        </w:rPr>
        <w:t xml:space="preserve">come from populations with a common distribution </w:t>
      </w:r>
    </w:p>
    <w:p w14:paraId="0191291C" w14:textId="4E169C7D" w:rsidR="002F1144" w:rsidRPr="007607CC" w:rsidRDefault="002F1144" w:rsidP="007607CC">
      <w:pPr>
        <w:pStyle w:val="ListParagraph"/>
        <w:numPr>
          <w:ilvl w:val="0"/>
          <w:numId w:val="43"/>
        </w:numPr>
        <w:jc w:val="both"/>
        <w:rPr>
          <w:rFonts w:asciiTheme="minorHAnsi" w:hAnsiTheme="minorHAnsi" w:cstheme="minorHAnsi"/>
          <w:sz w:val="22"/>
          <w:szCs w:val="22"/>
        </w:rPr>
      </w:pPr>
      <w:r w:rsidRPr="007607CC">
        <w:rPr>
          <w:rFonts w:asciiTheme="minorHAnsi" w:hAnsiTheme="minorHAnsi" w:cstheme="minorHAnsi"/>
          <w:sz w:val="22"/>
          <w:szCs w:val="22"/>
        </w:rPr>
        <w:t>have common location and scale</w:t>
      </w:r>
    </w:p>
    <w:p w14:paraId="710082E7" w14:textId="44961E56" w:rsidR="002F1144" w:rsidRPr="007607CC" w:rsidRDefault="002F1144" w:rsidP="007607CC">
      <w:pPr>
        <w:pStyle w:val="ListParagraph"/>
        <w:numPr>
          <w:ilvl w:val="0"/>
          <w:numId w:val="43"/>
        </w:numPr>
        <w:jc w:val="both"/>
        <w:rPr>
          <w:rFonts w:asciiTheme="minorHAnsi" w:hAnsiTheme="minorHAnsi" w:cstheme="minorHAnsi"/>
          <w:sz w:val="22"/>
          <w:szCs w:val="22"/>
        </w:rPr>
      </w:pPr>
      <w:r w:rsidRPr="007607CC">
        <w:rPr>
          <w:rFonts w:asciiTheme="minorHAnsi" w:hAnsiTheme="minorHAnsi" w:cstheme="minorHAnsi"/>
          <w:sz w:val="22"/>
          <w:szCs w:val="22"/>
        </w:rPr>
        <w:t>have similar distributional shapes</w:t>
      </w:r>
    </w:p>
    <w:p w14:paraId="289E09AC" w14:textId="146D04E4" w:rsidR="00816454" w:rsidRPr="007607CC" w:rsidRDefault="002F1144" w:rsidP="007607CC">
      <w:pPr>
        <w:pStyle w:val="ListParagraph"/>
        <w:numPr>
          <w:ilvl w:val="0"/>
          <w:numId w:val="43"/>
        </w:numPr>
        <w:jc w:val="both"/>
        <w:rPr>
          <w:rFonts w:asciiTheme="minorHAnsi" w:hAnsiTheme="minorHAnsi" w:cstheme="minorHAnsi"/>
          <w:sz w:val="22"/>
          <w:szCs w:val="22"/>
        </w:rPr>
      </w:pPr>
      <w:r w:rsidRPr="007607CC">
        <w:rPr>
          <w:rFonts w:asciiTheme="minorHAnsi" w:hAnsiTheme="minorHAnsi" w:cstheme="minorHAnsi"/>
          <w:sz w:val="22"/>
          <w:szCs w:val="22"/>
        </w:rPr>
        <w:t xml:space="preserve">have similar tail </w:t>
      </w:r>
      <w:r w:rsidRPr="007607CC">
        <w:rPr>
          <w:rFonts w:asciiTheme="minorHAnsi" w:hAnsiTheme="minorHAnsi" w:cstheme="minorHAnsi"/>
          <w:sz w:val="22"/>
          <w:szCs w:val="22"/>
        </w:rPr>
        <w:t>behaviour</w:t>
      </w:r>
    </w:p>
    <w:p w14:paraId="3DCAF415" w14:textId="2E0292AF" w:rsidR="000D355F" w:rsidRPr="007607CC" w:rsidRDefault="000D355F" w:rsidP="007607CC">
      <w:pPr>
        <w:pStyle w:val="ListParagraph"/>
        <w:ind w:left="1800"/>
        <w:jc w:val="both"/>
        <w:rPr>
          <w:rFonts w:asciiTheme="minorHAnsi" w:hAnsiTheme="minorHAnsi" w:cstheme="minorHAnsi"/>
          <w:sz w:val="22"/>
          <w:szCs w:val="22"/>
        </w:rPr>
      </w:pPr>
    </w:p>
    <w:p w14:paraId="33C2213C" w14:textId="3981D696" w:rsidR="000D355F" w:rsidRPr="007607CC" w:rsidRDefault="000D355F" w:rsidP="007607CC">
      <w:pPr>
        <w:pStyle w:val="ListParagraph"/>
        <w:ind w:left="1800"/>
        <w:jc w:val="both"/>
        <w:rPr>
          <w:rFonts w:asciiTheme="minorHAnsi" w:hAnsiTheme="minorHAnsi" w:cstheme="minorHAnsi"/>
          <w:sz w:val="22"/>
          <w:szCs w:val="22"/>
        </w:rPr>
      </w:pPr>
    </w:p>
    <w:p w14:paraId="4511FF86" w14:textId="77777777" w:rsidR="000D355F" w:rsidRPr="007607CC" w:rsidRDefault="000D355F" w:rsidP="007607CC">
      <w:pPr>
        <w:pStyle w:val="ListParagraph"/>
        <w:ind w:left="1800"/>
        <w:jc w:val="both"/>
        <w:rPr>
          <w:rFonts w:asciiTheme="minorHAnsi" w:hAnsiTheme="minorHAnsi" w:cstheme="minorHAnsi"/>
          <w:sz w:val="22"/>
          <w:szCs w:val="22"/>
        </w:rPr>
      </w:pPr>
    </w:p>
    <w:p w14:paraId="4BF7F5F0" w14:textId="2324DCD8" w:rsidR="000D355F" w:rsidRPr="007607CC" w:rsidRDefault="000D355F" w:rsidP="000604A8">
      <w:pPr>
        <w:jc w:val="center"/>
        <w:rPr>
          <w:rFonts w:asciiTheme="minorHAnsi" w:hAnsiTheme="minorHAnsi" w:cstheme="minorHAnsi"/>
          <w:sz w:val="22"/>
          <w:szCs w:val="22"/>
        </w:rPr>
      </w:pPr>
      <w:r w:rsidRPr="007607CC">
        <w:rPr>
          <w:rFonts w:asciiTheme="minorHAnsi" w:hAnsiTheme="minorHAnsi" w:cstheme="minorHAnsi"/>
          <w:noProof/>
          <w:sz w:val="22"/>
          <w:szCs w:val="22"/>
        </w:rPr>
        <w:drawing>
          <wp:inline distT="0" distB="0" distL="0" distR="0" wp14:anchorId="58390C54" wp14:editId="65E380A0">
            <wp:extent cx="3503523" cy="2011332"/>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574097" cy="2051848"/>
                    </a:xfrm>
                    <a:prstGeom prst="rect">
                      <a:avLst/>
                    </a:prstGeom>
                  </pic:spPr>
                </pic:pic>
              </a:graphicData>
            </a:graphic>
          </wp:inline>
        </w:drawing>
      </w:r>
    </w:p>
    <w:p w14:paraId="1564C802" w14:textId="77777777" w:rsidR="000D355F" w:rsidRPr="007607CC" w:rsidRDefault="000D355F" w:rsidP="007607CC">
      <w:pPr>
        <w:jc w:val="both"/>
        <w:rPr>
          <w:rFonts w:asciiTheme="minorHAnsi" w:hAnsiTheme="minorHAnsi" w:cstheme="minorHAnsi"/>
          <w:sz w:val="22"/>
          <w:szCs w:val="22"/>
        </w:rPr>
      </w:pPr>
    </w:p>
    <w:p w14:paraId="50D3679F" w14:textId="2C1ED08E" w:rsidR="002F1144" w:rsidRPr="007607CC" w:rsidRDefault="002F1144" w:rsidP="007607CC">
      <w:pPr>
        <w:pStyle w:val="ListParagraph"/>
        <w:numPr>
          <w:ilvl w:val="0"/>
          <w:numId w:val="42"/>
        </w:numPr>
        <w:jc w:val="both"/>
        <w:rPr>
          <w:rFonts w:asciiTheme="minorHAnsi" w:hAnsiTheme="minorHAnsi" w:cstheme="minorHAnsi"/>
          <w:sz w:val="22"/>
          <w:szCs w:val="22"/>
        </w:rPr>
      </w:pPr>
      <w:r w:rsidRPr="007607CC">
        <w:rPr>
          <w:rFonts w:asciiTheme="minorHAnsi" w:hAnsiTheme="minorHAnsi" w:cstheme="minorHAnsi"/>
          <w:sz w:val="22"/>
          <w:szCs w:val="22"/>
        </w:rPr>
        <w:t>Interpretation</w:t>
      </w:r>
      <w:r w:rsidRPr="007607CC">
        <w:rPr>
          <w:rFonts w:asciiTheme="minorHAnsi" w:hAnsiTheme="minorHAnsi" w:cstheme="minorHAnsi"/>
          <w:sz w:val="22"/>
          <w:szCs w:val="22"/>
        </w:rPr>
        <w:t>:</w:t>
      </w:r>
    </w:p>
    <w:p w14:paraId="79627A24" w14:textId="14F8B20F" w:rsidR="000D355F" w:rsidRPr="007607CC" w:rsidRDefault="000D355F" w:rsidP="007607CC">
      <w:pPr>
        <w:pStyle w:val="ListParagraph"/>
        <w:numPr>
          <w:ilvl w:val="0"/>
          <w:numId w:val="44"/>
        </w:numPr>
        <w:spacing w:before="100" w:beforeAutospacing="1" w:after="100" w:afterAutospacing="1"/>
        <w:jc w:val="both"/>
        <w:rPr>
          <w:rFonts w:asciiTheme="minorHAnsi" w:hAnsiTheme="minorHAnsi" w:cstheme="minorHAnsi"/>
          <w:sz w:val="22"/>
          <w:szCs w:val="22"/>
        </w:rPr>
      </w:pPr>
      <w:r w:rsidRPr="007607CC">
        <w:rPr>
          <w:rFonts w:asciiTheme="minorHAnsi" w:hAnsiTheme="minorHAnsi" w:cstheme="minorHAnsi"/>
          <w:sz w:val="22"/>
          <w:szCs w:val="22"/>
        </w:rPr>
        <w:t>Similar distribution: If all point of quantiles lies on or close to straight line at an angle of 45 degree from x -axis</w:t>
      </w:r>
      <w:r w:rsidRPr="007607CC">
        <w:rPr>
          <w:rFonts w:asciiTheme="minorHAnsi" w:hAnsiTheme="minorHAnsi" w:cstheme="minorHAnsi"/>
          <w:sz w:val="22"/>
          <w:szCs w:val="22"/>
        </w:rPr>
        <w:t>.</w:t>
      </w:r>
    </w:p>
    <w:p w14:paraId="4334923A" w14:textId="1F741437" w:rsidR="000D355F" w:rsidRPr="007607CC" w:rsidRDefault="000D355F" w:rsidP="007607CC">
      <w:pPr>
        <w:pStyle w:val="ListParagraph"/>
        <w:numPr>
          <w:ilvl w:val="0"/>
          <w:numId w:val="44"/>
        </w:numPr>
        <w:spacing w:before="100" w:beforeAutospacing="1" w:after="100" w:afterAutospacing="1"/>
        <w:jc w:val="both"/>
        <w:rPr>
          <w:rFonts w:asciiTheme="minorHAnsi" w:hAnsiTheme="minorHAnsi" w:cstheme="minorHAnsi"/>
          <w:sz w:val="22"/>
          <w:szCs w:val="22"/>
        </w:rPr>
      </w:pPr>
      <w:r w:rsidRPr="007607CC">
        <w:rPr>
          <w:rFonts w:asciiTheme="minorHAnsi" w:hAnsiTheme="minorHAnsi" w:cstheme="minorHAnsi"/>
          <w:sz w:val="22"/>
          <w:szCs w:val="22"/>
        </w:rPr>
        <w:t>Y-values &lt; X-values: If y-quantiles are lower than the x-quantiles.</w:t>
      </w:r>
    </w:p>
    <w:p w14:paraId="60646449" w14:textId="150EEE88" w:rsidR="000D355F" w:rsidRPr="007607CC" w:rsidRDefault="000D355F" w:rsidP="007607CC">
      <w:pPr>
        <w:pStyle w:val="ListParagraph"/>
        <w:numPr>
          <w:ilvl w:val="0"/>
          <w:numId w:val="44"/>
        </w:numPr>
        <w:spacing w:before="100" w:beforeAutospacing="1" w:after="100" w:afterAutospacing="1"/>
        <w:jc w:val="both"/>
        <w:rPr>
          <w:rFonts w:asciiTheme="minorHAnsi" w:hAnsiTheme="minorHAnsi" w:cstheme="minorHAnsi"/>
          <w:sz w:val="22"/>
          <w:szCs w:val="22"/>
        </w:rPr>
      </w:pPr>
      <w:r w:rsidRPr="007607CC">
        <w:rPr>
          <w:rFonts w:asciiTheme="minorHAnsi" w:hAnsiTheme="minorHAnsi" w:cstheme="minorHAnsi"/>
          <w:sz w:val="22"/>
          <w:szCs w:val="22"/>
        </w:rPr>
        <w:t xml:space="preserve">X-values &lt; Y-values: If x-quantiles are lower than the y-quantiles. </w:t>
      </w:r>
    </w:p>
    <w:p w14:paraId="06681D63" w14:textId="78E1A0C2" w:rsidR="000D355F" w:rsidRPr="007607CC" w:rsidRDefault="000D355F" w:rsidP="007607CC">
      <w:pPr>
        <w:pStyle w:val="ListParagraph"/>
        <w:numPr>
          <w:ilvl w:val="0"/>
          <w:numId w:val="44"/>
        </w:numPr>
        <w:spacing w:before="100" w:beforeAutospacing="1" w:after="100" w:afterAutospacing="1"/>
        <w:jc w:val="both"/>
        <w:rPr>
          <w:rFonts w:asciiTheme="minorHAnsi" w:hAnsiTheme="minorHAnsi" w:cstheme="minorHAnsi"/>
          <w:sz w:val="22"/>
          <w:szCs w:val="22"/>
        </w:rPr>
      </w:pPr>
      <w:r w:rsidRPr="007607CC">
        <w:rPr>
          <w:rFonts w:asciiTheme="minorHAnsi" w:hAnsiTheme="minorHAnsi" w:cstheme="minorHAnsi"/>
          <w:sz w:val="22"/>
          <w:szCs w:val="22"/>
        </w:rPr>
        <w:t xml:space="preserve">Different distribution: If all point of quantiles lies away from the straight line at an angle of </w:t>
      </w:r>
    </w:p>
    <w:p w14:paraId="6ED01572" w14:textId="7CF1AAF7" w:rsidR="007607CC" w:rsidRPr="000604A8" w:rsidRDefault="000D355F" w:rsidP="000604A8">
      <w:pPr>
        <w:pStyle w:val="ListParagraph"/>
        <w:numPr>
          <w:ilvl w:val="0"/>
          <w:numId w:val="44"/>
        </w:numPr>
        <w:spacing w:before="100" w:beforeAutospacing="1" w:after="100" w:afterAutospacing="1"/>
        <w:jc w:val="both"/>
        <w:rPr>
          <w:rFonts w:asciiTheme="minorHAnsi" w:hAnsiTheme="minorHAnsi" w:cstheme="minorHAnsi"/>
          <w:sz w:val="22"/>
          <w:szCs w:val="22"/>
        </w:rPr>
      </w:pPr>
      <w:r w:rsidRPr="007607CC">
        <w:rPr>
          <w:rFonts w:asciiTheme="minorHAnsi" w:hAnsiTheme="minorHAnsi" w:cstheme="minorHAnsi"/>
          <w:sz w:val="22"/>
          <w:szCs w:val="22"/>
        </w:rPr>
        <w:t>45 degree from x -axis</w:t>
      </w:r>
      <w:r w:rsidRPr="007607CC">
        <w:rPr>
          <w:rFonts w:asciiTheme="minorHAnsi" w:hAnsiTheme="minorHAnsi" w:cstheme="minorHAnsi"/>
          <w:sz w:val="22"/>
          <w:szCs w:val="22"/>
        </w:rPr>
        <w:t>.</w:t>
      </w:r>
    </w:p>
    <w:sectPr w:rsidR="007607CC" w:rsidRPr="000604A8" w:rsidSect="00A12516">
      <w:type w:val="continuous"/>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B07C7E"/>
    <w:multiLevelType w:val="multilevel"/>
    <w:tmpl w:val="5F3275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A10F1F"/>
    <w:multiLevelType w:val="multilevel"/>
    <w:tmpl w:val="B3042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691129"/>
    <w:multiLevelType w:val="multilevel"/>
    <w:tmpl w:val="20FA9C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DF5884"/>
    <w:multiLevelType w:val="hybridMultilevel"/>
    <w:tmpl w:val="985459AE"/>
    <w:lvl w:ilvl="0" w:tplc="F860344E">
      <w:start w:val="1"/>
      <w:numFmt w:val="bullet"/>
      <w:lvlText w:val=""/>
      <w:lvlJc w:val="left"/>
      <w:pPr>
        <w:ind w:left="720" w:hanging="360"/>
      </w:pPr>
      <w:rPr>
        <w:rFonts w:ascii="Symbol" w:hAnsi="Symbol" w:hint="default"/>
        <w:color w:val="auto"/>
      </w:rPr>
    </w:lvl>
    <w:lvl w:ilvl="1" w:tplc="F860344E">
      <w:start w:val="1"/>
      <w:numFmt w:val="bullet"/>
      <w:lvlText w:val=""/>
      <w:lvlJc w:val="left"/>
      <w:pPr>
        <w:ind w:left="1440" w:hanging="360"/>
      </w:pPr>
      <w:rPr>
        <w:rFonts w:ascii="Symbol" w:hAnsi="Symbol" w:hint="default"/>
        <w:color w:val="auto"/>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72A7ADD"/>
    <w:multiLevelType w:val="hybridMultilevel"/>
    <w:tmpl w:val="A830A3AC"/>
    <w:lvl w:ilvl="0" w:tplc="0809000F">
      <w:start w:val="5"/>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8863CF4"/>
    <w:multiLevelType w:val="hybridMultilevel"/>
    <w:tmpl w:val="44EA38D2"/>
    <w:lvl w:ilvl="0" w:tplc="F860344E">
      <w:start w:val="1"/>
      <w:numFmt w:val="bullet"/>
      <w:lvlText w:val=""/>
      <w:lvlJc w:val="left"/>
      <w:pPr>
        <w:ind w:left="1080" w:hanging="360"/>
      </w:pPr>
      <w:rPr>
        <w:rFonts w:ascii="Symbol" w:hAnsi="Symbol" w:hint="default"/>
        <w:color w:val="auto"/>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08FB35E4"/>
    <w:multiLevelType w:val="multilevel"/>
    <w:tmpl w:val="6638D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9BD4AC2"/>
    <w:multiLevelType w:val="hybridMultilevel"/>
    <w:tmpl w:val="7C50686A"/>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0DDB33D9"/>
    <w:multiLevelType w:val="hybridMultilevel"/>
    <w:tmpl w:val="85D81D10"/>
    <w:lvl w:ilvl="0" w:tplc="F860344E">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5714306"/>
    <w:multiLevelType w:val="hybridMultilevel"/>
    <w:tmpl w:val="FA2AB9AE"/>
    <w:lvl w:ilvl="0" w:tplc="F860344E">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6B00E5F"/>
    <w:multiLevelType w:val="multilevel"/>
    <w:tmpl w:val="EE5855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C952BDB"/>
    <w:multiLevelType w:val="hybridMultilevel"/>
    <w:tmpl w:val="D8D030B6"/>
    <w:lvl w:ilvl="0" w:tplc="F860344E">
      <w:start w:val="1"/>
      <w:numFmt w:val="bullet"/>
      <w:lvlText w:val=""/>
      <w:lvlJc w:val="left"/>
      <w:pPr>
        <w:ind w:left="720" w:hanging="360"/>
      </w:pPr>
      <w:rPr>
        <w:rFonts w:ascii="Symbol" w:hAnsi="Symbol" w:hint="default"/>
        <w:color w:val="auto"/>
      </w:rPr>
    </w:lvl>
    <w:lvl w:ilvl="1" w:tplc="F860344E">
      <w:start w:val="1"/>
      <w:numFmt w:val="bullet"/>
      <w:lvlText w:val=""/>
      <w:lvlJc w:val="left"/>
      <w:pPr>
        <w:ind w:left="1440" w:hanging="360"/>
      </w:pPr>
      <w:rPr>
        <w:rFonts w:ascii="Symbol" w:hAnsi="Symbol" w:hint="default"/>
        <w:color w:val="auto"/>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FAF3289"/>
    <w:multiLevelType w:val="hybridMultilevel"/>
    <w:tmpl w:val="F51E40F4"/>
    <w:lvl w:ilvl="0" w:tplc="F860344E">
      <w:start w:val="1"/>
      <w:numFmt w:val="bullet"/>
      <w:lvlText w:val=""/>
      <w:lvlJc w:val="left"/>
      <w:pPr>
        <w:ind w:left="1440" w:hanging="360"/>
      </w:pPr>
      <w:rPr>
        <w:rFonts w:ascii="Symbol" w:hAnsi="Symbol" w:hint="default"/>
        <w:color w:val="auto"/>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3" w15:restartNumberingAfterBreak="0">
    <w:nsid w:val="205E7299"/>
    <w:multiLevelType w:val="hybridMultilevel"/>
    <w:tmpl w:val="5E00BCE6"/>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4" w15:restartNumberingAfterBreak="0">
    <w:nsid w:val="22985E9A"/>
    <w:multiLevelType w:val="hybridMultilevel"/>
    <w:tmpl w:val="6FB4CEC4"/>
    <w:lvl w:ilvl="0" w:tplc="F860344E">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 w15:restartNumberingAfterBreak="0">
    <w:nsid w:val="27440FB6"/>
    <w:multiLevelType w:val="hybridMultilevel"/>
    <w:tmpl w:val="4F7A7B8A"/>
    <w:lvl w:ilvl="0" w:tplc="8078F804">
      <w:start w:val="1"/>
      <w:numFmt w:val="lowerLetter"/>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6" w15:restartNumberingAfterBreak="0">
    <w:nsid w:val="31BE018A"/>
    <w:multiLevelType w:val="hybridMultilevel"/>
    <w:tmpl w:val="71BCA146"/>
    <w:lvl w:ilvl="0" w:tplc="F860344E">
      <w:start w:val="1"/>
      <w:numFmt w:val="bullet"/>
      <w:lvlText w:val=""/>
      <w:lvlJc w:val="left"/>
      <w:pPr>
        <w:ind w:left="1143" w:hanging="360"/>
      </w:pPr>
      <w:rPr>
        <w:rFonts w:ascii="Symbol" w:hAnsi="Symbol" w:hint="default"/>
        <w:color w:val="auto"/>
      </w:rPr>
    </w:lvl>
    <w:lvl w:ilvl="1" w:tplc="08090003" w:tentative="1">
      <w:start w:val="1"/>
      <w:numFmt w:val="bullet"/>
      <w:lvlText w:val="o"/>
      <w:lvlJc w:val="left"/>
      <w:pPr>
        <w:ind w:left="1863" w:hanging="360"/>
      </w:pPr>
      <w:rPr>
        <w:rFonts w:ascii="Courier New" w:hAnsi="Courier New" w:cs="Courier New" w:hint="default"/>
      </w:rPr>
    </w:lvl>
    <w:lvl w:ilvl="2" w:tplc="08090005" w:tentative="1">
      <w:start w:val="1"/>
      <w:numFmt w:val="bullet"/>
      <w:lvlText w:val=""/>
      <w:lvlJc w:val="left"/>
      <w:pPr>
        <w:ind w:left="2583" w:hanging="360"/>
      </w:pPr>
      <w:rPr>
        <w:rFonts w:ascii="Wingdings" w:hAnsi="Wingdings" w:hint="default"/>
      </w:rPr>
    </w:lvl>
    <w:lvl w:ilvl="3" w:tplc="08090001" w:tentative="1">
      <w:start w:val="1"/>
      <w:numFmt w:val="bullet"/>
      <w:lvlText w:val=""/>
      <w:lvlJc w:val="left"/>
      <w:pPr>
        <w:ind w:left="3303" w:hanging="360"/>
      </w:pPr>
      <w:rPr>
        <w:rFonts w:ascii="Symbol" w:hAnsi="Symbol" w:hint="default"/>
      </w:rPr>
    </w:lvl>
    <w:lvl w:ilvl="4" w:tplc="08090003" w:tentative="1">
      <w:start w:val="1"/>
      <w:numFmt w:val="bullet"/>
      <w:lvlText w:val="o"/>
      <w:lvlJc w:val="left"/>
      <w:pPr>
        <w:ind w:left="4023" w:hanging="360"/>
      </w:pPr>
      <w:rPr>
        <w:rFonts w:ascii="Courier New" w:hAnsi="Courier New" w:cs="Courier New" w:hint="default"/>
      </w:rPr>
    </w:lvl>
    <w:lvl w:ilvl="5" w:tplc="08090005" w:tentative="1">
      <w:start w:val="1"/>
      <w:numFmt w:val="bullet"/>
      <w:lvlText w:val=""/>
      <w:lvlJc w:val="left"/>
      <w:pPr>
        <w:ind w:left="4743" w:hanging="360"/>
      </w:pPr>
      <w:rPr>
        <w:rFonts w:ascii="Wingdings" w:hAnsi="Wingdings" w:hint="default"/>
      </w:rPr>
    </w:lvl>
    <w:lvl w:ilvl="6" w:tplc="08090001" w:tentative="1">
      <w:start w:val="1"/>
      <w:numFmt w:val="bullet"/>
      <w:lvlText w:val=""/>
      <w:lvlJc w:val="left"/>
      <w:pPr>
        <w:ind w:left="5463" w:hanging="360"/>
      </w:pPr>
      <w:rPr>
        <w:rFonts w:ascii="Symbol" w:hAnsi="Symbol" w:hint="default"/>
      </w:rPr>
    </w:lvl>
    <w:lvl w:ilvl="7" w:tplc="08090003" w:tentative="1">
      <w:start w:val="1"/>
      <w:numFmt w:val="bullet"/>
      <w:lvlText w:val="o"/>
      <w:lvlJc w:val="left"/>
      <w:pPr>
        <w:ind w:left="6183" w:hanging="360"/>
      </w:pPr>
      <w:rPr>
        <w:rFonts w:ascii="Courier New" w:hAnsi="Courier New" w:cs="Courier New" w:hint="default"/>
      </w:rPr>
    </w:lvl>
    <w:lvl w:ilvl="8" w:tplc="08090005" w:tentative="1">
      <w:start w:val="1"/>
      <w:numFmt w:val="bullet"/>
      <w:lvlText w:val=""/>
      <w:lvlJc w:val="left"/>
      <w:pPr>
        <w:ind w:left="6903" w:hanging="360"/>
      </w:pPr>
      <w:rPr>
        <w:rFonts w:ascii="Wingdings" w:hAnsi="Wingdings" w:hint="default"/>
      </w:rPr>
    </w:lvl>
  </w:abstractNum>
  <w:abstractNum w:abstractNumId="17" w15:restartNumberingAfterBreak="0">
    <w:nsid w:val="346D7262"/>
    <w:multiLevelType w:val="hybridMultilevel"/>
    <w:tmpl w:val="3DC4F766"/>
    <w:lvl w:ilvl="0" w:tplc="F860344E">
      <w:start w:val="1"/>
      <w:numFmt w:val="bullet"/>
      <w:lvlText w:val=""/>
      <w:lvlJc w:val="left"/>
      <w:pPr>
        <w:ind w:left="1440" w:hanging="360"/>
      </w:pPr>
      <w:rPr>
        <w:rFonts w:ascii="Symbol" w:hAnsi="Symbol" w:hint="default"/>
        <w:color w:val="auto"/>
      </w:rPr>
    </w:lvl>
    <w:lvl w:ilvl="1" w:tplc="99C20E8E">
      <w:numFmt w:val="bullet"/>
      <w:lvlText w:val=""/>
      <w:lvlJc w:val="left"/>
      <w:pPr>
        <w:ind w:left="2160" w:hanging="360"/>
      </w:pPr>
      <w:rPr>
        <w:rFonts w:ascii="Symbol" w:eastAsia="Times New Roman" w:hAnsi="Symbol" w:cs="Times New Roman" w:hint="default"/>
        <w:sz w:val="32"/>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8" w15:restartNumberingAfterBreak="0">
    <w:nsid w:val="3764333B"/>
    <w:multiLevelType w:val="hybridMultilevel"/>
    <w:tmpl w:val="30A6AB34"/>
    <w:lvl w:ilvl="0" w:tplc="08090001">
      <w:start w:val="1"/>
      <w:numFmt w:val="bullet"/>
      <w:lvlText w:val=""/>
      <w:lvlJc w:val="left"/>
      <w:pPr>
        <w:ind w:left="1503" w:hanging="360"/>
      </w:pPr>
      <w:rPr>
        <w:rFonts w:ascii="Symbol" w:hAnsi="Symbol" w:hint="default"/>
      </w:rPr>
    </w:lvl>
    <w:lvl w:ilvl="1" w:tplc="08090003" w:tentative="1">
      <w:start w:val="1"/>
      <w:numFmt w:val="bullet"/>
      <w:lvlText w:val="o"/>
      <w:lvlJc w:val="left"/>
      <w:pPr>
        <w:ind w:left="2223" w:hanging="360"/>
      </w:pPr>
      <w:rPr>
        <w:rFonts w:ascii="Courier New" w:hAnsi="Courier New" w:cs="Courier New" w:hint="default"/>
      </w:rPr>
    </w:lvl>
    <w:lvl w:ilvl="2" w:tplc="08090005" w:tentative="1">
      <w:start w:val="1"/>
      <w:numFmt w:val="bullet"/>
      <w:lvlText w:val=""/>
      <w:lvlJc w:val="left"/>
      <w:pPr>
        <w:ind w:left="2943" w:hanging="360"/>
      </w:pPr>
      <w:rPr>
        <w:rFonts w:ascii="Wingdings" w:hAnsi="Wingdings" w:hint="default"/>
      </w:rPr>
    </w:lvl>
    <w:lvl w:ilvl="3" w:tplc="08090001" w:tentative="1">
      <w:start w:val="1"/>
      <w:numFmt w:val="bullet"/>
      <w:lvlText w:val=""/>
      <w:lvlJc w:val="left"/>
      <w:pPr>
        <w:ind w:left="3663" w:hanging="360"/>
      </w:pPr>
      <w:rPr>
        <w:rFonts w:ascii="Symbol" w:hAnsi="Symbol" w:hint="default"/>
      </w:rPr>
    </w:lvl>
    <w:lvl w:ilvl="4" w:tplc="08090003" w:tentative="1">
      <w:start w:val="1"/>
      <w:numFmt w:val="bullet"/>
      <w:lvlText w:val="o"/>
      <w:lvlJc w:val="left"/>
      <w:pPr>
        <w:ind w:left="4383" w:hanging="360"/>
      </w:pPr>
      <w:rPr>
        <w:rFonts w:ascii="Courier New" w:hAnsi="Courier New" w:cs="Courier New" w:hint="default"/>
      </w:rPr>
    </w:lvl>
    <w:lvl w:ilvl="5" w:tplc="08090005" w:tentative="1">
      <w:start w:val="1"/>
      <w:numFmt w:val="bullet"/>
      <w:lvlText w:val=""/>
      <w:lvlJc w:val="left"/>
      <w:pPr>
        <w:ind w:left="5103" w:hanging="360"/>
      </w:pPr>
      <w:rPr>
        <w:rFonts w:ascii="Wingdings" w:hAnsi="Wingdings" w:hint="default"/>
      </w:rPr>
    </w:lvl>
    <w:lvl w:ilvl="6" w:tplc="08090001" w:tentative="1">
      <w:start w:val="1"/>
      <w:numFmt w:val="bullet"/>
      <w:lvlText w:val=""/>
      <w:lvlJc w:val="left"/>
      <w:pPr>
        <w:ind w:left="5823" w:hanging="360"/>
      </w:pPr>
      <w:rPr>
        <w:rFonts w:ascii="Symbol" w:hAnsi="Symbol" w:hint="default"/>
      </w:rPr>
    </w:lvl>
    <w:lvl w:ilvl="7" w:tplc="08090003" w:tentative="1">
      <w:start w:val="1"/>
      <w:numFmt w:val="bullet"/>
      <w:lvlText w:val="o"/>
      <w:lvlJc w:val="left"/>
      <w:pPr>
        <w:ind w:left="6543" w:hanging="360"/>
      </w:pPr>
      <w:rPr>
        <w:rFonts w:ascii="Courier New" w:hAnsi="Courier New" w:cs="Courier New" w:hint="default"/>
      </w:rPr>
    </w:lvl>
    <w:lvl w:ilvl="8" w:tplc="08090005" w:tentative="1">
      <w:start w:val="1"/>
      <w:numFmt w:val="bullet"/>
      <w:lvlText w:val=""/>
      <w:lvlJc w:val="left"/>
      <w:pPr>
        <w:ind w:left="7263" w:hanging="360"/>
      </w:pPr>
      <w:rPr>
        <w:rFonts w:ascii="Wingdings" w:hAnsi="Wingdings" w:hint="default"/>
      </w:rPr>
    </w:lvl>
  </w:abstractNum>
  <w:abstractNum w:abstractNumId="19" w15:restartNumberingAfterBreak="0">
    <w:nsid w:val="38380DA5"/>
    <w:multiLevelType w:val="hybridMultilevel"/>
    <w:tmpl w:val="5168622A"/>
    <w:lvl w:ilvl="0" w:tplc="F860344E">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94B31E0"/>
    <w:multiLevelType w:val="multilevel"/>
    <w:tmpl w:val="567C61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B196DC4"/>
    <w:multiLevelType w:val="hybridMultilevel"/>
    <w:tmpl w:val="AC3E6ABA"/>
    <w:lvl w:ilvl="0" w:tplc="F860344E">
      <w:start w:val="1"/>
      <w:numFmt w:val="bullet"/>
      <w:lvlText w:val=""/>
      <w:lvlJc w:val="left"/>
      <w:pPr>
        <w:ind w:left="1440" w:hanging="360"/>
      </w:pPr>
      <w:rPr>
        <w:rFonts w:ascii="Symbol" w:hAnsi="Symbol" w:hint="default"/>
        <w:color w:val="auto"/>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2" w15:restartNumberingAfterBreak="0">
    <w:nsid w:val="3C457533"/>
    <w:multiLevelType w:val="multilevel"/>
    <w:tmpl w:val="D38648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0CF15DD"/>
    <w:multiLevelType w:val="multilevel"/>
    <w:tmpl w:val="E3027D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4301E95"/>
    <w:multiLevelType w:val="hybridMultilevel"/>
    <w:tmpl w:val="CE065B32"/>
    <w:lvl w:ilvl="0" w:tplc="F860344E">
      <w:start w:val="1"/>
      <w:numFmt w:val="bullet"/>
      <w:lvlText w:val=""/>
      <w:lvlJc w:val="left"/>
      <w:pPr>
        <w:ind w:left="1080" w:hanging="360"/>
      </w:pPr>
      <w:rPr>
        <w:rFonts w:ascii="Symbol" w:hAnsi="Symbol" w:hint="default"/>
        <w:color w:val="auto"/>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5" w15:restartNumberingAfterBreak="0">
    <w:nsid w:val="471708AA"/>
    <w:multiLevelType w:val="hybridMultilevel"/>
    <w:tmpl w:val="2D66FE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7281138"/>
    <w:multiLevelType w:val="hybridMultilevel"/>
    <w:tmpl w:val="641C153C"/>
    <w:lvl w:ilvl="0" w:tplc="0809000F">
      <w:start w:val="1"/>
      <w:numFmt w:val="decimal"/>
      <w:lvlText w:val="%1."/>
      <w:lvlJc w:val="left"/>
      <w:pPr>
        <w:ind w:left="783" w:hanging="360"/>
      </w:pPr>
    </w:lvl>
    <w:lvl w:ilvl="1" w:tplc="08090019" w:tentative="1">
      <w:start w:val="1"/>
      <w:numFmt w:val="lowerLetter"/>
      <w:lvlText w:val="%2."/>
      <w:lvlJc w:val="left"/>
      <w:pPr>
        <w:ind w:left="1503" w:hanging="360"/>
      </w:pPr>
    </w:lvl>
    <w:lvl w:ilvl="2" w:tplc="0809001B" w:tentative="1">
      <w:start w:val="1"/>
      <w:numFmt w:val="lowerRoman"/>
      <w:lvlText w:val="%3."/>
      <w:lvlJc w:val="right"/>
      <w:pPr>
        <w:ind w:left="2223" w:hanging="180"/>
      </w:pPr>
    </w:lvl>
    <w:lvl w:ilvl="3" w:tplc="0809000F" w:tentative="1">
      <w:start w:val="1"/>
      <w:numFmt w:val="decimal"/>
      <w:lvlText w:val="%4."/>
      <w:lvlJc w:val="left"/>
      <w:pPr>
        <w:ind w:left="2943" w:hanging="360"/>
      </w:pPr>
    </w:lvl>
    <w:lvl w:ilvl="4" w:tplc="08090019" w:tentative="1">
      <w:start w:val="1"/>
      <w:numFmt w:val="lowerLetter"/>
      <w:lvlText w:val="%5."/>
      <w:lvlJc w:val="left"/>
      <w:pPr>
        <w:ind w:left="3663" w:hanging="360"/>
      </w:pPr>
    </w:lvl>
    <w:lvl w:ilvl="5" w:tplc="0809001B" w:tentative="1">
      <w:start w:val="1"/>
      <w:numFmt w:val="lowerRoman"/>
      <w:lvlText w:val="%6."/>
      <w:lvlJc w:val="right"/>
      <w:pPr>
        <w:ind w:left="4383" w:hanging="180"/>
      </w:pPr>
    </w:lvl>
    <w:lvl w:ilvl="6" w:tplc="0809000F" w:tentative="1">
      <w:start w:val="1"/>
      <w:numFmt w:val="decimal"/>
      <w:lvlText w:val="%7."/>
      <w:lvlJc w:val="left"/>
      <w:pPr>
        <w:ind w:left="5103" w:hanging="360"/>
      </w:pPr>
    </w:lvl>
    <w:lvl w:ilvl="7" w:tplc="08090019" w:tentative="1">
      <w:start w:val="1"/>
      <w:numFmt w:val="lowerLetter"/>
      <w:lvlText w:val="%8."/>
      <w:lvlJc w:val="left"/>
      <w:pPr>
        <w:ind w:left="5823" w:hanging="360"/>
      </w:pPr>
    </w:lvl>
    <w:lvl w:ilvl="8" w:tplc="0809001B" w:tentative="1">
      <w:start w:val="1"/>
      <w:numFmt w:val="lowerRoman"/>
      <w:lvlText w:val="%9."/>
      <w:lvlJc w:val="right"/>
      <w:pPr>
        <w:ind w:left="6543" w:hanging="180"/>
      </w:pPr>
    </w:lvl>
  </w:abstractNum>
  <w:abstractNum w:abstractNumId="27" w15:restartNumberingAfterBreak="0">
    <w:nsid w:val="4F5666D2"/>
    <w:multiLevelType w:val="hybridMultilevel"/>
    <w:tmpl w:val="A7AAA014"/>
    <w:lvl w:ilvl="0" w:tplc="F860344E">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4FDD0A1A"/>
    <w:multiLevelType w:val="hybridMultilevel"/>
    <w:tmpl w:val="704EDDB6"/>
    <w:lvl w:ilvl="0" w:tplc="F860344E">
      <w:start w:val="1"/>
      <w:numFmt w:val="bullet"/>
      <w:lvlText w:val=""/>
      <w:lvlJc w:val="left"/>
      <w:pPr>
        <w:ind w:left="1080" w:hanging="360"/>
      </w:pPr>
      <w:rPr>
        <w:rFonts w:ascii="Symbol" w:hAnsi="Symbol" w:hint="default"/>
        <w:color w:val="auto"/>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9" w15:restartNumberingAfterBreak="0">
    <w:nsid w:val="547D0977"/>
    <w:multiLevelType w:val="hybridMultilevel"/>
    <w:tmpl w:val="A0323484"/>
    <w:lvl w:ilvl="0" w:tplc="08090017">
      <w:start w:val="1"/>
      <w:numFmt w:val="lowerLetter"/>
      <w:lvlText w:val="%1)"/>
      <w:lvlJc w:val="lef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30" w15:restartNumberingAfterBreak="0">
    <w:nsid w:val="5E0403E9"/>
    <w:multiLevelType w:val="hybridMultilevel"/>
    <w:tmpl w:val="4EB278AE"/>
    <w:lvl w:ilvl="0" w:tplc="F860344E">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5E18009F"/>
    <w:multiLevelType w:val="hybridMultilevel"/>
    <w:tmpl w:val="F508B3CA"/>
    <w:lvl w:ilvl="0" w:tplc="F860344E">
      <w:start w:val="1"/>
      <w:numFmt w:val="bullet"/>
      <w:lvlText w:val=""/>
      <w:lvlJc w:val="left"/>
      <w:pPr>
        <w:ind w:left="1440" w:hanging="360"/>
      </w:pPr>
      <w:rPr>
        <w:rFonts w:ascii="Symbol" w:hAnsi="Symbol" w:hint="default"/>
        <w:color w:val="auto"/>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2" w15:restartNumberingAfterBreak="0">
    <w:nsid w:val="5E4669FE"/>
    <w:multiLevelType w:val="hybridMultilevel"/>
    <w:tmpl w:val="F2BA6B6C"/>
    <w:lvl w:ilvl="0" w:tplc="F860344E">
      <w:start w:val="1"/>
      <w:numFmt w:val="bullet"/>
      <w:lvlText w:val=""/>
      <w:lvlJc w:val="left"/>
      <w:pPr>
        <w:ind w:left="1440" w:hanging="360"/>
      </w:pPr>
      <w:rPr>
        <w:rFonts w:ascii="Symbol" w:hAnsi="Symbol" w:hint="default"/>
        <w:color w:val="auto"/>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3" w15:restartNumberingAfterBreak="0">
    <w:nsid w:val="5FD12FA1"/>
    <w:multiLevelType w:val="hybridMultilevel"/>
    <w:tmpl w:val="1A9C33DA"/>
    <w:lvl w:ilvl="0" w:tplc="6820EDB0">
      <w:start w:val="5"/>
      <w:numFmt w:val="decimal"/>
      <w:lvlText w:val="%1."/>
      <w:lvlJc w:val="left"/>
      <w:pPr>
        <w:ind w:left="783" w:hanging="360"/>
      </w:pPr>
      <w:rPr>
        <w:rFonts w:hint="default"/>
      </w:rPr>
    </w:lvl>
    <w:lvl w:ilvl="1" w:tplc="08090019" w:tentative="1">
      <w:start w:val="1"/>
      <w:numFmt w:val="lowerLetter"/>
      <w:lvlText w:val="%2."/>
      <w:lvlJc w:val="left"/>
      <w:pPr>
        <w:ind w:left="1503" w:hanging="360"/>
      </w:pPr>
    </w:lvl>
    <w:lvl w:ilvl="2" w:tplc="0809001B" w:tentative="1">
      <w:start w:val="1"/>
      <w:numFmt w:val="lowerRoman"/>
      <w:lvlText w:val="%3."/>
      <w:lvlJc w:val="right"/>
      <w:pPr>
        <w:ind w:left="2223" w:hanging="180"/>
      </w:pPr>
    </w:lvl>
    <w:lvl w:ilvl="3" w:tplc="0809000F" w:tentative="1">
      <w:start w:val="1"/>
      <w:numFmt w:val="decimal"/>
      <w:lvlText w:val="%4."/>
      <w:lvlJc w:val="left"/>
      <w:pPr>
        <w:ind w:left="2943" w:hanging="360"/>
      </w:pPr>
    </w:lvl>
    <w:lvl w:ilvl="4" w:tplc="08090019" w:tentative="1">
      <w:start w:val="1"/>
      <w:numFmt w:val="lowerLetter"/>
      <w:lvlText w:val="%5."/>
      <w:lvlJc w:val="left"/>
      <w:pPr>
        <w:ind w:left="3663" w:hanging="360"/>
      </w:pPr>
    </w:lvl>
    <w:lvl w:ilvl="5" w:tplc="0809001B" w:tentative="1">
      <w:start w:val="1"/>
      <w:numFmt w:val="lowerRoman"/>
      <w:lvlText w:val="%6."/>
      <w:lvlJc w:val="right"/>
      <w:pPr>
        <w:ind w:left="4383" w:hanging="180"/>
      </w:pPr>
    </w:lvl>
    <w:lvl w:ilvl="6" w:tplc="0809000F" w:tentative="1">
      <w:start w:val="1"/>
      <w:numFmt w:val="decimal"/>
      <w:lvlText w:val="%7."/>
      <w:lvlJc w:val="left"/>
      <w:pPr>
        <w:ind w:left="5103" w:hanging="360"/>
      </w:pPr>
    </w:lvl>
    <w:lvl w:ilvl="7" w:tplc="08090019" w:tentative="1">
      <w:start w:val="1"/>
      <w:numFmt w:val="lowerLetter"/>
      <w:lvlText w:val="%8."/>
      <w:lvlJc w:val="left"/>
      <w:pPr>
        <w:ind w:left="5823" w:hanging="360"/>
      </w:pPr>
    </w:lvl>
    <w:lvl w:ilvl="8" w:tplc="0809001B" w:tentative="1">
      <w:start w:val="1"/>
      <w:numFmt w:val="lowerRoman"/>
      <w:lvlText w:val="%9."/>
      <w:lvlJc w:val="right"/>
      <w:pPr>
        <w:ind w:left="6543" w:hanging="180"/>
      </w:pPr>
    </w:lvl>
  </w:abstractNum>
  <w:abstractNum w:abstractNumId="34" w15:restartNumberingAfterBreak="0">
    <w:nsid w:val="60CF37FB"/>
    <w:multiLevelType w:val="hybridMultilevel"/>
    <w:tmpl w:val="CC1CF1AE"/>
    <w:lvl w:ilvl="0" w:tplc="F860344E">
      <w:start w:val="1"/>
      <w:numFmt w:val="bullet"/>
      <w:lvlText w:val=""/>
      <w:lvlJc w:val="left"/>
      <w:pPr>
        <w:ind w:left="720" w:hanging="360"/>
      </w:pPr>
      <w:rPr>
        <w:rFonts w:ascii="Symbol" w:hAnsi="Symbol" w:hint="default"/>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61AA7629"/>
    <w:multiLevelType w:val="multilevel"/>
    <w:tmpl w:val="AC2A4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22579BB"/>
    <w:multiLevelType w:val="hybridMultilevel"/>
    <w:tmpl w:val="0A2472B8"/>
    <w:lvl w:ilvl="0" w:tplc="F860344E">
      <w:start w:val="1"/>
      <w:numFmt w:val="bullet"/>
      <w:lvlText w:val=""/>
      <w:lvlJc w:val="left"/>
      <w:pPr>
        <w:ind w:left="1440" w:hanging="360"/>
      </w:pPr>
      <w:rPr>
        <w:rFonts w:ascii="Symbol" w:hAnsi="Symbol" w:hint="default"/>
        <w:color w:val="auto"/>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7" w15:restartNumberingAfterBreak="0">
    <w:nsid w:val="62715C55"/>
    <w:multiLevelType w:val="hybridMultilevel"/>
    <w:tmpl w:val="DB68A9F6"/>
    <w:lvl w:ilvl="0" w:tplc="08090017">
      <w:start w:val="1"/>
      <w:numFmt w:val="lowerLetter"/>
      <w:lvlText w:val="%1)"/>
      <w:lvlJc w:val="lef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38" w15:restartNumberingAfterBreak="0">
    <w:nsid w:val="63FF7D65"/>
    <w:multiLevelType w:val="hybridMultilevel"/>
    <w:tmpl w:val="A1C237AC"/>
    <w:lvl w:ilvl="0" w:tplc="F860344E">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65CA4E11"/>
    <w:multiLevelType w:val="hybridMultilevel"/>
    <w:tmpl w:val="753847DA"/>
    <w:lvl w:ilvl="0" w:tplc="F860344E">
      <w:start w:val="1"/>
      <w:numFmt w:val="bullet"/>
      <w:lvlText w:val=""/>
      <w:lvlJc w:val="left"/>
      <w:pPr>
        <w:ind w:left="1440" w:hanging="360"/>
      </w:pPr>
      <w:rPr>
        <w:rFonts w:ascii="Symbol" w:hAnsi="Symbol" w:hint="default"/>
        <w:color w:val="auto"/>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40" w15:restartNumberingAfterBreak="0">
    <w:nsid w:val="66017718"/>
    <w:multiLevelType w:val="hybridMultilevel"/>
    <w:tmpl w:val="07E657DC"/>
    <w:lvl w:ilvl="0" w:tplc="BC823EA0">
      <w:start w:val="5"/>
      <w:numFmt w:val="decimal"/>
      <w:lvlText w:val="%1."/>
      <w:lvlJc w:val="left"/>
      <w:pPr>
        <w:ind w:left="783" w:hanging="360"/>
      </w:pPr>
      <w:rPr>
        <w:rFonts w:hint="default"/>
      </w:rPr>
    </w:lvl>
    <w:lvl w:ilvl="1" w:tplc="08090019" w:tentative="1">
      <w:start w:val="1"/>
      <w:numFmt w:val="lowerLetter"/>
      <w:lvlText w:val="%2."/>
      <w:lvlJc w:val="left"/>
      <w:pPr>
        <w:ind w:left="1503" w:hanging="360"/>
      </w:pPr>
    </w:lvl>
    <w:lvl w:ilvl="2" w:tplc="0809001B" w:tentative="1">
      <w:start w:val="1"/>
      <w:numFmt w:val="lowerRoman"/>
      <w:lvlText w:val="%3."/>
      <w:lvlJc w:val="right"/>
      <w:pPr>
        <w:ind w:left="2223" w:hanging="180"/>
      </w:pPr>
    </w:lvl>
    <w:lvl w:ilvl="3" w:tplc="0809000F" w:tentative="1">
      <w:start w:val="1"/>
      <w:numFmt w:val="decimal"/>
      <w:lvlText w:val="%4."/>
      <w:lvlJc w:val="left"/>
      <w:pPr>
        <w:ind w:left="2943" w:hanging="360"/>
      </w:pPr>
    </w:lvl>
    <w:lvl w:ilvl="4" w:tplc="08090019" w:tentative="1">
      <w:start w:val="1"/>
      <w:numFmt w:val="lowerLetter"/>
      <w:lvlText w:val="%5."/>
      <w:lvlJc w:val="left"/>
      <w:pPr>
        <w:ind w:left="3663" w:hanging="360"/>
      </w:pPr>
    </w:lvl>
    <w:lvl w:ilvl="5" w:tplc="0809001B" w:tentative="1">
      <w:start w:val="1"/>
      <w:numFmt w:val="lowerRoman"/>
      <w:lvlText w:val="%6."/>
      <w:lvlJc w:val="right"/>
      <w:pPr>
        <w:ind w:left="4383" w:hanging="180"/>
      </w:pPr>
    </w:lvl>
    <w:lvl w:ilvl="6" w:tplc="0809000F" w:tentative="1">
      <w:start w:val="1"/>
      <w:numFmt w:val="decimal"/>
      <w:lvlText w:val="%7."/>
      <w:lvlJc w:val="left"/>
      <w:pPr>
        <w:ind w:left="5103" w:hanging="360"/>
      </w:pPr>
    </w:lvl>
    <w:lvl w:ilvl="7" w:tplc="08090019" w:tentative="1">
      <w:start w:val="1"/>
      <w:numFmt w:val="lowerLetter"/>
      <w:lvlText w:val="%8."/>
      <w:lvlJc w:val="left"/>
      <w:pPr>
        <w:ind w:left="5823" w:hanging="360"/>
      </w:pPr>
    </w:lvl>
    <w:lvl w:ilvl="8" w:tplc="0809001B" w:tentative="1">
      <w:start w:val="1"/>
      <w:numFmt w:val="lowerRoman"/>
      <w:lvlText w:val="%9."/>
      <w:lvlJc w:val="right"/>
      <w:pPr>
        <w:ind w:left="6543" w:hanging="180"/>
      </w:pPr>
    </w:lvl>
  </w:abstractNum>
  <w:abstractNum w:abstractNumId="41" w15:restartNumberingAfterBreak="0">
    <w:nsid w:val="68315EE5"/>
    <w:multiLevelType w:val="multilevel"/>
    <w:tmpl w:val="7ECE23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3D9192E"/>
    <w:multiLevelType w:val="multilevel"/>
    <w:tmpl w:val="5A8E66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4DD18EA"/>
    <w:multiLevelType w:val="hybridMultilevel"/>
    <w:tmpl w:val="071C1518"/>
    <w:lvl w:ilvl="0" w:tplc="F860344E">
      <w:start w:val="1"/>
      <w:numFmt w:val="bullet"/>
      <w:lvlText w:val=""/>
      <w:lvlJc w:val="left"/>
      <w:pPr>
        <w:ind w:left="783"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783C6C8E"/>
    <w:multiLevelType w:val="hybridMultilevel"/>
    <w:tmpl w:val="B9EC1DF6"/>
    <w:lvl w:ilvl="0" w:tplc="665C63A8">
      <w:start w:val="1"/>
      <w:numFmt w:val="decimal"/>
      <w:lvlText w:val="%1."/>
      <w:lvlJc w:val="left"/>
      <w:pPr>
        <w:ind w:left="783" w:hanging="360"/>
      </w:pPr>
      <w:rPr>
        <w:rFonts w:hint="default"/>
      </w:rPr>
    </w:lvl>
    <w:lvl w:ilvl="1" w:tplc="08090019" w:tentative="1">
      <w:start w:val="1"/>
      <w:numFmt w:val="lowerLetter"/>
      <w:lvlText w:val="%2."/>
      <w:lvlJc w:val="left"/>
      <w:pPr>
        <w:ind w:left="1503" w:hanging="360"/>
      </w:pPr>
    </w:lvl>
    <w:lvl w:ilvl="2" w:tplc="0809001B" w:tentative="1">
      <w:start w:val="1"/>
      <w:numFmt w:val="lowerRoman"/>
      <w:lvlText w:val="%3."/>
      <w:lvlJc w:val="right"/>
      <w:pPr>
        <w:ind w:left="2223" w:hanging="180"/>
      </w:pPr>
    </w:lvl>
    <w:lvl w:ilvl="3" w:tplc="0809000F" w:tentative="1">
      <w:start w:val="1"/>
      <w:numFmt w:val="decimal"/>
      <w:lvlText w:val="%4."/>
      <w:lvlJc w:val="left"/>
      <w:pPr>
        <w:ind w:left="2943" w:hanging="360"/>
      </w:pPr>
    </w:lvl>
    <w:lvl w:ilvl="4" w:tplc="08090019" w:tentative="1">
      <w:start w:val="1"/>
      <w:numFmt w:val="lowerLetter"/>
      <w:lvlText w:val="%5."/>
      <w:lvlJc w:val="left"/>
      <w:pPr>
        <w:ind w:left="3663" w:hanging="360"/>
      </w:pPr>
    </w:lvl>
    <w:lvl w:ilvl="5" w:tplc="0809001B" w:tentative="1">
      <w:start w:val="1"/>
      <w:numFmt w:val="lowerRoman"/>
      <w:lvlText w:val="%6."/>
      <w:lvlJc w:val="right"/>
      <w:pPr>
        <w:ind w:left="4383" w:hanging="180"/>
      </w:pPr>
    </w:lvl>
    <w:lvl w:ilvl="6" w:tplc="0809000F" w:tentative="1">
      <w:start w:val="1"/>
      <w:numFmt w:val="decimal"/>
      <w:lvlText w:val="%7."/>
      <w:lvlJc w:val="left"/>
      <w:pPr>
        <w:ind w:left="5103" w:hanging="360"/>
      </w:pPr>
    </w:lvl>
    <w:lvl w:ilvl="7" w:tplc="08090019" w:tentative="1">
      <w:start w:val="1"/>
      <w:numFmt w:val="lowerLetter"/>
      <w:lvlText w:val="%8."/>
      <w:lvlJc w:val="left"/>
      <w:pPr>
        <w:ind w:left="5823" w:hanging="360"/>
      </w:pPr>
    </w:lvl>
    <w:lvl w:ilvl="8" w:tplc="0809001B" w:tentative="1">
      <w:start w:val="1"/>
      <w:numFmt w:val="lowerRoman"/>
      <w:lvlText w:val="%9."/>
      <w:lvlJc w:val="right"/>
      <w:pPr>
        <w:ind w:left="6543" w:hanging="180"/>
      </w:pPr>
    </w:lvl>
  </w:abstractNum>
  <w:abstractNum w:abstractNumId="45" w15:restartNumberingAfterBreak="0">
    <w:nsid w:val="7BDA347A"/>
    <w:multiLevelType w:val="hybridMultilevel"/>
    <w:tmpl w:val="3F60A93E"/>
    <w:lvl w:ilvl="0" w:tplc="1A301B4A">
      <w:start w:val="1"/>
      <w:numFmt w:val="lowerLetter"/>
      <w:lvlText w:val="%1)"/>
      <w:lvlJc w:val="left"/>
      <w:pPr>
        <w:ind w:left="1800" w:hanging="360"/>
      </w:pPr>
      <w:rPr>
        <w:rFonts w:ascii="Times New Roman" w:hAnsi="Times New Roman" w:cs="Times New Roman" w:hint="default"/>
        <w:sz w:val="24"/>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46" w15:restartNumberingAfterBreak="0">
    <w:nsid w:val="7BF8281B"/>
    <w:multiLevelType w:val="hybridMultilevel"/>
    <w:tmpl w:val="0742BC5A"/>
    <w:lvl w:ilvl="0" w:tplc="F860344E">
      <w:start w:val="1"/>
      <w:numFmt w:val="bullet"/>
      <w:lvlText w:val=""/>
      <w:lvlJc w:val="left"/>
      <w:pPr>
        <w:ind w:left="720" w:hanging="360"/>
      </w:pPr>
      <w:rPr>
        <w:rFonts w:ascii="Symbol" w:hAnsi="Symbol" w:hint="default"/>
        <w:color w:val="auto"/>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15:restartNumberingAfterBreak="0">
    <w:nsid w:val="7F7E56D1"/>
    <w:multiLevelType w:val="hybridMultilevel"/>
    <w:tmpl w:val="A9107808"/>
    <w:lvl w:ilvl="0" w:tplc="F860344E">
      <w:start w:val="1"/>
      <w:numFmt w:val="bullet"/>
      <w:lvlText w:val=""/>
      <w:lvlJc w:val="left"/>
      <w:pPr>
        <w:ind w:left="1080" w:hanging="360"/>
      </w:pPr>
      <w:rPr>
        <w:rFonts w:ascii="Symbol" w:hAnsi="Symbol" w:hint="default"/>
        <w:color w:val="auto"/>
      </w:rPr>
    </w:lvl>
    <w:lvl w:ilvl="1" w:tplc="F860344E">
      <w:start w:val="1"/>
      <w:numFmt w:val="bullet"/>
      <w:lvlText w:val=""/>
      <w:lvlJc w:val="left"/>
      <w:pPr>
        <w:ind w:left="1800" w:hanging="360"/>
      </w:pPr>
      <w:rPr>
        <w:rFonts w:ascii="Symbol" w:hAnsi="Symbol" w:hint="default"/>
        <w:color w:val="auto"/>
      </w:r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23"/>
  </w:num>
  <w:num w:numId="2">
    <w:abstractNumId w:val="26"/>
  </w:num>
  <w:num w:numId="3">
    <w:abstractNumId w:val="43"/>
  </w:num>
  <w:num w:numId="4">
    <w:abstractNumId w:val="16"/>
  </w:num>
  <w:num w:numId="5">
    <w:abstractNumId w:val="18"/>
  </w:num>
  <w:num w:numId="6">
    <w:abstractNumId w:val="40"/>
  </w:num>
  <w:num w:numId="7">
    <w:abstractNumId w:val="44"/>
  </w:num>
  <w:num w:numId="8">
    <w:abstractNumId w:val="20"/>
  </w:num>
  <w:num w:numId="9">
    <w:abstractNumId w:val="42"/>
  </w:num>
  <w:num w:numId="10">
    <w:abstractNumId w:val="0"/>
  </w:num>
  <w:num w:numId="11">
    <w:abstractNumId w:val="41"/>
  </w:num>
  <w:num w:numId="12">
    <w:abstractNumId w:val="33"/>
  </w:num>
  <w:num w:numId="13">
    <w:abstractNumId w:val="4"/>
  </w:num>
  <w:num w:numId="14">
    <w:abstractNumId w:val="25"/>
  </w:num>
  <w:num w:numId="15">
    <w:abstractNumId w:val="7"/>
  </w:num>
  <w:num w:numId="16">
    <w:abstractNumId w:val="30"/>
  </w:num>
  <w:num w:numId="17">
    <w:abstractNumId w:val="27"/>
  </w:num>
  <w:num w:numId="18">
    <w:abstractNumId w:val="5"/>
  </w:num>
  <w:num w:numId="19">
    <w:abstractNumId w:val="8"/>
  </w:num>
  <w:num w:numId="20">
    <w:abstractNumId w:val="9"/>
  </w:num>
  <w:num w:numId="21">
    <w:abstractNumId w:val="46"/>
  </w:num>
  <w:num w:numId="22">
    <w:abstractNumId w:val="34"/>
  </w:num>
  <w:num w:numId="23">
    <w:abstractNumId w:val="22"/>
  </w:num>
  <w:num w:numId="24">
    <w:abstractNumId w:val="10"/>
  </w:num>
  <w:num w:numId="25">
    <w:abstractNumId w:val="13"/>
  </w:num>
  <w:num w:numId="26">
    <w:abstractNumId w:val="11"/>
  </w:num>
  <w:num w:numId="27">
    <w:abstractNumId w:val="47"/>
  </w:num>
  <w:num w:numId="28">
    <w:abstractNumId w:val="28"/>
  </w:num>
  <w:num w:numId="29">
    <w:abstractNumId w:val="12"/>
  </w:num>
  <w:num w:numId="30">
    <w:abstractNumId w:val="32"/>
  </w:num>
  <w:num w:numId="31">
    <w:abstractNumId w:val="21"/>
  </w:num>
  <w:num w:numId="32">
    <w:abstractNumId w:val="39"/>
  </w:num>
  <w:num w:numId="33">
    <w:abstractNumId w:val="1"/>
  </w:num>
  <w:num w:numId="34">
    <w:abstractNumId w:val="2"/>
  </w:num>
  <w:num w:numId="35">
    <w:abstractNumId w:val="14"/>
  </w:num>
  <w:num w:numId="36">
    <w:abstractNumId w:val="19"/>
  </w:num>
  <w:num w:numId="37">
    <w:abstractNumId w:val="6"/>
  </w:num>
  <w:num w:numId="38">
    <w:abstractNumId w:val="38"/>
  </w:num>
  <w:num w:numId="39">
    <w:abstractNumId w:val="3"/>
  </w:num>
  <w:num w:numId="40">
    <w:abstractNumId w:val="45"/>
  </w:num>
  <w:num w:numId="41">
    <w:abstractNumId w:val="24"/>
  </w:num>
  <w:num w:numId="42">
    <w:abstractNumId w:val="36"/>
  </w:num>
  <w:num w:numId="43">
    <w:abstractNumId w:val="29"/>
  </w:num>
  <w:num w:numId="44">
    <w:abstractNumId w:val="15"/>
  </w:num>
  <w:num w:numId="45">
    <w:abstractNumId w:val="17"/>
  </w:num>
  <w:num w:numId="46">
    <w:abstractNumId w:val="35"/>
  </w:num>
  <w:num w:numId="47">
    <w:abstractNumId w:val="37"/>
  </w:num>
  <w:num w:numId="48">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7723"/>
    <w:rsid w:val="00032ED3"/>
    <w:rsid w:val="000604A8"/>
    <w:rsid w:val="000D355F"/>
    <w:rsid w:val="000D4572"/>
    <w:rsid w:val="0022204C"/>
    <w:rsid w:val="002F1144"/>
    <w:rsid w:val="003F4E70"/>
    <w:rsid w:val="007607CC"/>
    <w:rsid w:val="00816454"/>
    <w:rsid w:val="00865848"/>
    <w:rsid w:val="008C2DE7"/>
    <w:rsid w:val="00A12516"/>
    <w:rsid w:val="00A151D7"/>
    <w:rsid w:val="00C44568"/>
    <w:rsid w:val="00D547EA"/>
    <w:rsid w:val="00F279EA"/>
    <w:rsid w:val="00F477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857D8A"/>
  <w15:chartTrackingRefBased/>
  <w15:docId w15:val="{3045AEC3-169F-AA45-9BAF-CF3536649F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2516"/>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47723"/>
    <w:pPr>
      <w:spacing w:before="100" w:beforeAutospacing="1" w:after="100" w:afterAutospacing="1"/>
    </w:pPr>
  </w:style>
  <w:style w:type="paragraph" w:styleId="HTMLPreformatted">
    <w:name w:val="HTML Preformatted"/>
    <w:basedOn w:val="Normal"/>
    <w:link w:val="HTMLPreformattedChar"/>
    <w:uiPriority w:val="99"/>
    <w:semiHidden/>
    <w:unhideWhenUsed/>
    <w:rsid w:val="00F477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F47723"/>
    <w:rPr>
      <w:rFonts w:ascii="Courier New" w:eastAsia="Times New Roman" w:hAnsi="Courier New" w:cs="Courier New"/>
      <w:sz w:val="20"/>
      <w:szCs w:val="20"/>
      <w:lang w:eastAsia="en-GB"/>
    </w:rPr>
  </w:style>
  <w:style w:type="paragraph" w:styleId="ListParagraph">
    <w:name w:val="List Paragraph"/>
    <w:basedOn w:val="Normal"/>
    <w:uiPriority w:val="34"/>
    <w:qFormat/>
    <w:rsid w:val="00F47723"/>
    <w:pPr>
      <w:ind w:left="720"/>
      <w:contextualSpacing/>
    </w:pPr>
  </w:style>
  <w:style w:type="character" w:styleId="Strong">
    <w:name w:val="Strong"/>
    <w:basedOn w:val="DefaultParagraphFont"/>
    <w:uiPriority w:val="22"/>
    <w:qFormat/>
    <w:rsid w:val="00032ED3"/>
    <w:rPr>
      <w:b/>
      <w:bCs/>
    </w:rPr>
  </w:style>
  <w:style w:type="character" w:styleId="Hyperlink">
    <w:name w:val="Hyperlink"/>
    <w:basedOn w:val="DefaultParagraphFont"/>
    <w:uiPriority w:val="99"/>
    <w:semiHidden/>
    <w:unhideWhenUsed/>
    <w:rsid w:val="00032ED3"/>
    <w:rPr>
      <w:color w:val="0000FF"/>
      <w:u w:val="single"/>
    </w:rPr>
  </w:style>
  <w:style w:type="character" w:styleId="Emphasis">
    <w:name w:val="Emphasis"/>
    <w:basedOn w:val="DefaultParagraphFont"/>
    <w:uiPriority w:val="20"/>
    <w:qFormat/>
    <w:rsid w:val="00032ED3"/>
    <w:rPr>
      <w:i/>
      <w:iCs/>
    </w:rPr>
  </w:style>
  <w:style w:type="character" w:styleId="PlaceholderText">
    <w:name w:val="Placeholder Text"/>
    <w:basedOn w:val="DefaultParagraphFont"/>
    <w:uiPriority w:val="99"/>
    <w:semiHidden/>
    <w:rsid w:val="00865848"/>
    <w:rPr>
      <w:color w:val="808080"/>
    </w:rPr>
  </w:style>
  <w:style w:type="paragraph" w:styleId="NoSpacing">
    <w:name w:val="No Spacing"/>
    <w:uiPriority w:val="1"/>
    <w:qFormat/>
    <w:rsid w:val="000D4572"/>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078730">
      <w:bodyDiv w:val="1"/>
      <w:marLeft w:val="0"/>
      <w:marRight w:val="0"/>
      <w:marTop w:val="0"/>
      <w:marBottom w:val="0"/>
      <w:divBdr>
        <w:top w:val="none" w:sz="0" w:space="0" w:color="auto"/>
        <w:left w:val="none" w:sz="0" w:space="0" w:color="auto"/>
        <w:bottom w:val="none" w:sz="0" w:space="0" w:color="auto"/>
        <w:right w:val="none" w:sz="0" w:space="0" w:color="auto"/>
      </w:divBdr>
      <w:divsChild>
        <w:div w:id="1722099454">
          <w:marLeft w:val="0"/>
          <w:marRight w:val="0"/>
          <w:marTop w:val="0"/>
          <w:marBottom w:val="0"/>
          <w:divBdr>
            <w:top w:val="none" w:sz="0" w:space="0" w:color="auto"/>
            <w:left w:val="none" w:sz="0" w:space="0" w:color="auto"/>
            <w:bottom w:val="none" w:sz="0" w:space="0" w:color="auto"/>
            <w:right w:val="none" w:sz="0" w:space="0" w:color="auto"/>
          </w:divBdr>
          <w:divsChild>
            <w:div w:id="1739207553">
              <w:marLeft w:val="0"/>
              <w:marRight w:val="0"/>
              <w:marTop w:val="0"/>
              <w:marBottom w:val="0"/>
              <w:divBdr>
                <w:top w:val="none" w:sz="0" w:space="0" w:color="auto"/>
                <w:left w:val="none" w:sz="0" w:space="0" w:color="auto"/>
                <w:bottom w:val="none" w:sz="0" w:space="0" w:color="auto"/>
                <w:right w:val="none" w:sz="0" w:space="0" w:color="auto"/>
              </w:divBdr>
              <w:divsChild>
                <w:div w:id="565653400">
                  <w:marLeft w:val="0"/>
                  <w:marRight w:val="0"/>
                  <w:marTop w:val="0"/>
                  <w:marBottom w:val="0"/>
                  <w:divBdr>
                    <w:top w:val="none" w:sz="0" w:space="0" w:color="auto"/>
                    <w:left w:val="none" w:sz="0" w:space="0" w:color="auto"/>
                    <w:bottom w:val="none" w:sz="0" w:space="0" w:color="auto"/>
                    <w:right w:val="none" w:sz="0" w:space="0" w:color="auto"/>
                  </w:divBdr>
                  <w:divsChild>
                    <w:div w:id="2054772503">
                      <w:marLeft w:val="0"/>
                      <w:marRight w:val="0"/>
                      <w:marTop w:val="0"/>
                      <w:marBottom w:val="0"/>
                      <w:divBdr>
                        <w:top w:val="none" w:sz="0" w:space="0" w:color="auto"/>
                        <w:left w:val="none" w:sz="0" w:space="0" w:color="auto"/>
                        <w:bottom w:val="none" w:sz="0" w:space="0" w:color="auto"/>
                        <w:right w:val="none" w:sz="0" w:space="0" w:color="auto"/>
                      </w:divBdr>
                    </w:div>
                  </w:divsChild>
                </w:div>
                <w:div w:id="982612782">
                  <w:marLeft w:val="0"/>
                  <w:marRight w:val="0"/>
                  <w:marTop w:val="0"/>
                  <w:marBottom w:val="0"/>
                  <w:divBdr>
                    <w:top w:val="none" w:sz="0" w:space="0" w:color="auto"/>
                    <w:left w:val="none" w:sz="0" w:space="0" w:color="auto"/>
                    <w:bottom w:val="none" w:sz="0" w:space="0" w:color="auto"/>
                    <w:right w:val="none" w:sz="0" w:space="0" w:color="auto"/>
                  </w:divBdr>
                  <w:divsChild>
                    <w:div w:id="1842163146">
                      <w:marLeft w:val="0"/>
                      <w:marRight w:val="0"/>
                      <w:marTop w:val="0"/>
                      <w:marBottom w:val="0"/>
                      <w:divBdr>
                        <w:top w:val="none" w:sz="0" w:space="0" w:color="auto"/>
                        <w:left w:val="none" w:sz="0" w:space="0" w:color="auto"/>
                        <w:bottom w:val="none" w:sz="0" w:space="0" w:color="auto"/>
                        <w:right w:val="none" w:sz="0" w:space="0" w:color="auto"/>
                      </w:divBdr>
                    </w:div>
                  </w:divsChild>
                </w:div>
                <w:div w:id="1599017713">
                  <w:marLeft w:val="0"/>
                  <w:marRight w:val="0"/>
                  <w:marTop w:val="0"/>
                  <w:marBottom w:val="0"/>
                  <w:divBdr>
                    <w:top w:val="none" w:sz="0" w:space="0" w:color="auto"/>
                    <w:left w:val="none" w:sz="0" w:space="0" w:color="auto"/>
                    <w:bottom w:val="none" w:sz="0" w:space="0" w:color="auto"/>
                    <w:right w:val="none" w:sz="0" w:space="0" w:color="auto"/>
                  </w:divBdr>
                  <w:divsChild>
                    <w:div w:id="912616585">
                      <w:marLeft w:val="0"/>
                      <w:marRight w:val="0"/>
                      <w:marTop w:val="0"/>
                      <w:marBottom w:val="0"/>
                      <w:divBdr>
                        <w:top w:val="none" w:sz="0" w:space="0" w:color="auto"/>
                        <w:left w:val="none" w:sz="0" w:space="0" w:color="auto"/>
                        <w:bottom w:val="none" w:sz="0" w:space="0" w:color="auto"/>
                        <w:right w:val="none" w:sz="0" w:space="0" w:color="auto"/>
                      </w:divBdr>
                    </w:div>
                  </w:divsChild>
                </w:div>
                <w:div w:id="1263146218">
                  <w:marLeft w:val="0"/>
                  <w:marRight w:val="0"/>
                  <w:marTop w:val="0"/>
                  <w:marBottom w:val="0"/>
                  <w:divBdr>
                    <w:top w:val="none" w:sz="0" w:space="0" w:color="auto"/>
                    <w:left w:val="none" w:sz="0" w:space="0" w:color="auto"/>
                    <w:bottom w:val="none" w:sz="0" w:space="0" w:color="auto"/>
                    <w:right w:val="none" w:sz="0" w:space="0" w:color="auto"/>
                  </w:divBdr>
                  <w:divsChild>
                    <w:div w:id="718474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964382">
      <w:bodyDiv w:val="1"/>
      <w:marLeft w:val="0"/>
      <w:marRight w:val="0"/>
      <w:marTop w:val="0"/>
      <w:marBottom w:val="0"/>
      <w:divBdr>
        <w:top w:val="none" w:sz="0" w:space="0" w:color="auto"/>
        <w:left w:val="none" w:sz="0" w:space="0" w:color="auto"/>
        <w:bottom w:val="none" w:sz="0" w:space="0" w:color="auto"/>
        <w:right w:val="none" w:sz="0" w:space="0" w:color="auto"/>
      </w:divBdr>
    </w:div>
    <w:div w:id="71238708">
      <w:bodyDiv w:val="1"/>
      <w:marLeft w:val="0"/>
      <w:marRight w:val="0"/>
      <w:marTop w:val="0"/>
      <w:marBottom w:val="0"/>
      <w:divBdr>
        <w:top w:val="none" w:sz="0" w:space="0" w:color="auto"/>
        <w:left w:val="none" w:sz="0" w:space="0" w:color="auto"/>
        <w:bottom w:val="none" w:sz="0" w:space="0" w:color="auto"/>
        <w:right w:val="none" w:sz="0" w:space="0" w:color="auto"/>
      </w:divBdr>
      <w:divsChild>
        <w:div w:id="1590847959">
          <w:marLeft w:val="0"/>
          <w:marRight w:val="0"/>
          <w:marTop w:val="0"/>
          <w:marBottom w:val="0"/>
          <w:divBdr>
            <w:top w:val="none" w:sz="0" w:space="0" w:color="auto"/>
            <w:left w:val="none" w:sz="0" w:space="0" w:color="auto"/>
            <w:bottom w:val="none" w:sz="0" w:space="0" w:color="auto"/>
            <w:right w:val="none" w:sz="0" w:space="0" w:color="auto"/>
          </w:divBdr>
          <w:divsChild>
            <w:div w:id="420034036">
              <w:marLeft w:val="0"/>
              <w:marRight w:val="0"/>
              <w:marTop w:val="0"/>
              <w:marBottom w:val="0"/>
              <w:divBdr>
                <w:top w:val="none" w:sz="0" w:space="0" w:color="auto"/>
                <w:left w:val="none" w:sz="0" w:space="0" w:color="auto"/>
                <w:bottom w:val="none" w:sz="0" w:space="0" w:color="auto"/>
                <w:right w:val="none" w:sz="0" w:space="0" w:color="auto"/>
              </w:divBdr>
              <w:divsChild>
                <w:div w:id="1177617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745761">
      <w:bodyDiv w:val="1"/>
      <w:marLeft w:val="0"/>
      <w:marRight w:val="0"/>
      <w:marTop w:val="0"/>
      <w:marBottom w:val="0"/>
      <w:divBdr>
        <w:top w:val="none" w:sz="0" w:space="0" w:color="auto"/>
        <w:left w:val="none" w:sz="0" w:space="0" w:color="auto"/>
        <w:bottom w:val="none" w:sz="0" w:space="0" w:color="auto"/>
        <w:right w:val="none" w:sz="0" w:space="0" w:color="auto"/>
      </w:divBdr>
    </w:div>
    <w:div w:id="178276723">
      <w:bodyDiv w:val="1"/>
      <w:marLeft w:val="0"/>
      <w:marRight w:val="0"/>
      <w:marTop w:val="0"/>
      <w:marBottom w:val="0"/>
      <w:divBdr>
        <w:top w:val="none" w:sz="0" w:space="0" w:color="auto"/>
        <w:left w:val="none" w:sz="0" w:space="0" w:color="auto"/>
        <w:bottom w:val="none" w:sz="0" w:space="0" w:color="auto"/>
        <w:right w:val="none" w:sz="0" w:space="0" w:color="auto"/>
      </w:divBdr>
      <w:divsChild>
        <w:div w:id="1783572460">
          <w:marLeft w:val="0"/>
          <w:marRight w:val="0"/>
          <w:marTop w:val="0"/>
          <w:marBottom w:val="0"/>
          <w:divBdr>
            <w:top w:val="none" w:sz="0" w:space="0" w:color="auto"/>
            <w:left w:val="none" w:sz="0" w:space="0" w:color="auto"/>
            <w:bottom w:val="none" w:sz="0" w:space="0" w:color="auto"/>
            <w:right w:val="none" w:sz="0" w:space="0" w:color="auto"/>
          </w:divBdr>
          <w:divsChild>
            <w:div w:id="1924878488">
              <w:marLeft w:val="0"/>
              <w:marRight w:val="0"/>
              <w:marTop w:val="0"/>
              <w:marBottom w:val="0"/>
              <w:divBdr>
                <w:top w:val="none" w:sz="0" w:space="0" w:color="auto"/>
                <w:left w:val="none" w:sz="0" w:space="0" w:color="auto"/>
                <w:bottom w:val="none" w:sz="0" w:space="0" w:color="auto"/>
                <w:right w:val="none" w:sz="0" w:space="0" w:color="auto"/>
              </w:divBdr>
              <w:divsChild>
                <w:div w:id="1979259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0678630">
      <w:bodyDiv w:val="1"/>
      <w:marLeft w:val="0"/>
      <w:marRight w:val="0"/>
      <w:marTop w:val="0"/>
      <w:marBottom w:val="0"/>
      <w:divBdr>
        <w:top w:val="none" w:sz="0" w:space="0" w:color="auto"/>
        <w:left w:val="none" w:sz="0" w:space="0" w:color="auto"/>
        <w:bottom w:val="none" w:sz="0" w:space="0" w:color="auto"/>
        <w:right w:val="none" w:sz="0" w:space="0" w:color="auto"/>
      </w:divBdr>
      <w:divsChild>
        <w:div w:id="1092893871">
          <w:marLeft w:val="0"/>
          <w:marRight w:val="0"/>
          <w:marTop w:val="0"/>
          <w:marBottom w:val="0"/>
          <w:divBdr>
            <w:top w:val="none" w:sz="0" w:space="0" w:color="auto"/>
            <w:left w:val="none" w:sz="0" w:space="0" w:color="auto"/>
            <w:bottom w:val="none" w:sz="0" w:space="0" w:color="auto"/>
            <w:right w:val="none" w:sz="0" w:space="0" w:color="auto"/>
          </w:divBdr>
          <w:divsChild>
            <w:div w:id="200556837">
              <w:marLeft w:val="0"/>
              <w:marRight w:val="0"/>
              <w:marTop w:val="0"/>
              <w:marBottom w:val="0"/>
              <w:divBdr>
                <w:top w:val="none" w:sz="0" w:space="0" w:color="auto"/>
                <w:left w:val="none" w:sz="0" w:space="0" w:color="auto"/>
                <w:bottom w:val="none" w:sz="0" w:space="0" w:color="auto"/>
                <w:right w:val="none" w:sz="0" w:space="0" w:color="auto"/>
              </w:divBdr>
              <w:divsChild>
                <w:div w:id="1994601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3216790">
      <w:bodyDiv w:val="1"/>
      <w:marLeft w:val="0"/>
      <w:marRight w:val="0"/>
      <w:marTop w:val="0"/>
      <w:marBottom w:val="0"/>
      <w:divBdr>
        <w:top w:val="none" w:sz="0" w:space="0" w:color="auto"/>
        <w:left w:val="none" w:sz="0" w:space="0" w:color="auto"/>
        <w:bottom w:val="none" w:sz="0" w:space="0" w:color="auto"/>
        <w:right w:val="none" w:sz="0" w:space="0" w:color="auto"/>
      </w:divBdr>
      <w:divsChild>
        <w:div w:id="754279308">
          <w:marLeft w:val="0"/>
          <w:marRight w:val="0"/>
          <w:marTop w:val="0"/>
          <w:marBottom w:val="0"/>
          <w:divBdr>
            <w:top w:val="none" w:sz="0" w:space="0" w:color="auto"/>
            <w:left w:val="none" w:sz="0" w:space="0" w:color="auto"/>
            <w:bottom w:val="none" w:sz="0" w:space="0" w:color="auto"/>
            <w:right w:val="none" w:sz="0" w:space="0" w:color="auto"/>
          </w:divBdr>
          <w:divsChild>
            <w:div w:id="2137984365">
              <w:marLeft w:val="0"/>
              <w:marRight w:val="0"/>
              <w:marTop w:val="0"/>
              <w:marBottom w:val="0"/>
              <w:divBdr>
                <w:top w:val="none" w:sz="0" w:space="0" w:color="auto"/>
                <w:left w:val="none" w:sz="0" w:space="0" w:color="auto"/>
                <w:bottom w:val="none" w:sz="0" w:space="0" w:color="auto"/>
                <w:right w:val="none" w:sz="0" w:space="0" w:color="auto"/>
              </w:divBdr>
              <w:divsChild>
                <w:div w:id="194464099">
                  <w:marLeft w:val="0"/>
                  <w:marRight w:val="0"/>
                  <w:marTop w:val="0"/>
                  <w:marBottom w:val="0"/>
                  <w:divBdr>
                    <w:top w:val="none" w:sz="0" w:space="0" w:color="auto"/>
                    <w:left w:val="none" w:sz="0" w:space="0" w:color="auto"/>
                    <w:bottom w:val="none" w:sz="0" w:space="0" w:color="auto"/>
                    <w:right w:val="none" w:sz="0" w:space="0" w:color="auto"/>
                  </w:divBdr>
                  <w:divsChild>
                    <w:div w:id="313027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7972903">
      <w:bodyDiv w:val="1"/>
      <w:marLeft w:val="0"/>
      <w:marRight w:val="0"/>
      <w:marTop w:val="0"/>
      <w:marBottom w:val="0"/>
      <w:divBdr>
        <w:top w:val="none" w:sz="0" w:space="0" w:color="auto"/>
        <w:left w:val="none" w:sz="0" w:space="0" w:color="auto"/>
        <w:bottom w:val="none" w:sz="0" w:space="0" w:color="auto"/>
        <w:right w:val="none" w:sz="0" w:space="0" w:color="auto"/>
      </w:divBdr>
      <w:divsChild>
        <w:div w:id="1913200199">
          <w:marLeft w:val="0"/>
          <w:marRight w:val="0"/>
          <w:marTop w:val="0"/>
          <w:marBottom w:val="0"/>
          <w:divBdr>
            <w:top w:val="none" w:sz="0" w:space="0" w:color="auto"/>
            <w:left w:val="none" w:sz="0" w:space="0" w:color="auto"/>
            <w:bottom w:val="none" w:sz="0" w:space="0" w:color="auto"/>
            <w:right w:val="none" w:sz="0" w:space="0" w:color="auto"/>
          </w:divBdr>
          <w:divsChild>
            <w:div w:id="489953324">
              <w:marLeft w:val="0"/>
              <w:marRight w:val="0"/>
              <w:marTop w:val="0"/>
              <w:marBottom w:val="0"/>
              <w:divBdr>
                <w:top w:val="none" w:sz="0" w:space="0" w:color="auto"/>
                <w:left w:val="none" w:sz="0" w:space="0" w:color="auto"/>
                <w:bottom w:val="none" w:sz="0" w:space="0" w:color="auto"/>
                <w:right w:val="none" w:sz="0" w:space="0" w:color="auto"/>
              </w:divBdr>
              <w:divsChild>
                <w:div w:id="964119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3347872">
      <w:bodyDiv w:val="1"/>
      <w:marLeft w:val="0"/>
      <w:marRight w:val="0"/>
      <w:marTop w:val="0"/>
      <w:marBottom w:val="0"/>
      <w:divBdr>
        <w:top w:val="none" w:sz="0" w:space="0" w:color="auto"/>
        <w:left w:val="none" w:sz="0" w:space="0" w:color="auto"/>
        <w:bottom w:val="none" w:sz="0" w:space="0" w:color="auto"/>
        <w:right w:val="none" w:sz="0" w:space="0" w:color="auto"/>
      </w:divBdr>
    </w:div>
    <w:div w:id="515123023">
      <w:bodyDiv w:val="1"/>
      <w:marLeft w:val="0"/>
      <w:marRight w:val="0"/>
      <w:marTop w:val="0"/>
      <w:marBottom w:val="0"/>
      <w:divBdr>
        <w:top w:val="none" w:sz="0" w:space="0" w:color="auto"/>
        <w:left w:val="none" w:sz="0" w:space="0" w:color="auto"/>
        <w:bottom w:val="none" w:sz="0" w:space="0" w:color="auto"/>
        <w:right w:val="none" w:sz="0" w:space="0" w:color="auto"/>
      </w:divBdr>
      <w:divsChild>
        <w:div w:id="2013676853">
          <w:marLeft w:val="0"/>
          <w:marRight w:val="0"/>
          <w:marTop w:val="0"/>
          <w:marBottom w:val="0"/>
          <w:divBdr>
            <w:top w:val="none" w:sz="0" w:space="0" w:color="auto"/>
            <w:left w:val="none" w:sz="0" w:space="0" w:color="auto"/>
            <w:bottom w:val="none" w:sz="0" w:space="0" w:color="auto"/>
            <w:right w:val="none" w:sz="0" w:space="0" w:color="auto"/>
          </w:divBdr>
          <w:divsChild>
            <w:div w:id="535703966">
              <w:marLeft w:val="0"/>
              <w:marRight w:val="0"/>
              <w:marTop w:val="0"/>
              <w:marBottom w:val="0"/>
              <w:divBdr>
                <w:top w:val="none" w:sz="0" w:space="0" w:color="auto"/>
                <w:left w:val="none" w:sz="0" w:space="0" w:color="auto"/>
                <w:bottom w:val="none" w:sz="0" w:space="0" w:color="auto"/>
                <w:right w:val="none" w:sz="0" w:space="0" w:color="auto"/>
              </w:divBdr>
              <w:divsChild>
                <w:div w:id="1473522395">
                  <w:marLeft w:val="0"/>
                  <w:marRight w:val="0"/>
                  <w:marTop w:val="0"/>
                  <w:marBottom w:val="0"/>
                  <w:divBdr>
                    <w:top w:val="none" w:sz="0" w:space="0" w:color="auto"/>
                    <w:left w:val="none" w:sz="0" w:space="0" w:color="auto"/>
                    <w:bottom w:val="none" w:sz="0" w:space="0" w:color="auto"/>
                    <w:right w:val="none" w:sz="0" w:space="0" w:color="auto"/>
                  </w:divBdr>
                </w:div>
              </w:divsChild>
            </w:div>
            <w:div w:id="1915895979">
              <w:marLeft w:val="0"/>
              <w:marRight w:val="0"/>
              <w:marTop w:val="0"/>
              <w:marBottom w:val="0"/>
              <w:divBdr>
                <w:top w:val="none" w:sz="0" w:space="0" w:color="auto"/>
                <w:left w:val="none" w:sz="0" w:space="0" w:color="auto"/>
                <w:bottom w:val="none" w:sz="0" w:space="0" w:color="auto"/>
                <w:right w:val="none" w:sz="0" w:space="0" w:color="auto"/>
              </w:divBdr>
              <w:divsChild>
                <w:div w:id="233665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4780252">
      <w:bodyDiv w:val="1"/>
      <w:marLeft w:val="0"/>
      <w:marRight w:val="0"/>
      <w:marTop w:val="0"/>
      <w:marBottom w:val="0"/>
      <w:divBdr>
        <w:top w:val="none" w:sz="0" w:space="0" w:color="auto"/>
        <w:left w:val="none" w:sz="0" w:space="0" w:color="auto"/>
        <w:bottom w:val="none" w:sz="0" w:space="0" w:color="auto"/>
        <w:right w:val="none" w:sz="0" w:space="0" w:color="auto"/>
      </w:divBdr>
      <w:divsChild>
        <w:div w:id="764689747">
          <w:marLeft w:val="0"/>
          <w:marRight w:val="0"/>
          <w:marTop w:val="0"/>
          <w:marBottom w:val="0"/>
          <w:divBdr>
            <w:top w:val="none" w:sz="0" w:space="0" w:color="auto"/>
            <w:left w:val="none" w:sz="0" w:space="0" w:color="auto"/>
            <w:bottom w:val="none" w:sz="0" w:space="0" w:color="auto"/>
            <w:right w:val="none" w:sz="0" w:space="0" w:color="auto"/>
          </w:divBdr>
          <w:divsChild>
            <w:div w:id="1128935345">
              <w:marLeft w:val="0"/>
              <w:marRight w:val="0"/>
              <w:marTop w:val="0"/>
              <w:marBottom w:val="0"/>
              <w:divBdr>
                <w:top w:val="none" w:sz="0" w:space="0" w:color="auto"/>
                <w:left w:val="none" w:sz="0" w:space="0" w:color="auto"/>
                <w:bottom w:val="none" w:sz="0" w:space="0" w:color="auto"/>
                <w:right w:val="none" w:sz="0" w:space="0" w:color="auto"/>
              </w:divBdr>
              <w:divsChild>
                <w:div w:id="2024891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7544507">
      <w:bodyDiv w:val="1"/>
      <w:marLeft w:val="0"/>
      <w:marRight w:val="0"/>
      <w:marTop w:val="0"/>
      <w:marBottom w:val="0"/>
      <w:divBdr>
        <w:top w:val="none" w:sz="0" w:space="0" w:color="auto"/>
        <w:left w:val="none" w:sz="0" w:space="0" w:color="auto"/>
        <w:bottom w:val="none" w:sz="0" w:space="0" w:color="auto"/>
        <w:right w:val="none" w:sz="0" w:space="0" w:color="auto"/>
      </w:divBdr>
      <w:divsChild>
        <w:div w:id="1063598191">
          <w:marLeft w:val="0"/>
          <w:marRight w:val="0"/>
          <w:marTop w:val="0"/>
          <w:marBottom w:val="0"/>
          <w:divBdr>
            <w:top w:val="none" w:sz="0" w:space="0" w:color="auto"/>
            <w:left w:val="none" w:sz="0" w:space="0" w:color="auto"/>
            <w:bottom w:val="none" w:sz="0" w:space="0" w:color="auto"/>
            <w:right w:val="none" w:sz="0" w:space="0" w:color="auto"/>
          </w:divBdr>
          <w:divsChild>
            <w:div w:id="1007438368">
              <w:marLeft w:val="0"/>
              <w:marRight w:val="0"/>
              <w:marTop w:val="0"/>
              <w:marBottom w:val="0"/>
              <w:divBdr>
                <w:top w:val="none" w:sz="0" w:space="0" w:color="auto"/>
                <w:left w:val="none" w:sz="0" w:space="0" w:color="auto"/>
                <w:bottom w:val="none" w:sz="0" w:space="0" w:color="auto"/>
                <w:right w:val="none" w:sz="0" w:space="0" w:color="auto"/>
              </w:divBdr>
              <w:divsChild>
                <w:div w:id="1747140971">
                  <w:marLeft w:val="0"/>
                  <w:marRight w:val="0"/>
                  <w:marTop w:val="0"/>
                  <w:marBottom w:val="0"/>
                  <w:divBdr>
                    <w:top w:val="none" w:sz="0" w:space="0" w:color="auto"/>
                    <w:left w:val="none" w:sz="0" w:space="0" w:color="auto"/>
                    <w:bottom w:val="none" w:sz="0" w:space="0" w:color="auto"/>
                    <w:right w:val="none" w:sz="0" w:space="0" w:color="auto"/>
                  </w:divBdr>
                  <w:divsChild>
                    <w:div w:id="523403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5336431">
      <w:bodyDiv w:val="1"/>
      <w:marLeft w:val="0"/>
      <w:marRight w:val="0"/>
      <w:marTop w:val="0"/>
      <w:marBottom w:val="0"/>
      <w:divBdr>
        <w:top w:val="none" w:sz="0" w:space="0" w:color="auto"/>
        <w:left w:val="none" w:sz="0" w:space="0" w:color="auto"/>
        <w:bottom w:val="none" w:sz="0" w:space="0" w:color="auto"/>
        <w:right w:val="none" w:sz="0" w:space="0" w:color="auto"/>
      </w:divBdr>
      <w:divsChild>
        <w:div w:id="1831947961">
          <w:marLeft w:val="0"/>
          <w:marRight w:val="0"/>
          <w:marTop w:val="0"/>
          <w:marBottom w:val="0"/>
          <w:divBdr>
            <w:top w:val="none" w:sz="0" w:space="0" w:color="auto"/>
            <w:left w:val="none" w:sz="0" w:space="0" w:color="auto"/>
            <w:bottom w:val="none" w:sz="0" w:space="0" w:color="auto"/>
            <w:right w:val="none" w:sz="0" w:space="0" w:color="auto"/>
          </w:divBdr>
          <w:divsChild>
            <w:div w:id="1981761792">
              <w:marLeft w:val="0"/>
              <w:marRight w:val="0"/>
              <w:marTop w:val="0"/>
              <w:marBottom w:val="0"/>
              <w:divBdr>
                <w:top w:val="none" w:sz="0" w:space="0" w:color="auto"/>
                <w:left w:val="none" w:sz="0" w:space="0" w:color="auto"/>
                <w:bottom w:val="none" w:sz="0" w:space="0" w:color="auto"/>
                <w:right w:val="none" w:sz="0" w:space="0" w:color="auto"/>
              </w:divBdr>
              <w:divsChild>
                <w:div w:id="98526562">
                  <w:marLeft w:val="0"/>
                  <w:marRight w:val="0"/>
                  <w:marTop w:val="0"/>
                  <w:marBottom w:val="0"/>
                  <w:divBdr>
                    <w:top w:val="none" w:sz="0" w:space="0" w:color="auto"/>
                    <w:left w:val="none" w:sz="0" w:space="0" w:color="auto"/>
                    <w:bottom w:val="none" w:sz="0" w:space="0" w:color="auto"/>
                    <w:right w:val="none" w:sz="0" w:space="0" w:color="auto"/>
                  </w:divBdr>
                </w:div>
              </w:divsChild>
            </w:div>
            <w:div w:id="1047997710">
              <w:marLeft w:val="0"/>
              <w:marRight w:val="0"/>
              <w:marTop w:val="0"/>
              <w:marBottom w:val="0"/>
              <w:divBdr>
                <w:top w:val="none" w:sz="0" w:space="0" w:color="auto"/>
                <w:left w:val="none" w:sz="0" w:space="0" w:color="auto"/>
                <w:bottom w:val="none" w:sz="0" w:space="0" w:color="auto"/>
                <w:right w:val="none" w:sz="0" w:space="0" w:color="auto"/>
              </w:divBdr>
              <w:divsChild>
                <w:div w:id="587075837">
                  <w:marLeft w:val="0"/>
                  <w:marRight w:val="0"/>
                  <w:marTop w:val="0"/>
                  <w:marBottom w:val="0"/>
                  <w:divBdr>
                    <w:top w:val="none" w:sz="0" w:space="0" w:color="auto"/>
                    <w:left w:val="none" w:sz="0" w:space="0" w:color="auto"/>
                    <w:bottom w:val="none" w:sz="0" w:space="0" w:color="auto"/>
                    <w:right w:val="none" w:sz="0" w:space="0" w:color="auto"/>
                  </w:divBdr>
                </w:div>
              </w:divsChild>
            </w:div>
            <w:div w:id="196427767">
              <w:marLeft w:val="0"/>
              <w:marRight w:val="0"/>
              <w:marTop w:val="0"/>
              <w:marBottom w:val="0"/>
              <w:divBdr>
                <w:top w:val="none" w:sz="0" w:space="0" w:color="auto"/>
                <w:left w:val="none" w:sz="0" w:space="0" w:color="auto"/>
                <w:bottom w:val="none" w:sz="0" w:space="0" w:color="auto"/>
                <w:right w:val="none" w:sz="0" w:space="0" w:color="auto"/>
              </w:divBdr>
              <w:divsChild>
                <w:div w:id="159658338">
                  <w:marLeft w:val="0"/>
                  <w:marRight w:val="0"/>
                  <w:marTop w:val="0"/>
                  <w:marBottom w:val="0"/>
                  <w:divBdr>
                    <w:top w:val="none" w:sz="0" w:space="0" w:color="auto"/>
                    <w:left w:val="none" w:sz="0" w:space="0" w:color="auto"/>
                    <w:bottom w:val="none" w:sz="0" w:space="0" w:color="auto"/>
                    <w:right w:val="none" w:sz="0" w:space="0" w:color="auto"/>
                  </w:divBdr>
                </w:div>
              </w:divsChild>
            </w:div>
            <w:div w:id="1140224380">
              <w:marLeft w:val="0"/>
              <w:marRight w:val="0"/>
              <w:marTop w:val="0"/>
              <w:marBottom w:val="0"/>
              <w:divBdr>
                <w:top w:val="none" w:sz="0" w:space="0" w:color="auto"/>
                <w:left w:val="none" w:sz="0" w:space="0" w:color="auto"/>
                <w:bottom w:val="none" w:sz="0" w:space="0" w:color="auto"/>
                <w:right w:val="none" w:sz="0" w:space="0" w:color="auto"/>
              </w:divBdr>
              <w:divsChild>
                <w:div w:id="1971009208">
                  <w:marLeft w:val="0"/>
                  <w:marRight w:val="0"/>
                  <w:marTop w:val="0"/>
                  <w:marBottom w:val="0"/>
                  <w:divBdr>
                    <w:top w:val="none" w:sz="0" w:space="0" w:color="auto"/>
                    <w:left w:val="none" w:sz="0" w:space="0" w:color="auto"/>
                    <w:bottom w:val="none" w:sz="0" w:space="0" w:color="auto"/>
                    <w:right w:val="none" w:sz="0" w:space="0" w:color="auto"/>
                  </w:divBdr>
                </w:div>
              </w:divsChild>
            </w:div>
            <w:div w:id="1804107017">
              <w:marLeft w:val="0"/>
              <w:marRight w:val="0"/>
              <w:marTop w:val="0"/>
              <w:marBottom w:val="0"/>
              <w:divBdr>
                <w:top w:val="none" w:sz="0" w:space="0" w:color="auto"/>
                <w:left w:val="none" w:sz="0" w:space="0" w:color="auto"/>
                <w:bottom w:val="none" w:sz="0" w:space="0" w:color="auto"/>
                <w:right w:val="none" w:sz="0" w:space="0" w:color="auto"/>
              </w:divBdr>
              <w:divsChild>
                <w:div w:id="1074356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6667221">
      <w:bodyDiv w:val="1"/>
      <w:marLeft w:val="0"/>
      <w:marRight w:val="0"/>
      <w:marTop w:val="0"/>
      <w:marBottom w:val="0"/>
      <w:divBdr>
        <w:top w:val="none" w:sz="0" w:space="0" w:color="auto"/>
        <w:left w:val="none" w:sz="0" w:space="0" w:color="auto"/>
        <w:bottom w:val="none" w:sz="0" w:space="0" w:color="auto"/>
        <w:right w:val="none" w:sz="0" w:space="0" w:color="auto"/>
      </w:divBdr>
      <w:divsChild>
        <w:div w:id="1657689315">
          <w:marLeft w:val="0"/>
          <w:marRight w:val="0"/>
          <w:marTop w:val="0"/>
          <w:marBottom w:val="0"/>
          <w:divBdr>
            <w:top w:val="none" w:sz="0" w:space="0" w:color="auto"/>
            <w:left w:val="none" w:sz="0" w:space="0" w:color="auto"/>
            <w:bottom w:val="none" w:sz="0" w:space="0" w:color="auto"/>
            <w:right w:val="none" w:sz="0" w:space="0" w:color="auto"/>
          </w:divBdr>
          <w:divsChild>
            <w:div w:id="829444908">
              <w:marLeft w:val="0"/>
              <w:marRight w:val="0"/>
              <w:marTop w:val="0"/>
              <w:marBottom w:val="0"/>
              <w:divBdr>
                <w:top w:val="none" w:sz="0" w:space="0" w:color="auto"/>
                <w:left w:val="none" w:sz="0" w:space="0" w:color="auto"/>
                <w:bottom w:val="none" w:sz="0" w:space="0" w:color="auto"/>
                <w:right w:val="none" w:sz="0" w:space="0" w:color="auto"/>
              </w:divBdr>
              <w:divsChild>
                <w:div w:id="411393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116887">
      <w:bodyDiv w:val="1"/>
      <w:marLeft w:val="0"/>
      <w:marRight w:val="0"/>
      <w:marTop w:val="0"/>
      <w:marBottom w:val="0"/>
      <w:divBdr>
        <w:top w:val="none" w:sz="0" w:space="0" w:color="auto"/>
        <w:left w:val="none" w:sz="0" w:space="0" w:color="auto"/>
        <w:bottom w:val="none" w:sz="0" w:space="0" w:color="auto"/>
        <w:right w:val="none" w:sz="0" w:space="0" w:color="auto"/>
      </w:divBdr>
      <w:divsChild>
        <w:div w:id="850804114">
          <w:marLeft w:val="0"/>
          <w:marRight w:val="0"/>
          <w:marTop w:val="0"/>
          <w:marBottom w:val="0"/>
          <w:divBdr>
            <w:top w:val="none" w:sz="0" w:space="0" w:color="auto"/>
            <w:left w:val="none" w:sz="0" w:space="0" w:color="auto"/>
            <w:bottom w:val="none" w:sz="0" w:space="0" w:color="auto"/>
            <w:right w:val="none" w:sz="0" w:space="0" w:color="auto"/>
          </w:divBdr>
        </w:div>
      </w:divsChild>
    </w:div>
    <w:div w:id="811295295">
      <w:bodyDiv w:val="1"/>
      <w:marLeft w:val="0"/>
      <w:marRight w:val="0"/>
      <w:marTop w:val="0"/>
      <w:marBottom w:val="0"/>
      <w:divBdr>
        <w:top w:val="none" w:sz="0" w:space="0" w:color="auto"/>
        <w:left w:val="none" w:sz="0" w:space="0" w:color="auto"/>
        <w:bottom w:val="none" w:sz="0" w:space="0" w:color="auto"/>
        <w:right w:val="none" w:sz="0" w:space="0" w:color="auto"/>
      </w:divBdr>
      <w:divsChild>
        <w:div w:id="921138012">
          <w:marLeft w:val="0"/>
          <w:marRight w:val="0"/>
          <w:marTop w:val="0"/>
          <w:marBottom w:val="0"/>
          <w:divBdr>
            <w:top w:val="none" w:sz="0" w:space="0" w:color="auto"/>
            <w:left w:val="none" w:sz="0" w:space="0" w:color="auto"/>
            <w:bottom w:val="none" w:sz="0" w:space="0" w:color="auto"/>
            <w:right w:val="none" w:sz="0" w:space="0" w:color="auto"/>
          </w:divBdr>
          <w:divsChild>
            <w:div w:id="666133052">
              <w:marLeft w:val="0"/>
              <w:marRight w:val="0"/>
              <w:marTop w:val="0"/>
              <w:marBottom w:val="0"/>
              <w:divBdr>
                <w:top w:val="none" w:sz="0" w:space="0" w:color="auto"/>
                <w:left w:val="none" w:sz="0" w:space="0" w:color="auto"/>
                <w:bottom w:val="none" w:sz="0" w:space="0" w:color="auto"/>
                <w:right w:val="none" w:sz="0" w:space="0" w:color="auto"/>
              </w:divBdr>
              <w:divsChild>
                <w:div w:id="1307974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6598373">
      <w:bodyDiv w:val="1"/>
      <w:marLeft w:val="0"/>
      <w:marRight w:val="0"/>
      <w:marTop w:val="0"/>
      <w:marBottom w:val="0"/>
      <w:divBdr>
        <w:top w:val="none" w:sz="0" w:space="0" w:color="auto"/>
        <w:left w:val="none" w:sz="0" w:space="0" w:color="auto"/>
        <w:bottom w:val="none" w:sz="0" w:space="0" w:color="auto"/>
        <w:right w:val="none" w:sz="0" w:space="0" w:color="auto"/>
      </w:divBdr>
    </w:div>
    <w:div w:id="913128624">
      <w:bodyDiv w:val="1"/>
      <w:marLeft w:val="0"/>
      <w:marRight w:val="0"/>
      <w:marTop w:val="0"/>
      <w:marBottom w:val="0"/>
      <w:divBdr>
        <w:top w:val="none" w:sz="0" w:space="0" w:color="auto"/>
        <w:left w:val="none" w:sz="0" w:space="0" w:color="auto"/>
        <w:bottom w:val="none" w:sz="0" w:space="0" w:color="auto"/>
        <w:right w:val="none" w:sz="0" w:space="0" w:color="auto"/>
      </w:divBdr>
    </w:div>
    <w:div w:id="921599027">
      <w:bodyDiv w:val="1"/>
      <w:marLeft w:val="0"/>
      <w:marRight w:val="0"/>
      <w:marTop w:val="0"/>
      <w:marBottom w:val="0"/>
      <w:divBdr>
        <w:top w:val="none" w:sz="0" w:space="0" w:color="auto"/>
        <w:left w:val="none" w:sz="0" w:space="0" w:color="auto"/>
        <w:bottom w:val="none" w:sz="0" w:space="0" w:color="auto"/>
        <w:right w:val="none" w:sz="0" w:space="0" w:color="auto"/>
      </w:divBdr>
      <w:divsChild>
        <w:div w:id="1661617155">
          <w:marLeft w:val="0"/>
          <w:marRight w:val="0"/>
          <w:marTop w:val="0"/>
          <w:marBottom w:val="0"/>
          <w:divBdr>
            <w:top w:val="none" w:sz="0" w:space="0" w:color="auto"/>
            <w:left w:val="none" w:sz="0" w:space="0" w:color="auto"/>
            <w:bottom w:val="none" w:sz="0" w:space="0" w:color="auto"/>
            <w:right w:val="none" w:sz="0" w:space="0" w:color="auto"/>
          </w:divBdr>
          <w:divsChild>
            <w:div w:id="866795542">
              <w:marLeft w:val="0"/>
              <w:marRight w:val="0"/>
              <w:marTop w:val="0"/>
              <w:marBottom w:val="0"/>
              <w:divBdr>
                <w:top w:val="none" w:sz="0" w:space="0" w:color="auto"/>
                <w:left w:val="none" w:sz="0" w:space="0" w:color="auto"/>
                <w:bottom w:val="none" w:sz="0" w:space="0" w:color="auto"/>
                <w:right w:val="none" w:sz="0" w:space="0" w:color="auto"/>
              </w:divBdr>
              <w:divsChild>
                <w:div w:id="433330649">
                  <w:marLeft w:val="0"/>
                  <w:marRight w:val="0"/>
                  <w:marTop w:val="0"/>
                  <w:marBottom w:val="0"/>
                  <w:divBdr>
                    <w:top w:val="none" w:sz="0" w:space="0" w:color="auto"/>
                    <w:left w:val="none" w:sz="0" w:space="0" w:color="auto"/>
                    <w:bottom w:val="none" w:sz="0" w:space="0" w:color="auto"/>
                    <w:right w:val="none" w:sz="0" w:space="0" w:color="auto"/>
                  </w:divBdr>
                </w:div>
              </w:divsChild>
            </w:div>
            <w:div w:id="86267706">
              <w:marLeft w:val="0"/>
              <w:marRight w:val="0"/>
              <w:marTop w:val="0"/>
              <w:marBottom w:val="0"/>
              <w:divBdr>
                <w:top w:val="none" w:sz="0" w:space="0" w:color="auto"/>
                <w:left w:val="none" w:sz="0" w:space="0" w:color="auto"/>
                <w:bottom w:val="none" w:sz="0" w:space="0" w:color="auto"/>
                <w:right w:val="none" w:sz="0" w:space="0" w:color="auto"/>
              </w:divBdr>
              <w:divsChild>
                <w:div w:id="1099832641">
                  <w:marLeft w:val="0"/>
                  <w:marRight w:val="0"/>
                  <w:marTop w:val="0"/>
                  <w:marBottom w:val="0"/>
                  <w:divBdr>
                    <w:top w:val="none" w:sz="0" w:space="0" w:color="auto"/>
                    <w:left w:val="none" w:sz="0" w:space="0" w:color="auto"/>
                    <w:bottom w:val="none" w:sz="0" w:space="0" w:color="auto"/>
                    <w:right w:val="none" w:sz="0" w:space="0" w:color="auto"/>
                  </w:divBdr>
                  <w:divsChild>
                    <w:div w:id="890726352">
                      <w:marLeft w:val="0"/>
                      <w:marRight w:val="0"/>
                      <w:marTop w:val="0"/>
                      <w:marBottom w:val="0"/>
                      <w:divBdr>
                        <w:top w:val="none" w:sz="0" w:space="0" w:color="auto"/>
                        <w:left w:val="none" w:sz="0" w:space="0" w:color="auto"/>
                        <w:bottom w:val="none" w:sz="0" w:space="0" w:color="auto"/>
                        <w:right w:val="none" w:sz="0" w:space="0" w:color="auto"/>
                      </w:divBdr>
                    </w:div>
                  </w:divsChild>
                </w:div>
                <w:div w:id="1640963769">
                  <w:marLeft w:val="0"/>
                  <w:marRight w:val="0"/>
                  <w:marTop w:val="0"/>
                  <w:marBottom w:val="0"/>
                  <w:divBdr>
                    <w:top w:val="none" w:sz="0" w:space="0" w:color="auto"/>
                    <w:left w:val="none" w:sz="0" w:space="0" w:color="auto"/>
                    <w:bottom w:val="none" w:sz="0" w:space="0" w:color="auto"/>
                    <w:right w:val="none" w:sz="0" w:space="0" w:color="auto"/>
                  </w:divBdr>
                  <w:divsChild>
                    <w:div w:id="1553880269">
                      <w:marLeft w:val="0"/>
                      <w:marRight w:val="0"/>
                      <w:marTop w:val="0"/>
                      <w:marBottom w:val="0"/>
                      <w:divBdr>
                        <w:top w:val="none" w:sz="0" w:space="0" w:color="auto"/>
                        <w:left w:val="none" w:sz="0" w:space="0" w:color="auto"/>
                        <w:bottom w:val="none" w:sz="0" w:space="0" w:color="auto"/>
                        <w:right w:val="none" w:sz="0" w:space="0" w:color="auto"/>
                      </w:divBdr>
                    </w:div>
                  </w:divsChild>
                </w:div>
                <w:div w:id="689067896">
                  <w:marLeft w:val="0"/>
                  <w:marRight w:val="0"/>
                  <w:marTop w:val="0"/>
                  <w:marBottom w:val="0"/>
                  <w:divBdr>
                    <w:top w:val="none" w:sz="0" w:space="0" w:color="auto"/>
                    <w:left w:val="none" w:sz="0" w:space="0" w:color="auto"/>
                    <w:bottom w:val="none" w:sz="0" w:space="0" w:color="auto"/>
                    <w:right w:val="none" w:sz="0" w:space="0" w:color="auto"/>
                  </w:divBdr>
                  <w:divsChild>
                    <w:div w:id="975110345">
                      <w:marLeft w:val="0"/>
                      <w:marRight w:val="0"/>
                      <w:marTop w:val="0"/>
                      <w:marBottom w:val="0"/>
                      <w:divBdr>
                        <w:top w:val="none" w:sz="0" w:space="0" w:color="auto"/>
                        <w:left w:val="none" w:sz="0" w:space="0" w:color="auto"/>
                        <w:bottom w:val="none" w:sz="0" w:space="0" w:color="auto"/>
                        <w:right w:val="none" w:sz="0" w:space="0" w:color="auto"/>
                      </w:divBdr>
                    </w:div>
                  </w:divsChild>
                </w:div>
                <w:div w:id="1644694674">
                  <w:marLeft w:val="0"/>
                  <w:marRight w:val="0"/>
                  <w:marTop w:val="0"/>
                  <w:marBottom w:val="0"/>
                  <w:divBdr>
                    <w:top w:val="none" w:sz="0" w:space="0" w:color="auto"/>
                    <w:left w:val="none" w:sz="0" w:space="0" w:color="auto"/>
                    <w:bottom w:val="none" w:sz="0" w:space="0" w:color="auto"/>
                    <w:right w:val="none" w:sz="0" w:space="0" w:color="auto"/>
                  </w:divBdr>
                  <w:divsChild>
                    <w:div w:id="742920756">
                      <w:marLeft w:val="0"/>
                      <w:marRight w:val="0"/>
                      <w:marTop w:val="0"/>
                      <w:marBottom w:val="0"/>
                      <w:divBdr>
                        <w:top w:val="none" w:sz="0" w:space="0" w:color="auto"/>
                        <w:left w:val="none" w:sz="0" w:space="0" w:color="auto"/>
                        <w:bottom w:val="none" w:sz="0" w:space="0" w:color="auto"/>
                        <w:right w:val="none" w:sz="0" w:space="0" w:color="auto"/>
                      </w:divBdr>
                    </w:div>
                  </w:divsChild>
                </w:div>
                <w:div w:id="350959628">
                  <w:marLeft w:val="0"/>
                  <w:marRight w:val="0"/>
                  <w:marTop w:val="0"/>
                  <w:marBottom w:val="0"/>
                  <w:divBdr>
                    <w:top w:val="none" w:sz="0" w:space="0" w:color="auto"/>
                    <w:left w:val="none" w:sz="0" w:space="0" w:color="auto"/>
                    <w:bottom w:val="none" w:sz="0" w:space="0" w:color="auto"/>
                    <w:right w:val="none" w:sz="0" w:space="0" w:color="auto"/>
                  </w:divBdr>
                  <w:divsChild>
                    <w:div w:id="985548011">
                      <w:marLeft w:val="0"/>
                      <w:marRight w:val="0"/>
                      <w:marTop w:val="0"/>
                      <w:marBottom w:val="0"/>
                      <w:divBdr>
                        <w:top w:val="none" w:sz="0" w:space="0" w:color="auto"/>
                        <w:left w:val="none" w:sz="0" w:space="0" w:color="auto"/>
                        <w:bottom w:val="none" w:sz="0" w:space="0" w:color="auto"/>
                        <w:right w:val="none" w:sz="0" w:space="0" w:color="auto"/>
                      </w:divBdr>
                    </w:div>
                  </w:divsChild>
                </w:div>
                <w:div w:id="1326129360">
                  <w:marLeft w:val="0"/>
                  <w:marRight w:val="0"/>
                  <w:marTop w:val="0"/>
                  <w:marBottom w:val="0"/>
                  <w:divBdr>
                    <w:top w:val="none" w:sz="0" w:space="0" w:color="auto"/>
                    <w:left w:val="none" w:sz="0" w:space="0" w:color="auto"/>
                    <w:bottom w:val="none" w:sz="0" w:space="0" w:color="auto"/>
                    <w:right w:val="none" w:sz="0" w:space="0" w:color="auto"/>
                  </w:divBdr>
                  <w:divsChild>
                    <w:div w:id="1341463823">
                      <w:marLeft w:val="0"/>
                      <w:marRight w:val="0"/>
                      <w:marTop w:val="0"/>
                      <w:marBottom w:val="0"/>
                      <w:divBdr>
                        <w:top w:val="none" w:sz="0" w:space="0" w:color="auto"/>
                        <w:left w:val="none" w:sz="0" w:space="0" w:color="auto"/>
                        <w:bottom w:val="none" w:sz="0" w:space="0" w:color="auto"/>
                        <w:right w:val="none" w:sz="0" w:space="0" w:color="auto"/>
                      </w:divBdr>
                    </w:div>
                  </w:divsChild>
                </w:div>
                <w:div w:id="1663270374">
                  <w:marLeft w:val="0"/>
                  <w:marRight w:val="0"/>
                  <w:marTop w:val="0"/>
                  <w:marBottom w:val="0"/>
                  <w:divBdr>
                    <w:top w:val="none" w:sz="0" w:space="0" w:color="auto"/>
                    <w:left w:val="none" w:sz="0" w:space="0" w:color="auto"/>
                    <w:bottom w:val="none" w:sz="0" w:space="0" w:color="auto"/>
                    <w:right w:val="none" w:sz="0" w:space="0" w:color="auto"/>
                  </w:divBdr>
                  <w:divsChild>
                    <w:div w:id="1487473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10896">
              <w:marLeft w:val="0"/>
              <w:marRight w:val="0"/>
              <w:marTop w:val="0"/>
              <w:marBottom w:val="0"/>
              <w:divBdr>
                <w:top w:val="none" w:sz="0" w:space="0" w:color="auto"/>
                <w:left w:val="none" w:sz="0" w:space="0" w:color="auto"/>
                <w:bottom w:val="none" w:sz="0" w:space="0" w:color="auto"/>
                <w:right w:val="none" w:sz="0" w:space="0" w:color="auto"/>
              </w:divBdr>
              <w:divsChild>
                <w:div w:id="2009478448">
                  <w:marLeft w:val="0"/>
                  <w:marRight w:val="0"/>
                  <w:marTop w:val="0"/>
                  <w:marBottom w:val="0"/>
                  <w:divBdr>
                    <w:top w:val="none" w:sz="0" w:space="0" w:color="auto"/>
                    <w:left w:val="none" w:sz="0" w:space="0" w:color="auto"/>
                    <w:bottom w:val="none" w:sz="0" w:space="0" w:color="auto"/>
                    <w:right w:val="none" w:sz="0" w:space="0" w:color="auto"/>
                  </w:divBdr>
                </w:div>
              </w:divsChild>
            </w:div>
            <w:div w:id="424377383">
              <w:marLeft w:val="0"/>
              <w:marRight w:val="0"/>
              <w:marTop w:val="0"/>
              <w:marBottom w:val="0"/>
              <w:divBdr>
                <w:top w:val="none" w:sz="0" w:space="0" w:color="auto"/>
                <w:left w:val="none" w:sz="0" w:space="0" w:color="auto"/>
                <w:bottom w:val="none" w:sz="0" w:space="0" w:color="auto"/>
                <w:right w:val="none" w:sz="0" w:space="0" w:color="auto"/>
              </w:divBdr>
              <w:divsChild>
                <w:div w:id="520317737">
                  <w:marLeft w:val="0"/>
                  <w:marRight w:val="0"/>
                  <w:marTop w:val="0"/>
                  <w:marBottom w:val="0"/>
                  <w:divBdr>
                    <w:top w:val="none" w:sz="0" w:space="0" w:color="auto"/>
                    <w:left w:val="none" w:sz="0" w:space="0" w:color="auto"/>
                    <w:bottom w:val="none" w:sz="0" w:space="0" w:color="auto"/>
                    <w:right w:val="none" w:sz="0" w:space="0" w:color="auto"/>
                  </w:divBdr>
                </w:div>
              </w:divsChild>
            </w:div>
            <w:div w:id="1424499424">
              <w:marLeft w:val="0"/>
              <w:marRight w:val="0"/>
              <w:marTop w:val="0"/>
              <w:marBottom w:val="0"/>
              <w:divBdr>
                <w:top w:val="none" w:sz="0" w:space="0" w:color="auto"/>
                <w:left w:val="none" w:sz="0" w:space="0" w:color="auto"/>
                <w:bottom w:val="none" w:sz="0" w:space="0" w:color="auto"/>
                <w:right w:val="none" w:sz="0" w:space="0" w:color="auto"/>
              </w:divBdr>
              <w:divsChild>
                <w:div w:id="604656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4354969">
      <w:bodyDiv w:val="1"/>
      <w:marLeft w:val="0"/>
      <w:marRight w:val="0"/>
      <w:marTop w:val="0"/>
      <w:marBottom w:val="0"/>
      <w:divBdr>
        <w:top w:val="none" w:sz="0" w:space="0" w:color="auto"/>
        <w:left w:val="none" w:sz="0" w:space="0" w:color="auto"/>
        <w:bottom w:val="none" w:sz="0" w:space="0" w:color="auto"/>
        <w:right w:val="none" w:sz="0" w:space="0" w:color="auto"/>
      </w:divBdr>
      <w:divsChild>
        <w:div w:id="1842233390">
          <w:marLeft w:val="0"/>
          <w:marRight w:val="0"/>
          <w:marTop w:val="0"/>
          <w:marBottom w:val="0"/>
          <w:divBdr>
            <w:top w:val="none" w:sz="0" w:space="0" w:color="auto"/>
            <w:left w:val="none" w:sz="0" w:space="0" w:color="auto"/>
            <w:bottom w:val="none" w:sz="0" w:space="0" w:color="auto"/>
            <w:right w:val="none" w:sz="0" w:space="0" w:color="auto"/>
          </w:divBdr>
        </w:div>
      </w:divsChild>
    </w:div>
    <w:div w:id="1051462468">
      <w:bodyDiv w:val="1"/>
      <w:marLeft w:val="0"/>
      <w:marRight w:val="0"/>
      <w:marTop w:val="0"/>
      <w:marBottom w:val="0"/>
      <w:divBdr>
        <w:top w:val="none" w:sz="0" w:space="0" w:color="auto"/>
        <w:left w:val="none" w:sz="0" w:space="0" w:color="auto"/>
        <w:bottom w:val="none" w:sz="0" w:space="0" w:color="auto"/>
        <w:right w:val="none" w:sz="0" w:space="0" w:color="auto"/>
      </w:divBdr>
      <w:divsChild>
        <w:div w:id="1493375800">
          <w:marLeft w:val="0"/>
          <w:marRight w:val="0"/>
          <w:marTop w:val="0"/>
          <w:marBottom w:val="0"/>
          <w:divBdr>
            <w:top w:val="none" w:sz="0" w:space="0" w:color="auto"/>
            <w:left w:val="none" w:sz="0" w:space="0" w:color="auto"/>
            <w:bottom w:val="none" w:sz="0" w:space="0" w:color="auto"/>
            <w:right w:val="none" w:sz="0" w:space="0" w:color="auto"/>
          </w:divBdr>
          <w:divsChild>
            <w:div w:id="1498577437">
              <w:marLeft w:val="0"/>
              <w:marRight w:val="0"/>
              <w:marTop w:val="0"/>
              <w:marBottom w:val="0"/>
              <w:divBdr>
                <w:top w:val="none" w:sz="0" w:space="0" w:color="auto"/>
                <w:left w:val="none" w:sz="0" w:space="0" w:color="auto"/>
                <w:bottom w:val="none" w:sz="0" w:space="0" w:color="auto"/>
                <w:right w:val="none" w:sz="0" w:space="0" w:color="auto"/>
              </w:divBdr>
              <w:divsChild>
                <w:div w:id="649948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8007739">
      <w:bodyDiv w:val="1"/>
      <w:marLeft w:val="0"/>
      <w:marRight w:val="0"/>
      <w:marTop w:val="0"/>
      <w:marBottom w:val="0"/>
      <w:divBdr>
        <w:top w:val="none" w:sz="0" w:space="0" w:color="auto"/>
        <w:left w:val="none" w:sz="0" w:space="0" w:color="auto"/>
        <w:bottom w:val="none" w:sz="0" w:space="0" w:color="auto"/>
        <w:right w:val="none" w:sz="0" w:space="0" w:color="auto"/>
      </w:divBdr>
      <w:divsChild>
        <w:div w:id="1535147926">
          <w:marLeft w:val="0"/>
          <w:marRight w:val="0"/>
          <w:marTop w:val="0"/>
          <w:marBottom w:val="0"/>
          <w:divBdr>
            <w:top w:val="none" w:sz="0" w:space="0" w:color="auto"/>
            <w:left w:val="none" w:sz="0" w:space="0" w:color="auto"/>
            <w:bottom w:val="none" w:sz="0" w:space="0" w:color="auto"/>
            <w:right w:val="none" w:sz="0" w:space="0" w:color="auto"/>
          </w:divBdr>
          <w:divsChild>
            <w:div w:id="45835951">
              <w:marLeft w:val="0"/>
              <w:marRight w:val="0"/>
              <w:marTop w:val="0"/>
              <w:marBottom w:val="0"/>
              <w:divBdr>
                <w:top w:val="none" w:sz="0" w:space="0" w:color="auto"/>
                <w:left w:val="none" w:sz="0" w:space="0" w:color="auto"/>
                <w:bottom w:val="none" w:sz="0" w:space="0" w:color="auto"/>
                <w:right w:val="none" w:sz="0" w:space="0" w:color="auto"/>
              </w:divBdr>
              <w:divsChild>
                <w:div w:id="513881972">
                  <w:marLeft w:val="0"/>
                  <w:marRight w:val="0"/>
                  <w:marTop w:val="0"/>
                  <w:marBottom w:val="0"/>
                  <w:divBdr>
                    <w:top w:val="none" w:sz="0" w:space="0" w:color="auto"/>
                    <w:left w:val="none" w:sz="0" w:space="0" w:color="auto"/>
                    <w:bottom w:val="none" w:sz="0" w:space="0" w:color="auto"/>
                    <w:right w:val="none" w:sz="0" w:space="0" w:color="auto"/>
                  </w:divBdr>
                </w:div>
              </w:divsChild>
            </w:div>
            <w:div w:id="695355017">
              <w:marLeft w:val="0"/>
              <w:marRight w:val="0"/>
              <w:marTop w:val="0"/>
              <w:marBottom w:val="0"/>
              <w:divBdr>
                <w:top w:val="none" w:sz="0" w:space="0" w:color="auto"/>
                <w:left w:val="none" w:sz="0" w:space="0" w:color="auto"/>
                <w:bottom w:val="none" w:sz="0" w:space="0" w:color="auto"/>
                <w:right w:val="none" w:sz="0" w:space="0" w:color="auto"/>
              </w:divBdr>
              <w:divsChild>
                <w:div w:id="1639260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0360622">
      <w:bodyDiv w:val="1"/>
      <w:marLeft w:val="0"/>
      <w:marRight w:val="0"/>
      <w:marTop w:val="0"/>
      <w:marBottom w:val="0"/>
      <w:divBdr>
        <w:top w:val="none" w:sz="0" w:space="0" w:color="auto"/>
        <w:left w:val="none" w:sz="0" w:space="0" w:color="auto"/>
        <w:bottom w:val="none" w:sz="0" w:space="0" w:color="auto"/>
        <w:right w:val="none" w:sz="0" w:space="0" w:color="auto"/>
      </w:divBdr>
      <w:divsChild>
        <w:div w:id="2112243559">
          <w:marLeft w:val="0"/>
          <w:marRight w:val="0"/>
          <w:marTop w:val="0"/>
          <w:marBottom w:val="0"/>
          <w:divBdr>
            <w:top w:val="none" w:sz="0" w:space="0" w:color="auto"/>
            <w:left w:val="none" w:sz="0" w:space="0" w:color="auto"/>
            <w:bottom w:val="none" w:sz="0" w:space="0" w:color="auto"/>
            <w:right w:val="none" w:sz="0" w:space="0" w:color="auto"/>
          </w:divBdr>
          <w:divsChild>
            <w:div w:id="2131820977">
              <w:marLeft w:val="0"/>
              <w:marRight w:val="0"/>
              <w:marTop w:val="0"/>
              <w:marBottom w:val="0"/>
              <w:divBdr>
                <w:top w:val="none" w:sz="0" w:space="0" w:color="auto"/>
                <w:left w:val="none" w:sz="0" w:space="0" w:color="auto"/>
                <w:bottom w:val="none" w:sz="0" w:space="0" w:color="auto"/>
                <w:right w:val="none" w:sz="0" w:space="0" w:color="auto"/>
              </w:divBdr>
              <w:divsChild>
                <w:div w:id="1790197641">
                  <w:marLeft w:val="0"/>
                  <w:marRight w:val="0"/>
                  <w:marTop w:val="0"/>
                  <w:marBottom w:val="0"/>
                  <w:divBdr>
                    <w:top w:val="none" w:sz="0" w:space="0" w:color="auto"/>
                    <w:left w:val="none" w:sz="0" w:space="0" w:color="auto"/>
                    <w:bottom w:val="none" w:sz="0" w:space="0" w:color="auto"/>
                    <w:right w:val="none" w:sz="0" w:space="0" w:color="auto"/>
                  </w:divBdr>
                  <w:divsChild>
                    <w:div w:id="1212233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8808957">
      <w:bodyDiv w:val="1"/>
      <w:marLeft w:val="0"/>
      <w:marRight w:val="0"/>
      <w:marTop w:val="0"/>
      <w:marBottom w:val="0"/>
      <w:divBdr>
        <w:top w:val="none" w:sz="0" w:space="0" w:color="auto"/>
        <w:left w:val="none" w:sz="0" w:space="0" w:color="auto"/>
        <w:bottom w:val="none" w:sz="0" w:space="0" w:color="auto"/>
        <w:right w:val="none" w:sz="0" w:space="0" w:color="auto"/>
      </w:divBdr>
      <w:divsChild>
        <w:div w:id="715857043">
          <w:marLeft w:val="0"/>
          <w:marRight w:val="0"/>
          <w:marTop w:val="0"/>
          <w:marBottom w:val="0"/>
          <w:divBdr>
            <w:top w:val="none" w:sz="0" w:space="0" w:color="auto"/>
            <w:left w:val="none" w:sz="0" w:space="0" w:color="auto"/>
            <w:bottom w:val="none" w:sz="0" w:space="0" w:color="auto"/>
            <w:right w:val="none" w:sz="0" w:space="0" w:color="auto"/>
          </w:divBdr>
          <w:divsChild>
            <w:div w:id="984361229">
              <w:marLeft w:val="0"/>
              <w:marRight w:val="0"/>
              <w:marTop w:val="0"/>
              <w:marBottom w:val="0"/>
              <w:divBdr>
                <w:top w:val="none" w:sz="0" w:space="0" w:color="auto"/>
                <w:left w:val="none" w:sz="0" w:space="0" w:color="auto"/>
                <w:bottom w:val="none" w:sz="0" w:space="0" w:color="auto"/>
                <w:right w:val="none" w:sz="0" w:space="0" w:color="auto"/>
              </w:divBdr>
              <w:divsChild>
                <w:div w:id="570044761">
                  <w:marLeft w:val="0"/>
                  <w:marRight w:val="0"/>
                  <w:marTop w:val="0"/>
                  <w:marBottom w:val="0"/>
                  <w:divBdr>
                    <w:top w:val="none" w:sz="0" w:space="0" w:color="auto"/>
                    <w:left w:val="none" w:sz="0" w:space="0" w:color="auto"/>
                    <w:bottom w:val="none" w:sz="0" w:space="0" w:color="auto"/>
                    <w:right w:val="none" w:sz="0" w:space="0" w:color="auto"/>
                  </w:divBdr>
                </w:div>
              </w:divsChild>
            </w:div>
            <w:div w:id="656418963">
              <w:marLeft w:val="0"/>
              <w:marRight w:val="0"/>
              <w:marTop w:val="0"/>
              <w:marBottom w:val="0"/>
              <w:divBdr>
                <w:top w:val="none" w:sz="0" w:space="0" w:color="auto"/>
                <w:left w:val="none" w:sz="0" w:space="0" w:color="auto"/>
                <w:bottom w:val="none" w:sz="0" w:space="0" w:color="auto"/>
                <w:right w:val="none" w:sz="0" w:space="0" w:color="auto"/>
              </w:divBdr>
              <w:divsChild>
                <w:div w:id="1781215186">
                  <w:marLeft w:val="0"/>
                  <w:marRight w:val="0"/>
                  <w:marTop w:val="0"/>
                  <w:marBottom w:val="0"/>
                  <w:divBdr>
                    <w:top w:val="none" w:sz="0" w:space="0" w:color="auto"/>
                    <w:left w:val="none" w:sz="0" w:space="0" w:color="auto"/>
                    <w:bottom w:val="none" w:sz="0" w:space="0" w:color="auto"/>
                    <w:right w:val="none" w:sz="0" w:space="0" w:color="auto"/>
                  </w:divBdr>
                </w:div>
                <w:div w:id="716733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0051692">
      <w:bodyDiv w:val="1"/>
      <w:marLeft w:val="0"/>
      <w:marRight w:val="0"/>
      <w:marTop w:val="0"/>
      <w:marBottom w:val="0"/>
      <w:divBdr>
        <w:top w:val="none" w:sz="0" w:space="0" w:color="auto"/>
        <w:left w:val="none" w:sz="0" w:space="0" w:color="auto"/>
        <w:bottom w:val="none" w:sz="0" w:space="0" w:color="auto"/>
        <w:right w:val="none" w:sz="0" w:space="0" w:color="auto"/>
      </w:divBdr>
    </w:div>
    <w:div w:id="1536310529">
      <w:bodyDiv w:val="1"/>
      <w:marLeft w:val="0"/>
      <w:marRight w:val="0"/>
      <w:marTop w:val="0"/>
      <w:marBottom w:val="0"/>
      <w:divBdr>
        <w:top w:val="none" w:sz="0" w:space="0" w:color="auto"/>
        <w:left w:val="none" w:sz="0" w:space="0" w:color="auto"/>
        <w:bottom w:val="none" w:sz="0" w:space="0" w:color="auto"/>
        <w:right w:val="none" w:sz="0" w:space="0" w:color="auto"/>
      </w:divBdr>
      <w:divsChild>
        <w:div w:id="1570382626">
          <w:marLeft w:val="0"/>
          <w:marRight w:val="0"/>
          <w:marTop w:val="0"/>
          <w:marBottom w:val="0"/>
          <w:divBdr>
            <w:top w:val="none" w:sz="0" w:space="0" w:color="auto"/>
            <w:left w:val="none" w:sz="0" w:space="0" w:color="auto"/>
            <w:bottom w:val="none" w:sz="0" w:space="0" w:color="auto"/>
            <w:right w:val="none" w:sz="0" w:space="0" w:color="auto"/>
          </w:divBdr>
          <w:divsChild>
            <w:div w:id="21832445">
              <w:marLeft w:val="0"/>
              <w:marRight w:val="0"/>
              <w:marTop w:val="0"/>
              <w:marBottom w:val="0"/>
              <w:divBdr>
                <w:top w:val="none" w:sz="0" w:space="0" w:color="auto"/>
                <w:left w:val="none" w:sz="0" w:space="0" w:color="auto"/>
                <w:bottom w:val="none" w:sz="0" w:space="0" w:color="auto"/>
                <w:right w:val="none" w:sz="0" w:space="0" w:color="auto"/>
              </w:divBdr>
              <w:divsChild>
                <w:div w:id="85812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4486662">
      <w:bodyDiv w:val="1"/>
      <w:marLeft w:val="0"/>
      <w:marRight w:val="0"/>
      <w:marTop w:val="0"/>
      <w:marBottom w:val="0"/>
      <w:divBdr>
        <w:top w:val="none" w:sz="0" w:space="0" w:color="auto"/>
        <w:left w:val="none" w:sz="0" w:space="0" w:color="auto"/>
        <w:bottom w:val="none" w:sz="0" w:space="0" w:color="auto"/>
        <w:right w:val="none" w:sz="0" w:space="0" w:color="auto"/>
      </w:divBdr>
    </w:div>
    <w:div w:id="1675109379">
      <w:bodyDiv w:val="1"/>
      <w:marLeft w:val="0"/>
      <w:marRight w:val="0"/>
      <w:marTop w:val="0"/>
      <w:marBottom w:val="0"/>
      <w:divBdr>
        <w:top w:val="none" w:sz="0" w:space="0" w:color="auto"/>
        <w:left w:val="none" w:sz="0" w:space="0" w:color="auto"/>
        <w:bottom w:val="none" w:sz="0" w:space="0" w:color="auto"/>
        <w:right w:val="none" w:sz="0" w:space="0" w:color="auto"/>
      </w:divBdr>
    </w:div>
    <w:div w:id="1734893359">
      <w:bodyDiv w:val="1"/>
      <w:marLeft w:val="0"/>
      <w:marRight w:val="0"/>
      <w:marTop w:val="0"/>
      <w:marBottom w:val="0"/>
      <w:divBdr>
        <w:top w:val="none" w:sz="0" w:space="0" w:color="auto"/>
        <w:left w:val="none" w:sz="0" w:space="0" w:color="auto"/>
        <w:bottom w:val="none" w:sz="0" w:space="0" w:color="auto"/>
        <w:right w:val="none" w:sz="0" w:space="0" w:color="auto"/>
      </w:divBdr>
      <w:divsChild>
        <w:div w:id="1564675693">
          <w:marLeft w:val="0"/>
          <w:marRight w:val="0"/>
          <w:marTop w:val="0"/>
          <w:marBottom w:val="0"/>
          <w:divBdr>
            <w:top w:val="none" w:sz="0" w:space="0" w:color="auto"/>
            <w:left w:val="none" w:sz="0" w:space="0" w:color="auto"/>
            <w:bottom w:val="none" w:sz="0" w:space="0" w:color="auto"/>
            <w:right w:val="none" w:sz="0" w:space="0" w:color="auto"/>
          </w:divBdr>
          <w:divsChild>
            <w:div w:id="2121752949">
              <w:marLeft w:val="0"/>
              <w:marRight w:val="0"/>
              <w:marTop w:val="0"/>
              <w:marBottom w:val="0"/>
              <w:divBdr>
                <w:top w:val="none" w:sz="0" w:space="0" w:color="auto"/>
                <w:left w:val="none" w:sz="0" w:space="0" w:color="auto"/>
                <w:bottom w:val="none" w:sz="0" w:space="0" w:color="auto"/>
                <w:right w:val="none" w:sz="0" w:space="0" w:color="auto"/>
              </w:divBdr>
              <w:divsChild>
                <w:div w:id="979843392">
                  <w:marLeft w:val="0"/>
                  <w:marRight w:val="0"/>
                  <w:marTop w:val="0"/>
                  <w:marBottom w:val="0"/>
                  <w:divBdr>
                    <w:top w:val="none" w:sz="0" w:space="0" w:color="auto"/>
                    <w:left w:val="none" w:sz="0" w:space="0" w:color="auto"/>
                    <w:bottom w:val="none" w:sz="0" w:space="0" w:color="auto"/>
                    <w:right w:val="none" w:sz="0" w:space="0" w:color="auto"/>
                  </w:divBdr>
                  <w:divsChild>
                    <w:div w:id="715391558">
                      <w:marLeft w:val="0"/>
                      <w:marRight w:val="0"/>
                      <w:marTop w:val="0"/>
                      <w:marBottom w:val="0"/>
                      <w:divBdr>
                        <w:top w:val="none" w:sz="0" w:space="0" w:color="auto"/>
                        <w:left w:val="none" w:sz="0" w:space="0" w:color="auto"/>
                        <w:bottom w:val="none" w:sz="0" w:space="0" w:color="auto"/>
                        <w:right w:val="none" w:sz="0" w:space="0" w:color="auto"/>
                      </w:divBdr>
                    </w:div>
                  </w:divsChild>
                </w:div>
                <w:div w:id="1168133573">
                  <w:marLeft w:val="0"/>
                  <w:marRight w:val="0"/>
                  <w:marTop w:val="0"/>
                  <w:marBottom w:val="0"/>
                  <w:divBdr>
                    <w:top w:val="none" w:sz="0" w:space="0" w:color="auto"/>
                    <w:left w:val="none" w:sz="0" w:space="0" w:color="auto"/>
                    <w:bottom w:val="none" w:sz="0" w:space="0" w:color="auto"/>
                    <w:right w:val="none" w:sz="0" w:space="0" w:color="auto"/>
                  </w:divBdr>
                  <w:divsChild>
                    <w:div w:id="1815831667">
                      <w:marLeft w:val="0"/>
                      <w:marRight w:val="0"/>
                      <w:marTop w:val="0"/>
                      <w:marBottom w:val="0"/>
                      <w:divBdr>
                        <w:top w:val="none" w:sz="0" w:space="0" w:color="auto"/>
                        <w:left w:val="none" w:sz="0" w:space="0" w:color="auto"/>
                        <w:bottom w:val="none" w:sz="0" w:space="0" w:color="auto"/>
                        <w:right w:val="none" w:sz="0" w:space="0" w:color="auto"/>
                      </w:divBdr>
                    </w:div>
                  </w:divsChild>
                </w:div>
                <w:div w:id="654603345">
                  <w:marLeft w:val="0"/>
                  <w:marRight w:val="0"/>
                  <w:marTop w:val="0"/>
                  <w:marBottom w:val="0"/>
                  <w:divBdr>
                    <w:top w:val="none" w:sz="0" w:space="0" w:color="auto"/>
                    <w:left w:val="none" w:sz="0" w:space="0" w:color="auto"/>
                    <w:bottom w:val="none" w:sz="0" w:space="0" w:color="auto"/>
                    <w:right w:val="none" w:sz="0" w:space="0" w:color="auto"/>
                  </w:divBdr>
                  <w:divsChild>
                    <w:div w:id="59297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2574451">
      <w:bodyDiv w:val="1"/>
      <w:marLeft w:val="0"/>
      <w:marRight w:val="0"/>
      <w:marTop w:val="0"/>
      <w:marBottom w:val="0"/>
      <w:divBdr>
        <w:top w:val="none" w:sz="0" w:space="0" w:color="auto"/>
        <w:left w:val="none" w:sz="0" w:space="0" w:color="auto"/>
        <w:bottom w:val="none" w:sz="0" w:space="0" w:color="auto"/>
        <w:right w:val="none" w:sz="0" w:space="0" w:color="auto"/>
      </w:divBdr>
      <w:divsChild>
        <w:div w:id="1633168296">
          <w:marLeft w:val="0"/>
          <w:marRight w:val="0"/>
          <w:marTop w:val="0"/>
          <w:marBottom w:val="0"/>
          <w:divBdr>
            <w:top w:val="none" w:sz="0" w:space="0" w:color="auto"/>
            <w:left w:val="none" w:sz="0" w:space="0" w:color="auto"/>
            <w:bottom w:val="none" w:sz="0" w:space="0" w:color="auto"/>
            <w:right w:val="none" w:sz="0" w:space="0" w:color="auto"/>
          </w:divBdr>
          <w:divsChild>
            <w:div w:id="150560760">
              <w:marLeft w:val="0"/>
              <w:marRight w:val="0"/>
              <w:marTop w:val="0"/>
              <w:marBottom w:val="0"/>
              <w:divBdr>
                <w:top w:val="none" w:sz="0" w:space="0" w:color="auto"/>
                <w:left w:val="none" w:sz="0" w:space="0" w:color="auto"/>
                <w:bottom w:val="none" w:sz="0" w:space="0" w:color="auto"/>
                <w:right w:val="none" w:sz="0" w:space="0" w:color="auto"/>
              </w:divBdr>
              <w:divsChild>
                <w:div w:id="1513302017">
                  <w:marLeft w:val="0"/>
                  <w:marRight w:val="0"/>
                  <w:marTop w:val="0"/>
                  <w:marBottom w:val="0"/>
                  <w:divBdr>
                    <w:top w:val="none" w:sz="0" w:space="0" w:color="auto"/>
                    <w:left w:val="none" w:sz="0" w:space="0" w:color="auto"/>
                    <w:bottom w:val="none" w:sz="0" w:space="0" w:color="auto"/>
                    <w:right w:val="none" w:sz="0" w:space="0" w:color="auto"/>
                  </w:divBdr>
                  <w:divsChild>
                    <w:div w:id="53235563">
                      <w:marLeft w:val="0"/>
                      <w:marRight w:val="0"/>
                      <w:marTop w:val="0"/>
                      <w:marBottom w:val="0"/>
                      <w:divBdr>
                        <w:top w:val="none" w:sz="0" w:space="0" w:color="auto"/>
                        <w:left w:val="none" w:sz="0" w:space="0" w:color="auto"/>
                        <w:bottom w:val="none" w:sz="0" w:space="0" w:color="auto"/>
                        <w:right w:val="none" w:sz="0" w:space="0" w:color="auto"/>
                      </w:divBdr>
                    </w:div>
                  </w:divsChild>
                </w:div>
                <w:div w:id="1404256747">
                  <w:marLeft w:val="0"/>
                  <w:marRight w:val="0"/>
                  <w:marTop w:val="0"/>
                  <w:marBottom w:val="0"/>
                  <w:divBdr>
                    <w:top w:val="none" w:sz="0" w:space="0" w:color="auto"/>
                    <w:left w:val="none" w:sz="0" w:space="0" w:color="auto"/>
                    <w:bottom w:val="none" w:sz="0" w:space="0" w:color="auto"/>
                    <w:right w:val="none" w:sz="0" w:space="0" w:color="auto"/>
                  </w:divBdr>
                  <w:divsChild>
                    <w:div w:id="1002583753">
                      <w:marLeft w:val="0"/>
                      <w:marRight w:val="0"/>
                      <w:marTop w:val="0"/>
                      <w:marBottom w:val="0"/>
                      <w:divBdr>
                        <w:top w:val="none" w:sz="0" w:space="0" w:color="auto"/>
                        <w:left w:val="none" w:sz="0" w:space="0" w:color="auto"/>
                        <w:bottom w:val="none" w:sz="0" w:space="0" w:color="auto"/>
                        <w:right w:val="none" w:sz="0" w:space="0" w:color="auto"/>
                      </w:divBdr>
                    </w:div>
                  </w:divsChild>
                </w:div>
                <w:div w:id="1780107253">
                  <w:marLeft w:val="0"/>
                  <w:marRight w:val="0"/>
                  <w:marTop w:val="0"/>
                  <w:marBottom w:val="0"/>
                  <w:divBdr>
                    <w:top w:val="none" w:sz="0" w:space="0" w:color="auto"/>
                    <w:left w:val="none" w:sz="0" w:space="0" w:color="auto"/>
                    <w:bottom w:val="none" w:sz="0" w:space="0" w:color="auto"/>
                    <w:right w:val="none" w:sz="0" w:space="0" w:color="auto"/>
                  </w:divBdr>
                  <w:divsChild>
                    <w:div w:id="1939630103">
                      <w:marLeft w:val="0"/>
                      <w:marRight w:val="0"/>
                      <w:marTop w:val="0"/>
                      <w:marBottom w:val="0"/>
                      <w:divBdr>
                        <w:top w:val="none" w:sz="0" w:space="0" w:color="auto"/>
                        <w:left w:val="none" w:sz="0" w:space="0" w:color="auto"/>
                        <w:bottom w:val="none" w:sz="0" w:space="0" w:color="auto"/>
                        <w:right w:val="none" w:sz="0" w:space="0" w:color="auto"/>
                      </w:divBdr>
                    </w:div>
                  </w:divsChild>
                </w:div>
                <w:div w:id="384183349">
                  <w:marLeft w:val="0"/>
                  <w:marRight w:val="0"/>
                  <w:marTop w:val="0"/>
                  <w:marBottom w:val="0"/>
                  <w:divBdr>
                    <w:top w:val="none" w:sz="0" w:space="0" w:color="auto"/>
                    <w:left w:val="none" w:sz="0" w:space="0" w:color="auto"/>
                    <w:bottom w:val="none" w:sz="0" w:space="0" w:color="auto"/>
                    <w:right w:val="none" w:sz="0" w:space="0" w:color="auto"/>
                  </w:divBdr>
                  <w:divsChild>
                    <w:div w:id="271595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3578525">
      <w:bodyDiv w:val="1"/>
      <w:marLeft w:val="0"/>
      <w:marRight w:val="0"/>
      <w:marTop w:val="0"/>
      <w:marBottom w:val="0"/>
      <w:divBdr>
        <w:top w:val="none" w:sz="0" w:space="0" w:color="auto"/>
        <w:left w:val="none" w:sz="0" w:space="0" w:color="auto"/>
        <w:bottom w:val="none" w:sz="0" w:space="0" w:color="auto"/>
        <w:right w:val="none" w:sz="0" w:space="0" w:color="auto"/>
      </w:divBdr>
      <w:divsChild>
        <w:div w:id="949238808">
          <w:marLeft w:val="0"/>
          <w:marRight w:val="0"/>
          <w:marTop w:val="0"/>
          <w:marBottom w:val="0"/>
          <w:divBdr>
            <w:top w:val="none" w:sz="0" w:space="0" w:color="auto"/>
            <w:left w:val="none" w:sz="0" w:space="0" w:color="auto"/>
            <w:bottom w:val="none" w:sz="0" w:space="0" w:color="auto"/>
            <w:right w:val="none" w:sz="0" w:space="0" w:color="auto"/>
          </w:divBdr>
          <w:divsChild>
            <w:div w:id="1985623278">
              <w:marLeft w:val="0"/>
              <w:marRight w:val="0"/>
              <w:marTop w:val="0"/>
              <w:marBottom w:val="0"/>
              <w:divBdr>
                <w:top w:val="none" w:sz="0" w:space="0" w:color="auto"/>
                <w:left w:val="none" w:sz="0" w:space="0" w:color="auto"/>
                <w:bottom w:val="none" w:sz="0" w:space="0" w:color="auto"/>
                <w:right w:val="none" w:sz="0" w:space="0" w:color="auto"/>
              </w:divBdr>
              <w:divsChild>
                <w:div w:id="1589656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8563965">
      <w:bodyDiv w:val="1"/>
      <w:marLeft w:val="0"/>
      <w:marRight w:val="0"/>
      <w:marTop w:val="0"/>
      <w:marBottom w:val="0"/>
      <w:divBdr>
        <w:top w:val="none" w:sz="0" w:space="0" w:color="auto"/>
        <w:left w:val="none" w:sz="0" w:space="0" w:color="auto"/>
        <w:bottom w:val="none" w:sz="0" w:space="0" w:color="auto"/>
        <w:right w:val="none" w:sz="0" w:space="0" w:color="auto"/>
      </w:divBdr>
    </w:div>
    <w:div w:id="1908953431">
      <w:bodyDiv w:val="1"/>
      <w:marLeft w:val="0"/>
      <w:marRight w:val="0"/>
      <w:marTop w:val="0"/>
      <w:marBottom w:val="0"/>
      <w:divBdr>
        <w:top w:val="none" w:sz="0" w:space="0" w:color="auto"/>
        <w:left w:val="none" w:sz="0" w:space="0" w:color="auto"/>
        <w:bottom w:val="none" w:sz="0" w:space="0" w:color="auto"/>
        <w:right w:val="none" w:sz="0" w:space="0" w:color="auto"/>
      </w:divBdr>
      <w:divsChild>
        <w:div w:id="163521832">
          <w:marLeft w:val="0"/>
          <w:marRight w:val="0"/>
          <w:marTop w:val="0"/>
          <w:marBottom w:val="0"/>
          <w:divBdr>
            <w:top w:val="none" w:sz="0" w:space="0" w:color="auto"/>
            <w:left w:val="none" w:sz="0" w:space="0" w:color="auto"/>
            <w:bottom w:val="none" w:sz="0" w:space="0" w:color="auto"/>
            <w:right w:val="none" w:sz="0" w:space="0" w:color="auto"/>
          </w:divBdr>
          <w:divsChild>
            <w:div w:id="395275505">
              <w:marLeft w:val="0"/>
              <w:marRight w:val="0"/>
              <w:marTop w:val="0"/>
              <w:marBottom w:val="0"/>
              <w:divBdr>
                <w:top w:val="none" w:sz="0" w:space="0" w:color="auto"/>
                <w:left w:val="none" w:sz="0" w:space="0" w:color="auto"/>
                <w:bottom w:val="none" w:sz="0" w:space="0" w:color="auto"/>
                <w:right w:val="none" w:sz="0" w:space="0" w:color="auto"/>
              </w:divBdr>
              <w:divsChild>
                <w:div w:id="1912036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9867993">
      <w:bodyDiv w:val="1"/>
      <w:marLeft w:val="0"/>
      <w:marRight w:val="0"/>
      <w:marTop w:val="0"/>
      <w:marBottom w:val="0"/>
      <w:divBdr>
        <w:top w:val="none" w:sz="0" w:space="0" w:color="auto"/>
        <w:left w:val="none" w:sz="0" w:space="0" w:color="auto"/>
        <w:bottom w:val="none" w:sz="0" w:space="0" w:color="auto"/>
        <w:right w:val="none" w:sz="0" w:space="0" w:color="auto"/>
      </w:divBdr>
    </w:div>
    <w:div w:id="2103069797">
      <w:bodyDiv w:val="1"/>
      <w:marLeft w:val="0"/>
      <w:marRight w:val="0"/>
      <w:marTop w:val="0"/>
      <w:marBottom w:val="0"/>
      <w:divBdr>
        <w:top w:val="none" w:sz="0" w:space="0" w:color="auto"/>
        <w:left w:val="none" w:sz="0" w:space="0" w:color="auto"/>
        <w:bottom w:val="none" w:sz="0" w:space="0" w:color="auto"/>
        <w:right w:val="none" w:sz="0" w:space="0" w:color="auto"/>
      </w:divBdr>
    </w:div>
    <w:div w:id="2121954538">
      <w:bodyDiv w:val="1"/>
      <w:marLeft w:val="0"/>
      <w:marRight w:val="0"/>
      <w:marTop w:val="0"/>
      <w:marBottom w:val="0"/>
      <w:divBdr>
        <w:top w:val="none" w:sz="0" w:space="0" w:color="auto"/>
        <w:left w:val="none" w:sz="0" w:space="0" w:color="auto"/>
        <w:bottom w:val="none" w:sz="0" w:space="0" w:color="auto"/>
        <w:right w:val="none" w:sz="0" w:space="0" w:color="auto"/>
      </w:divBdr>
      <w:divsChild>
        <w:div w:id="919801233">
          <w:marLeft w:val="0"/>
          <w:marRight w:val="0"/>
          <w:marTop w:val="0"/>
          <w:marBottom w:val="0"/>
          <w:divBdr>
            <w:top w:val="none" w:sz="0" w:space="0" w:color="auto"/>
            <w:left w:val="none" w:sz="0" w:space="0" w:color="auto"/>
            <w:bottom w:val="none" w:sz="0" w:space="0" w:color="auto"/>
            <w:right w:val="none" w:sz="0" w:space="0" w:color="auto"/>
          </w:divBdr>
          <w:divsChild>
            <w:div w:id="480077566">
              <w:marLeft w:val="0"/>
              <w:marRight w:val="0"/>
              <w:marTop w:val="0"/>
              <w:marBottom w:val="0"/>
              <w:divBdr>
                <w:top w:val="none" w:sz="0" w:space="0" w:color="auto"/>
                <w:left w:val="none" w:sz="0" w:space="0" w:color="auto"/>
                <w:bottom w:val="none" w:sz="0" w:space="0" w:color="auto"/>
                <w:right w:val="none" w:sz="0" w:space="0" w:color="auto"/>
              </w:divBdr>
              <w:divsChild>
                <w:div w:id="1801457465">
                  <w:marLeft w:val="0"/>
                  <w:marRight w:val="0"/>
                  <w:marTop w:val="0"/>
                  <w:marBottom w:val="0"/>
                  <w:divBdr>
                    <w:top w:val="none" w:sz="0" w:space="0" w:color="auto"/>
                    <w:left w:val="none" w:sz="0" w:space="0" w:color="auto"/>
                    <w:bottom w:val="none" w:sz="0" w:space="0" w:color="auto"/>
                    <w:right w:val="none" w:sz="0" w:space="0" w:color="auto"/>
                  </w:divBdr>
                  <w:divsChild>
                    <w:div w:id="1621494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alculushowto.com/types-of-functions/linear-function/" TargetMode="Externa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calculushowto.com/what-is-a-slope/"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statisticshowto.com/independent-variable-definition/" TargetMode="External"/><Relationship Id="rId4" Type="http://schemas.openxmlformats.org/officeDocument/2006/relationships/settings" Target="settings.xml"/><Relationship Id="rId9" Type="http://schemas.openxmlformats.org/officeDocument/2006/relationships/hyperlink" Target="https://www.statisticshowto.com/dependent-variable-definitio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184F05-7DC2-A546-9CC5-E9C52803C1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TotalTime>
  <Pages>5</Pages>
  <Words>1397</Words>
  <Characters>7963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Shivang Naik</dc:creator>
  <cp:keywords/>
  <dc:description/>
  <cp:lastModifiedBy>Shivang Naik</cp:lastModifiedBy>
  <cp:revision>4</cp:revision>
  <dcterms:created xsi:type="dcterms:W3CDTF">2021-01-23T11:21:00Z</dcterms:created>
  <dcterms:modified xsi:type="dcterms:W3CDTF">2021-01-25T07:50:00Z</dcterms:modified>
</cp:coreProperties>
</file>