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EBB" w:rsidRDefault="008B0E17" w:rsidP="008B0E17">
      <w:pPr>
        <w:rPr>
          <w:lang w:val="en-US"/>
        </w:rPr>
      </w:pPr>
      <w:r>
        <w:rPr>
          <w:lang w:val="en-US"/>
        </w:rPr>
        <w:t xml:space="preserve">All codes are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2562"/>
        <w:gridCol w:w="5993"/>
      </w:tblGrid>
      <w:tr w:rsidR="008B0E17" w:rsidTr="0011303B">
        <w:tc>
          <w:tcPr>
            <w:tcW w:w="687" w:type="dxa"/>
          </w:tcPr>
          <w:p w:rsidR="008B0E17" w:rsidRDefault="008B0E17" w:rsidP="001130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S.No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548" w:type="dxa"/>
          </w:tcPr>
          <w:p w:rsidR="008B0E17" w:rsidRDefault="008B0E17" w:rsidP="0011303B">
            <w:pPr>
              <w:rPr>
                <w:lang w:val="en-US"/>
              </w:rPr>
            </w:pPr>
            <w:r>
              <w:rPr>
                <w:lang w:val="en-US"/>
              </w:rPr>
              <w:t>File Name</w:t>
            </w:r>
          </w:p>
        </w:tc>
        <w:tc>
          <w:tcPr>
            <w:tcW w:w="7007" w:type="dxa"/>
          </w:tcPr>
          <w:p w:rsidR="008B0E17" w:rsidRDefault="008B0E17" w:rsidP="0011303B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8B0E17" w:rsidTr="0011303B">
        <w:tc>
          <w:tcPr>
            <w:tcW w:w="687" w:type="dxa"/>
          </w:tcPr>
          <w:p w:rsidR="008B0E17" w:rsidRDefault="008B0E17" w:rsidP="0011303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548" w:type="dxa"/>
          </w:tcPr>
          <w:p w:rsidR="008B0E17" w:rsidRDefault="008B0E17" w:rsidP="0011303B">
            <w:pPr>
              <w:rPr>
                <w:lang w:val="en-US"/>
              </w:rPr>
            </w:pPr>
            <w:proofErr w:type="spellStart"/>
            <w:r w:rsidRPr="008B0E17">
              <w:rPr>
                <w:lang w:val="en-US"/>
              </w:rPr>
              <w:t>MH_algo_comm_mat</w:t>
            </w:r>
            <w:proofErr w:type="spellEnd"/>
          </w:p>
        </w:tc>
        <w:tc>
          <w:tcPr>
            <w:tcW w:w="7007" w:type="dxa"/>
          </w:tcPr>
          <w:p w:rsidR="008B0E17" w:rsidRDefault="008B0E17" w:rsidP="0011303B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 the network nodes according to </w:t>
            </w:r>
            <w:r w:rsidRPr="008B0E17">
              <w:rPr>
                <w:lang w:val="en-US"/>
              </w:rPr>
              <w:t>DISTRIBUTED METROPOLIS–HASTINGS ALGORITHM</w:t>
            </w:r>
            <w:r>
              <w:rPr>
                <w:lang w:val="en-US"/>
              </w:rPr>
              <w:t>.</w:t>
            </w:r>
          </w:p>
        </w:tc>
      </w:tr>
      <w:tr w:rsidR="008B0E17" w:rsidTr="0011303B">
        <w:tc>
          <w:tcPr>
            <w:tcW w:w="687" w:type="dxa"/>
          </w:tcPr>
          <w:p w:rsidR="008B0E17" w:rsidRDefault="008B0E17" w:rsidP="0011303B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548" w:type="dxa"/>
          </w:tcPr>
          <w:p w:rsidR="008B0E17" w:rsidRDefault="008B0E17" w:rsidP="0011303B">
            <w:pPr>
              <w:rPr>
                <w:lang w:val="en-US"/>
              </w:rPr>
            </w:pPr>
            <w:proofErr w:type="spellStart"/>
            <w:r w:rsidRPr="008B0E17">
              <w:rPr>
                <w:lang w:val="en-US"/>
              </w:rPr>
              <w:t>fsblty_of_algo</w:t>
            </w:r>
            <w:proofErr w:type="spellEnd"/>
          </w:p>
        </w:tc>
        <w:tc>
          <w:tcPr>
            <w:tcW w:w="7007" w:type="dxa"/>
          </w:tcPr>
          <w:p w:rsidR="008B0E17" w:rsidRDefault="008B0E17" w:rsidP="008B0E17">
            <w:pPr>
              <w:rPr>
                <w:lang w:val="en-US"/>
              </w:rPr>
            </w:pPr>
            <w:r>
              <w:rPr>
                <w:lang w:val="en-US"/>
              </w:rPr>
              <w:t xml:space="preserve">Provides the matrix P, rho and </w:t>
            </w:r>
            <w:r>
              <w:rPr>
                <w:rFonts w:cstheme="minorHAnsi"/>
                <w:lang w:val="en-US"/>
              </w:rPr>
              <w:t>λ</w:t>
            </w:r>
            <w:r>
              <w:rPr>
                <w:lang w:val="en-US"/>
              </w:rPr>
              <w:t xml:space="preserve"> for which the </w:t>
            </w:r>
            <w:r w:rsidRPr="008B0E17">
              <w:rPr>
                <w:lang w:val="en-US"/>
              </w:rPr>
              <w:t>SDP</w:t>
            </w:r>
            <w:r>
              <w:rPr>
                <w:lang w:val="en-US"/>
              </w:rPr>
              <w:t xml:space="preserve"> (25)</w:t>
            </w:r>
            <w:r w:rsidRPr="008B0E17">
              <w:rPr>
                <w:lang w:val="en-US"/>
              </w:rPr>
              <w:t xml:space="preserve"> is feasible</w:t>
            </w:r>
            <w:r>
              <w:rPr>
                <w:lang w:val="en-US"/>
              </w:rPr>
              <w:t>.</w:t>
            </w:r>
          </w:p>
        </w:tc>
      </w:tr>
      <w:tr w:rsidR="008B0E17" w:rsidTr="0011303B">
        <w:tc>
          <w:tcPr>
            <w:tcW w:w="687" w:type="dxa"/>
          </w:tcPr>
          <w:p w:rsidR="008B0E17" w:rsidRDefault="008B0E17" w:rsidP="0011303B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548" w:type="dxa"/>
          </w:tcPr>
          <w:p w:rsidR="008B0E17" w:rsidRDefault="008B0E17" w:rsidP="0011303B">
            <w:pPr>
              <w:rPr>
                <w:lang w:val="en-US"/>
              </w:rPr>
            </w:pPr>
            <w:proofErr w:type="spellStart"/>
            <w:r w:rsidRPr="008B0E17">
              <w:rPr>
                <w:lang w:val="en-US"/>
              </w:rPr>
              <w:t>hyp_prmtr_tng</w:t>
            </w:r>
            <w:proofErr w:type="spellEnd"/>
          </w:p>
        </w:tc>
        <w:tc>
          <w:tcPr>
            <w:tcW w:w="7007" w:type="dxa"/>
          </w:tcPr>
          <w:p w:rsidR="008B0E17" w:rsidRDefault="00F3172B" w:rsidP="00F3172B">
            <w:pPr>
              <w:rPr>
                <w:lang w:val="en-US"/>
              </w:rPr>
            </w:pPr>
            <w:r>
              <w:rPr>
                <w:lang w:val="en-US"/>
              </w:rPr>
              <w:t xml:space="preserve">Hyper parameter tuning of GGT algorithms (Figure 1). For example DEXTRA and DGT </w:t>
            </w:r>
          </w:p>
        </w:tc>
      </w:tr>
      <w:tr w:rsidR="008B0E17" w:rsidTr="0011303B">
        <w:tc>
          <w:tcPr>
            <w:tcW w:w="687" w:type="dxa"/>
          </w:tcPr>
          <w:p w:rsidR="008B0E17" w:rsidRDefault="00F3172B" w:rsidP="0011303B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548" w:type="dxa"/>
          </w:tcPr>
          <w:p w:rsidR="008B0E17" w:rsidRDefault="00F3172B" w:rsidP="0011303B">
            <w:pPr>
              <w:rPr>
                <w:lang w:val="en-US"/>
              </w:rPr>
            </w:pPr>
            <w:proofErr w:type="spellStart"/>
            <w:r w:rsidRPr="00F3172B">
              <w:rPr>
                <w:lang w:val="en-US"/>
              </w:rPr>
              <w:t>trgt_trckng_dataGen</w:t>
            </w:r>
            <w:proofErr w:type="spellEnd"/>
          </w:p>
        </w:tc>
        <w:tc>
          <w:tcPr>
            <w:tcW w:w="7007" w:type="dxa"/>
          </w:tcPr>
          <w:p w:rsidR="008B0E17" w:rsidRDefault="004A5603" w:rsidP="004A5603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4A5603">
              <w:rPr>
                <w:lang w:val="en-US"/>
              </w:rPr>
              <w:t>enerates the data of target tracking e</w:t>
            </w:r>
            <w:r>
              <w:rPr>
                <w:lang w:val="en-US"/>
              </w:rPr>
              <w:t>xample present in the p</w:t>
            </w:r>
            <w:r w:rsidRPr="004A5603">
              <w:rPr>
                <w:lang w:val="en-US"/>
              </w:rPr>
              <w:t>aper</w:t>
            </w:r>
          </w:p>
        </w:tc>
      </w:tr>
      <w:tr w:rsidR="008B0E17" w:rsidTr="0011303B">
        <w:tc>
          <w:tcPr>
            <w:tcW w:w="687" w:type="dxa"/>
          </w:tcPr>
          <w:p w:rsidR="008B0E17" w:rsidRDefault="00854848" w:rsidP="0011303B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548" w:type="dxa"/>
          </w:tcPr>
          <w:p w:rsidR="008B0E17" w:rsidRDefault="00854848" w:rsidP="0011303B">
            <w:pPr>
              <w:rPr>
                <w:lang w:val="en-US"/>
              </w:rPr>
            </w:pPr>
            <w:proofErr w:type="spellStart"/>
            <w:r w:rsidRPr="00854848">
              <w:rPr>
                <w:lang w:val="en-US"/>
              </w:rPr>
              <w:t>target_tracking_regret_all</w:t>
            </w:r>
            <w:proofErr w:type="spellEnd"/>
          </w:p>
        </w:tc>
        <w:tc>
          <w:tcPr>
            <w:tcW w:w="7007" w:type="dxa"/>
          </w:tcPr>
          <w:p w:rsidR="008B0E17" w:rsidRDefault="00854848" w:rsidP="0011303B">
            <w:pPr>
              <w:rPr>
                <w:lang w:val="en-US"/>
              </w:rPr>
            </w:pPr>
            <w:r>
              <w:rPr>
                <w:lang w:val="en-US"/>
              </w:rPr>
              <w:t>Generates the figure 2 and figure 3 of the paper</w:t>
            </w:r>
          </w:p>
        </w:tc>
      </w:tr>
      <w:tr w:rsidR="00854848" w:rsidTr="0011303B">
        <w:tc>
          <w:tcPr>
            <w:tcW w:w="687" w:type="dxa"/>
          </w:tcPr>
          <w:p w:rsidR="00854848" w:rsidRDefault="00854848" w:rsidP="0011303B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548" w:type="dxa"/>
          </w:tcPr>
          <w:p w:rsidR="00854848" w:rsidRPr="00854848" w:rsidRDefault="00854848" w:rsidP="001130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network.mat</w:t>
            </w:r>
            <w:proofErr w:type="spellEnd"/>
          </w:p>
        </w:tc>
        <w:tc>
          <w:tcPr>
            <w:tcW w:w="7007" w:type="dxa"/>
          </w:tcPr>
          <w:p w:rsidR="00854848" w:rsidRDefault="00BB4F79" w:rsidP="00BB4F79">
            <w:pPr>
              <w:rPr>
                <w:lang w:val="en-US"/>
              </w:rPr>
            </w:pPr>
            <w:r>
              <w:rPr>
                <w:lang w:val="en-US"/>
              </w:rPr>
              <w:t>Contains the generated network variables of considered problem.</w:t>
            </w:r>
          </w:p>
        </w:tc>
      </w:tr>
      <w:tr w:rsidR="00854848" w:rsidTr="0011303B">
        <w:tc>
          <w:tcPr>
            <w:tcW w:w="687" w:type="dxa"/>
          </w:tcPr>
          <w:p w:rsidR="00854848" w:rsidRDefault="00854848" w:rsidP="0011303B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548" w:type="dxa"/>
          </w:tcPr>
          <w:p w:rsidR="00854848" w:rsidRDefault="00854848" w:rsidP="001130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problem.mat</w:t>
            </w:r>
            <w:proofErr w:type="spellEnd"/>
          </w:p>
        </w:tc>
        <w:tc>
          <w:tcPr>
            <w:tcW w:w="7007" w:type="dxa"/>
          </w:tcPr>
          <w:p w:rsidR="00854848" w:rsidRDefault="00BB4F79" w:rsidP="0011303B">
            <w:pPr>
              <w:rPr>
                <w:lang w:val="en-US"/>
              </w:rPr>
            </w:pPr>
            <w:r>
              <w:rPr>
                <w:lang w:val="en-US"/>
              </w:rPr>
              <w:t>Contains the problem parameters of target tracking problem</w:t>
            </w:r>
          </w:p>
        </w:tc>
      </w:tr>
      <w:tr w:rsidR="00854848" w:rsidTr="0011303B">
        <w:tc>
          <w:tcPr>
            <w:tcW w:w="687" w:type="dxa"/>
          </w:tcPr>
          <w:p w:rsidR="00854848" w:rsidRDefault="00854848" w:rsidP="0011303B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1548" w:type="dxa"/>
          </w:tcPr>
          <w:p w:rsidR="00854848" w:rsidRDefault="00854848" w:rsidP="001130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Tuned_hyp_par</w:t>
            </w:r>
            <w:r w:rsidR="00BB4F79">
              <w:rPr>
                <w:lang w:val="en-US"/>
              </w:rPr>
              <w:t>.mat</w:t>
            </w:r>
            <w:proofErr w:type="spellEnd"/>
          </w:p>
        </w:tc>
        <w:tc>
          <w:tcPr>
            <w:tcW w:w="7007" w:type="dxa"/>
          </w:tcPr>
          <w:p w:rsidR="00854848" w:rsidRDefault="00BB4F79" w:rsidP="0011303B">
            <w:pPr>
              <w:rPr>
                <w:lang w:val="en-US"/>
              </w:rPr>
            </w:pPr>
            <w:r>
              <w:rPr>
                <w:lang w:val="en-US"/>
              </w:rPr>
              <w:t>Contains the tuned hyper-parameters of all the special cases of GGT (Table II) for considered network and problem.</w:t>
            </w:r>
          </w:p>
        </w:tc>
      </w:tr>
      <w:tr w:rsidR="00214F02" w:rsidTr="0011303B">
        <w:tc>
          <w:tcPr>
            <w:tcW w:w="687" w:type="dxa"/>
          </w:tcPr>
          <w:p w:rsidR="00214F02" w:rsidRDefault="00214F02" w:rsidP="0011303B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548" w:type="dxa"/>
          </w:tcPr>
          <w:p w:rsidR="00214F02" w:rsidRPr="00214F02" w:rsidRDefault="00214F02" w:rsidP="0011303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proofErr w:type="spellStart"/>
            <w:r w:rsidRPr="00214F02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fsblty_of_algo_bysopt</w:t>
            </w:r>
            <w:proofErr w:type="spellEnd"/>
          </w:p>
        </w:tc>
        <w:tc>
          <w:tcPr>
            <w:tcW w:w="7007" w:type="dxa"/>
          </w:tcPr>
          <w:p w:rsidR="00214F02" w:rsidRDefault="00214F02" w:rsidP="0011303B">
            <w:pPr>
              <w:rPr>
                <w:lang w:val="en-US"/>
              </w:rPr>
            </w:pPr>
            <w:r>
              <w:rPr>
                <w:lang w:val="en-US"/>
              </w:rPr>
              <w:t xml:space="preserve">Provides the matrix P, rho and </w:t>
            </w:r>
            <w:r>
              <w:rPr>
                <w:rFonts w:cstheme="minorHAnsi"/>
                <w:lang w:val="en-US"/>
              </w:rPr>
              <w:t>λ</w:t>
            </w:r>
            <w:r>
              <w:rPr>
                <w:lang w:val="en-US"/>
              </w:rPr>
              <w:t xml:space="preserve"> for which the </w:t>
            </w:r>
            <w:r w:rsidRPr="008B0E17">
              <w:rPr>
                <w:lang w:val="en-US"/>
              </w:rPr>
              <w:t>SDP</w:t>
            </w:r>
            <w:r>
              <w:rPr>
                <w:lang w:val="en-US"/>
              </w:rPr>
              <w:t xml:space="preserve"> (25)</w:t>
            </w:r>
            <w:r w:rsidRPr="008B0E17">
              <w:rPr>
                <w:lang w:val="en-US"/>
              </w:rPr>
              <w:t xml:space="preserve"> is feasible</w:t>
            </w:r>
            <w:r>
              <w:rPr>
                <w:lang w:val="en-US"/>
              </w:rPr>
              <w:t xml:space="preserve"> and used in hyper-parameter tuning of </w:t>
            </w:r>
            <w:proofErr w:type="spellStart"/>
            <w:r>
              <w:rPr>
                <w:lang w:val="en-US"/>
              </w:rPr>
              <w:t>oGGT</w:t>
            </w:r>
            <w:proofErr w:type="spellEnd"/>
          </w:p>
        </w:tc>
      </w:tr>
      <w:tr w:rsidR="00214F02" w:rsidTr="0011303B">
        <w:tc>
          <w:tcPr>
            <w:tcW w:w="687" w:type="dxa"/>
          </w:tcPr>
          <w:p w:rsidR="00214F02" w:rsidRDefault="00214F02" w:rsidP="0011303B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1548" w:type="dxa"/>
          </w:tcPr>
          <w:p w:rsidR="00214F02" w:rsidRPr="00214F02" w:rsidRDefault="00214F02" w:rsidP="0011303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proofErr w:type="spellStart"/>
            <w:r w:rsidRPr="00214F02"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oGGT_paramtr</w:t>
            </w:r>
            <w:proofErr w:type="spellEnd"/>
          </w:p>
        </w:tc>
        <w:tc>
          <w:tcPr>
            <w:tcW w:w="7007" w:type="dxa"/>
          </w:tcPr>
          <w:p w:rsidR="00214F02" w:rsidRDefault="00214F02" w:rsidP="00214F02">
            <w:pPr>
              <w:rPr>
                <w:lang w:val="en-US"/>
              </w:rPr>
            </w:pPr>
            <w:r>
              <w:rPr>
                <w:lang w:val="en-US"/>
              </w:rPr>
              <w:t>Provide</w:t>
            </w:r>
            <w:r w:rsidR="00020302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hyper-parameters  of </w:t>
            </w:r>
            <w:proofErr w:type="spellStart"/>
            <w:r>
              <w:rPr>
                <w:lang w:val="en-US"/>
              </w:rPr>
              <w:t>oGGT</w:t>
            </w:r>
            <w:proofErr w:type="spellEnd"/>
            <w:r w:rsidR="00020302">
              <w:rPr>
                <w:lang w:val="en-US"/>
              </w:rPr>
              <w:t xml:space="preserve"> (Figure 1)</w:t>
            </w:r>
            <w:r>
              <w:rPr>
                <w:lang w:val="en-US"/>
              </w:rPr>
              <w:t xml:space="preserve"> </w:t>
            </w:r>
          </w:p>
        </w:tc>
      </w:tr>
      <w:tr w:rsidR="00BC0110" w:rsidTr="0011303B">
        <w:tc>
          <w:tcPr>
            <w:tcW w:w="687" w:type="dxa"/>
          </w:tcPr>
          <w:p w:rsidR="00BC0110" w:rsidRDefault="00BC0110" w:rsidP="0011303B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1548" w:type="dxa"/>
          </w:tcPr>
          <w:p w:rsidR="00BC0110" w:rsidRPr="00214F02" w:rsidRDefault="00BC0110" w:rsidP="0011303B">
            <w:pP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IN"/>
              </w:rPr>
              <w:t>GGT</w:t>
            </w:r>
          </w:p>
        </w:tc>
        <w:tc>
          <w:tcPr>
            <w:tcW w:w="7007" w:type="dxa"/>
          </w:tcPr>
          <w:p w:rsidR="00BC0110" w:rsidRDefault="00BC0110" w:rsidP="00214F02">
            <w:pPr>
              <w:rPr>
                <w:lang w:val="en-US"/>
              </w:rPr>
            </w:pPr>
            <w:r>
              <w:rPr>
                <w:lang w:val="en-US"/>
              </w:rPr>
              <w:t>GGT algorithm</w:t>
            </w:r>
          </w:p>
        </w:tc>
      </w:tr>
    </w:tbl>
    <w:p w:rsidR="008B0E17" w:rsidRPr="008B0E17" w:rsidRDefault="008B0E17" w:rsidP="00854848">
      <w:pPr>
        <w:jc w:val="center"/>
        <w:rPr>
          <w:lang w:val="en-US"/>
        </w:rPr>
      </w:pPr>
      <w:r>
        <w:rPr>
          <w:lang w:val="en-US"/>
        </w:rPr>
        <w:t>Table 1: Summary of the code files</w:t>
      </w:r>
    </w:p>
    <w:p w:rsidR="008B0E17" w:rsidRPr="008B0E17" w:rsidRDefault="008B0E17" w:rsidP="008B0E17">
      <w:pPr>
        <w:rPr>
          <w:lang w:val="en-US"/>
        </w:rPr>
      </w:pPr>
      <w:bookmarkStart w:id="0" w:name="_GoBack"/>
      <w:bookmarkEnd w:id="0"/>
    </w:p>
    <w:sectPr w:rsidR="008B0E17" w:rsidRPr="008B0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0743A"/>
    <w:multiLevelType w:val="hybridMultilevel"/>
    <w:tmpl w:val="4530A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02C"/>
    <w:rsid w:val="00020302"/>
    <w:rsid w:val="00214F02"/>
    <w:rsid w:val="002456E4"/>
    <w:rsid w:val="004A5603"/>
    <w:rsid w:val="00854848"/>
    <w:rsid w:val="008B0E17"/>
    <w:rsid w:val="00A8502C"/>
    <w:rsid w:val="00B2505C"/>
    <w:rsid w:val="00BB4F79"/>
    <w:rsid w:val="00BC0110"/>
    <w:rsid w:val="00C4516D"/>
    <w:rsid w:val="00C83EBB"/>
    <w:rsid w:val="00F3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EBB"/>
    <w:pPr>
      <w:ind w:left="720"/>
      <w:contextualSpacing/>
    </w:pPr>
  </w:style>
  <w:style w:type="table" w:styleId="TableGrid">
    <w:name w:val="Table Grid"/>
    <w:basedOn w:val="TableNormal"/>
    <w:uiPriority w:val="59"/>
    <w:rsid w:val="008B0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EBB"/>
    <w:pPr>
      <w:ind w:left="720"/>
      <w:contextualSpacing/>
    </w:pPr>
  </w:style>
  <w:style w:type="table" w:styleId="TableGrid">
    <w:name w:val="Table Grid"/>
    <w:basedOn w:val="TableNormal"/>
    <w:uiPriority w:val="59"/>
    <w:rsid w:val="008B0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5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KETAN RAJAWAT</dc:creator>
  <cp:lastModifiedBy>DR. KETAN RAJAWAT</cp:lastModifiedBy>
  <cp:revision>5</cp:revision>
  <dcterms:created xsi:type="dcterms:W3CDTF">2023-06-09T15:43:00Z</dcterms:created>
  <dcterms:modified xsi:type="dcterms:W3CDTF">2023-06-09T19:39:00Z</dcterms:modified>
</cp:coreProperties>
</file>