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B837E" w14:textId="707B10F2" w:rsidR="00487442" w:rsidRDefault="00266363">
      <w:r>
        <w:t>Kristen and Shivangi Plan</w:t>
      </w:r>
    </w:p>
    <w:p w14:paraId="3C45F9BE" w14:textId="3B121C65" w:rsidR="00266363" w:rsidRDefault="00266363">
      <w:r>
        <w:t>Assignment 2</w:t>
      </w:r>
    </w:p>
    <w:p w14:paraId="40D8114E" w14:textId="3C1CA32B" w:rsidR="00266363" w:rsidRDefault="00266363"/>
    <w:p w14:paraId="31AC8D8D" w14:textId="7C5A2664" w:rsidR="00266363" w:rsidRDefault="00266363">
      <w:r>
        <w:t>To do:</w:t>
      </w:r>
    </w:p>
    <w:p w14:paraId="0B92EBC3" w14:textId="77777777" w:rsidR="00072EB5" w:rsidRDefault="00266363">
      <w:r>
        <w:t xml:space="preserve">Kristen </w:t>
      </w:r>
    </w:p>
    <w:p w14:paraId="7682BC15" w14:textId="137A8804" w:rsidR="00266363" w:rsidRDefault="00072EB5">
      <w:r>
        <w:t>W</w:t>
      </w:r>
      <w:r w:rsidR="00266363">
        <w:t>ill change name of team to proper</w:t>
      </w:r>
      <w:r>
        <w:t xml:space="preserve"> naming</w:t>
      </w:r>
      <w:r w:rsidR="00266363">
        <w:t xml:space="preserve"> scheme.</w:t>
      </w:r>
      <w:r>
        <w:t xml:space="preserve">  </w:t>
      </w:r>
    </w:p>
    <w:p w14:paraId="24F7BCF5" w14:textId="5ADD119D" w:rsidR="00072EB5" w:rsidRDefault="00072EB5">
      <w:r>
        <w:t>The score for the border still needs to be computed.  Plan to meet with Andrew in the afternoon on Tuesday to review design.</w:t>
      </w:r>
    </w:p>
    <w:p w14:paraId="6DF99F54" w14:textId="77777777" w:rsidR="00072EB5" w:rsidRDefault="00072EB5"/>
    <w:p w14:paraId="2A9B0566" w14:textId="0562142D" w:rsidR="00266363" w:rsidRDefault="00072EB5">
      <w:r>
        <w:t>Shivangi</w:t>
      </w:r>
    </w:p>
    <w:p w14:paraId="67118536" w14:textId="6F922040" w:rsidR="00072EB5" w:rsidRDefault="00072EB5">
      <w:r>
        <w:t xml:space="preserve">Have changed the implementation from arrays to a node class (because of issue with the scoring) that links the parent and the children and has selection and visible methods and the traversal through the nodes is completed. </w:t>
      </w:r>
    </w:p>
    <w:p w14:paraId="50D5E186" w14:textId="664D3BC5" w:rsidR="00072EB5" w:rsidRDefault="00072EB5">
      <w:r>
        <w:t xml:space="preserve">The implementation of the rest of the methods must be completed. </w:t>
      </w:r>
    </w:p>
    <w:p w14:paraId="1F56B142" w14:textId="5BDAF1F0" w:rsidR="00072EB5" w:rsidRDefault="00072EB5"/>
    <w:p w14:paraId="79807088" w14:textId="2F031DEE" w:rsidR="00072EB5" w:rsidRDefault="00072EB5">
      <w:r>
        <w:t xml:space="preserve">Conclusion – we will </w:t>
      </w:r>
      <w:bookmarkStart w:id="0" w:name="_GoBack"/>
      <w:bookmarkEnd w:id="0"/>
      <w:r>
        <w:t xml:space="preserve">combine our results at the end to see which methods prove to be more efficient. </w:t>
      </w:r>
    </w:p>
    <w:sectPr w:rsidR="0007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63"/>
    <w:rsid w:val="00072EB5"/>
    <w:rsid w:val="00266363"/>
    <w:rsid w:val="004B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7156"/>
  <w15:chartTrackingRefBased/>
  <w15:docId w15:val="{5CD11212-2FA5-4848-A007-D6CAE702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Murchison</dc:creator>
  <cp:keywords/>
  <dc:description/>
  <cp:lastModifiedBy>Kristen Murchison</cp:lastModifiedBy>
  <cp:revision>1</cp:revision>
  <dcterms:created xsi:type="dcterms:W3CDTF">2020-02-03T17:29:00Z</dcterms:created>
  <dcterms:modified xsi:type="dcterms:W3CDTF">2020-02-03T18:55:00Z</dcterms:modified>
</cp:coreProperties>
</file>