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22B07C" w14:textId="77777777" w:rsidR="0027561A" w:rsidRPr="0027561A" w:rsidRDefault="0027561A" w:rsidP="00143E34">
      <w:pPr>
        <w:spacing w:before="100" w:beforeAutospacing="1" w:after="100" w:afterAutospacing="1" w:line="240" w:lineRule="auto"/>
        <w:ind w:left="360" w:hanging="360"/>
        <w:outlineLvl w:val="2"/>
        <w:rPr>
          <w:rFonts w:ascii="Roboto" w:hAnsi="Roboto"/>
        </w:rPr>
      </w:pPr>
    </w:p>
    <w:p w14:paraId="27139615" w14:textId="79587AC3" w:rsidR="00181CA0" w:rsidRDefault="00025DDC" w:rsidP="00025DDC">
      <w:pPr>
        <w:pStyle w:val="Heading1"/>
        <w:spacing w:before="0" w:line="276" w:lineRule="auto"/>
        <w:jc w:val="center"/>
        <w:rPr>
          <w:rFonts w:ascii="Aptos" w:eastAsiaTheme="minorHAnsi" w:hAnsi="Aptos" w:cstheme="minorBidi"/>
          <w:b/>
          <w:bCs/>
          <w:color w:val="auto"/>
          <w:sz w:val="28"/>
          <w:szCs w:val="28"/>
        </w:rPr>
      </w:pPr>
      <w:r w:rsidRPr="00025DDC">
        <w:rPr>
          <w:rFonts w:ascii="Aptos" w:eastAsiaTheme="minorHAnsi" w:hAnsi="Aptos" w:cstheme="minorBidi"/>
          <w:b/>
          <w:bCs/>
          <w:color w:val="auto"/>
          <w:sz w:val="28"/>
          <w:szCs w:val="28"/>
        </w:rPr>
        <w:t>Inward-Outward Management System</w:t>
      </w:r>
    </w:p>
    <w:p w14:paraId="357C7B8C" w14:textId="77777777" w:rsidR="00025DDC" w:rsidRDefault="00025DDC" w:rsidP="006E5E9B">
      <w:pPr>
        <w:pStyle w:val="Heading1"/>
        <w:spacing w:before="0" w:line="276" w:lineRule="auto"/>
      </w:pPr>
    </w:p>
    <w:p w14:paraId="6DDA2CDE" w14:textId="417A2A7E" w:rsidR="00400A57" w:rsidRDefault="00400A57" w:rsidP="006E5E9B">
      <w:pPr>
        <w:pStyle w:val="Heading1"/>
        <w:spacing w:before="0" w:line="276" w:lineRule="auto"/>
      </w:pPr>
      <w:r>
        <w:t>Project Description</w:t>
      </w:r>
    </w:p>
    <w:p w14:paraId="426E3D68" w14:textId="77777777" w:rsidR="00025DDC" w:rsidRPr="00300E01" w:rsidRDefault="00025DDC" w:rsidP="00025DDC">
      <w:pPr>
        <w:spacing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7"/>
          <w:szCs w:val="27"/>
          <w:bdr w:val="none" w:sz="0" w:space="0" w:color="auto" w:frame="1"/>
          <w:lang w:eastAsia="en-IN"/>
        </w:rPr>
        <w:t>Inward-Outward Management System</w:t>
      </w:r>
    </w:p>
    <w:p w14:paraId="1A369B8C" w14:textId="77777777" w:rsidR="00025DDC" w:rsidRPr="00300E01" w:rsidRDefault="00025DDC" w:rsidP="00025DDC">
      <w:pPr>
        <w:spacing w:before="100" w:beforeAutospacing="1" w:after="24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The Inward-Outward Management System is a digital logbook designed to meticulously track all incoming and outgoing documents, parcels, and correspondence for an organization. It replaces the traditional physical register book with a secure, efficient, and searchable electronic platform. The system ensures that every piece of communication, whether received or dispatched, is properly recorded, providing a clear and reliable trail for all official document movement.</w:t>
      </w:r>
    </w:p>
    <w:p w14:paraId="3BF9F864" w14:textId="77777777" w:rsidR="00025DDC" w:rsidRPr="00300E01" w:rsidRDefault="00025DDC" w:rsidP="00025DDC">
      <w:p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1. Purpose and Objective</w:t>
      </w:r>
    </w:p>
    <w:p w14:paraId="7FBAE672" w14:textId="77777777" w:rsidR="00025DDC" w:rsidRPr="00300E01" w:rsidRDefault="00025DDC" w:rsidP="00025DDC">
      <w:pPr>
        <w:spacing w:before="100" w:beforeAutospacing="1" w:after="24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In any busy office, the flow of physical mail, couriers, and important documents is constant. Manually tracking these items in a paper logbook is slow, prone to human error, and makes it incredibly difficult to find information later. Questions like "Did we receive the signed contract from our client?" or "What was the tracking number for the package we sent last week?" can lead to time-consuming searches through pages of handwritten entries.</w:t>
      </w:r>
    </w:p>
    <w:p w14:paraId="4027A69D" w14:textId="77777777" w:rsidR="00025DDC" w:rsidRPr="00300E01" w:rsidRDefault="00025DDC" w:rsidP="00025DDC">
      <w:pPr>
        <w:spacing w:before="100" w:beforeAutospacing="1" w:after="24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This system digitizes the entire process. It provides a structured way to log every inward and outward item, ensuring all necessary details are captured accurately. This creates a permanent, easily searchable digital record, bringing efficiency, accountability, and reliability to the company's mailroom or dispatch operations.</w:t>
      </w:r>
    </w:p>
    <w:p w14:paraId="4C2FB0F9" w14:textId="77777777" w:rsidR="00025DDC" w:rsidRPr="00300E01" w:rsidRDefault="00025DDC" w:rsidP="00025DDC">
      <w:p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2. The Core Workflow</w:t>
      </w:r>
    </w:p>
    <w:p w14:paraId="5CA5156D" w14:textId="77777777" w:rsidR="00025DDC" w:rsidRPr="00300E01" w:rsidRDefault="00025DDC" w:rsidP="00025DDC">
      <w:p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The system's daily operations are divided into two primary functions: logging incoming items and logging outgoing items, both of which can be managed from a central screen.</w:t>
      </w:r>
    </w:p>
    <w:p w14:paraId="4433CFB0" w14:textId="77777777" w:rsidR="00025DDC" w:rsidRPr="00300E01" w:rsidRDefault="00025DDC" w:rsidP="00025DDC">
      <w:pPr>
        <w:numPr>
          <w:ilvl w:val="0"/>
          <w:numId w:val="18"/>
        </w:numPr>
        <w:spacing w:before="100" w:beforeAutospacing="1" w:after="100" w:afterAutospacing="1"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Managing Incoming Items (The Inward Process)</w:t>
      </w:r>
    </w:p>
    <w:p w14:paraId="12B36BA8" w14:textId="77777777" w:rsidR="00025DDC" w:rsidRPr="00300E01" w:rsidRDefault="00025DDC" w:rsidP="00025DDC">
      <w:pPr>
        <w:spacing w:before="100" w:beforeAutospacing="1" w:after="100" w:afterAutospacing="1" w:line="240" w:lineRule="auto"/>
        <w:ind w:left="720"/>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When a document or parcel arrives at the office, the front desk or mailroom operator uses the Inward Entry screen to record its arrival. The process is simple:</w:t>
      </w:r>
    </w:p>
    <w:p w14:paraId="0835C1E9" w14:textId="77777777" w:rsidR="00025DDC" w:rsidRPr="00300E01" w:rsidRDefault="00025DDC" w:rsidP="00025DDC">
      <w:pPr>
        <w:numPr>
          <w:ilvl w:val="1"/>
          <w:numId w:val="18"/>
        </w:num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A unique "Inward Number" is generated by the system for internal tracking.</w:t>
      </w:r>
    </w:p>
    <w:p w14:paraId="115CABC3" w14:textId="77777777" w:rsidR="00025DDC" w:rsidRPr="00300E01" w:rsidRDefault="00025DDC" w:rsidP="00025DDC">
      <w:pPr>
        <w:numPr>
          <w:ilvl w:val="1"/>
          <w:numId w:val="18"/>
        </w:num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The operator logs key details such as the date and time of receipt, who it is from, the mode of delivery (e.g., Courier, By Hand), and any reference or tracking numbers.</w:t>
      </w:r>
    </w:p>
    <w:p w14:paraId="2B362072" w14:textId="77777777" w:rsidR="00025DDC" w:rsidRPr="00300E01" w:rsidRDefault="00025DDC" w:rsidP="00025DDC">
      <w:pPr>
        <w:numPr>
          <w:ilvl w:val="1"/>
          <w:numId w:val="18"/>
        </w:num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The physical item is then passed on to the intended internal recipient, while the system retains a permanent digital record of its entry into the organization.</w:t>
      </w:r>
    </w:p>
    <w:p w14:paraId="56878FA0" w14:textId="77777777" w:rsidR="00025DDC" w:rsidRPr="00300E01" w:rsidRDefault="00025DDC" w:rsidP="00025DDC">
      <w:pPr>
        <w:numPr>
          <w:ilvl w:val="0"/>
          <w:numId w:val="18"/>
        </w:numPr>
        <w:spacing w:before="100" w:beforeAutospacing="1" w:after="100" w:afterAutospacing="1"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Managing Outgoing Items (The Outward Process)</w:t>
      </w:r>
    </w:p>
    <w:p w14:paraId="299DE1A4" w14:textId="77777777" w:rsidR="00025DDC" w:rsidRPr="00300E01" w:rsidRDefault="00025DDC" w:rsidP="00025DDC">
      <w:pPr>
        <w:spacing w:before="100" w:beforeAutospacing="1" w:after="100" w:afterAutospacing="1" w:line="240" w:lineRule="auto"/>
        <w:ind w:left="720"/>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When a department needs to send a document or parcel outside the company, they hand it over to the dispatch operator. Using the Outward Entry screen, the operator logs all dispatch details:</w:t>
      </w:r>
    </w:p>
    <w:p w14:paraId="28E6155D" w14:textId="77777777" w:rsidR="00025DDC" w:rsidRPr="00300E01" w:rsidRDefault="00025DDC" w:rsidP="00025DDC">
      <w:pPr>
        <w:numPr>
          <w:ilvl w:val="1"/>
          <w:numId w:val="19"/>
        </w:num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A unique "Outward Number" is generated for the record.</w:t>
      </w:r>
    </w:p>
    <w:p w14:paraId="1DCE60E3" w14:textId="77777777" w:rsidR="00025DDC" w:rsidRPr="00300E01" w:rsidRDefault="00025DDC" w:rsidP="00025DDC">
      <w:pPr>
        <w:numPr>
          <w:ilvl w:val="1"/>
          <w:numId w:val="19"/>
        </w:num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The operator records who the item is being sent to, the dispatch mode (e.g., Courier, Post), the name of the courier company, and the official tracking number (AWB No.).</w:t>
      </w:r>
    </w:p>
    <w:p w14:paraId="11679E9D" w14:textId="77777777" w:rsidR="00025DDC" w:rsidRPr="00300E01" w:rsidRDefault="00025DDC" w:rsidP="00025DDC">
      <w:pPr>
        <w:numPr>
          <w:ilvl w:val="1"/>
          <w:numId w:val="19"/>
        </w:num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lastRenderedPageBreak/>
        <w:t>The item is then dispatched, and the system now holds a verifiable record of what was sent, to whom, when, and how.</w:t>
      </w:r>
    </w:p>
    <w:p w14:paraId="4F3C9EB6" w14:textId="77777777" w:rsidR="00025DDC" w:rsidRPr="00300E01" w:rsidRDefault="00025DDC" w:rsidP="00025DDC">
      <w:p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3. The Central Hub: The Inward/Outward Entry Screen</w:t>
      </w:r>
    </w:p>
    <w:p w14:paraId="63A1965D" w14:textId="77777777" w:rsidR="00025DDC" w:rsidRPr="00300E01" w:rsidRDefault="00025DDC" w:rsidP="00025DDC">
      <w:p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 xml:space="preserve">For maximum efficiency, the system provides a combined </w:t>
      </w:r>
      <w:r w:rsidRPr="00300E01">
        <w:rPr>
          <w:rFonts w:ascii="Times New Roman" w:eastAsia="Times New Roman" w:hAnsi="Times New Roman" w:cs="Times New Roman"/>
          <w:b/>
          <w:bCs/>
          <w:color w:val="1B1C1D"/>
          <w:sz w:val="24"/>
          <w:szCs w:val="24"/>
          <w:bdr w:val="none" w:sz="0" w:space="0" w:color="auto" w:frame="1"/>
          <w:lang w:eastAsia="en-IN"/>
        </w:rPr>
        <w:t>Inward/Outward Entry</w:t>
      </w:r>
      <w:r w:rsidRPr="00300E01">
        <w:rPr>
          <w:rFonts w:ascii="Times New Roman" w:eastAsia="Times New Roman" w:hAnsi="Times New Roman" w:cs="Times New Roman"/>
          <w:color w:val="1B1C1D"/>
          <w:sz w:val="24"/>
          <w:szCs w:val="24"/>
          <w:lang w:eastAsia="en-IN"/>
        </w:rPr>
        <w:t xml:space="preserve"> screen. This allows the user responsible for mail handling (like a receptionist) to manage both incoming and outgoing traffic from a single, unified interface without needing to switch between different modules.</w:t>
      </w:r>
    </w:p>
    <w:p w14:paraId="49125D5A" w14:textId="77777777" w:rsidR="00025DDC" w:rsidRPr="00300E01" w:rsidRDefault="00025DDC" w:rsidP="00025DDC">
      <w:p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4. System Setup and Configuration (Administrator's Role)</w:t>
      </w:r>
    </w:p>
    <w:p w14:paraId="6094314A" w14:textId="77777777" w:rsidR="00025DDC" w:rsidRPr="00300E01" w:rsidRDefault="00025DDC" w:rsidP="00025DDC">
      <w:pPr>
        <w:spacing w:before="100" w:beforeAutospacing="1" w:after="12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To ensure data consistency and speed up daily entries, an administrator performs a one-time setup of the system's master data:</w:t>
      </w:r>
    </w:p>
    <w:p w14:paraId="3033DDCB" w14:textId="77777777" w:rsidR="00025DDC" w:rsidRPr="00300E01" w:rsidRDefault="00025DDC" w:rsidP="00025DDC">
      <w:pPr>
        <w:numPr>
          <w:ilvl w:val="0"/>
          <w:numId w:val="20"/>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Office Master:</w:t>
      </w:r>
      <w:r w:rsidRPr="00300E01">
        <w:rPr>
          <w:rFonts w:ascii="Times New Roman" w:eastAsia="Times New Roman" w:hAnsi="Times New Roman" w:cs="Times New Roman"/>
          <w:color w:val="1B1C1D"/>
          <w:sz w:val="24"/>
          <w:szCs w:val="24"/>
          <w:lang w:eastAsia="en-IN"/>
        </w:rPr>
        <w:t xml:space="preserve"> Defines the different company offices or branches.</w:t>
      </w:r>
    </w:p>
    <w:p w14:paraId="50D07C87" w14:textId="77777777" w:rsidR="00025DDC" w:rsidRPr="00300E01" w:rsidRDefault="00025DDC" w:rsidP="00025DDC">
      <w:pPr>
        <w:numPr>
          <w:ilvl w:val="0"/>
          <w:numId w:val="20"/>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Mode Master:</w:t>
      </w:r>
      <w:r w:rsidRPr="00300E01">
        <w:rPr>
          <w:rFonts w:ascii="Times New Roman" w:eastAsia="Times New Roman" w:hAnsi="Times New Roman" w:cs="Times New Roman"/>
          <w:color w:val="1B1C1D"/>
          <w:sz w:val="24"/>
          <w:szCs w:val="24"/>
          <w:lang w:eastAsia="en-IN"/>
        </w:rPr>
        <w:t xml:space="preserve"> Lists the standard modes of transfer (e.g., Courier, Email, Post).</w:t>
      </w:r>
    </w:p>
    <w:p w14:paraId="69462154" w14:textId="77777777" w:rsidR="00025DDC" w:rsidRPr="00300E01" w:rsidRDefault="00025DDC" w:rsidP="00025DDC">
      <w:pPr>
        <w:numPr>
          <w:ilvl w:val="0"/>
          <w:numId w:val="20"/>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From/To Master:</w:t>
      </w:r>
      <w:r w:rsidRPr="00300E01">
        <w:rPr>
          <w:rFonts w:ascii="Times New Roman" w:eastAsia="Times New Roman" w:hAnsi="Times New Roman" w:cs="Times New Roman"/>
          <w:color w:val="1B1C1D"/>
          <w:sz w:val="24"/>
          <w:szCs w:val="24"/>
          <w:lang w:eastAsia="en-IN"/>
        </w:rPr>
        <w:t xml:space="preserve"> Creates a directory of frequent senders and recipients like clients, vendors, and internal departments.</w:t>
      </w:r>
    </w:p>
    <w:p w14:paraId="42798EFF" w14:textId="77777777" w:rsidR="00025DDC" w:rsidRPr="00300E01" w:rsidRDefault="00025DDC" w:rsidP="00025DDC">
      <w:pPr>
        <w:numPr>
          <w:ilvl w:val="0"/>
          <w:numId w:val="20"/>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Courier Company Master:</w:t>
      </w:r>
      <w:r w:rsidRPr="00300E01">
        <w:rPr>
          <w:rFonts w:ascii="Times New Roman" w:eastAsia="Times New Roman" w:hAnsi="Times New Roman" w:cs="Times New Roman"/>
          <w:color w:val="1B1C1D"/>
          <w:sz w:val="24"/>
          <w:szCs w:val="24"/>
          <w:lang w:eastAsia="en-IN"/>
        </w:rPr>
        <w:t xml:space="preserve"> Lists all approved courier partners used by the organization.</w:t>
      </w:r>
    </w:p>
    <w:p w14:paraId="4C6FB3AA" w14:textId="77777777" w:rsidR="00025DDC" w:rsidRPr="00300E01" w:rsidRDefault="00025DDC" w:rsidP="00025DDC">
      <w:pPr>
        <w:spacing w:before="100" w:beforeAutospacing="1" w:after="24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color w:val="1B1C1D"/>
          <w:sz w:val="24"/>
          <w:szCs w:val="24"/>
          <w:lang w:eastAsia="en-IN"/>
        </w:rPr>
        <w:t>This initial setup ensures that operators can select from pre-defined lists, minimizing typing errors and standardizing the records.</w:t>
      </w:r>
    </w:p>
    <w:p w14:paraId="744C513A" w14:textId="77777777" w:rsidR="00025DDC" w:rsidRPr="00300E01" w:rsidRDefault="00025DDC" w:rsidP="00025DDC">
      <w:p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5. Key Benefits</w:t>
      </w:r>
    </w:p>
    <w:p w14:paraId="2ED5216C" w14:textId="77777777" w:rsidR="00025DDC" w:rsidRPr="00300E01" w:rsidRDefault="00025DDC" w:rsidP="00025DDC">
      <w:pPr>
        <w:numPr>
          <w:ilvl w:val="0"/>
          <w:numId w:val="21"/>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Eliminates Physical Registers:</w:t>
      </w:r>
      <w:r w:rsidRPr="00300E01">
        <w:rPr>
          <w:rFonts w:ascii="Times New Roman" w:eastAsia="Times New Roman" w:hAnsi="Times New Roman" w:cs="Times New Roman"/>
          <w:color w:val="1B1C1D"/>
          <w:sz w:val="24"/>
          <w:szCs w:val="24"/>
          <w:lang w:eastAsia="en-IN"/>
        </w:rPr>
        <w:t xml:space="preserve"> Replaces cumbersome and error-prone paper logbooks with a secure digital database.</w:t>
      </w:r>
    </w:p>
    <w:p w14:paraId="416FEFBF" w14:textId="77777777" w:rsidR="00025DDC" w:rsidRPr="00300E01" w:rsidRDefault="00025DDC" w:rsidP="00025DDC">
      <w:pPr>
        <w:numPr>
          <w:ilvl w:val="0"/>
          <w:numId w:val="21"/>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Centralized Record Keeping:</w:t>
      </w:r>
      <w:r w:rsidRPr="00300E01">
        <w:rPr>
          <w:rFonts w:ascii="Times New Roman" w:eastAsia="Times New Roman" w:hAnsi="Times New Roman" w:cs="Times New Roman"/>
          <w:color w:val="1B1C1D"/>
          <w:sz w:val="24"/>
          <w:szCs w:val="24"/>
          <w:lang w:eastAsia="en-IN"/>
        </w:rPr>
        <w:t xml:space="preserve"> Provides a single, reliable source for tracking all correspondence.</w:t>
      </w:r>
    </w:p>
    <w:p w14:paraId="7E4D3F1C" w14:textId="77777777" w:rsidR="00025DDC" w:rsidRPr="00300E01" w:rsidRDefault="00025DDC" w:rsidP="00025DDC">
      <w:pPr>
        <w:numPr>
          <w:ilvl w:val="0"/>
          <w:numId w:val="21"/>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Quick Search and Retrieval:</w:t>
      </w:r>
      <w:r w:rsidRPr="00300E01">
        <w:rPr>
          <w:rFonts w:ascii="Times New Roman" w:eastAsia="Times New Roman" w:hAnsi="Times New Roman" w:cs="Times New Roman"/>
          <w:color w:val="1B1C1D"/>
          <w:sz w:val="24"/>
          <w:szCs w:val="24"/>
          <w:lang w:eastAsia="en-IN"/>
        </w:rPr>
        <w:t xml:space="preserve"> Allows staff to instantly find the status of any inward or outward item using various search criteria.</w:t>
      </w:r>
    </w:p>
    <w:p w14:paraId="747B155F" w14:textId="77777777" w:rsidR="00025DDC" w:rsidRPr="00300E01" w:rsidRDefault="00025DDC" w:rsidP="00025DDC">
      <w:pPr>
        <w:numPr>
          <w:ilvl w:val="0"/>
          <w:numId w:val="21"/>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Enhanced Accountability:</w:t>
      </w:r>
      <w:r w:rsidRPr="00300E01">
        <w:rPr>
          <w:rFonts w:ascii="Times New Roman" w:eastAsia="Times New Roman" w:hAnsi="Times New Roman" w:cs="Times New Roman"/>
          <w:color w:val="1B1C1D"/>
          <w:sz w:val="24"/>
          <w:szCs w:val="24"/>
          <w:lang w:eastAsia="en-IN"/>
        </w:rPr>
        <w:t xml:space="preserve"> Creates a clear digital trail for every document, showing when it was received or sent, and by what means.</w:t>
      </w:r>
    </w:p>
    <w:p w14:paraId="30EFD59F" w14:textId="77777777" w:rsidR="00025DDC" w:rsidRPr="00300E01" w:rsidRDefault="00025DDC" w:rsidP="00025DDC">
      <w:pPr>
        <w:numPr>
          <w:ilvl w:val="0"/>
          <w:numId w:val="21"/>
        </w:numPr>
        <w:spacing w:before="100" w:beforeAutospacing="1" w:after="0" w:line="240" w:lineRule="auto"/>
        <w:jc w:val="both"/>
        <w:rPr>
          <w:rFonts w:ascii="Times New Roman" w:eastAsia="Times New Roman" w:hAnsi="Times New Roman" w:cs="Times New Roman"/>
          <w:color w:val="1B1C1D"/>
          <w:sz w:val="24"/>
          <w:szCs w:val="24"/>
          <w:lang w:eastAsia="en-IN"/>
        </w:rPr>
      </w:pPr>
      <w:r w:rsidRPr="00300E01">
        <w:rPr>
          <w:rFonts w:ascii="Times New Roman" w:eastAsia="Times New Roman" w:hAnsi="Times New Roman" w:cs="Times New Roman"/>
          <w:b/>
          <w:bCs/>
          <w:color w:val="1B1C1D"/>
          <w:sz w:val="24"/>
          <w:szCs w:val="24"/>
          <w:bdr w:val="none" w:sz="0" w:space="0" w:color="auto" w:frame="1"/>
          <w:lang w:eastAsia="en-IN"/>
        </w:rPr>
        <w:t>Improved Operational Efficiency:</w:t>
      </w:r>
      <w:r w:rsidRPr="00300E01">
        <w:rPr>
          <w:rFonts w:ascii="Times New Roman" w:eastAsia="Times New Roman" w:hAnsi="Times New Roman" w:cs="Times New Roman"/>
          <w:color w:val="1B1C1D"/>
          <w:sz w:val="24"/>
          <w:szCs w:val="24"/>
          <w:lang w:eastAsia="en-IN"/>
        </w:rPr>
        <w:t xml:space="preserve"> Streamlines the process of logging and managing mail, saving significant time for administrative staff.</w:t>
      </w:r>
    </w:p>
    <w:p w14:paraId="06BCF779" w14:textId="418E1741" w:rsidR="00025DDC" w:rsidRPr="00025DDC" w:rsidRDefault="00025DDC" w:rsidP="00025DDC"/>
    <w:p w14:paraId="4671F296" w14:textId="109C7D36" w:rsidR="003418B5" w:rsidRDefault="003418B5" w:rsidP="0067144D">
      <w:pPr>
        <w:pStyle w:val="Heading1"/>
      </w:pPr>
      <w:r>
        <w:t>Screens List</w:t>
      </w:r>
    </w:p>
    <w:p w14:paraId="7530D134" w14:textId="6002A67E" w:rsidR="0067144D" w:rsidRDefault="0067144D" w:rsidP="0067144D">
      <w:pPr>
        <w:spacing w:after="0"/>
      </w:pPr>
    </w:p>
    <w:tbl>
      <w:tblPr>
        <w:tblW w:w="5000" w:type="pct"/>
        <w:tblLook w:val="04A0" w:firstRow="1" w:lastRow="0" w:firstColumn="1" w:lastColumn="0" w:noHBand="0" w:noVBand="1"/>
      </w:tblPr>
      <w:tblGrid>
        <w:gridCol w:w="444"/>
        <w:gridCol w:w="2989"/>
        <w:gridCol w:w="2165"/>
        <w:gridCol w:w="4858"/>
      </w:tblGrid>
      <w:tr w:rsidR="00025DDC" w:rsidRPr="00025DDC" w14:paraId="1302239F" w14:textId="77777777" w:rsidTr="00025DDC">
        <w:trPr>
          <w:trHeight w:val="300"/>
        </w:trPr>
        <w:tc>
          <w:tcPr>
            <w:tcW w:w="14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6CED0"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SR</w:t>
            </w:r>
          </w:p>
        </w:tc>
        <w:tc>
          <w:tcPr>
            <w:tcW w:w="960" w:type="pct"/>
            <w:tcBorders>
              <w:top w:val="single" w:sz="4" w:space="0" w:color="auto"/>
              <w:left w:val="nil"/>
              <w:bottom w:val="single" w:sz="4" w:space="0" w:color="auto"/>
              <w:right w:val="single" w:sz="4" w:space="0" w:color="auto"/>
            </w:tcBorders>
            <w:shd w:val="clear" w:color="auto" w:fill="auto"/>
            <w:noWrap/>
            <w:vAlign w:val="center"/>
            <w:hideMark/>
          </w:tcPr>
          <w:p w14:paraId="6658CF69"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Screen Name</w:t>
            </w:r>
          </w:p>
        </w:tc>
        <w:tc>
          <w:tcPr>
            <w:tcW w:w="859" w:type="pct"/>
            <w:tcBorders>
              <w:top w:val="single" w:sz="4" w:space="0" w:color="auto"/>
              <w:left w:val="nil"/>
              <w:bottom w:val="single" w:sz="4" w:space="0" w:color="auto"/>
              <w:right w:val="single" w:sz="4" w:space="0" w:color="auto"/>
            </w:tcBorders>
            <w:shd w:val="clear" w:color="auto" w:fill="auto"/>
            <w:noWrap/>
            <w:vAlign w:val="center"/>
            <w:hideMark/>
          </w:tcPr>
          <w:p w14:paraId="7819E4C7"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Based On Table(s)</w:t>
            </w:r>
          </w:p>
        </w:tc>
        <w:tc>
          <w:tcPr>
            <w:tcW w:w="3040" w:type="pct"/>
            <w:tcBorders>
              <w:top w:val="single" w:sz="4" w:space="0" w:color="auto"/>
              <w:left w:val="nil"/>
              <w:bottom w:val="single" w:sz="4" w:space="0" w:color="auto"/>
              <w:right w:val="single" w:sz="4" w:space="0" w:color="auto"/>
            </w:tcBorders>
            <w:shd w:val="clear" w:color="auto" w:fill="auto"/>
            <w:vAlign w:val="center"/>
            <w:hideMark/>
          </w:tcPr>
          <w:p w14:paraId="5B84DC3E"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Purpose / Description</w:t>
            </w:r>
          </w:p>
        </w:tc>
      </w:tr>
      <w:tr w:rsidR="00025DDC" w:rsidRPr="00025DDC" w14:paraId="60781905" w14:textId="77777777" w:rsidTr="00025DDC">
        <w:trPr>
          <w:trHeight w:val="300"/>
        </w:trPr>
        <w:tc>
          <w:tcPr>
            <w:tcW w:w="141" w:type="pct"/>
            <w:tcBorders>
              <w:top w:val="nil"/>
              <w:left w:val="single" w:sz="4" w:space="0" w:color="auto"/>
              <w:bottom w:val="single" w:sz="4" w:space="0" w:color="auto"/>
              <w:right w:val="single" w:sz="4" w:space="0" w:color="auto"/>
            </w:tcBorders>
            <w:shd w:val="clear" w:color="auto" w:fill="auto"/>
            <w:noWrap/>
            <w:vAlign w:val="center"/>
            <w:hideMark/>
          </w:tcPr>
          <w:p w14:paraId="541D503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1</w:t>
            </w:r>
          </w:p>
        </w:tc>
        <w:tc>
          <w:tcPr>
            <w:tcW w:w="960" w:type="pct"/>
            <w:tcBorders>
              <w:top w:val="nil"/>
              <w:left w:val="nil"/>
              <w:bottom w:val="single" w:sz="4" w:space="0" w:color="auto"/>
              <w:right w:val="single" w:sz="4" w:space="0" w:color="auto"/>
            </w:tcBorders>
            <w:shd w:val="clear" w:color="auto" w:fill="auto"/>
            <w:noWrap/>
            <w:vAlign w:val="center"/>
            <w:hideMark/>
          </w:tcPr>
          <w:p w14:paraId="039B5CC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Inward/Outward Office Master</w:t>
            </w:r>
          </w:p>
        </w:tc>
        <w:tc>
          <w:tcPr>
            <w:tcW w:w="859" w:type="pct"/>
            <w:tcBorders>
              <w:top w:val="nil"/>
              <w:left w:val="nil"/>
              <w:bottom w:val="single" w:sz="4" w:space="0" w:color="auto"/>
              <w:right w:val="single" w:sz="4" w:space="0" w:color="auto"/>
            </w:tcBorders>
            <w:shd w:val="clear" w:color="auto" w:fill="auto"/>
            <w:noWrap/>
            <w:vAlign w:val="center"/>
            <w:hideMark/>
          </w:tcPr>
          <w:p w14:paraId="7A43B986" w14:textId="5EDAA19B"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InwardOutwardOffice</w:t>
            </w:r>
          </w:p>
        </w:tc>
        <w:tc>
          <w:tcPr>
            <w:tcW w:w="3040" w:type="pct"/>
            <w:tcBorders>
              <w:top w:val="nil"/>
              <w:left w:val="nil"/>
              <w:bottom w:val="single" w:sz="4" w:space="0" w:color="auto"/>
              <w:right w:val="single" w:sz="4" w:space="0" w:color="auto"/>
            </w:tcBorders>
            <w:shd w:val="clear" w:color="auto" w:fill="auto"/>
            <w:vAlign w:val="center"/>
            <w:hideMark/>
          </w:tcPr>
          <w:p w14:paraId="6528920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Define offices or branches involved in inward and outward communication or document movement.</w:t>
            </w:r>
          </w:p>
        </w:tc>
      </w:tr>
      <w:tr w:rsidR="00025DDC" w:rsidRPr="00025DDC" w14:paraId="2391C550" w14:textId="77777777" w:rsidTr="00025DDC">
        <w:trPr>
          <w:trHeight w:val="300"/>
        </w:trPr>
        <w:tc>
          <w:tcPr>
            <w:tcW w:w="141" w:type="pct"/>
            <w:tcBorders>
              <w:top w:val="nil"/>
              <w:left w:val="single" w:sz="4" w:space="0" w:color="auto"/>
              <w:bottom w:val="single" w:sz="4" w:space="0" w:color="auto"/>
              <w:right w:val="single" w:sz="4" w:space="0" w:color="auto"/>
            </w:tcBorders>
            <w:shd w:val="clear" w:color="auto" w:fill="auto"/>
            <w:noWrap/>
            <w:vAlign w:val="center"/>
            <w:hideMark/>
          </w:tcPr>
          <w:p w14:paraId="7A64D14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2</w:t>
            </w:r>
          </w:p>
        </w:tc>
        <w:tc>
          <w:tcPr>
            <w:tcW w:w="960" w:type="pct"/>
            <w:tcBorders>
              <w:top w:val="nil"/>
              <w:left w:val="nil"/>
              <w:bottom w:val="single" w:sz="4" w:space="0" w:color="auto"/>
              <w:right w:val="single" w:sz="4" w:space="0" w:color="auto"/>
            </w:tcBorders>
            <w:shd w:val="clear" w:color="auto" w:fill="auto"/>
            <w:noWrap/>
            <w:vAlign w:val="center"/>
            <w:hideMark/>
          </w:tcPr>
          <w:p w14:paraId="08BD38F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Inward/Outward Mode Master</w:t>
            </w:r>
          </w:p>
        </w:tc>
        <w:tc>
          <w:tcPr>
            <w:tcW w:w="859" w:type="pct"/>
            <w:tcBorders>
              <w:top w:val="nil"/>
              <w:left w:val="nil"/>
              <w:bottom w:val="single" w:sz="4" w:space="0" w:color="auto"/>
              <w:right w:val="single" w:sz="4" w:space="0" w:color="auto"/>
            </w:tcBorders>
            <w:shd w:val="clear" w:color="auto" w:fill="auto"/>
            <w:noWrap/>
            <w:vAlign w:val="center"/>
            <w:hideMark/>
          </w:tcPr>
          <w:p w14:paraId="5E3ED044" w14:textId="7EBF757D"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InOutwardMode</w:t>
            </w:r>
          </w:p>
        </w:tc>
        <w:tc>
          <w:tcPr>
            <w:tcW w:w="3040" w:type="pct"/>
            <w:tcBorders>
              <w:top w:val="nil"/>
              <w:left w:val="nil"/>
              <w:bottom w:val="single" w:sz="4" w:space="0" w:color="auto"/>
              <w:right w:val="single" w:sz="4" w:space="0" w:color="auto"/>
            </w:tcBorders>
            <w:shd w:val="clear" w:color="auto" w:fill="auto"/>
            <w:vAlign w:val="center"/>
            <w:hideMark/>
          </w:tcPr>
          <w:p w14:paraId="6E112A5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Define available modes of document transfer (e.g., By Hand, Courier, Email, Post).</w:t>
            </w:r>
          </w:p>
        </w:tc>
      </w:tr>
      <w:tr w:rsidR="00025DDC" w:rsidRPr="00025DDC" w14:paraId="56C04A35" w14:textId="77777777" w:rsidTr="00025DDC">
        <w:trPr>
          <w:trHeight w:val="600"/>
        </w:trPr>
        <w:tc>
          <w:tcPr>
            <w:tcW w:w="141" w:type="pct"/>
            <w:tcBorders>
              <w:top w:val="nil"/>
              <w:left w:val="single" w:sz="4" w:space="0" w:color="auto"/>
              <w:bottom w:val="single" w:sz="4" w:space="0" w:color="auto"/>
              <w:right w:val="single" w:sz="4" w:space="0" w:color="auto"/>
            </w:tcBorders>
            <w:shd w:val="clear" w:color="auto" w:fill="auto"/>
            <w:noWrap/>
            <w:vAlign w:val="center"/>
            <w:hideMark/>
          </w:tcPr>
          <w:p w14:paraId="2A4B5E0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3</w:t>
            </w:r>
          </w:p>
        </w:tc>
        <w:tc>
          <w:tcPr>
            <w:tcW w:w="960" w:type="pct"/>
            <w:tcBorders>
              <w:top w:val="nil"/>
              <w:left w:val="nil"/>
              <w:bottom w:val="single" w:sz="4" w:space="0" w:color="auto"/>
              <w:right w:val="single" w:sz="4" w:space="0" w:color="auto"/>
            </w:tcBorders>
            <w:shd w:val="clear" w:color="auto" w:fill="auto"/>
            <w:noWrap/>
            <w:vAlign w:val="center"/>
            <w:hideMark/>
          </w:tcPr>
          <w:p w14:paraId="28626BA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From/To Master</w:t>
            </w:r>
          </w:p>
        </w:tc>
        <w:tc>
          <w:tcPr>
            <w:tcW w:w="859" w:type="pct"/>
            <w:tcBorders>
              <w:top w:val="nil"/>
              <w:left w:val="nil"/>
              <w:bottom w:val="single" w:sz="4" w:space="0" w:color="auto"/>
              <w:right w:val="single" w:sz="4" w:space="0" w:color="auto"/>
            </w:tcBorders>
            <w:shd w:val="clear" w:color="auto" w:fill="auto"/>
            <w:noWrap/>
            <w:vAlign w:val="center"/>
            <w:hideMark/>
          </w:tcPr>
          <w:p w14:paraId="62C912AD" w14:textId="33B41FA5"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InOutwardFromTo</w:t>
            </w:r>
          </w:p>
        </w:tc>
        <w:tc>
          <w:tcPr>
            <w:tcW w:w="3040" w:type="pct"/>
            <w:tcBorders>
              <w:top w:val="nil"/>
              <w:left w:val="nil"/>
              <w:bottom w:val="single" w:sz="4" w:space="0" w:color="auto"/>
              <w:right w:val="single" w:sz="4" w:space="0" w:color="auto"/>
            </w:tcBorders>
            <w:shd w:val="clear" w:color="auto" w:fill="auto"/>
            <w:vAlign w:val="center"/>
            <w:hideMark/>
          </w:tcPr>
          <w:p w14:paraId="2C23069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Define standard “From” and “To” entities for document communication (e.g., departments, vendors, clients).</w:t>
            </w:r>
          </w:p>
        </w:tc>
      </w:tr>
      <w:tr w:rsidR="00025DDC" w:rsidRPr="00025DDC" w14:paraId="64F79EEE" w14:textId="77777777" w:rsidTr="00025DDC">
        <w:trPr>
          <w:trHeight w:val="300"/>
        </w:trPr>
        <w:tc>
          <w:tcPr>
            <w:tcW w:w="141" w:type="pct"/>
            <w:tcBorders>
              <w:top w:val="nil"/>
              <w:left w:val="single" w:sz="4" w:space="0" w:color="auto"/>
              <w:bottom w:val="single" w:sz="4" w:space="0" w:color="auto"/>
              <w:right w:val="single" w:sz="4" w:space="0" w:color="auto"/>
            </w:tcBorders>
            <w:shd w:val="clear" w:color="auto" w:fill="auto"/>
            <w:noWrap/>
            <w:vAlign w:val="center"/>
            <w:hideMark/>
          </w:tcPr>
          <w:p w14:paraId="29EBC96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4</w:t>
            </w:r>
          </w:p>
        </w:tc>
        <w:tc>
          <w:tcPr>
            <w:tcW w:w="960" w:type="pct"/>
            <w:tcBorders>
              <w:top w:val="nil"/>
              <w:left w:val="nil"/>
              <w:bottom w:val="single" w:sz="4" w:space="0" w:color="auto"/>
              <w:right w:val="single" w:sz="4" w:space="0" w:color="auto"/>
            </w:tcBorders>
            <w:shd w:val="clear" w:color="auto" w:fill="auto"/>
            <w:noWrap/>
            <w:vAlign w:val="center"/>
            <w:hideMark/>
          </w:tcPr>
          <w:p w14:paraId="559AD28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 Company Master</w:t>
            </w:r>
          </w:p>
        </w:tc>
        <w:tc>
          <w:tcPr>
            <w:tcW w:w="859" w:type="pct"/>
            <w:tcBorders>
              <w:top w:val="nil"/>
              <w:left w:val="nil"/>
              <w:bottom w:val="single" w:sz="4" w:space="0" w:color="auto"/>
              <w:right w:val="single" w:sz="4" w:space="0" w:color="auto"/>
            </w:tcBorders>
            <w:shd w:val="clear" w:color="auto" w:fill="auto"/>
            <w:noWrap/>
            <w:vAlign w:val="center"/>
            <w:hideMark/>
          </w:tcPr>
          <w:p w14:paraId="2F8A8764" w14:textId="163052A8"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CourierCompany</w:t>
            </w:r>
          </w:p>
        </w:tc>
        <w:tc>
          <w:tcPr>
            <w:tcW w:w="3040" w:type="pct"/>
            <w:tcBorders>
              <w:top w:val="nil"/>
              <w:left w:val="nil"/>
              <w:bottom w:val="single" w:sz="4" w:space="0" w:color="auto"/>
              <w:right w:val="single" w:sz="4" w:space="0" w:color="auto"/>
            </w:tcBorders>
            <w:shd w:val="clear" w:color="auto" w:fill="auto"/>
            <w:vAlign w:val="center"/>
            <w:hideMark/>
          </w:tcPr>
          <w:p w14:paraId="64DF48C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Define courier or logistics companies used for dispatch or receipt of documents.</w:t>
            </w:r>
          </w:p>
        </w:tc>
      </w:tr>
      <w:tr w:rsidR="00025DDC" w:rsidRPr="00025DDC" w14:paraId="567F71E6" w14:textId="77777777" w:rsidTr="00025DDC">
        <w:trPr>
          <w:trHeight w:val="600"/>
        </w:trPr>
        <w:tc>
          <w:tcPr>
            <w:tcW w:w="141" w:type="pct"/>
            <w:tcBorders>
              <w:top w:val="nil"/>
              <w:left w:val="single" w:sz="4" w:space="0" w:color="auto"/>
              <w:bottom w:val="single" w:sz="4" w:space="0" w:color="auto"/>
              <w:right w:val="single" w:sz="4" w:space="0" w:color="auto"/>
            </w:tcBorders>
            <w:shd w:val="clear" w:color="auto" w:fill="auto"/>
            <w:noWrap/>
            <w:vAlign w:val="center"/>
            <w:hideMark/>
          </w:tcPr>
          <w:p w14:paraId="0A9909D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5</w:t>
            </w:r>
          </w:p>
        </w:tc>
        <w:tc>
          <w:tcPr>
            <w:tcW w:w="960" w:type="pct"/>
            <w:tcBorders>
              <w:top w:val="nil"/>
              <w:left w:val="nil"/>
              <w:bottom w:val="single" w:sz="4" w:space="0" w:color="auto"/>
              <w:right w:val="single" w:sz="4" w:space="0" w:color="auto"/>
            </w:tcBorders>
            <w:shd w:val="clear" w:color="auto" w:fill="auto"/>
            <w:noWrap/>
            <w:vAlign w:val="center"/>
            <w:hideMark/>
          </w:tcPr>
          <w:p w14:paraId="2C1B873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 Entry</w:t>
            </w:r>
          </w:p>
        </w:tc>
        <w:tc>
          <w:tcPr>
            <w:tcW w:w="859" w:type="pct"/>
            <w:tcBorders>
              <w:top w:val="nil"/>
              <w:left w:val="nil"/>
              <w:bottom w:val="single" w:sz="4" w:space="0" w:color="auto"/>
              <w:right w:val="single" w:sz="4" w:space="0" w:color="auto"/>
            </w:tcBorders>
            <w:shd w:val="clear" w:color="auto" w:fill="auto"/>
            <w:noWrap/>
            <w:vAlign w:val="center"/>
            <w:hideMark/>
          </w:tcPr>
          <w:p w14:paraId="371E804D" w14:textId="646EF0D1"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w:t>
            </w:r>
          </w:p>
        </w:tc>
        <w:tc>
          <w:tcPr>
            <w:tcW w:w="3040" w:type="pct"/>
            <w:tcBorders>
              <w:top w:val="nil"/>
              <w:left w:val="nil"/>
              <w:bottom w:val="single" w:sz="4" w:space="0" w:color="auto"/>
              <w:right w:val="single" w:sz="4" w:space="0" w:color="auto"/>
            </w:tcBorders>
            <w:shd w:val="clear" w:color="auto" w:fill="auto"/>
            <w:vAlign w:val="center"/>
            <w:hideMark/>
          </w:tcPr>
          <w:p w14:paraId="5C12C0E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Record details of all incoming documents, parcels, or correspondence, including sender, mode, and reference details.</w:t>
            </w:r>
          </w:p>
        </w:tc>
      </w:tr>
      <w:tr w:rsidR="00025DDC" w:rsidRPr="00025DDC" w14:paraId="2589E241" w14:textId="77777777" w:rsidTr="00025DDC">
        <w:trPr>
          <w:trHeight w:val="600"/>
        </w:trPr>
        <w:tc>
          <w:tcPr>
            <w:tcW w:w="141" w:type="pct"/>
            <w:tcBorders>
              <w:top w:val="nil"/>
              <w:left w:val="single" w:sz="4" w:space="0" w:color="auto"/>
              <w:bottom w:val="single" w:sz="4" w:space="0" w:color="auto"/>
              <w:right w:val="single" w:sz="4" w:space="0" w:color="auto"/>
            </w:tcBorders>
            <w:shd w:val="clear" w:color="auto" w:fill="auto"/>
            <w:noWrap/>
            <w:vAlign w:val="center"/>
            <w:hideMark/>
          </w:tcPr>
          <w:p w14:paraId="72417AC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lastRenderedPageBreak/>
              <w:t>6</w:t>
            </w:r>
          </w:p>
        </w:tc>
        <w:tc>
          <w:tcPr>
            <w:tcW w:w="960" w:type="pct"/>
            <w:tcBorders>
              <w:top w:val="nil"/>
              <w:left w:val="nil"/>
              <w:bottom w:val="single" w:sz="4" w:space="0" w:color="auto"/>
              <w:right w:val="single" w:sz="4" w:space="0" w:color="auto"/>
            </w:tcBorders>
            <w:shd w:val="clear" w:color="auto" w:fill="auto"/>
            <w:noWrap/>
            <w:vAlign w:val="center"/>
            <w:hideMark/>
          </w:tcPr>
          <w:p w14:paraId="5510895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 Entry</w:t>
            </w:r>
          </w:p>
        </w:tc>
        <w:tc>
          <w:tcPr>
            <w:tcW w:w="859" w:type="pct"/>
            <w:tcBorders>
              <w:top w:val="nil"/>
              <w:left w:val="nil"/>
              <w:bottom w:val="single" w:sz="4" w:space="0" w:color="auto"/>
              <w:right w:val="single" w:sz="4" w:space="0" w:color="auto"/>
            </w:tcBorders>
            <w:shd w:val="clear" w:color="auto" w:fill="auto"/>
            <w:noWrap/>
            <w:vAlign w:val="center"/>
            <w:hideMark/>
          </w:tcPr>
          <w:p w14:paraId="7671FFCF" w14:textId="5A596FDC"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w:t>
            </w:r>
          </w:p>
        </w:tc>
        <w:tc>
          <w:tcPr>
            <w:tcW w:w="3040" w:type="pct"/>
            <w:tcBorders>
              <w:top w:val="nil"/>
              <w:left w:val="nil"/>
              <w:bottom w:val="single" w:sz="4" w:space="0" w:color="auto"/>
              <w:right w:val="single" w:sz="4" w:space="0" w:color="auto"/>
            </w:tcBorders>
            <w:shd w:val="clear" w:color="auto" w:fill="auto"/>
            <w:vAlign w:val="center"/>
            <w:hideMark/>
          </w:tcPr>
          <w:p w14:paraId="6A3244E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Record details of all outgoing documents, parcels, or correspondence, including recipient, mode, and courier information.</w:t>
            </w:r>
          </w:p>
        </w:tc>
      </w:tr>
      <w:tr w:rsidR="00025DDC" w:rsidRPr="00025DDC" w14:paraId="472496AB" w14:textId="77777777" w:rsidTr="00025DDC">
        <w:trPr>
          <w:trHeight w:val="600"/>
        </w:trPr>
        <w:tc>
          <w:tcPr>
            <w:tcW w:w="141" w:type="pct"/>
            <w:tcBorders>
              <w:top w:val="nil"/>
              <w:left w:val="single" w:sz="4" w:space="0" w:color="auto"/>
              <w:bottom w:val="single" w:sz="4" w:space="0" w:color="auto"/>
              <w:right w:val="single" w:sz="4" w:space="0" w:color="auto"/>
            </w:tcBorders>
            <w:shd w:val="clear" w:color="auto" w:fill="auto"/>
            <w:noWrap/>
            <w:vAlign w:val="center"/>
            <w:hideMark/>
          </w:tcPr>
          <w:p w14:paraId="35B9A205"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7</w:t>
            </w:r>
          </w:p>
        </w:tc>
        <w:tc>
          <w:tcPr>
            <w:tcW w:w="960" w:type="pct"/>
            <w:tcBorders>
              <w:top w:val="nil"/>
              <w:left w:val="nil"/>
              <w:bottom w:val="single" w:sz="4" w:space="0" w:color="auto"/>
              <w:right w:val="single" w:sz="4" w:space="0" w:color="auto"/>
            </w:tcBorders>
            <w:shd w:val="clear" w:color="auto" w:fill="auto"/>
            <w:noWrap/>
            <w:vAlign w:val="center"/>
            <w:hideMark/>
          </w:tcPr>
          <w:p w14:paraId="2D895B7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Inward/Outward Entry</w:t>
            </w:r>
          </w:p>
        </w:tc>
        <w:tc>
          <w:tcPr>
            <w:tcW w:w="859" w:type="pct"/>
            <w:tcBorders>
              <w:top w:val="nil"/>
              <w:left w:val="nil"/>
              <w:bottom w:val="single" w:sz="4" w:space="0" w:color="auto"/>
              <w:right w:val="single" w:sz="4" w:space="0" w:color="auto"/>
            </w:tcBorders>
            <w:shd w:val="clear" w:color="auto" w:fill="auto"/>
            <w:vAlign w:val="center"/>
            <w:hideMark/>
          </w:tcPr>
          <w:p w14:paraId="09864F7B" w14:textId="0F22973B" w:rsidR="00025DDC" w:rsidRPr="00025DDC" w:rsidRDefault="00025DDC" w:rsidP="00B90EF7">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xml:space="preserve">Inward, </w:t>
            </w:r>
            <w:r w:rsidRPr="00025DDC">
              <w:rPr>
                <w:rFonts w:ascii="Calibri" w:eastAsia="Times New Roman" w:hAnsi="Calibri" w:cs="Calibri"/>
                <w:color w:val="000000"/>
                <w:lang w:eastAsia="en-IN"/>
              </w:rPr>
              <w:br/>
              <w:t>Outward</w:t>
            </w:r>
          </w:p>
        </w:tc>
        <w:tc>
          <w:tcPr>
            <w:tcW w:w="3040" w:type="pct"/>
            <w:tcBorders>
              <w:top w:val="nil"/>
              <w:left w:val="nil"/>
              <w:bottom w:val="single" w:sz="4" w:space="0" w:color="auto"/>
              <w:right w:val="single" w:sz="4" w:space="0" w:color="auto"/>
            </w:tcBorders>
            <w:shd w:val="clear" w:color="auto" w:fill="auto"/>
            <w:vAlign w:val="center"/>
            <w:hideMark/>
          </w:tcPr>
          <w:p w14:paraId="26668C6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Record details of both incoming and outgoing documents, parcels, or correspondence in a single screen; includes sender/recipient, mode, courier, and reference details.</w:t>
            </w:r>
          </w:p>
        </w:tc>
      </w:tr>
    </w:tbl>
    <w:p w14:paraId="60BA258F" w14:textId="77777777" w:rsidR="00025DDC" w:rsidRDefault="00025DDC" w:rsidP="0067144D">
      <w:pPr>
        <w:spacing w:after="0"/>
      </w:pPr>
    </w:p>
    <w:p w14:paraId="7AFDBDCD" w14:textId="22453F79" w:rsidR="0067144D" w:rsidRDefault="0067144D" w:rsidP="0067144D">
      <w:pPr>
        <w:spacing w:after="0"/>
      </w:pPr>
    </w:p>
    <w:p w14:paraId="0A5C2DCB" w14:textId="0182CA15" w:rsidR="0067144D" w:rsidRDefault="0067144D" w:rsidP="0067144D">
      <w:pPr>
        <w:spacing w:after="0"/>
      </w:pPr>
      <w:bookmarkStart w:id="0" w:name="_GoBack"/>
    </w:p>
    <w:bookmarkEnd w:id="0"/>
    <w:p w14:paraId="278E18FA" w14:textId="23F7296B" w:rsidR="00DC29AA" w:rsidRDefault="0067144D" w:rsidP="00025DDC">
      <w:pPr>
        <w:pStyle w:val="Heading1"/>
      </w:pPr>
      <w:r>
        <w:t>Database Schema Design</w:t>
      </w:r>
    </w:p>
    <w:p w14:paraId="5BFCB7D3" w14:textId="77777777" w:rsidR="00025DDC" w:rsidRPr="00025DDC" w:rsidRDefault="00025DDC" w:rsidP="00025DDC"/>
    <w:p w14:paraId="67DC62B7" w14:textId="503A7149" w:rsidR="00DC29AA" w:rsidRDefault="00DC29AA" w:rsidP="00DC29AA">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r w:rsidR="00025DDC" w:rsidRPr="00025DDC">
        <w:rPr>
          <w:rFonts w:ascii="Calibri" w:eastAsia="Times New Roman" w:hAnsi="Calibri" w:cs="Calibri"/>
          <w:b/>
          <w:color w:val="000000"/>
          <w:sz w:val="32"/>
          <w:lang w:eastAsia="en-IN"/>
        </w:rPr>
        <w:t>InwardOutwardOffice</w:t>
      </w:r>
    </w:p>
    <w:tbl>
      <w:tblPr>
        <w:tblW w:w="5000" w:type="pct"/>
        <w:tblLook w:val="04A0" w:firstRow="1" w:lastRow="0" w:firstColumn="1" w:lastColumn="0" w:noHBand="0" w:noVBand="1"/>
      </w:tblPr>
      <w:tblGrid>
        <w:gridCol w:w="3088"/>
        <w:gridCol w:w="1740"/>
        <w:gridCol w:w="1579"/>
        <w:gridCol w:w="4049"/>
      </w:tblGrid>
      <w:tr w:rsidR="00025DDC" w:rsidRPr="00025DDC" w14:paraId="74AF570E" w14:textId="77777777" w:rsidTr="00025DDC">
        <w:trPr>
          <w:trHeight w:val="300"/>
        </w:trPr>
        <w:tc>
          <w:tcPr>
            <w:tcW w:w="14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0344D4"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COLUMN_NAME</w:t>
            </w:r>
          </w:p>
        </w:tc>
        <w:tc>
          <w:tcPr>
            <w:tcW w:w="832" w:type="pct"/>
            <w:tcBorders>
              <w:top w:val="single" w:sz="4" w:space="0" w:color="auto"/>
              <w:left w:val="nil"/>
              <w:bottom w:val="single" w:sz="4" w:space="0" w:color="auto"/>
              <w:right w:val="single" w:sz="4" w:space="0" w:color="auto"/>
            </w:tcBorders>
            <w:shd w:val="clear" w:color="auto" w:fill="auto"/>
            <w:noWrap/>
            <w:vAlign w:val="bottom"/>
            <w:hideMark/>
          </w:tcPr>
          <w:p w14:paraId="16743735"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IS_NULLABLE</w:t>
            </w:r>
          </w:p>
        </w:tc>
        <w:tc>
          <w:tcPr>
            <w:tcW w:w="755" w:type="pct"/>
            <w:tcBorders>
              <w:top w:val="single" w:sz="4" w:space="0" w:color="auto"/>
              <w:left w:val="nil"/>
              <w:bottom w:val="single" w:sz="4" w:space="0" w:color="auto"/>
              <w:right w:val="single" w:sz="4" w:space="0" w:color="auto"/>
            </w:tcBorders>
            <w:shd w:val="clear" w:color="auto" w:fill="auto"/>
            <w:noWrap/>
            <w:vAlign w:val="bottom"/>
            <w:hideMark/>
          </w:tcPr>
          <w:p w14:paraId="0376BCF5"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DATA_TYPE</w:t>
            </w:r>
          </w:p>
        </w:tc>
        <w:tc>
          <w:tcPr>
            <w:tcW w:w="1937" w:type="pct"/>
            <w:tcBorders>
              <w:top w:val="single" w:sz="4" w:space="0" w:color="auto"/>
              <w:left w:val="nil"/>
              <w:bottom w:val="single" w:sz="4" w:space="0" w:color="auto"/>
              <w:right w:val="single" w:sz="4" w:space="0" w:color="auto"/>
            </w:tcBorders>
            <w:shd w:val="clear" w:color="auto" w:fill="auto"/>
            <w:noWrap/>
            <w:vAlign w:val="bottom"/>
            <w:hideMark/>
          </w:tcPr>
          <w:p w14:paraId="7D3BA82A"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CHARACTER_MAXIMUM_LENGTH</w:t>
            </w:r>
          </w:p>
        </w:tc>
      </w:tr>
      <w:tr w:rsidR="00025DDC" w:rsidRPr="00025DDC" w14:paraId="72449466"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05ABA16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InwardOutwardOfficeID</w:t>
            </w:r>
          </w:p>
        </w:tc>
        <w:tc>
          <w:tcPr>
            <w:tcW w:w="832" w:type="pct"/>
            <w:tcBorders>
              <w:top w:val="nil"/>
              <w:left w:val="nil"/>
              <w:bottom w:val="single" w:sz="4" w:space="0" w:color="auto"/>
              <w:right w:val="single" w:sz="4" w:space="0" w:color="auto"/>
            </w:tcBorders>
            <w:shd w:val="clear" w:color="auto" w:fill="auto"/>
            <w:noWrap/>
            <w:vAlign w:val="bottom"/>
            <w:hideMark/>
          </w:tcPr>
          <w:p w14:paraId="245BED39"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75A8606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578707D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6B1AED73"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4BFE105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OfficeName</w:t>
            </w:r>
          </w:p>
        </w:tc>
        <w:tc>
          <w:tcPr>
            <w:tcW w:w="832" w:type="pct"/>
            <w:tcBorders>
              <w:top w:val="nil"/>
              <w:left w:val="nil"/>
              <w:bottom w:val="single" w:sz="4" w:space="0" w:color="auto"/>
              <w:right w:val="single" w:sz="4" w:space="0" w:color="auto"/>
            </w:tcBorders>
            <w:shd w:val="clear" w:color="auto" w:fill="auto"/>
            <w:noWrap/>
            <w:vAlign w:val="bottom"/>
            <w:hideMark/>
          </w:tcPr>
          <w:p w14:paraId="6CC5495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679BA536" w14:textId="0344C51D"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591DE65A"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117C0635"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03143E0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InstituteID</w:t>
            </w:r>
          </w:p>
        </w:tc>
        <w:tc>
          <w:tcPr>
            <w:tcW w:w="832" w:type="pct"/>
            <w:tcBorders>
              <w:top w:val="nil"/>
              <w:left w:val="nil"/>
              <w:bottom w:val="single" w:sz="4" w:space="0" w:color="auto"/>
              <w:right w:val="single" w:sz="4" w:space="0" w:color="auto"/>
            </w:tcBorders>
            <w:shd w:val="clear" w:color="auto" w:fill="auto"/>
            <w:noWrap/>
            <w:vAlign w:val="bottom"/>
            <w:hideMark/>
          </w:tcPr>
          <w:p w14:paraId="3A9D5A8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41A5E24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13E69F5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D0EC6F9"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5E06CFC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DepartmentID</w:t>
            </w:r>
          </w:p>
        </w:tc>
        <w:tc>
          <w:tcPr>
            <w:tcW w:w="832" w:type="pct"/>
            <w:tcBorders>
              <w:top w:val="nil"/>
              <w:left w:val="nil"/>
              <w:bottom w:val="single" w:sz="4" w:space="0" w:color="auto"/>
              <w:right w:val="single" w:sz="4" w:space="0" w:color="auto"/>
            </w:tcBorders>
            <w:shd w:val="clear" w:color="auto" w:fill="auto"/>
            <w:noWrap/>
            <w:vAlign w:val="bottom"/>
            <w:hideMark/>
          </w:tcPr>
          <w:p w14:paraId="465F06A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468EEEF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7472395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6B5F1B71"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1AF42EC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OpeningDate</w:t>
            </w:r>
          </w:p>
        </w:tc>
        <w:tc>
          <w:tcPr>
            <w:tcW w:w="832" w:type="pct"/>
            <w:tcBorders>
              <w:top w:val="nil"/>
              <w:left w:val="nil"/>
              <w:bottom w:val="single" w:sz="4" w:space="0" w:color="auto"/>
              <w:right w:val="single" w:sz="4" w:space="0" w:color="auto"/>
            </w:tcBorders>
            <w:shd w:val="clear" w:color="auto" w:fill="auto"/>
            <w:noWrap/>
            <w:vAlign w:val="bottom"/>
            <w:hideMark/>
          </w:tcPr>
          <w:p w14:paraId="24B3467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0CA3D3C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03FF11E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22B90D1"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AACAB4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OpeningInwardNo</w:t>
            </w:r>
          </w:p>
        </w:tc>
        <w:tc>
          <w:tcPr>
            <w:tcW w:w="832" w:type="pct"/>
            <w:tcBorders>
              <w:top w:val="nil"/>
              <w:left w:val="nil"/>
              <w:bottom w:val="single" w:sz="4" w:space="0" w:color="auto"/>
              <w:right w:val="single" w:sz="4" w:space="0" w:color="auto"/>
            </w:tcBorders>
            <w:shd w:val="clear" w:color="auto" w:fill="auto"/>
            <w:noWrap/>
            <w:vAlign w:val="bottom"/>
            <w:hideMark/>
          </w:tcPr>
          <w:p w14:paraId="0D34562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2BDA045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65E44B5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AEA862A"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5C5F629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OpeningOutwardNo</w:t>
            </w:r>
          </w:p>
        </w:tc>
        <w:tc>
          <w:tcPr>
            <w:tcW w:w="832" w:type="pct"/>
            <w:tcBorders>
              <w:top w:val="nil"/>
              <w:left w:val="nil"/>
              <w:bottom w:val="single" w:sz="4" w:space="0" w:color="auto"/>
              <w:right w:val="single" w:sz="4" w:space="0" w:color="auto"/>
            </w:tcBorders>
            <w:shd w:val="clear" w:color="auto" w:fill="auto"/>
            <w:noWrap/>
            <w:vAlign w:val="bottom"/>
            <w:hideMark/>
          </w:tcPr>
          <w:p w14:paraId="52560B54"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49FD898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1E90FA9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5F6232F"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5229D72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Remaks</w:t>
            </w:r>
          </w:p>
        </w:tc>
        <w:tc>
          <w:tcPr>
            <w:tcW w:w="832" w:type="pct"/>
            <w:tcBorders>
              <w:top w:val="nil"/>
              <w:left w:val="nil"/>
              <w:bottom w:val="single" w:sz="4" w:space="0" w:color="auto"/>
              <w:right w:val="single" w:sz="4" w:space="0" w:color="auto"/>
            </w:tcBorders>
            <w:shd w:val="clear" w:color="auto" w:fill="auto"/>
            <w:noWrap/>
            <w:vAlign w:val="bottom"/>
            <w:hideMark/>
          </w:tcPr>
          <w:p w14:paraId="2A2F70C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79061698" w14:textId="469C2E9D"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799DCE09"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3F7EBEBD"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EB09BE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UserID</w:t>
            </w:r>
          </w:p>
        </w:tc>
        <w:tc>
          <w:tcPr>
            <w:tcW w:w="832" w:type="pct"/>
            <w:tcBorders>
              <w:top w:val="nil"/>
              <w:left w:val="nil"/>
              <w:bottom w:val="single" w:sz="4" w:space="0" w:color="auto"/>
              <w:right w:val="single" w:sz="4" w:space="0" w:color="auto"/>
            </w:tcBorders>
            <w:shd w:val="clear" w:color="auto" w:fill="auto"/>
            <w:noWrap/>
            <w:vAlign w:val="bottom"/>
            <w:hideMark/>
          </w:tcPr>
          <w:p w14:paraId="185A31AF"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5730B99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034D172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7FF9455"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7C6824A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Created</w:t>
            </w:r>
          </w:p>
        </w:tc>
        <w:tc>
          <w:tcPr>
            <w:tcW w:w="832" w:type="pct"/>
            <w:tcBorders>
              <w:top w:val="nil"/>
              <w:left w:val="nil"/>
              <w:bottom w:val="single" w:sz="4" w:space="0" w:color="auto"/>
              <w:right w:val="single" w:sz="4" w:space="0" w:color="auto"/>
            </w:tcBorders>
            <w:shd w:val="clear" w:color="auto" w:fill="auto"/>
            <w:noWrap/>
            <w:vAlign w:val="bottom"/>
            <w:hideMark/>
          </w:tcPr>
          <w:p w14:paraId="4252791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70FCA5E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27753F0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84DAB24"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02EA61D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Modified</w:t>
            </w:r>
          </w:p>
        </w:tc>
        <w:tc>
          <w:tcPr>
            <w:tcW w:w="832" w:type="pct"/>
            <w:tcBorders>
              <w:top w:val="nil"/>
              <w:left w:val="nil"/>
              <w:bottom w:val="single" w:sz="4" w:space="0" w:color="auto"/>
              <w:right w:val="single" w:sz="4" w:space="0" w:color="auto"/>
            </w:tcBorders>
            <w:shd w:val="clear" w:color="auto" w:fill="auto"/>
            <w:noWrap/>
            <w:vAlign w:val="bottom"/>
            <w:hideMark/>
          </w:tcPr>
          <w:p w14:paraId="74B82A3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5838EAF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1A9A9B8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bl>
    <w:p w14:paraId="60968677" w14:textId="51C43FBE" w:rsidR="004A7521" w:rsidRDefault="004A7521" w:rsidP="0067144D">
      <w:pPr>
        <w:spacing w:after="0"/>
      </w:pPr>
    </w:p>
    <w:p w14:paraId="7A22C3D6" w14:textId="77777777" w:rsidR="00025DDC" w:rsidRDefault="00025DDC" w:rsidP="00025DDC">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r w:rsidRPr="00025DDC">
        <w:rPr>
          <w:rFonts w:ascii="Calibri" w:eastAsia="Times New Roman" w:hAnsi="Calibri" w:cs="Calibri"/>
          <w:b/>
          <w:color w:val="000000"/>
          <w:sz w:val="32"/>
          <w:lang w:eastAsia="en-IN"/>
        </w:rPr>
        <w:t>InwardOutwardOffice</w:t>
      </w:r>
    </w:p>
    <w:tbl>
      <w:tblPr>
        <w:tblW w:w="5000" w:type="pct"/>
        <w:tblLook w:val="04A0" w:firstRow="1" w:lastRow="0" w:firstColumn="1" w:lastColumn="0" w:noHBand="0" w:noVBand="1"/>
      </w:tblPr>
      <w:tblGrid>
        <w:gridCol w:w="3088"/>
        <w:gridCol w:w="1740"/>
        <w:gridCol w:w="1579"/>
        <w:gridCol w:w="4049"/>
      </w:tblGrid>
      <w:tr w:rsidR="00025DDC" w:rsidRPr="00025DDC" w14:paraId="35D56F27" w14:textId="77777777" w:rsidTr="00025DDC">
        <w:trPr>
          <w:trHeight w:val="300"/>
        </w:trPr>
        <w:tc>
          <w:tcPr>
            <w:tcW w:w="14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99C1D1"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COLUMN_NAME</w:t>
            </w:r>
          </w:p>
        </w:tc>
        <w:tc>
          <w:tcPr>
            <w:tcW w:w="832" w:type="pct"/>
            <w:tcBorders>
              <w:top w:val="single" w:sz="4" w:space="0" w:color="auto"/>
              <w:left w:val="nil"/>
              <w:bottom w:val="single" w:sz="4" w:space="0" w:color="auto"/>
              <w:right w:val="single" w:sz="4" w:space="0" w:color="auto"/>
            </w:tcBorders>
            <w:shd w:val="clear" w:color="auto" w:fill="auto"/>
            <w:noWrap/>
            <w:vAlign w:val="bottom"/>
            <w:hideMark/>
          </w:tcPr>
          <w:p w14:paraId="10AD5189"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IS_NULLABLE</w:t>
            </w:r>
          </w:p>
        </w:tc>
        <w:tc>
          <w:tcPr>
            <w:tcW w:w="755" w:type="pct"/>
            <w:tcBorders>
              <w:top w:val="single" w:sz="4" w:space="0" w:color="auto"/>
              <w:left w:val="nil"/>
              <w:bottom w:val="single" w:sz="4" w:space="0" w:color="auto"/>
              <w:right w:val="single" w:sz="4" w:space="0" w:color="auto"/>
            </w:tcBorders>
            <w:shd w:val="clear" w:color="auto" w:fill="auto"/>
            <w:noWrap/>
            <w:vAlign w:val="bottom"/>
            <w:hideMark/>
          </w:tcPr>
          <w:p w14:paraId="641DA9BE"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DATA_TYPE</w:t>
            </w:r>
          </w:p>
        </w:tc>
        <w:tc>
          <w:tcPr>
            <w:tcW w:w="1937" w:type="pct"/>
            <w:tcBorders>
              <w:top w:val="single" w:sz="4" w:space="0" w:color="auto"/>
              <w:left w:val="nil"/>
              <w:bottom w:val="single" w:sz="4" w:space="0" w:color="auto"/>
              <w:right w:val="single" w:sz="4" w:space="0" w:color="auto"/>
            </w:tcBorders>
            <w:shd w:val="clear" w:color="auto" w:fill="auto"/>
            <w:noWrap/>
            <w:vAlign w:val="bottom"/>
            <w:hideMark/>
          </w:tcPr>
          <w:p w14:paraId="6105C7F8"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CHARACTER_MAXIMUM_LENGTH</w:t>
            </w:r>
          </w:p>
        </w:tc>
      </w:tr>
      <w:tr w:rsidR="00025DDC" w:rsidRPr="00025DDC" w14:paraId="4B03EE09"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581600E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InOutwardFromToID</w:t>
            </w:r>
          </w:p>
        </w:tc>
        <w:tc>
          <w:tcPr>
            <w:tcW w:w="832" w:type="pct"/>
            <w:tcBorders>
              <w:top w:val="nil"/>
              <w:left w:val="nil"/>
              <w:bottom w:val="single" w:sz="4" w:space="0" w:color="auto"/>
              <w:right w:val="single" w:sz="4" w:space="0" w:color="auto"/>
            </w:tcBorders>
            <w:shd w:val="clear" w:color="auto" w:fill="auto"/>
            <w:noWrap/>
            <w:vAlign w:val="bottom"/>
            <w:hideMark/>
          </w:tcPr>
          <w:p w14:paraId="5F2CD68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562E357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45C5A97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6C1DC49"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70CFB00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InOutwardFromToName</w:t>
            </w:r>
          </w:p>
        </w:tc>
        <w:tc>
          <w:tcPr>
            <w:tcW w:w="832" w:type="pct"/>
            <w:tcBorders>
              <w:top w:val="nil"/>
              <w:left w:val="nil"/>
              <w:bottom w:val="single" w:sz="4" w:space="0" w:color="auto"/>
              <w:right w:val="single" w:sz="4" w:space="0" w:color="auto"/>
            </w:tcBorders>
            <w:shd w:val="clear" w:color="auto" w:fill="auto"/>
            <w:noWrap/>
            <w:vAlign w:val="bottom"/>
            <w:hideMark/>
          </w:tcPr>
          <w:p w14:paraId="6A9FDCF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11EC0DF4" w14:textId="15840DAA"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27DFFB8B"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5E3D5CEE"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662CBFB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IsActive</w:t>
            </w:r>
          </w:p>
        </w:tc>
        <w:tc>
          <w:tcPr>
            <w:tcW w:w="832" w:type="pct"/>
            <w:tcBorders>
              <w:top w:val="nil"/>
              <w:left w:val="nil"/>
              <w:bottom w:val="single" w:sz="4" w:space="0" w:color="auto"/>
              <w:right w:val="single" w:sz="4" w:space="0" w:color="auto"/>
            </w:tcBorders>
            <w:shd w:val="clear" w:color="auto" w:fill="auto"/>
            <w:noWrap/>
            <w:vAlign w:val="bottom"/>
            <w:hideMark/>
          </w:tcPr>
          <w:p w14:paraId="5DC408ED"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44975B7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bit</w:t>
            </w:r>
          </w:p>
        </w:tc>
        <w:tc>
          <w:tcPr>
            <w:tcW w:w="1937" w:type="pct"/>
            <w:tcBorders>
              <w:top w:val="nil"/>
              <w:left w:val="nil"/>
              <w:bottom w:val="single" w:sz="4" w:space="0" w:color="auto"/>
              <w:right w:val="single" w:sz="4" w:space="0" w:color="auto"/>
            </w:tcBorders>
            <w:shd w:val="clear" w:color="auto" w:fill="auto"/>
            <w:noWrap/>
            <w:vAlign w:val="bottom"/>
            <w:hideMark/>
          </w:tcPr>
          <w:p w14:paraId="7D9BD4B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140DAACF"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7323037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Sequence</w:t>
            </w:r>
          </w:p>
        </w:tc>
        <w:tc>
          <w:tcPr>
            <w:tcW w:w="832" w:type="pct"/>
            <w:tcBorders>
              <w:top w:val="nil"/>
              <w:left w:val="nil"/>
              <w:bottom w:val="single" w:sz="4" w:space="0" w:color="auto"/>
              <w:right w:val="single" w:sz="4" w:space="0" w:color="auto"/>
            </w:tcBorders>
            <w:shd w:val="clear" w:color="auto" w:fill="auto"/>
            <w:noWrap/>
            <w:vAlign w:val="bottom"/>
            <w:hideMark/>
          </w:tcPr>
          <w:p w14:paraId="21496A8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1888F67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decimal</w:t>
            </w:r>
          </w:p>
        </w:tc>
        <w:tc>
          <w:tcPr>
            <w:tcW w:w="1937" w:type="pct"/>
            <w:tcBorders>
              <w:top w:val="nil"/>
              <w:left w:val="nil"/>
              <w:bottom w:val="single" w:sz="4" w:space="0" w:color="auto"/>
              <w:right w:val="single" w:sz="4" w:space="0" w:color="auto"/>
            </w:tcBorders>
            <w:shd w:val="clear" w:color="auto" w:fill="auto"/>
            <w:noWrap/>
            <w:vAlign w:val="bottom"/>
            <w:hideMark/>
          </w:tcPr>
          <w:p w14:paraId="596508C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71C9FB7"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6B5E80B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Remarks</w:t>
            </w:r>
          </w:p>
        </w:tc>
        <w:tc>
          <w:tcPr>
            <w:tcW w:w="832" w:type="pct"/>
            <w:tcBorders>
              <w:top w:val="nil"/>
              <w:left w:val="nil"/>
              <w:bottom w:val="single" w:sz="4" w:space="0" w:color="auto"/>
              <w:right w:val="single" w:sz="4" w:space="0" w:color="auto"/>
            </w:tcBorders>
            <w:shd w:val="clear" w:color="auto" w:fill="auto"/>
            <w:noWrap/>
            <w:vAlign w:val="bottom"/>
            <w:hideMark/>
          </w:tcPr>
          <w:p w14:paraId="237DE60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2FEF18ED" w14:textId="38DDB27A"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029C0947"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186860B4"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60280EC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UserID</w:t>
            </w:r>
          </w:p>
        </w:tc>
        <w:tc>
          <w:tcPr>
            <w:tcW w:w="832" w:type="pct"/>
            <w:tcBorders>
              <w:top w:val="nil"/>
              <w:left w:val="nil"/>
              <w:bottom w:val="single" w:sz="4" w:space="0" w:color="auto"/>
              <w:right w:val="single" w:sz="4" w:space="0" w:color="auto"/>
            </w:tcBorders>
            <w:shd w:val="clear" w:color="auto" w:fill="auto"/>
            <w:noWrap/>
            <w:vAlign w:val="bottom"/>
            <w:hideMark/>
          </w:tcPr>
          <w:p w14:paraId="7BCC4E05"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67DA129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3407558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5F00870"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7752924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Created</w:t>
            </w:r>
          </w:p>
        </w:tc>
        <w:tc>
          <w:tcPr>
            <w:tcW w:w="832" w:type="pct"/>
            <w:tcBorders>
              <w:top w:val="nil"/>
              <w:left w:val="nil"/>
              <w:bottom w:val="single" w:sz="4" w:space="0" w:color="auto"/>
              <w:right w:val="single" w:sz="4" w:space="0" w:color="auto"/>
            </w:tcBorders>
            <w:shd w:val="clear" w:color="auto" w:fill="auto"/>
            <w:noWrap/>
            <w:vAlign w:val="bottom"/>
            <w:hideMark/>
          </w:tcPr>
          <w:p w14:paraId="35C1E90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6B14D57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194DBA4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421EB8DB"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748097F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Modified</w:t>
            </w:r>
          </w:p>
        </w:tc>
        <w:tc>
          <w:tcPr>
            <w:tcW w:w="832" w:type="pct"/>
            <w:tcBorders>
              <w:top w:val="nil"/>
              <w:left w:val="nil"/>
              <w:bottom w:val="single" w:sz="4" w:space="0" w:color="auto"/>
              <w:right w:val="single" w:sz="4" w:space="0" w:color="auto"/>
            </w:tcBorders>
            <w:shd w:val="clear" w:color="auto" w:fill="auto"/>
            <w:noWrap/>
            <w:vAlign w:val="bottom"/>
            <w:hideMark/>
          </w:tcPr>
          <w:p w14:paraId="0451B79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4DFC065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588D5C6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28EEC69E"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2FA6707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PersonName</w:t>
            </w:r>
          </w:p>
        </w:tc>
        <w:tc>
          <w:tcPr>
            <w:tcW w:w="832" w:type="pct"/>
            <w:tcBorders>
              <w:top w:val="nil"/>
              <w:left w:val="nil"/>
              <w:bottom w:val="single" w:sz="4" w:space="0" w:color="auto"/>
              <w:right w:val="single" w:sz="4" w:space="0" w:color="auto"/>
            </w:tcBorders>
            <w:shd w:val="clear" w:color="auto" w:fill="auto"/>
            <w:noWrap/>
            <w:vAlign w:val="bottom"/>
            <w:hideMark/>
          </w:tcPr>
          <w:p w14:paraId="1F34727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3A175F9F" w14:textId="34173C02"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2DBC394B"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4819F95A"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6B46631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Address</w:t>
            </w:r>
          </w:p>
        </w:tc>
        <w:tc>
          <w:tcPr>
            <w:tcW w:w="832" w:type="pct"/>
            <w:tcBorders>
              <w:top w:val="nil"/>
              <w:left w:val="nil"/>
              <w:bottom w:val="single" w:sz="4" w:space="0" w:color="auto"/>
              <w:right w:val="single" w:sz="4" w:space="0" w:color="auto"/>
            </w:tcBorders>
            <w:shd w:val="clear" w:color="auto" w:fill="auto"/>
            <w:noWrap/>
            <w:vAlign w:val="bottom"/>
            <w:hideMark/>
          </w:tcPr>
          <w:p w14:paraId="0654D62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7FA78939" w14:textId="331D619A"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59485CB9"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1C86063A"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277FCAD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Place</w:t>
            </w:r>
          </w:p>
        </w:tc>
        <w:tc>
          <w:tcPr>
            <w:tcW w:w="832" w:type="pct"/>
            <w:tcBorders>
              <w:top w:val="nil"/>
              <w:left w:val="nil"/>
              <w:bottom w:val="single" w:sz="4" w:space="0" w:color="auto"/>
              <w:right w:val="single" w:sz="4" w:space="0" w:color="auto"/>
            </w:tcBorders>
            <w:shd w:val="clear" w:color="auto" w:fill="auto"/>
            <w:noWrap/>
            <w:vAlign w:val="bottom"/>
            <w:hideMark/>
          </w:tcPr>
          <w:p w14:paraId="6C96399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5A2CC76C" w14:textId="7A42DEA9"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02EB6B74"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bl>
    <w:p w14:paraId="70CE3D81" w14:textId="5548E8C3" w:rsidR="00025DDC" w:rsidRDefault="00025DDC" w:rsidP="0067144D">
      <w:pPr>
        <w:spacing w:after="0"/>
      </w:pPr>
    </w:p>
    <w:p w14:paraId="4F900FC5" w14:textId="40DEEDDC" w:rsidR="00025DDC" w:rsidRDefault="00025DDC" w:rsidP="00025DDC">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r w:rsidRPr="00025DDC">
        <w:rPr>
          <w:rFonts w:ascii="Calibri" w:eastAsia="Times New Roman" w:hAnsi="Calibri" w:cs="Calibri"/>
          <w:b/>
          <w:color w:val="000000"/>
          <w:sz w:val="32"/>
          <w:lang w:eastAsia="en-IN"/>
        </w:rPr>
        <w:t>Inward</w:t>
      </w:r>
    </w:p>
    <w:tbl>
      <w:tblPr>
        <w:tblW w:w="5000" w:type="pct"/>
        <w:tblLook w:val="04A0" w:firstRow="1" w:lastRow="0" w:firstColumn="1" w:lastColumn="0" w:noHBand="0" w:noVBand="1"/>
      </w:tblPr>
      <w:tblGrid>
        <w:gridCol w:w="3345"/>
        <w:gridCol w:w="1679"/>
        <w:gridCol w:w="1524"/>
        <w:gridCol w:w="3908"/>
      </w:tblGrid>
      <w:tr w:rsidR="00025DDC" w:rsidRPr="00025DDC" w14:paraId="3240D16A" w14:textId="77777777" w:rsidTr="00025DDC">
        <w:trPr>
          <w:trHeight w:val="300"/>
        </w:trPr>
        <w:tc>
          <w:tcPr>
            <w:tcW w:w="159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ADC008"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COLUMN_NAME</w:t>
            </w:r>
          </w:p>
        </w:tc>
        <w:tc>
          <w:tcPr>
            <w:tcW w:w="803" w:type="pct"/>
            <w:tcBorders>
              <w:top w:val="single" w:sz="4" w:space="0" w:color="auto"/>
              <w:left w:val="nil"/>
              <w:bottom w:val="single" w:sz="4" w:space="0" w:color="auto"/>
              <w:right w:val="single" w:sz="4" w:space="0" w:color="auto"/>
            </w:tcBorders>
            <w:shd w:val="clear" w:color="auto" w:fill="auto"/>
            <w:noWrap/>
            <w:vAlign w:val="bottom"/>
            <w:hideMark/>
          </w:tcPr>
          <w:p w14:paraId="55ACEF83"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IS_NULLABLE</w:t>
            </w:r>
          </w:p>
        </w:tc>
        <w:tc>
          <w:tcPr>
            <w:tcW w:w="729" w:type="pct"/>
            <w:tcBorders>
              <w:top w:val="single" w:sz="4" w:space="0" w:color="auto"/>
              <w:left w:val="nil"/>
              <w:bottom w:val="single" w:sz="4" w:space="0" w:color="auto"/>
              <w:right w:val="single" w:sz="4" w:space="0" w:color="auto"/>
            </w:tcBorders>
            <w:shd w:val="clear" w:color="auto" w:fill="auto"/>
            <w:noWrap/>
            <w:vAlign w:val="bottom"/>
            <w:hideMark/>
          </w:tcPr>
          <w:p w14:paraId="666D510D"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DATA_TYPE</w:t>
            </w:r>
          </w:p>
        </w:tc>
        <w:tc>
          <w:tcPr>
            <w:tcW w:w="1870" w:type="pct"/>
            <w:tcBorders>
              <w:top w:val="single" w:sz="4" w:space="0" w:color="auto"/>
              <w:left w:val="nil"/>
              <w:bottom w:val="single" w:sz="4" w:space="0" w:color="auto"/>
              <w:right w:val="single" w:sz="4" w:space="0" w:color="auto"/>
            </w:tcBorders>
            <w:shd w:val="clear" w:color="auto" w:fill="auto"/>
            <w:noWrap/>
            <w:vAlign w:val="bottom"/>
            <w:hideMark/>
          </w:tcPr>
          <w:p w14:paraId="0ACB3F1C"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CHARACTER_MAXIMUM_LENGTH</w:t>
            </w:r>
          </w:p>
        </w:tc>
      </w:tr>
      <w:tr w:rsidR="00025DDC" w:rsidRPr="00025DDC" w14:paraId="70CFE663"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BAEAAD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InwardID</w:t>
            </w:r>
          </w:p>
        </w:tc>
        <w:tc>
          <w:tcPr>
            <w:tcW w:w="803" w:type="pct"/>
            <w:tcBorders>
              <w:top w:val="nil"/>
              <w:left w:val="nil"/>
              <w:bottom w:val="single" w:sz="4" w:space="0" w:color="auto"/>
              <w:right w:val="single" w:sz="4" w:space="0" w:color="auto"/>
            </w:tcBorders>
            <w:shd w:val="clear" w:color="auto" w:fill="auto"/>
            <w:noWrap/>
            <w:vAlign w:val="bottom"/>
            <w:hideMark/>
          </w:tcPr>
          <w:p w14:paraId="76DD0A6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18E57EB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373B163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179AAB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2C65CD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InwardNo</w:t>
            </w:r>
          </w:p>
        </w:tc>
        <w:tc>
          <w:tcPr>
            <w:tcW w:w="803" w:type="pct"/>
            <w:tcBorders>
              <w:top w:val="nil"/>
              <w:left w:val="nil"/>
              <w:bottom w:val="single" w:sz="4" w:space="0" w:color="auto"/>
              <w:right w:val="single" w:sz="4" w:space="0" w:color="auto"/>
            </w:tcBorders>
            <w:shd w:val="clear" w:color="auto" w:fill="auto"/>
            <w:noWrap/>
            <w:vAlign w:val="bottom"/>
            <w:hideMark/>
          </w:tcPr>
          <w:p w14:paraId="3EE3E40B"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47B0484C" w14:textId="23F994AA"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50D25E54"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r w:rsidR="00025DDC" w:rsidRPr="00025DDC" w14:paraId="2ED811E1"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2397CF8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InwardDate</w:t>
            </w:r>
          </w:p>
        </w:tc>
        <w:tc>
          <w:tcPr>
            <w:tcW w:w="803" w:type="pct"/>
            <w:tcBorders>
              <w:top w:val="nil"/>
              <w:left w:val="nil"/>
              <w:bottom w:val="single" w:sz="4" w:space="0" w:color="auto"/>
              <w:right w:val="single" w:sz="4" w:space="0" w:color="auto"/>
            </w:tcBorders>
            <w:shd w:val="clear" w:color="auto" w:fill="auto"/>
            <w:noWrap/>
            <w:vAlign w:val="bottom"/>
            <w:hideMark/>
          </w:tcPr>
          <w:p w14:paraId="12024B9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7D1A7A8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7BDB805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9D8031B"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3232B11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lastRenderedPageBreak/>
              <w:t>ReceivedDate</w:t>
            </w:r>
          </w:p>
        </w:tc>
        <w:tc>
          <w:tcPr>
            <w:tcW w:w="803" w:type="pct"/>
            <w:tcBorders>
              <w:top w:val="nil"/>
              <w:left w:val="nil"/>
              <w:bottom w:val="single" w:sz="4" w:space="0" w:color="auto"/>
              <w:right w:val="single" w:sz="4" w:space="0" w:color="auto"/>
            </w:tcBorders>
            <w:shd w:val="clear" w:color="auto" w:fill="auto"/>
            <w:noWrap/>
            <w:vAlign w:val="bottom"/>
            <w:hideMark/>
          </w:tcPr>
          <w:p w14:paraId="5DC09CB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148FEC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28622FF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2EDD7D5E"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EFC08D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OutwardID</w:t>
            </w:r>
          </w:p>
        </w:tc>
        <w:tc>
          <w:tcPr>
            <w:tcW w:w="803" w:type="pct"/>
            <w:tcBorders>
              <w:top w:val="nil"/>
              <w:left w:val="nil"/>
              <w:bottom w:val="single" w:sz="4" w:space="0" w:color="auto"/>
              <w:right w:val="single" w:sz="4" w:space="0" w:color="auto"/>
            </w:tcBorders>
            <w:shd w:val="clear" w:color="auto" w:fill="auto"/>
            <w:noWrap/>
            <w:vAlign w:val="bottom"/>
            <w:hideMark/>
          </w:tcPr>
          <w:p w14:paraId="35ECC8E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7E3E56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5CE3EBE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3328F83"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21F5C7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InOutwardModeID</w:t>
            </w:r>
          </w:p>
        </w:tc>
        <w:tc>
          <w:tcPr>
            <w:tcW w:w="803" w:type="pct"/>
            <w:tcBorders>
              <w:top w:val="nil"/>
              <w:left w:val="nil"/>
              <w:bottom w:val="single" w:sz="4" w:space="0" w:color="auto"/>
              <w:right w:val="single" w:sz="4" w:space="0" w:color="auto"/>
            </w:tcBorders>
            <w:shd w:val="clear" w:color="auto" w:fill="auto"/>
            <w:noWrap/>
            <w:vAlign w:val="bottom"/>
            <w:hideMark/>
          </w:tcPr>
          <w:p w14:paraId="0829EDA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B8E3B7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2A8D20D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92B38D3"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5B8442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ReceiptNo</w:t>
            </w:r>
          </w:p>
        </w:tc>
        <w:tc>
          <w:tcPr>
            <w:tcW w:w="803" w:type="pct"/>
            <w:tcBorders>
              <w:top w:val="nil"/>
              <w:left w:val="nil"/>
              <w:bottom w:val="single" w:sz="4" w:space="0" w:color="auto"/>
              <w:right w:val="single" w:sz="4" w:space="0" w:color="auto"/>
            </w:tcBorders>
            <w:shd w:val="clear" w:color="auto" w:fill="auto"/>
            <w:noWrap/>
            <w:vAlign w:val="bottom"/>
            <w:hideMark/>
          </w:tcPr>
          <w:p w14:paraId="491C0C9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41B43E9" w14:textId="10039AA9"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50919B0"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4D8573A6"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A2FBFD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ReceiptDate</w:t>
            </w:r>
          </w:p>
        </w:tc>
        <w:tc>
          <w:tcPr>
            <w:tcW w:w="803" w:type="pct"/>
            <w:tcBorders>
              <w:top w:val="nil"/>
              <w:left w:val="nil"/>
              <w:bottom w:val="single" w:sz="4" w:space="0" w:color="auto"/>
              <w:right w:val="single" w:sz="4" w:space="0" w:color="auto"/>
            </w:tcBorders>
            <w:shd w:val="clear" w:color="auto" w:fill="auto"/>
            <w:noWrap/>
            <w:vAlign w:val="bottom"/>
            <w:hideMark/>
          </w:tcPr>
          <w:p w14:paraId="24E0202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53E721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07AB310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1490A0A9"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3B27C6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InwardLetterNo</w:t>
            </w:r>
          </w:p>
        </w:tc>
        <w:tc>
          <w:tcPr>
            <w:tcW w:w="803" w:type="pct"/>
            <w:tcBorders>
              <w:top w:val="nil"/>
              <w:left w:val="nil"/>
              <w:bottom w:val="single" w:sz="4" w:space="0" w:color="auto"/>
              <w:right w:val="single" w:sz="4" w:space="0" w:color="auto"/>
            </w:tcBorders>
            <w:shd w:val="clear" w:color="auto" w:fill="auto"/>
            <w:noWrap/>
            <w:vAlign w:val="bottom"/>
            <w:hideMark/>
          </w:tcPr>
          <w:p w14:paraId="415C224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69B34D1" w14:textId="4131349C"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0B45EC8D"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1B37E9A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B70392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InwardLetterDate</w:t>
            </w:r>
          </w:p>
        </w:tc>
        <w:tc>
          <w:tcPr>
            <w:tcW w:w="803" w:type="pct"/>
            <w:tcBorders>
              <w:top w:val="nil"/>
              <w:left w:val="nil"/>
              <w:bottom w:val="single" w:sz="4" w:space="0" w:color="auto"/>
              <w:right w:val="single" w:sz="4" w:space="0" w:color="auto"/>
            </w:tcBorders>
            <w:shd w:val="clear" w:color="auto" w:fill="auto"/>
            <w:noWrap/>
            <w:vAlign w:val="bottom"/>
            <w:hideMark/>
          </w:tcPr>
          <w:p w14:paraId="6B4D6B20"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1413A24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5045A78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D5E5BB7"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B0BE48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Subject</w:t>
            </w:r>
          </w:p>
        </w:tc>
        <w:tc>
          <w:tcPr>
            <w:tcW w:w="803" w:type="pct"/>
            <w:tcBorders>
              <w:top w:val="nil"/>
              <w:left w:val="nil"/>
              <w:bottom w:val="single" w:sz="4" w:space="0" w:color="auto"/>
              <w:right w:val="single" w:sz="4" w:space="0" w:color="auto"/>
            </w:tcBorders>
            <w:shd w:val="clear" w:color="auto" w:fill="auto"/>
            <w:noWrap/>
            <w:vAlign w:val="bottom"/>
            <w:hideMark/>
          </w:tcPr>
          <w:p w14:paraId="224A79E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1E33D74F" w14:textId="28F0C1FC"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45D7A83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w:t>
            </w:r>
          </w:p>
        </w:tc>
      </w:tr>
      <w:tr w:rsidR="00025DDC" w:rsidRPr="00025DDC" w14:paraId="1D68E032"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27F16BB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Description</w:t>
            </w:r>
          </w:p>
        </w:tc>
        <w:tc>
          <w:tcPr>
            <w:tcW w:w="803" w:type="pct"/>
            <w:tcBorders>
              <w:top w:val="nil"/>
              <w:left w:val="nil"/>
              <w:bottom w:val="single" w:sz="4" w:space="0" w:color="auto"/>
              <w:right w:val="single" w:sz="4" w:space="0" w:color="auto"/>
            </w:tcBorders>
            <w:shd w:val="clear" w:color="auto" w:fill="auto"/>
            <w:noWrap/>
            <w:vAlign w:val="bottom"/>
            <w:hideMark/>
          </w:tcPr>
          <w:p w14:paraId="73BE75F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6CBF814E" w14:textId="605190A8"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09D076C4"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34A50EA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B6DB15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InOutwardFromToID</w:t>
            </w:r>
          </w:p>
        </w:tc>
        <w:tc>
          <w:tcPr>
            <w:tcW w:w="803" w:type="pct"/>
            <w:tcBorders>
              <w:top w:val="nil"/>
              <w:left w:val="nil"/>
              <w:bottom w:val="single" w:sz="4" w:space="0" w:color="auto"/>
              <w:right w:val="single" w:sz="4" w:space="0" w:color="auto"/>
            </w:tcBorders>
            <w:shd w:val="clear" w:color="auto" w:fill="auto"/>
            <w:noWrap/>
            <w:vAlign w:val="bottom"/>
            <w:hideMark/>
          </w:tcPr>
          <w:p w14:paraId="1A38FB8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1716F26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665DB99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2252AEDB"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3B30C74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LetterFromName</w:t>
            </w:r>
          </w:p>
        </w:tc>
        <w:tc>
          <w:tcPr>
            <w:tcW w:w="803" w:type="pct"/>
            <w:tcBorders>
              <w:top w:val="nil"/>
              <w:left w:val="nil"/>
              <w:bottom w:val="single" w:sz="4" w:space="0" w:color="auto"/>
              <w:right w:val="single" w:sz="4" w:space="0" w:color="auto"/>
            </w:tcBorders>
            <w:shd w:val="clear" w:color="auto" w:fill="auto"/>
            <w:noWrap/>
            <w:vAlign w:val="bottom"/>
            <w:hideMark/>
          </w:tcPr>
          <w:p w14:paraId="5959029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6C57655" w14:textId="64DD7370"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2059710C"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380426B9"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90AC4B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LetterFromAddress</w:t>
            </w:r>
          </w:p>
        </w:tc>
        <w:tc>
          <w:tcPr>
            <w:tcW w:w="803" w:type="pct"/>
            <w:tcBorders>
              <w:top w:val="nil"/>
              <w:left w:val="nil"/>
              <w:bottom w:val="single" w:sz="4" w:space="0" w:color="auto"/>
              <w:right w:val="single" w:sz="4" w:space="0" w:color="auto"/>
            </w:tcBorders>
            <w:shd w:val="clear" w:color="auto" w:fill="auto"/>
            <w:noWrap/>
            <w:vAlign w:val="bottom"/>
            <w:hideMark/>
          </w:tcPr>
          <w:p w14:paraId="0D28E94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758967D5" w14:textId="5D4EB14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36154E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32B44C4E"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24E4F2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InstituteID</w:t>
            </w:r>
          </w:p>
        </w:tc>
        <w:tc>
          <w:tcPr>
            <w:tcW w:w="803" w:type="pct"/>
            <w:tcBorders>
              <w:top w:val="nil"/>
              <w:left w:val="nil"/>
              <w:bottom w:val="single" w:sz="4" w:space="0" w:color="auto"/>
              <w:right w:val="single" w:sz="4" w:space="0" w:color="auto"/>
            </w:tcBorders>
            <w:shd w:val="clear" w:color="auto" w:fill="auto"/>
            <w:noWrap/>
            <w:vAlign w:val="bottom"/>
            <w:hideMark/>
          </w:tcPr>
          <w:p w14:paraId="613ED9F0"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33BBF6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662BA05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4E52F1E9"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9E0267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DepartmentID</w:t>
            </w:r>
          </w:p>
        </w:tc>
        <w:tc>
          <w:tcPr>
            <w:tcW w:w="803" w:type="pct"/>
            <w:tcBorders>
              <w:top w:val="nil"/>
              <w:left w:val="nil"/>
              <w:bottom w:val="single" w:sz="4" w:space="0" w:color="auto"/>
              <w:right w:val="single" w:sz="4" w:space="0" w:color="auto"/>
            </w:tcBorders>
            <w:shd w:val="clear" w:color="auto" w:fill="auto"/>
            <w:noWrap/>
            <w:vAlign w:val="bottom"/>
            <w:hideMark/>
          </w:tcPr>
          <w:p w14:paraId="3730DD8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68AE66C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05A9634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159E28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F17644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ToPersonName</w:t>
            </w:r>
          </w:p>
        </w:tc>
        <w:tc>
          <w:tcPr>
            <w:tcW w:w="803" w:type="pct"/>
            <w:tcBorders>
              <w:top w:val="nil"/>
              <w:left w:val="nil"/>
              <w:bottom w:val="single" w:sz="4" w:space="0" w:color="auto"/>
              <w:right w:val="single" w:sz="4" w:space="0" w:color="auto"/>
            </w:tcBorders>
            <w:shd w:val="clear" w:color="auto" w:fill="auto"/>
            <w:noWrap/>
            <w:vAlign w:val="bottom"/>
            <w:hideMark/>
          </w:tcPr>
          <w:p w14:paraId="1F6F534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CD9E5CB" w14:textId="0A83C838"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1E5155EB"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56B8398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0550E5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InwardDocumentPath</w:t>
            </w:r>
          </w:p>
        </w:tc>
        <w:tc>
          <w:tcPr>
            <w:tcW w:w="803" w:type="pct"/>
            <w:tcBorders>
              <w:top w:val="nil"/>
              <w:left w:val="nil"/>
              <w:bottom w:val="single" w:sz="4" w:space="0" w:color="auto"/>
              <w:right w:val="single" w:sz="4" w:space="0" w:color="auto"/>
            </w:tcBorders>
            <w:shd w:val="clear" w:color="auto" w:fill="auto"/>
            <w:noWrap/>
            <w:vAlign w:val="bottom"/>
            <w:hideMark/>
          </w:tcPr>
          <w:p w14:paraId="3A132420"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B5DAC48" w14:textId="56E6F264"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23A6F2AA"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52DBA497"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484AF3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Remarks</w:t>
            </w:r>
          </w:p>
        </w:tc>
        <w:tc>
          <w:tcPr>
            <w:tcW w:w="803" w:type="pct"/>
            <w:tcBorders>
              <w:top w:val="nil"/>
              <w:left w:val="nil"/>
              <w:bottom w:val="single" w:sz="4" w:space="0" w:color="auto"/>
              <w:right w:val="single" w:sz="4" w:space="0" w:color="auto"/>
            </w:tcBorders>
            <w:shd w:val="clear" w:color="auto" w:fill="auto"/>
            <w:noWrap/>
            <w:vAlign w:val="bottom"/>
            <w:hideMark/>
          </w:tcPr>
          <w:p w14:paraId="214388E9"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6E80CB7" w14:textId="62D1E22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F3C998D"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4F6087B3"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F46242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UserID</w:t>
            </w:r>
          </w:p>
        </w:tc>
        <w:tc>
          <w:tcPr>
            <w:tcW w:w="803" w:type="pct"/>
            <w:tcBorders>
              <w:top w:val="nil"/>
              <w:left w:val="nil"/>
              <w:bottom w:val="single" w:sz="4" w:space="0" w:color="auto"/>
              <w:right w:val="single" w:sz="4" w:space="0" w:color="auto"/>
            </w:tcBorders>
            <w:shd w:val="clear" w:color="auto" w:fill="auto"/>
            <w:noWrap/>
            <w:vAlign w:val="bottom"/>
            <w:hideMark/>
          </w:tcPr>
          <w:p w14:paraId="50E4AF59"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7027CD5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41FE2F1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658E275E"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542C6C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Created</w:t>
            </w:r>
          </w:p>
        </w:tc>
        <w:tc>
          <w:tcPr>
            <w:tcW w:w="803" w:type="pct"/>
            <w:tcBorders>
              <w:top w:val="nil"/>
              <w:left w:val="nil"/>
              <w:bottom w:val="single" w:sz="4" w:space="0" w:color="auto"/>
              <w:right w:val="single" w:sz="4" w:space="0" w:color="auto"/>
            </w:tcBorders>
            <w:shd w:val="clear" w:color="auto" w:fill="auto"/>
            <w:noWrap/>
            <w:vAlign w:val="bottom"/>
            <w:hideMark/>
          </w:tcPr>
          <w:p w14:paraId="2DD0979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3654206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546C9B4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7C3DED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98937E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Modified</w:t>
            </w:r>
          </w:p>
        </w:tc>
        <w:tc>
          <w:tcPr>
            <w:tcW w:w="803" w:type="pct"/>
            <w:tcBorders>
              <w:top w:val="nil"/>
              <w:left w:val="nil"/>
              <w:bottom w:val="single" w:sz="4" w:space="0" w:color="auto"/>
              <w:right w:val="single" w:sz="4" w:space="0" w:color="auto"/>
            </w:tcBorders>
            <w:shd w:val="clear" w:color="auto" w:fill="auto"/>
            <w:noWrap/>
            <w:vAlign w:val="bottom"/>
            <w:hideMark/>
          </w:tcPr>
          <w:p w14:paraId="4032BBA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7556305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068858D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A32F96C"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0485ED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CourierCompanyName</w:t>
            </w:r>
          </w:p>
        </w:tc>
        <w:tc>
          <w:tcPr>
            <w:tcW w:w="803" w:type="pct"/>
            <w:tcBorders>
              <w:top w:val="nil"/>
              <w:left w:val="nil"/>
              <w:bottom w:val="single" w:sz="4" w:space="0" w:color="auto"/>
              <w:right w:val="single" w:sz="4" w:space="0" w:color="auto"/>
            </w:tcBorders>
            <w:shd w:val="clear" w:color="auto" w:fill="auto"/>
            <w:noWrap/>
            <w:vAlign w:val="bottom"/>
            <w:hideMark/>
          </w:tcPr>
          <w:p w14:paraId="236BCA5B"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793ED3F4" w14:textId="10BA8818"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A56421B"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101E8B0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097889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NoOfCompilation</w:t>
            </w:r>
          </w:p>
        </w:tc>
        <w:tc>
          <w:tcPr>
            <w:tcW w:w="803" w:type="pct"/>
            <w:tcBorders>
              <w:top w:val="nil"/>
              <w:left w:val="nil"/>
              <w:bottom w:val="single" w:sz="4" w:space="0" w:color="auto"/>
              <w:right w:val="single" w:sz="4" w:space="0" w:color="auto"/>
            </w:tcBorders>
            <w:shd w:val="clear" w:color="auto" w:fill="auto"/>
            <w:noWrap/>
            <w:vAlign w:val="bottom"/>
            <w:hideMark/>
          </w:tcPr>
          <w:p w14:paraId="005EDE79"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28979A2" w14:textId="2BABF945"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F0C2619"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54AC3DB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EC8BF2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CopyTo</w:t>
            </w:r>
          </w:p>
        </w:tc>
        <w:tc>
          <w:tcPr>
            <w:tcW w:w="803" w:type="pct"/>
            <w:tcBorders>
              <w:top w:val="nil"/>
              <w:left w:val="nil"/>
              <w:bottom w:val="single" w:sz="4" w:space="0" w:color="auto"/>
              <w:right w:val="single" w:sz="4" w:space="0" w:color="auto"/>
            </w:tcBorders>
            <w:shd w:val="clear" w:color="auto" w:fill="auto"/>
            <w:noWrap/>
            <w:vAlign w:val="bottom"/>
            <w:hideMark/>
          </w:tcPr>
          <w:p w14:paraId="7659D75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6FA709D5" w14:textId="68B7A80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6311980"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3E1F9548"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EC82C7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FromContactDetails</w:t>
            </w:r>
          </w:p>
        </w:tc>
        <w:tc>
          <w:tcPr>
            <w:tcW w:w="803" w:type="pct"/>
            <w:tcBorders>
              <w:top w:val="nil"/>
              <w:left w:val="nil"/>
              <w:bottom w:val="single" w:sz="4" w:space="0" w:color="auto"/>
              <w:right w:val="single" w:sz="4" w:space="0" w:color="auto"/>
            </w:tcBorders>
            <w:shd w:val="clear" w:color="auto" w:fill="auto"/>
            <w:noWrap/>
            <w:vAlign w:val="bottom"/>
            <w:hideMark/>
          </w:tcPr>
          <w:p w14:paraId="105F61D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63887F0" w14:textId="575944F7"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1C3C314"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745E417E"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CAEBBC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FromInwardOutwardOfficeID</w:t>
            </w:r>
          </w:p>
        </w:tc>
        <w:tc>
          <w:tcPr>
            <w:tcW w:w="803" w:type="pct"/>
            <w:tcBorders>
              <w:top w:val="nil"/>
              <w:left w:val="nil"/>
              <w:bottom w:val="single" w:sz="4" w:space="0" w:color="auto"/>
              <w:right w:val="single" w:sz="4" w:space="0" w:color="auto"/>
            </w:tcBorders>
            <w:shd w:val="clear" w:color="auto" w:fill="auto"/>
            <w:noWrap/>
            <w:vAlign w:val="bottom"/>
            <w:hideMark/>
          </w:tcPr>
          <w:p w14:paraId="3666AC3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1BE99B8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6C00C3A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A51FEE9"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F03739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ToInwardOutwardOfficeID</w:t>
            </w:r>
          </w:p>
        </w:tc>
        <w:tc>
          <w:tcPr>
            <w:tcW w:w="803" w:type="pct"/>
            <w:tcBorders>
              <w:top w:val="nil"/>
              <w:left w:val="nil"/>
              <w:bottom w:val="single" w:sz="4" w:space="0" w:color="auto"/>
              <w:right w:val="single" w:sz="4" w:space="0" w:color="auto"/>
            </w:tcBorders>
            <w:shd w:val="clear" w:color="auto" w:fill="auto"/>
            <w:noWrap/>
            <w:vAlign w:val="bottom"/>
            <w:hideMark/>
          </w:tcPr>
          <w:p w14:paraId="2276223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290BD1A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4576D18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19D927C"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36AD380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InternalOutwardID</w:t>
            </w:r>
          </w:p>
        </w:tc>
        <w:tc>
          <w:tcPr>
            <w:tcW w:w="803" w:type="pct"/>
            <w:tcBorders>
              <w:top w:val="nil"/>
              <w:left w:val="nil"/>
              <w:bottom w:val="single" w:sz="4" w:space="0" w:color="auto"/>
              <w:right w:val="single" w:sz="4" w:space="0" w:color="auto"/>
            </w:tcBorders>
            <w:shd w:val="clear" w:color="auto" w:fill="auto"/>
            <w:noWrap/>
            <w:vAlign w:val="bottom"/>
            <w:hideMark/>
          </w:tcPr>
          <w:p w14:paraId="2E4BBA2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A31B1A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4F78353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4D8F79F1"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2509784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FinYearID</w:t>
            </w:r>
          </w:p>
        </w:tc>
        <w:tc>
          <w:tcPr>
            <w:tcW w:w="803" w:type="pct"/>
            <w:tcBorders>
              <w:top w:val="nil"/>
              <w:left w:val="nil"/>
              <w:bottom w:val="single" w:sz="4" w:space="0" w:color="auto"/>
              <w:right w:val="single" w:sz="4" w:space="0" w:color="auto"/>
            </w:tcBorders>
            <w:shd w:val="clear" w:color="auto" w:fill="auto"/>
            <w:noWrap/>
            <w:vAlign w:val="bottom"/>
            <w:hideMark/>
          </w:tcPr>
          <w:p w14:paraId="77586F2B"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16ADBEF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22846E7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26BC7FDE"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445E5C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SubjectShort</w:t>
            </w:r>
          </w:p>
        </w:tc>
        <w:tc>
          <w:tcPr>
            <w:tcW w:w="803" w:type="pct"/>
            <w:tcBorders>
              <w:top w:val="nil"/>
              <w:left w:val="nil"/>
              <w:bottom w:val="single" w:sz="4" w:space="0" w:color="auto"/>
              <w:right w:val="single" w:sz="4" w:space="0" w:color="auto"/>
            </w:tcBorders>
            <w:shd w:val="clear" w:color="auto" w:fill="auto"/>
            <w:noWrap/>
            <w:vAlign w:val="bottom"/>
            <w:hideMark/>
          </w:tcPr>
          <w:p w14:paraId="588D956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AA89503" w14:textId="1ADFA525"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406967B6"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7C5BD7A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28823DD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OtherInstitute</w:t>
            </w:r>
          </w:p>
        </w:tc>
        <w:tc>
          <w:tcPr>
            <w:tcW w:w="803" w:type="pct"/>
            <w:tcBorders>
              <w:top w:val="nil"/>
              <w:left w:val="nil"/>
              <w:bottom w:val="single" w:sz="4" w:space="0" w:color="auto"/>
              <w:right w:val="single" w:sz="4" w:space="0" w:color="auto"/>
            </w:tcBorders>
            <w:shd w:val="clear" w:color="auto" w:fill="auto"/>
            <w:noWrap/>
            <w:vAlign w:val="bottom"/>
            <w:hideMark/>
          </w:tcPr>
          <w:p w14:paraId="278A506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03BFC61" w14:textId="7A4DFAE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184DD11C"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150</w:t>
            </w:r>
          </w:p>
        </w:tc>
      </w:tr>
    </w:tbl>
    <w:p w14:paraId="4357E691" w14:textId="77777777" w:rsidR="00025DDC" w:rsidRDefault="00025DDC" w:rsidP="00025DDC">
      <w:pPr>
        <w:spacing w:after="0" w:line="240" w:lineRule="auto"/>
        <w:rPr>
          <w:rFonts w:ascii="Calibri" w:eastAsia="Times New Roman" w:hAnsi="Calibri" w:cs="Calibri"/>
          <w:b/>
          <w:color w:val="000000"/>
          <w:sz w:val="32"/>
          <w:lang w:eastAsia="en-IN"/>
        </w:rPr>
      </w:pPr>
    </w:p>
    <w:p w14:paraId="136A19D5" w14:textId="418A64A3" w:rsidR="00025DDC" w:rsidRDefault="00025DDC" w:rsidP="00025DDC">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r w:rsidRPr="00025DDC">
        <w:rPr>
          <w:rFonts w:ascii="Calibri" w:eastAsia="Times New Roman" w:hAnsi="Calibri" w:cs="Calibri"/>
          <w:b/>
          <w:color w:val="000000"/>
          <w:sz w:val="32"/>
          <w:lang w:eastAsia="en-IN"/>
        </w:rPr>
        <w:t>InOutwardMode</w:t>
      </w:r>
    </w:p>
    <w:tbl>
      <w:tblPr>
        <w:tblW w:w="5000" w:type="pct"/>
        <w:tblLook w:val="04A0" w:firstRow="1" w:lastRow="0" w:firstColumn="1" w:lastColumn="0" w:noHBand="0" w:noVBand="1"/>
      </w:tblPr>
      <w:tblGrid>
        <w:gridCol w:w="3088"/>
        <w:gridCol w:w="1740"/>
        <w:gridCol w:w="1579"/>
        <w:gridCol w:w="4049"/>
      </w:tblGrid>
      <w:tr w:rsidR="00025DDC" w:rsidRPr="00025DDC" w14:paraId="116A51D5" w14:textId="77777777" w:rsidTr="00025DDC">
        <w:trPr>
          <w:trHeight w:val="300"/>
        </w:trPr>
        <w:tc>
          <w:tcPr>
            <w:tcW w:w="14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A45910"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COLUMN_NAME</w:t>
            </w:r>
          </w:p>
        </w:tc>
        <w:tc>
          <w:tcPr>
            <w:tcW w:w="832" w:type="pct"/>
            <w:tcBorders>
              <w:top w:val="single" w:sz="4" w:space="0" w:color="auto"/>
              <w:left w:val="nil"/>
              <w:bottom w:val="single" w:sz="4" w:space="0" w:color="auto"/>
              <w:right w:val="single" w:sz="4" w:space="0" w:color="auto"/>
            </w:tcBorders>
            <w:shd w:val="clear" w:color="auto" w:fill="auto"/>
            <w:noWrap/>
            <w:vAlign w:val="bottom"/>
            <w:hideMark/>
          </w:tcPr>
          <w:p w14:paraId="69F96DD6"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IS_NULLABLE</w:t>
            </w:r>
          </w:p>
        </w:tc>
        <w:tc>
          <w:tcPr>
            <w:tcW w:w="755" w:type="pct"/>
            <w:tcBorders>
              <w:top w:val="single" w:sz="4" w:space="0" w:color="auto"/>
              <w:left w:val="nil"/>
              <w:bottom w:val="single" w:sz="4" w:space="0" w:color="auto"/>
              <w:right w:val="single" w:sz="4" w:space="0" w:color="auto"/>
            </w:tcBorders>
            <w:shd w:val="clear" w:color="auto" w:fill="auto"/>
            <w:noWrap/>
            <w:vAlign w:val="bottom"/>
            <w:hideMark/>
          </w:tcPr>
          <w:p w14:paraId="20F79F55"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DATA_TYPE</w:t>
            </w:r>
          </w:p>
        </w:tc>
        <w:tc>
          <w:tcPr>
            <w:tcW w:w="1937" w:type="pct"/>
            <w:tcBorders>
              <w:top w:val="single" w:sz="4" w:space="0" w:color="auto"/>
              <w:left w:val="nil"/>
              <w:bottom w:val="single" w:sz="4" w:space="0" w:color="auto"/>
              <w:right w:val="single" w:sz="4" w:space="0" w:color="auto"/>
            </w:tcBorders>
            <w:shd w:val="clear" w:color="auto" w:fill="auto"/>
            <w:noWrap/>
            <w:vAlign w:val="bottom"/>
            <w:hideMark/>
          </w:tcPr>
          <w:p w14:paraId="56A84BA1"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CHARACTER_MAXIMUM_LENGTH</w:t>
            </w:r>
          </w:p>
        </w:tc>
      </w:tr>
      <w:tr w:rsidR="00025DDC" w:rsidRPr="00025DDC" w14:paraId="44842E2D"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6D212E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InOutwardModeID</w:t>
            </w:r>
          </w:p>
        </w:tc>
        <w:tc>
          <w:tcPr>
            <w:tcW w:w="832" w:type="pct"/>
            <w:tcBorders>
              <w:top w:val="nil"/>
              <w:left w:val="nil"/>
              <w:bottom w:val="single" w:sz="4" w:space="0" w:color="auto"/>
              <w:right w:val="single" w:sz="4" w:space="0" w:color="auto"/>
            </w:tcBorders>
            <w:shd w:val="clear" w:color="auto" w:fill="auto"/>
            <w:noWrap/>
            <w:vAlign w:val="bottom"/>
            <w:hideMark/>
          </w:tcPr>
          <w:p w14:paraId="342BD61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10C06C8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411101F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E163B4B"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1DEC53F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InOutwardModeName</w:t>
            </w:r>
          </w:p>
        </w:tc>
        <w:tc>
          <w:tcPr>
            <w:tcW w:w="832" w:type="pct"/>
            <w:tcBorders>
              <w:top w:val="nil"/>
              <w:left w:val="nil"/>
              <w:bottom w:val="single" w:sz="4" w:space="0" w:color="auto"/>
              <w:right w:val="single" w:sz="4" w:space="0" w:color="auto"/>
            </w:tcBorders>
            <w:shd w:val="clear" w:color="auto" w:fill="auto"/>
            <w:noWrap/>
            <w:vAlign w:val="bottom"/>
            <w:hideMark/>
          </w:tcPr>
          <w:p w14:paraId="0E5DAF2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3B153A25" w14:textId="56A9F72C"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38646227"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156B92AB"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5EDB73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IsActive</w:t>
            </w:r>
          </w:p>
        </w:tc>
        <w:tc>
          <w:tcPr>
            <w:tcW w:w="832" w:type="pct"/>
            <w:tcBorders>
              <w:top w:val="nil"/>
              <w:left w:val="nil"/>
              <w:bottom w:val="single" w:sz="4" w:space="0" w:color="auto"/>
              <w:right w:val="single" w:sz="4" w:space="0" w:color="auto"/>
            </w:tcBorders>
            <w:shd w:val="clear" w:color="auto" w:fill="auto"/>
            <w:noWrap/>
            <w:vAlign w:val="bottom"/>
            <w:hideMark/>
          </w:tcPr>
          <w:p w14:paraId="7B9B76E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162D4A4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bit</w:t>
            </w:r>
          </w:p>
        </w:tc>
        <w:tc>
          <w:tcPr>
            <w:tcW w:w="1937" w:type="pct"/>
            <w:tcBorders>
              <w:top w:val="nil"/>
              <w:left w:val="nil"/>
              <w:bottom w:val="single" w:sz="4" w:space="0" w:color="auto"/>
              <w:right w:val="single" w:sz="4" w:space="0" w:color="auto"/>
            </w:tcBorders>
            <w:shd w:val="clear" w:color="auto" w:fill="auto"/>
            <w:noWrap/>
            <w:vAlign w:val="bottom"/>
            <w:hideMark/>
          </w:tcPr>
          <w:p w14:paraId="6287F91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5EA3B65"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5AE65D2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Sequence</w:t>
            </w:r>
          </w:p>
        </w:tc>
        <w:tc>
          <w:tcPr>
            <w:tcW w:w="832" w:type="pct"/>
            <w:tcBorders>
              <w:top w:val="nil"/>
              <w:left w:val="nil"/>
              <w:bottom w:val="single" w:sz="4" w:space="0" w:color="auto"/>
              <w:right w:val="single" w:sz="4" w:space="0" w:color="auto"/>
            </w:tcBorders>
            <w:shd w:val="clear" w:color="auto" w:fill="auto"/>
            <w:noWrap/>
            <w:vAlign w:val="bottom"/>
            <w:hideMark/>
          </w:tcPr>
          <w:p w14:paraId="5290490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044E83A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decimal</w:t>
            </w:r>
          </w:p>
        </w:tc>
        <w:tc>
          <w:tcPr>
            <w:tcW w:w="1937" w:type="pct"/>
            <w:tcBorders>
              <w:top w:val="nil"/>
              <w:left w:val="nil"/>
              <w:bottom w:val="single" w:sz="4" w:space="0" w:color="auto"/>
              <w:right w:val="single" w:sz="4" w:space="0" w:color="auto"/>
            </w:tcBorders>
            <w:shd w:val="clear" w:color="auto" w:fill="auto"/>
            <w:noWrap/>
            <w:vAlign w:val="bottom"/>
            <w:hideMark/>
          </w:tcPr>
          <w:p w14:paraId="531DB65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89F7F92"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75F5663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Remarks</w:t>
            </w:r>
          </w:p>
        </w:tc>
        <w:tc>
          <w:tcPr>
            <w:tcW w:w="832" w:type="pct"/>
            <w:tcBorders>
              <w:top w:val="nil"/>
              <w:left w:val="nil"/>
              <w:bottom w:val="single" w:sz="4" w:space="0" w:color="auto"/>
              <w:right w:val="single" w:sz="4" w:space="0" w:color="auto"/>
            </w:tcBorders>
            <w:shd w:val="clear" w:color="auto" w:fill="auto"/>
            <w:noWrap/>
            <w:vAlign w:val="bottom"/>
            <w:hideMark/>
          </w:tcPr>
          <w:p w14:paraId="625EFB4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70DA047E" w14:textId="259F3781"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76EB36BA"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7C2BEA6E"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59EDE39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UserID</w:t>
            </w:r>
          </w:p>
        </w:tc>
        <w:tc>
          <w:tcPr>
            <w:tcW w:w="832" w:type="pct"/>
            <w:tcBorders>
              <w:top w:val="nil"/>
              <w:left w:val="nil"/>
              <w:bottom w:val="single" w:sz="4" w:space="0" w:color="auto"/>
              <w:right w:val="single" w:sz="4" w:space="0" w:color="auto"/>
            </w:tcBorders>
            <w:shd w:val="clear" w:color="auto" w:fill="auto"/>
            <w:noWrap/>
            <w:vAlign w:val="bottom"/>
            <w:hideMark/>
          </w:tcPr>
          <w:p w14:paraId="1640489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3B2D4F3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5445286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9459814"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BCD773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Created</w:t>
            </w:r>
          </w:p>
        </w:tc>
        <w:tc>
          <w:tcPr>
            <w:tcW w:w="832" w:type="pct"/>
            <w:tcBorders>
              <w:top w:val="nil"/>
              <w:left w:val="nil"/>
              <w:bottom w:val="single" w:sz="4" w:space="0" w:color="auto"/>
              <w:right w:val="single" w:sz="4" w:space="0" w:color="auto"/>
            </w:tcBorders>
            <w:shd w:val="clear" w:color="auto" w:fill="auto"/>
            <w:noWrap/>
            <w:vAlign w:val="bottom"/>
            <w:hideMark/>
          </w:tcPr>
          <w:p w14:paraId="54628F1B"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6418E5C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2A33335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38C6290"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4DE7FA5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Modified</w:t>
            </w:r>
          </w:p>
        </w:tc>
        <w:tc>
          <w:tcPr>
            <w:tcW w:w="832" w:type="pct"/>
            <w:tcBorders>
              <w:top w:val="nil"/>
              <w:left w:val="nil"/>
              <w:bottom w:val="single" w:sz="4" w:space="0" w:color="auto"/>
              <w:right w:val="single" w:sz="4" w:space="0" w:color="auto"/>
            </w:tcBorders>
            <w:shd w:val="clear" w:color="auto" w:fill="auto"/>
            <w:noWrap/>
            <w:vAlign w:val="bottom"/>
            <w:hideMark/>
          </w:tcPr>
          <w:p w14:paraId="577B31CB"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2C322B5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1BB46B7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bl>
    <w:p w14:paraId="69165342" w14:textId="11641952" w:rsidR="00025DDC" w:rsidRDefault="00025DDC" w:rsidP="0067144D">
      <w:pPr>
        <w:spacing w:after="0"/>
      </w:pPr>
    </w:p>
    <w:p w14:paraId="555E70FA" w14:textId="30968B2A" w:rsidR="00025DDC" w:rsidRDefault="00025DDC" w:rsidP="00025DDC">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r w:rsidRPr="00025DDC">
        <w:rPr>
          <w:rFonts w:ascii="Calibri" w:eastAsia="Times New Roman" w:hAnsi="Calibri" w:cs="Calibri"/>
          <w:b/>
          <w:color w:val="000000"/>
          <w:sz w:val="32"/>
          <w:lang w:eastAsia="en-IN"/>
        </w:rPr>
        <w:t>CourierCompany</w:t>
      </w:r>
    </w:p>
    <w:tbl>
      <w:tblPr>
        <w:tblW w:w="5000" w:type="pct"/>
        <w:tblLook w:val="04A0" w:firstRow="1" w:lastRow="0" w:firstColumn="1" w:lastColumn="0" w:noHBand="0" w:noVBand="1"/>
      </w:tblPr>
      <w:tblGrid>
        <w:gridCol w:w="3088"/>
        <w:gridCol w:w="1740"/>
        <w:gridCol w:w="1579"/>
        <w:gridCol w:w="4049"/>
      </w:tblGrid>
      <w:tr w:rsidR="00025DDC" w:rsidRPr="00025DDC" w14:paraId="6E360D47" w14:textId="77777777" w:rsidTr="00025DDC">
        <w:trPr>
          <w:trHeight w:val="300"/>
        </w:trPr>
        <w:tc>
          <w:tcPr>
            <w:tcW w:w="14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4B9D11"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COLUMN_NAME</w:t>
            </w:r>
          </w:p>
        </w:tc>
        <w:tc>
          <w:tcPr>
            <w:tcW w:w="832" w:type="pct"/>
            <w:tcBorders>
              <w:top w:val="single" w:sz="4" w:space="0" w:color="auto"/>
              <w:left w:val="nil"/>
              <w:bottom w:val="single" w:sz="4" w:space="0" w:color="auto"/>
              <w:right w:val="single" w:sz="4" w:space="0" w:color="auto"/>
            </w:tcBorders>
            <w:shd w:val="clear" w:color="auto" w:fill="auto"/>
            <w:noWrap/>
            <w:vAlign w:val="bottom"/>
            <w:hideMark/>
          </w:tcPr>
          <w:p w14:paraId="20D594EE"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IS_NULLABLE</w:t>
            </w:r>
          </w:p>
        </w:tc>
        <w:tc>
          <w:tcPr>
            <w:tcW w:w="755" w:type="pct"/>
            <w:tcBorders>
              <w:top w:val="single" w:sz="4" w:space="0" w:color="auto"/>
              <w:left w:val="nil"/>
              <w:bottom w:val="single" w:sz="4" w:space="0" w:color="auto"/>
              <w:right w:val="single" w:sz="4" w:space="0" w:color="auto"/>
            </w:tcBorders>
            <w:shd w:val="clear" w:color="auto" w:fill="auto"/>
            <w:noWrap/>
            <w:vAlign w:val="bottom"/>
            <w:hideMark/>
          </w:tcPr>
          <w:p w14:paraId="3CBF3CB0"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DATA_TYPE</w:t>
            </w:r>
          </w:p>
        </w:tc>
        <w:tc>
          <w:tcPr>
            <w:tcW w:w="1937" w:type="pct"/>
            <w:tcBorders>
              <w:top w:val="single" w:sz="4" w:space="0" w:color="auto"/>
              <w:left w:val="nil"/>
              <w:bottom w:val="single" w:sz="4" w:space="0" w:color="auto"/>
              <w:right w:val="single" w:sz="4" w:space="0" w:color="auto"/>
            </w:tcBorders>
            <w:shd w:val="clear" w:color="auto" w:fill="auto"/>
            <w:noWrap/>
            <w:vAlign w:val="bottom"/>
            <w:hideMark/>
          </w:tcPr>
          <w:p w14:paraId="0F87F7B1"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CHARACTER_MAXIMUM_LENGTH</w:t>
            </w:r>
          </w:p>
        </w:tc>
      </w:tr>
      <w:tr w:rsidR="00025DDC" w:rsidRPr="00025DDC" w14:paraId="693F7BEB"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2AA83DA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CourierCompanyID</w:t>
            </w:r>
          </w:p>
        </w:tc>
        <w:tc>
          <w:tcPr>
            <w:tcW w:w="832" w:type="pct"/>
            <w:tcBorders>
              <w:top w:val="nil"/>
              <w:left w:val="nil"/>
              <w:bottom w:val="single" w:sz="4" w:space="0" w:color="auto"/>
              <w:right w:val="single" w:sz="4" w:space="0" w:color="auto"/>
            </w:tcBorders>
            <w:shd w:val="clear" w:color="auto" w:fill="auto"/>
            <w:noWrap/>
            <w:vAlign w:val="bottom"/>
            <w:hideMark/>
          </w:tcPr>
          <w:p w14:paraId="1352EA7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6EF8CDA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59F6B9B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29F6F2B"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4381C96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CourierCompanyName</w:t>
            </w:r>
          </w:p>
        </w:tc>
        <w:tc>
          <w:tcPr>
            <w:tcW w:w="832" w:type="pct"/>
            <w:tcBorders>
              <w:top w:val="nil"/>
              <w:left w:val="nil"/>
              <w:bottom w:val="single" w:sz="4" w:space="0" w:color="auto"/>
              <w:right w:val="single" w:sz="4" w:space="0" w:color="auto"/>
            </w:tcBorders>
            <w:shd w:val="clear" w:color="auto" w:fill="auto"/>
            <w:noWrap/>
            <w:vAlign w:val="bottom"/>
            <w:hideMark/>
          </w:tcPr>
          <w:p w14:paraId="6519396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13BB35D4" w14:textId="5986645E"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100CB599"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5A067D84"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4978B47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lastRenderedPageBreak/>
              <w:t>ContactPersonName</w:t>
            </w:r>
          </w:p>
        </w:tc>
        <w:tc>
          <w:tcPr>
            <w:tcW w:w="832" w:type="pct"/>
            <w:tcBorders>
              <w:top w:val="nil"/>
              <w:left w:val="nil"/>
              <w:bottom w:val="single" w:sz="4" w:space="0" w:color="auto"/>
              <w:right w:val="single" w:sz="4" w:space="0" w:color="auto"/>
            </w:tcBorders>
            <w:shd w:val="clear" w:color="auto" w:fill="auto"/>
            <w:noWrap/>
            <w:vAlign w:val="bottom"/>
            <w:hideMark/>
          </w:tcPr>
          <w:p w14:paraId="36B10085"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3F6DB161" w14:textId="10F67C49"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6E3A9F84"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4EB96F6F"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460A26D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DefaultRate</w:t>
            </w:r>
          </w:p>
        </w:tc>
        <w:tc>
          <w:tcPr>
            <w:tcW w:w="832" w:type="pct"/>
            <w:tcBorders>
              <w:top w:val="nil"/>
              <w:left w:val="nil"/>
              <w:bottom w:val="single" w:sz="4" w:space="0" w:color="auto"/>
              <w:right w:val="single" w:sz="4" w:space="0" w:color="auto"/>
            </w:tcBorders>
            <w:shd w:val="clear" w:color="auto" w:fill="auto"/>
            <w:noWrap/>
            <w:vAlign w:val="bottom"/>
            <w:hideMark/>
          </w:tcPr>
          <w:p w14:paraId="0E7FEF0E"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5D02985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decimal</w:t>
            </w:r>
          </w:p>
        </w:tc>
        <w:tc>
          <w:tcPr>
            <w:tcW w:w="1937" w:type="pct"/>
            <w:tcBorders>
              <w:top w:val="nil"/>
              <w:left w:val="nil"/>
              <w:bottom w:val="single" w:sz="4" w:space="0" w:color="auto"/>
              <w:right w:val="single" w:sz="4" w:space="0" w:color="auto"/>
            </w:tcBorders>
            <w:shd w:val="clear" w:color="auto" w:fill="auto"/>
            <w:noWrap/>
            <w:vAlign w:val="bottom"/>
            <w:hideMark/>
          </w:tcPr>
          <w:p w14:paraId="479C356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C83DB99"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AF4C5F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Remarks</w:t>
            </w:r>
          </w:p>
        </w:tc>
        <w:tc>
          <w:tcPr>
            <w:tcW w:w="832" w:type="pct"/>
            <w:tcBorders>
              <w:top w:val="nil"/>
              <w:left w:val="nil"/>
              <w:bottom w:val="single" w:sz="4" w:space="0" w:color="auto"/>
              <w:right w:val="single" w:sz="4" w:space="0" w:color="auto"/>
            </w:tcBorders>
            <w:shd w:val="clear" w:color="auto" w:fill="auto"/>
            <w:noWrap/>
            <w:vAlign w:val="bottom"/>
            <w:hideMark/>
          </w:tcPr>
          <w:p w14:paraId="5B5ABFD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437E564D" w14:textId="4450B856"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60C18E7A"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3BA77DFD"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698C716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UserID</w:t>
            </w:r>
          </w:p>
        </w:tc>
        <w:tc>
          <w:tcPr>
            <w:tcW w:w="832" w:type="pct"/>
            <w:tcBorders>
              <w:top w:val="nil"/>
              <w:left w:val="nil"/>
              <w:bottom w:val="single" w:sz="4" w:space="0" w:color="auto"/>
              <w:right w:val="single" w:sz="4" w:space="0" w:color="auto"/>
            </w:tcBorders>
            <w:shd w:val="clear" w:color="auto" w:fill="auto"/>
            <w:noWrap/>
            <w:vAlign w:val="bottom"/>
            <w:hideMark/>
          </w:tcPr>
          <w:p w14:paraId="4BE7106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7A6DEC2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937" w:type="pct"/>
            <w:tcBorders>
              <w:top w:val="nil"/>
              <w:left w:val="nil"/>
              <w:bottom w:val="single" w:sz="4" w:space="0" w:color="auto"/>
              <w:right w:val="single" w:sz="4" w:space="0" w:color="auto"/>
            </w:tcBorders>
            <w:shd w:val="clear" w:color="auto" w:fill="auto"/>
            <w:noWrap/>
            <w:vAlign w:val="bottom"/>
            <w:hideMark/>
          </w:tcPr>
          <w:p w14:paraId="660A7E9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6C735B43"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2399148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Created</w:t>
            </w:r>
          </w:p>
        </w:tc>
        <w:tc>
          <w:tcPr>
            <w:tcW w:w="832" w:type="pct"/>
            <w:tcBorders>
              <w:top w:val="nil"/>
              <w:left w:val="nil"/>
              <w:bottom w:val="single" w:sz="4" w:space="0" w:color="auto"/>
              <w:right w:val="single" w:sz="4" w:space="0" w:color="auto"/>
            </w:tcBorders>
            <w:shd w:val="clear" w:color="auto" w:fill="auto"/>
            <w:noWrap/>
            <w:vAlign w:val="bottom"/>
            <w:hideMark/>
          </w:tcPr>
          <w:p w14:paraId="42B61D3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5F8AD4F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6C17E9D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3B48126"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2080F7F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Modified</w:t>
            </w:r>
          </w:p>
        </w:tc>
        <w:tc>
          <w:tcPr>
            <w:tcW w:w="832" w:type="pct"/>
            <w:tcBorders>
              <w:top w:val="nil"/>
              <w:left w:val="nil"/>
              <w:bottom w:val="single" w:sz="4" w:space="0" w:color="auto"/>
              <w:right w:val="single" w:sz="4" w:space="0" w:color="auto"/>
            </w:tcBorders>
            <w:shd w:val="clear" w:color="auto" w:fill="auto"/>
            <w:noWrap/>
            <w:vAlign w:val="bottom"/>
            <w:hideMark/>
          </w:tcPr>
          <w:p w14:paraId="0EB5F52F"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55" w:type="pct"/>
            <w:tcBorders>
              <w:top w:val="nil"/>
              <w:left w:val="nil"/>
              <w:bottom w:val="single" w:sz="4" w:space="0" w:color="auto"/>
              <w:right w:val="single" w:sz="4" w:space="0" w:color="auto"/>
            </w:tcBorders>
            <w:shd w:val="clear" w:color="auto" w:fill="auto"/>
            <w:noWrap/>
            <w:vAlign w:val="bottom"/>
            <w:hideMark/>
          </w:tcPr>
          <w:p w14:paraId="758BCAD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937" w:type="pct"/>
            <w:tcBorders>
              <w:top w:val="nil"/>
              <w:left w:val="nil"/>
              <w:bottom w:val="single" w:sz="4" w:space="0" w:color="auto"/>
              <w:right w:val="single" w:sz="4" w:space="0" w:color="auto"/>
            </w:tcBorders>
            <w:shd w:val="clear" w:color="auto" w:fill="auto"/>
            <w:noWrap/>
            <w:vAlign w:val="bottom"/>
            <w:hideMark/>
          </w:tcPr>
          <w:p w14:paraId="0EF2625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8A8A945"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ECB4FD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PhoneNo</w:t>
            </w:r>
          </w:p>
        </w:tc>
        <w:tc>
          <w:tcPr>
            <w:tcW w:w="832" w:type="pct"/>
            <w:tcBorders>
              <w:top w:val="nil"/>
              <w:left w:val="nil"/>
              <w:bottom w:val="single" w:sz="4" w:space="0" w:color="auto"/>
              <w:right w:val="single" w:sz="4" w:space="0" w:color="auto"/>
            </w:tcBorders>
            <w:shd w:val="clear" w:color="auto" w:fill="auto"/>
            <w:noWrap/>
            <w:vAlign w:val="bottom"/>
            <w:hideMark/>
          </w:tcPr>
          <w:p w14:paraId="18C2DE6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06DB9D9E" w14:textId="45EA183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323A7BB5"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r w:rsidR="00025DDC" w:rsidRPr="00025DDC" w14:paraId="783803E1"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49727FB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Email</w:t>
            </w:r>
          </w:p>
        </w:tc>
        <w:tc>
          <w:tcPr>
            <w:tcW w:w="832" w:type="pct"/>
            <w:tcBorders>
              <w:top w:val="nil"/>
              <w:left w:val="nil"/>
              <w:bottom w:val="single" w:sz="4" w:space="0" w:color="auto"/>
              <w:right w:val="single" w:sz="4" w:space="0" w:color="auto"/>
            </w:tcBorders>
            <w:shd w:val="clear" w:color="auto" w:fill="auto"/>
            <w:noWrap/>
            <w:vAlign w:val="bottom"/>
            <w:hideMark/>
          </w:tcPr>
          <w:p w14:paraId="489ADD3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78261864" w14:textId="5F022AED"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6882AD1C"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r w:rsidR="00025DDC" w:rsidRPr="00025DDC" w14:paraId="2B7F7AA5"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17F9C07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Website</w:t>
            </w:r>
          </w:p>
        </w:tc>
        <w:tc>
          <w:tcPr>
            <w:tcW w:w="832" w:type="pct"/>
            <w:tcBorders>
              <w:top w:val="nil"/>
              <w:left w:val="nil"/>
              <w:bottom w:val="single" w:sz="4" w:space="0" w:color="auto"/>
              <w:right w:val="single" w:sz="4" w:space="0" w:color="auto"/>
            </w:tcBorders>
            <w:shd w:val="clear" w:color="auto" w:fill="auto"/>
            <w:noWrap/>
            <w:vAlign w:val="bottom"/>
            <w:hideMark/>
          </w:tcPr>
          <w:p w14:paraId="6359FE55"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0E7EDFF1" w14:textId="3308D78E"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3461EAF5"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r w:rsidR="00025DDC" w:rsidRPr="00025DDC" w14:paraId="20171C32" w14:textId="77777777" w:rsidTr="00025DDC">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5490C3E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Address</w:t>
            </w:r>
          </w:p>
        </w:tc>
        <w:tc>
          <w:tcPr>
            <w:tcW w:w="832" w:type="pct"/>
            <w:tcBorders>
              <w:top w:val="nil"/>
              <w:left w:val="nil"/>
              <w:bottom w:val="single" w:sz="4" w:space="0" w:color="auto"/>
              <w:right w:val="single" w:sz="4" w:space="0" w:color="auto"/>
            </w:tcBorders>
            <w:shd w:val="clear" w:color="auto" w:fill="auto"/>
            <w:noWrap/>
            <w:vAlign w:val="bottom"/>
            <w:hideMark/>
          </w:tcPr>
          <w:p w14:paraId="50B8B5C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55" w:type="pct"/>
            <w:tcBorders>
              <w:top w:val="nil"/>
              <w:left w:val="nil"/>
              <w:bottom w:val="single" w:sz="4" w:space="0" w:color="auto"/>
              <w:right w:val="single" w:sz="4" w:space="0" w:color="auto"/>
            </w:tcBorders>
            <w:shd w:val="clear" w:color="auto" w:fill="auto"/>
            <w:noWrap/>
            <w:vAlign w:val="bottom"/>
            <w:hideMark/>
          </w:tcPr>
          <w:p w14:paraId="5922A853" w14:textId="09CCEAF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7" w:type="pct"/>
            <w:tcBorders>
              <w:top w:val="nil"/>
              <w:left w:val="nil"/>
              <w:bottom w:val="single" w:sz="4" w:space="0" w:color="auto"/>
              <w:right w:val="single" w:sz="4" w:space="0" w:color="auto"/>
            </w:tcBorders>
            <w:shd w:val="clear" w:color="auto" w:fill="auto"/>
            <w:noWrap/>
            <w:vAlign w:val="bottom"/>
            <w:hideMark/>
          </w:tcPr>
          <w:p w14:paraId="21A05CDC"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bl>
    <w:p w14:paraId="482C10D7" w14:textId="75A2CF76" w:rsidR="00025DDC" w:rsidRDefault="00025DDC" w:rsidP="0067144D">
      <w:pPr>
        <w:spacing w:after="0"/>
      </w:pPr>
    </w:p>
    <w:p w14:paraId="5EA6FEAE" w14:textId="276AD0CE" w:rsidR="00025DDC" w:rsidRDefault="00025DDC" w:rsidP="00025DDC">
      <w:pPr>
        <w:spacing w:after="0"/>
      </w:pPr>
      <w:r w:rsidRPr="00DC29AA">
        <w:rPr>
          <w:rFonts w:ascii="Calibri" w:eastAsia="Times New Roman" w:hAnsi="Calibri" w:cs="Calibri"/>
          <w:b/>
          <w:color w:val="000000"/>
          <w:sz w:val="32"/>
          <w:lang w:eastAsia="en-IN"/>
        </w:rPr>
        <w:t xml:space="preserve">Table Name: </w:t>
      </w:r>
      <w:r w:rsidRPr="00025DDC">
        <w:rPr>
          <w:rFonts w:ascii="Calibri" w:eastAsia="Times New Roman" w:hAnsi="Calibri" w:cs="Calibri"/>
          <w:b/>
          <w:color w:val="000000"/>
          <w:sz w:val="32"/>
          <w:lang w:eastAsia="en-IN"/>
        </w:rPr>
        <w:t>Outward</w:t>
      </w:r>
    </w:p>
    <w:tbl>
      <w:tblPr>
        <w:tblW w:w="5000" w:type="pct"/>
        <w:tblLook w:val="04A0" w:firstRow="1" w:lastRow="0" w:firstColumn="1" w:lastColumn="0" w:noHBand="0" w:noVBand="1"/>
      </w:tblPr>
      <w:tblGrid>
        <w:gridCol w:w="3345"/>
        <w:gridCol w:w="1679"/>
        <w:gridCol w:w="1524"/>
        <w:gridCol w:w="3908"/>
      </w:tblGrid>
      <w:tr w:rsidR="00025DDC" w:rsidRPr="00025DDC" w14:paraId="256879AF" w14:textId="77777777" w:rsidTr="00025DDC">
        <w:trPr>
          <w:trHeight w:val="300"/>
        </w:trPr>
        <w:tc>
          <w:tcPr>
            <w:tcW w:w="159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A5447"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COLUMN_NAME</w:t>
            </w:r>
          </w:p>
        </w:tc>
        <w:tc>
          <w:tcPr>
            <w:tcW w:w="803" w:type="pct"/>
            <w:tcBorders>
              <w:top w:val="single" w:sz="4" w:space="0" w:color="auto"/>
              <w:left w:val="nil"/>
              <w:bottom w:val="single" w:sz="4" w:space="0" w:color="auto"/>
              <w:right w:val="single" w:sz="4" w:space="0" w:color="auto"/>
            </w:tcBorders>
            <w:shd w:val="clear" w:color="auto" w:fill="auto"/>
            <w:noWrap/>
            <w:vAlign w:val="bottom"/>
            <w:hideMark/>
          </w:tcPr>
          <w:p w14:paraId="20AFCE9C" w14:textId="77777777" w:rsidR="00025DDC" w:rsidRPr="00025DDC" w:rsidRDefault="00025DDC" w:rsidP="00025DDC">
            <w:pPr>
              <w:spacing w:after="0" w:line="240" w:lineRule="auto"/>
              <w:jc w:val="center"/>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IS_NULLABLE</w:t>
            </w:r>
          </w:p>
        </w:tc>
        <w:tc>
          <w:tcPr>
            <w:tcW w:w="729" w:type="pct"/>
            <w:tcBorders>
              <w:top w:val="single" w:sz="4" w:space="0" w:color="auto"/>
              <w:left w:val="nil"/>
              <w:bottom w:val="single" w:sz="4" w:space="0" w:color="auto"/>
              <w:right w:val="single" w:sz="4" w:space="0" w:color="auto"/>
            </w:tcBorders>
            <w:shd w:val="clear" w:color="auto" w:fill="auto"/>
            <w:noWrap/>
            <w:vAlign w:val="bottom"/>
            <w:hideMark/>
          </w:tcPr>
          <w:p w14:paraId="1395ED99"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DATA_TYPE</w:t>
            </w:r>
          </w:p>
        </w:tc>
        <w:tc>
          <w:tcPr>
            <w:tcW w:w="1870" w:type="pct"/>
            <w:tcBorders>
              <w:top w:val="single" w:sz="4" w:space="0" w:color="auto"/>
              <w:left w:val="nil"/>
              <w:bottom w:val="single" w:sz="4" w:space="0" w:color="auto"/>
              <w:right w:val="single" w:sz="4" w:space="0" w:color="auto"/>
            </w:tcBorders>
            <w:shd w:val="clear" w:color="auto" w:fill="auto"/>
            <w:noWrap/>
            <w:vAlign w:val="bottom"/>
            <w:hideMark/>
          </w:tcPr>
          <w:p w14:paraId="79C8BF86" w14:textId="77777777" w:rsidR="00025DDC" w:rsidRPr="00025DDC" w:rsidRDefault="00025DDC" w:rsidP="00025DDC">
            <w:pPr>
              <w:spacing w:after="0" w:line="240" w:lineRule="auto"/>
              <w:rPr>
                <w:rFonts w:ascii="Calibri" w:eastAsia="Times New Roman" w:hAnsi="Calibri" w:cs="Calibri"/>
                <w:b/>
                <w:bCs/>
                <w:color w:val="000000"/>
                <w:lang w:eastAsia="en-IN"/>
              </w:rPr>
            </w:pPr>
            <w:r w:rsidRPr="00025DDC">
              <w:rPr>
                <w:rFonts w:ascii="Calibri" w:eastAsia="Times New Roman" w:hAnsi="Calibri" w:cs="Calibri"/>
                <w:b/>
                <w:bCs/>
                <w:color w:val="000000"/>
                <w:lang w:eastAsia="en-IN"/>
              </w:rPr>
              <w:t>CHARACTER_MAXIMUM_LENGTH</w:t>
            </w:r>
          </w:p>
        </w:tc>
      </w:tr>
      <w:tr w:rsidR="00025DDC" w:rsidRPr="00025DDC" w14:paraId="64F0065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3410E7B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OutwardID</w:t>
            </w:r>
          </w:p>
        </w:tc>
        <w:tc>
          <w:tcPr>
            <w:tcW w:w="803" w:type="pct"/>
            <w:tcBorders>
              <w:top w:val="nil"/>
              <w:left w:val="nil"/>
              <w:bottom w:val="single" w:sz="4" w:space="0" w:color="auto"/>
              <w:right w:val="single" w:sz="4" w:space="0" w:color="auto"/>
            </w:tcBorders>
            <w:shd w:val="clear" w:color="auto" w:fill="auto"/>
            <w:noWrap/>
            <w:vAlign w:val="bottom"/>
            <w:hideMark/>
          </w:tcPr>
          <w:p w14:paraId="07975492"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539411C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727A9D4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1C4F88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730A40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OutwardNo</w:t>
            </w:r>
          </w:p>
        </w:tc>
        <w:tc>
          <w:tcPr>
            <w:tcW w:w="803" w:type="pct"/>
            <w:tcBorders>
              <w:top w:val="nil"/>
              <w:left w:val="nil"/>
              <w:bottom w:val="single" w:sz="4" w:space="0" w:color="auto"/>
              <w:right w:val="single" w:sz="4" w:space="0" w:color="auto"/>
            </w:tcBorders>
            <w:shd w:val="clear" w:color="auto" w:fill="auto"/>
            <w:noWrap/>
            <w:vAlign w:val="bottom"/>
            <w:hideMark/>
          </w:tcPr>
          <w:p w14:paraId="50109720"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27827B85" w14:textId="1C9E5E73"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53C96F70"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r w:rsidR="00025DDC" w:rsidRPr="00025DDC" w14:paraId="54577BA6"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2C7F088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OutwardDate</w:t>
            </w:r>
          </w:p>
        </w:tc>
        <w:tc>
          <w:tcPr>
            <w:tcW w:w="803" w:type="pct"/>
            <w:tcBorders>
              <w:top w:val="nil"/>
              <w:left w:val="nil"/>
              <w:bottom w:val="single" w:sz="4" w:space="0" w:color="auto"/>
              <w:right w:val="single" w:sz="4" w:space="0" w:color="auto"/>
            </w:tcBorders>
            <w:shd w:val="clear" w:color="auto" w:fill="auto"/>
            <w:noWrap/>
            <w:vAlign w:val="bottom"/>
            <w:hideMark/>
          </w:tcPr>
          <w:p w14:paraId="20778AA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250EC71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42F88D7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1562D80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3B2F675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InwardID</w:t>
            </w:r>
          </w:p>
        </w:tc>
        <w:tc>
          <w:tcPr>
            <w:tcW w:w="803" w:type="pct"/>
            <w:tcBorders>
              <w:top w:val="nil"/>
              <w:left w:val="nil"/>
              <w:bottom w:val="single" w:sz="4" w:space="0" w:color="auto"/>
              <w:right w:val="single" w:sz="4" w:space="0" w:color="auto"/>
            </w:tcBorders>
            <w:shd w:val="clear" w:color="auto" w:fill="auto"/>
            <w:noWrap/>
            <w:vAlign w:val="bottom"/>
            <w:hideMark/>
          </w:tcPr>
          <w:p w14:paraId="249C853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3AF7E8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1E96AC7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B6E7854"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C07328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InstituteID</w:t>
            </w:r>
          </w:p>
        </w:tc>
        <w:tc>
          <w:tcPr>
            <w:tcW w:w="803" w:type="pct"/>
            <w:tcBorders>
              <w:top w:val="nil"/>
              <w:left w:val="nil"/>
              <w:bottom w:val="single" w:sz="4" w:space="0" w:color="auto"/>
              <w:right w:val="single" w:sz="4" w:space="0" w:color="auto"/>
            </w:tcBorders>
            <w:shd w:val="clear" w:color="auto" w:fill="auto"/>
            <w:noWrap/>
            <w:vAlign w:val="bottom"/>
            <w:hideMark/>
          </w:tcPr>
          <w:p w14:paraId="0B29592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C4E024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67BA918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DF1209F"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80B31D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DepartmentID</w:t>
            </w:r>
          </w:p>
        </w:tc>
        <w:tc>
          <w:tcPr>
            <w:tcW w:w="803" w:type="pct"/>
            <w:tcBorders>
              <w:top w:val="nil"/>
              <w:left w:val="nil"/>
              <w:bottom w:val="single" w:sz="4" w:space="0" w:color="auto"/>
              <w:right w:val="single" w:sz="4" w:space="0" w:color="auto"/>
            </w:tcBorders>
            <w:shd w:val="clear" w:color="auto" w:fill="auto"/>
            <w:noWrap/>
            <w:vAlign w:val="bottom"/>
            <w:hideMark/>
          </w:tcPr>
          <w:p w14:paraId="4084D529"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2F2529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6558779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4DA5D649"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67D26C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OutwardByPerson</w:t>
            </w:r>
          </w:p>
        </w:tc>
        <w:tc>
          <w:tcPr>
            <w:tcW w:w="803" w:type="pct"/>
            <w:tcBorders>
              <w:top w:val="nil"/>
              <w:left w:val="nil"/>
              <w:bottom w:val="single" w:sz="4" w:space="0" w:color="auto"/>
              <w:right w:val="single" w:sz="4" w:space="0" w:color="auto"/>
            </w:tcBorders>
            <w:shd w:val="clear" w:color="auto" w:fill="auto"/>
            <w:noWrap/>
            <w:vAlign w:val="bottom"/>
            <w:hideMark/>
          </w:tcPr>
          <w:p w14:paraId="3A45E19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5ECE96D" w14:textId="6F4D4C54"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0CC3C694"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22055480"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E1A830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InOutwardFromToID</w:t>
            </w:r>
          </w:p>
        </w:tc>
        <w:tc>
          <w:tcPr>
            <w:tcW w:w="803" w:type="pct"/>
            <w:tcBorders>
              <w:top w:val="nil"/>
              <w:left w:val="nil"/>
              <w:bottom w:val="single" w:sz="4" w:space="0" w:color="auto"/>
              <w:right w:val="single" w:sz="4" w:space="0" w:color="auto"/>
            </w:tcBorders>
            <w:shd w:val="clear" w:color="auto" w:fill="auto"/>
            <w:noWrap/>
            <w:vAlign w:val="bottom"/>
            <w:hideMark/>
          </w:tcPr>
          <w:p w14:paraId="0A21EC48"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2722AF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00E666E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197CCCE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187840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LetterForwardedToName</w:t>
            </w:r>
          </w:p>
        </w:tc>
        <w:tc>
          <w:tcPr>
            <w:tcW w:w="803" w:type="pct"/>
            <w:tcBorders>
              <w:top w:val="nil"/>
              <w:left w:val="nil"/>
              <w:bottom w:val="single" w:sz="4" w:space="0" w:color="auto"/>
              <w:right w:val="single" w:sz="4" w:space="0" w:color="auto"/>
            </w:tcBorders>
            <w:shd w:val="clear" w:color="auto" w:fill="auto"/>
            <w:noWrap/>
            <w:vAlign w:val="bottom"/>
            <w:hideMark/>
          </w:tcPr>
          <w:p w14:paraId="06E0B12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74F84A80" w14:textId="693C9D3D"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44F18F1"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1496750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3CDEE1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LetterForwardedToAddress</w:t>
            </w:r>
          </w:p>
        </w:tc>
        <w:tc>
          <w:tcPr>
            <w:tcW w:w="803" w:type="pct"/>
            <w:tcBorders>
              <w:top w:val="nil"/>
              <w:left w:val="nil"/>
              <w:bottom w:val="single" w:sz="4" w:space="0" w:color="auto"/>
              <w:right w:val="single" w:sz="4" w:space="0" w:color="auto"/>
            </w:tcBorders>
            <w:shd w:val="clear" w:color="auto" w:fill="auto"/>
            <w:noWrap/>
            <w:vAlign w:val="bottom"/>
            <w:hideMark/>
          </w:tcPr>
          <w:p w14:paraId="6E34EF2E"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7FC8A255" w14:textId="3E49029B"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4F088300"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75475CB2"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B14B28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LetterForwardedToPlace</w:t>
            </w:r>
          </w:p>
        </w:tc>
        <w:tc>
          <w:tcPr>
            <w:tcW w:w="803" w:type="pct"/>
            <w:tcBorders>
              <w:top w:val="nil"/>
              <w:left w:val="nil"/>
              <w:bottom w:val="single" w:sz="4" w:space="0" w:color="auto"/>
              <w:right w:val="single" w:sz="4" w:space="0" w:color="auto"/>
            </w:tcBorders>
            <w:shd w:val="clear" w:color="auto" w:fill="auto"/>
            <w:noWrap/>
            <w:vAlign w:val="bottom"/>
            <w:hideMark/>
          </w:tcPr>
          <w:p w14:paraId="14120A90"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132BF33B" w14:textId="1C8B09A5"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181EEBC3"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30FF6DB2"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DBC161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InOutwardModeID</w:t>
            </w:r>
          </w:p>
        </w:tc>
        <w:tc>
          <w:tcPr>
            <w:tcW w:w="803" w:type="pct"/>
            <w:tcBorders>
              <w:top w:val="nil"/>
              <w:left w:val="nil"/>
              <w:bottom w:val="single" w:sz="4" w:space="0" w:color="auto"/>
              <w:right w:val="single" w:sz="4" w:space="0" w:color="auto"/>
            </w:tcBorders>
            <w:shd w:val="clear" w:color="auto" w:fill="auto"/>
            <w:noWrap/>
            <w:vAlign w:val="bottom"/>
            <w:hideMark/>
          </w:tcPr>
          <w:p w14:paraId="43A8734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05A6AF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17C6643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79B98714"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22005B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LetterNo</w:t>
            </w:r>
          </w:p>
        </w:tc>
        <w:tc>
          <w:tcPr>
            <w:tcW w:w="803" w:type="pct"/>
            <w:tcBorders>
              <w:top w:val="nil"/>
              <w:left w:val="nil"/>
              <w:bottom w:val="single" w:sz="4" w:space="0" w:color="auto"/>
              <w:right w:val="single" w:sz="4" w:space="0" w:color="auto"/>
            </w:tcBorders>
            <w:shd w:val="clear" w:color="auto" w:fill="auto"/>
            <w:noWrap/>
            <w:vAlign w:val="bottom"/>
            <w:hideMark/>
          </w:tcPr>
          <w:p w14:paraId="3188960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FF03BC5" w14:textId="4E16C8F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1E31DB5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660B2B87"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D7FF39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LetterDate</w:t>
            </w:r>
          </w:p>
        </w:tc>
        <w:tc>
          <w:tcPr>
            <w:tcW w:w="803" w:type="pct"/>
            <w:tcBorders>
              <w:top w:val="nil"/>
              <w:left w:val="nil"/>
              <w:bottom w:val="single" w:sz="4" w:space="0" w:color="auto"/>
              <w:right w:val="single" w:sz="4" w:space="0" w:color="auto"/>
            </w:tcBorders>
            <w:shd w:val="clear" w:color="auto" w:fill="auto"/>
            <w:noWrap/>
            <w:vAlign w:val="bottom"/>
            <w:hideMark/>
          </w:tcPr>
          <w:p w14:paraId="10B1B6DD"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CC0F42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616475E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58DDDFD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591BE5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Subject</w:t>
            </w:r>
          </w:p>
        </w:tc>
        <w:tc>
          <w:tcPr>
            <w:tcW w:w="803" w:type="pct"/>
            <w:tcBorders>
              <w:top w:val="nil"/>
              <w:left w:val="nil"/>
              <w:bottom w:val="single" w:sz="4" w:space="0" w:color="auto"/>
              <w:right w:val="single" w:sz="4" w:space="0" w:color="auto"/>
            </w:tcBorders>
            <w:shd w:val="clear" w:color="auto" w:fill="auto"/>
            <w:noWrap/>
            <w:vAlign w:val="bottom"/>
            <w:hideMark/>
          </w:tcPr>
          <w:p w14:paraId="534124AB"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5288C04" w14:textId="6B350AE0"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F902B66"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121C03F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2E20C3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CourierReceiptNo</w:t>
            </w:r>
          </w:p>
        </w:tc>
        <w:tc>
          <w:tcPr>
            <w:tcW w:w="803" w:type="pct"/>
            <w:tcBorders>
              <w:top w:val="nil"/>
              <w:left w:val="nil"/>
              <w:bottom w:val="single" w:sz="4" w:space="0" w:color="auto"/>
              <w:right w:val="single" w:sz="4" w:space="0" w:color="auto"/>
            </w:tcBorders>
            <w:shd w:val="clear" w:color="auto" w:fill="auto"/>
            <w:noWrap/>
            <w:vAlign w:val="bottom"/>
            <w:hideMark/>
          </w:tcPr>
          <w:p w14:paraId="44FB2ED0"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733FA811" w14:textId="30106123"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6C1F9174"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0C56C6F0"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7D0885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CourierReceiptDate</w:t>
            </w:r>
          </w:p>
        </w:tc>
        <w:tc>
          <w:tcPr>
            <w:tcW w:w="803" w:type="pct"/>
            <w:tcBorders>
              <w:top w:val="nil"/>
              <w:left w:val="nil"/>
              <w:bottom w:val="single" w:sz="4" w:space="0" w:color="auto"/>
              <w:right w:val="single" w:sz="4" w:space="0" w:color="auto"/>
            </w:tcBorders>
            <w:shd w:val="clear" w:color="auto" w:fill="auto"/>
            <w:noWrap/>
            <w:vAlign w:val="bottom"/>
            <w:hideMark/>
          </w:tcPr>
          <w:p w14:paraId="760C9174"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B35136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1E35ADB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25F6A569"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81A9D2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Amount</w:t>
            </w:r>
          </w:p>
        </w:tc>
        <w:tc>
          <w:tcPr>
            <w:tcW w:w="803" w:type="pct"/>
            <w:tcBorders>
              <w:top w:val="nil"/>
              <w:left w:val="nil"/>
              <w:bottom w:val="single" w:sz="4" w:space="0" w:color="auto"/>
              <w:right w:val="single" w:sz="4" w:space="0" w:color="auto"/>
            </w:tcBorders>
            <w:shd w:val="clear" w:color="auto" w:fill="auto"/>
            <w:noWrap/>
            <w:vAlign w:val="bottom"/>
            <w:hideMark/>
          </w:tcPr>
          <w:p w14:paraId="300BFBA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6C2BDF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decimal</w:t>
            </w:r>
          </w:p>
        </w:tc>
        <w:tc>
          <w:tcPr>
            <w:tcW w:w="1870" w:type="pct"/>
            <w:tcBorders>
              <w:top w:val="nil"/>
              <w:left w:val="nil"/>
              <w:bottom w:val="single" w:sz="4" w:space="0" w:color="auto"/>
              <w:right w:val="single" w:sz="4" w:space="0" w:color="auto"/>
            </w:tcBorders>
            <w:shd w:val="clear" w:color="auto" w:fill="auto"/>
            <w:noWrap/>
            <w:vAlign w:val="bottom"/>
            <w:hideMark/>
          </w:tcPr>
          <w:p w14:paraId="07FD92D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7A38E5B"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234712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AmountPaidType</w:t>
            </w:r>
          </w:p>
        </w:tc>
        <w:tc>
          <w:tcPr>
            <w:tcW w:w="803" w:type="pct"/>
            <w:tcBorders>
              <w:top w:val="nil"/>
              <w:left w:val="nil"/>
              <w:bottom w:val="single" w:sz="4" w:space="0" w:color="auto"/>
              <w:right w:val="single" w:sz="4" w:space="0" w:color="auto"/>
            </w:tcBorders>
            <w:shd w:val="clear" w:color="auto" w:fill="auto"/>
            <w:noWrap/>
            <w:vAlign w:val="bottom"/>
            <w:hideMark/>
          </w:tcPr>
          <w:p w14:paraId="30E6C8DB"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0B4368E" w14:textId="515C95AD"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C9DAA85"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w:t>
            </w:r>
          </w:p>
        </w:tc>
      </w:tr>
      <w:tr w:rsidR="00025DDC" w:rsidRPr="00025DDC" w14:paraId="6EC6DECB"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2898EAF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CourierReceiptPath</w:t>
            </w:r>
          </w:p>
        </w:tc>
        <w:tc>
          <w:tcPr>
            <w:tcW w:w="803" w:type="pct"/>
            <w:tcBorders>
              <w:top w:val="nil"/>
              <w:left w:val="nil"/>
              <w:bottom w:val="single" w:sz="4" w:space="0" w:color="auto"/>
              <w:right w:val="single" w:sz="4" w:space="0" w:color="auto"/>
            </w:tcBorders>
            <w:shd w:val="clear" w:color="auto" w:fill="auto"/>
            <w:noWrap/>
            <w:vAlign w:val="bottom"/>
            <w:hideMark/>
          </w:tcPr>
          <w:p w14:paraId="0D7AB829"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7F7B9BD" w14:textId="1EFA2C21"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59D4E05"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7122B5D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E5E0EC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CourierAcknowledgePath</w:t>
            </w:r>
          </w:p>
        </w:tc>
        <w:tc>
          <w:tcPr>
            <w:tcW w:w="803" w:type="pct"/>
            <w:tcBorders>
              <w:top w:val="nil"/>
              <w:left w:val="nil"/>
              <w:bottom w:val="single" w:sz="4" w:space="0" w:color="auto"/>
              <w:right w:val="single" w:sz="4" w:space="0" w:color="auto"/>
            </w:tcBorders>
            <w:shd w:val="clear" w:color="auto" w:fill="auto"/>
            <w:noWrap/>
            <w:vAlign w:val="bottom"/>
            <w:hideMark/>
          </w:tcPr>
          <w:p w14:paraId="596AAE74"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6CB38C21" w14:textId="6CFBA9B4"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F13AEB9"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78B29D78"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BA7C42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OutwardDocumentPath</w:t>
            </w:r>
          </w:p>
        </w:tc>
        <w:tc>
          <w:tcPr>
            <w:tcW w:w="803" w:type="pct"/>
            <w:tcBorders>
              <w:top w:val="nil"/>
              <w:left w:val="nil"/>
              <w:bottom w:val="single" w:sz="4" w:space="0" w:color="auto"/>
              <w:right w:val="single" w:sz="4" w:space="0" w:color="auto"/>
            </w:tcBorders>
            <w:shd w:val="clear" w:color="auto" w:fill="auto"/>
            <w:noWrap/>
            <w:vAlign w:val="bottom"/>
            <w:hideMark/>
          </w:tcPr>
          <w:p w14:paraId="4E1C5F6F"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18614AB" w14:textId="59F6563E"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FD3BAC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2AD1A8E0"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74FF19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Remarks</w:t>
            </w:r>
          </w:p>
        </w:tc>
        <w:tc>
          <w:tcPr>
            <w:tcW w:w="803" w:type="pct"/>
            <w:tcBorders>
              <w:top w:val="nil"/>
              <w:left w:val="nil"/>
              <w:bottom w:val="single" w:sz="4" w:space="0" w:color="auto"/>
              <w:right w:val="single" w:sz="4" w:space="0" w:color="auto"/>
            </w:tcBorders>
            <w:shd w:val="clear" w:color="auto" w:fill="auto"/>
            <w:noWrap/>
            <w:vAlign w:val="bottom"/>
            <w:hideMark/>
          </w:tcPr>
          <w:p w14:paraId="50F4F8F6"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60FFE8FB" w14:textId="684DD9F6"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5499C970"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346DE54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8487563"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UserID</w:t>
            </w:r>
          </w:p>
        </w:tc>
        <w:tc>
          <w:tcPr>
            <w:tcW w:w="803" w:type="pct"/>
            <w:tcBorders>
              <w:top w:val="nil"/>
              <w:left w:val="nil"/>
              <w:bottom w:val="single" w:sz="4" w:space="0" w:color="auto"/>
              <w:right w:val="single" w:sz="4" w:space="0" w:color="auto"/>
            </w:tcBorders>
            <w:shd w:val="clear" w:color="auto" w:fill="auto"/>
            <w:noWrap/>
            <w:vAlign w:val="bottom"/>
            <w:hideMark/>
          </w:tcPr>
          <w:p w14:paraId="1ECC32E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1AC99CE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4394898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05F73C1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702973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Created</w:t>
            </w:r>
          </w:p>
        </w:tc>
        <w:tc>
          <w:tcPr>
            <w:tcW w:w="803" w:type="pct"/>
            <w:tcBorders>
              <w:top w:val="nil"/>
              <w:left w:val="nil"/>
              <w:bottom w:val="single" w:sz="4" w:space="0" w:color="auto"/>
              <w:right w:val="single" w:sz="4" w:space="0" w:color="auto"/>
            </w:tcBorders>
            <w:shd w:val="clear" w:color="auto" w:fill="auto"/>
            <w:noWrap/>
            <w:vAlign w:val="bottom"/>
            <w:hideMark/>
          </w:tcPr>
          <w:p w14:paraId="396FBD19"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0EB630D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7E7C69E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BE63EAB"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78C9770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Modified</w:t>
            </w:r>
          </w:p>
        </w:tc>
        <w:tc>
          <w:tcPr>
            <w:tcW w:w="803" w:type="pct"/>
            <w:tcBorders>
              <w:top w:val="nil"/>
              <w:left w:val="nil"/>
              <w:bottom w:val="single" w:sz="4" w:space="0" w:color="auto"/>
              <w:right w:val="single" w:sz="4" w:space="0" w:color="auto"/>
            </w:tcBorders>
            <w:shd w:val="clear" w:color="auto" w:fill="auto"/>
            <w:noWrap/>
            <w:vAlign w:val="bottom"/>
            <w:hideMark/>
          </w:tcPr>
          <w:p w14:paraId="63E9241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021B1FB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659C654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28312D1D"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AFF09D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IsReturned</w:t>
            </w:r>
          </w:p>
        </w:tc>
        <w:tc>
          <w:tcPr>
            <w:tcW w:w="803" w:type="pct"/>
            <w:tcBorders>
              <w:top w:val="nil"/>
              <w:left w:val="nil"/>
              <w:bottom w:val="single" w:sz="4" w:space="0" w:color="auto"/>
              <w:right w:val="single" w:sz="4" w:space="0" w:color="auto"/>
            </w:tcBorders>
            <w:shd w:val="clear" w:color="auto" w:fill="auto"/>
            <w:noWrap/>
            <w:vAlign w:val="bottom"/>
            <w:hideMark/>
          </w:tcPr>
          <w:p w14:paraId="7529C0F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5DDCBC9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bit</w:t>
            </w:r>
          </w:p>
        </w:tc>
        <w:tc>
          <w:tcPr>
            <w:tcW w:w="1870" w:type="pct"/>
            <w:tcBorders>
              <w:top w:val="nil"/>
              <w:left w:val="nil"/>
              <w:bottom w:val="single" w:sz="4" w:space="0" w:color="auto"/>
              <w:right w:val="single" w:sz="4" w:space="0" w:color="auto"/>
            </w:tcBorders>
            <w:shd w:val="clear" w:color="auto" w:fill="auto"/>
            <w:noWrap/>
            <w:vAlign w:val="bottom"/>
            <w:hideMark/>
          </w:tcPr>
          <w:p w14:paraId="783BC63E"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2CD51AA8"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19C7D4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ReturnReason</w:t>
            </w:r>
          </w:p>
        </w:tc>
        <w:tc>
          <w:tcPr>
            <w:tcW w:w="803" w:type="pct"/>
            <w:tcBorders>
              <w:top w:val="nil"/>
              <w:left w:val="nil"/>
              <w:bottom w:val="single" w:sz="4" w:space="0" w:color="auto"/>
              <w:right w:val="single" w:sz="4" w:space="0" w:color="auto"/>
            </w:tcBorders>
            <w:shd w:val="clear" w:color="auto" w:fill="auto"/>
            <w:noWrap/>
            <w:vAlign w:val="bottom"/>
            <w:hideMark/>
          </w:tcPr>
          <w:p w14:paraId="6B7F4BD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D8E17CF" w14:textId="2396F3E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1F3419F9"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7F95911C"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66C7787"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ReturnAction</w:t>
            </w:r>
          </w:p>
        </w:tc>
        <w:tc>
          <w:tcPr>
            <w:tcW w:w="803" w:type="pct"/>
            <w:tcBorders>
              <w:top w:val="nil"/>
              <w:left w:val="nil"/>
              <w:bottom w:val="single" w:sz="4" w:space="0" w:color="auto"/>
              <w:right w:val="single" w:sz="4" w:space="0" w:color="auto"/>
            </w:tcBorders>
            <w:shd w:val="clear" w:color="auto" w:fill="auto"/>
            <w:noWrap/>
            <w:vAlign w:val="bottom"/>
            <w:hideMark/>
          </w:tcPr>
          <w:p w14:paraId="0A321704"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EA9A4EF" w14:textId="642A01DE"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0D292C4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500</w:t>
            </w:r>
          </w:p>
        </w:tc>
      </w:tr>
      <w:tr w:rsidR="00025DDC" w:rsidRPr="00025DDC" w14:paraId="333A6102"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27ECEB2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NoOfCompilation</w:t>
            </w:r>
          </w:p>
        </w:tc>
        <w:tc>
          <w:tcPr>
            <w:tcW w:w="803" w:type="pct"/>
            <w:tcBorders>
              <w:top w:val="nil"/>
              <w:left w:val="nil"/>
              <w:bottom w:val="single" w:sz="4" w:space="0" w:color="auto"/>
              <w:right w:val="single" w:sz="4" w:space="0" w:color="auto"/>
            </w:tcBorders>
            <w:shd w:val="clear" w:color="auto" w:fill="auto"/>
            <w:noWrap/>
            <w:vAlign w:val="bottom"/>
            <w:hideMark/>
          </w:tcPr>
          <w:p w14:paraId="4705833E"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988C015" w14:textId="3ED4C4FD"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4E3DC84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5054CD31"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1A8493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CourierCompanyID</w:t>
            </w:r>
          </w:p>
        </w:tc>
        <w:tc>
          <w:tcPr>
            <w:tcW w:w="803" w:type="pct"/>
            <w:tcBorders>
              <w:top w:val="nil"/>
              <w:left w:val="nil"/>
              <w:bottom w:val="single" w:sz="4" w:space="0" w:color="auto"/>
              <w:right w:val="single" w:sz="4" w:space="0" w:color="auto"/>
            </w:tcBorders>
            <w:shd w:val="clear" w:color="auto" w:fill="auto"/>
            <w:noWrap/>
            <w:vAlign w:val="bottom"/>
            <w:hideMark/>
          </w:tcPr>
          <w:p w14:paraId="100CB0E0"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1EA2D3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1FD52E1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4736E322"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60509F2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CopyTo</w:t>
            </w:r>
          </w:p>
        </w:tc>
        <w:tc>
          <w:tcPr>
            <w:tcW w:w="803" w:type="pct"/>
            <w:tcBorders>
              <w:top w:val="nil"/>
              <w:left w:val="nil"/>
              <w:bottom w:val="single" w:sz="4" w:space="0" w:color="auto"/>
              <w:right w:val="single" w:sz="4" w:space="0" w:color="auto"/>
            </w:tcBorders>
            <w:shd w:val="clear" w:color="auto" w:fill="auto"/>
            <w:noWrap/>
            <w:vAlign w:val="bottom"/>
            <w:hideMark/>
          </w:tcPr>
          <w:p w14:paraId="0FF75B0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1F6C525F" w14:textId="2C9BC36C"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19A0C1C8"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0081D20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FB46226"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ToContactDetails</w:t>
            </w:r>
          </w:p>
        </w:tc>
        <w:tc>
          <w:tcPr>
            <w:tcW w:w="803" w:type="pct"/>
            <w:tcBorders>
              <w:top w:val="nil"/>
              <w:left w:val="nil"/>
              <w:bottom w:val="single" w:sz="4" w:space="0" w:color="auto"/>
              <w:right w:val="single" w:sz="4" w:space="0" w:color="auto"/>
            </w:tcBorders>
            <w:shd w:val="clear" w:color="auto" w:fill="auto"/>
            <w:noWrap/>
            <w:vAlign w:val="bottom"/>
            <w:hideMark/>
          </w:tcPr>
          <w:p w14:paraId="66261AA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ED86F9F" w14:textId="437D69DF"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03F1E80"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0F07C333"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F62C22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lastRenderedPageBreak/>
              <w:t>ReturnDate</w:t>
            </w:r>
          </w:p>
        </w:tc>
        <w:tc>
          <w:tcPr>
            <w:tcW w:w="803" w:type="pct"/>
            <w:tcBorders>
              <w:top w:val="nil"/>
              <w:left w:val="nil"/>
              <w:bottom w:val="single" w:sz="4" w:space="0" w:color="auto"/>
              <w:right w:val="single" w:sz="4" w:space="0" w:color="auto"/>
            </w:tcBorders>
            <w:shd w:val="clear" w:color="auto" w:fill="auto"/>
            <w:noWrap/>
            <w:vAlign w:val="bottom"/>
            <w:hideMark/>
          </w:tcPr>
          <w:p w14:paraId="5ABF8F8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1F17A2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datetime</w:t>
            </w:r>
          </w:p>
        </w:tc>
        <w:tc>
          <w:tcPr>
            <w:tcW w:w="1870" w:type="pct"/>
            <w:tcBorders>
              <w:top w:val="nil"/>
              <w:left w:val="nil"/>
              <w:bottom w:val="single" w:sz="4" w:space="0" w:color="auto"/>
              <w:right w:val="single" w:sz="4" w:space="0" w:color="auto"/>
            </w:tcBorders>
            <w:shd w:val="clear" w:color="auto" w:fill="auto"/>
            <w:noWrap/>
            <w:vAlign w:val="bottom"/>
            <w:hideMark/>
          </w:tcPr>
          <w:p w14:paraId="27E81F5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1422B0C"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37D83D8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FromInwardOutwardOfficeID</w:t>
            </w:r>
          </w:p>
        </w:tc>
        <w:tc>
          <w:tcPr>
            <w:tcW w:w="803" w:type="pct"/>
            <w:tcBorders>
              <w:top w:val="nil"/>
              <w:left w:val="nil"/>
              <w:bottom w:val="single" w:sz="4" w:space="0" w:color="auto"/>
              <w:right w:val="single" w:sz="4" w:space="0" w:color="auto"/>
            </w:tcBorders>
            <w:shd w:val="clear" w:color="auto" w:fill="auto"/>
            <w:noWrap/>
            <w:vAlign w:val="bottom"/>
            <w:hideMark/>
          </w:tcPr>
          <w:p w14:paraId="7DBDB1F1"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71607072"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1BC6B60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3D6CD77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27A328A"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ToInwardOutwardOfficeID</w:t>
            </w:r>
          </w:p>
        </w:tc>
        <w:tc>
          <w:tcPr>
            <w:tcW w:w="803" w:type="pct"/>
            <w:tcBorders>
              <w:top w:val="nil"/>
              <w:left w:val="nil"/>
              <w:bottom w:val="single" w:sz="4" w:space="0" w:color="auto"/>
              <w:right w:val="single" w:sz="4" w:space="0" w:color="auto"/>
            </w:tcBorders>
            <w:shd w:val="clear" w:color="auto" w:fill="auto"/>
            <w:noWrap/>
            <w:vAlign w:val="bottom"/>
            <w:hideMark/>
          </w:tcPr>
          <w:p w14:paraId="34F1C76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A7B8A2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306F6B1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66926412"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3926585"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FinYearID</w:t>
            </w:r>
          </w:p>
        </w:tc>
        <w:tc>
          <w:tcPr>
            <w:tcW w:w="803" w:type="pct"/>
            <w:tcBorders>
              <w:top w:val="nil"/>
              <w:left w:val="nil"/>
              <w:bottom w:val="single" w:sz="4" w:space="0" w:color="auto"/>
              <w:right w:val="single" w:sz="4" w:space="0" w:color="auto"/>
            </w:tcBorders>
            <w:shd w:val="clear" w:color="auto" w:fill="auto"/>
            <w:noWrap/>
            <w:vAlign w:val="bottom"/>
            <w:hideMark/>
          </w:tcPr>
          <w:p w14:paraId="724D53C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1B9365BD"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int</w:t>
            </w:r>
          </w:p>
        </w:tc>
        <w:tc>
          <w:tcPr>
            <w:tcW w:w="1870" w:type="pct"/>
            <w:tcBorders>
              <w:top w:val="nil"/>
              <w:left w:val="nil"/>
              <w:bottom w:val="single" w:sz="4" w:space="0" w:color="auto"/>
              <w:right w:val="single" w:sz="4" w:space="0" w:color="auto"/>
            </w:tcBorders>
            <w:shd w:val="clear" w:color="auto" w:fill="auto"/>
            <w:noWrap/>
            <w:vAlign w:val="bottom"/>
            <w:hideMark/>
          </w:tcPr>
          <w:p w14:paraId="00B2CDEB"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1C8278A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915ED1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FileNo</w:t>
            </w:r>
          </w:p>
        </w:tc>
        <w:tc>
          <w:tcPr>
            <w:tcW w:w="803" w:type="pct"/>
            <w:tcBorders>
              <w:top w:val="nil"/>
              <w:left w:val="nil"/>
              <w:bottom w:val="single" w:sz="4" w:space="0" w:color="auto"/>
              <w:right w:val="single" w:sz="4" w:space="0" w:color="auto"/>
            </w:tcBorders>
            <w:shd w:val="clear" w:color="auto" w:fill="auto"/>
            <w:noWrap/>
            <w:vAlign w:val="bottom"/>
            <w:hideMark/>
          </w:tcPr>
          <w:p w14:paraId="7936706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388273A9" w14:textId="43F9A2E7"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F9BF13C"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r w:rsidR="00025DDC" w:rsidRPr="00025DDC" w14:paraId="5DAE4AAA"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45B108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SMSToCSV</w:t>
            </w:r>
          </w:p>
        </w:tc>
        <w:tc>
          <w:tcPr>
            <w:tcW w:w="803" w:type="pct"/>
            <w:tcBorders>
              <w:top w:val="nil"/>
              <w:left w:val="nil"/>
              <w:bottom w:val="single" w:sz="4" w:space="0" w:color="auto"/>
              <w:right w:val="single" w:sz="4" w:space="0" w:color="auto"/>
            </w:tcBorders>
            <w:shd w:val="clear" w:color="auto" w:fill="auto"/>
            <w:noWrap/>
            <w:vAlign w:val="bottom"/>
            <w:hideMark/>
          </w:tcPr>
          <w:p w14:paraId="44951867"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6D604B5" w14:textId="0FCC1B3D"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7B7F4CB2"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4DC607F3"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2733B4C"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EmailToCSV</w:t>
            </w:r>
          </w:p>
        </w:tc>
        <w:tc>
          <w:tcPr>
            <w:tcW w:w="803" w:type="pct"/>
            <w:tcBorders>
              <w:top w:val="nil"/>
              <w:left w:val="nil"/>
              <w:bottom w:val="single" w:sz="4" w:space="0" w:color="auto"/>
              <w:right w:val="single" w:sz="4" w:space="0" w:color="auto"/>
            </w:tcBorders>
            <w:shd w:val="clear" w:color="auto" w:fill="auto"/>
            <w:noWrap/>
            <w:vAlign w:val="bottom"/>
            <w:hideMark/>
          </w:tcPr>
          <w:p w14:paraId="19B6766E"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7EA06B3" w14:textId="6E4AF492"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80FB601"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250</w:t>
            </w:r>
          </w:p>
        </w:tc>
      </w:tr>
      <w:tr w:rsidR="00025DDC" w:rsidRPr="00025DDC" w14:paraId="18A87BEF"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412BC8F9"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SubjectShort</w:t>
            </w:r>
          </w:p>
        </w:tc>
        <w:tc>
          <w:tcPr>
            <w:tcW w:w="803" w:type="pct"/>
            <w:tcBorders>
              <w:top w:val="nil"/>
              <w:left w:val="nil"/>
              <w:bottom w:val="single" w:sz="4" w:space="0" w:color="auto"/>
              <w:right w:val="single" w:sz="4" w:space="0" w:color="auto"/>
            </w:tcBorders>
            <w:shd w:val="clear" w:color="auto" w:fill="auto"/>
            <w:noWrap/>
            <w:vAlign w:val="bottom"/>
            <w:hideMark/>
          </w:tcPr>
          <w:p w14:paraId="47C9CE2D"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3F76665" w14:textId="1DF4BAFB"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6520068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100</w:t>
            </w:r>
          </w:p>
        </w:tc>
      </w:tr>
      <w:tr w:rsidR="00025DDC" w:rsidRPr="00025DDC" w14:paraId="71DEC756"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12A74D7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OtherInstitute</w:t>
            </w:r>
          </w:p>
        </w:tc>
        <w:tc>
          <w:tcPr>
            <w:tcW w:w="803" w:type="pct"/>
            <w:tcBorders>
              <w:top w:val="nil"/>
              <w:left w:val="nil"/>
              <w:bottom w:val="single" w:sz="4" w:space="0" w:color="auto"/>
              <w:right w:val="single" w:sz="4" w:space="0" w:color="auto"/>
            </w:tcBorders>
            <w:shd w:val="clear" w:color="auto" w:fill="auto"/>
            <w:noWrap/>
            <w:vAlign w:val="bottom"/>
            <w:hideMark/>
          </w:tcPr>
          <w:p w14:paraId="37531583"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096D092D" w14:textId="6FF87A35"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3705BADF"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150</w:t>
            </w:r>
          </w:p>
        </w:tc>
      </w:tr>
      <w:tr w:rsidR="00025DDC" w:rsidRPr="00025DDC" w14:paraId="49392B65"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0A9235A4"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Charges</w:t>
            </w:r>
          </w:p>
        </w:tc>
        <w:tc>
          <w:tcPr>
            <w:tcW w:w="803" w:type="pct"/>
            <w:tcBorders>
              <w:top w:val="nil"/>
              <w:left w:val="nil"/>
              <w:bottom w:val="single" w:sz="4" w:space="0" w:color="auto"/>
              <w:right w:val="single" w:sz="4" w:space="0" w:color="auto"/>
            </w:tcBorders>
            <w:shd w:val="clear" w:color="auto" w:fill="auto"/>
            <w:noWrap/>
            <w:vAlign w:val="bottom"/>
            <w:hideMark/>
          </w:tcPr>
          <w:p w14:paraId="262090BF"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A5DC3C1"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decimal</w:t>
            </w:r>
          </w:p>
        </w:tc>
        <w:tc>
          <w:tcPr>
            <w:tcW w:w="1870" w:type="pct"/>
            <w:tcBorders>
              <w:top w:val="nil"/>
              <w:left w:val="nil"/>
              <w:bottom w:val="single" w:sz="4" w:space="0" w:color="auto"/>
              <w:right w:val="single" w:sz="4" w:space="0" w:color="auto"/>
            </w:tcBorders>
            <w:shd w:val="clear" w:color="auto" w:fill="auto"/>
            <w:noWrap/>
            <w:vAlign w:val="bottom"/>
            <w:hideMark/>
          </w:tcPr>
          <w:p w14:paraId="0A2BB130"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 </w:t>
            </w:r>
          </w:p>
        </w:tc>
      </w:tr>
      <w:tr w:rsidR="00025DDC" w:rsidRPr="00025DDC" w14:paraId="644245C6"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31429AEF"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TrackingID</w:t>
            </w:r>
          </w:p>
        </w:tc>
        <w:tc>
          <w:tcPr>
            <w:tcW w:w="803" w:type="pct"/>
            <w:tcBorders>
              <w:top w:val="nil"/>
              <w:left w:val="nil"/>
              <w:bottom w:val="single" w:sz="4" w:space="0" w:color="auto"/>
              <w:right w:val="single" w:sz="4" w:space="0" w:color="auto"/>
            </w:tcBorders>
            <w:shd w:val="clear" w:color="auto" w:fill="auto"/>
            <w:noWrap/>
            <w:vAlign w:val="bottom"/>
            <w:hideMark/>
          </w:tcPr>
          <w:p w14:paraId="633E831C"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7038C387" w14:textId="6C0EFAD6"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4CB203A2"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r w:rsidR="00025DDC" w:rsidRPr="00025DDC" w14:paraId="45F6A247" w14:textId="77777777" w:rsidTr="00025DDC">
        <w:trPr>
          <w:trHeight w:val="300"/>
        </w:trPr>
        <w:tc>
          <w:tcPr>
            <w:tcW w:w="1599" w:type="pct"/>
            <w:tcBorders>
              <w:top w:val="nil"/>
              <w:left w:val="single" w:sz="4" w:space="0" w:color="auto"/>
              <w:bottom w:val="single" w:sz="4" w:space="0" w:color="auto"/>
              <w:right w:val="single" w:sz="4" w:space="0" w:color="auto"/>
            </w:tcBorders>
            <w:shd w:val="clear" w:color="auto" w:fill="auto"/>
            <w:noWrap/>
            <w:vAlign w:val="bottom"/>
            <w:hideMark/>
          </w:tcPr>
          <w:p w14:paraId="5D7BBAA8" w14:textId="77777777" w:rsidR="00025DDC" w:rsidRPr="00025DDC" w:rsidRDefault="00025DDC" w:rsidP="00025DDC">
            <w:pPr>
              <w:spacing w:after="0" w:line="240" w:lineRule="auto"/>
              <w:rPr>
                <w:rFonts w:ascii="Calibri" w:eastAsia="Times New Roman" w:hAnsi="Calibri" w:cs="Calibri"/>
                <w:color w:val="000000"/>
                <w:lang w:eastAsia="en-IN"/>
              </w:rPr>
            </w:pPr>
            <w:r w:rsidRPr="00025DDC">
              <w:rPr>
                <w:rFonts w:ascii="Calibri" w:eastAsia="Times New Roman" w:hAnsi="Calibri" w:cs="Calibri"/>
                <w:color w:val="000000"/>
                <w:lang w:eastAsia="en-IN"/>
              </w:rPr>
              <w:t>DeliveryStatus</w:t>
            </w:r>
          </w:p>
        </w:tc>
        <w:tc>
          <w:tcPr>
            <w:tcW w:w="803" w:type="pct"/>
            <w:tcBorders>
              <w:top w:val="nil"/>
              <w:left w:val="nil"/>
              <w:bottom w:val="single" w:sz="4" w:space="0" w:color="auto"/>
              <w:right w:val="single" w:sz="4" w:space="0" w:color="auto"/>
            </w:tcBorders>
            <w:shd w:val="clear" w:color="auto" w:fill="auto"/>
            <w:noWrap/>
            <w:vAlign w:val="bottom"/>
            <w:hideMark/>
          </w:tcPr>
          <w:p w14:paraId="6EB4B74A" w14:textId="77777777" w:rsidR="00025DDC" w:rsidRPr="00025DDC" w:rsidRDefault="00025DDC" w:rsidP="00025DDC">
            <w:pPr>
              <w:spacing w:after="0" w:line="240" w:lineRule="auto"/>
              <w:jc w:val="center"/>
              <w:rPr>
                <w:rFonts w:ascii="Calibri" w:eastAsia="Times New Roman" w:hAnsi="Calibri" w:cs="Calibri"/>
                <w:color w:val="000000"/>
                <w:lang w:eastAsia="en-IN"/>
              </w:rPr>
            </w:pPr>
            <w:r w:rsidRPr="00025DDC">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5E8802E" w14:textId="167637BB" w:rsidR="00025DDC" w:rsidRPr="00025DDC" w:rsidRDefault="00EF666B" w:rsidP="00025DD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70" w:type="pct"/>
            <w:tcBorders>
              <w:top w:val="nil"/>
              <w:left w:val="nil"/>
              <w:bottom w:val="single" w:sz="4" w:space="0" w:color="auto"/>
              <w:right w:val="single" w:sz="4" w:space="0" w:color="auto"/>
            </w:tcBorders>
            <w:shd w:val="clear" w:color="auto" w:fill="auto"/>
            <w:noWrap/>
            <w:vAlign w:val="bottom"/>
            <w:hideMark/>
          </w:tcPr>
          <w:p w14:paraId="638A2692" w14:textId="77777777" w:rsidR="00025DDC" w:rsidRPr="00025DDC" w:rsidRDefault="00025DDC" w:rsidP="00025DDC">
            <w:pPr>
              <w:spacing w:after="0" w:line="240" w:lineRule="auto"/>
              <w:jc w:val="right"/>
              <w:rPr>
                <w:rFonts w:ascii="Calibri" w:eastAsia="Times New Roman" w:hAnsi="Calibri" w:cs="Calibri"/>
                <w:color w:val="000000"/>
                <w:lang w:eastAsia="en-IN"/>
              </w:rPr>
            </w:pPr>
            <w:r w:rsidRPr="00025DDC">
              <w:rPr>
                <w:rFonts w:ascii="Calibri" w:eastAsia="Times New Roman" w:hAnsi="Calibri" w:cs="Calibri"/>
                <w:color w:val="000000"/>
                <w:lang w:eastAsia="en-IN"/>
              </w:rPr>
              <w:t>50</w:t>
            </w:r>
          </w:p>
        </w:tc>
      </w:tr>
    </w:tbl>
    <w:p w14:paraId="03138526" w14:textId="77777777" w:rsidR="00025DDC" w:rsidRPr="00025DDC" w:rsidRDefault="00025DDC" w:rsidP="00025DDC"/>
    <w:sectPr w:rsidR="00025DDC" w:rsidRPr="00025DDC" w:rsidSect="005E6AE7">
      <w:headerReference w:type="default" r:id="rId7"/>
      <w:footerReference w:type="default" r:id="rId8"/>
      <w:pgSz w:w="11906" w:h="16838" w:code="9"/>
      <w:pgMar w:top="720" w:right="720" w:bottom="720" w:left="720" w:header="51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8E4FC1" w14:textId="77777777" w:rsidR="006A276B" w:rsidRDefault="006A276B" w:rsidP="006B33ED">
      <w:pPr>
        <w:spacing w:after="0" w:line="240" w:lineRule="auto"/>
      </w:pPr>
      <w:r>
        <w:separator/>
      </w:r>
    </w:p>
  </w:endnote>
  <w:endnote w:type="continuationSeparator" w:id="0">
    <w:p w14:paraId="4A5DB4D3" w14:textId="77777777" w:rsidR="006A276B" w:rsidRDefault="006A276B" w:rsidP="006B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00000001" w:usb1="5000205B" w:usb2="0000002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ED5CB" w14:textId="0333BF8D" w:rsidR="0027561A" w:rsidRPr="0027561A" w:rsidRDefault="0027561A">
    <w:pPr>
      <w:tabs>
        <w:tab w:val="center" w:pos="4550"/>
        <w:tab w:val="left" w:pos="5818"/>
      </w:tabs>
      <w:ind w:right="260"/>
      <w:jc w:val="right"/>
      <w:rPr>
        <w:color w:val="222A35" w:themeColor="text2" w:themeShade="80"/>
        <w:sz w:val="20"/>
        <w:szCs w:val="20"/>
      </w:rPr>
    </w:pPr>
    <w:r w:rsidRPr="0027561A">
      <w:rPr>
        <w:color w:val="8496B0" w:themeColor="text2" w:themeTint="99"/>
        <w:spacing w:val="60"/>
        <w:sz w:val="20"/>
        <w:szCs w:val="20"/>
      </w:rPr>
      <w:t>Page</w:t>
    </w:r>
    <w:r w:rsidRPr="0027561A">
      <w:rPr>
        <w:color w:val="8496B0" w:themeColor="text2" w:themeTint="99"/>
        <w:sz w:val="20"/>
        <w:szCs w:val="20"/>
      </w:rPr>
      <w:t xml:space="preserve"> </w:t>
    </w:r>
    <w:r w:rsidRPr="0027561A">
      <w:rPr>
        <w:color w:val="323E4F" w:themeColor="text2" w:themeShade="BF"/>
        <w:sz w:val="20"/>
        <w:szCs w:val="20"/>
      </w:rPr>
      <w:fldChar w:fldCharType="begin"/>
    </w:r>
    <w:r w:rsidRPr="0027561A">
      <w:rPr>
        <w:color w:val="323E4F" w:themeColor="text2" w:themeShade="BF"/>
        <w:sz w:val="20"/>
        <w:szCs w:val="20"/>
      </w:rPr>
      <w:instrText xml:space="preserve"> PAGE   \* MERGEFORMAT </w:instrText>
    </w:r>
    <w:r w:rsidRPr="0027561A">
      <w:rPr>
        <w:color w:val="323E4F" w:themeColor="text2" w:themeShade="BF"/>
        <w:sz w:val="20"/>
        <w:szCs w:val="20"/>
      </w:rPr>
      <w:fldChar w:fldCharType="separate"/>
    </w:r>
    <w:r w:rsidR="00330E4C">
      <w:rPr>
        <w:noProof/>
        <w:color w:val="323E4F" w:themeColor="text2" w:themeShade="BF"/>
        <w:sz w:val="20"/>
        <w:szCs w:val="20"/>
      </w:rPr>
      <w:t>4</w:t>
    </w:r>
    <w:r w:rsidRPr="0027561A">
      <w:rPr>
        <w:color w:val="323E4F" w:themeColor="text2" w:themeShade="BF"/>
        <w:sz w:val="20"/>
        <w:szCs w:val="20"/>
      </w:rPr>
      <w:fldChar w:fldCharType="end"/>
    </w:r>
    <w:r w:rsidRPr="0027561A">
      <w:rPr>
        <w:color w:val="323E4F" w:themeColor="text2" w:themeShade="BF"/>
        <w:sz w:val="20"/>
        <w:szCs w:val="20"/>
      </w:rPr>
      <w:t xml:space="preserve"> | </w:t>
    </w:r>
    <w:r w:rsidRPr="0027561A">
      <w:rPr>
        <w:color w:val="323E4F" w:themeColor="text2" w:themeShade="BF"/>
        <w:sz w:val="20"/>
        <w:szCs w:val="20"/>
      </w:rPr>
      <w:fldChar w:fldCharType="begin"/>
    </w:r>
    <w:r w:rsidRPr="0027561A">
      <w:rPr>
        <w:color w:val="323E4F" w:themeColor="text2" w:themeShade="BF"/>
        <w:sz w:val="20"/>
        <w:szCs w:val="20"/>
      </w:rPr>
      <w:instrText xml:space="preserve"> NUMPAGES  \* Arabic  \* MERGEFORMAT </w:instrText>
    </w:r>
    <w:r w:rsidRPr="0027561A">
      <w:rPr>
        <w:color w:val="323E4F" w:themeColor="text2" w:themeShade="BF"/>
        <w:sz w:val="20"/>
        <w:szCs w:val="20"/>
      </w:rPr>
      <w:fldChar w:fldCharType="separate"/>
    </w:r>
    <w:r w:rsidR="00330E4C">
      <w:rPr>
        <w:noProof/>
        <w:color w:val="323E4F" w:themeColor="text2" w:themeShade="BF"/>
        <w:sz w:val="20"/>
        <w:szCs w:val="20"/>
      </w:rPr>
      <w:t>6</w:t>
    </w:r>
    <w:r w:rsidRPr="0027561A">
      <w:rPr>
        <w:color w:val="323E4F" w:themeColor="text2" w:themeShade="BF"/>
        <w:sz w:val="20"/>
        <w:szCs w:val="20"/>
      </w:rPr>
      <w:fldChar w:fldCharType="end"/>
    </w:r>
  </w:p>
  <w:p w14:paraId="6A91C5E3" w14:textId="77777777" w:rsidR="0027561A" w:rsidRDefault="00275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8F8081" w14:textId="77777777" w:rsidR="006A276B" w:rsidRDefault="006A276B" w:rsidP="006B33ED">
      <w:pPr>
        <w:spacing w:after="0" w:line="240" w:lineRule="auto"/>
      </w:pPr>
      <w:r>
        <w:separator/>
      </w:r>
    </w:p>
  </w:footnote>
  <w:footnote w:type="continuationSeparator" w:id="0">
    <w:p w14:paraId="5EDCE741" w14:textId="77777777" w:rsidR="006A276B" w:rsidRDefault="006A276B" w:rsidP="006B3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9618F" w14:textId="57A74815" w:rsidR="0027561A" w:rsidRDefault="00330E4C">
    <w:pPr>
      <w:pStyle w:val="Header"/>
    </w:pPr>
    <w:r w:rsidRPr="00C67F8B">
      <w:rPr>
        <w:noProof/>
        <w:lang w:eastAsia="en-IN"/>
      </w:rPr>
      <w:drawing>
        <wp:inline distT="0" distB="0" distL="0" distR="0" wp14:anchorId="47853435" wp14:editId="5C30A247">
          <wp:extent cx="1187852" cy="374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4228" cy="392431"/>
                  </a:xfrm>
                  <a:prstGeom prst="rect">
                    <a:avLst/>
                  </a:prstGeom>
                </pic:spPr>
              </pic:pic>
            </a:graphicData>
          </a:graphic>
        </wp:inline>
      </w:drawing>
    </w:r>
  </w:p>
  <w:p w14:paraId="171E5E05" w14:textId="6DD9916E" w:rsidR="006B33ED" w:rsidRDefault="006B3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E104C"/>
    <w:multiLevelType w:val="multilevel"/>
    <w:tmpl w:val="C55E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5C90"/>
    <w:multiLevelType w:val="hybridMultilevel"/>
    <w:tmpl w:val="ADC4B7A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2197B53"/>
    <w:multiLevelType w:val="multilevel"/>
    <w:tmpl w:val="081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140E6"/>
    <w:multiLevelType w:val="multilevel"/>
    <w:tmpl w:val="0BBEDE10"/>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E78E6"/>
    <w:multiLevelType w:val="multilevel"/>
    <w:tmpl w:val="FA4CE72E"/>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2C1E3DD1"/>
    <w:multiLevelType w:val="hybridMultilevel"/>
    <w:tmpl w:val="BD1EAE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802A6A"/>
    <w:multiLevelType w:val="multilevel"/>
    <w:tmpl w:val="B636ED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38222B2B"/>
    <w:multiLevelType w:val="hybridMultilevel"/>
    <w:tmpl w:val="595CA5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ABC7705"/>
    <w:multiLevelType w:val="hybridMultilevel"/>
    <w:tmpl w:val="8580E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687EDB"/>
    <w:multiLevelType w:val="multilevel"/>
    <w:tmpl w:val="84FE829A"/>
    <w:lvl w:ilvl="0">
      <w:start w:val="4"/>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C11F5"/>
    <w:multiLevelType w:val="multilevel"/>
    <w:tmpl w:val="2E2A53CE"/>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34CA9"/>
    <w:multiLevelType w:val="multilevel"/>
    <w:tmpl w:val="2B76D628"/>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59153F4F"/>
    <w:multiLevelType w:val="hybridMultilevel"/>
    <w:tmpl w:val="C658CA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9960DFC"/>
    <w:multiLevelType w:val="multilevel"/>
    <w:tmpl w:val="75407A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5B45289B"/>
    <w:multiLevelType w:val="multilevel"/>
    <w:tmpl w:val="EA9AC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C7EFA"/>
    <w:multiLevelType w:val="multilevel"/>
    <w:tmpl w:val="2CF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D1590"/>
    <w:multiLevelType w:val="hybridMultilevel"/>
    <w:tmpl w:val="4C5E361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E36926"/>
    <w:multiLevelType w:val="multilevel"/>
    <w:tmpl w:val="4ADC689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27217"/>
    <w:multiLevelType w:val="hybridMultilevel"/>
    <w:tmpl w:val="CE7E4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EB02AD"/>
    <w:multiLevelType w:val="hybridMultilevel"/>
    <w:tmpl w:val="BB68266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8"/>
  </w:num>
  <w:num w:numId="2">
    <w:abstractNumId w:val="16"/>
  </w:num>
  <w:num w:numId="3">
    <w:abstractNumId w:val="7"/>
  </w:num>
  <w:num w:numId="4">
    <w:abstractNumId w:val="18"/>
  </w:num>
  <w:num w:numId="5">
    <w:abstractNumId w:val="17"/>
  </w:num>
  <w:num w:numId="6">
    <w:abstractNumId w:val="3"/>
  </w:num>
  <w:num w:numId="7">
    <w:abstractNumId w:val="1"/>
  </w:num>
  <w:num w:numId="8">
    <w:abstractNumId w:val="10"/>
  </w:num>
  <w:num w:numId="9">
    <w:abstractNumId w:val="19"/>
  </w:num>
  <w:num w:numId="10">
    <w:abstractNumId w:val="15"/>
  </w:num>
  <w:num w:numId="11">
    <w:abstractNumId w:val="6"/>
  </w:num>
  <w:num w:numId="12">
    <w:abstractNumId w:val="4"/>
  </w:num>
  <w:num w:numId="13">
    <w:abstractNumId w:val="13"/>
  </w:num>
  <w:num w:numId="14">
    <w:abstractNumId w:val="11"/>
  </w:num>
  <w:num w:numId="15">
    <w:abstractNumId w:val="5"/>
  </w:num>
  <w:num w:numId="16">
    <w:abstractNumId w:val="12"/>
  </w:num>
  <w:num w:numId="17">
    <w:abstractNumId w:val="9"/>
  </w:num>
  <w:num w:numId="18">
    <w:abstractNumId w:val="14"/>
  </w:num>
  <w:num w:numId="19">
    <w:abstractNumId w:val="14"/>
    <w:lvlOverride w:ilvl="1">
      <w:startOverride w:val="1"/>
    </w:lvlOverride>
  </w:num>
  <w:num w:numId="20">
    <w:abstractNumId w:val="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8BC"/>
    <w:rsid w:val="00025DDC"/>
    <w:rsid w:val="000311D6"/>
    <w:rsid w:val="0007531C"/>
    <w:rsid w:val="000B6A22"/>
    <w:rsid w:val="000C2985"/>
    <w:rsid w:val="0011457E"/>
    <w:rsid w:val="00123602"/>
    <w:rsid w:val="00143E34"/>
    <w:rsid w:val="00170127"/>
    <w:rsid w:val="00181CA0"/>
    <w:rsid w:val="00192E3C"/>
    <w:rsid w:val="001D4A9F"/>
    <w:rsid w:val="001E772C"/>
    <w:rsid w:val="001F3BB4"/>
    <w:rsid w:val="00201794"/>
    <w:rsid w:val="0022492D"/>
    <w:rsid w:val="00251CB9"/>
    <w:rsid w:val="00271E01"/>
    <w:rsid w:val="0027561A"/>
    <w:rsid w:val="00275764"/>
    <w:rsid w:val="00290D3F"/>
    <w:rsid w:val="002F272F"/>
    <w:rsid w:val="00330E4C"/>
    <w:rsid w:val="003418B5"/>
    <w:rsid w:val="00343140"/>
    <w:rsid w:val="00374C79"/>
    <w:rsid w:val="00381718"/>
    <w:rsid w:val="003E5A05"/>
    <w:rsid w:val="00400A57"/>
    <w:rsid w:val="00404182"/>
    <w:rsid w:val="004A5214"/>
    <w:rsid w:val="004A7521"/>
    <w:rsid w:val="00542BB1"/>
    <w:rsid w:val="005437D0"/>
    <w:rsid w:val="005523FB"/>
    <w:rsid w:val="00580DDA"/>
    <w:rsid w:val="00583969"/>
    <w:rsid w:val="005906BC"/>
    <w:rsid w:val="005D36AE"/>
    <w:rsid w:val="005E6AE7"/>
    <w:rsid w:val="00620010"/>
    <w:rsid w:val="0067144D"/>
    <w:rsid w:val="00696473"/>
    <w:rsid w:val="006A276B"/>
    <w:rsid w:val="006B33ED"/>
    <w:rsid w:val="006C6E54"/>
    <w:rsid w:val="006D054F"/>
    <w:rsid w:val="006E5E9B"/>
    <w:rsid w:val="007047F4"/>
    <w:rsid w:val="00741B70"/>
    <w:rsid w:val="007557A4"/>
    <w:rsid w:val="00776C84"/>
    <w:rsid w:val="007A5403"/>
    <w:rsid w:val="007B39BE"/>
    <w:rsid w:val="007E3978"/>
    <w:rsid w:val="007E425C"/>
    <w:rsid w:val="007F23FD"/>
    <w:rsid w:val="007F740F"/>
    <w:rsid w:val="00803D17"/>
    <w:rsid w:val="00843BEA"/>
    <w:rsid w:val="008968B9"/>
    <w:rsid w:val="0090455F"/>
    <w:rsid w:val="0093766A"/>
    <w:rsid w:val="0097022F"/>
    <w:rsid w:val="0099647A"/>
    <w:rsid w:val="009A1A32"/>
    <w:rsid w:val="009A60AE"/>
    <w:rsid w:val="00A21D44"/>
    <w:rsid w:val="00A72E42"/>
    <w:rsid w:val="00AD1D58"/>
    <w:rsid w:val="00AF1036"/>
    <w:rsid w:val="00B04264"/>
    <w:rsid w:val="00B10F87"/>
    <w:rsid w:val="00B116C4"/>
    <w:rsid w:val="00B5409A"/>
    <w:rsid w:val="00B90EF7"/>
    <w:rsid w:val="00BE2F8B"/>
    <w:rsid w:val="00BE489C"/>
    <w:rsid w:val="00BE702A"/>
    <w:rsid w:val="00BF56DF"/>
    <w:rsid w:val="00C355BC"/>
    <w:rsid w:val="00C6214E"/>
    <w:rsid w:val="00C648B7"/>
    <w:rsid w:val="00CF6890"/>
    <w:rsid w:val="00D878BC"/>
    <w:rsid w:val="00D951C4"/>
    <w:rsid w:val="00DC0140"/>
    <w:rsid w:val="00DC29AA"/>
    <w:rsid w:val="00DE6B24"/>
    <w:rsid w:val="00E708ED"/>
    <w:rsid w:val="00EC0FAD"/>
    <w:rsid w:val="00ED1AEE"/>
    <w:rsid w:val="00EE13F0"/>
    <w:rsid w:val="00EE30D8"/>
    <w:rsid w:val="00EE5427"/>
    <w:rsid w:val="00EF666B"/>
    <w:rsid w:val="00F0648B"/>
    <w:rsid w:val="00F26BB2"/>
    <w:rsid w:val="00F5154F"/>
    <w:rsid w:val="00F814FB"/>
    <w:rsid w:val="00F9341B"/>
    <w:rsid w:val="00FD2565"/>
    <w:rsid w:val="00FD49E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A8080"/>
  <w15:chartTrackingRefBased/>
  <w15:docId w15:val="{7D417FB0-A244-4EAB-A4AA-EC0FC0104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0AE"/>
  </w:style>
  <w:style w:type="paragraph" w:styleId="Heading1">
    <w:name w:val="heading 1"/>
    <w:basedOn w:val="Normal"/>
    <w:next w:val="Normal"/>
    <w:link w:val="Heading1Char"/>
    <w:uiPriority w:val="9"/>
    <w:qFormat/>
    <w:rsid w:val="00400A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708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51C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D878B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878BC"/>
    <w:rPr>
      <w:i/>
      <w:iCs/>
      <w:color w:val="5B9BD5" w:themeColor="accent1"/>
    </w:rPr>
  </w:style>
  <w:style w:type="paragraph" w:styleId="Header">
    <w:name w:val="header"/>
    <w:basedOn w:val="Normal"/>
    <w:link w:val="HeaderChar"/>
    <w:uiPriority w:val="99"/>
    <w:unhideWhenUsed/>
    <w:rsid w:val="006B3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3ED"/>
  </w:style>
  <w:style w:type="paragraph" w:styleId="Footer">
    <w:name w:val="footer"/>
    <w:basedOn w:val="Normal"/>
    <w:link w:val="FooterChar"/>
    <w:uiPriority w:val="99"/>
    <w:unhideWhenUsed/>
    <w:rsid w:val="006B3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3ED"/>
  </w:style>
  <w:style w:type="paragraph" w:styleId="ListParagraph">
    <w:name w:val="List Paragraph"/>
    <w:basedOn w:val="Normal"/>
    <w:uiPriority w:val="34"/>
    <w:qFormat/>
    <w:rsid w:val="006B33ED"/>
    <w:pPr>
      <w:ind w:left="720"/>
      <w:contextualSpacing/>
    </w:pPr>
  </w:style>
  <w:style w:type="character" w:styleId="Strong">
    <w:name w:val="Strong"/>
    <w:basedOn w:val="DefaultParagraphFont"/>
    <w:uiPriority w:val="22"/>
    <w:qFormat/>
    <w:rsid w:val="009A60AE"/>
    <w:rPr>
      <w:b/>
      <w:bCs/>
    </w:rPr>
  </w:style>
  <w:style w:type="character" w:customStyle="1" w:styleId="Heading1Char">
    <w:name w:val="Heading 1 Char"/>
    <w:basedOn w:val="DefaultParagraphFont"/>
    <w:link w:val="Heading1"/>
    <w:uiPriority w:val="9"/>
    <w:rsid w:val="00400A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1CB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C0140"/>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table" w:styleId="TableGrid">
    <w:name w:val="Table Grid"/>
    <w:basedOn w:val="TableNormal"/>
    <w:uiPriority w:val="39"/>
    <w:rsid w:val="00ED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E708E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300883">
      <w:bodyDiv w:val="1"/>
      <w:marLeft w:val="0"/>
      <w:marRight w:val="0"/>
      <w:marTop w:val="0"/>
      <w:marBottom w:val="0"/>
      <w:divBdr>
        <w:top w:val="none" w:sz="0" w:space="0" w:color="auto"/>
        <w:left w:val="none" w:sz="0" w:space="0" w:color="auto"/>
        <w:bottom w:val="none" w:sz="0" w:space="0" w:color="auto"/>
        <w:right w:val="none" w:sz="0" w:space="0" w:color="auto"/>
      </w:divBdr>
    </w:div>
    <w:div w:id="185562944">
      <w:bodyDiv w:val="1"/>
      <w:marLeft w:val="0"/>
      <w:marRight w:val="0"/>
      <w:marTop w:val="0"/>
      <w:marBottom w:val="0"/>
      <w:divBdr>
        <w:top w:val="none" w:sz="0" w:space="0" w:color="auto"/>
        <w:left w:val="none" w:sz="0" w:space="0" w:color="auto"/>
        <w:bottom w:val="none" w:sz="0" w:space="0" w:color="auto"/>
        <w:right w:val="none" w:sz="0" w:space="0" w:color="auto"/>
      </w:divBdr>
    </w:div>
    <w:div w:id="329525388">
      <w:bodyDiv w:val="1"/>
      <w:marLeft w:val="0"/>
      <w:marRight w:val="0"/>
      <w:marTop w:val="0"/>
      <w:marBottom w:val="0"/>
      <w:divBdr>
        <w:top w:val="none" w:sz="0" w:space="0" w:color="auto"/>
        <w:left w:val="none" w:sz="0" w:space="0" w:color="auto"/>
        <w:bottom w:val="none" w:sz="0" w:space="0" w:color="auto"/>
        <w:right w:val="none" w:sz="0" w:space="0" w:color="auto"/>
      </w:divBdr>
    </w:div>
    <w:div w:id="382367344">
      <w:bodyDiv w:val="1"/>
      <w:marLeft w:val="0"/>
      <w:marRight w:val="0"/>
      <w:marTop w:val="0"/>
      <w:marBottom w:val="0"/>
      <w:divBdr>
        <w:top w:val="none" w:sz="0" w:space="0" w:color="auto"/>
        <w:left w:val="none" w:sz="0" w:space="0" w:color="auto"/>
        <w:bottom w:val="none" w:sz="0" w:space="0" w:color="auto"/>
        <w:right w:val="none" w:sz="0" w:space="0" w:color="auto"/>
      </w:divBdr>
    </w:div>
    <w:div w:id="463231542">
      <w:bodyDiv w:val="1"/>
      <w:marLeft w:val="0"/>
      <w:marRight w:val="0"/>
      <w:marTop w:val="0"/>
      <w:marBottom w:val="0"/>
      <w:divBdr>
        <w:top w:val="none" w:sz="0" w:space="0" w:color="auto"/>
        <w:left w:val="none" w:sz="0" w:space="0" w:color="auto"/>
        <w:bottom w:val="none" w:sz="0" w:space="0" w:color="auto"/>
        <w:right w:val="none" w:sz="0" w:space="0" w:color="auto"/>
      </w:divBdr>
    </w:div>
    <w:div w:id="508831458">
      <w:bodyDiv w:val="1"/>
      <w:marLeft w:val="0"/>
      <w:marRight w:val="0"/>
      <w:marTop w:val="0"/>
      <w:marBottom w:val="0"/>
      <w:divBdr>
        <w:top w:val="none" w:sz="0" w:space="0" w:color="auto"/>
        <w:left w:val="none" w:sz="0" w:space="0" w:color="auto"/>
        <w:bottom w:val="none" w:sz="0" w:space="0" w:color="auto"/>
        <w:right w:val="none" w:sz="0" w:space="0" w:color="auto"/>
      </w:divBdr>
    </w:div>
    <w:div w:id="561017300">
      <w:bodyDiv w:val="1"/>
      <w:marLeft w:val="0"/>
      <w:marRight w:val="0"/>
      <w:marTop w:val="0"/>
      <w:marBottom w:val="0"/>
      <w:divBdr>
        <w:top w:val="none" w:sz="0" w:space="0" w:color="auto"/>
        <w:left w:val="none" w:sz="0" w:space="0" w:color="auto"/>
        <w:bottom w:val="none" w:sz="0" w:space="0" w:color="auto"/>
        <w:right w:val="none" w:sz="0" w:space="0" w:color="auto"/>
      </w:divBdr>
    </w:div>
    <w:div w:id="596904957">
      <w:bodyDiv w:val="1"/>
      <w:marLeft w:val="0"/>
      <w:marRight w:val="0"/>
      <w:marTop w:val="0"/>
      <w:marBottom w:val="0"/>
      <w:divBdr>
        <w:top w:val="none" w:sz="0" w:space="0" w:color="auto"/>
        <w:left w:val="none" w:sz="0" w:space="0" w:color="auto"/>
        <w:bottom w:val="none" w:sz="0" w:space="0" w:color="auto"/>
        <w:right w:val="none" w:sz="0" w:space="0" w:color="auto"/>
      </w:divBdr>
    </w:div>
    <w:div w:id="876426466">
      <w:bodyDiv w:val="1"/>
      <w:marLeft w:val="0"/>
      <w:marRight w:val="0"/>
      <w:marTop w:val="0"/>
      <w:marBottom w:val="0"/>
      <w:divBdr>
        <w:top w:val="none" w:sz="0" w:space="0" w:color="auto"/>
        <w:left w:val="none" w:sz="0" w:space="0" w:color="auto"/>
        <w:bottom w:val="none" w:sz="0" w:space="0" w:color="auto"/>
        <w:right w:val="none" w:sz="0" w:space="0" w:color="auto"/>
      </w:divBdr>
    </w:div>
    <w:div w:id="990333442">
      <w:bodyDiv w:val="1"/>
      <w:marLeft w:val="0"/>
      <w:marRight w:val="0"/>
      <w:marTop w:val="0"/>
      <w:marBottom w:val="0"/>
      <w:divBdr>
        <w:top w:val="none" w:sz="0" w:space="0" w:color="auto"/>
        <w:left w:val="none" w:sz="0" w:space="0" w:color="auto"/>
        <w:bottom w:val="none" w:sz="0" w:space="0" w:color="auto"/>
        <w:right w:val="none" w:sz="0" w:space="0" w:color="auto"/>
      </w:divBdr>
    </w:div>
    <w:div w:id="1011030940">
      <w:bodyDiv w:val="1"/>
      <w:marLeft w:val="0"/>
      <w:marRight w:val="0"/>
      <w:marTop w:val="0"/>
      <w:marBottom w:val="0"/>
      <w:divBdr>
        <w:top w:val="none" w:sz="0" w:space="0" w:color="auto"/>
        <w:left w:val="none" w:sz="0" w:space="0" w:color="auto"/>
        <w:bottom w:val="none" w:sz="0" w:space="0" w:color="auto"/>
        <w:right w:val="none" w:sz="0" w:space="0" w:color="auto"/>
      </w:divBdr>
    </w:div>
    <w:div w:id="1047341679">
      <w:bodyDiv w:val="1"/>
      <w:marLeft w:val="0"/>
      <w:marRight w:val="0"/>
      <w:marTop w:val="0"/>
      <w:marBottom w:val="0"/>
      <w:divBdr>
        <w:top w:val="none" w:sz="0" w:space="0" w:color="auto"/>
        <w:left w:val="none" w:sz="0" w:space="0" w:color="auto"/>
        <w:bottom w:val="none" w:sz="0" w:space="0" w:color="auto"/>
        <w:right w:val="none" w:sz="0" w:space="0" w:color="auto"/>
      </w:divBdr>
    </w:div>
    <w:div w:id="1059286544">
      <w:bodyDiv w:val="1"/>
      <w:marLeft w:val="0"/>
      <w:marRight w:val="0"/>
      <w:marTop w:val="0"/>
      <w:marBottom w:val="0"/>
      <w:divBdr>
        <w:top w:val="none" w:sz="0" w:space="0" w:color="auto"/>
        <w:left w:val="none" w:sz="0" w:space="0" w:color="auto"/>
        <w:bottom w:val="none" w:sz="0" w:space="0" w:color="auto"/>
        <w:right w:val="none" w:sz="0" w:space="0" w:color="auto"/>
      </w:divBdr>
    </w:div>
    <w:div w:id="1248492740">
      <w:bodyDiv w:val="1"/>
      <w:marLeft w:val="0"/>
      <w:marRight w:val="0"/>
      <w:marTop w:val="0"/>
      <w:marBottom w:val="0"/>
      <w:divBdr>
        <w:top w:val="none" w:sz="0" w:space="0" w:color="auto"/>
        <w:left w:val="none" w:sz="0" w:space="0" w:color="auto"/>
        <w:bottom w:val="none" w:sz="0" w:space="0" w:color="auto"/>
        <w:right w:val="none" w:sz="0" w:space="0" w:color="auto"/>
      </w:divBdr>
    </w:div>
    <w:div w:id="1355113670">
      <w:bodyDiv w:val="1"/>
      <w:marLeft w:val="0"/>
      <w:marRight w:val="0"/>
      <w:marTop w:val="0"/>
      <w:marBottom w:val="0"/>
      <w:divBdr>
        <w:top w:val="none" w:sz="0" w:space="0" w:color="auto"/>
        <w:left w:val="none" w:sz="0" w:space="0" w:color="auto"/>
        <w:bottom w:val="none" w:sz="0" w:space="0" w:color="auto"/>
        <w:right w:val="none" w:sz="0" w:space="0" w:color="auto"/>
      </w:divBdr>
    </w:div>
    <w:div w:id="1385055651">
      <w:bodyDiv w:val="1"/>
      <w:marLeft w:val="0"/>
      <w:marRight w:val="0"/>
      <w:marTop w:val="0"/>
      <w:marBottom w:val="0"/>
      <w:divBdr>
        <w:top w:val="none" w:sz="0" w:space="0" w:color="auto"/>
        <w:left w:val="none" w:sz="0" w:space="0" w:color="auto"/>
        <w:bottom w:val="none" w:sz="0" w:space="0" w:color="auto"/>
        <w:right w:val="none" w:sz="0" w:space="0" w:color="auto"/>
      </w:divBdr>
    </w:div>
    <w:div w:id="1406493868">
      <w:bodyDiv w:val="1"/>
      <w:marLeft w:val="0"/>
      <w:marRight w:val="0"/>
      <w:marTop w:val="0"/>
      <w:marBottom w:val="0"/>
      <w:divBdr>
        <w:top w:val="none" w:sz="0" w:space="0" w:color="auto"/>
        <w:left w:val="none" w:sz="0" w:space="0" w:color="auto"/>
        <w:bottom w:val="none" w:sz="0" w:space="0" w:color="auto"/>
        <w:right w:val="none" w:sz="0" w:space="0" w:color="auto"/>
      </w:divBdr>
    </w:div>
    <w:div w:id="1556428048">
      <w:bodyDiv w:val="1"/>
      <w:marLeft w:val="0"/>
      <w:marRight w:val="0"/>
      <w:marTop w:val="0"/>
      <w:marBottom w:val="0"/>
      <w:divBdr>
        <w:top w:val="none" w:sz="0" w:space="0" w:color="auto"/>
        <w:left w:val="none" w:sz="0" w:space="0" w:color="auto"/>
        <w:bottom w:val="none" w:sz="0" w:space="0" w:color="auto"/>
        <w:right w:val="none" w:sz="0" w:space="0" w:color="auto"/>
      </w:divBdr>
    </w:div>
    <w:div w:id="1626736703">
      <w:bodyDiv w:val="1"/>
      <w:marLeft w:val="0"/>
      <w:marRight w:val="0"/>
      <w:marTop w:val="0"/>
      <w:marBottom w:val="0"/>
      <w:divBdr>
        <w:top w:val="none" w:sz="0" w:space="0" w:color="auto"/>
        <w:left w:val="none" w:sz="0" w:space="0" w:color="auto"/>
        <w:bottom w:val="none" w:sz="0" w:space="0" w:color="auto"/>
        <w:right w:val="none" w:sz="0" w:space="0" w:color="auto"/>
      </w:divBdr>
    </w:div>
    <w:div w:id="1888712493">
      <w:bodyDiv w:val="1"/>
      <w:marLeft w:val="0"/>
      <w:marRight w:val="0"/>
      <w:marTop w:val="0"/>
      <w:marBottom w:val="0"/>
      <w:divBdr>
        <w:top w:val="none" w:sz="0" w:space="0" w:color="auto"/>
        <w:left w:val="none" w:sz="0" w:space="0" w:color="auto"/>
        <w:bottom w:val="none" w:sz="0" w:space="0" w:color="auto"/>
        <w:right w:val="none" w:sz="0" w:space="0" w:color="auto"/>
      </w:divBdr>
    </w:div>
    <w:div w:id="1987586345">
      <w:bodyDiv w:val="1"/>
      <w:marLeft w:val="0"/>
      <w:marRight w:val="0"/>
      <w:marTop w:val="0"/>
      <w:marBottom w:val="0"/>
      <w:divBdr>
        <w:top w:val="none" w:sz="0" w:space="0" w:color="auto"/>
        <w:left w:val="none" w:sz="0" w:space="0" w:color="auto"/>
        <w:bottom w:val="none" w:sz="0" w:space="0" w:color="auto"/>
        <w:right w:val="none" w:sz="0" w:space="0" w:color="auto"/>
      </w:divBdr>
    </w:div>
    <w:div w:id="207828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Mentoring</vt:lpstr>
    </vt:vector>
  </TitlesOfParts>
  <Company>HP</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Mentoring</dc:title>
  <dc:subject/>
  <dc:creator>Microsoft account</dc:creator>
  <cp:keywords/>
  <dc:description/>
  <cp:lastModifiedBy>student</cp:lastModifiedBy>
  <cp:revision>8</cp:revision>
  <cp:lastPrinted>2025-10-15T05:36:00Z</cp:lastPrinted>
  <dcterms:created xsi:type="dcterms:W3CDTF">2025-12-10T06:13:00Z</dcterms:created>
  <dcterms:modified xsi:type="dcterms:W3CDTF">2025-12-10T06:34:00Z</dcterms:modified>
</cp:coreProperties>
</file>