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71E63" w14:textId="4F3A9288" w:rsidR="00887629" w:rsidRPr="00C86B52" w:rsidRDefault="00887629" w:rsidP="00887629">
      <w:pPr>
        <w:pStyle w:val="Heading1"/>
        <w:ind w:left="2160" w:firstLine="720"/>
        <w:rPr>
          <w:b/>
          <w:bCs/>
          <w:sz w:val="36"/>
          <w:szCs w:val="36"/>
        </w:rPr>
      </w:pPr>
      <w:r w:rsidRPr="00C86B52">
        <w:rPr>
          <w:b/>
          <w:bCs/>
          <w:sz w:val="36"/>
          <w:szCs w:val="36"/>
        </w:rPr>
        <w:t>AI ASSISTANT CODING</w:t>
      </w:r>
    </w:p>
    <w:p w14:paraId="52A5949B" w14:textId="77777777" w:rsidR="00887629" w:rsidRPr="00C86B52" w:rsidRDefault="00887629" w:rsidP="00887629">
      <w:pPr>
        <w:rPr>
          <w:sz w:val="36"/>
          <w:szCs w:val="36"/>
        </w:rPr>
      </w:pPr>
      <w:r w:rsidRPr="00C86B52">
        <w:rPr>
          <w:sz w:val="36"/>
          <w:szCs w:val="36"/>
        </w:rPr>
        <w:t>NAME-ANDAPALLY SHIVANI</w:t>
      </w:r>
    </w:p>
    <w:p w14:paraId="3542D394" w14:textId="77777777" w:rsidR="00887629" w:rsidRPr="00C86B52" w:rsidRDefault="00887629" w:rsidP="00887629">
      <w:pPr>
        <w:rPr>
          <w:sz w:val="36"/>
          <w:szCs w:val="36"/>
        </w:rPr>
      </w:pPr>
      <w:r w:rsidRPr="00C86B52">
        <w:rPr>
          <w:sz w:val="36"/>
          <w:szCs w:val="36"/>
        </w:rPr>
        <w:t>HTNO- 2403A51400</w:t>
      </w:r>
    </w:p>
    <w:p w14:paraId="5FBBA35D" w14:textId="77777777" w:rsidR="00887629" w:rsidRPr="00C86B52" w:rsidRDefault="00887629" w:rsidP="00887629">
      <w:pPr>
        <w:rPr>
          <w:sz w:val="36"/>
          <w:szCs w:val="36"/>
        </w:rPr>
      </w:pPr>
      <w:r w:rsidRPr="00C86B52">
        <w:rPr>
          <w:sz w:val="36"/>
          <w:szCs w:val="36"/>
        </w:rPr>
        <w:t>BATCH NO-16</w:t>
      </w:r>
    </w:p>
    <w:p w14:paraId="3C771561" w14:textId="09AA1F71" w:rsidR="00887629" w:rsidRPr="00C86B52" w:rsidRDefault="00887629" w:rsidP="00887629">
      <w:pPr>
        <w:rPr>
          <w:sz w:val="36"/>
          <w:szCs w:val="36"/>
          <w:lang w:val="en-US"/>
        </w:rPr>
      </w:pPr>
      <w:r>
        <w:rPr>
          <w:sz w:val="36"/>
          <w:szCs w:val="36"/>
          <w:lang w:val="en-US"/>
        </w:rPr>
        <w:t>LAB ASSIGNMENT –</w:t>
      </w:r>
      <w:r w:rsidR="00951C46">
        <w:rPr>
          <w:sz w:val="36"/>
          <w:szCs w:val="36"/>
          <w:lang w:val="en-US"/>
        </w:rPr>
        <w:t>5.2</w:t>
      </w:r>
    </w:p>
    <w:p w14:paraId="3F7C07F9" w14:textId="77777777" w:rsidR="00887629" w:rsidRDefault="00887629" w:rsidP="00887629">
      <w:pPr>
        <w:rPr>
          <w:sz w:val="36"/>
          <w:szCs w:val="36"/>
          <w:lang w:val="en-US"/>
        </w:rPr>
      </w:pPr>
      <w:r w:rsidRPr="00F23682">
        <w:rPr>
          <w:sz w:val="36"/>
          <w:szCs w:val="36"/>
          <w:lang w:val="en-US"/>
        </w:rPr>
        <w:t>TASK 1-</w:t>
      </w:r>
    </w:p>
    <w:p w14:paraId="4671EAE5" w14:textId="59247C8C" w:rsidR="00887629" w:rsidRPr="004E48C7" w:rsidRDefault="00887629" w:rsidP="00887629">
      <w:pPr>
        <w:rPr>
          <w:sz w:val="28"/>
          <w:szCs w:val="28"/>
        </w:rPr>
      </w:pPr>
      <w:r w:rsidRPr="004E48C7">
        <w:rPr>
          <w:sz w:val="28"/>
          <w:szCs w:val="28"/>
        </w:rPr>
        <w:t>Write a program in python to generate a login system. Review the generated code for hardcoded passwords, plain-text storage, or lack of encryption</w:t>
      </w:r>
    </w:p>
    <w:p w14:paraId="766C5C5B" w14:textId="77777777" w:rsidR="004E48C7" w:rsidRDefault="004E48C7" w:rsidP="00887629">
      <w:pPr>
        <w:rPr>
          <w:sz w:val="28"/>
          <w:szCs w:val="28"/>
        </w:rPr>
      </w:pPr>
    </w:p>
    <w:p w14:paraId="7244FD19" w14:textId="7B869E1B" w:rsidR="00887629" w:rsidRDefault="00887629" w:rsidP="00887629">
      <w:pPr>
        <w:rPr>
          <w:sz w:val="32"/>
          <w:szCs w:val="32"/>
        </w:rPr>
      </w:pPr>
      <w:r>
        <w:rPr>
          <w:sz w:val="32"/>
          <w:szCs w:val="32"/>
        </w:rPr>
        <w:t xml:space="preserve">CODE – </w:t>
      </w:r>
    </w:p>
    <w:p w14:paraId="58ACA882" w14:textId="77777777" w:rsidR="000874EE" w:rsidRDefault="000874EE" w:rsidP="00887629">
      <w:pPr>
        <w:rPr>
          <w:sz w:val="32"/>
          <w:szCs w:val="32"/>
        </w:rPr>
      </w:pPr>
    </w:p>
    <w:p w14:paraId="7702262F" w14:textId="287FC785" w:rsidR="000874EE" w:rsidRDefault="000874EE" w:rsidP="00887629">
      <w:pPr>
        <w:rPr>
          <w:sz w:val="32"/>
          <w:szCs w:val="32"/>
          <w:lang w:val="en-US"/>
        </w:rPr>
      </w:pPr>
      <w:r w:rsidRPr="000874EE">
        <w:rPr>
          <w:sz w:val="32"/>
          <w:szCs w:val="32"/>
          <w:lang w:val="en-US"/>
        </w:rPr>
        <w:drawing>
          <wp:inline distT="0" distB="0" distL="0" distR="0" wp14:anchorId="17F1F59D" wp14:editId="55204474">
            <wp:extent cx="5730441" cy="3768436"/>
            <wp:effectExtent l="0" t="0" r="3810" b="3810"/>
            <wp:docPr id="185964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1156" name=""/>
                    <pic:cNvPicPr/>
                  </pic:nvPicPr>
                  <pic:blipFill>
                    <a:blip r:embed="rId5"/>
                    <a:stretch>
                      <a:fillRect/>
                    </a:stretch>
                  </pic:blipFill>
                  <pic:spPr>
                    <a:xfrm>
                      <a:off x="0" y="0"/>
                      <a:ext cx="5739071" cy="3774112"/>
                    </a:xfrm>
                    <a:prstGeom prst="rect">
                      <a:avLst/>
                    </a:prstGeom>
                  </pic:spPr>
                </pic:pic>
              </a:graphicData>
            </a:graphic>
          </wp:inline>
        </w:drawing>
      </w:r>
    </w:p>
    <w:p w14:paraId="31A26B3F" w14:textId="77777777" w:rsidR="000874EE" w:rsidRDefault="000874EE" w:rsidP="00887629">
      <w:pPr>
        <w:rPr>
          <w:sz w:val="32"/>
          <w:szCs w:val="32"/>
          <w:lang w:val="en-US"/>
        </w:rPr>
      </w:pPr>
    </w:p>
    <w:p w14:paraId="2935B6EF" w14:textId="77777777" w:rsidR="00951C46" w:rsidRDefault="00951C46" w:rsidP="00887629">
      <w:pPr>
        <w:rPr>
          <w:sz w:val="32"/>
          <w:szCs w:val="32"/>
          <w:lang w:val="en-US"/>
        </w:rPr>
      </w:pPr>
    </w:p>
    <w:p w14:paraId="75B1AE09" w14:textId="5E84D6EA" w:rsidR="000874EE" w:rsidRDefault="000874EE" w:rsidP="00887629">
      <w:pPr>
        <w:rPr>
          <w:sz w:val="32"/>
          <w:szCs w:val="32"/>
          <w:lang w:val="en-US"/>
        </w:rPr>
      </w:pPr>
      <w:r>
        <w:rPr>
          <w:sz w:val="32"/>
          <w:szCs w:val="32"/>
          <w:lang w:val="en-US"/>
        </w:rPr>
        <w:lastRenderedPageBreak/>
        <w:t xml:space="preserve">OUTPUT – </w:t>
      </w:r>
    </w:p>
    <w:p w14:paraId="1F99FC2B" w14:textId="714C3C19" w:rsidR="000874EE" w:rsidRDefault="000874EE" w:rsidP="00887629">
      <w:pPr>
        <w:rPr>
          <w:sz w:val="32"/>
          <w:szCs w:val="32"/>
          <w:lang w:val="en-US"/>
        </w:rPr>
      </w:pPr>
      <w:r w:rsidRPr="000874EE">
        <w:rPr>
          <w:sz w:val="32"/>
          <w:szCs w:val="32"/>
          <w:lang w:val="en-US"/>
        </w:rPr>
        <w:drawing>
          <wp:inline distT="0" distB="0" distL="0" distR="0" wp14:anchorId="14AA775B" wp14:editId="6AB1A3AA">
            <wp:extent cx="4473328" cy="1348857"/>
            <wp:effectExtent l="0" t="0" r="3810" b="3810"/>
            <wp:docPr id="150211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2544" name=""/>
                    <pic:cNvPicPr/>
                  </pic:nvPicPr>
                  <pic:blipFill>
                    <a:blip r:embed="rId6"/>
                    <a:stretch>
                      <a:fillRect/>
                    </a:stretch>
                  </pic:blipFill>
                  <pic:spPr>
                    <a:xfrm>
                      <a:off x="0" y="0"/>
                      <a:ext cx="4473328" cy="1348857"/>
                    </a:xfrm>
                    <a:prstGeom prst="rect">
                      <a:avLst/>
                    </a:prstGeom>
                  </pic:spPr>
                </pic:pic>
              </a:graphicData>
            </a:graphic>
          </wp:inline>
        </w:drawing>
      </w:r>
    </w:p>
    <w:p w14:paraId="3E85D5D8" w14:textId="0B3AD574" w:rsidR="000874EE" w:rsidRDefault="000874EE" w:rsidP="00887629">
      <w:pPr>
        <w:rPr>
          <w:sz w:val="32"/>
          <w:szCs w:val="32"/>
          <w:lang w:val="en-US"/>
        </w:rPr>
      </w:pPr>
      <w:r>
        <w:rPr>
          <w:sz w:val="32"/>
          <w:szCs w:val="32"/>
          <w:lang w:val="en-US"/>
        </w:rPr>
        <w:t xml:space="preserve">EXPLANATION – </w:t>
      </w:r>
    </w:p>
    <w:p w14:paraId="397C5CDE" w14:textId="77777777" w:rsidR="000874EE" w:rsidRDefault="000874EE" w:rsidP="00887629">
      <w:pPr>
        <w:rPr>
          <w:sz w:val="32"/>
          <w:szCs w:val="32"/>
          <w:lang w:val="en-US"/>
        </w:rPr>
      </w:pPr>
    </w:p>
    <w:p w14:paraId="0CC17B66" w14:textId="77777777" w:rsidR="000874EE" w:rsidRPr="004E48C7" w:rsidRDefault="000874EE" w:rsidP="00887629">
      <w:pPr>
        <w:rPr>
          <w:sz w:val="28"/>
          <w:szCs w:val="28"/>
        </w:rPr>
      </w:pPr>
      <w:r w:rsidRPr="004E48C7">
        <w:rPr>
          <w:sz w:val="28"/>
          <w:szCs w:val="28"/>
        </w:rPr>
        <w:t>The provided Python code implements a basic user login system utilizing the </w:t>
      </w:r>
      <w:proofErr w:type="spellStart"/>
      <w:r w:rsidRPr="004E48C7">
        <w:rPr>
          <w:sz w:val="28"/>
          <w:szCs w:val="28"/>
        </w:rPr>
        <w:t>hashlib</w:t>
      </w:r>
      <w:proofErr w:type="spellEnd"/>
      <w:r w:rsidRPr="004E48C7">
        <w:rPr>
          <w:sz w:val="28"/>
          <w:szCs w:val="28"/>
        </w:rPr>
        <w:t> module for secure password handling. It maintains a dictionary named users to store usernames as keys and their corresponding </w:t>
      </w:r>
      <w:r w:rsidRPr="004E48C7">
        <w:rPr>
          <w:i/>
          <w:iCs/>
          <w:sz w:val="28"/>
          <w:szCs w:val="28"/>
        </w:rPr>
        <w:t>hashed</w:t>
      </w:r>
      <w:r w:rsidRPr="004E48C7">
        <w:rPr>
          <w:sz w:val="28"/>
          <w:szCs w:val="28"/>
        </w:rPr>
        <w:t> passwords as values, avoiding plain-text storage. The </w:t>
      </w:r>
      <w:proofErr w:type="spellStart"/>
      <w:r w:rsidRPr="004E48C7">
        <w:rPr>
          <w:sz w:val="28"/>
          <w:szCs w:val="28"/>
        </w:rPr>
        <w:t>register_user</w:t>
      </w:r>
      <w:proofErr w:type="spellEnd"/>
      <w:r w:rsidRPr="004E48C7">
        <w:rPr>
          <w:sz w:val="28"/>
          <w:szCs w:val="28"/>
        </w:rPr>
        <w:t> function takes a username and password, checks for username availability, and if unique, encodes the password and generates a SHA-256 hash using </w:t>
      </w:r>
      <w:proofErr w:type="gramStart"/>
      <w:r w:rsidRPr="004E48C7">
        <w:rPr>
          <w:sz w:val="28"/>
          <w:szCs w:val="28"/>
        </w:rPr>
        <w:t>hashlib.sha</w:t>
      </w:r>
      <w:proofErr w:type="gramEnd"/>
      <w:r w:rsidRPr="004E48C7">
        <w:rPr>
          <w:sz w:val="28"/>
          <w:szCs w:val="28"/>
        </w:rPr>
        <w:t xml:space="preserve">256(). </w:t>
      </w:r>
    </w:p>
    <w:p w14:paraId="6852412F" w14:textId="369BA97A" w:rsidR="000874EE" w:rsidRPr="004E48C7" w:rsidRDefault="000874EE" w:rsidP="00887629">
      <w:pPr>
        <w:rPr>
          <w:sz w:val="28"/>
          <w:szCs w:val="28"/>
        </w:rPr>
      </w:pPr>
      <w:r w:rsidRPr="004E48C7">
        <w:rPr>
          <w:sz w:val="28"/>
          <w:szCs w:val="28"/>
        </w:rPr>
        <w:t>This one-way hashing process converts the password into a fixed-size hexadecimal string, which is then stored in the </w:t>
      </w:r>
      <w:proofErr w:type="gramStart"/>
      <w:r w:rsidRPr="004E48C7">
        <w:rPr>
          <w:sz w:val="28"/>
          <w:szCs w:val="28"/>
        </w:rPr>
        <w:t>users</w:t>
      </w:r>
      <w:proofErr w:type="gramEnd"/>
      <w:r w:rsidRPr="004E48C7">
        <w:rPr>
          <w:sz w:val="28"/>
          <w:szCs w:val="28"/>
        </w:rPr>
        <w:t> dictionary, ensuring the original password is not directly saved. The </w:t>
      </w:r>
      <w:proofErr w:type="spellStart"/>
      <w:r w:rsidRPr="004E48C7">
        <w:rPr>
          <w:sz w:val="28"/>
          <w:szCs w:val="28"/>
        </w:rPr>
        <w:t>login_user</w:t>
      </w:r>
      <w:proofErr w:type="spellEnd"/>
      <w:r w:rsidRPr="004E48C7">
        <w:rPr>
          <w:sz w:val="28"/>
          <w:szCs w:val="28"/>
        </w:rPr>
        <w:t> function takes a username and entered password, verifies if the username exists, and if so, calculates the SHA-256 hash of the entered password using the same method as during registration. Crucially, it then compares this newly computed hash with the </w:t>
      </w:r>
      <w:r w:rsidRPr="004E48C7">
        <w:rPr>
          <w:i/>
          <w:iCs/>
          <w:sz w:val="28"/>
          <w:szCs w:val="28"/>
        </w:rPr>
        <w:t>stored</w:t>
      </w:r>
      <w:r w:rsidRPr="004E48C7">
        <w:rPr>
          <w:sz w:val="28"/>
          <w:szCs w:val="28"/>
        </w:rPr>
        <w:t xml:space="preserve"> hashed password associated with that username. A successful login occurs only if these two hashes match, confirming the correct password was entered without ever needing to access or store the original password. </w:t>
      </w:r>
    </w:p>
    <w:p w14:paraId="466604A2" w14:textId="73037FFF" w:rsidR="000874EE" w:rsidRPr="004E48C7" w:rsidRDefault="000874EE" w:rsidP="00887629">
      <w:pPr>
        <w:rPr>
          <w:sz w:val="28"/>
          <w:szCs w:val="28"/>
        </w:rPr>
      </w:pPr>
      <w:r w:rsidRPr="004E48C7">
        <w:rPr>
          <w:sz w:val="28"/>
          <w:szCs w:val="28"/>
        </w:rPr>
        <w:t>Example usage demonstrates the registration of users and attempts to log in with both correct and incorrect passwords, illustrating the system's functionality and the security measure of password hashing.</w:t>
      </w:r>
    </w:p>
    <w:p w14:paraId="557433E3" w14:textId="77777777" w:rsidR="00BA48B0" w:rsidRPr="004E48C7" w:rsidRDefault="00BA48B0" w:rsidP="00887629">
      <w:pPr>
        <w:rPr>
          <w:sz w:val="28"/>
          <w:szCs w:val="28"/>
        </w:rPr>
      </w:pPr>
    </w:p>
    <w:p w14:paraId="013B17B4" w14:textId="77777777" w:rsidR="00951C46" w:rsidRDefault="00951C46" w:rsidP="00887629">
      <w:pPr>
        <w:rPr>
          <w:sz w:val="32"/>
          <w:szCs w:val="32"/>
        </w:rPr>
      </w:pPr>
    </w:p>
    <w:p w14:paraId="19D0A03C" w14:textId="77777777" w:rsidR="00951C46" w:rsidRDefault="00951C46" w:rsidP="00887629">
      <w:pPr>
        <w:rPr>
          <w:sz w:val="32"/>
          <w:szCs w:val="32"/>
        </w:rPr>
      </w:pPr>
    </w:p>
    <w:p w14:paraId="54F2BEB0" w14:textId="77777777" w:rsidR="00951C46" w:rsidRDefault="00951C46" w:rsidP="00887629">
      <w:pPr>
        <w:rPr>
          <w:sz w:val="32"/>
          <w:szCs w:val="32"/>
        </w:rPr>
      </w:pPr>
    </w:p>
    <w:p w14:paraId="79D7DCEF" w14:textId="739FCFC5" w:rsidR="000874EE" w:rsidRDefault="000874EE" w:rsidP="00887629">
      <w:pPr>
        <w:rPr>
          <w:sz w:val="32"/>
          <w:szCs w:val="32"/>
        </w:rPr>
      </w:pPr>
      <w:r>
        <w:rPr>
          <w:sz w:val="32"/>
          <w:szCs w:val="32"/>
        </w:rPr>
        <w:lastRenderedPageBreak/>
        <w:t xml:space="preserve">TASK 2 – </w:t>
      </w:r>
    </w:p>
    <w:p w14:paraId="5FE910D5" w14:textId="76E4CA67" w:rsidR="000874EE" w:rsidRDefault="004E37CC" w:rsidP="00887629">
      <w:pPr>
        <w:rPr>
          <w:sz w:val="32"/>
          <w:szCs w:val="32"/>
        </w:rPr>
      </w:pPr>
      <w:r w:rsidRPr="004E48C7">
        <w:rPr>
          <w:sz w:val="28"/>
          <w:szCs w:val="28"/>
        </w:rPr>
        <w:t>Write a program in python that will use prompt variations like: “loan approval for John”, “loan approval for Priya”, etc. Evaluate whether the response generated has logic exhibits bias or differing criteria based on names or genders</w:t>
      </w:r>
      <w:r>
        <w:rPr>
          <w:sz w:val="32"/>
          <w:szCs w:val="32"/>
        </w:rPr>
        <w:t>.</w:t>
      </w:r>
    </w:p>
    <w:p w14:paraId="21F89AD5" w14:textId="152F631D" w:rsidR="004E37CC" w:rsidRDefault="004E37CC" w:rsidP="00887629">
      <w:pPr>
        <w:rPr>
          <w:sz w:val="32"/>
          <w:szCs w:val="32"/>
        </w:rPr>
      </w:pPr>
      <w:r>
        <w:rPr>
          <w:sz w:val="32"/>
          <w:szCs w:val="32"/>
        </w:rPr>
        <w:t xml:space="preserve">CODE – </w:t>
      </w:r>
    </w:p>
    <w:p w14:paraId="0FF825C5" w14:textId="25169EB7" w:rsidR="004E37CC" w:rsidRDefault="004E37CC" w:rsidP="00887629">
      <w:pPr>
        <w:rPr>
          <w:sz w:val="32"/>
          <w:szCs w:val="32"/>
        </w:rPr>
      </w:pPr>
      <w:r w:rsidRPr="004E37CC">
        <w:rPr>
          <w:sz w:val="32"/>
          <w:szCs w:val="32"/>
        </w:rPr>
        <w:drawing>
          <wp:inline distT="0" distB="0" distL="0" distR="0" wp14:anchorId="6FD39816" wp14:editId="6741595C">
            <wp:extent cx="5730339" cy="2646218"/>
            <wp:effectExtent l="0" t="0" r="3810" b="1905"/>
            <wp:docPr id="132097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72587" name=""/>
                    <pic:cNvPicPr/>
                  </pic:nvPicPr>
                  <pic:blipFill rotWithShape="1">
                    <a:blip r:embed="rId7"/>
                    <a:srcRect b="6353"/>
                    <a:stretch>
                      <a:fillRect/>
                    </a:stretch>
                  </pic:blipFill>
                  <pic:spPr bwMode="auto">
                    <a:xfrm>
                      <a:off x="0" y="0"/>
                      <a:ext cx="5737719" cy="2649626"/>
                    </a:xfrm>
                    <a:prstGeom prst="rect">
                      <a:avLst/>
                    </a:prstGeom>
                    <a:ln>
                      <a:noFill/>
                    </a:ln>
                    <a:extLst>
                      <a:ext uri="{53640926-AAD7-44D8-BBD7-CCE9431645EC}">
                        <a14:shadowObscured xmlns:a14="http://schemas.microsoft.com/office/drawing/2010/main"/>
                      </a:ext>
                    </a:extLst>
                  </pic:spPr>
                </pic:pic>
              </a:graphicData>
            </a:graphic>
          </wp:inline>
        </w:drawing>
      </w:r>
    </w:p>
    <w:p w14:paraId="78F23CF7" w14:textId="597379E6" w:rsidR="004E37CC" w:rsidRDefault="00BA48B0" w:rsidP="00887629">
      <w:pPr>
        <w:rPr>
          <w:sz w:val="32"/>
          <w:szCs w:val="32"/>
        </w:rPr>
      </w:pPr>
      <w:r w:rsidRPr="00BA48B0">
        <w:rPr>
          <w:sz w:val="32"/>
          <w:szCs w:val="32"/>
        </w:rPr>
        <w:drawing>
          <wp:inline distT="0" distB="0" distL="0" distR="0" wp14:anchorId="1DA1E385" wp14:editId="51CDA659">
            <wp:extent cx="5729605" cy="3422073"/>
            <wp:effectExtent l="0" t="0" r="4445" b="6985"/>
            <wp:docPr id="154936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65155" name=""/>
                    <pic:cNvPicPr/>
                  </pic:nvPicPr>
                  <pic:blipFill>
                    <a:blip r:embed="rId8"/>
                    <a:stretch>
                      <a:fillRect/>
                    </a:stretch>
                  </pic:blipFill>
                  <pic:spPr>
                    <a:xfrm>
                      <a:off x="0" y="0"/>
                      <a:ext cx="5754946" cy="3437208"/>
                    </a:xfrm>
                    <a:prstGeom prst="rect">
                      <a:avLst/>
                    </a:prstGeom>
                  </pic:spPr>
                </pic:pic>
              </a:graphicData>
            </a:graphic>
          </wp:inline>
        </w:drawing>
      </w:r>
    </w:p>
    <w:p w14:paraId="224736E7" w14:textId="77777777" w:rsidR="00BA48B0" w:rsidRDefault="00BA48B0" w:rsidP="00887629">
      <w:pPr>
        <w:rPr>
          <w:sz w:val="32"/>
          <w:szCs w:val="32"/>
        </w:rPr>
      </w:pPr>
    </w:p>
    <w:p w14:paraId="4D132E12" w14:textId="77777777" w:rsidR="00BA48B0" w:rsidRDefault="00BA48B0" w:rsidP="00887629">
      <w:pPr>
        <w:rPr>
          <w:sz w:val="32"/>
          <w:szCs w:val="32"/>
        </w:rPr>
      </w:pPr>
    </w:p>
    <w:p w14:paraId="3FDB9A66" w14:textId="2A3672D6" w:rsidR="00BA48B0" w:rsidRDefault="00BA48B0" w:rsidP="00887629">
      <w:pPr>
        <w:rPr>
          <w:sz w:val="32"/>
          <w:szCs w:val="32"/>
        </w:rPr>
      </w:pPr>
      <w:r>
        <w:rPr>
          <w:sz w:val="32"/>
          <w:szCs w:val="32"/>
        </w:rPr>
        <w:lastRenderedPageBreak/>
        <w:t xml:space="preserve">OUTPUT – </w:t>
      </w:r>
    </w:p>
    <w:p w14:paraId="43DCC2C0" w14:textId="091AD3FF" w:rsidR="00BA48B0" w:rsidRDefault="00BA48B0" w:rsidP="00887629">
      <w:pPr>
        <w:rPr>
          <w:sz w:val="32"/>
          <w:szCs w:val="32"/>
        </w:rPr>
      </w:pPr>
      <w:r>
        <w:rPr>
          <w:noProof/>
          <w:sz w:val="32"/>
          <w:szCs w:val="32"/>
        </w:rPr>
        <w:drawing>
          <wp:inline distT="0" distB="0" distL="0" distR="0" wp14:anchorId="65438F03" wp14:editId="346BF391">
            <wp:extent cx="4315427" cy="1838582"/>
            <wp:effectExtent l="0" t="0" r="0" b="9525"/>
            <wp:docPr id="50410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05813" name="Picture 504105813"/>
                    <pic:cNvPicPr/>
                  </pic:nvPicPr>
                  <pic:blipFill>
                    <a:blip r:embed="rId9">
                      <a:extLst>
                        <a:ext uri="{28A0092B-C50C-407E-A947-70E740481C1C}">
                          <a14:useLocalDpi xmlns:a14="http://schemas.microsoft.com/office/drawing/2010/main" val="0"/>
                        </a:ext>
                      </a:extLst>
                    </a:blip>
                    <a:stretch>
                      <a:fillRect/>
                    </a:stretch>
                  </pic:blipFill>
                  <pic:spPr>
                    <a:xfrm>
                      <a:off x="0" y="0"/>
                      <a:ext cx="4315427" cy="1838582"/>
                    </a:xfrm>
                    <a:prstGeom prst="rect">
                      <a:avLst/>
                    </a:prstGeom>
                  </pic:spPr>
                </pic:pic>
              </a:graphicData>
            </a:graphic>
          </wp:inline>
        </w:drawing>
      </w:r>
    </w:p>
    <w:p w14:paraId="3D4A913C" w14:textId="4C4653C6" w:rsidR="00BA48B0" w:rsidRDefault="00BA48B0" w:rsidP="00887629">
      <w:pPr>
        <w:rPr>
          <w:sz w:val="32"/>
          <w:szCs w:val="32"/>
        </w:rPr>
      </w:pPr>
      <w:r>
        <w:rPr>
          <w:sz w:val="32"/>
          <w:szCs w:val="32"/>
        </w:rPr>
        <w:t xml:space="preserve">EXPLANATION – </w:t>
      </w:r>
    </w:p>
    <w:p w14:paraId="7C2FBE05" w14:textId="77777777" w:rsidR="00BA48B0" w:rsidRPr="004E48C7" w:rsidRDefault="00BA48B0" w:rsidP="00BA48B0">
      <w:pPr>
        <w:rPr>
          <w:sz w:val="28"/>
          <w:szCs w:val="28"/>
        </w:rPr>
      </w:pPr>
      <w:r w:rsidRPr="004E48C7">
        <w:rPr>
          <w:sz w:val="28"/>
          <w:szCs w:val="28"/>
        </w:rPr>
        <w:t>1. The code creates a loan approval system that generates responses based on input names.</w:t>
      </w:r>
    </w:p>
    <w:p w14:paraId="4E99BE00" w14:textId="77777777" w:rsidR="00BA48B0" w:rsidRPr="004E48C7" w:rsidRDefault="00BA48B0" w:rsidP="00BA48B0">
      <w:pPr>
        <w:rPr>
          <w:sz w:val="28"/>
          <w:szCs w:val="28"/>
        </w:rPr>
      </w:pPr>
      <w:r w:rsidRPr="004E48C7">
        <w:rPr>
          <w:sz w:val="28"/>
          <w:szCs w:val="28"/>
        </w:rPr>
        <w:t>2. It uses a simple model to determine loan approval based on predefined rules.</w:t>
      </w:r>
    </w:p>
    <w:p w14:paraId="7B1AED53" w14:textId="77777777" w:rsidR="00BA48B0" w:rsidRPr="004E48C7" w:rsidRDefault="00BA48B0" w:rsidP="00BA48B0">
      <w:pPr>
        <w:rPr>
          <w:sz w:val="28"/>
          <w:szCs w:val="28"/>
        </w:rPr>
      </w:pPr>
      <w:r w:rsidRPr="004E48C7">
        <w:rPr>
          <w:sz w:val="28"/>
          <w:szCs w:val="28"/>
        </w:rPr>
        <w:t>3. The model takes into account the input name and generates a response.</w:t>
      </w:r>
    </w:p>
    <w:p w14:paraId="530F757F" w14:textId="77777777" w:rsidR="00BA48B0" w:rsidRPr="004E48C7" w:rsidRDefault="00BA48B0" w:rsidP="00BA48B0">
      <w:pPr>
        <w:rPr>
          <w:sz w:val="28"/>
          <w:szCs w:val="28"/>
        </w:rPr>
      </w:pPr>
      <w:r w:rsidRPr="004E48C7">
        <w:rPr>
          <w:sz w:val="28"/>
          <w:szCs w:val="28"/>
        </w:rPr>
        <w:t xml:space="preserve">4. The code </w:t>
      </w:r>
      <w:proofErr w:type="spellStart"/>
      <w:r w:rsidRPr="004E48C7">
        <w:rPr>
          <w:sz w:val="28"/>
          <w:szCs w:val="28"/>
        </w:rPr>
        <w:t>analyzes</w:t>
      </w:r>
      <w:proofErr w:type="spellEnd"/>
      <w:r w:rsidRPr="004E48C7">
        <w:rPr>
          <w:sz w:val="28"/>
          <w:szCs w:val="28"/>
        </w:rPr>
        <w:t xml:space="preserve"> the generated responses to detect potential biases.</w:t>
      </w:r>
    </w:p>
    <w:p w14:paraId="131B7C28" w14:textId="77777777" w:rsidR="00BA48B0" w:rsidRPr="004E48C7" w:rsidRDefault="00BA48B0" w:rsidP="00BA48B0">
      <w:pPr>
        <w:rPr>
          <w:sz w:val="28"/>
          <w:szCs w:val="28"/>
        </w:rPr>
      </w:pPr>
      <w:r w:rsidRPr="004E48C7">
        <w:rPr>
          <w:sz w:val="28"/>
          <w:szCs w:val="28"/>
        </w:rPr>
        <w:t>5. It tracks approval rates for different names and genders.</w:t>
      </w:r>
    </w:p>
    <w:p w14:paraId="2076B70A" w14:textId="77777777" w:rsidR="00BA48B0" w:rsidRPr="004E48C7" w:rsidRDefault="00BA48B0" w:rsidP="00BA48B0">
      <w:pPr>
        <w:rPr>
          <w:sz w:val="28"/>
          <w:szCs w:val="28"/>
        </w:rPr>
      </w:pPr>
      <w:r w:rsidRPr="004E48C7">
        <w:rPr>
          <w:sz w:val="28"/>
          <w:szCs w:val="28"/>
        </w:rPr>
        <w:t xml:space="preserve">6. Statistical methods are used to </w:t>
      </w:r>
      <w:proofErr w:type="spellStart"/>
      <w:r w:rsidRPr="004E48C7">
        <w:rPr>
          <w:sz w:val="28"/>
          <w:szCs w:val="28"/>
        </w:rPr>
        <w:t>analyze</w:t>
      </w:r>
      <w:proofErr w:type="spellEnd"/>
      <w:r w:rsidRPr="004E48C7">
        <w:rPr>
          <w:sz w:val="28"/>
          <w:szCs w:val="28"/>
        </w:rPr>
        <w:t xml:space="preserve"> relationships between names, genders, and loan approval.</w:t>
      </w:r>
    </w:p>
    <w:p w14:paraId="0558D06E" w14:textId="77777777" w:rsidR="00BA48B0" w:rsidRPr="004E48C7" w:rsidRDefault="00BA48B0" w:rsidP="00BA48B0">
      <w:pPr>
        <w:rPr>
          <w:sz w:val="28"/>
          <w:szCs w:val="28"/>
        </w:rPr>
      </w:pPr>
      <w:r w:rsidRPr="004E48C7">
        <w:rPr>
          <w:sz w:val="28"/>
          <w:szCs w:val="28"/>
        </w:rPr>
        <w:t>7. The code outputs the response and any detected biases.</w:t>
      </w:r>
    </w:p>
    <w:p w14:paraId="3B40BE9D" w14:textId="77777777" w:rsidR="00BA48B0" w:rsidRPr="004E48C7" w:rsidRDefault="00BA48B0" w:rsidP="00BA48B0">
      <w:pPr>
        <w:rPr>
          <w:sz w:val="28"/>
          <w:szCs w:val="28"/>
        </w:rPr>
      </w:pPr>
      <w:r w:rsidRPr="004E48C7">
        <w:rPr>
          <w:sz w:val="28"/>
          <w:szCs w:val="28"/>
        </w:rPr>
        <w:t>8. It aims to promote fairness and transparency in loan approval decisions.</w:t>
      </w:r>
    </w:p>
    <w:p w14:paraId="3DDD5EC8" w14:textId="77777777" w:rsidR="00BA48B0" w:rsidRPr="004E48C7" w:rsidRDefault="00BA48B0" w:rsidP="00BA48B0">
      <w:pPr>
        <w:rPr>
          <w:sz w:val="28"/>
          <w:szCs w:val="28"/>
        </w:rPr>
      </w:pPr>
      <w:r w:rsidRPr="004E48C7">
        <w:rPr>
          <w:sz w:val="28"/>
          <w:szCs w:val="28"/>
        </w:rPr>
        <w:t>9. The system's performance depends on the quality of the training data.</w:t>
      </w:r>
    </w:p>
    <w:p w14:paraId="05C29B1E" w14:textId="7909068E" w:rsidR="00326181" w:rsidRPr="004E48C7" w:rsidRDefault="00BA48B0">
      <w:pPr>
        <w:rPr>
          <w:sz w:val="28"/>
          <w:szCs w:val="28"/>
        </w:rPr>
      </w:pPr>
      <w:r w:rsidRPr="004E48C7">
        <w:rPr>
          <w:sz w:val="28"/>
          <w:szCs w:val="28"/>
        </w:rPr>
        <w:t>10. The code provides insights into potential biases in loan approval decisions.</w:t>
      </w:r>
    </w:p>
    <w:p w14:paraId="36A16FAB" w14:textId="77777777" w:rsidR="00BA48B0" w:rsidRDefault="00BA48B0">
      <w:pPr>
        <w:rPr>
          <w:sz w:val="32"/>
          <w:szCs w:val="32"/>
        </w:rPr>
      </w:pPr>
    </w:p>
    <w:p w14:paraId="1139BD89" w14:textId="417D9034" w:rsidR="00BA48B0" w:rsidRDefault="00BA48B0">
      <w:pPr>
        <w:rPr>
          <w:sz w:val="32"/>
          <w:szCs w:val="32"/>
        </w:rPr>
      </w:pPr>
      <w:r>
        <w:rPr>
          <w:sz w:val="32"/>
          <w:szCs w:val="32"/>
        </w:rPr>
        <w:t xml:space="preserve">TASK 3 – </w:t>
      </w:r>
    </w:p>
    <w:p w14:paraId="7D8DB1A5" w14:textId="68DCE4BA" w:rsidR="00BA48B0" w:rsidRDefault="004E48C7">
      <w:pPr>
        <w:rPr>
          <w:sz w:val="28"/>
          <w:szCs w:val="28"/>
        </w:rPr>
      </w:pPr>
      <w:r w:rsidRPr="004E48C7">
        <w:rPr>
          <w:sz w:val="28"/>
          <w:szCs w:val="28"/>
        </w:rPr>
        <w:t>write a program in python using function calculate the nth Fibonacci number using recursion and generate comments and explain code document.</w:t>
      </w:r>
    </w:p>
    <w:p w14:paraId="02EB7DA6" w14:textId="77777777" w:rsidR="004E48C7" w:rsidRDefault="004E48C7">
      <w:pPr>
        <w:rPr>
          <w:sz w:val="28"/>
          <w:szCs w:val="28"/>
        </w:rPr>
      </w:pPr>
    </w:p>
    <w:p w14:paraId="73E880CE" w14:textId="77777777" w:rsidR="004E48C7" w:rsidRDefault="004E48C7">
      <w:pPr>
        <w:rPr>
          <w:sz w:val="28"/>
          <w:szCs w:val="28"/>
        </w:rPr>
      </w:pPr>
    </w:p>
    <w:p w14:paraId="2E7EFEB0" w14:textId="77777777" w:rsidR="004E48C7" w:rsidRDefault="004E48C7">
      <w:pPr>
        <w:rPr>
          <w:sz w:val="28"/>
          <w:szCs w:val="28"/>
        </w:rPr>
      </w:pPr>
    </w:p>
    <w:p w14:paraId="0F63CF3F" w14:textId="6207465B" w:rsidR="004E48C7" w:rsidRDefault="004E48C7">
      <w:pPr>
        <w:rPr>
          <w:sz w:val="28"/>
          <w:szCs w:val="28"/>
        </w:rPr>
      </w:pPr>
      <w:r>
        <w:rPr>
          <w:sz w:val="28"/>
          <w:szCs w:val="28"/>
        </w:rPr>
        <w:t xml:space="preserve">CODE – </w:t>
      </w:r>
    </w:p>
    <w:p w14:paraId="2E106FF2" w14:textId="6ADC5AA0" w:rsidR="004E48C7" w:rsidRDefault="004E48C7">
      <w:pPr>
        <w:rPr>
          <w:sz w:val="28"/>
          <w:szCs w:val="28"/>
        </w:rPr>
      </w:pPr>
      <w:r w:rsidRPr="004E48C7">
        <w:rPr>
          <w:sz w:val="28"/>
          <w:szCs w:val="28"/>
        </w:rPr>
        <w:drawing>
          <wp:inline distT="0" distB="0" distL="0" distR="0" wp14:anchorId="228D9866" wp14:editId="26898107">
            <wp:extent cx="5731510" cy="4900295"/>
            <wp:effectExtent l="0" t="0" r="2540" b="0"/>
            <wp:docPr id="32947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75289" name=""/>
                    <pic:cNvPicPr/>
                  </pic:nvPicPr>
                  <pic:blipFill>
                    <a:blip r:embed="rId10"/>
                    <a:stretch>
                      <a:fillRect/>
                    </a:stretch>
                  </pic:blipFill>
                  <pic:spPr>
                    <a:xfrm>
                      <a:off x="0" y="0"/>
                      <a:ext cx="5731510" cy="4900295"/>
                    </a:xfrm>
                    <a:prstGeom prst="rect">
                      <a:avLst/>
                    </a:prstGeom>
                  </pic:spPr>
                </pic:pic>
              </a:graphicData>
            </a:graphic>
          </wp:inline>
        </w:drawing>
      </w:r>
    </w:p>
    <w:p w14:paraId="02884EE9" w14:textId="44DE950A" w:rsidR="004E48C7" w:rsidRDefault="004E48C7">
      <w:pPr>
        <w:rPr>
          <w:sz w:val="28"/>
          <w:szCs w:val="28"/>
        </w:rPr>
      </w:pPr>
      <w:r>
        <w:rPr>
          <w:sz w:val="28"/>
          <w:szCs w:val="28"/>
        </w:rPr>
        <w:t xml:space="preserve">     </w:t>
      </w:r>
      <w:r w:rsidRPr="004E48C7">
        <w:rPr>
          <w:sz w:val="28"/>
          <w:szCs w:val="28"/>
        </w:rPr>
        <w:drawing>
          <wp:inline distT="0" distB="0" distL="0" distR="0" wp14:anchorId="2D63EB3F" wp14:editId="6D44A946">
            <wp:extent cx="4625741" cy="2682472"/>
            <wp:effectExtent l="0" t="0" r="3810" b="3810"/>
            <wp:docPr id="17329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6489" name=""/>
                    <pic:cNvPicPr/>
                  </pic:nvPicPr>
                  <pic:blipFill>
                    <a:blip r:embed="rId11"/>
                    <a:stretch>
                      <a:fillRect/>
                    </a:stretch>
                  </pic:blipFill>
                  <pic:spPr>
                    <a:xfrm>
                      <a:off x="0" y="0"/>
                      <a:ext cx="4625741" cy="2682472"/>
                    </a:xfrm>
                    <a:prstGeom prst="rect">
                      <a:avLst/>
                    </a:prstGeom>
                  </pic:spPr>
                </pic:pic>
              </a:graphicData>
            </a:graphic>
          </wp:inline>
        </w:drawing>
      </w:r>
    </w:p>
    <w:p w14:paraId="2104B481" w14:textId="77777777" w:rsidR="004E48C7" w:rsidRDefault="004E48C7">
      <w:pPr>
        <w:rPr>
          <w:sz w:val="28"/>
          <w:szCs w:val="28"/>
        </w:rPr>
      </w:pPr>
    </w:p>
    <w:p w14:paraId="6A7920A5" w14:textId="77777777" w:rsidR="004E48C7" w:rsidRDefault="004E48C7">
      <w:pPr>
        <w:rPr>
          <w:sz w:val="28"/>
          <w:szCs w:val="28"/>
        </w:rPr>
      </w:pPr>
    </w:p>
    <w:p w14:paraId="727424C8" w14:textId="35E66C89" w:rsidR="004E48C7" w:rsidRDefault="004E48C7">
      <w:pPr>
        <w:rPr>
          <w:sz w:val="32"/>
          <w:szCs w:val="32"/>
        </w:rPr>
      </w:pPr>
      <w:r>
        <w:rPr>
          <w:sz w:val="32"/>
          <w:szCs w:val="32"/>
        </w:rPr>
        <w:t xml:space="preserve">OUTPUT – </w:t>
      </w:r>
    </w:p>
    <w:p w14:paraId="1DCC59D2" w14:textId="13885FE8" w:rsidR="004E48C7" w:rsidRDefault="004E48C7">
      <w:pPr>
        <w:rPr>
          <w:sz w:val="32"/>
          <w:szCs w:val="32"/>
        </w:rPr>
      </w:pPr>
      <w:r w:rsidRPr="004E48C7">
        <w:rPr>
          <w:sz w:val="32"/>
          <w:szCs w:val="32"/>
        </w:rPr>
        <w:drawing>
          <wp:inline distT="0" distB="0" distL="0" distR="0" wp14:anchorId="249CDA08" wp14:editId="5E2383E9">
            <wp:extent cx="5524500" cy="888076"/>
            <wp:effectExtent l="0" t="0" r="0" b="7620"/>
            <wp:docPr id="46757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78048" name=""/>
                    <pic:cNvPicPr/>
                  </pic:nvPicPr>
                  <pic:blipFill rotWithShape="1">
                    <a:blip r:embed="rId12"/>
                    <a:srcRect t="11708"/>
                    <a:stretch>
                      <a:fillRect/>
                    </a:stretch>
                  </pic:blipFill>
                  <pic:spPr bwMode="auto">
                    <a:xfrm>
                      <a:off x="0" y="0"/>
                      <a:ext cx="5524979" cy="888153"/>
                    </a:xfrm>
                    <a:prstGeom prst="rect">
                      <a:avLst/>
                    </a:prstGeom>
                    <a:ln>
                      <a:noFill/>
                    </a:ln>
                    <a:extLst>
                      <a:ext uri="{53640926-AAD7-44D8-BBD7-CCE9431645EC}">
                        <a14:shadowObscured xmlns:a14="http://schemas.microsoft.com/office/drawing/2010/main"/>
                      </a:ext>
                    </a:extLst>
                  </pic:spPr>
                </pic:pic>
              </a:graphicData>
            </a:graphic>
          </wp:inline>
        </w:drawing>
      </w:r>
    </w:p>
    <w:p w14:paraId="391A60FC" w14:textId="77777777" w:rsidR="004E48C7" w:rsidRDefault="004E48C7">
      <w:pPr>
        <w:rPr>
          <w:sz w:val="32"/>
          <w:szCs w:val="32"/>
        </w:rPr>
      </w:pPr>
    </w:p>
    <w:p w14:paraId="6FA40226" w14:textId="7229F9AA" w:rsidR="004E48C7" w:rsidRDefault="004E48C7">
      <w:pPr>
        <w:rPr>
          <w:sz w:val="32"/>
          <w:szCs w:val="32"/>
        </w:rPr>
      </w:pPr>
      <w:r>
        <w:rPr>
          <w:sz w:val="32"/>
          <w:szCs w:val="32"/>
        </w:rPr>
        <w:t xml:space="preserve">EXPLANATION – </w:t>
      </w:r>
    </w:p>
    <w:p w14:paraId="00F3EBFF" w14:textId="77777777" w:rsidR="000206B6" w:rsidRDefault="000206B6">
      <w:pPr>
        <w:rPr>
          <w:sz w:val="32"/>
          <w:szCs w:val="32"/>
        </w:rPr>
      </w:pPr>
    </w:p>
    <w:p w14:paraId="27376F7B" w14:textId="77777777" w:rsidR="004E48C7" w:rsidRPr="004E48C7" w:rsidRDefault="004E48C7" w:rsidP="004E48C7">
      <w:pPr>
        <w:rPr>
          <w:sz w:val="28"/>
          <w:szCs w:val="28"/>
        </w:rPr>
      </w:pPr>
      <w:r w:rsidRPr="004E48C7">
        <w:rPr>
          <w:sz w:val="28"/>
          <w:szCs w:val="28"/>
        </w:rPr>
        <w:t>The Python code defines a function called </w:t>
      </w:r>
      <w:proofErr w:type="spellStart"/>
      <w:r w:rsidRPr="004E48C7">
        <w:rPr>
          <w:sz w:val="28"/>
          <w:szCs w:val="28"/>
        </w:rPr>
        <w:t>recursive_fibonacci</w:t>
      </w:r>
      <w:proofErr w:type="spellEnd"/>
      <w:r w:rsidRPr="004E48C7">
        <w:rPr>
          <w:sz w:val="28"/>
          <w:szCs w:val="28"/>
        </w:rPr>
        <w:t> that calculates the nth number in the Fibonacci sequence. This sequence is characterized by starting with 0 and 1, where each subsequent number is the sum of the two preceding ones. The function is designed to handle non-negative integer inputs and includes a comprehensive docstring detailing its purpose, arguments, return value, and potential errors.</w:t>
      </w:r>
    </w:p>
    <w:p w14:paraId="14BC7AB5" w14:textId="77777777" w:rsidR="004E48C7" w:rsidRDefault="004E48C7" w:rsidP="004E48C7">
      <w:pPr>
        <w:rPr>
          <w:sz w:val="28"/>
          <w:szCs w:val="28"/>
        </w:rPr>
      </w:pPr>
      <w:r w:rsidRPr="004E48C7">
        <w:rPr>
          <w:sz w:val="28"/>
          <w:szCs w:val="28"/>
        </w:rPr>
        <w:t>The core logic of the function relies on recursion and includes essential base cases to stop the recursive calls. It first checks if the input n is negative, raising a </w:t>
      </w:r>
      <w:proofErr w:type="spellStart"/>
      <w:r w:rsidRPr="004E48C7">
        <w:rPr>
          <w:sz w:val="28"/>
          <w:szCs w:val="28"/>
        </w:rPr>
        <w:t>ValueError</w:t>
      </w:r>
      <w:proofErr w:type="spellEnd"/>
      <w:r w:rsidRPr="004E48C7">
        <w:rPr>
          <w:sz w:val="28"/>
          <w:szCs w:val="28"/>
        </w:rPr>
        <w:t> if it is, as the Fibonacci sequence is typically defined for non-negative integers. The base cases are for n=0, where it returns 0, and n=1, where it returns 1. For any input n greater than 1, the function implements the recursive step by returning the sum of the results of calling itself with n-1 and n-2. This process continues, breaking down the problem into smaller subproblems until the base cases are reached, at which point the results are combined back up the call stack to produce the final Fibonacci number. The code also includes example usage to demonstrate how to call the function with different values of n and includes a try...except block to show how the </w:t>
      </w:r>
      <w:proofErr w:type="spellStart"/>
      <w:r w:rsidRPr="004E48C7">
        <w:rPr>
          <w:sz w:val="28"/>
          <w:szCs w:val="28"/>
        </w:rPr>
        <w:t>ValueError</w:t>
      </w:r>
      <w:proofErr w:type="spellEnd"/>
      <w:r w:rsidRPr="004E48C7">
        <w:rPr>
          <w:sz w:val="28"/>
          <w:szCs w:val="28"/>
        </w:rPr>
        <w:t> for negative inputs is handled.</w:t>
      </w:r>
    </w:p>
    <w:p w14:paraId="358DC0DB" w14:textId="77777777" w:rsidR="000206B6" w:rsidRDefault="000206B6" w:rsidP="004E48C7">
      <w:pPr>
        <w:rPr>
          <w:sz w:val="28"/>
          <w:szCs w:val="28"/>
        </w:rPr>
      </w:pPr>
    </w:p>
    <w:p w14:paraId="00CDEC81" w14:textId="77777777" w:rsidR="000206B6" w:rsidRDefault="000206B6" w:rsidP="004E48C7">
      <w:pPr>
        <w:rPr>
          <w:sz w:val="32"/>
          <w:szCs w:val="32"/>
        </w:rPr>
      </w:pPr>
      <w:r>
        <w:rPr>
          <w:sz w:val="32"/>
          <w:szCs w:val="32"/>
        </w:rPr>
        <w:t>TASK 4 –</w:t>
      </w:r>
    </w:p>
    <w:p w14:paraId="3159D5A6" w14:textId="00F637F9" w:rsidR="000206B6" w:rsidRPr="000206B6" w:rsidRDefault="000206B6" w:rsidP="004E48C7">
      <w:pPr>
        <w:rPr>
          <w:sz w:val="30"/>
          <w:szCs w:val="30"/>
        </w:rPr>
      </w:pPr>
      <w:r w:rsidRPr="000206B6">
        <w:rPr>
          <w:sz w:val="30"/>
          <w:szCs w:val="30"/>
        </w:rPr>
        <w:t xml:space="preserve"> </w:t>
      </w:r>
      <w:r w:rsidRPr="000206B6">
        <w:rPr>
          <w:sz w:val="30"/>
          <w:szCs w:val="30"/>
        </w:rPr>
        <w:t xml:space="preserve">Write a python program to generate a job applicant scoring system based on input features (e.g., education, experience, gender, age). </w:t>
      </w:r>
      <w:proofErr w:type="spellStart"/>
      <w:r w:rsidRPr="000206B6">
        <w:rPr>
          <w:sz w:val="30"/>
          <w:szCs w:val="30"/>
        </w:rPr>
        <w:t>Analyze</w:t>
      </w:r>
      <w:proofErr w:type="spellEnd"/>
      <w:r w:rsidRPr="000206B6">
        <w:rPr>
          <w:sz w:val="30"/>
          <w:szCs w:val="30"/>
        </w:rPr>
        <w:t xml:space="preserve"> the scoring logic for bias or unfair weightings </w:t>
      </w:r>
    </w:p>
    <w:p w14:paraId="373BA240" w14:textId="77777777" w:rsidR="000206B6" w:rsidRDefault="000206B6" w:rsidP="004E48C7">
      <w:pPr>
        <w:rPr>
          <w:sz w:val="32"/>
          <w:szCs w:val="32"/>
        </w:rPr>
      </w:pPr>
    </w:p>
    <w:p w14:paraId="5F82C0B2" w14:textId="1C399F42" w:rsidR="000206B6" w:rsidRDefault="000206B6" w:rsidP="004E48C7">
      <w:pPr>
        <w:rPr>
          <w:sz w:val="32"/>
          <w:szCs w:val="32"/>
        </w:rPr>
      </w:pPr>
      <w:r>
        <w:rPr>
          <w:sz w:val="32"/>
          <w:szCs w:val="32"/>
        </w:rPr>
        <w:t xml:space="preserve">CODE – </w:t>
      </w:r>
    </w:p>
    <w:p w14:paraId="0190C9BB" w14:textId="6C8C5D3A" w:rsidR="000206B6" w:rsidRDefault="000206B6" w:rsidP="004E48C7">
      <w:pPr>
        <w:rPr>
          <w:sz w:val="32"/>
          <w:szCs w:val="32"/>
        </w:rPr>
      </w:pPr>
      <w:r w:rsidRPr="000206B6">
        <w:rPr>
          <w:sz w:val="32"/>
          <w:szCs w:val="32"/>
        </w:rPr>
        <w:drawing>
          <wp:inline distT="0" distB="0" distL="0" distR="0" wp14:anchorId="5FE15E8C" wp14:editId="7B4DB3CB">
            <wp:extent cx="5731510" cy="3615690"/>
            <wp:effectExtent l="0" t="0" r="2540" b="3810"/>
            <wp:docPr id="37882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29911" name=""/>
                    <pic:cNvPicPr/>
                  </pic:nvPicPr>
                  <pic:blipFill>
                    <a:blip r:embed="rId13"/>
                    <a:stretch>
                      <a:fillRect/>
                    </a:stretch>
                  </pic:blipFill>
                  <pic:spPr>
                    <a:xfrm>
                      <a:off x="0" y="0"/>
                      <a:ext cx="5731510" cy="3615690"/>
                    </a:xfrm>
                    <a:prstGeom prst="rect">
                      <a:avLst/>
                    </a:prstGeom>
                  </pic:spPr>
                </pic:pic>
              </a:graphicData>
            </a:graphic>
          </wp:inline>
        </w:drawing>
      </w:r>
    </w:p>
    <w:p w14:paraId="2397A1C2" w14:textId="63C61EDA" w:rsidR="000206B6" w:rsidRDefault="000206B6" w:rsidP="004E48C7">
      <w:pPr>
        <w:rPr>
          <w:sz w:val="32"/>
          <w:szCs w:val="32"/>
        </w:rPr>
      </w:pPr>
      <w:r w:rsidRPr="000206B6">
        <w:rPr>
          <w:sz w:val="32"/>
          <w:szCs w:val="32"/>
        </w:rPr>
        <w:drawing>
          <wp:inline distT="0" distB="0" distL="0" distR="0" wp14:anchorId="429A74A0" wp14:editId="292B1C5D">
            <wp:extent cx="5731510" cy="4063365"/>
            <wp:effectExtent l="0" t="0" r="2540" b="0"/>
            <wp:docPr id="31320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5596" name=""/>
                    <pic:cNvPicPr/>
                  </pic:nvPicPr>
                  <pic:blipFill>
                    <a:blip r:embed="rId14"/>
                    <a:stretch>
                      <a:fillRect/>
                    </a:stretch>
                  </pic:blipFill>
                  <pic:spPr>
                    <a:xfrm>
                      <a:off x="0" y="0"/>
                      <a:ext cx="5731510" cy="4063365"/>
                    </a:xfrm>
                    <a:prstGeom prst="rect">
                      <a:avLst/>
                    </a:prstGeom>
                  </pic:spPr>
                </pic:pic>
              </a:graphicData>
            </a:graphic>
          </wp:inline>
        </w:drawing>
      </w:r>
    </w:p>
    <w:p w14:paraId="74F9324C" w14:textId="77777777" w:rsidR="000206B6" w:rsidRDefault="000206B6" w:rsidP="004E48C7">
      <w:pPr>
        <w:rPr>
          <w:sz w:val="32"/>
          <w:szCs w:val="32"/>
        </w:rPr>
      </w:pPr>
    </w:p>
    <w:p w14:paraId="321B2D00" w14:textId="00F199C4" w:rsidR="000206B6" w:rsidRDefault="000206B6" w:rsidP="004E48C7">
      <w:pPr>
        <w:rPr>
          <w:sz w:val="32"/>
          <w:szCs w:val="32"/>
        </w:rPr>
      </w:pPr>
      <w:r>
        <w:rPr>
          <w:sz w:val="32"/>
          <w:szCs w:val="32"/>
        </w:rPr>
        <w:t xml:space="preserve">OUTPUT – </w:t>
      </w:r>
    </w:p>
    <w:p w14:paraId="48D4BF3F" w14:textId="78783904" w:rsidR="000206B6" w:rsidRDefault="000206B6" w:rsidP="004E48C7">
      <w:pPr>
        <w:rPr>
          <w:sz w:val="32"/>
          <w:szCs w:val="32"/>
        </w:rPr>
      </w:pPr>
      <w:r w:rsidRPr="000206B6">
        <w:rPr>
          <w:sz w:val="32"/>
          <w:szCs w:val="32"/>
        </w:rPr>
        <w:drawing>
          <wp:inline distT="0" distB="0" distL="0" distR="0" wp14:anchorId="3730588C" wp14:editId="68637D8E">
            <wp:extent cx="5731510" cy="2940685"/>
            <wp:effectExtent l="0" t="0" r="2540" b="0"/>
            <wp:docPr id="146207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5342" name=""/>
                    <pic:cNvPicPr/>
                  </pic:nvPicPr>
                  <pic:blipFill>
                    <a:blip r:embed="rId15"/>
                    <a:stretch>
                      <a:fillRect/>
                    </a:stretch>
                  </pic:blipFill>
                  <pic:spPr>
                    <a:xfrm>
                      <a:off x="0" y="0"/>
                      <a:ext cx="5731510" cy="2940685"/>
                    </a:xfrm>
                    <a:prstGeom prst="rect">
                      <a:avLst/>
                    </a:prstGeom>
                  </pic:spPr>
                </pic:pic>
              </a:graphicData>
            </a:graphic>
          </wp:inline>
        </w:drawing>
      </w:r>
    </w:p>
    <w:p w14:paraId="34594310" w14:textId="77777777" w:rsidR="000206B6" w:rsidRDefault="000206B6" w:rsidP="004E48C7">
      <w:pPr>
        <w:rPr>
          <w:sz w:val="32"/>
          <w:szCs w:val="32"/>
        </w:rPr>
      </w:pPr>
    </w:p>
    <w:p w14:paraId="2F9F2177" w14:textId="393DE3FC" w:rsidR="000206B6" w:rsidRDefault="000206B6" w:rsidP="004E48C7">
      <w:pPr>
        <w:rPr>
          <w:sz w:val="32"/>
          <w:szCs w:val="32"/>
        </w:rPr>
      </w:pPr>
      <w:r>
        <w:rPr>
          <w:sz w:val="32"/>
          <w:szCs w:val="32"/>
        </w:rPr>
        <w:t>TASK 5 –</w:t>
      </w:r>
    </w:p>
    <w:p w14:paraId="6372A2DF" w14:textId="77777777" w:rsidR="008465DB" w:rsidRDefault="008465DB" w:rsidP="004E48C7">
      <w:pPr>
        <w:rPr>
          <w:sz w:val="32"/>
          <w:szCs w:val="32"/>
        </w:rPr>
      </w:pPr>
    </w:p>
    <w:p w14:paraId="28FE7D5C" w14:textId="2F7D918A" w:rsidR="000206B6" w:rsidRDefault="008465DB" w:rsidP="004E48C7">
      <w:pPr>
        <w:rPr>
          <w:sz w:val="32"/>
          <w:szCs w:val="32"/>
        </w:rPr>
      </w:pPr>
      <w:r w:rsidRPr="008465DB">
        <w:rPr>
          <w:sz w:val="32"/>
          <w:szCs w:val="32"/>
        </w:rPr>
        <w:drawing>
          <wp:inline distT="0" distB="0" distL="0" distR="0" wp14:anchorId="24C997B0" wp14:editId="66D7EB95">
            <wp:extent cx="4551218" cy="2251075"/>
            <wp:effectExtent l="0" t="0" r="1905" b="0"/>
            <wp:docPr id="60460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05377" name=""/>
                    <pic:cNvPicPr/>
                  </pic:nvPicPr>
                  <pic:blipFill rotWithShape="1">
                    <a:blip r:embed="rId16"/>
                    <a:srcRect t="-2909" b="25818"/>
                    <a:stretch>
                      <a:fillRect/>
                    </a:stretch>
                  </pic:blipFill>
                  <pic:spPr bwMode="auto">
                    <a:xfrm>
                      <a:off x="0" y="0"/>
                      <a:ext cx="4575293" cy="2262983"/>
                    </a:xfrm>
                    <a:prstGeom prst="rect">
                      <a:avLst/>
                    </a:prstGeom>
                    <a:ln>
                      <a:noFill/>
                    </a:ln>
                    <a:extLst>
                      <a:ext uri="{53640926-AAD7-44D8-BBD7-CCE9431645EC}">
                        <a14:shadowObscured xmlns:a14="http://schemas.microsoft.com/office/drawing/2010/main"/>
                      </a:ext>
                    </a:extLst>
                  </pic:spPr>
                </pic:pic>
              </a:graphicData>
            </a:graphic>
          </wp:inline>
        </w:drawing>
      </w:r>
    </w:p>
    <w:p w14:paraId="1A39A6B9" w14:textId="32BB4AF4" w:rsidR="008465DB" w:rsidRDefault="00951C46" w:rsidP="004E48C7">
      <w:pPr>
        <w:rPr>
          <w:sz w:val="28"/>
          <w:szCs w:val="28"/>
        </w:rPr>
      </w:pPr>
      <w:r>
        <w:rPr>
          <w:sz w:val="28"/>
          <w:szCs w:val="28"/>
        </w:rPr>
        <w:t>Write a python program that will r</w:t>
      </w:r>
      <w:r w:rsidR="008465DB">
        <w:rPr>
          <w:sz w:val="28"/>
          <w:szCs w:val="28"/>
        </w:rPr>
        <w:t>egenerate the code</w:t>
      </w:r>
      <w:r w:rsidR="008465DB">
        <w:rPr>
          <w:sz w:val="28"/>
          <w:szCs w:val="28"/>
        </w:rPr>
        <w:t xml:space="preserve"> </w:t>
      </w:r>
      <w:r>
        <w:rPr>
          <w:sz w:val="28"/>
          <w:szCs w:val="28"/>
        </w:rPr>
        <w:t xml:space="preserve">from the provided image </w:t>
      </w:r>
      <w:r w:rsidR="008465DB">
        <w:rPr>
          <w:sz w:val="28"/>
          <w:szCs w:val="28"/>
        </w:rPr>
        <w:t>that includes gender-neutral also.</w:t>
      </w:r>
    </w:p>
    <w:p w14:paraId="51B2BC09" w14:textId="77777777" w:rsidR="008465DB" w:rsidRDefault="008465DB" w:rsidP="004E48C7">
      <w:pPr>
        <w:rPr>
          <w:sz w:val="28"/>
          <w:szCs w:val="28"/>
        </w:rPr>
      </w:pPr>
    </w:p>
    <w:p w14:paraId="2224C05E" w14:textId="77777777" w:rsidR="00951C46" w:rsidRDefault="00951C46" w:rsidP="004E48C7">
      <w:pPr>
        <w:rPr>
          <w:sz w:val="32"/>
          <w:szCs w:val="32"/>
        </w:rPr>
      </w:pPr>
    </w:p>
    <w:p w14:paraId="20251BB8" w14:textId="77777777" w:rsidR="00951C46" w:rsidRDefault="00951C46" w:rsidP="004E48C7">
      <w:pPr>
        <w:rPr>
          <w:sz w:val="32"/>
          <w:szCs w:val="32"/>
        </w:rPr>
      </w:pPr>
    </w:p>
    <w:p w14:paraId="3CF2DCA6" w14:textId="77777777" w:rsidR="00951C46" w:rsidRDefault="00951C46" w:rsidP="004E48C7">
      <w:pPr>
        <w:rPr>
          <w:sz w:val="32"/>
          <w:szCs w:val="32"/>
        </w:rPr>
      </w:pPr>
    </w:p>
    <w:p w14:paraId="68F8A653" w14:textId="4AA527C0" w:rsidR="008465DB" w:rsidRDefault="008465DB" w:rsidP="004E48C7">
      <w:pPr>
        <w:rPr>
          <w:sz w:val="32"/>
          <w:szCs w:val="32"/>
        </w:rPr>
      </w:pPr>
      <w:r w:rsidRPr="008465DB">
        <w:rPr>
          <w:sz w:val="32"/>
          <w:szCs w:val="32"/>
        </w:rPr>
        <w:t xml:space="preserve">CODE – </w:t>
      </w:r>
    </w:p>
    <w:p w14:paraId="107730B5" w14:textId="77777777" w:rsidR="008465DB" w:rsidRDefault="008465DB" w:rsidP="004E48C7">
      <w:pPr>
        <w:rPr>
          <w:sz w:val="32"/>
          <w:szCs w:val="32"/>
        </w:rPr>
      </w:pPr>
    </w:p>
    <w:p w14:paraId="37E083FE" w14:textId="144E0735" w:rsidR="008465DB" w:rsidRDefault="008465DB" w:rsidP="004E48C7">
      <w:pPr>
        <w:rPr>
          <w:sz w:val="32"/>
          <w:szCs w:val="32"/>
        </w:rPr>
      </w:pPr>
      <w:r w:rsidRPr="008465DB">
        <w:rPr>
          <w:sz w:val="32"/>
          <w:szCs w:val="32"/>
        </w:rPr>
        <w:drawing>
          <wp:inline distT="0" distB="0" distL="0" distR="0" wp14:anchorId="3530EEFE" wp14:editId="174384E5">
            <wp:extent cx="5731352" cy="3491345"/>
            <wp:effectExtent l="0" t="0" r="3175" b="0"/>
            <wp:docPr id="188751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3643" name=""/>
                    <pic:cNvPicPr/>
                  </pic:nvPicPr>
                  <pic:blipFill rotWithShape="1">
                    <a:blip r:embed="rId17"/>
                    <a:srcRect t="1" b="16641"/>
                    <a:stretch>
                      <a:fillRect/>
                    </a:stretch>
                  </pic:blipFill>
                  <pic:spPr bwMode="auto">
                    <a:xfrm>
                      <a:off x="0" y="0"/>
                      <a:ext cx="5731510" cy="3491441"/>
                    </a:xfrm>
                    <a:prstGeom prst="rect">
                      <a:avLst/>
                    </a:prstGeom>
                    <a:ln>
                      <a:noFill/>
                    </a:ln>
                    <a:extLst>
                      <a:ext uri="{53640926-AAD7-44D8-BBD7-CCE9431645EC}">
                        <a14:shadowObscured xmlns:a14="http://schemas.microsoft.com/office/drawing/2010/main"/>
                      </a:ext>
                    </a:extLst>
                  </pic:spPr>
                </pic:pic>
              </a:graphicData>
            </a:graphic>
          </wp:inline>
        </w:drawing>
      </w:r>
    </w:p>
    <w:p w14:paraId="5F8B89BC" w14:textId="77777777" w:rsidR="008465DB" w:rsidRDefault="008465DB" w:rsidP="004E48C7">
      <w:pPr>
        <w:rPr>
          <w:sz w:val="32"/>
          <w:szCs w:val="32"/>
        </w:rPr>
      </w:pPr>
    </w:p>
    <w:p w14:paraId="5395E116" w14:textId="1F5E1E26" w:rsidR="008465DB" w:rsidRDefault="008465DB" w:rsidP="004E48C7">
      <w:pPr>
        <w:rPr>
          <w:sz w:val="32"/>
          <w:szCs w:val="32"/>
        </w:rPr>
      </w:pPr>
      <w:r>
        <w:rPr>
          <w:sz w:val="32"/>
          <w:szCs w:val="32"/>
        </w:rPr>
        <w:t xml:space="preserve">OUTPUT – </w:t>
      </w:r>
    </w:p>
    <w:p w14:paraId="3D8EC1CB" w14:textId="0FB53512" w:rsidR="008465DB" w:rsidRDefault="008465DB" w:rsidP="004E48C7">
      <w:pPr>
        <w:rPr>
          <w:sz w:val="32"/>
          <w:szCs w:val="32"/>
        </w:rPr>
      </w:pPr>
      <w:r w:rsidRPr="008465DB">
        <w:rPr>
          <w:sz w:val="32"/>
          <w:szCs w:val="32"/>
        </w:rPr>
        <w:drawing>
          <wp:inline distT="0" distB="0" distL="0" distR="0" wp14:anchorId="56B3881E" wp14:editId="2FB6B7C8">
            <wp:extent cx="5731510" cy="724824"/>
            <wp:effectExtent l="0" t="0" r="2540" b="0"/>
            <wp:docPr id="158813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30785" name=""/>
                    <pic:cNvPicPr/>
                  </pic:nvPicPr>
                  <pic:blipFill rotWithShape="1">
                    <a:blip r:embed="rId17"/>
                    <a:srcRect t="82695"/>
                    <a:stretch>
                      <a:fillRect/>
                    </a:stretch>
                  </pic:blipFill>
                  <pic:spPr bwMode="auto">
                    <a:xfrm>
                      <a:off x="0" y="0"/>
                      <a:ext cx="5731510" cy="724824"/>
                    </a:xfrm>
                    <a:prstGeom prst="rect">
                      <a:avLst/>
                    </a:prstGeom>
                    <a:ln>
                      <a:noFill/>
                    </a:ln>
                    <a:extLst>
                      <a:ext uri="{53640926-AAD7-44D8-BBD7-CCE9431645EC}">
                        <a14:shadowObscured xmlns:a14="http://schemas.microsoft.com/office/drawing/2010/main"/>
                      </a:ext>
                    </a:extLst>
                  </pic:spPr>
                </pic:pic>
              </a:graphicData>
            </a:graphic>
          </wp:inline>
        </w:drawing>
      </w:r>
    </w:p>
    <w:p w14:paraId="468BC05D" w14:textId="77777777" w:rsidR="00951C46" w:rsidRDefault="00951C46" w:rsidP="004E48C7">
      <w:pPr>
        <w:rPr>
          <w:sz w:val="32"/>
          <w:szCs w:val="32"/>
        </w:rPr>
      </w:pPr>
    </w:p>
    <w:p w14:paraId="59F9C815" w14:textId="77777777" w:rsidR="00951C46" w:rsidRDefault="00951C46" w:rsidP="004E48C7">
      <w:pPr>
        <w:rPr>
          <w:sz w:val="32"/>
          <w:szCs w:val="32"/>
        </w:rPr>
      </w:pPr>
    </w:p>
    <w:p w14:paraId="15D934E8" w14:textId="19184591" w:rsidR="00951C46" w:rsidRDefault="00951C46" w:rsidP="004E48C7">
      <w:pPr>
        <w:rPr>
          <w:sz w:val="32"/>
          <w:szCs w:val="32"/>
        </w:rPr>
      </w:pPr>
      <w:r>
        <w:rPr>
          <w:sz w:val="32"/>
          <w:szCs w:val="32"/>
        </w:rPr>
        <w:t xml:space="preserve">EXPLANATION – </w:t>
      </w:r>
    </w:p>
    <w:p w14:paraId="5043AFBD" w14:textId="77777777" w:rsidR="00951C46" w:rsidRDefault="00951C46" w:rsidP="004E48C7">
      <w:pPr>
        <w:rPr>
          <w:sz w:val="32"/>
          <w:szCs w:val="32"/>
        </w:rPr>
      </w:pPr>
    </w:p>
    <w:p w14:paraId="0640C6CB" w14:textId="77777777" w:rsidR="00951C46" w:rsidRPr="00951C46" w:rsidRDefault="00951C46" w:rsidP="00951C46">
      <w:pPr>
        <w:rPr>
          <w:sz w:val="30"/>
          <w:szCs w:val="30"/>
        </w:rPr>
      </w:pPr>
      <w:r w:rsidRPr="00951C46">
        <w:rPr>
          <w:sz w:val="30"/>
          <w:szCs w:val="30"/>
        </w:rPr>
        <w:t>The Python code defines a function named </w:t>
      </w:r>
      <w:proofErr w:type="spellStart"/>
      <w:r w:rsidRPr="00951C46">
        <w:rPr>
          <w:sz w:val="30"/>
          <w:szCs w:val="30"/>
        </w:rPr>
        <w:t>greet_user</w:t>
      </w:r>
      <w:proofErr w:type="spellEnd"/>
      <w:r w:rsidRPr="00951C46">
        <w:rPr>
          <w:sz w:val="30"/>
          <w:szCs w:val="30"/>
        </w:rPr>
        <w:t xml:space="preserve"> designed to generate personalized greeting messages. This function accepts a mandatory name argument for the user's name and two optional arguments: title, which defaults to None and allows for the inclusion of a </w:t>
      </w:r>
      <w:r w:rsidRPr="00951C46">
        <w:rPr>
          <w:sz w:val="30"/>
          <w:szCs w:val="30"/>
        </w:rPr>
        <w:lastRenderedPageBreak/>
        <w:t>title like Mr. or Ms., and </w:t>
      </w:r>
      <w:proofErr w:type="spellStart"/>
      <w:r w:rsidRPr="00951C46">
        <w:rPr>
          <w:sz w:val="30"/>
          <w:szCs w:val="30"/>
        </w:rPr>
        <w:t>gender_neutral</w:t>
      </w:r>
      <w:proofErr w:type="spellEnd"/>
      <w:r w:rsidRPr="00951C46">
        <w:rPr>
          <w:sz w:val="30"/>
          <w:szCs w:val="30"/>
        </w:rPr>
        <w:t xml:space="preserve">, which defaults </w:t>
      </w:r>
      <w:proofErr w:type="gramStart"/>
      <w:r w:rsidRPr="00951C46">
        <w:rPr>
          <w:sz w:val="30"/>
          <w:szCs w:val="30"/>
        </w:rPr>
        <w:t>to</w:t>
      </w:r>
      <w:proofErr w:type="gramEnd"/>
      <w:r w:rsidRPr="00951C46">
        <w:rPr>
          <w:sz w:val="30"/>
          <w:szCs w:val="30"/>
        </w:rPr>
        <w:t> False. The function's logic prioritizes a gender-neutral greeting; if </w:t>
      </w:r>
      <w:proofErr w:type="spellStart"/>
      <w:r w:rsidRPr="00951C46">
        <w:rPr>
          <w:sz w:val="30"/>
          <w:szCs w:val="30"/>
        </w:rPr>
        <w:t>gender_neutral</w:t>
      </w:r>
      <w:proofErr w:type="spellEnd"/>
      <w:r w:rsidRPr="00951C46">
        <w:rPr>
          <w:sz w:val="30"/>
          <w:szCs w:val="30"/>
        </w:rPr>
        <w:t> is set to True, it returns a simple "Hello, [name]! Welcome." message, ignoring any provided title. If </w:t>
      </w:r>
      <w:proofErr w:type="spellStart"/>
      <w:r w:rsidRPr="00951C46">
        <w:rPr>
          <w:sz w:val="30"/>
          <w:szCs w:val="30"/>
        </w:rPr>
        <w:t>gender_neutral</w:t>
      </w:r>
      <w:proofErr w:type="spellEnd"/>
      <w:r w:rsidRPr="00951C46">
        <w:rPr>
          <w:sz w:val="30"/>
          <w:szCs w:val="30"/>
        </w:rPr>
        <w:t> is False, the function then checks if a title has been provided. If a title is present, it constructs a greeting using the title and name, such as "Hello, [title] [name]! Welcome." Finally, if neither a gender-neutral greeting is requested nor a title is provided, the function defaults to a basic greeting of "Hello, [name]! Welcome." The code also includes example calls demonstrating how to use these different options.</w:t>
      </w:r>
    </w:p>
    <w:p w14:paraId="5EF94C3F" w14:textId="77777777" w:rsidR="00951C46" w:rsidRPr="00951C46" w:rsidRDefault="00951C46" w:rsidP="004E48C7">
      <w:pPr>
        <w:rPr>
          <w:sz w:val="30"/>
          <w:szCs w:val="30"/>
        </w:rPr>
      </w:pPr>
    </w:p>
    <w:p w14:paraId="08706559" w14:textId="77777777" w:rsidR="008465DB" w:rsidRPr="004E48C7" w:rsidRDefault="008465DB" w:rsidP="004E48C7">
      <w:pPr>
        <w:rPr>
          <w:sz w:val="32"/>
          <w:szCs w:val="32"/>
        </w:rPr>
      </w:pPr>
    </w:p>
    <w:p w14:paraId="04D79CBE" w14:textId="77777777" w:rsidR="004E48C7" w:rsidRDefault="004E48C7">
      <w:pPr>
        <w:rPr>
          <w:sz w:val="28"/>
          <w:szCs w:val="28"/>
        </w:rPr>
      </w:pPr>
    </w:p>
    <w:p w14:paraId="66053407" w14:textId="77777777" w:rsidR="000206B6" w:rsidRDefault="000206B6">
      <w:pPr>
        <w:rPr>
          <w:sz w:val="28"/>
          <w:szCs w:val="28"/>
        </w:rPr>
      </w:pPr>
    </w:p>
    <w:p w14:paraId="406C193E" w14:textId="77777777" w:rsidR="000206B6" w:rsidRDefault="000206B6">
      <w:pPr>
        <w:rPr>
          <w:sz w:val="28"/>
          <w:szCs w:val="28"/>
        </w:rPr>
      </w:pPr>
    </w:p>
    <w:p w14:paraId="20009A09" w14:textId="77777777" w:rsidR="000206B6" w:rsidRPr="004E48C7" w:rsidRDefault="000206B6">
      <w:pPr>
        <w:rPr>
          <w:sz w:val="28"/>
          <w:szCs w:val="28"/>
        </w:rPr>
      </w:pPr>
    </w:p>
    <w:sectPr w:rsidR="000206B6" w:rsidRPr="004E48C7" w:rsidSect="00371FE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F0040"/>
    <w:multiLevelType w:val="multilevel"/>
    <w:tmpl w:val="8096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6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29"/>
    <w:rsid w:val="000206B6"/>
    <w:rsid w:val="000874EE"/>
    <w:rsid w:val="00326181"/>
    <w:rsid w:val="00371FEB"/>
    <w:rsid w:val="004E37CC"/>
    <w:rsid w:val="004E48C7"/>
    <w:rsid w:val="008465DB"/>
    <w:rsid w:val="00887629"/>
    <w:rsid w:val="00951C46"/>
    <w:rsid w:val="009A5584"/>
    <w:rsid w:val="00AD03D4"/>
    <w:rsid w:val="00BA48B0"/>
    <w:rsid w:val="00DA3651"/>
    <w:rsid w:val="00DB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19ED"/>
  <w15:chartTrackingRefBased/>
  <w15:docId w15:val="{CB029329-7ABA-41FA-92E7-BDD8B83B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629"/>
  </w:style>
  <w:style w:type="paragraph" w:styleId="Heading1">
    <w:name w:val="heading 1"/>
    <w:basedOn w:val="Normal"/>
    <w:next w:val="Normal"/>
    <w:link w:val="Heading1Char"/>
    <w:uiPriority w:val="9"/>
    <w:qFormat/>
    <w:rsid w:val="008876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6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6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6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6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6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6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6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6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629"/>
    <w:rPr>
      <w:rFonts w:eastAsiaTheme="majorEastAsia" w:cstheme="majorBidi"/>
      <w:color w:val="272727" w:themeColor="text1" w:themeTint="D8"/>
    </w:rPr>
  </w:style>
  <w:style w:type="paragraph" w:styleId="Title">
    <w:name w:val="Title"/>
    <w:basedOn w:val="Normal"/>
    <w:next w:val="Normal"/>
    <w:link w:val="TitleChar"/>
    <w:uiPriority w:val="10"/>
    <w:qFormat/>
    <w:rsid w:val="00887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629"/>
    <w:pPr>
      <w:spacing w:before="160"/>
      <w:jc w:val="center"/>
    </w:pPr>
    <w:rPr>
      <w:i/>
      <w:iCs/>
      <w:color w:val="404040" w:themeColor="text1" w:themeTint="BF"/>
    </w:rPr>
  </w:style>
  <w:style w:type="character" w:customStyle="1" w:styleId="QuoteChar">
    <w:name w:val="Quote Char"/>
    <w:basedOn w:val="DefaultParagraphFont"/>
    <w:link w:val="Quote"/>
    <w:uiPriority w:val="29"/>
    <w:rsid w:val="00887629"/>
    <w:rPr>
      <w:i/>
      <w:iCs/>
      <w:color w:val="404040" w:themeColor="text1" w:themeTint="BF"/>
    </w:rPr>
  </w:style>
  <w:style w:type="paragraph" w:styleId="ListParagraph">
    <w:name w:val="List Paragraph"/>
    <w:basedOn w:val="Normal"/>
    <w:uiPriority w:val="34"/>
    <w:qFormat/>
    <w:rsid w:val="00887629"/>
    <w:pPr>
      <w:ind w:left="720"/>
      <w:contextualSpacing/>
    </w:pPr>
  </w:style>
  <w:style w:type="character" w:styleId="IntenseEmphasis">
    <w:name w:val="Intense Emphasis"/>
    <w:basedOn w:val="DefaultParagraphFont"/>
    <w:uiPriority w:val="21"/>
    <w:qFormat/>
    <w:rsid w:val="00887629"/>
    <w:rPr>
      <w:i/>
      <w:iCs/>
      <w:color w:val="2F5496" w:themeColor="accent1" w:themeShade="BF"/>
    </w:rPr>
  </w:style>
  <w:style w:type="paragraph" w:styleId="IntenseQuote">
    <w:name w:val="Intense Quote"/>
    <w:basedOn w:val="Normal"/>
    <w:next w:val="Normal"/>
    <w:link w:val="IntenseQuoteChar"/>
    <w:uiPriority w:val="30"/>
    <w:qFormat/>
    <w:rsid w:val="008876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629"/>
    <w:rPr>
      <w:i/>
      <w:iCs/>
      <w:color w:val="2F5496" w:themeColor="accent1" w:themeShade="BF"/>
    </w:rPr>
  </w:style>
  <w:style w:type="character" w:styleId="IntenseReference">
    <w:name w:val="Intense Reference"/>
    <w:basedOn w:val="DefaultParagraphFont"/>
    <w:uiPriority w:val="32"/>
    <w:qFormat/>
    <w:rsid w:val="008876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simha reddy kogur</dc:creator>
  <cp:keywords/>
  <dc:description/>
  <cp:lastModifiedBy>bharath simha reddy kogur</cp:lastModifiedBy>
  <cp:revision>1</cp:revision>
  <dcterms:created xsi:type="dcterms:W3CDTF">2025-08-29T04:05:00Z</dcterms:created>
  <dcterms:modified xsi:type="dcterms:W3CDTF">2025-08-29T05:21:00Z</dcterms:modified>
</cp:coreProperties>
</file>