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4D66" w:rsidRPr="00EA207B" w:rsidRDefault="00EA207B" w:rsidP="00EA207B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A207B">
        <w:rPr>
          <w:rFonts w:ascii="Times New Roman" w:hAnsi="Times New Roman" w:cs="Times New Roman"/>
          <w:b/>
          <w:sz w:val="32"/>
          <w:szCs w:val="32"/>
          <w:u w:val="single"/>
        </w:rPr>
        <w:t>CONCLUSION</w:t>
      </w:r>
    </w:p>
    <w:p w:rsidR="00457DA5" w:rsidRPr="00457DA5" w:rsidRDefault="00457DA5" w:rsidP="00457D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7DA5">
        <w:rPr>
          <w:rFonts w:ascii="Times New Roman" w:hAnsi="Times New Roman" w:cs="Times New Roman"/>
          <w:sz w:val="28"/>
          <w:szCs w:val="28"/>
        </w:rPr>
        <w:t>This paper highlighted the limitations of current systems</w:t>
      </w:r>
      <w:r w:rsidR="00CA03FB">
        <w:rPr>
          <w:rFonts w:ascii="Times New Roman" w:hAnsi="Times New Roman" w:cs="Times New Roman"/>
          <w:sz w:val="28"/>
          <w:szCs w:val="28"/>
        </w:rPr>
        <w:t xml:space="preserve"> </w:t>
      </w:r>
      <w:r w:rsidRPr="00457DA5">
        <w:rPr>
          <w:rFonts w:ascii="Times New Roman" w:hAnsi="Times New Roman" w:cs="Times New Roman"/>
          <w:sz w:val="28"/>
          <w:szCs w:val="28"/>
        </w:rPr>
        <w:t>and their practical usage on yield prediction. Then walks</w:t>
      </w:r>
      <w:r w:rsidR="00CA03FB">
        <w:rPr>
          <w:rFonts w:ascii="Times New Roman" w:hAnsi="Times New Roman" w:cs="Times New Roman"/>
          <w:sz w:val="28"/>
          <w:szCs w:val="28"/>
        </w:rPr>
        <w:t xml:space="preserve"> </w:t>
      </w:r>
      <w:r w:rsidRPr="00457DA5">
        <w:rPr>
          <w:rFonts w:ascii="Times New Roman" w:hAnsi="Times New Roman" w:cs="Times New Roman"/>
          <w:sz w:val="28"/>
          <w:szCs w:val="28"/>
        </w:rPr>
        <w:t>through a viable yield prediction system to the farmers, a</w:t>
      </w:r>
      <w:r w:rsidR="00CA03FB">
        <w:rPr>
          <w:rFonts w:ascii="Times New Roman" w:hAnsi="Times New Roman" w:cs="Times New Roman"/>
          <w:sz w:val="28"/>
          <w:szCs w:val="28"/>
        </w:rPr>
        <w:t xml:space="preserve"> </w:t>
      </w:r>
      <w:r w:rsidRPr="00457DA5">
        <w:rPr>
          <w:rFonts w:ascii="Times New Roman" w:hAnsi="Times New Roman" w:cs="Times New Roman"/>
          <w:sz w:val="28"/>
          <w:szCs w:val="28"/>
        </w:rPr>
        <w:t>proposed system provides connectivity to farmers. The inbuilt</w:t>
      </w:r>
      <w:r w:rsidR="00CA03FB">
        <w:rPr>
          <w:rFonts w:ascii="Times New Roman" w:hAnsi="Times New Roman" w:cs="Times New Roman"/>
          <w:sz w:val="28"/>
          <w:szCs w:val="28"/>
        </w:rPr>
        <w:t xml:space="preserve"> </w:t>
      </w:r>
      <w:r w:rsidRPr="00457DA5">
        <w:rPr>
          <w:rFonts w:ascii="Times New Roman" w:hAnsi="Times New Roman" w:cs="Times New Roman"/>
          <w:sz w:val="28"/>
          <w:szCs w:val="28"/>
        </w:rPr>
        <w:t>predictor system helps the farmers to predict the yield of a</w:t>
      </w:r>
      <w:r w:rsidR="00CA03FB">
        <w:rPr>
          <w:rFonts w:ascii="Times New Roman" w:hAnsi="Times New Roman" w:cs="Times New Roman"/>
          <w:sz w:val="28"/>
          <w:szCs w:val="28"/>
        </w:rPr>
        <w:t xml:space="preserve"> </w:t>
      </w:r>
      <w:r w:rsidRPr="00457DA5">
        <w:rPr>
          <w:rFonts w:ascii="Times New Roman" w:hAnsi="Times New Roman" w:cs="Times New Roman"/>
          <w:sz w:val="28"/>
          <w:szCs w:val="28"/>
        </w:rPr>
        <w:t>given crop. The inbuilt recommender system allows a user</w:t>
      </w:r>
      <w:r w:rsidR="00CA03FB">
        <w:rPr>
          <w:rFonts w:ascii="Times New Roman" w:hAnsi="Times New Roman" w:cs="Times New Roman"/>
          <w:sz w:val="28"/>
          <w:szCs w:val="28"/>
        </w:rPr>
        <w:t xml:space="preserve"> </w:t>
      </w:r>
      <w:r w:rsidRPr="00457DA5">
        <w:rPr>
          <w:rFonts w:ascii="Times New Roman" w:hAnsi="Times New Roman" w:cs="Times New Roman"/>
          <w:sz w:val="28"/>
          <w:szCs w:val="28"/>
        </w:rPr>
        <w:t>exploration of the possible crops and their yield to take more</w:t>
      </w:r>
      <w:r w:rsidR="00CA03FB">
        <w:rPr>
          <w:rFonts w:ascii="Times New Roman" w:hAnsi="Times New Roman" w:cs="Times New Roman"/>
          <w:sz w:val="28"/>
          <w:szCs w:val="28"/>
        </w:rPr>
        <w:t xml:space="preserve"> </w:t>
      </w:r>
      <w:r w:rsidRPr="00457DA5">
        <w:rPr>
          <w:rFonts w:ascii="Times New Roman" w:hAnsi="Times New Roman" w:cs="Times New Roman"/>
          <w:sz w:val="28"/>
          <w:szCs w:val="28"/>
        </w:rPr>
        <w:t>educated decisions. For yield to accuracy, machine</w:t>
      </w:r>
      <w:r w:rsidR="00CA03FB">
        <w:rPr>
          <w:rFonts w:ascii="Times New Roman" w:hAnsi="Times New Roman" w:cs="Times New Roman"/>
          <w:sz w:val="28"/>
          <w:szCs w:val="28"/>
        </w:rPr>
        <w:t xml:space="preserve"> </w:t>
      </w:r>
      <w:r w:rsidRPr="00457DA5">
        <w:rPr>
          <w:rFonts w:ascii="Times New Roman" w:hAnsi="Times New Roman" w:cs="Times New Roman"/>
          <w:sz w:val="28"/>
          <w:szCs w:val="28"/>
        </w:rPr>
        <w:t>learning algorithm were implemented and tested on the given</w:t>
      </w:r>
      <w:r w:rsidR="00CA03FB">
        <w:rPr>
          <w:rFonts w:ascii="Times New Roman" w:hAnsi="Times New Roman" w:cs="Times New Roman"/>
          <w:sz w:val="28"/>
          <w:szCs w:val="28"/>
        </w:rPr>
        <w:t xml:space="preserve"> </w:t>
      </w:r>
      <w:r w:rsidRPr="00457DA5">
        <w:rPr>
          <w:rFonts w:ascii="Times New Roman" w:hAnsi="Times New Roman" w:cs="Times New Roman"/>
          <w:sz w:val="28"/>
          <w:szCs w:val="28"/>
        </w:rPr>
        <w:t>datasets. The proposed model also</w:t>
      </w:r>
      <w:r w:rsidR="009A4912">
        <w:rPr>
          <w:rFonts w:ascii="Times New Roman" w:hAnsi="Times New Roman" w:cs="Times New Roman"/>
          <w:sz w:val="28"/>
          <w:szCs w:val="28"/>
        </w:rPr>
        <w:t xml:space="preserve"> </w:t>
      </w:r>
      <w:r w:rsidRPr="00457DA5">
        <w:rPr>
          <w:rFonts w:ascii="Times New Roman" w:hAnsi="Times New Roman" w:cs="Times New Roman"/>
          <w:sz w:val="28"/>
          <w:szCs w:val="28"/>
        </w:rPr>
        <w:t>explored the timing of applying fertilizers and recommends</w:t>
      </w:r>
      <w:r w:rsidR="009A4912">
        <w:rPr>
          <w:rFonts w:ascii="Times New Roman" w:hAnsi="Times New Roman" w:cs="Times New Roman"/>
          <w:sz w:val="28"/>
          <w:szCs w:val="28"/>
        </w:rPr>
        <w:t xml:space="preserve"> </w:t>
      </w:r>
      <w:r w:rsidRPr="00457DA5">
        <w:rPr>
          <w:rFonts w:ascii="Times New Roman" w:hAnsi="Times New Roman" w:cs="Times New Roman"/>
          <w:sz w:val="28"/>
          <w:szCs w:val="28"/>
        </w:rPr>
        <w:t>appropriate duration.</w:t>
      </w:r>
    </w:p>
    <w:p w:rsidR="009A4912" w:rsidRPr="009A4912" w:rsidRDefault="009A4912" w:rsidP="00457DA5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A4912">
        <w:rPr>
          <w:rFonts w:ascii="Times New Roman" w:hAnsi="Times New Roman" w:cs="Times New Roman"/>
          <w:b/>
          <w:sz w:val="28"/>
          <w:szCs w:val="28"/>
        </w:rPr>
        <w:t>Future Work:</w:t>
      </w:r>
    </w:p>
    <w:p w:rsidR="00EA207B" w:rsidRPr="00EA207B" w:rsidRDefault="00457DA5" w:rsidP="00DC5BA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7DA5">
        <w:rPr>
          <w:rFonts w:ascii="Times New Roman" w:hAnsi="Times New Roman" w:cs="Times New Roman"/>
          <w:sz w:val="28"/>
          <w:szCs w:val="28"/>
        </w:rPr>
        <w:t>The future work will be focused on updating the datasets</w:t>
      </w:r>
      <w:r w:rsidR="009A4912">
        <w:rPr>
          <w:rFonts w:ascii="Times New Roman" w:hAnsi="Times New Roman" w:cs="Times New Roman"/>
          <w:sz w:val="28"/>
          <w:szCs w:val="28"/>
        </w:rPr>
        <w:t xml:space="preserve"> </w:t>
      </w:r>
      <w:r w:rsidRPr="00457DA5">
        <w:rPr>
          <w:rFonts w:ascii="Times New Roman" w:hAnsi="Times New Roman" w:cs="Times New Roman"/>
          <w:sz w:val="28"/>
          <w:szCs w:val="28"/>
        </w:rPr>
        <w:t>from time to time to produce accurate predictions, and the</w:t>
      </w:r>
      <w:r w:rsidR="009A4912">
        <w:rPr>
          <w:rFonts w:ascii="Times New Roman" w:hAnsi="Times New Roman" w:cs="Times New Roman"/>
          <w:sz w:val="28"/>
          <w:szCs w:val="28"/>
        </w:rPr>
        <w:t xml:space="preserve"> </w:t>
      </w:r>
      <w:r w:rsidRPr="00457DA5">
        <w:rPr>
          <w:rFonts w:ascii="Times New Roman" w:hAnsi="Times New Roman" w:cs="Times New Roman"/>
          <w:sz w:val="28"/>
          <w:szCs w:val="28"/>
        </w:rPr>
        <w:t>processes can be automated. Another functionality to be</w:t>
      </w:r>
      <w:r w:rsidR="009A4912">
        <w:rPr>
          <w:rFonts w:ascii="Times New Roman" w:hAnsi="Times New Roman" w:cs="Times New Roman"/>
          <w:sz w:val="28"/>
          <w:szCs w:val="28"/>
        </w:rPr>
        <w:t xml:space="preserve"> </w:t>
      </w:r>
      <w:r w:rsidRPr="00457DA5">
        <w:rPr>
          <w:rFonts w:ascii="Times New Roman" w:hAnsi="Times New Roman" w:cs="Times New Roman"/>
          <w:sz w:val="28"/>
          <w:szCs w:val="28"/>
        </w:rPr>
        <w:t>implemented is to provide the correct type of fertilizer for the</w:t>
      </w:r>
      <w:r w:rsidR="00DC5BA1">
        <w:rPr>
          <w:rFonts w:ascii="Times New Roman" w:hAnsi="Times New Roman" w:cs="Times New Roman"/>
          <w:sz w:val="28"/>
          <w:szCs w:val="28"/>
        </w:rPr>
        <w:t xml:space="preserve"> </w:t>
      </w:r>
      <w:r w:rsidR="00DC5BA1" w:rsidRPr="00DC5BA1">
        <w:rPr>
          <w:rFonts w:ascii="Times New Roman" w:hAnsi="Times New Roman" w:cs="Times New Roman"/>
          <w:sz w:val="28"/>
          <w:szCs w:val="28"/>
        </w:rPr>
        <w:t>given crop and location. To implement this thorough study of</w:t>
      </w:r>
      <w:r w:rsidR="009A4912">
        <w:rPr>
          <w:rFonts w:ascii="Times New Roman" w:hAnsi="Times New Roman" w:cs="Times New Roman"/>
          <w:sz w:val="28"/>
          <w:szCs w:val="28"/>
        </w:rPr>
        <w:t xml:space="preserve"> </w:t>
      </w:r>
      <w:r w:rsidR="00DC5BA1" w:rsidRPr="00DC5BA1">
        <w:rPr>
          <w:rFonts w:ascii="Times New Roman" w:hAnsi="Times New Roman" w:cs="Times New Roman"/>
          <w:sz w:val="28"/>
          <w:szCs w:val="28"/>
        </w:rPr>
        <w:t>available fertilizers and their relationship with soil and climate</w:t>
      </w:r>
      <w:r w:rsidR="009A4912">
        <w:rPr>
          <w:rFonts w:ascii="Times New Roman" w:hAnsi="Times New Roman" w:cs="Times New Roman"/>
          <w:sz w:val="28"/>
          <w:szCs w:val="28"/>
        </w:rPr>
        <w:t xml:space="preserve"> </w:t>
      </w:r>
      <w:r w:rsidR="00DC5BA1" w:rsidRPr="00DC5BA1">
        <w:rPr>
          <w:rFonts w:ascii="Times New Roman" w:hAnsi="Times New Roman" w:cs="Times New Roman"/>
          <w:sz w:val="28"/>
          <w:szCs w:val="28"/>
        </w:rPr>
        <w:t>needs to be done. An analysis of available statistical data</w:t>
      </w:r>
      <w:r w:rsidR="009A4912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="00DC5BA1" w:rsidRPr="00DC5BA1">
        <w:rPr>
          <w:rFonts w:ascii="Times New Roman" w:hAnsi="Times New Roman" w:cs="Times New Roman"/>
          <w:sz w:val="28"/>
          <w:szCs w:val="28"/>
        </w:rPr>
        <w:t>needs to be done</w:t>
      </w:r>
    </w:p>
    <w:sectPr w:rsidR="00EA207B" w:rsidRPr="00EA207B" w:rsidSect="00834D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A207B"/>
    <w:rsid w:val="00457DA5"/>
    <w:rsid w:val="00834D66"/>
    <w:rsid w:val="009525D9"/>
    <w:rsid w:val="009A4912"/>
    <w:rsid w:val="00AE0982"/>
    <w:rsid w:val="00CA03FB"/>
    <w:rsid w:val="00DC5BA1"/>
    <w:rsid w:val="00EA2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4D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www.jpinfotech.blogspot.com</dc:title>
  <dc:subject>www.jpinfotech.blogspot.com</dc:subject>
  <dc:creator>JP INFOTECH</dc:creator>
  <cp:keywords>www.jpinfotech.blogspot.com</cp:keywords>
  <dc:description>www.jpinfotech.blogspot.com</dc:description>
  <cp:lastModifiedBy>JP1</cp:lastModifiedBy>
  <cp:revision>8</cp:revision>
  <dcterms:created xsi:type="dcterms:W3CDTF">2012-10-10T11:09:00Z</dcterms:created>
  <dcterms:modified xsi:type="dcterms:W3CDTF">2021-09-27T13:01:00Z</dcterms:modified>
  <cp:category>www.jpinfotech.blogspot.com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64440492-4C8B-11D1-8B70-080036B11A03}" pid="4">
    <vt:lpwstr>www.jpinfotech.blogspot.com</vt:lpwstr>
  </property>
</Properties>
</file>