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3766" w14:textId="77777777" w:rsidR="00616E2F" w:rsidRDefault="001A4D90">
      <w:pPr>
        <w:spacing w:after="0"/>
        <w:ind w:left="-1085" w:right="-1080"/>
      </w:pPr>
      <w:r>
        <w:rPr>
          <w:noProof/>
        </w:rPr>
        <w:drawing>
          <wp:inline distT="0" distB="0" distL="0" distR="0" wp14:anchorId="0A2C060C" wp14:editId="55F0B3C1">
            <wp:extent cx="12195049" cy="6861048"/>
            <wp:effectExtent l="0" t="0" r="0" b="0"/>
            <wp:docPr id="34750" name="Picture 34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0" name="Picture 347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9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2144" w14:textId="77777777" w:rsidR="00616E2F" w:rsidRDefault="001A4D90">
      <w:pPr>
        <w:spacing w:after="0"/>
        <w:ind w:left="-1080" w:right="-108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E2CD233" wp14:editId="6888B542">
                <wp:extent cx="12192000" cy="6857999"/>
                <wp:effectExtent l="0" t="0" r="0" b="0"/>
                <wp:docPr id="34381" name="Group 34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57999"/>
                          <a:chOff x="0" y="0"/>
                          <a:chExt cx="12192000" cy="6857999"/>
                        </a:xfrm>
                      </wpg:grpSpPr>
                      <wps:wsp>
                        <wps:cNvPr id="8542" name="Shape 8542"/>
                        <wps:cNvSpPr/>
                        <wps:spPr>
                          <a:xfrm>
                            <a:off x="0" y="320039"/>
                            <a:ext cx="6096000" cy="1222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 h="1222248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13335"/>
                                </a:lnTo>
                                <a:lnTo>
                                  <a:pt x="9525" y="13335"/>
                                </a:lnTo>
                                <a:lnTo>
                                  <a:pt x="9525" y="1203960"/>
                                </a:lnTo>
                                <a:lnTo>
                                  <a:pt x="6096000" y="1203960"/>
                                </a:lnTo>
                                <a:lnTo>
                                  <a:pt x="6096000" y="1222248"/>
                                </a:lnTo>
                                <a:lnTo>
                                  <a:pt x="0" y="1222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098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3" name="Shape 8543"/>
                        <wps:cNvSpPr/>
                        <wps:spPr>
                          <a:xfrm>
                            <a:off x="6096000" y="320039"/>
                            <a:ext cx="6096000" cy="1222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 h="1222248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1222248"/>
                                </a:lnTo>
                                <a:lnTo>
                                  <a:pt x="0" y="1222248"/>
                                </a:lnTo>
                                <a:lnTo>
                                  <a:pt x="0" y="1203960"/>
                                </a:lnTo>
                                <a:lnTo>
                                  <a:pt x="6086475" y="1203960"/>
                                </a:lnTo>
                                <a:lnTo>
                                  <a:pt x="6086475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098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4" name="Shape 8544"/>
                        <wps:cNvSpPr/>
                        <wps:spPr>
                          <a:xfrm>
                            <a:off x="0" y="329183"/>
                            <a:ext cx="6096000" cy="126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 h="1267968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4191"/>
                                </a:lnTo>
                                <a:lnTo>
                                  <a:pt x="9525" y="4191"/>
                                </a:lnTo>
                                <a:lnTo>
                                  <a:pt x="9525" y="1194816"/>
                                </a:lnTo>
                                <a:lnTo>
                                  <a:pt x="6096000" y="1194816"/>
                                </a:lnTo>
                                <a:lnTo>
                                  <a:pt x="6096000" y="1267968"/>
                                </a:lnTo>
                                <a:lnTo>
                                  <a:pt x="0" y="12679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94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5" name="Shape 8545"/>
                        <wps:cNvSpPr/>
                        <wps:spPr>
                          <a:xfrm>
                            <a:off x="6096000" y="329183"/>
                            <a:ext cx="6096000" cy="126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 h="1267968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1267968"/>
                                </a:lnTo>
                                <a:lnTo>
                                  <a:pt x="0" y="1267968"/>
                                </a:lnTo>
                                <a:lnTo>
                                  <a:pt x="0" y="1194816"/>
                                </a:lnTo>
                                <a:lnTo>
                                  <a:pt x="6086475" y="1194816"/>
                                </a:lnTo>
                                <a:lnTo>
                                  <a:pt x="6086475" y="4191"/>
                                </a:lnTo>
                                <a:lnTo>
                                  <a:pt x="0" y="4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94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7" name="Rectangle 8547"/>
                        <wps:cNvSpPr/>
                        <wps:spPr>
                          <a:xfrm>
                            <a:off x="5653088" y="126336"/>
                            <a:ext cx="1177776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5CA8F" w14:textId="77777777" w:rsidR="00616E2F" w:rsidRDefault="001A4D90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18"/>
                                </w:rPr>
                                <w:t>Power BI Desktop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66" name="Shape 34766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67" name="Shape 34767"/>
                        <wps:cNvSpPr/>
                        <wps:spPr>
                          <a:xfrm>
                            <a:off x="95250" y="0"/>
                            <a:ext cx="11649075" cy="643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9075" h="6438899">
                                <a:moveTo>
                                  <a:pt x="0" y="0"/>
                                </a:moveTo>
                                <a:lnTo>
                                  <a:pt x="11649075" y="0"/>
                                </a:lnTo>
                                <a:lnTo>
                                  <a:pt x="11649075" y="6438899"/>
                                </a:lnTo>
                                <a:lnTo>
                                  <a:pt x="0" y="64388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0" name="Rectangle 34310"/>
                        <wps:cNvSpPr/>
                        <wps:spPr>
                          <a:xfrm>
                            <a:off x="142875" y="189950"/>
                            <a:ext cx="1151311" cy="52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72E58" w14:textId="77777777" w:rsidR="00616E2F" w:rsidRDefault="001A4D9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252423"/>
                                  <w:sz w:val="64"/>
                                  <w:u w:val="single" w:color="252423"/>
                                </w:rPr>
                                <w:t>Anal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12" name="Rectangle 34312"/>
                        <wps:cNvSpPr/>
                        <wps:spPr>
                          <a:xfrm>
                            <a:off x="1008522" y="189950"/>
                            <a:ext cx="290796" cy="52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5A90A" w14:textId="77777777" w:rsidR="00616E2F" w:rsidRDefault="001A4D9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252423"/>
                                  <w:sz w:val="6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13" name="Rectangle 34313"/>
                        <wps:cNvSpPr/>
                        <wps:spPr>
                          <a:xfrm>
                            <a:off x="1227166" y="189950"/>
                            <a:ext cx="629091" cy="52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62D88" w14:textId="77777777" w:rsidR="00616E2F" w:rsidRDefault="001A4D9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252423"/>
                                  <w:sz w:val="64"/>
                                  <w:u w:val="single" w:color="252423"/>
                                </w:rPr>
                                <w:t>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5" name="Rectangle 8555"/>
                        <wps:cNvSpPr/>
                        <wps:spPr>
                          <a:xfrm>
                            <a:off x="233511" y="754986"/>
                            <a:ext cx="6175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B511C" w14:textId="77777777" w:rsidR="00616E2F" w:rsidRDefault="001A4D9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6" name="Rectangle 8556"/>
                        <wps:cNvSpPr/>
                        <wps:spPr>
                          <a:xfrm>
                            <a:off x="314176" y="671772"/>
                            <a:ext cx="14857631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F25FE" w14:textId="77777777" w:rsidR="00616E2F" w:rsidRDefault="001A4D9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6"/>
                                </w:rPr>
                                <w:t xml:space="preserve">The transaction done by credit cards are </w:t>
                              </w:r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6"/>
                                </w:rPr>
                                <w:t>analyzed</w:t>
                              </w:r>
                              <w:proofErr w:type="spellEnd"/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6"/>
                                </w:rPr>
                                <w:t xml:space="preserve"> and further discovered, there are numerous fraudulent in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7" name="Rectangle 8557"/>
                        <wps:cNvSpPr/>
                        <wps:spPr>
                          <a:xfrm>
                            <a:off x="11485364" y="671772"/>
                            <a:ext cx="83284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ECB51" w14:textId="77777777" w:rsidR="00616E2F" w:rsidRDefault="001A4D9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8" name="Rectangle 8558"/>
                        <wps:cNvSpPr/>
                        <wps:spPr>
                          <a:xfrm>
                            <a:off x="314325" y="976572"/>
                            <a:ext cx="1681413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DCEC7" w14:textId="77777777" w:rsidR="00616E2F" w:rsidRDefault="001A4D9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6"/>
                                </w:rPr>
                                <w:t>transactions.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9" name="Rectangle 8559"/>
                        <wps:cNvSpPr/>
                        <wps:spPr>
                          <a:xfrm>
                            <a:off x="233511" y="1364586"/>
                            <a:ext cx="6175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003F4" w14:textId="77777777" w:rsidR="00616E2F" w:rsidRDefault="001A4D9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0" name="Rectangle 8560"/>
                        <wps:cNvSpPr/>
                        <wps:spPr>
                          <a:xfrm>
                            <a:off x="314176" y="1281372"/>
                            <a:ext cx="14930227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8088E" w14:textId="77777777" w:rsidR="00616E2F" w:rsidRDefault="001A4D9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6"/>
                                </w:rPr>
                                <w:t>The total recorded transactions are 631K with 383 fraud transaction. The percentage of fraudulent transaction 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1" name="Rectangle 8561"/>
                        <wps:cNvSpPr/>
                        <wps:spPr>
                          <a:xfrm>
                            <a:off x="11539984" y="1281372"/>
                            <a:ext cx="83284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C3749" w14:textId="77777777" w:rsidR="00616E2F" w:rsidRDefault="001A4D9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08" name="Rectangle 34308"/>
                        <wps:cNvSpPr/>
                        <wps:spPr>
                          <a:xfrm>
                            <a:off x="314325" y="1586172"/>
                            <a:ext cx="557602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2354B" w14:textId="77777777" w:rsidR="00616E2F" w:rsidRDefault="001A4D9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6"/>
                                </w:rPr>
                                <w:t>0.06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09" name="Rectangle 34309"/>
                        <wps:cNvSpPr/>
                        <wps:spPr>
                          <a:xfrm>
                            <a:off x="733574" y="1586172"/>
                            <a:ext cx="314727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0A3A2" w14:textId="77777777" w:rsidR="00616E2F" w:rsidRDefault="001A4D9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6"/>
                                </w:rPr>
                                <w:t>%.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3" name="Rectangle 8563"/>
                        <wps:cNvSpPr/>
                        <wps:spPr>
                          <a:xfrm>
                            <a:off x="233511" y="1974186"/>
                            <a:ext cx="6175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F4E23" w14:textId="77777777" w:rsidR="00616E2F" w:rsidRDefault="001A4D9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4" name="Rectangle 8564"/>
                        <wps:cNvSpPr/>
                        <wps:spPr>
                          <a:xfrm>
                            <a:off x="314176" y="1890972"/>
                            <a:ext cx="1280285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46F7A" w14:textId="77777777" w:rsidR="00616E2F" w:rsidRDefault="001A4D9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6"/>
                                </w:rPr>
                                <w:t>The fraud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5" name="Rectangle 8565"/>
                        <wps:cNvSpPr/>
                        <wps:spPr>
                          <a:xfrm>
                            <a:off x="1276797" y="1909487"/>
                            <a:ext cx="74019" cy="26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2E99A" w14:textId="77777777" w:rsidR="00616E2F" w:rsidRDefault="001A4D9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6" name="Rectangle 8566"/>
                        <wps:cNvSpPr/>
                        <wps:spPr>
                          <a:xfrm>
                            <a:off x="1332458" y="1890972"/>
                            <a:ext cx="13329127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D634E" w14:textId="77777777" w:rsidR="00616E2F" w:rsidRDefault="001A4D9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6"/>
                                </w:rPr>
                                <w:t xml:space="preserve">transactions happened only in cash-out type and transfer-type payments. Which means these </w:t>
                              </w:r>
                              <w:proofErr w:type="gramStart"/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6"/>
                                </w:rPr>
                                <w:t>two .</w:t>
                              </w:r>
                              <w:proofErr w:type="gramEnd"/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7" name="Rectangle 8567"/>
                        <wps:cNvSpPr/>
                        <wps:spPr>
                          <a:xfrm>
                            <a:off x="233511" y="2278986"/>
                            <a:ext cx="6175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5C1DD" w14:textId="77777777" w:rsidR="00616E2F" w:rsidRDefault="001A4D9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8" name="Rectangle 8568"/>
                        <wps:cNvSpPr/>
                        <wps:spPr>
                          <a:xfrm>
                            <a:off x="314176" y="2195772"/>
                            <a:ext cx="7063688" cy="297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D2434" w14:textId="77777777" w:rsidR="00616E2F" w:rsidRDefault="001A4D9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6"/>
                                </w:rPr>
                                <w:t>There is total 383 Merchants with Fraud transactions.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9" name="Rectangle 8569"/>
                        <wps:cNvSpPr/>
                        <wps:spPr>
                          <a:xfrm>
                            <a:off x="142875" y="2662498"/>
                            <a:ext cx="1543350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9719A" w14:textId="77777777" w:rsidR="00616E2F" w:rsidRDefault="001A4D9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6"/>
                                </w:rPr>
                                <w:t>Conclusion: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0" name="Rectangle 8570"/>
                        <wps:cNvSpPr/>
                        <wps:spPr>
                          <a:xfrm>
                            <a:off x="142875" y="2967298"/>
                            <a:ext cx="14726248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AD18D" w14:textId="77777777" w:rsidR="00616E2F" w:rsidRDefault="001A4D9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6"/>
                                </w:rPr>
                                <w:t>This Power BI project aims to provide a robust anomaly detection system for credit card transactions, enabling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1" name="Rectangle 8571"/>
                        <wps:cNvSpPr/>
                        <wps:spPr>
                          <a:xfrm>
                            <a:off x="11215241" y="2967298"/>
                            <a:ext cx="83284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9FEE9" w14:textId="77777777" w:rsidR="00616E2F" w:rsidRDefault="001A4D9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2" name="Rectangle 8572"/>
                        <wps:cNvSpPr/>
                        <wps:spPr>
                          <a:xfrm>
                            <a:off x="142875" y="3272098"/>
                            <a:ext cx="15110749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722A5" w14:textId="77777777" w:rsidR="00616E2F" w:rsidRDefault="001A4D9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6"/>
                                </w:rPr>
                                <w:t>users to identify and respond to potential fraud effectively. The combination of visualizations, DAX functions,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3" name="Rectangle 8573"/>
                        <wps:cNvSpPr/>
                        <wps:spPr>
                          <a:xfrm>
                            <a:off x="11504414" y="3272098"/>
                            <a:ext cx="83284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E098E" w14:textId="77777777" w:rsidR="00616E2F" w:rsidRDefault="001A4D9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4" name="Rectangle 8574"/>
                        <wps:cNvSpPr/>
                        <wps:spPr>
                          <a:xfrm>
                            <a:off x="142875" y="3576898"/>
                            <a:ext cx="9959324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AE246" w14:textId="77777777" w:rsidR="00616E2F" w:rsidRDefault="001A4D90">
                              <w:r>
                                <w:rPr>
                                  <w:rFonts w:ascii="Segoe UI" w:eastAsia="Segoe UI" w:hAnsi="Segoe UI" w:cs="Segoe UI"/>
                                  <w:color w:val="252423"/>
                                  <w:sz w:val="36"/>
                                </w:rPr>
                                <w:t>documentation contributes to a comprehensive and user-friendly solution.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CD233" id="Group 34381" o:spid="_x0000_s1026" style="width:960pt;height:540pt;mso-position-horizontal-relative:char;mso-position-vertical-relative:line" coordsize="121920,6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">
                <v:shape id="Shape 8542" o:spid="_x0000_s1027" style="position:absolute;top:3200;width:60960;height:12222;visibility:visible;mso-wrap-style:square;v-text-anchor:top" coordsize="6096000,1222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" path="m,l6096000,r,13335l9525,13335r,1190625l6096000,1203960r,18288l,1222248,,xe" fillcolor="black" stroked="f" strokeweight="0">
                  <v:fill opacity="7196f"/>
                  <v:stroke miterlimit="83231f" joinstyle="miter"/>
                  <v:path arrowok="t" textboxrect="0,0,6096000,1222248"/>
                </v:shape>
                <v:shape id="Shape 8543" o:spid="_x0000_s1028" style="position:absolute;left:60960;top:3200;width:60960;height:12222;visibility:visible;mso-wrap-style:square;v-text-anchor:top" coordsize="6096000,1222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" path="m,l6096000,r,1222248l,1222248r,-18288l6086475,1203960r,-1190625l,13335,,xe" fillcolor="black" stroked="f" strokeweight="0">
                  <v:fill opacity="7196f"/>
                  <v:stroke miterlimit="83231f" joinstyle="miter"/>
                  <v:path arrowok="t" textboxrect="0,0,6096000,1222248"/>
                </v:shape>
                <v:shape id="Shape 8544" o:spid="_x0000_s1029" style="position:absolute;top:3291;width:60960;height:12680;visibility:visible;mso-wrap-style:square;v-text-anchor:top" coordsize="6096000,126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" path="m,l6096000,r,4191l9525,4191r,1190625l6096000,1194816r,73152l,1267968,,xe" fillcolor="black" stroked="f" strokeweight="0">
                  <v:fill opacity="8481f"/>
                  <v:stroke miterlimit="83231f" joinstyle="miter"/>
                  <v:path arrowok="t" textboxrect="0,0,6096000,1267968"/>
                </v:shape>
                <v:shape id="Shape 8545" o:spid="_x0000_s1030" style="position:absolute;left:60960;top:3291;width:60960;height:12680;visibility:visible;mso-wrap-style:square;v-text-anchor:top" coordsize="6096000,126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" path="m,l6096000,r,1267968l,1267968r,-73152l6086475,1194816r,-1190625l,4191,,xe" fillcolor="black" stroked="f" strokeweight="0">
                  <v:fill opacity="8481f"/>
                  <v:stroke miterlimit="83231f" joinstyle="miter"/>
                  <v:path arrowok="t" textboxrect="0,0,6096000,1267968"/>
                </v:shape>
                <v:rect id="Rectangle 8547" o:spid="_x0000_s1031" style="position:absolute;left:56530;top:1263;width:11778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VrP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uK30Rieb8ITkPMHAAAA//8DAFBLAQItABQABgAIAAAAIQDb4fbL7gAAAIUBAAATAAAAAAAA&#10;AAAAAAAAAAAAAABbQ29udGVudF9UeXBlc10ueG1sUEsBAi0AFAAGAAgAAAAhAFr0LFu/AAAAFQEA&#10;AAsAAAAAAAAAAAAAAAAAHwEAAF9yZWxzLy5yZWxzUEsBAi0AFAAGAAgAAAAhALJRWs/HAAAA3QAA&#10;AA8AAAAAAAAAAAAAAAAABwIAAGRycy9kb3ducmV2LnhtbFBLBQYAAAAAAwADALcAAAD7AgAAAAA=&#10;" filled="f" stroked="f">
                  <v:textbox inset="0,0,0,0">
                    <w:txbxContent>
                      <w:p w14:paraId="6125CA8F" w14:textId="77777777" w:rsidR="00616E2F" w:rsidRDefault="001A4D90">
                        <w:r>
                          <w:rPr>
                            <w:rFonts w:ascii="Segoe UI" w:eastAsia="Segoe UI" w:hAnsi="Segoe UI" w:cs="Segoe UI"/>
                            <w:color w:val="FFFFFF"/>
                            <w:sz w:val="18"/>
                          </w:rPr>
                          <w:t>Power BI Desktop</w:t>
                        </w:r>
                      </w:p>
                    </w:txbxContent>
                  </v:textbox>
                </v:rect>
                <v:shape id="Shape 34766" o:spid="_x0000_s1032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" path="m,l12192000,r,6857999l,6857999,,e" stroked="f" strokeweight="0">
                  <v:stroke miterlimit="83231f" joinstyle="miter"/>
                  <v:path arrowok="t" textboxrect="0,0,12192000,6857999"/>
                </v:shape>
                <v:shape id="Shape 34767" o:spid="_x0000_s1033" style="position:absolute;left:952;width:116491;height:64388;visibility:visible;mso-wrap-style:square;v-text-anchor:top" coordsize="11649075,643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" path="m,l11649075,r,6438899l,6438899,,e" stroked="f" strokeweight="0">
                  <v:stroke miterlimit="83231f" joinstyle="miter"/>
                  <v:path arrowok="t" textboxrect="0,0,11649075,6438899"/>
                </v:shape>
                <v:rect id="Rectangle 34310" o:spid="_x0000_s1034" style="position:absolute;left:1428;top:1899;width:11513;height:5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" filled="f" stroked="f">
                  <v:textbox inset="0,0,0,0">
                    <w:txbxContent>
                      <w:p w14:paraId="71272E58" w14:textId="77777777" w:rsidR="00616E2F" w:rsidRDefault="001A4D90">
                        <w:r>
                          <w:rPr>
                            <w:rFonts w:ascii="Segoe UI" w:eastAsia="Segoe UI" w:hAnsi="Segoe UI" w:cs="Segoe UI"/>
                            <w:b/>
                            <w:color w:val="252423"/>
                            <w:sz w:val="64"/>
                            <w:u w:val="single" w:color="252423"/>
                          </w:rPr>
                          <w:t>Anal</w:t>
                        </w:r>
                      </w:p>
                    </w:txbxContent>
                  </v:textbox>
                </v:rect>
                <v:rect id="Rectangle 34312" o:spid="_x0000_s1035" style="position:absolute;left:10085;top:1899;width:2908;height:5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" filled="f" stroked="f">
                  <v:textbox inset="0,0,0,0">
                    <w:txbxContent>
                      <w:p w14:paraId="6B25A90A" w14:textId="77777777" w:rsidR="00616E2F" w:rsidRDefault="001A4D90">
                        <w:r>
                          <w:rPr>
                            <w:rFonts w:ascii="Segoe UI" w:eastAsia="Segoe UI" w:hAnsi="Segoe UI" w:cs="Segoe UI"/>
                            <w:b/>
                            <w:color w:val="252423"/>
                            <w:sz w:val="64"/>
                          </w:rPr>
                          <w:t>y</w:t>
                        </w:r>
                      </w:p>
                    </w:txbxContent>
                  </v:textbox>
                </v:rect>
                <v:rect id="Rectangle 34313" o:spid="_x0000_s1036" style="position:absolute;left:12271;top:1899;width:6291;height:5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" filled="f" stroked="f">
                  <v:textbox inset="0,0,0,0">
                    <w:txbxContent>
                      <w:p w14:paraId="19B62D88" w14:textId="77777777" w:rsidR="00616E2F" w:rsidRDefault="001A4D90">
                        <w:r>
                          <w:rPr>
                            <w:rFonts w:ascii="Segoe UI" w:eastAsia="Segoe UI" w:hAnsi="Segoe UI" w:cs="Segoe UI"/>
                            <w:b/>
                            <w:color w:val="252423"/>
                            <w:sz w:val="64"/>
                            <w:u w:val="single" w:color="252423"/>
                          </w:rPr>
                          <w:t>sis</w:t>
                        </w:r>
                      </w:p>
                    </w:txbxContent>
                  </v:textbox>
                </v:rect>
                <v:rect id="Rectangle 8555" o:spid="_x0000_s1037" style="position:absolute;left:2335;top:7549;width:617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" filled="f" stroked="f">
                  <v:textbox inset="0,0,0,0">
                    <w:txbxContent>
                      <w:p w14:paraId="237B511C" w14:textId="77777777" w:rsidR="00616E2F" w:rsidRDefault="001A4D90">
                        <w:r>
                          <w:rPr>
                            <w:rFonts w:ascii="Segoe UI" w:eastAsia="Segoe UI" w:hAnsi="Segoe UI" w:cs="Segoe UI"/>
                            <w:color w:val="252423"/>
                            <w:sz w:val="18"/>
                          </w:rPr>
                          <w:t>•</w:t>
                        </w:r>
                      </w:p>
                    </w:txbxContent>
                  </v:textbox>
                </v:rect>
                <v:rect id="Rectangle 8556" o:spid="_x0000_s1038" style="position:absolute;left:3141;top:6717;width:148577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" filled="f" stroked="f">
                  <v:textbox inset="0,0,0,0">
                    <w:txbxContent>
                      <w:p w14:paraId="49CF25FE" w14:textId="77777777" w:rsidR="00616E2F" w:rsidRDefault="001A4D9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6"/>
                          </w:rPr>
                          <w:t xml:space="preserve">The transaction done by credit cards are </w:t>
                        </w:r>
                        <w:proofErr w:type="spellStart"/>
                        <w:r>
                          <w:rPr>
                            <w:rFonts w:ascii="Segoe UI" w:eastAsia="Segoe UI" w:hAnsi="Segoe UI" w:cs="Segoe UI"/>
                            <w:color w:val="252423"/>
                            <w:sz w:val="36"/>
                          </w:rPr>
                          <w:t>analyzed</w:t>
                        </w:r>
                        <w:proofErr w:type="spellEnd"/>
                        <w:r>
                          <w:rPr>
                            <w:rFonts w:ascii="Segoe UI" w:eastAsia="Segoe UI" w:hAnsi="Segoe UI" w:cs="Segoe UI"/>
                            <w:color w:val="252423"/>
                            <w:sz w:val="36"/>
                          </w:rPr>
                          <w:t xml:space="preserve"> and further discovered, there are numerous fraudulent in the</w:t>
                        </w:r>
                      </w:p>
                    </w:txbxContent>
                  </v:textbox>
                </v:rect>
                <v:rect id="Rectangle 8557" o:spid="_x0000_s1039" style="position:absolute;left:114853;top:6717;width:833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" filled="f" stroked="f">
                  <v:textbox inset="0,0,0,0">
                    <w:txbxContent>
                      <w:p w14:paraId="06AECB51" w14:textId="77777777" w:rsidR="00616E2F" w:rsidRDefault="001A4D9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58" o:spid="_x0000_s1040" style="position:absolute;left:3143;top:9765;width:16814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" filled="f" stroked="f">
                  <v:textbox inset="0,0,0,0">
                    <w:txbxContent>
                      <w:p w14:paraId="633DCEC7" w14:textId="77777777" w:rsidR="00616E2F" w:rsidRDefault="001A4D9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6"/>
                          </w:rPr>
                          <w:t>transactions.</w:t>
                        </w:r>
                      </w:p>
                    </w:txbxContent>
                  </v:textbox>
                </v:rect>
                <v:rect id="Rectangle 8559" o:spid="_x0000_s1041" style="position:absolute;left:2335;top:13645;width:617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" filled="f" stroked="f">
                  <v:textbox inset="0,0,0,0">
                    <w:txbxContent>
                      <w:p w14:paraId="108003F4" w14:textId="77777777" w:rsidR="00616E2F" w:rsidRDefault="001A4D90">
                        <w:r>
                          <w:rPr>
                            <w:rFonts w:ascii="Segoe UI" w:eastAsia="Segoe UI" w:hAnsi="Segoe UI" w:cs="Segoe UI"/>
                            <w:color w:val="252423"/>
                            <w:sz w:val="18"/>
                          </w:rPr>
                          <w:t>•</w:t>
                        </w:r>
                      </w:p>
                    </w:txbxContent>
                  </v:textbox>
                </v:rect>
                <v:rect id="Rectangle 8560" o:spid="_x0000_s1042" style="position:absolute;left:3141;top:12813;width:149303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" filled="f" stroked="f">
                  <v:textbox inset="0,0,0,0">
                    <w:txbxContent>
                      <w:p w14:paraId="01C8088E" w14:textId="77777777" w:rsidR="00616E2F" w:rsidRDefault="001A4D9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6"/>
                          </w:rPr>
                          <w:t>The total recorded transactions are 631K with 383 fraud transaction. The percentage of fraudulent transaction is</w:t>
                        </w:r>
                      </w:p>
                    </w:txbxContent>
                  </v:textbox>
                </v:rect>
                <v:rect id="Rectangle 8561" o:spid="_x0000_s1043" style="position:absolute;left:115399;top:12813;width:833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" filled="f" stroked="f">
                  <v:textbox inset="0,0,0,0">
                    <w:txbxContent>
                      <w:p w14:paraId="0CDC3749" w14:textId="77777777" w:rsidR="00616E2F" w:rsidRDefault="001A4D9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08" o:spid="_x0000_s1044" style="position:absolute;left:3143;top:15861;width:5576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" filled="f" stroked="f">
                  <v:textbox inset="0,0,0,0">
                    <w:txbxContent>
                      <w:p w14:paraId="2AE2354B" w14:textId="77777777" w:rsidR="00616E2F" w:rsidRDefault="001A4D9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6"/>
                          </w:rPr>
                          <w:t>0.06</w:t>
                        </w:r>
                      </w:p>
                    </w:txbxContent>
                  </v:textbox>
                </v:rect>
                <v:rect id="Rectangle 34309" o:spid="_x0000_s1045" style="position:absolute;left:7335;top:15861;width:3148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" filled="f" stroked="f">
                  <v:textbox inset="0,0,0,0">
                    <w:txbxContent>
                      <w:p w14:paraId="3CC0A3A2" w14:textId="77777777" w:rsidR="00616E2F" w:rsidRDefault="001A4D9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6"/>
                          </w:rPr>
                          <w:t>%.</w:t>
                        </w:r>
                      </w:p>
                    </w:txbxContent>
                  </v:textbox>
                </v:rect>
                <v:rect id="Rectangle 8563" o:spid="_x0000_s1046" style="position:absolute;left:2335;top:19741;width:617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wCs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SQfo3e4vQlPQM6uAAAA//8DAFBLAQItABQABgAIAAAAIQDb4fbL7gAAAIUBAAATAAAAAAAA&#10;AAAAAAAAAAAAAABbQ29udGVudF9UeXBlc10ueG1sUEsBAi0AFAAGAAgAAAAhAFr0LFu/AAAAFQEA&#10;AAsAAAAAAAAAAAAAAAAAHwEAAF9yZWxzLy5yZWxzUEsBAi0AFAAGAAgAAAAhAIbfAKzHAAAA3QAA&#10;AA8AAAAAAAAAAAAAAAAABwIAAGRycy9kb3ducmV2LnhtbFBLBQYAAAAAAwADALcAAAD7AgAAAAA=&#10;" filled="f" stroked="f">
                  <v:textbox inset="0,0,0,0">
                    <w:txbxContent>
                      <w:p w14:paraId="009F4E23" w14:textId="77777777" w:rsidR="00616E2F" w:rsidRDefault="001A4D90">
                        <w:r>
                          <w:rPr>
                            <w:rFonts w:ascii="Segoe UI" w:eastAsia="Segoe UI" w:hAnsi="Segoe UI" w:cs="Segoe UI"/>
                            <w:color w:val="252423"/>
                            <w:sz w:val="18"/>
                          </w:rPr>
                          <w:t>•</w:t>
                        </w:r>
                      </w:p>
                    </w:txbxContent>
                  </v:textbox>
                </v:rect>
                <v:rect id="Rectangle 8564" o:spid="_x0000_s1047" style="position:absolute;left:3141;top:18909;width:12803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pjY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SQfo3e4vQlPQM6uAAAA//8DAFBLAQItABQABgAIAAAAIQDb4fbL7gAAAIUBAAATAAAAAAAA&#10;AAAAAAAAAAAAAABbQ29udGVudF9UeXBlc10ueG1sUEsBAi0AFAAGAAgAAAAhAFr0LFu/AAAAFQEA&#10;AAsAAAAAAAAAAAAAAAAAHwEAAF9yZWxzLy5yZWxzUEsBAi0AFAAGAAgAAAAhAAk2mNjHAAAA3QAA&#10;AA8AAAAAAAAAAAAAAAAABwIAAGRycy9kb3ducmV2LnhtbFBLBQYAAAAAAwADALcAAAD7AgAAAAA=&#10;" filled="f" stroked="f">
                  <v:textbox inset="0,0,0,0">
                    <w:txbxContent>
                      <w:p w14:paraId="63946F7A" w14:textId="77777777" w:rsidR="00616E2F" w:rsidRDefault="001A4D9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6"/>
                          </w:rPr>
                          <w:t>The fraud</w:t>
                        </w:r>
                      </w:p>
                    </w:txbxContent>
                  </v:textbox>
                </v:rect>
                <v:rect id="Rectangle 8565" o:spid="_x0000_s1048" style="position:absolute;left:12767;top:19094;width:741;height:2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" filled="f" stroked="f">
                  <v:textbox inset="0,0,0,0">
                    <w:txbxContent>
                      <w:p w14:paraId="2C22E99A" w14:textId="77777777" w:rsidR="00616E2F" w:rsidRDefault="001A4D9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66" o:spid="_x0000_s1049" style="position:absolute;left:13324;top:18909;width:133291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" filled="f" stroked="f">
                  <v:textbox inset="0,0,0,0">
                    <w:txbxContent>
                      <w:p w14:paraId="0D4D634E" w14:textId="77777777" w:rsidR="00616E2F" w:rsidRDefault="001A4D9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6"/>
                          </w:rPr>
                          <w:t xml:space="preserve">transactions happened only in cash-out type and transfer-type payments. Which means these </w:t>
                        </w:r>
                        <w:proofErr w:type="gramStart"/>
                        <w:r>
                          <w:rPr>
                            <w:rFonts w:ascii="Segoe UI" w:eastAsia="Segoe UI" w:hAnsi="Segoe UI" w:cs="Segoe UI"/>
                            <w:color w:val="252423"/>
                            <w:sz w:val="36"/>
                          </w:rPr>
                          <w:t>two .</w:t>
                        </w:r>
                        <w:proofErr w:type="gramEnd"/>
                        <w:r>
                          <w:rPr>
                            <w:rFonts w:ascii="Segoe UI" w:eastAsia="Segoe UI" w:hAnsi="Segoe UI" w:cs="Segoe UI"/>
                            <w:color w:val="252423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67" o:spid="_x0000_s1050" style="position:absolute;left:2335;top:22789;width:617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" filled="f" stroked="f">
                  <v:textbox inset="0,0,0,0">
                    <w:txbxContent>
                      <w:p w14:paraId="00F5C1DD" w14:textId="77777777" w:rsidR="00616E2F" w:rsidRDefault="001A4D90">
                        <w:r>
                          <w:rPr>
                            <w:rFonts w:ascii="Segoe UI" w:eastAsia="Segoe UI" w:hAnsi="Segoe UI" w:cs="Segoe UI"/>
                            <w:color w:val="252423"/>
                            <w:sz w:val="18"/>
                          </w:rPr>
                          <w:t>•</w:t>
                        </w:r>
                      </w:p>
                    </w:txbxContent>
                  </v:textbox>
                </v:rect>
                <v:rect id="Rectangle 8568" o:spid="_x0000_s1051" style="position:absolute;left:3141;top:21957;width:70637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" filled="f" stroked="f">
                  <v:textbox inset="0,0,0,0">
                    <w:txbxContent>
                      <w:p w14:paraId="742D2434" w14:textId="77777777" w:rsidR="00616E2F" w:rsidRDefault="001A4D9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6"/>
                          </w:rPr>
                          <w:t>There is total 383 Merchants with Fraud transactions.</w:t>
                        </w:r>
                      </w:p>
                    </w:txbxContent>
                  </v:textbox>
                </v:rect>
                <v:rect id="Rectangle 8569" o:spid="_x0000_s1052" style="position:absolute;left:1428;top:26624;width:15434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" filled="f" stroked="f">
                  <v:textbox inset="0,0,0,0">
                    <w:txbxContent>
                      <w:p w14:paraId="6E69719A" w14:textId="77777777" w:rsidR="00616E2F" w:rsidRDefault="001A4D9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6"/>
                          </w:rPr>
                          <w:t>Conclusion:</w:t>
                        </w:r>
                      </w:p>
                    </w:txbxContent>
                  </v:textbox>
                </v:rect>
                <v:rect id="Rectangle 8570" o:spid="_x0000_s1053" style="position:absolute;left:1428;top:29672;width:147263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" filled="f" stroked="f">
                  <v:textbox inset="0,0,0,0">
                    <w:txbxContent>
                      <w:p w14:paraId="281AD18D" w14:textId="77777777" w:rsidR="00616E2F" w:rsidRDefault="001A4D9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6"/>
                          </w:rPr>
                          <w:t>This Power BI project aims to provide a robust anomaly detection system for credit card transactions, enabling</w:t>
                        </w:r>
                      </w:p>
                    </w:txbxContent>
                  </v:textbox>
                </v:rect>
                <v:rect id="Rectangle 8571" o:spid="_x0000_s1054" style="position:absolute;left:112152;top:29672;width:833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" filled="f" stroked="f">
                  <v:textbox inset="0,0,0,0">
                    <w:txbxContent>
                      <w:p w14:paraId="3749FEE9" w14:textId="77777777" w:rsidR="00616E2F" w:rsidRDefault="001A4D9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72" o:spid="_x0000_s1055" style="position:absolute;left:1428;top:32720;width:151108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" filled="f" stroked="f">
                  <v:textbox inset="0,0,0,0">
                    <w:txbxContent>
                      <w:p w14:paraId="1EB722A5" w14:textId="77777777" w:rsidR="00616E2F" w:rsidRDefault="001A4D9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6"/>
                          </w:rPr>
                          <w:t>users to identify and respond to potential fraud effectively. The combination of visualizations, DAX functions, and</w:t>
                        </w:r>
                      </w:p>
                    </w:txbxContent>
                  </v:textbox>
                </v:rect>
                <v:rect id="Rectangle 8573" o:spid="_x0000_s1056" style="position:absolute;left:115044;top:32720;width:832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pZx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uK38Qieb8ITkPMHAAAA//8DAFBLAQItABQABgAIAAAAIQDb4fbL7gAAAIUBAAATAAAAAAAA&#10;AAAAAAAAAAAAAABbQ29udGVudF9UeXBlc10ueG1sUEsBAi0AFAAGAAgAAAAhAFr0LFu/AAAAFQEA&#10;AAsAAAAAAAAAAAAAAAAAHwEAAF9yZWxzLy5yZWxzUEsBAi0AFAAGAAgAAAAhAAMGlnHHAAAA3QAA&#10;AA8AAAAAAAAAAAAAAAAABwIAAGRycy9kb3ducmV2LnhtbFBLBQYAAAAAAwADALcAAAD7AgAAAAA=&#10;" filled="f" stroked="f">
                  <v:textbox inset="0,0,0,0">
                    <w:txbxContent>
                      <w:p w14:paraId="356E098E" w14:textId="77777777" w:rsidR="00616E2F" w:rsidRDefault="001A4D9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74" o:spid="_x0000_s1057" style="position:absolute;left:1428;top:35768;width:99593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w4F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uK38Qieb8ITkPMHAAAA//8DAFBLAQItABQABgAIAAAAIQDb4fbL7gAAAIUBAAATAAAAAAAA&#10;AAAAAAAAAAAAAABbQ29udGVudF9UeXBlc10ueG1sUEsBAi0AFAAGAAgAAAAhAFr0LFu/AAAAFQEA&#10;AAsAAAAAAAAAAAAAAAAAHwEAAF9yZWxzLy5yZWxzUEsBAi0AFAAGAAgAAAAhAIzvDgXHAAAA3QAA&#10;AA8AAAAAAAAAAAAAAAAABwIAAGRycy9kb3ducmV2LnhtbFBLBQYAAAAAAwADALcAAAD7AgAAAAA=&#10;" filled="f" stroked="f">
                  <v:textbox inset="0,0,0,0">
                    <w:txbxContent>
                      <w:p w14:paraId="6A8AE246" w14:textId="77777777" w:rsidR="00616E2F" w:rsidRDefault="001A4D90">
                        <w:r>
                          <w:rPr>
                            <w:rFonts w:ascii="Segoe UI" w:eastAsia="Segoe UI" w:hAnsi="Segoe UI" w:cs="Segoe UI"/>
                            <w:color w:val="252423"/>
                            <w:sz w:val="36"/>
                          </w:rPr>
                          <w:t>documentation contributes to a comprehensive and user-friendly solution.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616E2F">
      <w:pgSz w:w="19920" w:h="11520" w:orient="landscape"/>
      <w:pgMar w:top="355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E2F"/>
    <w:rsid w:val="001A4D90"/>
    <w:rsid w:val="0061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E079"/>
  <w15:docId w15:val="{51E92896-DDFC-42B6-AB30-652B13C1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..</dc:creator>
  <cp:keywords/>
  <cp:lastModifiedBy>shivani ..</cp:lastModifiedBy>
  <cp:revision>2</cp:revision>
  <dcterms:created xsi:type="dcterms:W3CDTF">2023-12-02T18:52:00Z</dcterms:created>
  <dcterms:modified xsi:type="dcterms:W3CDTF">2023-12-02T18:52:00Z</dcterms:modified>
</cp:coreProperties>
</file>