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Plan for VWO Login Dashboard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 Name</w:t>
      </w:r>
      <w:proofErr w:type="gramStart"/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Version:</w:t>
      </w: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Date:</w:t>
      </w: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Reviewed By:</w:t>
      </w: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Approval Status: &lt;Pending / Approved / Rejected&gt;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Index</w:t>
      </w:r>
    </w:p>
    <w:p w:rsidR="00CC2016" w:rsidRPr="00CC2016" w:rsidRDefault="00CC2016" w:rsidP="00CC2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</w:t>
      </w:r>
    </w:p>
    <w:p w:rsidR="00CC2016" w:rsidRPr="00CC2016" w:rsidRDefault="00CC2016" w:rsidP="00CC2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Scope</w:t>
      </w:r>
    </w:p>
    <w:p w:rsidR="00CC2016" w:rsidRPr="00CC2016" w:rsidRDefault="00CC2016" w:rsidP="00CC2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Inclusions</w:t>
      </w:r>
    </w:p>
    <w:p w:rsidR="00CC2016" w:rsidRPr="00CC2016" w:rsidRDefault="00CC2016" w:rsidP="00CC2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Exclusions</w:t>
      </w:r>
    </w:p>
    <w:p w:rsidR="00CC2016" w:rsidRPr="00CC2016" w:rsidRDefault="00CC2016" w:rsidP="00CC2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Environments</w:t>
      </w:r>
    </w:p>
    <w:p w:rsidR="00CC2016" w:rsidRPr="00CC2016" w:rsidRDefault="00CC2016" w:rsidP="00CC2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Reporting Procedure</w:t>
      </w:r>
    </w:p>
    <w:p w:rsidR="00CC2016" w:rsidRPr="00CC2016" w:rsidRDefault="00CC2016" w:rsidP="00CC2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Strategy</w:t>
      </w:r>
    </w:p>
    <w:p w:rsidR="00CC2016" w:rsidRPr="00CC2016" w:rsidRDefault="00CC2016" w:rsidP="00CC2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Schedule</w:t>
      </w:r>
    </w:p>
    <w:p w:rsidR="00CC2016" w:rsidRPr="00CC2016" w:rsidRDefault="00CC2016" w:rsidP="00CC2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Deliverables</w:t>
      </w:r>
    </w:p>
    <w:p w:rsidR="00CC2016" w:rsidRPr="00CC2016" w:rsidRDefault="00CC2016" w:rsidP="00CC2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Entry and Exit Criteria</w:t>
      </w:r>
    </w:p>
    <w:p w:rsidR="00CC2016" w:rsidRPr="00CC2016" w:rsidRDefault="00CC2016" w:rsidP="00CC2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Tools</w:t>
      </w:r>
    </w:p>
    <w:p w:rsidR="00CC2016" w:rsidRPr="00CC2016" w:rsidRDefault="00CC2016" w:rsidP="00CC2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Risks and Mitigations</w:t>
      </w:r>
    </w:p>
    <w:p w:rsidR="00CC2016" w:rsidRPr="00CC2016" w:rsidRDefault="00CC2016" w:rsidP="00CC2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Approvals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Objective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outlines the test plan for the </w:t>
      </w:r>
      <w:r w:rsidRPr="00CC2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VWO Login Dashboard</w:t>
      </w: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application. The objective is to ensure that all authentication, accessibility, integration, security, compliance, scalability, analytics, recovery, and usability functionalities work as expected for the target audience, </w:t>
      </w:r>
      <w:r w:rsidRPr="00CC2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marketers, product managers, UX designers, developers, enterprise teams, conversion rate optimization specialists, and data analysts</w:t>
      </w: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Scope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scope of this test plan includes: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 to be tested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and password-based authentication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Secure session management with configurable timeout handling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Multi-Factor Authentication (MFA/2FA)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Sign-On (SSO) integration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SAML and OAuth authentication workflows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and Microsoft social login integrations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input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format verification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strength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and authentication feedback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Forgot password workflow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recovery workflow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token generation and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Me functionality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UI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Mobile-optimized login experience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Auto-focus validation for login fields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Clickable label accessibility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state validation during authentication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reader compatibility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navigation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contrast mode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Light and Dark Mode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consistency and UI design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HTTPS/SSL enforcement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Encrypted password storage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token security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Brute force attack prevention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GDPR compliance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audit requirement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authentication guideline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CDN integration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Multi-region deployment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 login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availability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integration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support integration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redirection validation after successful authentication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workflow validation for new users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Returning user context preservation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recovery flow validation</w:t>
      </w:r>
    </w:p>
    <w:p w:rsidR="00CC2016" w:rsidRPr="00CC2016" w:rsidRDefault="00CC2016" w:rsidP="00CC2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success/failure tracking validation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 of testing</w:t>
      </w:r>
    </w:p>
    <w:p w:rsidR="00CC2016" w:rsidRPr="00CC2016" w:rsidRDefault="00CC2016" w:rsidP="00CC2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Testing</w:t>
      </w:r>
    </w:p>
    <w:p w:rsidR="00CC2016" w:rsidRPr="00CC2016" w:rsidRDefault="00CC2016" w:rsidP="00CC2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Testing</w:t>
      </w:r>
    </w:p>
    <w:p w:rsidR="00CC2016" w:rsidRPr="00CC2016" w:rsidRDefault="00CC2016" w:rsidP="00CC2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Testing</w:t>
      </w:r>
    </w:p>
    <w:p w:rsidR="00CC2016" w:rsidRPr="00CC2016" w:rsidRDefault="00CC2016" w:rsidP="00CC2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Testing</w:t>
      </w:r>
    </w:p>
    <w:p w:rsidR="00CC2016" w:rsidRPr="00CC2016" w:rsidRDefault="00CC2016" w:rsidP="00CC2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Testing</w:t>
      </w:r>
    </w:p>
    <w:p w:rsidR="00CC2016" w:rsidRPr="00CC2016" w:rsidRDefault="00CC2016" w:rsidP="00CC2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Compatibility Testing</w:t>
      </w:r>
    </w:p>
    <w:p w:rsidR="00CC2016" w:rsidRPr="00CC2016" w:rsidRDefault="00CC2016" w:rsidP="00CC2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Testing</w:t>
      </w:r>
    </w:p>
    <w:p w:rsidR="00CC2016" w:rsidRPr="00CC2016" w:rsidRDefault="00CC2016" w:rsidP="00CC2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Testing</w:t>
      </w:r>
    </w:p>
    <w:p w:rsidR="00CC2016" w:rsidRPr="00CC2016" w:rsidRDefault="00CC2016" w:rsidP="00CC2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Testing</w:t>
      </w:r>
    </w:p>
    <w:p w:rsidR="00CC2016" w:rsidRPr="00CC2016" w:rsidRDefault="00CC2016" w:rsidP="00CC2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Testing</w:t>
      </w:r>
    </w:p>
    <w:p w:rsidR="00CC2016" w:rsidRPr="00CC2016" w:rsidRDefault="00CC2016" w:rsidP="00CC2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Reliability Testing</w:t>
      </w:r>
    </w:p>
    <w:p w:rsidR="00CC2016" w:rsidRPr="00CC2016" w:rsidRDefault="00CC2016" w:rsidP="00CC2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Testing</w:t>
      </w:r>
    </w:p>
    <w:p w:rsidR="00CC2016" w:rsidRPr="00CC2016" w:rsidRDefault="00CC2016" w:rsidP="00CC2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 Testing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Environments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across different browsers, operating systems, network conditions, and device types.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Evaluation Criteria</w:t>
      </w:r>
    </w:p>
    <w:p w:rsidR="00CC2016" w:rsidRPr="00CC2016" w:rsidRDefault="00CC2016" w:rsidP="00CC2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success rate target: 95%+ successful authentication attempts</w:t>
      </w:r>
    </w:p>
    <w:p w:rsidR="00CC2016" w:rsidRPr="00CC2016" w:rsidRDefault="00CC2016" w:rsidP="00CC2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page load time maintained under 2 seconds</w:t>
      </w:r>
    </w:p>
    <w:p w:rsidR="00CC2016" w:rsidRPr="00CC2016" w:rsidRDefault="00CC2016" w:rsidP="00CC2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satisfaction target: 90%+ satisfaction score</w:t>
      </w:r>
    </w:p>
    <w:p w:rsidR="00CC2016" w:rsidRPr="00CC2016" w:rsidRDefault="00CC2016" w:rsidP="00CC2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99.9% uptime validation</w:t>
      </w:r>
    </w:p>
    <w:p w:rsidR="00CC2016" w:rsidRPr="00CC2016" w:rsidRDefault="00CC2016" w:rsidP="00CC2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Zero successful brute force attacks or unauthorized access attempts</w:t>
      </w:r>
    </w:p>
    <w:p w:rsidR="00CC2016" w:rsidRPr="00CC2016" w:rsidRDefault="00CC2016" w:rsidP="00CC2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100% compliance with security audit requirements</w:t>
      </w:r>
    </w:p>
    <w:p w:rsidR="00CC2016" w:rsidRPr="00CC2016" w:rsidRDefault="00CC2016" w:rsidP="00CC2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Reduction in login-related support tickets by 20%</w:t>
      </w:r>
    </w:p>
    <w:p w:rsidR="00CC2016" w:rsidRPr="00CC2016" w:rsidRDefault="00CC2016" w:rsidP="00CC2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leakage percentage</w:t>
      </w:r>
    </w:p>
    <w:p w:rsidR="00CC2016" w:rsidRPr="00CC2016" w:rsidRDefault="00CC2016" w:rsidP="00CC2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coverage percentage</w:t>
      </w:r>
    </w:p>
    <w:p w:rsidR="00CC2016" w:rsidRPr="00CC2016" w:rsidRDefault="00CC2016" w:rsidP="00CC2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 authentication handling validation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 Roles and Responsibilities</w:t>
      </w:r>
    </w:p>
    <w:p w:rsidR="00CC2016" w:rsidRPr="00CC2016" w:rsidRDefault="00CC2016" w:rsidP="00CC2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Lead</w:t>
      </w:r>
    </w:p>
    <w:p w:rsidR="00CC2016" w:rsidRPr="00CC2016" w:rsidRDefault="00CC2016" w:rsidP="00CC2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Testers</w:t>
      </w:r>
    </w:p>
    <w:p w:rsidR="00CC2016" w:rsidRPr="00CC2016" w:rsidRDefault="00CC2016" w:rsidP="00CC2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</w:t>
      </w:r>
    </w:p>
    <w:p w:rsidR="00CC2016" w:rsidRPr="00CC2016" w:rsidRDefault="00CC2016" w:rsidP="00CC2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Stakeholders</w:t>
      </w:r>
    </w:p>
    <w:p w:rsidR="00CC2016" w:rsidRPr="00CC2016" w:rsidRDefault="00CC2016" w:rsidP="00CC2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 Engineers</w:t>
      </w:r>
    </w:p>
    <w:p w:rsidR="00CC2016" w:rsidRPr="00CC2016" w:rsidRDefault="00CC2016" w:rsidP="00CC2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Managers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Inclusions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of the test plan including its purpose, scope, and goals.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Objectives</w:t>
      </w:r>
    </w:p>
    <w:p w:rsidR="00CC2016" w:rsidRPr="00CC2016" w:rsidRDefault="00CC2016" w:rsidP="00CC2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secure authentication workflows.</w:t>
      </w:r>
    </w:p>
    <w:p w:rsidR="00CC2016" w:rsidRPr="00CC2016" w:rsidRDefault="00CC2016" w:rsidP="00CC2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Validate enterprise-grade security requirements and audit standards.</w:t>
      </w:r>
    </w:p>
    <w:p w:rsidR="00CC2016" w:rsidRPr="00CC2016" w:rsidRDefault="00CC2016" w:rsidP="00CC2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SSO, OAuth, SAML, Google, and Microsoft identity integrations.</w:t>
      </w:r>
    </w:p>
    <w:p w:rsidR="00CC2016" w:rsidRPr="00CC2016" w:rsidRDefault="00CC2016" w:rsidP="00CC2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password reset and recovery workflows.</w:t>
      </w:r>
    </w:p>
    <w:p w:rsidR="00CC2016" w:rsidRPr="00CC2016" w:rsidRDefault="00CC2016" w:rsidP="00CC2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accessibility compliance with WCAG 2.1 AA standards.</w:t>
      </w:r>
    </w:p>
    <w:p w:rsidR="00CC2016" w:rsidRPr="00CC2016" w:rsidRDefault="00CC2016" w:rsidP="00CC2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responsive and mobile-friendly login experience.</w:t>
      </w:r>
    </w:p>
    <w:p w:rsidR="00CC2016" w:rsidRPr="00CC2016" w:rsidRDefault="00CC2016" w:rsidP="00CC2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session security and token management.</w:t>
      </w:r>
    </w:p>
    <w:p w:rsidR="00CC2016" w:rsidRPr="00CC2016" w:rsidRDefault="00CC2016" w:rsidP="00CC2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performance, scalability, and high availability requirements.</w:t>
      </w:r>
    </w:p>
    <w:p w:rsidR="00CC2016" w:rsidRPr="00CC2016" w:rsidRDefault="00CC2016" w:rsidP="00CC2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recovery workflows and </w:t>
      </w:r>
      <w:proofErr w:type="spellStart"/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experiences.</w:t>
      </w:r>
    </w:p>
    <w:p w:rsidR="00CC2016" w:rsidRPr="00CC2016" w:rsidRDefault="00CC2016" w:rsidP="00CC2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analytics and monitoring integrations function correctly.</w:t>
      </w:r>
    </w:p>
    <w:p w:rsidR="00CC2016" w:rsidRPr="00CC2016" w:rsidRDefault="00CC2016" w:rsidP="00CC2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compliance with GDPR, CCPA, and OWASP standards.</w:t>
      </w:r>
    </w:p>
    <w:p w:rsidR="00CC2016" w:rsidRPr="00CC2016" w:rsidRDefault="00CC2016" w:rsidP="00CC2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system performs efficiently under expected and peak load conditions.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Exclusions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any features or components that are out of scope for this test plan.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C2016" w:rsidRPr="00CC2016" w:rsidRDefault="00CC2016" w:rsidP="00CC2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Biometric authentication features</w:t>
      </w:r>
    </w:p>
    <w:p w:rsidR="00CC2016" w:rsidRPr="00CC2016" w:rsidRDefault="00CC2016" w:rsidP="00CC2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Adaptive authentication mechanisms</w:t>
      </w:r>
    </w:p>
    <w:p w:rsidR="00CC2016" w:rsidRPr="00CC2016" w:rsidRDefault="00CC2016" w:rsidP="00CC2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Progressive Web App (PWA) enhancements</w:t>
      </w:r>
    </w:p>
    <w:p w:rsidR="00CC2016" w:rsidRPr="00CC2016" w:rsidRDefault="00CC2016" w:rsidP="00CC2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Experimental authentication modules</w:t>
      </w:r>
    </w:p>
    <w:p w:rsidR="00CC2016" w:rsidRPr="00CC2016" w:rsidRDefault="00CC2016" w:rsidP="00CC2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AI-driven personalization capabilities</w:t>
      </w:r>
    </w:p>
    <w:p w:rsidR="00CC2016" w:rsidRPr="00CC2016" w:rsidRDefault="00CC2016" w:rsidP="00CC2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infrastructure monitoring systems not directly related to login workflows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Test Environments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Operating Systems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C2016" w:rsidRPr="00CC2016" w:rsidRDefault="00CC2016" w:rsidP="00CC2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10</w:t>
      </w:r>
    </w:p>
    <w:p w:rsidR="00CC2016" w:rsidRPr="00CC2016" w:rsidRDefault="00CC2016" w:rsidP="00CC2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11</w:t>
      </w:r>
    </w:p>
    <w:p w:rsidR="00CC2016" w:rsidRPr="00CC2016" w:rsidRDefault="00CC2016" w:rsidP="00CC2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</w:p>
    <w:p w:rsidR="00CC2016" w:rsidRPr="00CC2016" w:rsidRDefault="00CC2016" w:rsidP="00CC2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Linux</w:t>
      </w:r>
    </w:p>
    <w:p w:rsidR="00CC2016" w:rsidRPr="00CC2016" w:rsidRDefault="00CC2016" w:rsidP="00CC2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</w:t>
      </w:r>
    </w:p>
    <w:p w:rsidR="00CC2016" w:rsidRPr="00CC2016" w:rsidRDefault="00CC2016" w:rsidP="00CC2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iOS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Browsers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C2016" w:rsidRPr="00CC2016" w:rsidRDefault="00CC2016" w:rsidP="00CC20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Chrome</w:t>
      </w:r>
    </w:p>
    <w:p w:rsidR="00CC2016" w:rsidRPr="00CC2016" w:rsidRDefault="00CC2016" w:rsidP="00CC20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Mozilla Firefox</w:t>
      </w:r>
    </w:p>
    <w:p w:rsidR="00CC2016" w:rsidRPr="00CC2016" w:rsidRDefault="00CC2016" w:rsidP="00CC20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Edge</w:t>
      </w:r>
    </w:p>
    <w:p w:rsidR="00CC2016" w:rsidRPr="00CC2016" w:rsidRDefault="00CC2016" w:rsidP="00CC20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Safari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Devices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C2016" w:rsidRPr="00CC2016" w:rsidRDefault="00CC2016" w:rsidP="00CC20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 computers</w:t>
      </w:r>
    </w:p>
    <w:p w:rsidR="00CC2016" w:rsidRPr="00CC2016" w:rsidRDefault="00CC2016" w:rsidP="00CC20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Laptops</w:t>
      </w:r>
    </w:p>
    <w:p w:rsidR="00CC2016" w:rsidRPr="00CC2016" w:rsidRDefault="00CC2016" w:rsidP="00CC20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Tablets</w:t>
      </w:r>
    </w:p>
    <w:p w:rsidR="00CC2016" w:rsidRPr="00CC2016" w:rsidRDefault="00CC2016" w:rsidP="00CC20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Smartphones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Network Connectivity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C2016" w:rsidRPr="00CC2016" w:rsidRDefault="00CC2016" w:rsidP="00CC20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Wi-Fi</w:t>
      </w:r>
    </w:p>
    <w:p w:rsidR="00CC2016" w:rsidRPr="00CC2016" w:rsidRDefault="00CC2016" w:rsidP="00CC20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Cellular networks</w:t>
      </w:r>
    </w:p>
    <w:p w:rsidR="00CC2016" w:rsidRPr="00CC2016" w:rsidRDefault="00CC2016" w:rsidP="00CC20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Wired connections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Hardware/Software Requirements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C2016" w:rsidRPr="00CC2016" w:rsidRDefault="00CC2016" w:rsidP="00CC20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RAM:</w:t>
      </w:r>
    </w:p>
    <w:p w:rsidR="00CC2016" w:rsidRPr="00CC2016" w:rsidRDefault="00CC2016" w:rsidP="00CC20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Storage:</w:t>
      </w:r>
    </w:p>
    <w:p w:rsidR="00CC2016" w:rsidRPr="00CC2016" w:rsidRDefault="00CC2016" w:rsidP="00CC20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internet connection</w:t>
      </w:r>
    </w:p>
    <w:p w:rsidR="00CC2016" w:rsidRPr="00CC2016" w:rsidRDefault="00CC2016" w:rsidP="00CC20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SSL-enabled environment access</w:t>
      </w:r>
    </w:p>
    <w:p w:rsidR="00CC2016" w:rsidRPr="00CC2016" w:rsidRDefault="00CC2016" w:rsidP="00CC20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browser versions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Protocols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C2016" w:rsidRPr="00CC2016" w:rsidRDefault="00CC2016" w:rsidP="00CC20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authentication</w:t>
      </w:r>
    </w:p>
    <w:p w:rsidR="00CC2016" w:rsidRPr="00CC2016" w:rsidRDefault="00CC2016" w:rsidP="00CC20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session tokens</w:t>
      </w:r>
    </w:p>
    <w:p w:rsidR="00CC2016" w:rsidRPr="00CC2016" w:rsidRDefault="00CC2016" w:rsidP="00CC20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HTTPS/SSL</w:t>
      </w:r>
    </w:p>
    <w:p w:rsidR="00CC2016" w:rsidRPr="00CC2016" w:rsidRDefault="00CC2016" w:rsidP="00CC20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SAML/OAuth</w:t>
      </w:r>
    </w:p>
    <w:p w:rsidR="00CC2016" w:rsidRPr="00CC2016" w:rsidRDefault="00CC2016" w:rsidP="00CC20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MFA/2FA</w:t>
      </w:r>
    </w:p>
    <w:p w:rsidR="00CC2016" w:rsidRPr="00CC2016" w:rsidRDefault="00CC2016" w:rsidP="00CC20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Encrypted password hashing</w:t>
      </w:r>
    </w:p>
    <w:p w:rsidR="00CC2016" w:rsidRPr="00CC2016" w:rsidRDefault="00CC2016" w:rsidP="00CC20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 protection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Access Permissions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Roles assigned to team members such as:</w:t>
      </w:r>
    </w:p>
    <w:p w:rsidR="00CC2016" w:rsidRPr="00CC2016" w:rsidRDefault="00CC2016" w:rsidP="00CC20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Testers</w:t>
      </w:r>
    </w:p>
    <w:p w:rsidR="00CC2016" w:rsidRPr="00CC2016" w:rsidRDefault="00CC2016" w:rsidP="00CC20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</w:t>
      </w:r>
    </w:p>
    <w:p w:rsidR="00CC2016" w:rsidRPr="00CC2016" w:rsidRDefault="00CC2016" w:rsidP="00CC20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Stakeholders</w:t>
      </w:r>
    </w:p>
    <w:p w:rsidR="00CC2016" w:rsidRPr="00CC2016" w:rsidRDefault="00CC2016" w:rsidP="00CC20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Administrators</w:t>
      </w:r>
    </w:p>
    <w:p w:rsidR="00CC2016" w:rsidRPr="00CC2016" w:rsidRDefault="00CC2016" w:rsidP="00CC20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Owners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Environment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582"/>
      </w:tblGrid>
      <w:tr w:rsidR="00CC2016" w:rsidRPr="00CC2016" w:rsidTr="00CC2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Defect Reporting Procedure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Criteria for Identifying Defects</w:t>
      </w:r>
    </w:p>
    <w:p w:rsidR="00CC2016" w:rsidRPr="00CC2016" w:rsidRDefault="00CC2016" w:rsidP="00CC20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Deviation from requirements</w:t>
      </w:r>
    </w:p>
    <w:p w:rsidR="00CC2016" w:rsidRPr="00CC2016" w:rsidRDefault="00CC2016" w:rsidP="00CC20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experience issues</w:t>
      </w:r>
    </w:p>
    <w:p w:rsidR="00CC2016" w:rsidRPr="00CC2016" w:rsidRDefault="00CC2016" w:rsidP="00CC20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errors or crashes</w:t>
      </w:r>
    </w:p>
    <w:p w:rsidR="00CC2016" w:rsidRPr="00CC2016" w:rsidRDefault="00CC2016" w:rsidP="00CC20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vulnerabilities</w:t>
      </w:r>
    </w:p>
    <w:p w:rsidR="00CC2016" w:rsidRPr="00CC2016" w:rsidRDefault="00CC2016" w:rsidP="00CC20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violations</w:t>
      </w:r>
    </w:p>
    <w:p w:rsidR="00CC2016" w:rsidRPr="00CC2016" w:rsidRDefault="00CC2016" w:rsidP="00CC20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failures</w:t>
      </w:r>
    </w:p>
    <w:p w:rsidR="00CC2016" w:rsidRPr="00CC2016" w:rsidRDefault="00CC2016" w:rsidP="00CC20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handling inconsistencies</w:t>
      </w:r>
    </w:p>
    <w:p w:rsidR="00CC2016" w:rsidRPr="00CC2016" w:rsidRDefault="00CC2016" w:rsidP="00CC20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violations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for Reporting Defects</w:t>
      </w:r>
    </w:p>
    <w:p w:rsidR="00CC2016" w:rsidRPr="00CC2016" w:rsidRDefault="00CC2016" w:rsidP="00CC20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designated defect template.</w:t>
      </w:r>
    </w:p>
    <w:p w:rsidR="00CC2016" w:rsidRPr="00CC2016" w:rsidRDefault="00CC2016" w:rsidP="00CC20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detailed reproduction steps.</w:t>
      </w:r>
    </w:p>
    <w:p w:rsidR="00CC2016" w:rsidRPr="00CC2016" w:rsidRDefault="00CC2016" w:rsidP="00CC20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screenshots, logs, and traces where necessary.</w:t>
      </w:r>
    </w:p>
    <w:p w:rsidR="00CC2016" w:rsidRPr="00CC2016" w:rsidRDefault="00CC2016" w:rsidP="00CC20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severity and priority.</w:t>
      </w:r>
    </w:p>
    <w:p w:rsidR="00CC2016" w:rsidRPr="00CC2016" w:rsidRDefault="00CC2016" w:rsidP="00CC20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 the relevant stakeholders.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Triage and Prioritization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 Levels</w:t>
      </w:r>
    </w:p>
    <w:p w:rsidR="00CC2016" w:rsidRPr="00CC2016" w:rsidRDefault="00CC2016" w:rsidP="00CC20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</w:t>
      </w:r>
    </w:p>
    <w:p w:rsidR="00CC2016" w:rsidRPr="00CC2016" w:rsidRDefault="00CC2016" w:rsidP="00CC20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</w:p>
    <w:p w:rsidR="00CC2016" w:rsidRPr="00CC2016" w:rsidRDefault="00CC2016" w:rsidP="00CC20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:rsidR="00CC2016" w:rsidRPr="00CC2016" w:rsidRDefault="00CC2016" w:rsidP="00CC20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Levels</w:t>
      </w:r>
    </w:p>
    <w:p w:rsidR="00CC2016" w:rsidRPr="00CC2016" w:rsidRDefault="00CC2016" w:rsidP="00CC20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P1</w:t>
      </w:r>
    </w:p>
    <w:p w:rsidR="00CC2016" w:rsidRPr="00CC2016" w:rsidRDefault="00CC2016" w:rsidP="00CC20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P2</w:t>
      </w:r>
    </w:p>
    <w:p w:rsidR="00CC2016" w:rsidRPr="00CC2016" w:rsidRDefault="00CC2016" w:rsidP="00CC20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P3</w:t>
      </w:r>
    </w:p>
    <w:p w:rsidR="00CC2016" w:rsidRPr="00CC2016" w:rsidRDefault="00CC2016" w:rsidP="00CC20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P4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Tracking Tools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C2016" w:rsidRPr="00CC2016" w:rsidRDefault="00CC2016" w:rsidP="00CC20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</w:p>
    <w:p w:rsidR="00CC2016" w:rsidRPr="00CC2016" w:rsidRDefault="00CC2016" w:rsidP="00CC20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DevOps</w:t>
      </w:r>
    </w:p>
    <w:p w:rsidR="00CC2016" w:rsidRPr="00CC2016" w:rsidRDefault="00CC2016" w:rsidP="00CC20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Bugzilla</w:t>
      </w:r>
    </w:p>
    <w:p w:rsidR="00CC2016" w:rsidRPr="00CC2016" w:rsidRDefault="00CC2016" w:rsidP="00CC20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Trello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Roles and Responsibilities</w:t>
      </w:r>
    </w:p>
    <w:p w:rsidR="00CC2016" w:rsidRPr="00CC2016" w:rsidRDefault="00CC2016" w:rsidP="00CC20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Testers log defects.</w:t>
      </w:r>
    </w:p>
    <w:p w:rsidR="00CC2016" w:rsidRPr="00CC2016" w:rsidRDefault="00CC2016" w:rsidP="00CC20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fix defects.</w:t>
      </w:r>
    </w:p>
    <w:p w:rsidR="00CC2016" w:rsidRPr="00CC2016" w:rsidRDefault="00CC2016" w:rsidP="00CC20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Lead reviews and prioritizes.</w:t>
      </w:r>
    </w:p>
    <w:p w:rsidR="00CC2016" w:rsidRPr="00CC2016" w:rsidRDefault="00CC2016" w:rsidP="00CC20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Stakeholders approve closure.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Communication Channels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C2016" w:rsidRPr="00CC2016" w:rsidRDefault="00CC2016" w:rsidP="00CC20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stand-ups</w:t>
      </w:r>
    </w:p>
    <w:p w:rsidR="00CC2016" w:rsidRPr="00CC2016" w:rsidRDefault="00CC2016" w:rsidP="00CC20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emails</w:t>
      </w:r>
    </w:p>
    <w:p w:rsidR="00CC2016" w:rsidRPr="00CC2016" w:rsidRDefault="00CC2016" w:rsidP="00CC20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dashboards</w:t>
      </w:r>
    </w:p>
    <w:p w:rsidR="00CC2016" w:rsidRPr="00CC2016" w:rsidRDefault="00CC2016" w:rsidP="00CC20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Slack</w:t>
      </w:r>
    </w:p>
    <w:p w:rsidR="00CC2016" w:rsidRPr="00CC2016" w:rsidRDefault="00CC2016" w:rsidP="00CC20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Teams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Metrics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C2016" w:rsidRPr="00CC2016" w:rsidRDefault="00CC2016" w:rsidP="00CC2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defects found</w:t>
      </w:r>
    </w:p>
    <w:p w:rsidR="00CC2016" w:rsidRPr="00CC2016" w:rsidRDefault="00CC2016" w:rsidP="00CC2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Time taken to resolve defects</w:t>
      </w:r>
    </w:p>
    <w:p w:rsidR="00CC2016" w:rsidRPr="00CC2016" w:rsidRDefault="00CC2016" w:rsidP="00CC2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of defects fixed</w:t>
      </w:r>
    </w:p>
    <w:p w:rsidR="00CC2016" w:rsidRPr="00CC2016" w:rsidRDefault="00CC2016" w:rsidP="00CC2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Reopened defect percentage</w:t>
      </w:r>
    </w:p>
    <w:p w:rsidR="00CC2016" w:rsidRPr="00CC2016" w:rsidRDefault="00CC2016" w:rsidP="00CC2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leakage percentage</w:t>
      </w:r>
    </w:p>
    <w:p w:rsidR="00CC2016" w:rsidRPr="00CC2016" w:rsidRDefault="00CC2016" w:rsidP="00CC2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failure trends</w:t>
      </w:r>
    </w:p>
    <w:p w:rsidR="00CC2016" w:rsidRPr="00CC2016" w:rsidRDefault="00CC2016" w:rsidP="00CC20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incident metrics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Test Strategy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1: Test Scenarios and Test Cases Creation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Techniques Used</w:t>
      </w:r>
    </w:p>
    <w:p w:rsidR="00CC2016" w:rsidRPr="00CC2016" w:rsidRDefault="00CC2016" w:rsidP="00CC2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Equivalence Class Partitioning</w:t>
      </w:r>
    </w:p>
    <w:p w:rsidR="00CC2016" w:rsidRPr="00CC2016" w:rsidRDefault="00CC2016" w:rsidP="00CC2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Boundary Value Analysis</w:t>
      </w:r>
    </w:p>
    <w:p w:rsidR="00CC2016" w:rsidRPr="00CC2016" w:rsidRDefault="00CC2016" w:rsidP="00CC2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Table Testing</w:t>
      </w:r>
    </w:p>
    <w:p w:rsidR="00CC2016" w:rsidRPr="00CC2016" w:rsidRDefault="00CC2016" w:rsidP="00CC2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Transition Testing</w:t>
      </w:r>
    </w:p>
    <w:p w:rsidR="00CC2016" w:rsidRPr="00CC2016" w:rsidRDefault="00CC2016" w:rsidP="00CC2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 Testing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Additional Methods</w:t>
      </w:r>
    </w:p>
    <w:p w:rsidR="00CC2016" w:rsidRPr="00CC2016" w:rsidRDefault="00CC2016" w:rsidP="00CC20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Guessing</w:t>
      </w:r>
    </w:p>
    <w:p w:rsidR="00CC2016" w:rsidRPr="00CC2016" w:rsidRDefault="00CC2016" w:rsidP="00CC20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Testing</w:t>
      </w:r>
    </w:p>
    <w:p w:rsidR="00CC2016" w:rsidRPr="00CC2016" w:rsidRDefault="00CC2016" w:rsidP="00CC20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Risk-Based Testing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Testing Procedure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Smoke Testing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To verify that critical authentication and login functionalities work before detailed testing begins.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In-Depth Testing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of detailed test cases after the build passes Smoke Testing.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Multiple Environments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simultaneously across supported browsers, operating systems, devices, and geographic regions.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Defect Reporting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defects in the tracking tool and sharing daily status updates.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Smoke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Sanity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Usability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Functionality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UI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Security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Management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SSO Integration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OAuth/SAML Validation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 Flow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Testing</w:t>
      </w:r>
    </w:p>
    <w:p w:rsidR="00CC2016" w:rsidRPr="00CC2016" w:rsidRDefault="00CC2016" w:rsidP="00CC20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Testing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Best Practices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Context Driven Testing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based on enterprise authentication workflows, </w:t>
      </w:r>
      <w:proofErr w:type="spellStart"/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flows, and returning user journeys.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Shift Left Testing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 testing activities early in the development lifecycle.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Exploratory Testing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beyond predefined test cases to uncover hidden authentication, usability, and integration defects.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End-to-End Flow Testing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Simulating real user journeys through registration, authentication, </w:t>
      </w:r>
      <w:proofErr w:type="spellStart"/>
      <w:proofErr w:type="gramStart"/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proofErr w:type="gramEnd"/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, recovery, and dashboard access workflows.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Test Schedule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Tasks and Estimated Time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1009"/>
      </w:tblGrid>
      <w:tr w:rsidR="00CC2016" w:rsidRPr="00CC2016" w:rsidTr="00CC2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Plan Creation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Scenario Creation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Case Creation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Summary Report Submission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Timeline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Specify start and end dates for each task.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C2016" w:rsidRPr="00CC2016" w:rsidRDefault="00CC2016" w:rsidP="00CC20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Date:</w:t>
      </w:r>
    </w:p>
    <w:p w:rsidR="00CC2016" w:rsidRPr="00CC2016" w:rsidRDefault="00CC2016" w:rsidP="00CC20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End Date: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Test Deliverables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 include</w:t>
      </w:r>
    </w:p>
    <w:p w:rsidR="00CC2016" w:rsidRPr="00CC2016" w:rsidRDefault="00CC2016" w:rsidP="00CC2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Plan Document</w:t>
      </w:r>
    </w:p>
    <w:p w:rsidR="00CC2016" w:rsidRPr="00CC2016" w:rsidRDefault="00CC2016" w:rsidP="00CC2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Scenarios</w:t>
      </w:r>
    </w:p>
    <w:p w:rsidR="00CC2016" w:rsidRPr="00CC2016" w:rsidRDefault="00CC2016" w:rsidP="00CC2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</w:t>
      </w:r>
    </w:p>
    <w:p w:rsidR="00CC2016" w:rsidRPr="00CC2016" w:rsidRDefault="00CC2016" w:rsidP="00CC2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Traceability Matrix (RTM)</w:t>
      </w:r>
    </w:p>
    <w:p w:rsidR="00CC2016" w:rsidRPr="00CC2016" w:rsidRDefault="00CC2016" w:rsidP="00CC2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Validation Reports</w:t>
      </w:r>
    </w:p>
    <w:p w:rsidR="00CC2016" w:rsidRPr="00CC2016" w:rsidRDefault="00CC2016" w:rsidP="00CC2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Validation Reports</w:t>
      </w:r>
    </w:p>
    <w:p w:rsidR="00CC2016" w:rsidRPr="00CC2016" w:rsidRDefault="00CC2016" w:rsidP="00CC2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Audit Reports</w:t>
      </w:r>
    </w:p>
    <w:p w:rsidR="00CC2016" w:rsidRPr="00CC2016" w:rsidRDefault="00CC2016" w:rsidP="00CC2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and Load Testing Reports</w:t>
      </w:r>
    </w:p>
    <w:p w:rsidR="00CC2016" w:rsidRPr="00CC2016" w:rsidRDefault="00CC2016" w:rsidP="00CC2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Validation Reports</w:t>
      </w:r>
    </w:p>
    <w:p w:rsidR="00CC2016" w:rsidRPr="00CC2016" w:rsidRDefault="00CC2016" w:rsidP="00CC2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Reports</w:t>
      </w:r>
    </w:p>
    <w:p w:rsidR="00CC2016" w:rsidRPr="00CC2016" w:rsidRDefault="00CC2016" w:rsidP="00CC2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Execution Reports</w:t>
      </w:r>
    </w:p>
    <w:p w:rsidR="00CC2016" w:rsidRPr="00CC2016" w:rsidRDefault="00CC2016" w:rsidP="00CC20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Summary Reports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Entry and Exit Criteria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for each phase of the Software Testing Life Cycle (STLC).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Entry and Exit Criteria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 Analysis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Entry Criteria</w:t>
      </w:r>
    </w:p>
    <w:p w:rsidR="00CC2016" w:rsidRPr="00CC2016" w:rsidRDefault="00CC2016" w:rsidP="00CC20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Receiving Requirements Documents.</w:t>
      </w:r>
    </w:p>
    <w:p w:rsidR="00CC2016" w:rsidRPr="00CC2016" w:rsidRDefault="00CC2016" w:rsidP="00CC20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PRD approved by stakeholders.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Exit Criteria</w:t>
      </w:r>
    </w:p>
    <w:p w:rsidR="00CC2016" w:rsidRPr="00CC2016" w:rsidRDefault="00CC2016" w:rsidP="00CC20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 understood and clarified.</w:t>
      </w:r>
    </w:p>
    <w:p w:rsidR="00CC2016" w:rsidRPr="00CC2016" w:rsidRDefault="00CC2016" w:rsidP="00CC20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Dependencies identified.</w:t>
      </w:r>
    </w:p>
    <w:p w:rsidR="00CC2016" w:rsidRPr="00CC2016" w:rsidRDefault="00CC2016" w:rsidP="00CC20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and integration requirements reviewed.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Execution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Entry Criteria</w:t>
      </w:r>
    </w:p>
    <w:p w:rsidR="00CC2016" w:rsidRPr="00CC2016" w:rsidRDefault="00CC2016" w:rsidP="00CC20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Test Scenarios and Test Cases.</w:t>
      </w:r>
    </w:p>
    <w:p w:rsidR="00CC2016" w:rsidRPr="00CC2016" w:rsidRDefault="00CC2016" w:rsidP="00CC20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build ready for testing.</w:t>
      </w:r>
    </w:p>
    <w:p w:rsidR="00CC2016" w:rsidRPr="00CC2016" w:rsidRDefault="00CC2016" w:rsidP="00CC20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environments accessible.</w:t>
      </w:r>
    </w:p>
    <w:p w:rsidR="00CC2016" w:rsidRPr="00CC2016" w:rsidRDefault="00CC2016" w:rsidP="00CC20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SSO and authentication integrations configured.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Exit Criteria</w:t>
      </w:r>
    </w:p>
    <w:p w:rsidR="00CC2016" w:rsidRPr="00CC2016" w:rsidRDefault="00CC2016" w:rsidP="00CC20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 Reports completed.</w:t>
      </w:r>
    </w:p>
    <w:p w:rsidR="00CC2016" w:rsidRPr="00CC2016" w:rsidRDefault="00CC2016" w:rsidP="00CC20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Reports documented.</w:t>
      </w:r>
    </w:p>
    <w:p w:rsidR="00CC2016" w:rsidRPr="00CC2016" w:rsidRDefault="00CC2016" w:rsidP="00CC20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defects resolved.</w:t>
      </w:r>
    </w:p>
    <w:p w:rsidR="00CC2016" w:rsidRPr="00CC2016" w:rsidRDefault="00CC2016" w:rsidP="00CC20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and accessibility validations completed.</w:t>
      </w:r>
    </w:p>
    <w:p w:rsidR="00CC2016" w:rsidRPr="00CC2016" w:rsidRDefault="00CC2016" w:rsidP="00CC20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targets validated.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Closure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Entry Criteria</w:t>
      </w:r>
    </w:p>
    <w:p w:rsidR="00CC2016" w:rsidRPr="00CC2016" w:rsidRDefault="00CC2016" w:rsidP="00CC20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 Reports available.</w:t>
      </w:r>
    </w:p>
    <w:p w:rsidR="00CC2016" w:rsidRPr="00CC2016" w:rsidRDefault="00CC2016" w:rsidP="00CC20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Reports available.</w:t>
      </w:r>
    </w:p>
    <w:p w:rsidR="00CC2016" w:rsidRPr="00CC2016" w:rsidRDefault="00CC2016" w:rsidP="00CC20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Stakeholder review completed.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Exit Criteria</w:t>
      </w:r>
    </w:p>
    <w:p w:rsidR="00CC2016" w:rsidRPr="00CC2016" w:rsidRDefault="00CC2016" w:rsidP="00CC20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Summary Reports prepared and shared.</w:t>
      </w:r>
    </w:p>
    <w:p w:rsidR="00CC2016" w:rsidRPr="00CC2016" w:rsidRDefault="00CC2016" w:rsidP="00CC20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Sign-off received from stakeholders.</w:t>
      </w:r>
    </w:p>
    <w:p w:rsidR="00CC2016" w:rsidRPr="00CC2016" w:rsidRDefault="00CC2016" w:rsidP="00CC20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validations completed.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Tools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List of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182"/>
      </w:tblGrid>
      <w:tr w:rsidR="00CC2016" w:rsidRPr="00CC2016" w:rsidTr="00CC2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Bug Tracking Tool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JIRA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Automation Tool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Selenium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Tool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JMeter</w:t>
            </w:r>
            <w:proofErr w:type="spellEnd"/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Testing Tool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Postman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 Tool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Confluence</w:t>
            </w:r>
          </w:p>
        </w:tc>
      </w:tr>
    </w:tbl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C2016" w:rsidRPr="00CC2016" w:rsidRDefault="00CC2016" w:rsidP="00CC20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</w:p>
    <w:p w:rsidR="00CC2016" w:rsidRPr="00CC2016" w:rsidRDefault="00CC2016" w:rsidP="00CC20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Selenium</w:t>
      </w:r>
    </w:p>
    <w:p w:rsidR="00CC2016" w:rsidRPr="00CC2016" w:rsidRDefault="00CC2016" w:rsidP="00CC20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JMeter</w:t>
      </w:r>
      <w:proofErr w:type="spellEnd"/>
    </w:p>
    <w:p w:rsidR="00CC2016" w:rsidRPr="00CC2016" w:rsidRDefault="00CC2016" w:rsidP="00CC20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</w:t>
      </w:r>
    </w:p>
    <w:p w:rsidR="00CC2016" w:rsidRPr="00CC2016" w:rsidRDefault="00CC2016" w:rsidP="00CC20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Confluence</w:t>
      </w:r>
    </w:p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Risks and Mitigations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PRD-derived operational, scalability, compliance, authentication, infrastructure, security, and performance risks whenever available.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636"/>
      </w:tblGrid>
      <w:tr w:rsidR="00CC2016" w:rsidRPr="00CC2016" w:rsidTr="00CC2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Brute force attacks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Rate limiting validation and security monitoring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failures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Comprehensive authentication and recovery testing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hijacking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session token validation and audit testing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Traffic spikes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 and load testing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 downtime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 backup environments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Accessibility compliance failure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WCAG 2.1 AA accessibility validation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vulnerabilities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Penetration testing and OWASP validation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CDN or multi-region deployment failures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Infrastructure and failover testing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Delayed requirement clarification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 stakeholder review meetings</w:t>
            </w:r>
          </w:p>
        </w:tc>
      </w:tr>
      <w:tr w:rsidR="00CC2016" w:rsidRPr="00CC2016" w:rsidTr="00CC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degradation under concurrent users</w:t>
            </w:r>
          </w:p>
        </w:tc>
        <w:tc>
          <w:tcPr>
            <w:tcW w:w="0" w:type="auto"/>
            <w:vAlign w:val="center"/>
            <w:hideMark/>
          </w:tcPr>
          <w:p w:rsidR="00CC2016" w:rsidRPr="00CC2016" w:rsidRDefault="00CC2016" w:rsidP="00CC2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Concurrent authentication and load testing</w:t>
            </w:r>
          </w:p>
        </w:tc>
      </w:tr>
    </w:tbl>
    <w:p w:rsidR="00CC2016" w:rsidRPr="00CC2016" w:rsidRDefault="00CC2016" w:rsidP="00CC2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Approvals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Documents for Client Approval</w:t>
      </w:r>
    </w:p>
    <w:p w:rsidR="00CC2016" w:rsidRPr="00CC2016" w:rsidRDefault="00CC2016" w:rsidP="00CC20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Plan</w:t>
      </w:r>
    </w:p>
    <w:p w:rsidR="00CC2016" w:rsidRPr="00CC2016" w:rsidRDefault="00CC2016" w:rsidP="00CC20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Scenarios</w:t>
      </w:r>
    </w:p>
    <w:p w:rsidR="00CC2016" w:rsidRPr="00CC2016" w:rsidRDefault="00CC2016" w:rsidP="00CC20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 Cases</w:t>
      </w:r>
    </w:p>
    <w:p w:rsidR="00CC2016" w:rsidRPr="00CC2016" w:rsidRDefault="00CC2016" w:rsidP="00CC20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Reports</w:t>
      </w:r>
    </w:p>
    <w:p w:rsidR="00CC2016" w:rsidRPr="00CC2016" w:rsidRDefault="00CC2016" w:rsidP="00CC20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Summary Reports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By: ___________________________</w:t>
      </w:r>
    </w:p>
    <w:p w:rsidR="00CC2016" w:rsidRPr="00CC2016" w:rsidRDefault="00CC2016" w:rsidP="00CC2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016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___________________________</w:t>
      </w:r>
    </w:p>
    <w:p w:rsidR="00021FA1" w:rsidRDefault="00021FA1">
      <w:bookmarkStart w:id="0" w:name="_GoBack"/>
      <w:bookmarkEnd w:id="0"/>
    </w:p>
    <w:sectPr w:rsidR="00021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11AC8"/>
    <w:multiLevelType w:val="multilevel"/>
    <w:tmpl w:val="21C8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3406"/>
    <w:multiLevelType w:val="multilevel"/>
    <w:tmpl w:val="21C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62E5"/>
    <w:multiLevelType w:val="multilevel"/>
    <w:tmpl w:val="4B5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546D2"/>
    <w:multiLevelType w:val="multilevel"/>
    <w:tmpl w:val="5A5E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51B01"/>
    <w:multiLevelType w:val="multilevel"/>
    <w:tmpl w:val="3F44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2111B"/>
    <w:multiLevelType w:val="multilevel"/>
    <w:tmpl w:val="F200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D2F16"/>
    <w:multiLevelType w:val="multilevel"/>
    <w:tmpl w:val="50C2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47BF4"/>
    <w:multiLevelType w:val="multilevel"/>
    <w:tmpl w:val="4C24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1603C"/>
    <w:multiLevelType w:val="multilevel"/>
    <w:tmpl w:val="63B2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03DA9"/>
    <w:multiLevelType w:val="multilevel"/>
    <w:tmpl w:val="5D9E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437A5"/>
    <w:multiLevelType w:val="multilevel"/>
    <w:tmpl w:val="DE36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F43AF"/>
    <w:multiLevelType w:val="multilevel"/>
    <w:tmpl w:val="A36E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D5B5A"/>
    <w:multiLevelType w:val="multilevel"/>
    <w:tmpl w:val="D07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36D04"/>
    <w:multiLevelType w:val="multilevel"/>
    <w:tmpl w:val="00D2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0179C"/>
    <w:multiLevelType w:val="multilevel"/>
    <w:tmpl w:val="040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3543E"/>
    <w:multiLevelType w:val="multilevel"/>
    <w:tmpl w:val="43C4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741C8"/>
    <w:multiLevelType w:val="multilevel"/>
    <w:tmpl w:val="99C4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37850"/>
    <w:multiLevelType w:val="multilevel"/>
    <w:tmpl w:val="CDEA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14212"/>
    <w:multiLevelType w:val="multilevel"/>
    <w:tmpl w:val="DE3C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472B6"/>
    <w:multiLevelType w:val="multilevel"/>
    <w:tmpl w:val="1AEA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B4CFE"/>
    <w:multiLevelType w:val="multilevel"/>
    <w:tmpl w:val="E77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10671"/>
    <w:multiLevelType w:val="multilevel"/>
    <w:tmpl w:val="B6C8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67C27"/>
    <w:multiLevelType w:val="multilevel"/>
    <w:tmpl w:val="5CA4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45707E"/>
    <w:multiLevelType w:val="multilevel"/>
    <w:tmpl w:val="DBB0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4D64A7"/>
    <w:multiLevelType w:val="multilevel"/>
    <w:tmpl w:val="6CD4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A30C9"/>
    <w:multiLevelType w:val="multilevel"/>
    <w:tmpl w:val="7F3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F7DD6"/>
    <w:multiLevelType w:val="multilevel"/>
    <w:tmpl w:val="B2F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C13E0"/>
    <w:multiLevelType w:val="multilevel"/>
    <w:tmpl w:val="51C4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D0E44"/>
    <w:multiLevelType w:val="multilevel"/>
    <w:tmpl w:val="0D9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A4142"/>
    <w:multiLevelType w:val="multilevel"/>
    <w:tmpl w:val="69E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027811"/>
    <w:multiLevelType w:val="multilevel"/>
    <w:tmpl w:val="DFDC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F4FA3"/>
    <w:multiLevelType w:val="multilevel"/>
    <w:tmpl w:val="D27A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33918"/>
    <w:multiLevelType w:val="multilevel"/>
    <w:tmpl w:val="3ED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36F18"/>
    <w:multiLevelType w:val="multilevel"/>
    <w:tmpl w:val="53BE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422AE1"/>
    <w:multiLevelType w:val="multilevel"/>
    <w:tmpl w:val="74D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3"/>
  </w:num>
  <w:num w:numId="3">
    <w:abstractNumId w:val="4"/>
  </w:num>
  <w:num w:numId="4">
    <w:abstractNumId w:val="29"/>
  </w:num>
  <w:num w:numId="5">
    <w:abstractNumId w:val="19"/>
  </w:num>
  <w:num w:numId="6">
    <w:abstractNumId w:val="16"/>
  </w:num>
  <w:num w:numId="7">
    <w:abstractNumId w:val="17"/>
  </w:num>
  <w:num w:numId="8">
    <w:abstractNumId w:val="11"/>
  </w:num>
  <w:num w:numId="9">
    <w:abstractNumId w:val="31"/>
  </w:num>
  <w:num w:numId="10">
    <w:abstractNumId w:val="9"/>
  </w:num>
  <w:num w:numId="11">
    <w:abstractNumId w:val="30"/>
  </w:num>
  <w:num w:numId="12">
    <w:abstractNumId w:val="3"/>
  </w:num>
  <w:num w:numId="13">
    <w:abstractNumId w:val="10"/>
  </w:num>
  <w:num w:numId="14">
    <w:abstractNumId w:val="34"/>
  </w:num>
  <w:num w:numId="15">
    <w:abstractNumId w:val="27"/>
  </w:num>
  <w:num w:numId="16">
    <w:abstractNumId w:val="23"/>
  </w:num>
  <w:num w:numId="17">
    <w:abstractNumId w:val="25"/>
  </w:num>
  <w:num w:numId="18">
    <w:abstractNumId w:val="15"/>
  </w:num>
  <w:num w:numId="19">
    <w:abstractNumId w:val="18"/>
  </w:num>
  <w:num w:numId="20">
    <w:abstractNumId w:val="20"/>
  </w:num>
  <w:num w:numId="21">
    <w:abstractNumId w:val="28"/>
  </w:num>
  <w:num w:numId="22">
    <w:abstractNumId w:val="1"/>
  </w:num>
  <w:num w:numId="23">
    <w:abstractNumId w:val="6"/>
  </w:num>
  <w:num w:numId="24">
    <w:abstractNumId w:val="7"/>
  </w:num>
  <w:num w:numId="25">
    <w:abstractNumId w:val="32"/>
  </w:num>
  <w:num w:numId="26">
    <w:abstractNumId w:val="14"/>
  </w:num>
  <w:num w:numId="27">
    <w:abstractNumId w:val="24"/>
  </w:num>
  <w:num w:numId="28">
    <w:abstractNumId w:val="8"/>
  </w:num>
  <w:num w:numId="29">
    <w:abstractNumId w:val="21"/>
  </w:num>
  <w:num w:numId="30">
    <w:abstractNumId w:val="12"/>
  </w:num>
  <w:num w:numId="31">
    <w:abstractNumId w:val="13"/>
  </w:num>
  <w:num w:numId="32">
    <w:abstractNumId w:val="0"/>
  </w:num>
  <w:num w:numId="33">
    <w:abstractNumId w:val="5"/>
  </w:num>
  <w:num w:numId="34">
    <w:abstractNumId w:val="26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214"/>
    <w:rsid w:val="00021FA1"/>
    <w:rsid w:val="00794214"/>
    <w:rsid w:val="00CC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BE4AEE-68B1-48FC-A411-A3EF74BC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2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20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2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01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20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20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2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20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6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1629</Words>
  <Characters>9287</Characters>
  <Application>Microsoft Office Word</Application>
  <DocSecurity>0</DocSecurity>
  <Lines>77</Lines>
  <Paragraphs>21</Paragraphs>
  <ScaleCrop>false</ScaleCrop>
  <Company/>
  <LinksUpToDate>false</LinksUpToDate>
  <CharactersWithSpaces>10895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2026-05-25T14:23:00Z</dcterms:created>
  <dcterms:modified xsi:type="dcterms:W3CDTF">2026-05-25T14:24:00Z</dcterms:modified>
</cp:coreProperties>
</file>