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5987" w14:textId="1761B909" w:rsidR="00685F95" w:rsidRPr="00685F95" w:rsidRDefault="00685F95" w:rsidP="00685F95">
      <w:pPr>
        <w:jc w:val="center"/>
        <w:rPr>
          <w:b/>
          <w:bCs/>
          <w:sz w:val="36"/>
          <w:szCs w:val="36"/>
          <w:lang w:val="en-US"/>
        </w:rPr>
      </w:pPr>
      <w:r w:rsidRPr="00685F95">
        <w:rPr>
          <w:b/>
          <w:bCs/>
          <w:sz w:val="36"/>
          <w:szCs w:val="36"/>
          <w:lang w:val="en-US"/>
        </w:rPr>
        <w:t>P3: FINAL ERD</w:t>
      </w:r>
    </w:p>
    <w:p w14:paraId="2F03B5CD" w14:textId="758F9D58" w:rsidR="005E5F6B" w:rsidRPr="00685F95" w:rsidRDefault="00685F95">
      <w:pPr>
        <w:rPr>
          <w:sz w:val="24"/>
          <w:szCs w:val="24"/>
          <w:lang w:val="en-US"/>
        </w:rPr>
      </w:pPr>
      <w:r w:rsidRPr="00685F95">
        <w:rPr>
          <w:sz w:val="24"/>
          <w:szCs w:val="24"/>
          <w:lang w:val="en-US"/>
        </w:rPr>
        <w:t>Brief changes made to the ERD:</w:t>
      </w:r>
    </w:p>
    <w:p w14:paraId="09A084FD" w14:textId="326DEC0F" w:rsidR="00685F95" w:rsidRPr="00685F95" w:rsidRDefault="00685F95" w:rsidP="00685F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5F95">
        <w:rPr>
          <w:sz w:val="24"/>
          <w:szCs w:val="24"/>
        </w:rPr>
        <w:t xml:space="preserve">Account </w:t>
      </w:r>
      <w:r w:rsidRPr="00685F95">
        <w:rPr>
          <w:sz w:val="24"/>
          <w:szCs w:val="24"/>
        </w:rPr>
        <w:t xml:space="preserve">relationship has been modified by </w:t>
      </w:r>
      <w:r w:rsidRPr="00685F95">
        <w:rPr>
          <w:sz w:val="24"/>
          <w:szCs w:val="24"/>
        </w:rPr>
        <w:t>total</w:t>
      </w:r>
      <w:r w:rsidRPr="00685F95">
        <w:rPr>
          <w:sz w:val="24"/>
          <w:szCs w:val="24"/>
        </w:rPr>
        <w:t xml:space="preserve"> specialization to show that </w:t>
      </w:r>
      <w:r w:rsidRPr="00685F95">
        <w:rPr>
          <w:sz w:val="24"/>
          <w:szCs w:val="24"/>
        </w:rPr>
        <w:t>an</w:t>
      </w:r>
      <w:r w:rsidRPr="00685F95">
        <w:rPr>
          <w:sz w:val="24"/>
          <w:szCs w:val="24"/>
        </w:rPr>
        <w:t xml:space="preserve"> </w:t>
      </w:r>
      <w:r w:rsidRPr="00685F95">
        <w:rPr>
          <w:sz w:val="24"/>
          <w:szCs w:val="24"/>
        </w:rPr>
        <w:t>account</w:t>
      </w:r>
      <w:r w:rsidRPr="00685F95">
        <w:rPr>
          <w:sz w:val="24"/>
          <w:szCs w:val="24"/>
        </w:rPr>
        <w:t xml:space="preserve"> may </w:t>
      </w:r>
      <w:r w:rsidRPr="00685F95">
        <w:rPr>
          <w:sz w:val="24"/>
          <w:szCs w:val="24"/>
        </w:rPr>
        <w:t>be either a Savings or a Checking account.</w:t>
      </w:r>
    </w:p>
    <w:p w14:paraId="7F6A90D8" w14:textId="7379F186" w:rsidR="00685F95" w:rsidRPr="00685F95" w:rsidRDefault="00685F95" w:rsidP="00685F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5F95">
        <w:rPr>
          <w:sz w:val="24"/>
          <w:szCs w:val="24"/>
        </w:rPr>
        <w:t xml:space="preserve">Associative entity </w:t>
      </w:r>
      <w:r w:rsidRPr="00685F95">
        <w:rPr>
          <w:b/>
          <w:bCs/>
          <w:sz w:val="24"/>
          <w:szCs w:val="24"/>
        </w:rPr>
        <w:t>HELD BY</w:t>
      </w:r>
      <w:r w:rsidRPr="00685F95">
        <w:rPr>
          <w:sz w:val="24"/>
          <w:szCs w:val="24"/>
        </w:rPr>
        <w:t xml:space="preserve"> has been added between CUSTOMER and ACCOUNT relation to replace many-to-many relationship.</w:t>
      </w:r>
    </w:p>
    <w:p w14:paraId="7D986ECC" w14:textId="01952C20" w:rsidR="00685F95" w:rsidRPr="00685F95" w:rsidRDefault="00685F95" w:rsidP="00685F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5F95">
        <w:rPr>
          <w:sz w:val="24"/>
          <w:szCs w:val="24"/>
          <w:lang w:val="en-US"/>
        </w:rPr>
        <w:t>Relationship between LOAN and CUSTOMER has been changed from many-to-many to one-to-many.</w:t>
      </w:r>
    </w:p>
    <w:p w14:paraId="1AB8F8F7" w14:textId="6BB5A592" w:rsidR="00685F95" w:rsidRDefault="00685F95" w:rsidP="00685F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685F95">
        <w:rPr>
          <w:sz w:val="24"/>
          <w:szCs w:val="24"/>
          <w:lang w:val="en-US"/>
        </w:rPr>
        <w:t xml:space="preserve">Relationship between </w:t>
      </w:r>
      <w:r w:rsidRPr="00685F95">
        <w:rPr>
          <w:sz w:val="24"/>
          <w:szCs w:val="24"/>
          <w:lang w:val="en-US"/>
        </w:rPr>
        <w:t>BRANCH</w:t>
      </w:r>
      <w:r w:rsidRPr="00685F95">
        <w:rPr>
          <w:sz w:val="24"/>
          <w:szCs w:val="24"/>
          <w:lang w:val="en-US"/>
        </w:rPr>
        <w:t xml:space="preserve"> and </w:t>
      </w:r>
      <w:r w:rsidRPr="00685F95">
        <w:rPr>
          <w:sz w:val="24"/>
          <w:szCs w:val="24"/>
          <w:lang w:val="en-US"/>
        </w:rPr>
        <w:t>EMPLOYEE</w:t>
      </w:r>
      <w:r w:rsidRPr="00685F95">
        <w:rPr>
          <w:sz w:val="24"/>
          <w:szCs w:val="24"/>
          <w:lang w:val="en-US"/>
        </w:rPr>
        <w:t xml:space="preserve"> has been changed from many-to-many to one-to-many.</w:t>
      </w:r>
    </w:p>
    <w:p w14:paraId="329DCC2C" w14:textId="1980A99B" w:rsidR="00FA15AF" w:rsidRDefault="00FA15AF" w:rsidP="00FA15AF">
      <w:pPr>
        <w:rPr>
          <w:sz w:val="24"/>
          <w:szCs w:val="24"/>
          <w:lang w:val="en-US"/>
        </w:rPr>
      </w:pPr>
    </w:p>
    <w:p w14:paraId="77F75807" w14:textId="225B7DFB" w:rsidR="00FA15AF" w:rsidRPr="00FA15AF" w:rsidRDefault="00FA15AF" w:rsidP="00FA15AF">
      <w:pPr>
        <w:rPr>
          <w:b/>
          <w:bCs/>
          <w:sz w:val="24"/>
          <w:szCs w:val="24"/>
          <w:u w:val="single"/>
          <w:lang w:val="en-US"/>
        </w:rPr>
      </w:pPr>
      <w:r w:rsidRPr="00FA15AF">
        <w:rPr>
          <w:b/>
          <w:bCs/>
          <w:sz w:val="24"/>
          <w:szCs w:val="24"/>
          <w:u w:val="single"/>
          <w:lang w:val="en-US"/>
        </w:rPr>
        <w:t>Final ERD:</w:t>
      </w:r>
    </w:p>
    <w:p w14:paraId="664A66AE" w14:textId="3F12FF83" w:rsidR="00685F95" w:rsidRDefault="00685F95" w:rsidP="00685F95">
      <w:pPr>
        <w:rPr>
          <w:sz w:val="24"/>
          <w:szCs w:val="24"/>
          <w:lang w:val="en-US"/>
        </w:rPr>
      </w:pPr>
    </w:p>
    <w:p w14:paraId="56E11091" w14:textId="1CA17F06" w:rsidR="00685F95" w:rsidRPr="00685F95" w:rsidRDefault="00FA15AF" w:rsidP="00685F9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77A7A9" wp14:editId="463EA10F">
            <wp:extent cx="5731510" cy="4732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197E6" w14:textId="77777777" w:rsidR="00685F95" w:rsidRPr="00685F95" w:rsidRDefault="00685F95" w:rsidP="00685F95">
      <w:pPr>
        <w:rPr>
          <w:lang w:val="en-US"/>
        </w:rPr>
      </w:pPr>
    </w:p>
    <w:sectPr w:rsidR="00685F95" w:rsidRPr="00685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29F7"/>
    <w:multiLevelType w:val="hybridMultilevel"/>
    <w:tmpl w:val="360CD9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95"/>
    <w:rsid w:val="005E5F6B"/>
    <w:rsid w:val="00685F95"/>
    <w:rsid w:val="00FA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8F24"/>
  <w15:chartTrackingRefBased/>
  <w15:docId w15:val="{0039DFDD-6FD9-480C-8E8D-47E930AF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Chavan</dc:creator>
  <cp:keywords/>
  <dc:description/>
  <cp:lastModifiedBy>Shivani Chavan</cp:lastModifiedBy>
  <cp:revision>1</cp:revision>
  <cp:lastPrinted>2021-11-08T01:16:00Z</cp:lastPrinted>
  <dcterms:created xsi:type="dcterms:W3CDTF">2021-11-08T01:08:00Z</dcterms:created>
  <dcterms:modified xsi:type="dcterms:W3CDTF">2021-11-08T01:22:00Z</dcterms:modified>
</cp:coreProperties>
</file>