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3FF1B" w14:textId="3FFA25A7" w:rsidR="00563A94" w:rsidRDefault="00563A94" w:rsidP="00C02B28">
      <w:pPr>
        <w:rPr>
          <w:rFonts w:asciiTheme="minorHAnsi" w:hAnsiTheme="minorHAnsi" w:cstheme="minorHAnsi"/>
        </w:rPr>
      </w:pPr>
    </w:p>
    <w:sdt>
      <w:sdtPr>
        <w:rPr>
          <w:rFonts w:asciiTheme="minorHAnsi" w:hAnsiTheme="minorHAnsi" w:cstheme="minorHAnsi"/>
        </w:rPr>
        <w:id w:val="1059750735"/>
        <w:docPartObj>
          <w:docPartGallery w:val="Cover Pages"/>
          <w:docPartUnique/>
        </w:docPartObj>
      </w:sdtPr>
      <w:sdtEndPr>
        <w:rPr>
          <w:color w:val="5B9BD5" w:themeColor="accent1"/>
          <w:sz w:val="20"/>
          <w:szCs w:val="20"/>
        </w:rPr>
      </w:sdtEndPr>
      <w:sdtContent>
        <w:p w14:paraId="3C4AD5D8" w14:textId="3E453CD1" w:rsidR="00C76479" w:rsidRPr="00404BA4" w:rsidRDefault="00001E2B" w:rsidP="00C02B28">
          <w:pPr>
            <w:rPr>
              <w:rFonts w:asciiTheme="minorHAnsi" w:hAnsiTheme="minorHAnsi" w:cstheme="minorHAnsi"/>
            </w:rPr>
          </w:pPr>
          <w:r w:rsidRPr="00404BA4">
            <w:rPr>
              <w:rFonts w:asciiTheme="minorHAnsi" w:hAnsiTheme="minorHAnsi" w:cstheme="minorHAnsi"/>
              <w:noProof/>
            </w:rPr>
            <mc:AlternateContent>
              <mc:Choice Requires="wps">
                <w:drawing>
                  <wp:anchor distT="0" distB="0" distL="114300" distR="114300" simplePos="0" relativeHeight="251649536" behindDoc="0" locked="0" layoutInCell="1" allowOverlap="1" wp14:anchorId="3C45C965" wp14:editId="013B0674">
                    <wp:simplePos x="0" y="0"/>
                    <wp:positionH relativeFrom="page">
                      <wp:posOffset>5524500</wp:posOffset>
                    </wp:positionH>
                    <wp:positionV relativeFrom="page">
                      <wp:posOffset>323850</wp:posOffset>
                    </wp:positionV>
                    <wp:extent cx="1880870" cy="10026650"/>
                    <wp:effectExtent l="0" t="0" r="0"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10026650"/>
                            </a:xfrm>
                            <a:prstGeom prst="rect">
                              <a:avLst/>
                            </a:prstGeom>
                            <a:solidFill>
                              <a:srgbClr val="AB151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Georgia" w:hAnsi="Georgia"/>
                                    <w:color w:val="FFFFFF" w:themeColor="background1"/>
                                    <w:sz w:val="40"/>
                                    <w:szCs w:val="40"/>
                                  </w:rPr>
                                  <w:alias w:val="Subtitle"/>
                                  <w:id w:val="-1075969791"/>
                                  <w:dataBinding w:prefixMappings="xmlns:ns0='http://schemas.openxmlformats.org/package/2006/metadata/core-properties' xmlns:ns1='http://purl.org/dc/elements/1.1/'" w:xpath="/ns0:coreProperties[1]/ns1:subject[1]" w:storeItemID="{6C3C8BC8-F283-45AE-878A-BAB7291924A1}"/>
                                  <w:text/>
                                </w:sdtPr>
                                <w:sdtEndPr/>
                                <w:sdtContent>
                                  <w:p w14:paraId="5FD06163" w14:textId="702C1968" w:rsidR="006B7D9E" w:rsidRPr="00945BBD" w:rsidRDefault="006B7D9E" w:rsidP="00D02EF1">
                                    <w:pPr>
                                      <w:pStyle w:val="Subtitle"/>
                                      <w:rPr>
                                        <w:rFonts w:ascii="Georgia" w:hAnsi="Georgia"/>
                                        <w:color w:val="FFFFFF" w:themeColor="background1"/>
                                        <w:sz w:val="40"/>
                                        <w:szCs w:val="40"/>
                                      </w:rPr>
                                    </w:pPr>
                                    <w:r>
                                      <w:rPr>
                                        <w:rFonts w:ascii="Georgia" w:hAnsi="Georgia"/>
                                        <w:color w:val="FFFFFF" w:themeColor="background1"/>
                                        <w:sz w:val="40"/>
                                        <w:szCs w:val="40"/>
                                      </w:rPr>
                                      <w:t xml:space="preserve">Group </w:t>
                                    </w:r>
                                    <w:r w:rsidRPr="00945BBD">
                                      <w:rPr>
                                        <w:rFonts w:ascii="Georgia" w:hAnsi="Georgia"/>
                                        <w:color w:val="FFFFFF" w:themeColor="background1"/>
                                        <w:sz w:val="40"/>
                                        <w:szCs w:val="40"/>
                                      </w:rPr>
                                      <w:t>Ind AS Accounting Manual</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0</wp14:pctHeight>
                    </wp14:sizeRelV>
                  </wp:anchor>
                </w:drawing>
              </mc:Choice>
              <mc:Fallback>
                <w:pict>
                  <v:rect w14:anchorId="3C45C965" id="Rectangle 472" o:spid="_x0000_s1026" style="position:absolute;margin-left:435pt;margin-top:25.5pt;width:148.1pt;height:789.5pt;z-index:251649536;visibility:visible;mso-wrap-style:square;mso-width-percent:242;mso-height-percent:0;mso-wrap-distance-left:9pt;mso-wrap-distance-top:0;mso-wrap-distance-right:9pt;mso-wrap-distance-bottom:0;mso-position-horizontal:absolute;mso-position-horizontal-relative:page;mso-position-vertical:absolute;mso-position-vertical-relative:page;mso-width-percent:242;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" fillcolor="#ab1515" stroked="f" strokeweight="1pt">
                    <v:textbox inset="14.4pt,,14.4pt">
                      <w:txbxContent>
                        <w:sdt>
                          <w:sdtPr>
                            <w:rPr>
                              <w:rFonts w:ascii="Georgia" w:hAnsi="Georgia"/>
                              <w:color w:val="FFFFFF" w:themeColor="background1"/>
                              <w:sz w:val="40"/>
                              <w:szCs w:val="40"/>
                            </w:rPr>
                            <w:alias w:val="Subtitle"/>
                            <w:id w:val="-1075969791"/>
                            <w:dataBinding w:prefixMappings="xmlns:ns0='http://schemas.openxmlformats.org/package/2006/metadata/core-properties' xmlns:ns1='http://purl.org/dc/elements/1.1/'" w:xpath="/ns0:coreProperties[1]/ns1:subject[1]" w:storeItemID="{6C3C8BC8-F283-45AE-878A-BAB7291924A1}"/>
                            <w:text/>
                          </w:sdtPr>
                          <w:sdtEndPr/>
                          <w:sdtContent>
                            <w:p w14:paraId="5FD06163" w14:textId="702C1968" w:rsidR="006B7D9E" w:rsidRPr="00945BBD" w:rsidRDefault="006B7D9E" w:rsidP="00D02EF1">
                              <w:pPr>
                                <w:pStyle w:val="Subtitle"/>
                                <w:rPr>
                                  <w:rFonts w:ascii="Georgia" w:hAnsi="Georgia"/>
                                  <w:color w:val="FFFFFF" w:themeColor="background1"/>
                                  <w:sz w:val="40"/>
                                  <w:szCs w:val="40"/>
                                </w:rPr>
                              </w:pPr>
                              <w:r>
                                <w:rPr>
                                  <w:rFonts w:ascii="Georgia" w:hAnsi="Georgia"/>
                                  <w:color w:val="FFFFFF" w:themeColor="background1"/>
                                  <w:sz w:val="40"/>
                                  <w:szCs w:val="40"/>
                                </w:rPr>
                                <w:t xml:space="preserve">Group </w:t>
                              </w:r>
                              <w:r w:rsidRPr="00945BBD">
                                <w:rPr>
                                  <w:rFonts w:ascii="Georgia" w:hAnsi="Georgia"/>
                                  <w:color w:val="FFFFFF" w:themeColor="background1"/>
                                  <w:sz w:val="40"/>
                                  <w:szCs w:val="40"/>
                                </w:rPr>
                                <w:t>Ind AS Accounting Manual</w:t>
                              </w:r>
                            </w:p>
                          </w:sdtContent>
                        </w:sdt>
                      </w:txbxContent>
                    </v:textbox>
                    <w10:wrap anchorx="page" anchory="page"/>
                  </v:rect>
                </w:pict>
              </mc:Fallback>
            </mc:AlternateContent>
          </w:r>
          <w:r w:rsidRPr="00404BA4">
            <w:rPr>
              <w:rFonts w:asciiTheme="minorHAnsi" w:hAnsiTheme="minorHAnsi" w:cstheme="minorHAnsi"/>
              <w:noProof/>
            </w:rPr>
            <mc:AlternateContent>
              <mc:Choice Requires="wps">
                <w:drawing>
                  <wp:anchor distT="0" distB="0" distL="114300" distR="114300" simplePos="0" relativeHeight="251644416" behindDoc="0" locked="0" layoutInCell="1" allowOverlap="1" wp14:anchorId="696B1805" wp14:editId="4260E825">
                    <wp:simplePos x="0" y="0"/>
                    <wp:positionH relativeFrom="page">
                      <wp:posOffset>171450</wp:posOffset>
                    </wp:positionH>
                    <wp:positionV relativeFrom="page">
                      <wp:posOffset>323850</wp:posOffset>
                    </wp:positionV>
                    <wp:extent cx="5363210" cy="10026650"/>
                    <wp:effectExtent l="0" t="0" r="0" b="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10026650"/>
                            </a:xfrm>
                            <a:prstGeom prst="rect">
                              <a:avLst/>
                            </a:prstGeom>
                            <a:solidFill>
                              <a:schemeClr val="bg1">
                                <a:lumMod val="95000"/>
                              </a:schemeClr>
                            </a:solidFill>
                            <a:ln>
                              <a:noFill/>
                            </a:ln>
                          </wps:spPr>
                          <wps:txbx>
                            <w:txbxContent>
                              <w:sdt>
                                <w:sdtPr>
                                  <w:rPr>
                                    <w:rFonts w:ascii="Georgia" w:hAnsi="Georgia"/>
                                    <w:b w:val="0"/>
                                    <w:caps/>
                                    <w:color w:val="000000" w:themeColor="text1"/>
                                    <w:sz w:val="80"/>
                                    <w:szCs w:val="80"/>
                                    <w:u w:val="none"/>
                                  </w:rPr>
                                  <w:alias w:val="Title"/>
                                  <w:id w:val="-1783482087"/>
                                  <w:dataBinding w:prefixMappings="xmlns:ns0='http://schemas.openxmlformats.org/package/2006/metadata/core-properties' xmlns:ns1='http://purl.org/dc/elements/1.1/'" w:xpath="/ns0:coreProperties[1]/ns1:title[1]" w:storeItemID="{6C3C8BC8-F283-45AE-878A-BAB7291924A1}"/>
                                  <w:text/>
                                </w:sdtPr>
                                <w:sdtEndPr/>
                                <w:sdtContent>
                                  <w:p w14:paraId="05EE18A7" w14:textId="7EF1B9BC" w:rsidR="006B7D9E" w:rsidRPr="00945BBD" w:rsidRDefault="00DE6994" w:rsidP="00945BBD">
                                    <w:pPr>
                                      <w:pStyle w:val="Title"/>
                                      <w:jc w:val="left"/>
                                      <w:rPr>
                                        <w:rFonts w:ascii="Georgia" w:hAnsi="Georgia"/>
                                        <w:b w:val="0"/>
                                        <w:caps/>
                                        <w:color w:val="C00000"/>
                                        <w:sz w:val="80"/>
                                        <w:szCs w:val="80"/>
                                        <w:u w:val="none"/>
                                      </w:rPr>
                                    </w:pPr>
                                    <w:r>
                                      <w:rPr>
                                        <w:rFonts w:ascii="Georgia" w:hAnsi="Georgia"/>
                                        <w:b w:val="0"/>
                                        <w:caps/>
                                        <w:color w:val="000000" w:themeColor="text1"/>
                                        <w:sz w:val="80"/>
                                        <w:szCs w:val="80"/>
                                        <w:u w:val="none"/>
                                      </w:rPr>
                                      <w:t>ABC</w:t>
                                    </w:r>
                                  </w:p>
                                </w:sdtContent>
                              </w:sdt>
                              <w:p w14:paraId="1A346EC6" w14:textId="77777777" w:rsidR="006B7D9E" w:rsidRPr="004960D9" w:rsidRDefault="006B7D9E">
                                <w:pPr>
                                  <w:spacing w:before="240"/>
                                  <w:ind w:left="720"/>
                                  <w:jc w:val="right"/>
                                  <w:rPr>
                                    <w:rFonts w:ascii="Georgia" w:hAnsi="Georgia"/>
                                    <w:i/>
                                    <w:color w:val="C00000"/>
                                  </w:rPr>
                                </w:pPr>
                              </w:p>
                              <w:p w14:paraId="688A6CEE" w14:textId="3855F066" w:rsidR="006B7D9E" w:rsidRDefault="006B7D9E" w:rsidP="00090E5C">
                                <w:pPr>
                                  <w:spacing w:before="240"/>
                                  <w:ind w:left="1008"/>
                                  <w:jc w:val="right"/>
                                  <w:rPr>
                                    <w:color w:val="FFFFFF" w:themeColor="background1"/>
                                    <w:sz w:val="21"/>
                                    <w:szCs w:val="21"/>
                                  </w:rPr>
                                </w:pPr>
                              </w:p>
                              <w:p w14:paraId="5503BDB2" w14:textId="1737435E" w:rsidR="006B7D9E" w:rsidRDefault="006B7D9E" w:rsidP="00090E5C">
                                <w:pPr>
                                  <w:spacing w:before="240"/>
                                  <w:ind w:left="1008"/>
                                  <w:jc w:val="right"/>
                                  <w:rPr>
                                    <w:color w:val="FFFFFF" w:themeColor="background1"/>
                                    <w:sz w:val="21"/>
                                    <w:szCs w:val="21"/>
                                  </w:rPr>
                                </w:pPr>
                              </w:p>
                              <w:p w14:paraId="3E2039F3" w14:textId="755C0015" w:rsidR="006B7D9E" w:rsidRDefault="006B7D9E" w:rsidP="00090E5C">
                                <w:pPr>
                                  <w:spacing w:before="240"/>
                                  <w:ind w:left="1008"/>
                                  <w:jc w:val="right"/>
                                  <w:rPr>
                                    <w:color w:val="FFFFFF" w:themeColor="background1"/>
                                    <w:sz w:val="21"/>
                                    <w:szCs w:val="21"/>
                                  </w:rPr>
                                </w:pPr>
                              </w:p>
                              <w:p w14:paraId="657C198B" w14:textId="64ECC355" w:rsidR="006B7D9E" w:rsidRDefault="006B7D9E" w:rsidP="00090E5C">
                                <w:pPr>
                                  <w:spacing w:before="240"/>
                                  <w:ind w:left="1008"/>
                                  <w:jc w:val="right"/>
                                  <w:rPr>
                                    <w:color w:val="FFFFFF" w:themeColor="background1"/>
                                    <w:sz w:val="21"/>
                                    <w:szCs w:val="21"/>
                                  </w:rPr>
                                </w:pPr>
                              </w:p>
                              <w:p w14:paraId="6A0E8BE9" w14:textId="4B1A6966" w:rsidR="006B7D9E" w:rsidRDefault="006B7D9E" w:rsidP="00090E5C">
                                <w:pPr>
                                  <w:spacing w:before="240"/>
                                  <w:ind w:left="1008"/>
                                  <w:jc w:val="right"/>
                                  <w:rPr>
                                    <w:color w:val="FFFFFF" w:themeColor="background1"/>
                                    <w:sz w:val="21"/>
                                    <w:szCs w:val="21"/>
                                  </w:rPr>
                                </w:pPr>
                              </w:p>
                              <w:p w14:paraId="4F4A3C47" w14:textId="6DF761E8" w:rsidR="006B7D9E" w:rsidRDefault="006B7D9E" w:rsidP="00090E5C">
                                <w:pPr>
                                  <w:spacing w:before="240"/>
                                  <w:ind w:left="1008"/>
                                  <w:jc w:val="right"/>
                                  <w:rPr>
                                    <w:color w:val="FFFFFF" w:themeColor="background1"/>
                                    <w:sz w:val="21"/>
                                    <w:szCs w:val="21"/>
                                  </w:rPr>
                                </w:pPr>
                              </w:p>
                              <w:p w14:paraId="4673F39F" w14:textId="6955FBCB" w:rsidR="006B7D9E" w:rsidRDefault="006B7D9E" w:rsidP="00090E5C">
                                <w:pPr>
                                  <w:spacing w:before="240"/>
                                  <w:ind w:left="1008"/>
                                  <w:jc w:val="right"/>
                                  <w:rPr>
                                    <w:color w:val="FFFFFF" w:themeColor="background1"/>
                                    <w:sz w:val="21"/>
                                    <w:szCs w:val="21"/>
                                  </w:rPr>
                                </w:pPr>
                              </w:p>
                              <w:p w14:paraId="22A97D34" w14:textId="5B35014A" w:rsidR="006B7D9E" w:rsidRDefault="006B7D9E" w:rsidP="00090E5C">
                                <w:pPr>
                                  <w:spacing w:before="240"/>
                                  <w:ind w:left="1008"/>
                                  <w:jc w:val="right"/>
                                  <w:rPr>
                                    <w:color w:val="FFFFFF" w:themeColor="background1"/>
                                    <w:sz w:val="21"/>
                                    <w:szCs w:val="21"/>
                                  </w:rPr>
                                </w:pPr>
                              </w:p>
                              <w:p w14:paraId="70261D81" w14:textId="77777777" w:rsidR="006B7D9E" w:rsidRDefault="006B7D9E" w:rsidP="00090E5C">
                                <w:pPr>
                                  <w:spacing w:before="240"/>
                                  <w:ind w:left="1008"/>
                                  <w:jc w:val="right"/>
                                  <w:rPr>
                                    <w:color w:val="FFFFFF" w:themeColor="background1"/>
                                    <w:sz w:val="21"/>
                                    <w:szCs w:val="21"/>
                                  </w:rPr>
                                </w:pPr>
                              </w:p>
                              <w:p w14:paraId="127DB512" w14:textId="77777777" w:rsidR="006B7D9E" w:rsidRDefault="006B7D9E" w:rsidP="00090E5C">
                                <w:pPr>
                                  <w:spacing w:before="240"/>
                                  <w:ind w:left="1008"/>
                                  <w:jc w:val="right"/>
                                  <w:rPr>
                                    <w:color w:val="FFFFFF" w:themeColor="background1"/>
                                    <w:sz w:val="21"/>
                                    <w:szCs w:val="21"/>
                                  </w:rPr>
                                </w:pPr>
                              </w:p>
                              <w:p w14:paraId="170F4247" w14:textId="77777777" w:rsidR="006B7D9E" w:rsidRDefault="006B7D9E" w:rsidP="00090E5C">
                                <w:pPr>
                                  <w:spacing w:before="240"/>
                                  <w:ind w:left="1008"/>
                                  <w:jc w:val="right"/>
                                  <w:rPr>
                                    <w:color w:val="FFFFFF" w:themeColor="background1"/>
                                    <w:sz w:val="21"/>
                                    <w:szCs w:val="21"/>
                                  </w:rPr>
                                </w:pPr>
                              </w:p>
                              <w:p w14:paraId="05AC5BB1" w14:textId="77777777" w:rsidR="006B7D9E" w:rsidRDefault="006B7D9E" w:rsidP="00090E5C">
                                <w:pPr>
                                  <w:spacing w:before="240"/>
                                  <w:ind w:left="1008"/>
                                  <w:jc w:val="right"/>
                                  <w:rPr>
                                    <w:color w:val="FFFFFF" w:themeColor="background1"/>
                                    <w:sz w:val="21"/>
                                    <w:szCs w:val="21"/>
                                  </w:rPr>
                                </w:pPr>
                              </w:p>
                              <w:p w14:paraId="62FB509E" w14:textId="77777777" w:rsidR="006B7D9E" w:rsidRDefault="006B7D9E" w:rsidP="00090E5C">
                                <w:pPr>
                                  <w:spacing w:before="240"/>
                                  <w:ind w:left="1008"/>
                                  <w:jc w:val="right"/>
                                  <w:rPr>
                                    <w:color w:val="FFFFFF" w:themeColor="background1"/>
                                    <w:sz w:val="21"/>
                                    <w:szCs w:val="21"/>
                                  </w:rPr>
                                </w:pPr>
                              </w:p>
                              <w:p w14:paraId="59B1D830" w14:textId="77777777" w:rsidR="006B7D9E" w:rsidRDefault="006B7D9E" w:rsidP="00090E5C">
                                <w:pPr>
                                  <w:spacing w:before="240"/>
                                  <w:ind w:left="1008"/>
                                  <w:jc w:val="right"/>
                                  <w:rPr>
                                    <w:color w:val="FFFFFF" w:themeColor="background1"/>
                                    <w:sz w:val="21"/>
                                    <w:szCs w:val="21"/>
                                  </w:rPr>
                                </w:pPr>
                              </w:p>
                              <w:p w14:paraId="1861C17B" w14:textId="77777777" w:rsidR="006B7D9E" w:rsidRPr="0030053B" w:rsidRDefault="006B7D9E" w:rsidP="00090E5C">
                                <w:pPr>
                                  <w:spacing w:before="240"/>
                                  <w:ind w:left="1008"/>
                                  <w:jc w:val="right"/>
                                  <w:rPr>
                                    <w:color w:val="C00000"/>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0</wp14:pctHeight>
                    </wp14:sizeRelV>
                  </wp:anchor>
                </w:drawing>
              </mc:Choice>
              <mc:Fallback>
                <w:pict>
                  <v:rect w14:anchorId="696B1805" id="Rectangle 16" o:spid="_x0000_s1027" style="position:absolute;margin-left:13.5pt;margin-top:25.5pt;width:422.3pt;height:789.5pt;z-index:251644416;visibility:visible;mso-wrap-style:square;mso-width-percent:690;mso-height-percent:0;mso-wrap-distance-left:9pt;mso-wrap-distance-top:0;mso-wrap-distance-right:9pt;mso-wrap-distance-bottom:0;mso-position-horizontal:absolute;mso-position-horizontal-relative:page;mso-position-vertical:absolute;mso-position-vertical-relative:page;mso-width-percent:69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" fillcolor="#f2f2f2 [3052]" stroked="f">
                    <v:textbox inset="21.6pt,1in,21.6pt">
                      <w:txbxContent>
                        <w:sdt>
                          <w:sdtPr>
                            <w:rPr>
                              <w:rFonts w:ascii="Georgia" w:hAnsi="Georgia"/>
                              <w:b w:val="0"/>
                              <w:caps/>
                              <w:color w:val="000000" w:themeColor="text1"/>
                              <w:sz w:val="80"/>
                              <w:szCs w:val="80"/>
                              <w:u w:val="none"/>
                            </w:rPr>
                            <w:alias w:val="Title"/>
                            <w:id w:val="-1783482087"/>
                            <w:dataBinding w:prefixMappings="xmlns:ns0='http://schemas.openxmlformats.org/package/2006/metadata/core-properties' xmlns:ns1='http://purl.org/dc/elements/1.1/'" w:xpath="/ns0:coreProperties[1]/ns1:title[1]" w:storeItemID="{6C3C8BC8-F283-45AE-878A-BAB7291924A1}"/>
                            <w:text/>
                          </w:sdtPr>
                          <w:sdtEndPr/>
                          <w:sdtContent>
                            <w:p w14:paraId="05EE18A7" w14:textId="7EF1B9BC" w:rsidR="006B7D9E" w:rsidRPr="00945BBD" w:rsidRDefault="00DE6994" w:rsidP="00945BBD">
                              <w:pPr>
                                <w:pStyle w:val="Title"/>
                                <w:jc w:val="left"/>
                                <w:rPr>
                                  <w:rFonts w:ascii="Georgia" w:hAnsi="Georgia"/>
                                  <w:b w:val="0"/>
                                  <w:caps/>
                                  <w:color w:val="C00000"/>
                                  <w:sz w:val="80"/>
                                  <w:szCs w:val="80"/>
                                  <w:u w:val="none"/>
                                </w:rPr>
                              </w:pPr>
                              <w:r>
                                <w:rPr>
                                  <w:rFonts w:ascii="Georgia" w:hAnsi="Georgia"/>
                                  <w:b w:val="0"/>
                                  <w:caps/>
                                  <w:color w:val="000000" w:themeColor="text1"/>
                                  <w:sz w:val="80"/>
                                  <w:szCs w:val="80"/>
                                  <w:u w:val="none"/>
                                </w:rPr>
                                <w:t>ABC</w:t>
                              </w:r>
                            </w:p>
                          </w:sdtContent>
                        </w:sdt>
                        <w:p w14:paraId="1A346EC6" w14:textId="77777777" w:rsidR="006B7D9E" w:rsidRPr="004960D9" w:rsidRDefault="006B7D9E">
                          <w:pPr>
                            <w:spacing w:before="240"/>
                            <w:ind w:left="720"/>
                            <w:jc w:val="right"/>
                            <w:rPr>
                              <w:rFonts w:ascii="Georgia" w:hAnsi="Georgia"/>
                              <w:i/>
                              <w:color w:val="C00000"/>
                            </w:rPr>
                          </w:pPr>
                        </w:p>
                        <w:p w14:paraId="688A6CEE" w14:textId="3855F066" w:rsidR="006B7D9E" w:rsidRDefault="006B7D9E" w:rsidP="00090E5C">
                          <w:pPr>
                            <w:spacing w:before="240"/>
                            <w:ind w:left="1008"/>
                            <w:jc w:val="right"/>
                            <w:rPr>
                              <w:color w:val="FFFFFF" w:themeColor="background1"/>
                              <w:sz w:val="21"/>
                              <w:szCs w:val="21"/>
                            </w:rPr>
                          </w:pPr>
                        </w:p>
                        <w:p w14:paraId="5503BDB2" w14:textId="1737435E" w:rsidR="006B7D9E" w:rsidRDefault="006B7D9E" w:rsidP="00090E5C">
                          <w:pPr>
                            <w:spacing w:before="240"/>
                            <w:ind w:left="1008"/>
                            <w:jc w:val="right"/>
                            <w:rPr>
                              <w:color w:val="FFFFFF" w:themeColor="background1"/>
                              <w:sz w:val="21"/>
                              <w:szCs w:val="21"/>
                            </w:rPr>
                          </w:pPr>
                        </w:p>
                        <w:p w14:paraId="3E2039F3" w14:textId="755C0015" w:rsidR="006B7D9E" w:rsidRDefault="006B7D9E" w:rsidP="00090E5C">
                          <w:pPr>
                            <w:spacing w:before="240"/>
                            <w:ind w:left="1008"/>
                            <w:jc w:val="right"/>
                            <w:rPr>
                              <w:color w:val="FFFFFF" w:themeColor="background1"/>
                              <w:sz w:val="21"/>
                              <w:szCs w:val="21"/>
                            </w:rPr>
                          </w:pPr>
                        </w:p>
                        <w:p w14:paraId="657C198B" w14:textId="64ECC355" w:rsidR="006B7D9E" w:rsidRDefault="006B7D9E" w:rsidP="00090E5C">
                          <w:pPr>
                            <w:spacing w:before="240"/>
                            <w:ind w:left="1008"/>
                            <w:jc w:val="right"/>
                            <w:rPr>
                              <w:color w:val="FFFFFF" w:themeColor="background1"/>
                              <w:sz w:val="21"/>
                              <w:szCs w:val="21"/>
                            </w:rPr>
                          </w:pPr>
                        </w:p>
                        <w:p w14:paraId="6A0E8BE9" w14:textId="4B1A6966" w:rsidR="006B7D9E" w:rsidRDefault="006B7D9E" w:rsidP="00090E5C">
                          <w:pPr>
                            <w:spacing w:before="240"/>
                            <w:ind w:left="1008"/>
                            <w:jc w:val="right"/>
                            <w:rPr>
                              <w:color w:val="FFFFFF" w:themeColor="background1"/>
                              <w:sz w:val="21"/>
                              <w:szCs w:val="21"/>
                            </w:rPr>
                          </w:pPr>
                        </w:p>
                        <w:p w14:paraId="4F4A3C47" w14:textId="6DF761E8" w:rsidR="006B7D9E" w:rsidRDefault="006B7D9E" w:rsidP="00090E5C">
                          <w:pPr>
                            <w:spacing w:before="240"/>
                            <w:ind w:left="1008"/>
                            <w:jc w:val="right"/>
                            <w:rPr>
                              <w:color w:val="FFFFFF" w:themeColor="background1"/>
                              <w:sz w:val="21"/>
                              <w:szCs w:val="21"/>
                            </w:rPr>
                          </w:pPr>
                        </w:p>
                        <w:p w14:paraId="4673F39F" w14:textId="6955FBCB" w:rsidR="006B7D9E" w:rsidRDefault="006B7D9E" w:rsidP="00090E5C">
                          <w:pPr>
                            <w:spacing w:before="240"/>
                            <w:ind w:left="1008"/>
                            <w:jc w:val="right"/>
                            <w:rPr>
                              <w:color w:val="FFFFFF" w:themeColor="background1"/>
                              <w:sz w:val="21"/>
                              <w:szCs w:val="21"/>
                            </w:rPr>
                          </w:pPr>
                        </w:p>
                        <w:p w14:paraId="22A97D34" w14:textId="5B35014A" w:rsidR="006B7D9E" w:rsidRDefault="006B7D9E" w:rsidP="00090E5C">
                          <w:pPr>
                            <w:spacing w:before="240"/>
                            <w:ind w:left="1008"/>
                            <w:jc w:val="right"/>
                            <w:rPr>
                              <w:color w:val="FFFFFF" w:themeColor="background1"/>
                              <w:sz w:val="21"/>
                              <w:szCs w:val="21"/>
                            </w:rPr>
                          </w:pPr>
                        </w:p>
                        <w:p w14:paraId="70261D81" w14:textId="77777777" w:rsidR="006B7D9E" w:rsidRDefault="006B7D9E" w:rsidP="00090E5C">
                          <w:pPr>
                            <w:spacing w:before="240"/>
                            <w:ind w:left="1008"/>
                            <w:jc w:val="right"/>
                            <w:rPr>
                              <w:color w:val="FFFFFF" w:themeColor="background1"/>
                              <w:sz w:val="21"/>
                              <w:szCs w:val="21"/>
                            </w:rPr>
                          </w:pPr>
                        </w:p>
                        <w:p w14:paraId="127DB512" w14:textId="77777777" w:rsidR="006B7D9E" w:rsidRDefault="006B7D9E" w:rsidP="00090E5C">
                          <w:pPr>
                            <w:spacing w:before="240"/>
                            <w:ind w:left="1008"/>
                            <w:jc w:val="right"/>
                            <w:rPr>
                              <w:color w:val="FFFFFF" w:themeColor="background1"/>
                              <w:sz w:val="21"/>
                              <w:szCs w:val="21"/>
                            </w:rPr>
                          </w:pPr>
                        </w:p>
                        <w:p w14:paraId="170F4247" w14:textId="77777777" w:rsidR="006B7D9E" w:rsidRDefault="006B7D9E" w:rsidP="00090E5C">
                          <w:pPr>
                            <w:spacing w:before="240"/>
                            <w:ind w:left="1008"/>
                            <w:jc w:val="right"/>
                            <w:rPr>
                              <w:color w:val="FFFFFF" w:themeColor="background1"/>
                              <w:sz w:val="21"/>
                              <w:szCs w:val="21"/>
                            </w:rPr>
                          </w:pPr>
                        </w:p>
                        <w:p w14:paraId="05AC5BB1" w14:textId="77777777" w:rsidR="006B7D9E" w:rsidRDefault="006B7D9E" w:rsidP="00090E5C">
                          <w:pPr>
                            <w:spacing w:before="240"/>
                            <w:ind w:left="1008"/>
                            <w:jc w:val="right"/>
                            <w:rPr>
                              <w:color w:val="FFFFFF" w:themeColor="background1"/>
                              <w:sz w:val="21"/>
                              <w:szCs w:val="21"/>
                            </w:rPr>
                          </w:pPr>
                        </w:p>
                        <w:p w14:paraId="62FB509E" w14:textId="77777777" w:rsidR="006B7D9E" w:rsidRDefault="006B7D9E" w:rsidP="00090E5C">
                          <w:pPr>
                            <w:spacing w:before="240"/>
                            <w:ind w:left="1008"/>
                            <w:jc w:val="right"/>
                            <w:rPr>
                              <w:color w:val="FFFFFF" w:themeColor="background1"/>
                              <w:sz w:val="21"/>
                              <w:szCs w:val="21"/>
                            </w:rPr>
                          </w:pPr>
                        </w:p>
                        <w:p w14:paraId="59B1D830" w14:textId="77777777" w:rsidR="006B7D9E" w:rsidRDefault="006B7D9E" w:rsidP="00090E5C">
                          <w:pPr>
                            <w:spacing w:before="240"/>
                            <w:ind w:left="1008"/>
                            <w:jc w:val="right"/>
                            <w:rPr>
                              <w:color w:val="FFFFFF" w:themeColor="background1"/>
                              <w:sz w:val="21"/>
                              <w:szCs w:val="21"/>
                            </w:rPr>
                          </w:pPr>
                        </w:p>
                        <w:p w14:paraId="1861C17B" w14:textId="77777777" w:rsidR="006B7D9E" w:rsidRPr="0030053B" w:rsidRDefault="006B7D9E" w:rsidP="00090E5C">
                          <w:pPr>
                            <w:spacing w:before="240"/>
                            <w:ind w:left="1008"/>
                            <w:jc w:val="right"/>
                            <w:rPr>
                              <w:color w:val="C00000"/>
                            </w:rPr>
                          </w:pPr>
                        </w:p>
                      </w:txbxContent>
                    </v:textbox>
                    <w10:wrap anchorx="page" anchory="page"/>
                  </v:rect>
                </w:pict>
              </mc:Fallback>
            </mc:AlternateContent>
          </w:r>
        </w:p>
        <w:p w14:paraId="13FDC872" w14:textId="77777777" w:rsidR="00851B70" w:rsidRDefault="00C76479" w:rsidP="00851B70">
          <w:pPr>
            <w:widowControl/>
            <w:kinsoku/>
            <w:spacing w:after="160" w:line="259" w:lineRule="auto"/>
            <w:rPr>
              <w:rFonts w:asciiTheme="minorHAnsi" w:hAnsiTheme="minorHAnsi" w:cstheme="minorHAnsi"/>
              <w:color w:val="5B9BD5" w:themeColor="accent1"/>
              <w:sz w:val="20"/>
              <w:szCs w:val="20"/>
            </w:rPr>
          </w:pPr>
          <w:r w:rsidRPr="00404BA4">
            <w:rPr>
              <w:rFonts w:asciiTheme="minorHAnsi" w:hAnsiTheme="minorHAnsi" w:cstheme="minorHAnsi"/>
              <w:color w:val="5B9BD5" w:themeColor="accent1"/>
              <w:sz w:val="20"/>
              <w:szCs w:val="20"/>
            </w:rPr>
            <w:br w:type="page"/>
          </w:r>
        </w:p>
      </w:sdtContent>
    </w:sdt>
    <w:p w14:paraId="4F3D4626" w14:textId="77777777" w:rsidR="00356736" w:rsidRDefault="00356736" w:rsidP="00356736">
      <w:pPr>
        <w:pStyle w:val="Heading1"/>
        <w:rPr>
          <w:rFonts w:asciiTheme="minorHAnsi" w:hAnsiTheme="minorHAnsi" w:cstheme="minorHAnsi"/>
          <w:b/>
          <w:bCs/>
          <w:color w:val="auto"/>
          <w:w w:val="105"/>
          <w:sz w:val="20"/>
          <w:szCs w:val="20"/>
        </w:rPr>
      </w:pPr>
    </w:p>
    <w:sdt>
      <w:sdtPr>
        <w:rPr>
          <w:rFonts w:ascii="Times New Roman" w:eastAsiaTheme="minorEastAsia" w:hAnsi="Times New Roman" w:cs="Times New Roman"/>
          <w:color w:val="auto"/>
          <w:sz w:val="24"/>
          <w:szCs w:val="24"/>
        </w:rPr>
        <w:id w:val="1671762447"/>
        <w:docPartObj>
          <w:docPartGallery w:val="Table of Contents"/>
          <w:docPartUnique/>
        </w:docPartObj>
      </w:sdtPr>
      <w:sdtEndPr>
        <w:rPr>
          <w:b/>
          <w:bCs/>
          <w:noProof/>
        </w:rPr>
      </w:sdtEndPr>
      <w:sdtContent>
        <w:p w14:paraId="5CD7B5A2" w14:textId="38E60D26" w:rsidR="00356736" w:rsidRPr="00F466E0" w:rsidRDefault="00187849">
          <w:pPr>
            <w:pStyle w:val="TOCHeading"/>
            <w:rPr>
              <w:rFonts w:asciiTheme="minorHAnsi" w:hAnsiTheme="minorHAnsi" w:cstheme="minorHAnsi"/>
              <w:b/>
              <w:bCs/>
              <w:color w:val="auto"/>
              <w:sz w:val="20"/>
              <w:szCs w:val="20"/>
            </w:rPr>
          </w:pPr>
          <w:r w:rsidRPr="00F466E0">
            <w:rPr>
              <w:rFonts w:asciiTheme="minorHAnsi" w:hAnsiTheme="minorHAnsi" w:cstheme="minorHAnsi"/>
              <w:b/>
              <w:bCs/>
              <w:color w:val="auto"/>
              <w:sz w:val="20"/>
              <w:szCs w:val="20"/>
            </w:rPr>
            <w:t>Table of</w:t>
          </w:r>
          <w:r w:rsidRPr="00F466E0">
            <w:rPr>
              <w:rFonts w:asciiTheme="minorHAnsi" w:eastAsiaTheme="minorEastAsia" w:hAnsiTheme="minorHAnsi" w:cstheme="minorHAnsi"/>
              <w:color w:val="auto"/>
              <w:sz w:val="20"/>
              <w:szCs w:val="20"/>
            </w:rPr>
            <w:t xml:space="preserve"> </w:t>
          </w:r>
          <w:r w:rsidR="00356736" w:rsidRPr="00F466E0">
            <w:rPr>
              <w:rFonts w:asciiTheme="minorHAnsi" w:hAnsiTheme="minorHAnsi" w:cstheme="minorHAnsi"/>
              <w:b/>
              <w:bCs/>
              <w:color w:val="auto"/>
              <w:sz w:val="20"/>
              <w:szCs w:val="20"/>
            </w:rPr>
            <w:t>Contents</w:t>
          </w:r>
        </w:p>
        <w:p w14:paraId="1AF8F269" w14:textId="58B7B36C" w:rsidR="00F466E0" w:rsidRPr="00F466E0" w:rsidRDefault="00356736">
          <w:pPr>
            <w:pStyle w:val="TOC1"/>
            <w:tabs>
              <w:tab w:val="right" w:leader="dot" w:pos="9028"/>
            </w:tabs>
            <w:rPr>
              <w:rFonts w:asciiTheme="minorHAnsi" w:hAnsiTheme="minorHAnsi" w:cstheme="minorHAnsi"/>
              <w:noProof/>
              <w:sz w:val="20"/>
              <w:szCs w:val="20"/>
            </w:rPr>
          </w:pPr>
          <w:r w:rsidRPr="00F466E0">
            <w:rPr>
              <w:rFonts w:asciiTheme="minorHAnsi" w:hAnsiTheme="minorHAnsi" w:cstheme="minorHAnsi"/>
              <w:sz w:val="20"/>
              <w:szCs w:val="20"/>
            </w:rPr>
            <w:fldChar w:fldCharType="begin"/>
          </w:r>
          <w:r w:rsidRPr="00F466E0">
            <w:rPr>
              <w:rFonts w:asciiTheme="minorHAnsi" w:hAnsiTheme="minorHAnsi" w:cstheme="minorHAnsi"/>
              <w:sz w:val="20"/>
              <w:szCs w:val="20"/>
            </w:rPr>
            <w:instrText xml:space="preserve"> TOC \o "1-3" \h \z \u </w:instrText>
          </w:r>
          <w:r w:rsidRPr="00F466E0">
            <w:rPr>
              <w:rFonts w:asciiTheme="minorHAnsi" w:hAnsiTheme="minorHAnsi" w:cstheme="minorHAnsi"/>
              <w:sz w:val="20"/>
              <w:szCs w:val="20"/>
            </w:rPr>
            <w:fldChar w:fldCharType="separate"/>
          </w:r>
          <w:hyperlink w:anchor="_Toc132387143" w:history="1">
            <w:r w:rsidR="00F466E0" w:rsidRPr="00F466E0">
              <w:rPr>
                <w:rStyle w:val="Hyperlink"/>
                <w:rFonts w:asciiTheme="minorHAnsi" w:hAnsiTheme="minorHAnsi" w:cstheme="minorHAnsi"/>
                <w:b/>
                <w:bCs/>
                <w:noProof/>
                <w:w w:val="105"/>
                <w:sz w:val="20"/>
                <w:szCs w:val="20"/>
              </w:rPr>
              <w:t>1.6. Events after Reporting Period</w:t>
            </w:r>
            <w:r w:rsidR="00F466E0" w:rsidRPr="00F466E0">
              <w:rPr>
                <w:rFonts w:asciiTheme="minorHAnsi" w:hAnsiTheme="minorHAnsi" w:cstheme="minorHAnsi"/>
                <w:noProof/>
                <w:webHidden/>
                <w:sz w:val="20"/>
                <w:szCs w:val="20"/>
              </w:rPr>
              <w:tab/>
            </w:r>
            <w:r w:rsidR="00F466E0" w:rsidRPr="00F466E0">
              <w:rPr>
                <w:rFonts w:asciiTheme="minorHAnsi" w:hAnsiTheme="minorHAnsi" w:cstheme="minorHAnsi"/>
                <w:noProof/>
                <w:webHidden/>
                <w:sz w:val="20"/>
                <w:szCs w:val="20"/>
              </w:rPr>
              <w:fldChar w:fldCharType="begin"/>
            </w:r>
            <w:r w:rsidR="00F466E0" w:rsidRPr="00F466E0">
              <w:rPr>
                <w:rFonts w:asciiTheme="minorHAnsi" w:hAnsiTheme="minorHAnsi" w:cstheme="minorHAnsi"/>
                <w:noProof/>
                <w:webHidden/>
                <w:sz w:val="20"/>
                <w:szCs w:val="20"/>
              </w:rPr>
              <w:instrText xml:space="preserve"> PAGEREF _Toc132387143 \h </w:instrText>
            </w:r>
            <w:r w:rsidR="00F466E0" w:rsidRPr="00F466E0">
              <w:rPr>
                <w:rFonts w:asciiTheme="minorHAnsi" w:hAnsiTheme="minorHAnsi" w:cstheme="minorHAnsi"/>
                <w:noProof/>
                <w:webHidden/>
                <w:sz w:val="20"/>
                <w:szCs w:val="20"/>
              </w:rPr>
            </w:r>
            <w:r w:rsidR="00F466E0" w:rsidRPr="00F466E0">
              <w:rPr>
                <w:rFonts w:asciiTheme="minorHAnsi" w:hAnsiTheme="minorHAnsi" w:cstheme="minorHAnsi"/>
                <w:noProof/>
                <w:webHidden/>
                <w:sz w:val="20"/>
                <w:szCs w:val="20"/>
              </w:rPr>
              <w:fldChar w:fldCharType="separate"/>
            </w:r>
            <w:r w:rsidR="00F466E0" w:rsidRPr="00F466E0">
              <w:rPr>
                <w:rFonts w:asciiTheme="minorHAnsi" w:hAnsiTheme="minorHAnsi" w:cstheme="minorHAnsi"/>
                <w:noProof/>
                <w:webHidden/>
                <w:sz w:val="20"/>
                <w:szCs w:val="20"/>
              </w:rPr>
              <w:t>2</w:t>
            </w:r>
            <w:r w:rsidR="00F466E0" w:rsidRPr="00F466E0">
              <w:rPr>
                <w:rFonts w:asciiTheme="minorHAnsi" w:hAnsiTheme="minorHAnsi" w:cstheme="minorHAnsi"/>
                <w:noProof/>
                <w:webHidden/>
                <w:sz w:val="20"/>
                <w:szCs w:val="20"/>
              </w:rPr>
              <w:fldChar w:fldCharType="end"/>
            </w:r>
          </w:hyperlink>
        </w:p>
        <w:p w14:paraId="5B7873B2" w14:textId="27F4FA89" w:rsidR="00F466E0" w:rsidRPr="00F466E0" w:rsidRDefault="00F466E0">
          <w:pPr>
            <w:pStyle w:val="TOC2"/>
            <w:tabs>
              <w:tab w:val="right" w:leader="dot" w:pos="9028"/>
            </w:tabs>
            <w:rPr>
              <w:rFonts w:asciiTheme="minorHAnsi" w:hAnsiTheme="minorHAnsi" w:cstheme="minorHAnsi"/>
              <w:noProof/>
              <w:sz w:val="20"/>
              <w:szCs w:val="20"/>
            </w:rPr>
          </w:pPr>
          <w:hyperlink w:anchor="_Toc132387144" w:history="1">
            <w:r w:rsidRPr="00F466E0">
              <w:rPr>
                <w:rStyle w:val="Hyperlink"/>
                <w:rFonts w:asciiTheme="minorHAnsi" w:hAnsiTheme="minorHAnsi" w:cstheme="minorHAnsi"/>
                <w:b/>
                <w:bCs/>
                <w:noProof/>
                <w:w w:val="105"/>
                <w:sz w:val="20"/>
                <w:szCs w:val="20"/>
              </w:rPr>
              <w:t>1.6.1. Objective and scope:</w:t>
            </w:r>
            <w:r w:rsidRPr="00F466E0">
              <w:rPr>
                <w:rFonts w:asciiTheme="minorHAnsi" w:hAnsiTheme="minorHAnsi" w:cstheme="minorHAnsi"/>
                <w:noProof/>
                <w:webHidden/>
                <w:sz w:val="20"/>
                <w:szCs w:val="20"/>
              </w:rPr>
              <w:tab/>
            </w:r>
            <w:r w:rsidRPr="00F466E0">
              <w:rPr>
                <w:rFonts w:asciiTheme="minorHAnsi" w:hAnsiTheme="minorHAnsi" w:cstheme="minorHAnsi"/>
                <w:noProof/>
                <w:webHidden/>
                <w:sz w:val="20"/>
                <w:szCs w:val="20"/>
              </w:rPr>
              <w:fldChar w:fldCharType="begin"/>
            </w:r>
            <w:r w:rsidRPr="00F466E0">
              <w:rPr>
                <w:rFonts w:asciiTheme="minorHAnsi" w:hAnsiTheme="minorHAnsi" w:cstheme="minorHAnsi"/>
                <w:noProof/>
                <w:webHidden/>
                <w:sz w:val="20"/>
                <w:szCs w:val="20"/>
              </w:rPr>
              <w:instrText xml:space="preserve"> PAGEREF _Toc132387144 \h </w:instrText>
            </w:r>
            <w:r w:rsidRPr="00F466E0">
              <w:rPr>
                <w:rFonts w:asciiTheme="minorHAnsi" w:hAnsiTheme="minorHAnsi" w:cstheme="minorHAnsi"/>
                <w:noProof/>
                <w:webHidden/>
                <w:sz w:val="20"/>
                <w:szCs w:val="20"/>
              </w:rPr>
            </w:r>
            <w:r w:rsidRPr="00F466E0">
              <w:rPr>
                <w:rFonts w:asciiTheme="minorHAnsi" w:hAnsiTheme="minorHAnsi" w:cstheme="minorHAnsi"/>
                <w:noProof/>
                <w:webHidden/>
                <w:sz w:val="20"/>
                <w:szCs w:val="20"/>
              </w:rPr>
              <w:fldChar w:fldCharType="separate"/>
            </w:r>
            <w:r w:rsidRPr="00F466E0">
              <w:rPr>
                <w:rFonts w:asciiTheme="minorHAnsi" w:hAnsiTheme="minorHAnsi" w:cstheme="minorHAnsi"/>
                <w:noProof/>
                <w:webHidden/>
                <w:sz w:val="20"/>
                <w:szCs w:val="20"/>
              </w:rPr>
              <w:t>2</w:t>
            </w:r>
            <w:r w:rsidRPr="00F466E0">
              <w:rPr>
                <w:rFonts w:asciiTheme="minorHAnsi" w:hAnsiTheme="minorHAnsi" w:cstheme="minorHAnsi"/>
                <w:noProof/>
                <w:webHidden/>
                <w:sz w:val="20"/>
                <w:szCs w:val="20"/>
              </w:rPr>
              <w:fldChar w:fldCharType="end"/>
            </w:r>
          </w:hyperlink>
        </w:p>
        <w:p w14:paraId="36FB4D6E" w14:textId="7B296213" w:rsidR="00F466E0" w:rsidRPr="00F466E0" w:rsidRDefault="00F466E0">
          <w:pPr>
            <w:pStyle w:val="TOC2"/>
            <w:tabs>
              <w:tab w:val="right" w:leader="dot" w:pos="9028"/>
            </w:tabs>
            <w:rPr>
              <w:rFonts w:asciiTheme="minorHAnsi" w:hAnsiTheme="minorHAnsi" w:cstheme="minorHAnsi"/>
              <w:noProof/>
              <w:sz w:val="20"/>
              <w:szCs w:val="20"/>
            </w:rPr>
          </w:pPr>
          <w:hyperlink w:anchor="_Toc132387145" w:history="1">
            <w:r w:rsidRPr="00F466E0">
              <w:rPr>
                <w:rStyle w:val="Hyperlink"/>
                <w:rFonts w:asciiTheme="minorHAnsi" w:hAnsiTheme="minorHAnsi" w:cstheme="minorHAnsi"/>
                <w:b/>
                <w:bCs/>
                <w:noProof/>
                <w:w w:val="105"/>
                <w:sz w:val="20"/>
                <w:szCs w:val="20"/>
              </w:rPr>
              <w:t>1.6.2. Definitions:</w:t>
            </w:r>
            <w:r w:rsidRPr="00F466E0">
              <w:rPr>
                <w:rFonts w:asciiTheme="minorHAnsi" w:hAnsiTheme="minorHAnsi" w:cstheme="minorHAnsi"/>
                <w:noProof/>
                <w:webHidden/>
                <w:sz w:val="20"/>
                <w:szCs w:val="20"/>
              </w:rPr>
              <w:tab/>
            </w:r>
            <w:r w:rsidRPr="00F466E0">
              <w:rPr>
                <w:rFonts w:asciiTheme="minorHAnsi" w:hAnsiTheme="minorHAnsi" w:cstheme="minorHAnsi"/>
                <w:noProof/>
                <w:webHidden/>
                <w:sz w:val="20"/>
                <w:szCs w:val="20"/>
              </w:rPr>
              <w:fldChar w:fldCharType="begin"/>
            </w:r>
            <w:r w:rsidRPr="00F466E0">
              <w:rPr>
                <w:rFonts w:asciiTheme="minorHAnsi" w:hAnsiTheme="minorHAnsi" w:cstheme="minorHAnsi"/>
                <w:noProof/>
                <w:webHidden/>
                <w:sz w:val="20"/>
                <w:szCs w:val="20"/>
              </w:rPr>
              <w:instrText xml:space="preserve"> PAGEREF _Toc132387145 \h </w:instrText>
            </w:r>
            <w:r w:rsidRPr="00F466E0">
              <w:rPr>
                <w:rFonts w:asciiTheme="minorHAnsi" w:hAnsiTheme="minorHAnsi" w:cstheme="minorHAnsi"/>
                <w:noProof/>
                <w:webHidden/>
                <w:sz w:val="20"/>
                <w:szCs w:val="20"/>
              </w:rPr>
            </w:r>
            <w:r w:rsidRPr="00F466E0">
              <w:rPr>
                <w:rFonts w:asciiTheme="minorHAnsi" w:hAnsiTheme="minorHAnsi" w:cstheme="minorHAnsi"/>
                <w:noProof/>
                <w:webHidden/>
                <w:sz w:val="20"/>
                <w:szCs w:val="20"/>
              </w:rPr>
              <w:fldChar w:fldCharType="separate"/>
            </w:r>
            <w:r w:rsidRPr="00F466E0">
              <w:rPr>
                <w:rFonts w:asciiTheme="minorHAnsi" w:hAnsiTheme="minorHAnsi" w:cstheme="minorHAnsi"/>
                <w:noProof/>
                <w:webHidden/>
                <w:sz w:val="20"/>
                <w:szCs w:val="20"/>
              </w:rPr>
              <w:t>2</w:t>
            </w:r>
            <w:r w:rsidRPr="00F466E0">
              <w:rPr>
                <w:rFonts w:asciiTheme="minorHAnsi" w:hAnsiTheme="minorHAnsi" w:cstheme="minorHAnsi"/>
                <w:noProof/>
                <w:webHidden/>
                <w:sz w:val="20"/>
                <w:szCs w:val="20"/>
              </w:rPr>
              <w:fldChar w:fldCharType="end"/>
            </w:r>
          </w:hyperlink>
        </w:p>
        <w:p w14:paraId="61D63FAA" w14:textId="28E9F892" w:rsidR="00F466E0" w:rsidRPr="00F466E0" w:rsidRDefault="00F466E0">
          <w:pPr>
            <w:pStyle w:val="TOC2"/>
            <w:tabs>
              <w:tab w:val="right" w:leader="dot" w:pos="9028"/>
            </w:tabs>
            <w:rPr>
              <w:rFonts w:asciiTheme="minorHAnsi" w:hAnsiTheme="minorHAnsi" w:cstheme="minorHAnsi"/>
              <w:noProof/>
              <w:sz w:val="20"/>
              <w:szCs w:val="20"/>
            </w:rPr>
          </w:pPr>
          <w:hyperlink w:anchor="_Toc132387146" w:history="1">
            <w:r w:rsidRPr="00F466E0">
              <w:rPr>
                <w:rStyle w:val="Hyperlink"/>
                <w:rFonts w:asciiTheme="minorHAnsi" w:hAnsiTheme="minorHAnsi" w:cstheme="minorHAnsi"/>
                <w:b/>
                <w:bCs/>
                <w:noProof/>
                <w:w w:val="105"/>
                <w:sz w:val="20"/>
                <w:szCs w:val="20"/>
              </w:rPr>
              <w:t>1.6.3. Recognition and measurement:</w:t>
            </w:r>
            <w:r w:rsidRPr="00F466E0">
              <w:rPr>
                <w:rFonts w:asciiTheme="minorHAnsi" w:hAnsiTheme="minorHAnsi" w:cstheme="minorHAnsi"/>
                <w:noProof/>
                <w:webHidden/>
                <w:sz w:val="20"/>
                <w:szCs w:val="20"/>
              </w:rPr>
              <w:tab/>
            </w:r>
            <w:r w:rsidRPr="00F466E0">
              <w:rPr>
                <w:rFonts w:asciiTheme="minorHAnsi" w:hAnsiTheme="minorHAnsi" w:cstheme="minorHAnsi"/>
                <w:noProof/>
                <w:webHidden/>
                <w:sz w:val="20"/>
                <w:szCs w:val="20"/>
              </w:rPr>
              <w:fldChar w:fldCharType="begin"/>
            </w:r>
            <w:r w:rsidRPr="00F466E0">
              <w:rPr>
                <w:rFonts w:asciiTheme="minorHAnsi" w:hAnsiTheme="minorHAnsi" w:cstheme="minorHAnsi"/>
                <w:noProof/>
                <w:webHidden/>
                <w:sz w:val="20"/>
                <w:szCs w:val="20"/>
              </w:rPr>
              <w:instrText xml:space="preserve"> PAGEREF _Toc132387146 \h </w:instrText>
            </w:r>
            <w:r w:rsidRPr="00F466E0">
              <w:rPr>
                <w:rFonts w:asciiTheme="minorHAnsi" w:hAnsiTheme="minorHAnsi" w:cstheme="minorHAnsi"/>
                <w:noProof/>
                <w:webHidden/>
                <w:sz w:val="20"/>
                <w:szCs w:val="20"/>
              </w:rPr>
            </w:r>
            <w:r w:rsidRPr="00F466E0">
              <w:rPr>
                <w:rFonts w:asciiTheme="minorHAnsi" w:hAnsiTheme="minorHAnsi" w:cstheme="minorHAnsi"/>
                <w:noProof/>
                <w:webHidden/>
                <w:sz w:val="20"/>
                <w:szCs w:val="20"/>
              </w:rPr>
              <w:fldChar w:fldCharType="separate"/>
            </w:r>
            <w:r w:rsidRPr="00F466E0">
              <w:rPr>
                <w:rFonts w:asciiTheme="minorHAnsi" w:hAnsiTheme="minorHAnsi" w:cstheme="minorHAnsi"/>
                <w:noProof/>
                <w:webHidden/>
                <w:sz w:val="20"/>
                <w:szCs w:val="20"/>
              </w:rPr>
              <w:t>2</w:t>
            </w:r>
            <w:r w:rsidRPr="00F466E0">
              <w:rPr>
                <w:rFonts w:asciiTheme="minorHAnsi" w:hAnsiTheme="minorHAnsi" w:cstheme="minorHAnsi"/>
                <w:noProof/>
                <w:webHidden/>
                <w:sz w:val="20"/>
                <w:szCs w:val="20"/>
              </w:rPr>
              <w:fldChar w:fldCharType="end"/>
            </w:r>
          </w:hyperlink>
        </w:p>
        <w:p w14:paraId="73553A44" w14:textId="79EE4C4D" w:rsidR="00F466E0" w:rsidRPr="00F466E0" w:rsidRDefault="00F466E0">
          <w:pPr>
            <w:pStyle w:val="TOC3"/>
            <w:tabs>
              <w:tab w:val="right" w:leader="dot" w:pos="9028"/>
            </w:tabs>
            <w:rPr>
              <w:rFonts w:asciiTheme="minorHAnsi" w:hAnsiTheme="minorHAnsi" w:cstheme="minorHAnsi"/>
              <w:noProof/>
              <w:sz w:val="20"/>
              <w:szCs w:val="20"/>
            </w:rPr>
          </w:pPr>
          <w:hyperlink w:anchor="_Toc132387147" w:history="1">
            <w:r w:rsidRPr="00F466E0">
              <w:rPr>
                <w:rStyle w:val="Hyperlink"/>
                <w:rFonts w:asciiTheme="minorHAnsi" w:hAnsiTheme="minorHAnsi" w:cstheme="minorHAnsi"/>
                <w:b/>
                <w:bCs/>
                <w:i/>
                <w:iCs/>
                <w:noProof/>
                <w:w w:val="105"/>
                <w:sz w:val="20"/>
                <w:szCs w:val="20"/>
              </w:rPr>
              <w:t>Adjusting events after the reporting period</w:t>
            </w:r>
            <w:r w:rsidRPr="00F466E0">
              <w:rPr>
                <w:rFonts w:asciiTheme="minorHAnsi" w:hAnsiTheme="minorHAnsi" w:cstheme="minorHAnsi"/>
                <w:noProof/>
                <w:webHidden/>
                <w:sz w:val="20"/>
                <w:szCs w:val="20"/>
              </w:rPr>
              <w:tab/>
            </w:r>
            <w:r w:rsidRPr="00F466E0">
              <w:rPr>
                <w:rFonts w:asciiTheme="minorHAnsi" w:hAnsiTheme="minorHAnsi" w:cstheme="minorHAnsi"/>
                <w:noProof/>
                <w:webHidden/>
                <w:sz w:val="20"/>
                <w:szCs w:val="20"/>
              </w:rPr>
              <w:fldChar w:fldCharType="begin"/>
            </w:r>
            <w:r w:rsidRPr="00F466E0">
              <w:rPr>
                <w:rFonts w:asciiTheme="minorHAnsi" w:hAnsiTheme="minorHAnsi" w:cstheme="minorHAnsi"/>
                <w:noProof/>
                <w:webHidden/>
                <w:sz w:val="20"/>
                <w:szCs w:val="20"/>
              </w:rPr>
              <w:instrText xml:space="preserve"> PAGEREF _Toc132387147 \h </w:instrText>
            </w:r>
            <w:r w:rsidRPr="00F466E0">
              <w:rPr>
                <w:rFonts w:asciiTheme="minorHAnsi" w:hAnsiTheme="minorHAnsi" w:cstheme="minorHAnsi"/>
                <w:noProof/>
                <w:webHidden/>
                <w:sz w:val="20"/>
                <w:szCs w:val="20"/>
              </w:rPr>
            </w:r>
            <w:r w:rsidRPr="00F466E0">
              <w:rPr>
                <w:rFonts w:asciiTheme="minorHAnsi" w:hAnsiTheme="minorHAnsi" w:cstheme="minorHAnsi"/>
                <w:noProof/>
                <w:webHidden/>
                <w:sz w:val="20"/>
                <w:szCs w:val="20"/>
              </w:rPr>
              <w:fldChar w:fldCharType="separate"/>
            </w:r>
            <w:r w:rsidRPr="00F466E0">
              <w:rPr>
                <w:rFonts w:asciiTheme="minorHAnsi" w:hAnsiTheme="minorHAnsi" w:cstheme="minorHAnsi"/>
                <w:noProof/>
                <w:webHidden/>
                <w:sz w:val="20"/>
                <w:szCs w:val="20"/>
              </w:rPr>
              <w:t>2</w:t>
            </w:r>
            <w:r w:rsidRPr="00F466E0">
              <w:rPr>
                <w:rFonts w:asciiTheme="minorHAnsi" w:hAnsiTheme="minorHAnsi" w:cstheme="minorHAnsi"/>
                <w:noProof/>
                <w:webHidden/>
                <w:sz w:val="20"/>
                <w:szCs w:val="20"/>
              </w:rPr>
              <w:fldChar w:fldCharType="end"/>
            </w:r>
          </w:hyperlink>
        </w:p>
        <w:p w14:paraId="27A936EB" w14:textId="0696CB76" w:rsidR="00F466E0" w:rsidRPr="00F466E0" w:rsidRDefault="00F466E0">
          <w:pPr>
            <w:pStyle w:val="TOC3"/>
            <w:tabs>
              <w:tab w:val="right" w:leader="dot" w:pos="9028"/>
            </w:tabs>
            <w:rPr>
              <w:rFonts w:asciiTheme="minorHAnsi" w:hAnsiTheme="minorHAnsi" w:cstheme="minorHAnsi"/>
              <w:noProof/>
              <w:sz w:val="20"/>
              <w:szCs w:val="20"/>
            </w:rPr>
          </w:pPr>
          <w:hyperlink w:anchor="_Toc132387148" w:history="1">
            <w:r w:rsidRPr="00F466E0">
              <w:rPr>
                <w:rStyle w:val="Hyperlink"/>
                <w:rFonts w:asciiTheme="minorHAnsi" w:hAnsiTheme="minorHAnsi" w:cstheme="minorHAnsi"/>
                <w:b/>
                <w:bCs/>
                <w:i/>
                <w:iCs/>
                <w:noProof/>
                <w:w w:val="105"/>
                <w:sz w:val="20"/>
                <w:szCs w:val="20"/>
              </w:rPr>
              <w:t>Non-adjusting events after the reporting period</w:t>
            </w:r>
            <w:r w:rsidRPr="00F466E0">
              <w:rPr>
                <w:rFonts w:asciiTheme="minorHAnsi" w:hAnsiTheme="minorHAnsi" w:cstheme="minorHAnsi"/>
                <w:noProof/>
                <w:webHidden/>
                <w:sz w:val="20"/>
                <w:szCs w:val="20"/>
              </w:rPr>
              <w:tab/>
            </w:r>
            <w:r w:rsidRPr="00F466E0">
              <w:rPr>
                <w:rFonts w:asciiTheme="minorHAnsi" w:hAnsiTheme="minorHAnsi" w:cstheme="minorHAnsi"/>
                <w:noProof/>
                <w:webHidden/>
                <w:sz w:val="20"/>
                <w:szCs w:val="20"/>
              </w:rPr>
              <w:fldChar w:fldCharType="begin"/>
            </w:r>
            <w:r w:rsidRPr="00F466E0">
              <w:rPr>
                <w:rFonts w:asciiTheme="minorHAnsi" w:hAnsiTheme="minorHAnsi" w:cstheme="minorHAnsi"/>
                <w:noProof/>
                <w:webHidden/>
                <w:sz w:val="20"/>
                <w:szCs w:val="20"/>
              </w:rPr>
              <w:instrText xml:space="preserve"> PAGEREF _Toc132387148 \h </w:instrText>
            </w:r>
            <w:r w:rsidRPr="00F466E0">
              <w:rPr>
                <w:rFonts w:asciiTheme="minorHAnsi" w:hAnsiTheme="minorHAnsi" w:cstheme="minorHAnsi"/>
                <w:noProof/>
                <w:webHidden/>
                <w:sz w:val="20"/>
                <w:szCs w:val="20"/>
              </w:rPr>
            </w:r>
            <w:r w:rsidRPr="00F466E0">
              <w:rPr>
                <w:rFonts w:asciiTheme="minorHAnsi" w:hAnsiTheme="minorHAnsi" w:cstheme="minorHAnsi"/>
                <w:noProof/>
                <w:webHidden/>
                <w:sz w:val="20"/>
                <w:szCs w:val="20"/>
              </w:rPr>
              <w:fldChar w:fldCharType="separate"/>
            </w:r>
            <w:r w:rsidRPr="00F466E0">
              <w:rPr>
                <w:rFonts w:asciiTheme="minorHAnsi" w:hAnsiTheme="minorHAnsi" w:cstheme="minorHAnsi"/>
                <w:noProof/>
                <w:webHidden/>
                <w:sz w:val="20"/>
                <w:szCs w:val="20"/>
              </w:rPr>
              <w:t>2</w:t>
            </w:r>
            <w:r w:rsidRPr="00F466E0">
              <w:rPr>
                <w:rFonts w:asciiTheme="minorHAnsi" w:hAnsiTheme="minorHAnsi" w:cstheme="minorHAnsi"/>
                <w:noProof/>
                <w:webHidden/>
                <w:sz w:val="20"/>
                <w:szCs w:val="20"/>
              </w:rPr>
              <w:fldChar w:fldCharType="end"/>
            </w:r>
          </w:hyperlink>
        </w:p>
        <w:p w14:paraId="21ACA4B9" w14:textId="0B480513" w:rsidR="00F466E0" w:rsidRPr="00F466E0" w:rsidRDefault="00F466E0">
          <w:pPr>
            <w:pStyle w:val="TOC3"/>
            <w:tabs>
              <w:tab w:val="right" w:leader="dot" w:pos="9028"/>
            </w:tabs>
            <w:rPr>
              <w:rFonts w:asciiTheme="minorHAnsi" w:hAnsiTheme="minorHAnsi" w:cstheme="minorHAnsi"/>
              <w:noProof/>
              <w:sz w:val="20"/>
              <w:szCs w:val="20"/>
            </w:rPr>
          </w:pPr>
          <w:hyperlink w:anchor="_Toc132387149" w:history="1">
            <w:r w:rsidRPr="00F466E0">
              <w:rPr>
                <w:rStyle w:val="Hyperlink"/>
                <w:rFonts w:asciiTheme="minorHAnsi" w:hAnsiTheme="minorHAnsi" w:cstheme="minorHAnsi"/>
                <w:b/>
                <w:bCs/>
                <w:i/>
                <w:iCs/>
                <w:noProof/>
                <w:w w:val="105"/>
                <w:sz w:val="20"/>
                <w:szCs w:val="20"/>
              </w:rPr>
              <w:t>Dividends</w:t>
            </w:r>
            <w:r w:rsidRPr="00F466E0">
              <w:rPr>
                <w:rFonts w:asciiTheme="minorHAnsi" w:hAnsiTheme="minorHAnsi" w:cstheme="minorHAnsi"/>
                <w:noProof/>
                <w:webHidden/>
                <w:sz w:val="20"/>
                <w:szCs w:val="20"/>
              </w:rPr>
              <w:tab/>
            </w:r>
            <w:r w:rsidRPr="00F466E0">
              <w:rPr>
                <w:rFonts w:asciiTheme="minorHAnsi" w:hAnsiTheme="minorHAnsi" w:cstheme="minorHAnsi"/>
                <w:noProof/>
                <w:webHidden/>
                <w:sz w:val="20"/>
                <w:szCs w:val="20"/>
              </w:rPr>
              <w:fldChar w:fldCharType="begin"/>
            </w:r>
            <w:r w:rsidRPr="00F466E0">
              <w:rPr>
                <w:rFonts w:asciiTheme="minorHAnsi" w:hAnsiTheme="minorHAnsi" w:cstheme="minorHAnsi"/>
                <w:noProof/>
                <w:webHidden/>
                <w:sz w:val="20"/>
                <w:szCs w:val="20"/>
              </w:rPr>
              <w:instrText xml:space="preserve"> PAGEREF _Toc132387149 \h </w:instrText>
            </w:r>
            <w:r w:rsidRPr="00F466E0">
              <w:rPr>
                <w:rFonts w:asciiTheme="minorHAnsi" w:hAnsiTheme="minorHAnsi" w:cstheme="minorHAnsi"/>
                <w:noProof/>
                <w:webHidden/>
                <w:sz w:val="20"/>
                <w:szCs w:val="20"/>
              </w:rPr>
            </w:r>
            <w:r w:rsidRPr="00F466E0">
              <w:rPr>
                <w:rFonts w:asciiTheme="minorHAnsi" w:hAnsiTheme="minorHAnsi" w:cstheme="minorHAnsi"/>
                <w:noProof/>
                <w:webHidden/>
                <w:sz w:val="20"/>
                <w:szCs w:val="20"/>
              </w:rPr>
              <w:fldChar w:fldCharType="separate"/>
            </w:r>
            <w:r w:rsidRPr="00F466E0">
              <w:rPr>
                <w:rFonts w:asciiTheme="minorHAnsi" w:hAnsiTheme="minorHAnsi" w:cstheme="minorHAnsi"/>
                <w:noProof/>
                <w:webHidden/>
                <w:sz w:val="20"/>
                <w:szCs w:val="20"/>
              </w:rPr>
              <w:t>3</w:t>
            </w:r>
            <w:r w:rsidRPr="00F466E0">
              <w:rPr>
                <w:rFonts w:asciiTheme="minorHAnsi" w:hAnsiTheme="minorHAnsi" w:cstheme="minorHAnsi"/>
                <w:noProof/>
                <w:webHidden/>
                <w:sz w:val="20"/>
                <w:szCs w:val="20"/>
              </w:rPr>
              <w:fldChar w:fldCharType="end"/>
            </w:r>
          </w:hyperlink>
        </w:p>
        <w:p w14:paraId="77380E64" w14:textId="58B6D3EF" w:rsidR="00F466E0" w:rsidRPr="00F466E0" w:rsidRDefault="00F466E0">
          <w:pPr>
            <w:pStyle w:val="TOC2"/>
            <w:tabs>
              <w:tab w:val="right" w:leader="dot" w:pos="9028"/>
            </w:tabs>
            <w:rPr>
              <w:rFonts w:asciiTheme="minorHAnsi" w:hAnsiTheme="minorHAnsi" w:cstheme="minorHAnsi"/>
              <w:noProof/>
              <w:sz w:val="20"/>
              <w:szCs w:val="20"/>
            </w:rPr>
          </w:pPr>
          <w:hyperlink w:anchor="_Toc132387150" w:history="1">
            <w:r w:rsidRPr="00F466E0">
              <w:rPr>
                <w:rStyle w:val="Hyperlink"/>
                <w:rFonts w:asciiTheme="minorHAnsi" w:hAnsiTheme="minorHAnsi" w:cstheme="minorHAnsi"/>
                <w:b/>
                <w:bCs/>
                <w:noProof/>
                <w:w w:val="105"/>
                <w:sz w:val="20"/>
                <w:szCs w:val="20"/>
              </w:rPr>
              <w:t>1.6.4. Disclosure:</w:t>
            </w:r>
            <w:r w:rsidRPr="00F466E0">
              <w:rPr>
                <w:rFonts w:asciiTheme="minorHAnsi" w:hAnsiTheme="minorHAnsi" w:cstheme="minorHAnsi"/>
                <w:noProof/>
                <w:webHidden/>
                <w:sz w:val="20"/>
                <w:szCs w:val="20"/>
              </w:rPr>
              <w:tab/>
            </w:r>
            <w:r w:rsidRPr="00F466E0">
              <w:rPr>
                <w:rFonts w:asciiTheme="minorHAnsi" w:hAnsiTheme="minorHAnsi" w:cstheme="minorHAnsi"/>
                <w:noProof/>
                <w:webHidden/>
                <w:sz w:val="20"/>
                <w:szCs w:val="20"/>
              </w:rPr>
              <w:fldChar w:fldCharType="begin"/>
            </w:r>
            <w:r w:rsidRPr="00F466E0">
              <w:rPr>
                <w:rFonts w:asciiTheme="minorHAnsi" w:hAnsiTheme="minorHAnsi" w:cstheme="minorHAnsi"/>
                <w:noProof/>
                <w:webHidden/>
                <w:sz w:val="20"/>
                <w:szCs w:val="20"/>
              </w:rPr>
              <w:instrText xml:space="preserve"> PAGEREF _Toc132387150 \h </w:instrText>
            </w:r>
            <w:r w:rsidRPr="00F466E0">
              <w:rPr>
                <w:rFonts w:asciiTheme="minorHAnsi" w:hAnsiTheme="minorHAnsi" w:cstheme="minorHAnsi"/>
                <w:noProof/>
                <w:webHidden/>
                <w:sz w:val="20"/>
                <w:szCs w:val="20"/>
              </w:rPr>
            </w:r>
            <w:r w:rsidRPr="00F466E0">
              <w:rPr>
                <w:rFonts w:asciiTheme="minorHAnsi" w:hAnsiTheme="minorHAnsi" w:cstheme="minorHAnsi"/>
                <w:noProof/>
                <w:webHidden/>
                <w:sz w:val="20"/>
                <w:szCs w:val="20"/>
              </w:rPr>
              <w:fldChar w:fldCharType="separate"/>
            </w:r>
            <w:r w:rsidRPr="00F466E0">
              <w:rPr>
                <w:rFonts w:asciiTheme="minorHAnsi" w:hAnsiTheme="minorHAnsi" w:cstheme="minorHAnsi"/>
                <w:noProof/>
                <w:webHidden/>
                <w:sz w:val="20"/>
                <w:szCs w:val="20"/>
              </w:rPr>
              <w:t>4</w:t>
            </w:r>
            <w:r w:rsidRPr="00F466E0">
              <w:rPr>
                <w:rFonts w:asciiTheme="minorHAnsi" w:hAnsiTheme="minorHAnsi" w:cstheme="minorHAnsi"/>
                <w:noProof/>
                <w:webHidden/>
                <w:sz w:val="20"/>
                <w:szCs w:val="20"/>
              </w:rPr>
              <w:fldChar w:fldCharType="end"/>
            </w:r>
          </w:hyperlink>
        </w:p>
        <w:p w14:paraId="3C8D1394" w14:textId="3FE11897" w:rsidR="00F466E0" w:rsidRPr="00F466E0" w:rsidRDefault="00F466E0">
          <w:pPr>
            <w:pStyle w:val="TOC3"/>
            <w:tabs>
              <w:tab w:val="right" w:leader="dot" w:pos="9028"/>
            </w:tabs>
            <w:rPr>
              <w:rFonts w:asciiTheme="minorHAnsi" w:hAnsiTheme="minorHAnsi" w:cstheme="minorHAnsi"/>
              <w:noProof/>
              <w:sz w:val="20"/>
              <w:szCs w:val="20"/>
            </w:rPr>
          </w:pPr>
          <w:hyperlink w:anchor="_Toc132387151" w:history="1">
            <w:r w:rsidRPr="00F466E0">
              <w:rPr>
                <w:rStyle w:val="Hyperlink"/>
                <w:rFonts w:asciiTheme="minorHAnsi" w:hAnsiTheme="minorHAnsi" w:cstheme="minorHAnsi"/>
                <w:b/>
                <w:bCs/>
                <w:i/>
                <w:iCs/>
                <w:noProof/>
                <w:w w:val="105"/>
                <w:sz w:val="20"/>
                <w:szCs w:val="20"/>
              </w:rPr>
              <w:t>Non-adjusting events after the reporting period</w:t>
            </w:r>
            <w:r w:rsidRPr="00F466E0">
              <w:rPr>
                <w:rFonts w:asciiTheme="minorHAnsi" w:hAnsiTheme="minorHAnsi" w:cstheme="minorHAnsi"/>
                <w:noProof/>
                <w:webHidden/>
                <w:sz w:val="20"/>
                <w:szCs w:val="20"/>
              </w:rPr>
              <w:tab/>
            </w:r>
            <w:r w:rsidRPr="00F466E0">
              <w:rPr>
                <w:rFonts w:asciiTheme="minorHAnsi" w:hAnsiTheme="minorHAnsi" w:cstheme="minorHAnsi"/>
                <w:noProof/>
                <w:webHidden/>
                <w:sz w:val="20"/>
                <w:szCs w:val="20"/>
              </w:rPr>
              <w:fldChar w:fldCharType="begin"/>
            </w:r>
            <w:r w:rsidRPr="00F466E0">
              <w:rPr>
                <w:rFonts w:asciiTheme="minorHAnsi" w:hAnsiTheme="minorHAnsi" w:cstheme="minorHAnsi"/>
                <w:noProof/>
                <w:webHidden/>
                <w:sz w:val="20"/>
                <w:szCs w:val="20"/>
              </w:rPr>
              <w:instrText xml:space="preserve"> PAGEREF _Toc132387151 \h </w:instrText>
            </w:r>
            <w:r w:rsidRPr="00F466E0">
              <w:rPr>
                <w:rFonts w:asciiTheme="minorHAnsi" w:hAnsiTheme="minorHAnsi" w:cstheme="minorHAnsi"/>
                <w:noProof/>
                <w:webHidden/>
                <w:sz w:val="20"/>
                <w:szCs w:val="20"/>
              </w:rPr>
            </w:r>
            <w:r w:rsidRPr="00F466E0">
              <w:rPr>
                <w:rFonts w:asciiTheme="minorHAnsi" w:hAnsiTheme="minorHAnsi" w:cstheme="minorHAnsi"/>
                <w:noProof/>
                <w:webHidden/>
                <w:sz w:val="20"/>
                <w:szCs w:val="20"/>
              </w:rPr>
              <w:fldChar w:fldCharType="separate"/>
            </w:r>
            <w:r w:rsidRPr="00F466E0">
              <w:rPr>
                <w:rFonts w:asciiTheme="minorHAnsi" w:hAnsiTheme="minorHAnsi" w:cstheme="minorHAnsi"/>
                <w:noProof/>
                <w:webHidden/>
                <w:sz w:val="20"/>
                <w:szCs w:val="20"/>
              </w:rPr>
              <w:t>4</w:t>
            </w:r>
            <w:r w:rsidRPr="00F466E0">
              <w:rPr>
                <w:rFonts w:asciiTheme="minorHAnsi" w:hAnsiTheme="minorHAnsi" w:cstheme="minorHAnsi"/>
                <w:noProof/>
                <w:webHidden/>
                <w:sz w:val="20"/>
                <w:szCs w:val="20"/>
              </w:rPr>
              <w:fldChar w:fldCharType="end"/>
            </w:r>
          </w:hyperlink>
        </w:p>
        <w:p w14:paraId="0B34FB59" w14:textId="48B7CB74" w:rsidR="00F466E0" w:rsidRPr="00F466E0" w:rsidRDefault="00F466E0">
          <w:pPr>
            <w:pStyle w:val="TOC2"/>
            <w:tabs>
              <w:tab w:val="right" w:leader="dot" w:pos="9028"/>
            </w:tabs>
            <w:rPr>
              <w:rFonts w:asciiTheme="minorHAnsi" w:hAnsiTheme="minorHAnsi" w:cstheme="minorHAnsi"/>
              <w:noProof/>
              <w:sz w:val="20"/>
              <w:szCs w:val="20"/>
            </w:rPr>
          </w:pPr>
          <w:hyperlink w:anchor="_Toc132387152" w:history="1">
            <w:r w:rsidRPr="00F466E0">
              <w:rPr>
                <w:rStyle w:val="Hyperlink"/>
                <w:rFonts w:asciiTheme="minorHAnsi" w:hAnsiTheme="minorHAnsi" w:cstheme="minorHAnsi"/>
                <w:b/>
                <w:bCs/>
                <w:noProof/>
                <w:w w:val="105"/>
                <w:sz w:val="20"/>
                <w:szCs w:val="20"/>
              </w:rPr>
              <w:t>1.6.5. GAAP differences between Ind AS and IFRS:</w:t>
            </w:r>
            <w:r w:rsidRPr="00F466E0">
              <w:rPr>
                <w:rFonts w:asciiTheme="minorHAnsi" w:hAnsiTheme="minorHAnsi" w:cstheme="minorHAnsi"/>
                <w:noProof/>
                <w:webHidden/>
                <w:sz w:val="20"/>
                <w:szCs w:val="20"/>
              </w:rPr>
              <w:tab/>
            </w:r>
            <w:r w:rsidRPr="00F466E0">
              <w:rPr>
                <w:rFonts w:asciiTheme="minorHAnsi" w:hAnsiTheme="minorHAnsi" w:cstheme="minorHAnsi"/>
                <w:noProof/>
                <w:webHidden/>
                <w:sz w:val="20"/>
                <w:szCs w:val="20"/>
              </w:rPr>
              <w:fldChar w:fldCharType="begin"/>
            </w:r>
            <w:r w:rsidRPr="00F466E0">
              <w:rPr>
                <w:rFonts w:asciiTheme="minorHAnsi" w:hAnsiTheme="minorHAnsi" w:cstheme="minorHAnsi"/>
                <w:noProof/>
                <w:webHidden/>
                <w:sz w:val="20"/>
                <w:szCs w:val="20"/>
              </w:rPr>
              <w:instrText xml:space="preserve"> PAGEREF _Toc132387152 \h </w:instrText>
            </w:r>
            <w:r w:rsidRPr="00F466E0">
              <w:rPr>
                <w:rFonts w:asciiTheme="minorHAnsi" w:hAnsiTheme="minorHAnsi" w:cstheme="minorHAnsi"/>
                <w:noProof/>
                <w:webHidden/>
                <w:sz w:val="20"/>
                <w:szCs w:val="20"/>
              </w:rPr>
            </w:r>
            <w:r w:rsidRPr="00F466E0">
              <w:rPr>
                <w:rFonts w:asciiTheme="minorHAnsi" w:hAnsiTheme="minorHAnsi" w:cstheme="minorHAnsi"/>
                <w:noProof/>
                <w:webHidden/>
                <w:sz w:val="20"/>
                <w:szCs w:val="20"/>
              </w:rPr>
              <w:fldChar w:fldCharType="separate"/>
            </w:r>
            <w:r w:rsidRPr="00F466E0">
              <w:rPr>
                <w:rFonts w:asciiTheme="minorHAnsi" w:hAnsiTheme="minorHAnsi" w:cstheme="minorHAnsi"/>
                <w:noProof/>
                <w:webHidden/>
                <w:sz w:val="20"/>
                <w:szCs w:val="20"/>
              </w:rPr>
              <w:t>5</w:t>
            </w:r>
            <w:r w:rsidRPr="00F466E0">
              <w:rPr>
                <w:rFonts w:asciiTheme="minorHAnsi" w:hAnsiTheme="minorHAnsi" w:cstheme="minorHAnsi"/>
                <w:noProof/>
                <w:webHidden/>
                <w:sz w:val="20"/>
                <w:szCs w:val="20"/>
              </w:rPr>
              <w:fldChar w:fldCharType="end"/>
            </w:r>
          </w:hyperlink>
        </w:p>
        <w:p w14:paraId="5A5FFA44" w14:textId="0A9B2C00" w:rsidR="00356736" w:rsidRDefault="00356736">
          <w:r w:rsidRPr="00F466E0">
            <w:rPr>
              <w:rFonts w:asciiTheme="minorHAnsi" w:hAnsiTheme="minorHAnsi" w:cstheme="minorHAnsi"/>
              <w:b/>
              <w:bCs/>
              <w:noProof/>
              <w:sz w:val="20"/>
              <w:szCs w:val="20"/>
            </w:rPr>
            <w:fldChar w:fldCharType="end"/>
          </w:r>
        </w:p>
      </w:sdtContent>
    </w:sdt>
    <w:p w14:paraId="5EC126F3" w14:textId="77777777" w:rsidR="00356736" w:rsidRDefault="00356736">
      <w:pPr>
        <w:widowControl/>
        <w:kinsoku/>
        <w:spacing w:after="160" w:line="259" w:lineRule="auto"/>
        <w:rPr>
          <w:rFonts w:asciiTheme="minorHAnsi" w:eastAsiaTheme="majorEastAsia" w:hAnsiTheme="minorHAnsi" w:cstheme="minorHAnsi"/>
          <w:b/>
          <w:bCs/>
          <w:w w:val="105"/>
          <w:sz w:val="20"/>
          <w:szCs w:val="20"/>
        </w:rPr>
      </w:pPr>
      <w:r>
        <w:rPr>
          <w:rFonts w:asciiTheme="minorHAnsi" w:hAnsiTheme="minorHAnsi" w:cstheme="minorHAnsi"/>
          <w:b/>
          <w:bCs/>
          <w:w w:val="105"/>
          <w:sz w:val="20"/>
          <w:szCs w:val="20"/>
        </w:rPr>
        <w:br w:type="page"/>
      </w:r>
    </w:p>
    <w:p w14:paraId="7BAE73DF" w14:textId="7CB8F5F8" w:rsidR="00CB3D94" w:rsidRPr="00356736" w:rsidRDefault="00CB3D94" w:rsidP="00356736">
      <w:pPr>
        <w:pStyle w:val="Heading1"/>
        <w:rPr>
          <w:rFonts w:asciiTheme="minorHAnsi" w:hAnsiTheme="minorHAnsi" w:cstheme="minorHAnsi"/>
          <w:b/>
          <w:bCs/>
          <w:color w:val="auto"/>
          <w:w w:val="105"/>
          <w:sz w:val="20"/>
          <w:szCs w:val="20"/>
        </w:rPr>
      </w:pPr>
      <w:bookmarkStart w:id="0" w:name="_Toc132387143"/>
      <w:r w:rsidRPr="00356736">
        <w:rPr>
          <w:rFonts w:asciiTheme="minorHAnsi" w:hAnsiTheme="minorHAnsi" w:cstheme="minorHAnsi"/>
          <w:b/>
          <w:bCs/>
          <w:color w:val="auto"/>
          <w:w w:val="105"/>
          <w:sz w:val="20"/>
          <w:szCs w:val="20"/>
        </w:rPr>
        <w:lastRenderedPageBreak/>
        <w:t>1.6. Events after Reporting Period</w:t>
      </w:r>
      <w:bookmarkEnd w:id="0"/>
    </w:p>
    <w:tbl>
      <w:tblPr>
        <w:tblStyle w:val="TableGrid"/>
        <w:tblW w:w="0" w:type="auto"/>
        <w:tblLook w:val="04A0" w:firstRow="1" w:lastRow="0" w:firstColumn="1" w:lastColumn="0" w:noHBand="0" w:noVBand="1"/>
      </w:tblPr>
      <w:tblGrid>
        <w:gridCol w:w="1422"/>
        <w:gridCol w:w="7606"/>
      </w:tblGrid>
      <w:tr w:rsidR="0042520F" w14:paraId="228739DC" w14:textId="77777777" w:rsidTr="00DE15C3">
        <w:trPr>
          <w:trHeight w:hRule="exact" w:val="288"/>
        </w:trPr>
        <w:tc>
          <w:tcPr>
            <w:tcW w:w="1435" w:type="dxa"/>
          </w:tcPr>
          <w:p w14:paraId="314AE99A" w14:textId="77777777" w:rsidR="0042520F" w:rsidRDefault="0042520F" w:rsidP="00DE15C3">
            <w:pPr>
              <w:spacing w:after="240"/>
              <w:ind w:right="57"/>
              <w:jc w:val="both"/>
              <w:rPr>
                <w:rFonts w:asciiTheme="minorHAnsi" w:hAnsiTheme="minorHAnsi" w:cstheme="minorHAnsi"/>
                <w:b/>
                <w:bCs/>
                <w:spacing w:val="-4"/>
                <w:w w:val="105"/>
                <w:sz w:val="20"/>
                <w:szCs w:val="20"/>
              </w:rPr>
            </w:pPr>
            <w:r w:rsidRPr="00404BA4">
              <w:rPr>
                <w:rFonts w:asciiTheme="minorHAnsi" w:hAnsiTheme="minorHAnsi" w:cstheme="minorHAnsi"/>
                <w:b/>
                <w:bCs/>
                <w:spacing w:val="-8"/>
                <w:w w:val="105"/>
                <w:sz w:val="20"/>
                <w:szCs w:val="20"/>
              </w:rPr>
              <w:t>Description:</w:t>
            </w:r>
          </w:p>
        </w:tc>
        <w:tc>
          <w:tcPr>
            <w:tcW w:w="8030" w:type="dxa"/>
          </w:tcPr>
          <w:p w14:paraId="21F080BB" w14:textId="18755BEE" w:rsidR="0042520F" w:rsidRPr="00803F6E" w:rsidRDefault="0042520F" w:rsidP="00DE15C3">
            <w:pPr>
              <w:spacing w:after="36"/>
              <w:ind w:right="57"/>
              <w:jc w:val="both"/>
              <w:rPr>
                <w:rFonts w:asciiTheme="minorHAnsi" w:hAnsiTheme="minorHAnsi" w:cstheme="minorHAnsi"/>
                <w:b/>
                <w:bCs/>
                <w:spacing w:val="-8"/>
                <w:w w:val="105"/>
                <w:sz w:val="20"/>
                <w:szCs w:val="20"/>
              </w:rPr>
            </w:pPr>
            <w:r w:rsidRPr="00404BA4">
              <w:rPr>
                <w:rFonts w:asciiTheme="minorHAnsi" w:hAnsiTheme="minorHAnsi" w:cstheme="minorHAnsi"/>
                <w:b/>
                <w:bCs/>
                <w:spacing w:val="-8"/>
                <w:w w:val="105"/>
                <w:sz w:val="20"/>
                <w:szCs w:val="20"/>
              </w:rPr>
              <w:t>Events after Reporting Period</w:t>
            </w:r>
          </w:p>
        </w:tc>
      </w:tr>
      <w:tr w:rsidR="0042520F" w14:paraId="790043DD" w14:textId="77777777" w:rsidTr="00DE15C3">
        <w:trPr>
          <w:trHeight w:hRule="exact" w:val="288"/>
        </w:trPr>
        <w:tc>
          <w:tcPr>
            <w:tcW w:w="1435" w:type="dxa"/>
          </w:tcPr>
          <w:p w14:paraId="38C3820B" w14:textId="77777777" w:rsidR="0042520F" w:rsidRDefault="0042520F" w:rsidP="00DE15C3">
            <w:pPr>
              <w:spacing w:after="240"/>
              <w:ind w:right="57"/>
              <w:jc w:val="both"/>
              <w:rPr>
                <w:rFonts w:asciiTheme="minorHAnsi" w:hAnsiTheme="minorHAnsi" w:cstheme="minorHAnsi"/>
                <w:b/>
                <w:bCs/>
                <w:spacing w:val="-4"/>
                <w:w w:val="105"/>
                <w:sz w:val="20"/>
                <w:szCs w:val="20"/>
              </w:rPr>
            </w:pPr>
            <w:r w:rsidRPr="00404BA4">
              <w:rPr>
                <w:rFonts w:asciiTheme="minorHAnsi" w:hAnsiTheme="minorHAnsi" w:cstheme="minorHAnsi"/>
                <w:b/>
                <w:bCs/>
                <w:w w:val="105"/>
                <w:sz w:val="20"/>
                <w:szCs w:val="20"/>
              </w:rPr>
              <w:t>Reference:</w:t>
            </w:r>
          </w:p>
        </w:tc>
        <w:tc>
          <w:tcPr>
            <w:tcW w:w="8030" w:type="dxa"/>
          </w:tcPr>
          <w:p w14:paraId="3F60A0A9" w14:textId="19B260DA" w:rsidR="0042520F" w:rsidRDefault="000E68B7" w:rsidP="00DE15C3">
            <w:pPr>
              <w:spacing w:after="240"/>
              <w:ind w:right="57"/>
              <w:jc w:val="both"/>
              <w:rPr>
                <w:rFonts w:asciiTheme="minorHAnsi" w:hAnsiTheme="minorHAnsi" w:cstheme="minorHAnsi"/>
                <w:b/>
                <w:bCs/>
                <w:spacing w:val="-4"/>
                <w:w w:val="105"/>
                <w:sz w:val="20"/>
                <w:szCs w:val="20"/>
              </w:rPr>
            </w:pPr>
            <w:r>
              <w:rPr>
                <w:rFonts w:asciiTheme="minorHAnsi" w:hAnsiTheme="minorHAnsi" w:cstheme="minorHAnsi"/>
                <w:b/>
                <w:bCs/>
                <w:w w:val="105"/>
                <w:sz w:val="20"/>
                <w:szCs w:val="20"/>
              </w:rPr>
              <w:t>I</w:t>
            </w:r>
            <w:r w:rsidR="0042520F" w:rsidRPr="00404BA4">
              <w:rPr>
                <w:rFonts w:asciiTheme="minorHAnsi" w:hAnsiTheme="minorHAnsi" w:cstheme="minorHAnsi"/>
                <w:b/>
                <w:bCs/>
                <w:w w:val="105"/>
                <w:sz w:val="20"/>
                <w:szCs w:val="20"/>
              </w:rPr>
              <w:t>nd AS 10/ IAS 10</w:t>
            </w:r>
          </w:p>
        </w:tc>
      </w:tr>
      <w:tr w:rsidR="0042520F" w14:paraId="4BB9544C" w14:textId="77777777" w:rsidTr="0042520F">
        <w:trPr>
          <w:trHeight w:hRule="exact" w:val="576"/>
        </w:trPr>
        <w:tc>
          <w:tcPr>
            <w:tcW w:w="1435" w:type="dxa"/>
          </w:tcPr>
          <w:p w14:paraId="1A3878A3" w14:textId="77777777" w:rsidR="0042520F" w:rsidRDefault="0042520F" w:rsidP="00DE15C3">
            <w:pPr>
              <w:spacing w:after="240"/>
              <w:ind w:right="57"/>
              <w:jc w:val="both"/>
              <w:rPr>
                <w:rFonts w:asciiTheme="minorHAnsi" w:hAnsiTheme="minorHAnsi" w:cstheme="minorHAnsi"/>
                <w:b/>
                <w:bCs/>
                <w:spacing w:val="-4"/>
                <w:w w:val="105"/>
                <w:sz w:val="20"/>
                <w:szCs w:val="20"/>
              </w:rPr>
            </w:pPr>
            <w:r>
              <w:rPr>
                <w:rFonts w:asciiTheme="minorHAnsi" w:hAnsiTheme="minorHAnsi" w:cstheme="minorHAnsi"/>
                <w:b/>
                <w:bCs/>
                <w:w w:val="105"/>
                <w:sz w:val="20"/>
                <w:szCs w:val="20"/>
              </w:rPr>
              <w:t>Purpose:</w:t>
            </w:r>
          </w:p>
        </w:tc>
        <w:tc>
          <w:tcPr>
            <w:tcW w:w="8030" w:type="dxa"/>
          </w:tcPr>
          <w:p w14:paraId="0378C8BB" w14:textId="16EA3221" w:rsidR="0042520F" w:rsidRDefault="0042520F" w:rsidP="0042520F">
            <w:pPr>
              <w:spacing w:after="240"/>
              <w:ind w:right="57"/>
              <w:jc w:val="both"/>
              <w:rPr>
                <w:rFonts w:asciiTheme="minorHAnsi" w:hAnsiTheme="minorHAnsi" w:cstheme="minorHAnsi"/>
                <w:b/>
                <w:bCs/>
                <w:spacing w:val="-4"/>
                <w:w w:val="105"/>
                <w:sz w:val="20"/>
                <w:szCs w:val="20"/>
              </w:rPr>
            </w:pPr>
            <w:r w:rsidRPr="00404BA4">
              <w:rPr>
                <w:rFonts w:asciiTheme="minorHAnsi" w:hAnsiTheme="minorHAnsi" w:cstheme="minorHAnsi"/>
                <w:b/>
                <w:bCs/>
                <w:w w:val="105"/>
                <w:sz w:val="20"/>
                <w:szCs w:val="20"/>
              </w:rPr>
              <w:t>To ensure proper accounting policy for accounting and disclosure of events after the activity</w:t>
            </w:r>
          </w:p>
        </w:tc>
      </w:tr>
    </w:tbl>
    <w:p w14:paraId="18BDE99E" w14:textId="77777777" w:rsidR="00CB3D94" w:rsidRPr="00404BA4" w:rsidRDefault="00CB3D94" w:rsidP="00AB6BA2">
      <w:pPr>
        <w:ind w:right="57"/>
        <w:rPr>
          <w:rFonts w:asciiTheme="minorHAnsi" w:hAnsiTheme="minorHAnsi" w:cstheme="minorHAnsi"/>
          <w:sz w:val="20"/>
          <w:szCs w:val="20"/>
        </w:rPr>
      </w:pPr>
    </w:p>
    <w:p w14:paraId="48B81529" w14:textId="5FBD1E3C" w:rsidR="00CB3D94" w:rsidRPr="00356736" w:rsidRDefault="00CB3D94" w:rsidP="00356736">
      <w:pPr>
        <w:pStyle w:val="Heading2"/>
        <w:rPr>
          <w:rFonts w:asciiTheme="minorHAnsi" w:hAnsiTheme="minorHAnsi" w:cstheme="minorHAnsi"/>
          <w:b/>
          <w:bCs/>
          <w:color w:val="auto"/>
          <w:w w:val="105"/>
          <w:sz w:val="20"/>
          <w:szCs w:val="20"/>
          <w:u w:val="single"/>
        </w:rPr>
      </w:pPr>
      <w:bookmarkStart w:id="1" w:name="_Toc132387144"/>
      <w:r w:rsidRPr="00356736">
        <w:rPr>
          <w:rFonts w:asciiTheme="minorHAnsi" w:hAnsiTheme="minorHAnsi" w:cstheme="minorHAnsi"/>
          <w:b/>
          <w:bCs/>
          <w:color w:val="auto"/>
          <w:w w:val="105"/>
          <w:sz w:val="20"/>
          <w:szCs w:val="20"/>
          <w:u w:val="single"/>
        </w:rPr>
        <w:t>1.6.1. Objective and scope:</w:t>
      </w:r>
      <w:bookmarkEnd w:id="1"/>
    </w:p>
    <w:p w14:paraId="591099AA" w14:textId="77777777" w:rsidR="00CB3D94" w:rsidRPr="00404BA4" w:rsidRDefault="00CB3D94" w:rsidP="00AB6BA2">
      <w:pPr>
        <w:ind w:right="57"/>
        <w:jc w:val="both"/>
        <w:rPr>
          <w:rFonts w:asciiTheme="minorHAnsi" w:hAnsiTheme="minorHAnsi" w:cstheme="minorHAnsi"/>
          <w:b/>
          <w:sz w:val="20"/>
          <w:szCs w:val="20"/>
          <w:u w:val="single"/>
        </w:rPr>
      </w:pPr>
    </w:p>
    <w:p w14:paraId="6CE3EB71" w14:textId="77777777" w:rsidR="00CB3D94" w:rsidRPr="00404BA4" w:rsidRDefault="00CB3D94" w:rsidP="00AB6BA2">
      <w:pPr>
        <w:ind w:right="57"/>
        <w:jc w:val="both"/>
        <w:rPr>
          <w:rFonts w:asciiTheme="minorHAnsi" w:hAnsiTheme="minorHAnsi" w:cstheme="minorHAnsi"/>
          <w:sz w:val="20"/>
          <w:szCs w:val="20"/>
        </w:rPr>
      </w:pPr>
      <w:r w:rsidRPr="00404BA4">
        <w:rPr>
          <w:rFonts w:asciiTheme="minorHAnsi" w:hAnsiTheme="minorHAnsi" w:cstheme="minorHAnsi"/>
          <w:sz w:val="20"/>
          <w:szCs w:val="20"/>
        </w:rPr>
        <w:t>The objective of this accounting manual is to explain the requirements of Ind AS and highlight specific differences between Ind AS and IFRS, wherever applicable. This manual describes the timing for adjusting the financial statements and disclosure for the events after the reporting period.</w:t>
      </w:r>
    </w:p>
    <w:p w14:paraId="7ECC4256" w14:textId="77777777" w:rsidR="00CB3D94" w:rsidRPr="00404BA4" w:rsidRDefault="00CB3D94" w:rsidP="00AB6BA2">
      <w:pPr>
        <w:ind w:right="57"/>
        <w:jc w:val="both"/>
        <w:rPr>
          <w:rFonts w:asciiTheme="minorHAnsi" w:hAnsiTheme="minorHAnsi" w:cstheme="minorHAnsi"/>
          <w:sz w:val="20"/>
          <w:szCs w:val="20"/>
        </w:rPr>
      </w:pPr>
    </w:p>
    <w:p w14:paraId="7D19D9D8" w14:textId="4B0E89BF" w:rsidR="00CB3D94" w:rsidRPr="00356736" w:rsidRDefault="00CB3D94" w:rsidP="00356736">
      <w:pPr>
        <w:pStyle w:val="Heading2"/>
        <w:rPr>
          <w:rFonts w:asciiTheme="minorHAnsi" w:hAnsiTheme="minorHAnsi" w:cstheme="minorHAnsi"/>
          <w:b/>
          <w:bCs/>
          <w:color w:val="auto"/>
          <w:w w:val="105"/>
          <w:sz w:val="20"/>
          <w:szCs w:val="20"/>
          <w:u w:val="single"/>
        </w:rPr>
      </w:pPr>
      <w:bookmarkStart w:id="2" w:name="_Toc132387145"/>
      <w:r w:rsidRPr="00356736">
        <w:rPr>
          <w:rFonts w:asciiTheme="minorHAnsi" w:hAnsiTheme="minorHAnsi" w:cstheme="minorHAnsi"/>
          <w:b/>
          <w:bCs/>
          <w:color w:val="auto"/>
          <w:w w:val="105"/>
          <w:sz w:val="20"/>
          <w:szCs w:val="20"/>
          <w:u w:val="single"/>
        </w:rPr>
        <w:t>1.6.2. Definitions</w:t>
      </w:r>
      <w:r w:rsidR="008A1113">
        <w:rPr>
          <w:rFonts w:asciiTheme="minorHAnsi" w:hAnsiTheme="minorHAnsi" w:cstheme="minorHAnsi"/>
          <w:b/>
          <w:bCs/>
          <w:color w:val="auto"/>
          <w:w w:val="105"/>
          <w:sz w:val="20"/>
          <w:szCs w:val="20"/>
          <w:u w:val="single"/>
        </w:rPr>
        <w:t>:</w:t>
      </w:r>
      <w:bookmarkEnd w:id="2"/>
    </w:p>
    <w:p w14:paraId="63C7365E" w14:textId="77777777" w:rsidR="00CB3D94" w:rsidRPr="00404BA4" w:rsidRDefault="00CB3D94" w:rsidP="00AB6BA2">
      <w:pPr>
        <w:ind w:right="57"/>
        <w:jc w:val="both"/>
        <w:rPr>
          <w:rFonts w:asciiTheme="minorHAnsi" w:hAnsiTheme="minorHAnsi" w:cstheme="minorHAnsi"/>
          <w:b/>
          <w:sz w:val="20"/>
          <w:szCs w:val="20"/>
          <w:u w:val="single"/>
        </w:rPr>
      </w:pPr>
    </w:p>
    <w:p w14:paraId="6C7D9A93" w14:textId="066D43C9" w:rsidR="00CB3D94" w:rsidRDefault="00CB3D94" w:rsidP="00AB6BA2">
      <w:pPr>
        <w:ind w:right="57"/>
        <w:jc w:val="both"/>
        <w:rPr>
          <w:rFonts w:asciiTheme="minorHAnsi" w:hAnsiTheme="minorHAnsi" w:cstheme="minorHAnsi"/>
          <w:sz w:val="20"/>
          <w:szCs w:val="20"/>
        </w:rPr>
      </w:pPr>
      <w:r w:rsidRPr="00404BA4">
        <w:rPr>
          <w:rFonts w:asciiTheme="minorHAnsi" w:hAnsiTheme="minorHAnsi" w:cstheme="minorHAnsi"/>
          <w:sz w:val="20"/>
          <w:szCs w:val="20"/>
        </w:rPr>
        <w:t xml:space="preserve">Events after the reporting period are </w:t>
      </w:r>
      <w:r w:rsidR="00B74809">
        <w:rPr>
          <w:rFonts w:asciiTheme="minorHAnsi" w:hAnsiTheme="minorHAnsi" w:cstheme="minorHAnsi"/>
          <w:sz w:val="20"/>
          <w:szCs w:val="20"/>
        </w:rPr>
        <w:t>–</w:t>
      </w:r>
    </w:p>
    <w:p w14:paraId="07F87A24" w14:textId="77777777" w:rsidR="00B74809" w:rsidRPr="00404BA4" w:rsidRDefault="00B74809" w:rsidP="00AB6BA2">
      <w:pPr>
        <w:ind w:right="57"/>
        <w:jc w:val="both"/>
        <w:rPr>
          <w:rFonts w:asciiTheme="minorHAnsi" w:hAnsiTheme="minorHAnsi" w:cstheme="minorHAnsi"/>
          <w:sz w:val="20"/>
          <w:szCs w:val="20"/>
        </w:rPr>
      </w:pPr>
    </w:p>
    <w:p w14:paraId="299FDEDB" w14:textId="11A043B9" w:rsidR="00CB3D94" w:rsidRPr="00B74809" w:rsidRDefault="00CB3D94" w:rsidP="00AB6BA2">
      <w:pPr>
        <w:pStyle w:val="ListParagraph"/>
        <w:numPr>
          <w:ilvl w:val="0"/>
          <w:numId w:val="18"/>
        </w:numPr>
        <w:ind w:left="360" w:right="57"/>
        <w:jc w:val="both"/>
        <w:rPr>
          <w:rFonts w:asciiTheme="minorHAnsi" w:hAnsiTheme="minorHAnsi" w:cstheme="minorHAnsi"/>
          <w:sz w:val="20"/>
          <w:szCs w:val="20"/>
        </w:rPr>
      </w:pPr>
      <w:r w:rsidRPr="00404BA4">
        <w:rPr>
          <w:rFonts w:asciiTheme="minorHAnsi" w:hAnsiTheme="minorHAnsi" w:cstheme="minorHAnsi"/>
          <w:b/>
          <w:sz w:val="20"/>
          <w:szCs w:val="20"/>
        </w:rPr>
        <w:t>all events</w:t>
      </w:r>
      <w:r w:rsidRPr="00404BA4">
        <w:rPr>
          <w:rFonts w:asciiTheme="minorHAnsi" w:hAnsiTheme="minorHAnsi" w:cstheme="minorHAnsi"/>
          <w:sz w:val="20"/>
          <w:szCs w:val="20"/>
        </w:rPr>
        <w:t xml:space="preserve">, </w:t>
      </w:r>
      <w:proofErr w:type="spellStart"/>
      <w:r w:rsidRPr="00404BA4">
        <w:rPr>
          <w:rFonts w:asciiTheme="minorHAnsi" w:hAnsiTheme="minorHAnsi" w:cstheme="minorHAnsi"/>
          <w:sz w:val="20"/>
          <w:szCs w:val="20"/>
        </w:rPr>
        <w:t>favourable</w:t>
      </w:r>
      <w:proofErr w:type="spellEnd"/>
      <w:r w:rsidRPr="00404BA4">
        <w:rPr>
          <w:rFonts w:asciiTheme="minorHAnsi" w:hAnsiTheme="minorHAnsi" w:cstheme="minorHAnsi"/>
          <w:sz w:val="20"/>
          <w:szCs w:val="20"/>
        </w:rPr>
        <w:t xml:space="preserve"> or </w:t>
      </w:r>
      <w:proofErr w:type="spellStart"/>
      <w:r w:rsidRPr="00404BA4">
        <w:rPr>
          <w:rFonts w:asciiTheme="minorHAnsi" w:hAnsiTheme="minorHAnsi" w:cstheme="minorHAnsi"/>
          <w:sz w:val="20"/>
          <w:szCs w:val="20"/>
        </w:rPr>
        <w:t>unfavourable</w:t>
      </w:r>
      <w:proofErr w:type="spellEnd"/>
      <w:r w:rsidRPr="00404BA4">
        <w:rPr>
          <w:rFonts w:asciiTheme="minorHAnsi" w:hAnsiTheme="minorHAnsi" w:cstheme="minorHAnsi"/>
          <w:sz w:val="20"/>
          <w:szCs w:val="20"/>
        </w:rPr>
        <w:t xml:space="preserve">, </w:t>
      </w:r>
      <w:r w:rsidRPr="00404BA4">
        <w:rPr>
          <w:rFonts w:asciiTheme="minorHAnsi" w:hAnsiTheme="minorHAnsi" w:cstheme="minorHAnsi"/>
          <w:b/>
          <w:sz w:val="20"/>
          <w:szCs w:val="20"/>
        </w:rPr>
        <w:t>and</w:t>
      </w:r>
    </w:p>
    <w:p w14:paraId="4C52CA33" w14:textId="77777777" w:rsidR="00B74809" w:rsidRPr="00404BA4" w:rsidRDefault="00B74809" w:rsidP="00B74809">
      <w:pPr>
        <w:pStyle w:val="ListParagraph"/>
        <w:ind w:left="360" w:right="57"/>
        <w:jc w:val="both"/>
        <w:rPr>
          <w:rFonts w:asciiTheme="minorHAnsi" w:hAnsiTheme="minorHAnsi" w:cstheme="minorHAnsi"/>
          <w:sz w:val="20"/>
          <w:szCs w:val="20"/>
        </w:rPr>
      </w:pPr>
    </w:p>
    <w:p w14:paraId="75354F4C" w14:textId="77777777" w:rsidR="00CB3D94" w:rsidRPr="00404BA4" w:rsidRDefault="00CB3D94" w:rsidP="00AB6BA2">
      <w:pPr>
        <w:pStyle w:val="ListParagraph"/>
        <w:numPr>
          <w:ilvl w:val="0"/>
          <w:numId w:val="18"/>
        </w:numPr>
        <w:ind w:left="360" w:right="57"/>
        <w:jc w:val="both"/>
        <w:rPr>
          <w:rFonts w:asciiTheme="minorHAnsi" w:hAnsiTheme="minorHAnsi" w:cstheme="minorHAnsi"/>
          <w:sz w:val="20"/>
          <w:szCs w:val="20"/>
        </w:rPr>
      </w:pPr>
      <w:r w:rsidRPr="00404BA4">
        <w:rPr>
          <w:rFonts w:asciiTheme="minorHAnsi" w:hAnsiTheme="minorHAnsi" w:cstheme="minorHAnsi"/>
          <w:sz w:val="20"/>
          <w:szCs w:val="20"/>
        </w:rPr>
        <w:t xml:space="preserve">that occur </w:t>
      </w:r>
      <w:r w:rsidRPr="00404BA4">
        <w:rPr>
          <w:rFonts w:asciiTheme="minorHAnsi" w:hAnsiTheme="minorHAnsi" w:cstheme="minorHAnsi"/>
          <w:b/>
          <w:sz w:val="20"/>
          <w:szCs w:val="20"/>
        </w:rPr>
        <w:t>between the end of reporting period</w:t>
      </w:r>
      <w:r w:rsidRPr="00404BA4">
        <w:rPr>
          <w:rFonts w:asciiTheme="minorHAnsi" w:hAnsiTheme="minorHAnsi" w:cstheme="minorHAnsi"/>
          <w:sz w:val="20"/>
          <w:szCs w:val="20"/>
        </w:rPr>
        <w:t xml:space="preserve"> and </w:t>
      </w:r>
      <w:r w:rsidRPr="00404BA4">
        <w:rPr>
          <w:rFonts w:asciiTheme="minorHAnsi" w:hAnsiTheme="minorHAnsi" w:cstheme="minorHAnsi"/>
          <w:b/>
          <w:sz w:val="20"/>
          <w:szCs w:val="20"/>
        </w:rPr>
        <w:t>the date when the financial statements are approved</w:t>
      </w:r>
      <w:r w:rsidRPr="00404BA4">
        <w:rPr>
          <w:rFonts w:asciiTheme="minorHAnsi" w:hAnsiTheme="minorHAnsi" w:cstheme="minorHAnsi"/>
          <w:sz w:val="20"/>
          <w:szCs w:val="20"/>
        </w:rPr>
        <w:t xml:space="preserve"> by Board of Directors or any other approving authority.</w:t>
      </w:r>
    </w:p>
    <w:p w14:paraId="19300B5A" w14:textId="77777777" w:rsidR="00CB3D94" w:rsidRPr="00404BA4" w:rsidRDefault="00CB3D94" w:rsidP="00AB6BA2">
      <w:pPr>
        <w:pStyle w:val="ListParagraph"/>
        <w:ind w:left="360" w:right="57"/>
        <w:jc w:val="both"/>
        <w:rPr>
          <w:rFonts w:asciiTheme="minorHAnsi" w:hAnsiTheme="minorHAnsi" w:cstheme="minorHAnsi"/>
          <w:sz w:val="20"/>
          <w:szCs w:val="20"/>
        </w:rPr>
      </w:pPr>
    </w:p>
    <w:p w14:paraId="63302F2B" w14:textId="77777777" w:rsidR="00CB3D94" w:rsidRPr="00404BA4" w:rsidRDefault="00CB3D94" w:rsidP="0042520F">
      <w:pPr>
        <w:pStyle w:val="ListParagraph"/>
        <w:ind w:left="0" w:right="57"/>
        <w:jc w:val="both"/>
        <w:rPr>
          <w:rFonts w:asciiTheme="minorHAnsi" w:hAnsiTheme="minorHAnsi" w:cstheme="minorHAnsi"/>
          <w:i/>
          <w:sz w:val="20"/>
          <w:szCs w:val="20"/>
        </w:rPr>
      </w:pPr>
      <w:r w:rsidRPr="00404BA4">
        <w:rPr>
          <w:rFonts w:asciiTheme="minorHAnsi" w:hAnsiTheme="minorHAnsi" w:cstheme="minorHAnsi"/>
          <w:i/>
          <w:sz w:val="20"/>
          <w:szCs w:val="20"/>
        </w:rPr>
        <w:t>Financial statements are approved for issue on the date of approval by the Board of Directors &amp; not the date when the same is approved by shareholders.</w:t>
      </w:r>
    </w:p>
    <w:p w14:paraId="4A8E7CA8" w14:textId="77777777" w:rsidR="00CB3D94" w:rsidRPr="00404BA4" w:rsidRDefault="00CB3D94" w:rsidP="00AB6BA2">
      <w:pPr>
        <w:pStyle w:val="ListParagraph"/>
        <w:ind w:left="360" w:right="57"/>
        <w:jc w:val="both"/>
        <w:rPr>
          <w:rFonts w:asciiTheme="minorHAnsi" w:hAnsiTheme="minorHAnsi" w:cstheme="minorHAnsi"/>
          <w:sz w:val="20"/>
          <w:szCs w:val="20"/>
        </w:rPr>
      </w:pPr>
    </w:p>
    <w:p w14:paraId="5751126B" w14:textId="043388F9" w:rsidR="00CB3D94" w:rsidRDefault="00CB3D94" w:rsidP="00AB6BA2">
      <w:pPr>
        <w:ind w:right="57"/>
        <w:jc w:val="both"/>
        <w:rPr>
          <w:rFonts w:asciiTheme="minorHAnsi" w:hAnsiTheme="minorHAnsi" w:cstheme="minorHAnsi"/>
          <w:sz w:val="20"/>
          <w:szCs w:val="20"/>
        </w:rPr>
      </w:pPr>
      <w:r w:rsidRPr="00404BA4">
        <w:rPr>
          <w:rFonts w:asciiTheme="minorHAnsi" w:hAnsiTheme="minorHAnsi" w:cstheme="minorHAnsi"/>
          <w:sz w:val="20"/>
          <w:szCs w:val="20"/>
        </w:rPr>
        <w:t xml:space="preserve">There are two types of events:  </w:t>
      </w:r>
    </w:p>
    <w:p w14:paraId="481A7094" w14:textId="77777777" w:rsidR="00B74809" w:rsidRPr="00404BA4" w:rsidRDefault="00B74809" w:rsidP="00AB6BA2">
      <w:pPr>
        <w:ind w:right="57"/>
        <w:jc w:val="both"/>
        <w:rPr>
          <w:rFonts w:asciiTheme="minorHAnsi" w:hAnsiTheme="minorHAnsi" w:cstheme="minorHAnsi"/>
          <w:sz w:val="20"/>
          <w:szCs w:val="20"/>
        </w:rPr>
      </w:pPr>
    </w:p>
    <w:p w14:paraId="5C3C8775" w14:textId="77777777" w:rsidR="00CB3D94" w:rsidRPr="00404BA4" w:rsidRDefault="00CB3D94" w:rsidP="00AB6BA2">
      <w:pPr>
        <w:pStyle w:val="ListParagraph"/>
        <w:numPr>
          <w:ilvl w:val="0"/>
          <w:numId w:val="27"/>
        </w:numPr>
        <w:ind w:left="360" w:right="57"/>
        <w:jc w:val="both"/>
        <w:rPr>
          <w:rFonts w:asciiTheme="minorHAnsi" w:hAnsiTheme="minorHAnsi" w:cstheme="minorHAnsi"/>
          <w:sz w:val="20"/>
          <w:szCs w:val="20"/>
        </w:rPr>
      </w:pPr>
      <w:r w:rsidRPr="00404BA4">
        <w:rPr>
          <w:rFonts w:asciiTheme="minorHAnsi" w:hAnsiTheme="minorHAnsi" w:cstheme="minorHAnsi"/>
          <w:sz w:val="20"/>
          <w:szCs w:val="20"/>
        </w:rPr>
        <w:t xml:space="preserve">Those that provide evidence of conditions that existed as on Balance Sheet </w:t>
      </w:r>
      <w:proofErr w:type="spellStart"/>
      <w:r w:rsidRPr="00404BA4">
        <w:rPr>
          <w:rFonts w:asciiTheme="minorHAnsi" w:hAnsiTheme="minorHAnsi" w:cstheme="minorHAnsi"/>
          <w:sz w:val="20"/>
          <w:szCs w:val="20"/>
        </w:rPr>
        <w:t>date</w:t>
      </w:r>
      <w:proofErr w:type="spellEnd"/>
      <w:r w:rsidRPr="00404BA4">
        <w:rPr>
          <w:rFonts w:asciiTheme="minorHAnsi" w:hAnsiTheme="minorHAnsi" w:cstheme="minorHAnsi"/>
          <w:sz w:val="20"/>
          <w:szCs w:val="20"/>
        </w:rPr>
        <w:t xml:space="preserve"> (Adjusting Events)</w:t>
      </w:r>
    </w:p>
    <w:p w14:paraId="4C53B050" w14:textId="678278DF" w:rsidR="00B74809" w:rsidRDefault="00B74809" w:rsidP="00B74809">
      <w:pPr>
        <w:pStyle w:val="ListParagraph"/>
        <w:ind w:left="360" w:right="57"/>
        <w:jc w:val="both"/>
        <w:rPr>
          <w:rFonts w:asciiTheme="minorHAnsi" w:hAnsiTheme="minorHAnsi" w:cstheme="minorHAnsi"/>
          <w:sz w:val="20"/>
          <w:szCs w:val="20"/>
        </w:rPr>
      </w:pPr>
    </w:p>
    <w:p w14:paraId="1925859F" w14:textId="30E495CD" w:rsidR="00CB3D94" w:rsidRPr="00404BA4" w:rsidRDefault="00CB3D94" w:rsidP="00AB6BA2">
      <w:pPr>
        <w:pStyle w:val="ListParagraph"/>
        <w:numPr>
          <w:ilvl w:val="0"/>
          <w:numId w:val="27"/>
        </w:numPr>
        <w:ind w:left="360" w:right="57"/>
        <w:jc w:val="both"/>
        <w:rPr>
          <w:rFonts w:asciiTheme="minorHAnsi" w:hAnsiTheme="minorHAnsi" w:cstheme="minorHAnsi"/>
          <w:sz w:val="20"/>
          <w:szCs w:val="20"/>
        </w:rPr>
      </w:pPr>
      <w:r w:rsidRPr="00404BA4">
        <w:rPr>
          <w:rFonts w:asciiTheme="minorHAnsi" w:hAnsiTheme="minorHAnsi" w:cstheme="minorHAnsi"/>
          <w:sz w:val="20"/>
          <w:szCs w:val="20"/>
        </w:rPr>
        <w:t xml:space="preserve">Those that provide an indication of condition arising after the Balance Sheet </w:t>
      </w:r>
      <w:proofErr w:type="spellStart"/>
      <w:r w:rsidRPr="00404BA4">
        <w:rPr>
          <w:rFonts w:asciiTheme="minorHAnsi" w:hAnsiTheme="minorHAnsi" w:cstheme="minorHAnsi"/>
          <w:sz w:val="20"/>
          <w:szCs w:val="20"/>
        </w:rPr>
        <w:t>date</w:t>
      </w:r>
      <w:proofErr w:type="spellEnd"/>
      <w:r w:rsidRPr="00404BA4">
        <w:rPr>
          <w:rFonts w:asciiTheme="minorHAnsi" w:hAnsiTheme="minorHAnsi" w:cstheme="minorHAnsi"/>
          <w:sz w:val="20"/>
          <w:szCs w:val="20"/>
        </w:rPr>
        <w:t xml:space="preserve"> (Non-adjusting Events)</w:t>
      </w:r>
    </w:p>
    <w:p w14:paraId="4F83F0BD" w14:textId="77777777" w:rsidR="00CB3D94" w:rsidRPr="00404BA4" w:rsidRDefault="00CB3D94" w:rsidP="00AB6BA2">
      <w:pPr>
        <w:ind w:right="57"/>
        <w:jc w:val="both"/>
        <w:rPr>
          <w:rFonts w:asciiTheme="minorHAnsi" w:hAnsiTheme="minorHAnsi" w:cstheme="minorHAnsi"/>
          <w:sz w:val="20"/>
          <w:szCs w:val="20"/>
        </w:rPr>
      </w:pPr>
    </w:p>
    <w:p w14:paraId="13B7638C" w14:textId="7DC52D62" w:rsidR="00CB3D94" w:rsidRPr="00404BA4" w:rsidRDefault="00CB3D94" w:rsidP="00AB6BA2">
      <w:pPr>
        <w:ind w:right="57"/>
        <w:jc w:val="both"/>
        <w:rPr>
          <w:rFonts w:asciiTheme="minorHAnsi" w:hAnsiTheme="minorHAnsi" w:cstheme="minorHAnsi"/>
          <w:sz w:val="20"/>
          <w:szCs w:val="20"/>
        </w:rPr>
      </w:pPr>
      <w:r w:rsidRPr="00404BA4">
        <w:rPr>
          <w:rFonts w:asciiTheme="minorHAnsi" w:hAnsiTheme="minorHAnsi" w:cstheme="minorHAnsi"/>
          <w:sz w:val="20"/>
          <w:szCs w:val="20"/>
        </w:rPr>
        <w:t xml:space="preserve">The Components should ensure that all events from the date of the financial statements up to the date of sending the group reporting pack are considered, as appropriate, in accordance with the guidelines below. </w:t>
      </w:r>
      <w:r w:rsidR="00CE36C0" w:rsidRPr="00404BA4">
        <w:rPr>
          <w:rFonts w:asciiTheme="minorHAnsi" w:hAnsiTheme="minorHAnsi" w:cstheme="minorHAnsi"/>
          <w:sz w:val="20"/>
          <w:szCs w:val="20"/>
        </w:rPr>
        <w:t>In addition</w:t>
      </w:r>
      <w:r w:rsidRPr="00404BA4">
        <w:rPr>
          <w:rFonts w:asciiTheme="minorHAnsi" w:hAnsiTheme="minorHAnsi" w:cstheme="minorHAnsi"/>
          <w:sz w:val="20"/>
          <w:szCs w:val="20"/>
        </w:rPr>
        <w:t>, any events after releasing of the group reporting pack should also be immediately brought to the attention of Corporate Finance Team.</w:t>
      </w:r>
    </w:p>
    <w:p w14:paraId="7D72A003" w14:textId="77777777" w:rsidR="00CB3D94" w:rsidRPr="00404BA4" w:rsidRDefault="00CB3D94" w:rsidP="00AB6BA2">
      <w:pPr>
        <w:ind w:right="57"/>
        <w:jc w:val="both"/>
        <w:rPr>
          <w:rFonts w:asciiTheme="minorHAnsi" w:hAnsiTheme="minorHAnsi" w:cstheme="minorHAnsi"/>
          <w:sz w:val="20"/>
          <w:szCs w:val="20"/>
        </w:rPr>
      </w:pPr>
    </w:p>
    <w:p w14:paraId="31718F19" w14:textId="6E8DB08C" w:rsidR="00CB3D94" w:rsidRPr="00356736" w:rsidRDefault="00CB3D94" w:rsidP="00356736">
      <w:pPr>
        <w:pStyle w:val="Heading2"/>
        <w:rPr>
          <w:rFonts w:asciiTheme="minorHAnsi" w:hAnsiTheme="minorHAnsi" w:cstheme="minorHAnsi"/>
          <w:b/>
          <w:bCs/>
          <w:color w:val="auto"/>
          <w:w w:val="105"/>
          <w:sz w:val="20"/>
          <w:szCs w:val="20"/>
          <w:u w:val="single"/>
        </w:rPr>
      </w:pPr>
      <w:bookmarkStart w:id="3" w:name="_Toc132387146"/>
      <w:r w:rsidRPr="00356736">
        <w:rPr>
          <w:rFonts w:asciiTheme="minorHAnsi" w:hAnsiTheme="minorHAnsi" w:cstheme="minorHAnsi"/>
          <w:b/>
          <w:bCs/>
          <w:color w:val="auto"/>
          <w:w w:val="105"/>
          <w:sz w:val="20"/>
          <w:szCs w:val="20"/>
          <w:u w:val="single"/>
        </w:rPr>
        <w:t>1.6.3. Recognition and measurement</w:t>
      </w:r>
      <w:r w:rsidR="00760E26">
        <w:rPr>
          <w:rFonts w:asciiTheme="minorHAnsi" w:hAnsiTheme="minorHAnsi" w:cstheme="minorHAnsi"/>
          <w:b/>
          <w:bCs/>
          <w:color w:val="auto"/>
          <w:w w:val="105"/>
          <w:sz w:val="20"/>
          <w:szCs w:val="20"/>
          <w:u w:val="single"/>
        </w:rPr>
        <w:t>:</w:t>
      </w:r>
      <w:bookmarkEnd w:id="3"/>
    </w:p>
    <w:p w14:paraId="6C8B7D3C" w14:textId="77777777" w:rsidR="00CB3D94" w:rsidRPr="00404BA4" w:rsidRDefault="00CB3D94" w:rsidP="00AB6BA2">
      <w:pPr>
        <w:ind w:right="57"/>
        <w:jc w:val="both"/>
        <w:rPr>
          <w:rFonts w:asciiTheme="minorHAnsi" w:hAnsiTheme="minorHAnsi" w:cstheme="minorHAnsi"/>
          <w:sz w:val="20"/>
          <w:szCs w:val="20"/>
        </w:rPr>
      </w:pPr>
    </w:p>
    <w:p w14:paraId="3E5047C1" w14:textId="77777777" w:rsidR="00CB3D94" w:rsidRPr="00356736" w:rsidRDefault="00CB3D94" w:rsidP="00356736">
      <w:pPr>
        <w:pStyle w:val="Heading3"/>
        <w:rPr>
          <w:rFonts w:asciiTheme="minorHAnsi" w:hAnsiTheme="minorHAnsi" w:cstheme="minorHAnsi"/>
          <w:b/>
          <w:bCs/>
          <w:i/>
          <w:iCs/>
          <w:color w:val="auto"/>
          <w:w w:val="105"/>
          <w:sz w:val="20"/>
          <w:szCs w:val="20"/>
        </w:rPr>
      </w:pPr>
      <w:bookmarkStart w:id="4" w:name="_Toc132387147"/>
      <w:r w:rsidRPr="00356736">
        <w:rPr>
          <w:rFonts w:asciiTheme="minorHAnsi" w:hAnsiTheme="minorHAnsi" w:cstheme="minorHAnsi"/>
          <w:b/>
          <w:bCs/>
          <w:i/>
          <w:iCs/>
          <w:color w:val="auto"/>
          <w:w w:val="105"/>
          <w:sz w:val="20"/>
          <w:szCs w:val="20"/>
        </w:rPr>
        <w:t>Adjusting events after the reporting period</w:t>
      </w:r>
      <w:bookmarkEnd w:id="4"/>
    </w:p>
    <w:p w14:paraId="28DD92C1" w14:textId="77777777" w:rsidR="00CB3D94" w:rsidRPr="00404BA4" w:rsidRDefault="00CB3D94" w:rsidP="00AB6BA2">
      <w:pPr>
        <w:ind w:right="57"/>
        <w:jc w:val="both"/>
        <w:rPr>
          <w:rFonts w:asciiTheme="minorHAnsi" w:hAnsiTheme="minorHAnsi" w:cstheme="minorHAnsi"/>
          <w:sz w:val="20"/>
          <w:szCs w:val="20"/>
        </w:rPr>
      </w:pPr>
      <w:r w:rsidRPr="00404BA4">
        <w:rPr>
          <w:rFonts w:asciiTheme="minorHAnsi" w:hAnsiTheme="minorHAnsi" w:cstheme="minorHAnsi"/>
          <w:sz w:val="20"/>
          <w:szCs w:val="20"/>
        </w:rPr>
        <w:t xml:space="preserve">Amounts shall be adjusted or </w:t>
      </w:r>
      <w:proofErr w:type="spellStart"/>
      <w:r w:rsidRPr="00404BA4">
        <w:rPr>
          <w:rFonts w:asciiTheme="minorHAnsi" w:hAnsiTheme="minorHAnsi" w:cstheme="minorHAnsi"/>
          <w:sz w:val="20"/>
          <w:szCs w:val="20"/>
        </w:rPr>
        <w:t>recognised</w:t>
      </w:r>
      <w:proofErr w:type="spellEnd"/>
      <w:r w:rsidRPr="00404BA4">
        <w:rPr>
          <w:rFonts w:asciiTheme="minorHAnsi" w:hAnsiTheme="minorHAnsi" w:cstheme="minorHAnsi"/>
          <w:sz w:val="20"/>
          <w:szCs w:val="20"/>
        </w:rPr>
        <w:t xml:space="preserve"> in financial statements to reflect adjusting events after the reporting period.</w:t>
      </w:r>
    </w:p>
    <w:p w14:paraId="5753AF35" w14:textId="77777777" w:rsidR="00CB3D94" w:rsidRPr="00404BA4" w:rsidRDefault="00CB3D94" w:rsidP="00AB6BA2">
      <w:pPr>
        <w:ind w:right="57"/>
        <w:jc w:val="both"/>
        <w:rPr>
          <w:rFonts w:asciiTheme="minorHAnsi" w:hAnsiTheme="minorHAnsi" w:cstheme="minorHAnsi"/>
          <w:sz w:val="20"/>
          <w:szCs w:val="20"/>
        </w:rPr>
      </w:pPr>
      <w:r w:rsidRPr="00404BA4">
        <w:rPr>
          <w:rFonts w:asciiTheme="minorHAnsi" w:hAnsiTheme="minorHAnsi" w:cstheme="minorHAnsi"/>
          <w:b/>
          <w:noProof/>
          <w:spacing w:val="-4"/>
          <w:sz w:val="20"/>
          <w:szCs w:val="20"/>
        </w:rPr>
        <mc:AlternateContent>
          <mc:Choice Requires="wps">
            <w:drawing>
              <wp:anchor distT="0" distB="0" distL="114300" distR="114300" simplePos="0" relativeHeight="251571712" behindDoc="1" locked="0" layoutInCell="1" allowOverlap="1" wp14:anchorId="487C500B" wp14:editId="20B27AF1">
                <wp:simplePos x="0" y="0"/>
                <wp:positionH relativeFrom="margin">
                  <wp:posOffset>-13970</wp:posOffset>
                </wp:positionH>
                <wp:positionV relativeFrom="paragraph">
                  <wp:posOffset>132715</wp:posOffset>
                </wp:positionV>
                <wp:extent cx="5791200" cy="10191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5791200" cy="1019175"/>
                        </a:xfrm>
                        <a:prstGeom prst="rect">
                          <a:avLst/>
                        </a:prstGeom>
                        <a:solidFill>
                          <a:schemeClr val="bg1">
                            <a:lumMod val="95000"/>
                          </a:schemeClr>
                        </a:solidFill>
                        <a:ln w="12700" cap="flat" cmpd="sng" algn="ctr">
                          <a:solidFill>
                            <a:srgbClr val="E7E6E6">
                              <a:lumMod val="9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B09494" id="Rectangle 7" o:spid="_x0000_s1026" style="position:absolute;margin-left:-1.1pt;margin-top:10.45pt;width:456pt;height:80.25pt;z-index:-251744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" fillcolor="#f2f2f2 [3052]" strokecolor="#d0cece" strokeweight="1pt">
                <w10:wrap anchorx="margin"/>
              </v:rect>
            </w:pict>
          </mc:Fallback>
        </mc:AlternateContent>
      </w:r>
    </w:p>
    <w:p w14:paraId="40756DD4" w14:textId="77777777" w:rsidR="00CB3D94" w:rsidRPr="00404BA4" w:rsidRDefault="00CB3D94" w:rsidP="00B74809">
      <w:pPr>
        <w:ind w:left="90" w:right="57"/>
        <w:jc w:val="both"/>
        <w:rPr>
          <w:rFonts w:asciiTheme="minorHAnsi" w:hAnsiTheme="minorHAnsi" w:cstheme="minorHAnsi"/>
          <w:b/>
          <w:sz w:val="20"/>
          <w:szCs w:val="20"/>
        </w:rPr>
      </w:pPr>
      <w:r w:rsidRPr="00404BA4">
        <w:rPr>
          <w:rFonts w:asciiTheme="minorHAnsi" w:hAnsiTheme="minorHAnsi" w:cstheme="minorHAnsi"/>
          <w:b/>
          <w:sz w:val="20"/>
          <w:szCs w:val="20"/>
        </w:rPr>
        <w:t xml:space="preserve">Examples: </w:t>
      </w:r>
    </w:p>
    <w:p w14:paraId="7403353B" w14:textId="77777777" w:rsidR="00CB3D94" w:rsidRPr="00404BA4" w:rsidRDefault="00CB3D94" w:rsidP="00B74809">
      <w:pPr>
        <w:pStyle w:val="ListParagraph"/>
        <w:numPr>
          <w:ilvl w:val="2"/>
          <w:numId w:val="19"/>
        </w:numPr>
        <w:tabs>
          <w:tab w:val="left" w:pos="2250"/>
        </w:tabs>
        <w:ind w:left="450" w:right="57"/>
        <w:jc w:val="both"/>
        <w:rPr>
          <w:rFonts w:asciiTheme="minorHAnsi" w:hAnsiTheme="minorHAnsi" w:cstheme="minorHAnsi"/>
          <w:sz w:val="20"/>
          <w:szCs w:val="20"/>
        </w:rPr>
      </w:pPr>
      <w:r w:rsidRPr="00404BA4">
        <w:rPr>
          <w:rFonts w:asciiTheme="minorHAnsi" w:hAnsiTheme="minorHAnsi" w:cstheme="minorHAnsi"/>
          <w:sz w:val="20"/>
          <w:szCs w:val="20"/>
        </w:rPr>
        <w:t>Settlement of court case after reporting period that confirms the present obligation as on reporting date.</w:t>
      </w:r>
    </w:p>
    <w:p w14:paraId="087D1938" w14:textId="77777777" w:rsidR="00B74809" w:rsidRDefault="00B74809" w:rsidP="00B74809">
      <w:pPr>
        <w:pStyle w:val="ListParagraph"/>
        <w:tabs>
          <w:tab w:val="left" w:pos="2250"/>
        </w:tabs>
        <w:ind w:left="450" w:right="57"/>
        <w:jc w:val="both"/>
        <w:rPr>
          <w:rFonts w:asciiTheme="minorHAnsi" w:hAnsiTheme="minorHAnsi" w:cstheme="minorHAnsi"/>
          <w:sz w:val="20"/>
          <w:szCs w:val="20"/>
        </w:rPr>
      </w:pPr>
    </w:p>
    <w:p w14:paraId="3A1E02C2" w14:textId="7271880C" w:rsidR="00CB3D94" w:rsidRPr="00404BA4" w:rsidRDefault="00CB3D94" w:rsidP="00B74809">
      <w:pPr>
        <w:pStyle w:val="ListParagraph"/>
        <w:numPr>
          <w:ilvl w:val="2"/>
          <w:numId w:val="19"/>
        </w:numPr>
        <w:tabs>
          <w:tab w:val="left" w:pos="2250"/>
        </w:tabs>
        <w:ind w:left="450" w:right="57"/>
        <w:jc w:val="both"/>
        <w:rPr>
          <w:rFonts w:asciiTheme="minorHAnsi" w:hAnsiTheme="minorHAnsi" w:cstheme="minorHAnsi"/>
          <w:sz w:val="20"/>
          <w:szCs w:val="20"/>
        </w:rPr>
      </w:pPr>
      <w:r w:rsidRPr="00404BA4">
        <w:rPr>
          <w:rFonts w:asciiTheme="minorHAnsi" w:hAnsiTheme="minorHAnsi" w:cstheme="minorHAnsi"/>
          <w:sz w:val="20"/>
          <w:szCs w:val="20"/>
        </w:rPr>
        <w:t>Information on bankruptcy of customer.</w:t>
      </w:r>
    </w:p>
    <w:p w14:paraId="739BABBA" w14:textId="77777777" w:rsidR="00B74809" w:rsidRDefault="00B74809" w:rsidP="00B74809">
      <w:pPr>
        <w:pStyle w:val="ListParagraph"/>
        <w:tabs>
          <w:tab w:val="left" w:pos="2250"/>
        </w:tabs>
        <w:ind w:left="450" w:right="57"/>
        <w:jc w:val="both"/>
        <w:rPr>
          <w:rFonts w:asciiTheme="minorHAnsi" w:hAnsiTheme="minorHAnsi" w:cstheme="minorHAnsi"/>
          <w:sz w:val="20"/>
          <w:szCs w:val="20"/>
        </w:rPr>
      </w:pPr>
    </w:p>
    <w:p w14:paraId="2C5C9CBA" w14:textId="18C5B41E" w:rsidR="00CB3D94" w:rsidRPr="00404BA4" w:rsidRDefault="00CB3D94" w:rsidP="00B74809">
      <w:pPr>
        <w:pStyle w:val="ListParagraph"/>
        <w:numPr>
          <w:ilvl w:val="2"/>
          <w:numId w:val="19"/>
        </w:numPr>
        <w:tabs>
          <w:tab w:val="left" w:pos="2250"/>
        </w:tabs>
        <w:ind w:left="450" w:right="57"/>
        <w:jc w:val="both"/>
        <w:rPr>
          <w:rFonts w:asciiTheme="minorHAnsi" w:hAnsiTheme="minorHAnsi" w:cstheme="minorHAnsi"/>
          <w:sz w:val="20"/>
          <w:szCs w:val="20"/>
        </w:rPr>
      </w:pPr>
      <w:r w:rsidRPr="00404BA4">
        <w:rPr>
          <w:rFonts w:asciiTheme="minorHAnsi" w:hAnsiTheme="minorHAnsi" w:cstheme="minorHAnsi"/>
          <w:sz w:val="20"/>
          <w:szCs w:val="20"/>
        </w:rPr>
        <w:t>Discovery of fraud or error that show that the financial statements are incorrect.</w:t>
      </w:r>
    </w:p>
    <w:p w14:paraId="77F553A6" w14:textId="77777777" w:rsidR="00CB3D94" w:rsidRPr="00404BA4" w:rsidRDefault="00CB3D94" w:rsidP="00AB6BA2">
      <w:pPr>
        <w:ind w:right="57"/>
        <w:jc w:val="both"/>
        <w:rPr>
          <w:rFonts w:asciiTheme="minorHAnsi" w:hAnsiTheme="minorHAnsi" w:cstheme="minorHAnsi"/>
          <w:sz w:val="20"/>
          <w:szCs w:val="20"/>
        </w:rPr>
      </w:pPr>
    </w:p>
    <w:p w14:paraId="29CA65DD" w14:textId="29AE3B8B" w:rsidR="00B74809" w:rsidRDefault="00B74809" w:rsidP="00AB6BA2">
      <w:pPr>
        <w:ind w:right="57"/>
        <w:jc w:val="both"/>
        <w:rPr>
          <w:rFonts w:asciiTheme="minorHAnsi" w:hAnsiTheme="minorHAnsi" w:cstheme="minorHAnsi"/>
          <w:b/>
          <w:i/>
          <w:sz w:val="20"/>
          <w:szCs w:val="20"/>
        </w:rPr>
      </w:pPr>
    </w:p>
    <w:p w14:paraId="1C2F1DA3" w14:textId="5C2DEAA5" w:rsidR="009831DF" w:rsidRDefault="009831DF" w:rsidP="00AB6BA2">
      <w:pPr>
        <w:ind w:right="57"/>
        <w:jc w:val="both"/>
        <w:rPr>
          <w:rFonts w:asciiTheme="minorHAnsi" w:hAnsiTheme="minorHAnsi" w:cstheme="minorHAnsi"/>
          <w:b/>
          <w:i/>
          <w:sz w:val="20"/>
          <w:szCs w:val="20"/>
        </w:rPr>
      </w:pPr>
    </w:p>
    <w:p w14:paraId="1996FD78" w14:textId="29E705C8" w:rsidR="00CB3D94" w:rsidRPr="00356736" w:rsidRDefault="00CB3D94" w:rsidP="00356736">
      <w:pPr>
        <w:pStyle w:val="Heading3"/>
        <w:rPr>
          <w:rFonts w:asciiTheme="minorHAnsi" w:hAnsiTheme="minorHAnsi" w:cstheme="minorHAnsi"/>
          <w:b/>
          <w:bCs/>
          <w:i/>
          <w:iCs/>
          <w:color w:val="auto"/>
          <w:w w:val="105"/>
          <w:sz w:val="20"/>
          <w:szCs w:val="20"/>
        </w:rPr>
      </w:pPr>
      <w:bookmarkStart w:id="5" w:name="_Toc132387148"/>
      <w:r w:rsidRPr="00356736">
        <w:rPr>
          <w:rFonts w:asciiTheme="minorHAnsi" w:hAnsiTheme="minorHAnsi" w:cstheme="minorHAnsi"/>
          <w:b/>
          <w:bCs/>
          <w:i/>
          <w:iCs/>
          <w:color w:val="auto"/>
          <w:w w:val="105"/>
          <w:sz w:val="20"/>
          <w:szCs w:val="20"/>
        </w:rPr>
        <w:t>Non-adjusting events after the reporting period</w:t>
      </w:r>
      <w:bookmarkEnd w:id="5"/>
    </w:p>
    <w:p w14:paraId="1ED58AB2" w14:textId="77777777" w:rsidR="009831DF" w:rsidRPr="00404BA4" w:rsidRDefault="009831DF" w:rsidP="00AB6BA2">
      <w:pPr>
        <w:ind w:right="57"/>
        <w:jc w:val="both"/>
        <w:rPr>
          <w:rFonts w:asciiTheme="minorHAnsi" w:hAnsiTheme="minorHAnsi" w:cstheme="minorHAnsi"/>
          <w:b/>
          <w:i/>
          <w:sz w:val="20"/>
          <w:szCs w:val="20"/>
        </w:rPr>
      </w:pPr>
    </w:p>
    <w:p w14:paraId="5919DE77" w14:textId="09C1180D" w:rsidR="00CB3D94" w:rsidRPr="00404BA4" w:rsidRDefault="00CB3D94" w:rsidP="00AB6BA2">
      <w:pPr>
        <w:ind w:right="57"/>
        <w:jc w:val="both"/>
        <w:rPr>
          <w:rFonts w:asciiTheme="minorHAnsi" w:hAnsiTheme="minorHAnsi" w:cstheme="minorHAnsi"/>
          <w:sz w:val="20"/>
          <w:szCs w:val="20"/>
        </w:rPr>
      </w:pPr>
      <w:r w:rsidRPr="00404BA4">
        <w:rPr>
          <w:rFonts w:asciiTheme="minorHAnsi" w:hAnsiTheme="minorHAnsi" w:cstheme="minorHAnsi"/>
          <w:sz w:val="20"/>
          <w:szCs w:val="20"/>
        </w:rPr>
        <w:t xml:space="preserve">Amounts shall not be adjusted or </w:t>
      </w:r>
      <w:proofErr w:type="spellStart"/>
      <w:r w:rsidRPr="00404BA4">
        <w:rPr>
          <w:rFonts w:asciiTheme="minorHAnsi" w:hAnsiTheme="minorHAnsi" w:cstheme="minorHAnsi"/>
          <w:sz w:val="20"/>
          <w:szCs w:val="20"/>
        </w:rPr>
        <w:t>recognised</w:t>
      </w:r>
      <w:proofErr w:type="spellEnd"/>
      <w:r w:rsidRPr="00404BA4">
        <w:rPr>
          <w:rFonts w:asciiTheme="minorHAnsi" w:hAnsiTheme="minorHAnsi" w:cstheme="minorHAnsi"/>
          <w:sz w:val="20"/>
          <w:szCs w:val="20"/>
        </w:rPr>
        <w:t xml:space="preserve"> in financial statements to reflect non-adjusting events after the reporting period. Non-adjusting events shall not be adjusted or </w:t>
      </w:r>
      <w:proofErr w:type="spellStart"/>
      <w:r w:rsidRPr="00404BA4">
        <w:rPr>
          <w:rFonts w:asciiTheme="minorHAnsi" w:hAnsiTheme="minorHAnsi" w:cstheme="minorHAnsi"/>
          <w:sz w:val="20"/>
          <w:szCs w:val="20"/>
        </w:rPr>
        <w:t>recognised</w:t>
      </w:r>
      <w:proofErr w:type="spellEnd"/>
      <w:r w:rsidRPr="00404BA4">
        <w:rPr>
          <w:rFonts w:asciiTheme="minorHAnsi" w:hAnsiTheme="minorHAnsi" w:cstheme="minorHAnsi"/>
          <w:sz w:val="20"/>
          <w:szCs w:val="20"/>
        </w:rPr>
        <w:t xml:space="preserve"> in the financial statements. All </w:t>
      </w:r>
      <w:r w:rsidRPr="00404BA4">
        <w:rPr>
          <w:rFonts w:asciiTheme="minorHAnsi" w:hAnsiTheme="minorHAnsi" w:cstheme="minorHAnsi"/>
          <w:sz w:val="20"/>
          <w:szCs w:val="20"/>
        </w:rPr>
        <w:lastRenderedPageBreak/>
        <w:t xml:space="preserve">material non-adjusting events shall be disclosed in the financial statements. </w:t>
      </w:r>
    </w:p>
    <w:p w14:paraId="015F2CE7" w14:textId="77777777" w:rsidR="0042520F" w:rsidRDefault="0042520F" w:rsidP="00AB6BA2">
      <w:pPr>
        <w:ind w:right="57"/>
        <w:jc w:val="both"/>
        <w:rPr>
          <w:rFonts w:asciiTheme="minorHAnsi" w:hAnsiTheme="minorHAnsi" w:cstheme="minorHAnsi"/>
          <w:b/>
          <w:i/>
          <w:sz w:val="20"/>
          <w:szCs w:val="20"/>
        </w:rPr>
      </w:pPr>
    </w:p>
    <w:p w14:paraId="50785FDC" w14:textId="4E1F2166" w:rsidR="00CB3D94" w:rsidRPr="00356736" w:rsidRDefault="00CB3D94" w:rsidP="00356736">
      <w:pPr>
        <w:pStyle w:val="Heading3"/>
        <w:rPr>
          <w:rFonts w:asciiTheme="minorHAnsi" w:hAnsiTheme="minorHAnsi" w:cstheme="minorHAnsi"/>
          <w:b/>
          <w:bCs/>
          <w:i/>
          <w:iCs/>
          <w:color w:val="auto"/>
          <w:w w:val="105"/>
          <w:sz w:val="20"/>
          <w:szCs w:val="20"/>
        </w:rPr>
      </w:pPr>
      <w:bookmarkStart w:id="6" w:name="_Toc132387149"/>
      <w:r w:rsidRPr="00356736">
        <w:rPr>
          <w:rFonts w:asciiTheme="minorHAnsi" w:hAnsiTheme="minorHAnsi" w:cstheme="minorHAnsi"/>
          <w:b/>
          <w:bCs/>
          <w:i/>
          <w:iCs/>
          <w:color w:val="auto"/>
          <w:w w:val="105"/>
          <w:sz w:val="20"/>
          <w:szCs w:val="20"/>
        </w:rPr>
        <w:t>Dividends</w:t>
      </w:r>
      <w:bookmarkEnd w:id="6"/>
    </w:p>
    <w:p w14:paraId="50133F49" w14:textId="77777777" w:rsidR="0042520F" w:rsidRDefault="0042520F" w:rsidP="00AB6BA2">
      <w:pPr>
        <w:ind w:right="57"/>
        <w:jc w:val="both"/>
        <w:rPr>
          <w:rFonts w:asciiTheme="minorHAnsi" w:hAnsiTheme="minorHAnsi" w:cstheme="minorHAnsi"/>
          <w:sz w:val="20"/>
          <w:szCs w:val="20"/>
        </w:rPr>
      </w:pPr>
    </w:p>
    <w:p w14:paraId="35025297" w14:textId="19223335" w:rsidR="00CB3D94" w:rsidRPr="00404BA4" w:rsidRDefault="00CB3D94" w:rsidP="00AB6BA2">
      <w:pPr>
        <w:ind w:right="57"/>
        <w:jc w:val="both"/>
        <w:rPr>
          <w:rFonts w:asciiTheme="minorHAnsi" w:hAnsiTheme="minorHAnsi" w:cstheme="minorHAnsi"/>
          <w:sz w:val="20"/>
          <w:szCs w:val="20"/>
        </w:rPr>
      </w:pPr>
      <w:r w:rsidRPr="00404BA4">
        <w:rPr>
          <w:rFonts w:asciiTheme="minorHAnsi" w:hAnsiTheme="minorHAnsi" w:cstheme="minorHAnsi"/>
          <w:sz w:val="20"/>
          <w:szCs w:val="20"/>
        </w:rPr>
        <w:t xml:space="preserve">If dividends are declared after the reporting period but before the financial statements are </w:t>
      </w:r>
      <w:proofErr w:type="spellStart"/>
      <w:r w:rsidRPr="00404BA4">
        <w:rPr>
          <w:rFonts w:asciiTheme="minorHAnsi" w:hAnsiTheme="minorHAnsi" w:cstheme="minorHAnsi"/>
          <w:sz w:val="20"/>
          <w:szCs w:val="20"/>
        </w:rPr>
        <w:t>authorised</w:t>
      </w:r>
      <w:proofErr w:type="spellEnd"/>
      <w:r w:rsidRPr="00404BA4">
        <w:rPr>
          <w:rFonts w:asciiTheme="minorHAnsi" w:hAnsiTheme="minorHAnsi" w:cstheme="minorHAnsi"/>
          <w:sz w:val="20"/>
          <w:szCs w:val="20"/>
        </w:rPr>
        <w:t xml:space="preserve"> for issue, the dividends are not </w:t>
      </w:r>
      <w:proofErr w:type="spellStart"/>
      <w:r w:rsidRPr="00404BA4">
        <w:rPr>
          <w:rFonts w:asciiTheme="minorHAnsi" w:hAnsiTheme="minorHAnsi" w:cstheme="minorHAnsi"/>
          <w:sz w:val="20"/>
          <w:szCs w:val="20"/>
        </w:rPr>
        <w:t>recognised</w:t>
      </w:r>
      <w:proofErr w:type="spellEnd"/>
      <w:r w:rsidRPr="00404BA4">
        <w:rPr>
          <w:rFonts w:asciiTheme="minorHAnsi" w:hAnsiTheme="minorHAnsi" w:cstheme="minorHAnsi"/>
          <w:sz w:val="20"/>
          <w:szCs w:val="20"/>
        </w:rPr>
        <w:t xml:space="preserve"> as a liability at the end of the reporting period because no obligation exists at the balance sheet date.</w:t>
      </w:r>
    </w:p>
    <w:p w14:paraId="35273243" w14:textId="77777777" w:rsidR="00CB3D94" w:rsidRPr="00404BA4" w:rsidRDefault="00CB3D94" w:rsidP="00AB6BA2">
      <w:pPr>
        <w:ind w:right="57"/>
        <w:jc w:val="both"/>
        <w:rPr>
          <w:rFonts w:asciiTheme="minorHAnsi" w:hAnsiTheme="minorHAnsi" w:cstheme="minorHAnsi"/>
          <w:noProof/>
          <w:sz w:val="20"/>
          <w:szCs w:val="20"/>
        </w:rPr>
      </w:pPr>
      <w:r w:rsidRPr="00404BA4">
        <w:rPr>
          <w:rFonts w:asciiTheme="minorHAnsi" w:hAnsiTheme="minorHAnsi" w:cstheme="minorHAnsi"/>
          <w:sz w:val="20"/>
          <w:szCs w:val="20"/>
        </w:rPr>
        <w:t>Such dividends are disclosed in the notes in accordance with Ind AS 1 Presentation of Financial Statements.</w:t>
      </w:r>
      <w:r w:rsidRPr="00404BA4">
        <w:rPr>
          <w:rFonts w:asciiTheme="minorHAnsi" w:hAnsiTheme="minorHAnsi" w:cstheme="minorHAnsi"/>
          <w:noProof/>
          <w:sz w:val="20"/>
          <w:szCs w:val="20"/>
        </w:rPr>
        <w:t xml:space="preserve"> </w:t>
      </w:r>
    </w:p>
    <w:p w14:paraId="3BC01227" w14:textId="77777777" w:rsidR="00CB3D94" w:rsidRPr="00404BA4" w:rsidRDefault="00CB3D94" w:rsidP="00AB6BA2">
      <w:pPr>
        <w:ind w:right="57"/>
        <w:jc w:val="both"/>
        <w:rPr>
          <w:rFonts w:asciiTheme="minorHAnsi" w:hAnsiTheme="minorHAnsi" w:cstheme="minorHAnsi"/>
          <w:noProof/>
          <w:sz w:val="20"/>
          <w:szCs w:val="20"/>
        </w:rPr>
      </w:pPr>
    </w:p>
    <w:p w14:paraId="52852587" w14:textId="4C61F934" w:rsidR="00CB3D94" w:rsidRPr="00404BA4" w:rsidRDefault="00B74809" w:rsidP="00AB6BA2">
      <w:pPr>
        <w:ind w:right="57"/>
        <w:jc w:val="both"/>
        <w:rPr>
          <w:rFonts w:asciiTheme="minorHAnsi" w:hAnsiTheme="minorHAnsi" w:cstheme="minorHAnsi"/>
          <w:b/>
          <w:sz w:val="20"/>
          <w:szCs w:val="20"/>
          <w:u w:val="single"/>
        </w:rPr>
      </w:pPr>
      <w:r w:rsidRPr="00404BA4">
        <w:rPr>
          <w:rFonts w:asciiTheme="minorHAnsi" w:hAnsiTheme="minorHAnsi" w:cstheme="minorHAnsi"/>
          <w:noProof/>
          <w:sz w:val="20"/>
          <w:szCs w:val="20"/>
        </w:rPr>
        <mc:AlternateContent>
          <mc:Choice Requires="wps">
            <w:drawing>
              <wp:anchor distT="0" distB="0" distL="114300" distR="114300" simplePos="0" relativeHeight="251600384" behindDoc="0" locked="0" layoutInCell="1" allowOverlap="1" wp14:anchorId="633BBBCB" wp14:editId="1BF20A7B">
                <wp:simplePos x="0" y="0"/>
                <wp:positionH relativeFrom="margin">
                  <wp:align>right</wp:align>
                </wp:positionH>
                <wp:positionV relativeFrom="paragraph">
                  <wp:posOffset>116205</wp:posOffset>
                </wp:positionV>
                <wp:extent cx="5724525" cy="499110"/>
                <wp:effectExtent l="0" t="0" r="28575" b="15240"/>
                <wp:wrapNone/>
                <wp:docPr id="10" name="Rectangle 10"/>
                <wp:cNvGraphicFramePr/>
                <a:graphic xmlns:a="http://schemas.openxmlformats.org/drawingml/2006/main">
                  <a:graphicData uri="http://schemas.microsoft.com/office/word/2010/wordprocessingShape">
                    <wps:wsp>
                      <wps:cNvSpPr/>
                      <wps:spPr>
                        <a:xfrm>
                          <a:off x="0" y="0"/>
                          <a:ext cx="5724525" cy="499110"/>
                        </a:xfrm>
                        <a:prstGeom prst="rect">
                          <a:avLst/>
                        </a:prstGeom>
                        <a:solidFill>
                          <a:schemeClr val="accent2">
                            <a:lumMod val="20000"/>
                            <a:lumOff val="80000"/>
                          </a:schemeClr>
                        </a:solidFill>
                        <a:ln>
                          <a:solidFill>
                            <a:schemeClr val="accent2">
                              <a:lumMod val="60000"/>
                              <a:lumOff val="40000"/>
                            </a:schemeClr>
                          </a:solidFill>
                        </a:ln>
                      </wps:spPr>
                      <wps:style>
                        <a:lnRef idx="1">
                          <a:schemeClr val="accent1"/>
                        </a:lnRef>
                        <a:fillRef idx="2">
                          <a:schemeClr val="accent1"/>
                        </a:fillRef>
                        <a:effectRef idx="1">
                          <a:schemeClr val="accent1"/>
                        </a:effectRef>
                        <a:fontRef idx="minor">
                          <a:schemeClr val="dk1"/>
                        </a:fontRef>
                      </wps:style>
                      <wps:txbx>
                        <w:txbxContent>
                          <w:p w14:paraId="4F6B3303" w14:textId="77777777" w:rsidR="006B7D9E" w:rsidRPr="00BE45D5" w:rsidRDefault="006B7D9E" w:rsidP="00CB3D94">
                            <w:pPr>
                              <w:jc w:val="center"/>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5D5">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Applicability of Ind AS 10: Events after Reporting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3BBBCB" id="Rectangle 10" o:spid="_x0000_s1028" style="position:absolute;left:0;text-align:left;margin-left:399.55pt;margin-top:9.15pt;width:450.75pt;height:39.3pt;z-index:2516003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" fillcolor="#fbe4d5 [661]" strokecolor="#f4b083 [1941]" strokeweight=".5pt">
                <v:textbox>
                  <w:txbxContent>
                    <w:p w14:paraId="4F6B3303" w14:textId="77777777" w:rsidR="006B7D9E" w:rsidRPr="00BE45D5" w:rsidRDefault="006B7D9E" w:rsidP="00CB3D94">
                      <w:pPr>
                        <w:jc w:val="center"/>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5D5">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Applicability of Ind AS 10: Events after Reporting Period</w:t>
                      </w:r>
                    </w:p>
                  </w:txbxContent>
                </v:textbox>
                <w10:wrap anchorx="margin"/>
              </v:rect>
            </w:pict>
          </mc:Fallback>
        </mc:AlternateContent>
      </w:r>
      <w:r w:rsidR="00CB3D94" w:rsidRPr="00404BA4">
        <w:rPr>
          <w:rFonts w:asciiTheme="minorHAnsi" w:hAnsiTheme="minorHAnsi" w:cstheme="minorHAnsi"/>
          <w:noProof/>
          <w:sz w:val="20"/>
          <w:szCs w:val="20"/>
        </w:rPr>
        <mc:AlternateContent>
          <mc:Choice Requires="wps">
            <w:drawing>
              <wp:anchor distT="0" distB="0" distL="114300" distR="114300" simplePos="0" relativeHeight="251599360" behindDoc="0" locked="0" layoutInCell="1" allowOverlap="1" wp14:anchorId="79AA973E" wp14:editId="08E511EE">
                <wp:simplePos x="0" y="0"/>
                <wp:positionH relativeFrom="margin">
                  <wp:posOffset>3562350</wp:posOffset>
                </wp:positionH>
                <wp:positionV relativeFrom="paragraph">
                  <wp:posOffset>2851947</wp:posOffset>
                </wp:positionV>
                <wp:extent cx="314325" cy="276225"/>
                <wp:effectExtent l="0" t="0" r="28575" b="28575"/>
                <wp:wrapNone/>
                <wp:docPr id="9" name="Flowchart: Connector 24"/>
                <wp:cNvGraphicFramePr/>
                <a:graphic xmlns:a="http://schemas.openxmlformats.org/drawingml/2006/main">
                  <a:graphicData uri="http://schemas.microsoft.com/office/word/2010/wordprocessingShape">
                    <wps:wsp>
                      <wps:cNvSpPr/>
                      <wps:spPr>
                        <a:xfrm>
                          <a:off x="0" y="0"/>
                          <a:ext cx="314325" cy="276225"/>
                        </a:xfrm>
                        <a:prstGeom prst="flowChartConnector">
                          <a:avLst/>
                        </a:prstGeom>
                        <a:solidFill>
                          <a:schemeClr val="accent2">
                            <a:lumMod val="20000"/>
                            <a:lumOff val="80000"/>
                          </a:schemeClr>
                        </a:solidFill>
                        <a:ln>
                          <a:solidFill>
                            <a:schemeClr val="accent2">
                              <a:lumMod val="60000"/>
                              <a:lumOff val="40000"/>
                            </a:schemeClr>
                          </a:solidFill>
                        </a:ln>
                      </wps:spPr>
                      <wps:style>
                        <a:lnRef idx="1">
                          <a:schemeClr val="accent1"/>
                        </a:lnRef>
                        <a:fillRef idx="2">
                          <a:schemeClr val="accent1"/>
                        </a:fillRef>
                        <a:effectRef idx="1">
                          <a:schemeClr val="accent1"/>
                        </a:effectRef>
                        <a:fontRef idx="minor">
                          <a:schemeClr val="dk1"/>
                        </a:fontRef>
                      </wps:style>
                      <wps:txbx>
                        <w:txbxContent>
                          <w:p w14:paraId="074DF834" w14:textId="77777777" w:rsidR="006B7D9E" w:rsidRPr="00CC2455" w:rsidRDefault="006B7D9E" w:rsidP="00CB3D94">
                            <w:pPr>
                              <w:pStyle w:val="NormalWeb"/>
                              <w:spacing w:before="0" w:beforeAutospacing="0" w:after="0" w:afterAutospacing="0"/>
                              <w:jc w:val="center"/>
                              <w:rPr>
                                <w:rFonts w:ascii="Georgia" w:hAnsi="Georgia"/>
                                <w:sz w:val="14"/>
                                <w:szCs w:val="14"/>
                              </w:rPr>
                            </w:pPr>
                            <w:r w:rsidRPr="00CC2455">
                              <w:rPr>
                                <w:rFonts w:ascii="Georgia" w:hAnsi="Georgia" w:cstheme="minorBidi"/>
                                <w:sz w:val="14"/>
                                <w:szCs w:val="14"/>
                              </w:rPr>
                              <w:t>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AA973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4" o:spid="_x0000_s1029" type="#_x0000_t120" style="position:absolute;left:0;text-align:left;margin-left:280.5pt;margin-top:224.55pt;width:24.75pt;height:21.75pt;z-index:25159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" fillcolor="#fbe4d5 [661]" strokecolor="#f4b083 [1941]" strokeweight=".5pt">
                <v:stroke joinstyle="miter"/>
                <v:textbox>
                  <w:txbxContent>
                    <w:p w14:paraId="074DF834" w14:textId="77777777" w:rsidR="006B7D9E" w:rsidRPr="00CC2455" w:rsidRDefault="006B7D9E" w:rsidP="00CB3D94">
                      <w:pPr>
                        <w:pStyle w:val="NormalWeb"/>
                        <w:spacing w:before="0" w:beforeAutospacing="0" w:after="0" w:afterAutospacing="0"/>
                        <w:jc w:val="center"/>
                        <w:rPr>
                          <w:rFonts w:ascii="Georgia" w:hAnsi="Georgia"/>
                          <w:sz w:val="14"/>
                          <w:szCs w:val="14"/>
                        </w:rPr>
                      </w:pPr>
                      <w:r w:rsidRPr="00CC2455">
                        <w:rPr>
                          <w:rFonts w:ascii="Georgia" w:hAnsi="Georgia" w:cstheme="minorBidi"/>
                          <w:sz w:val="14"/>
                          <w:szCs w:val="14"/>
                        </w:rPr>
                        <w:t>N</w:t>
                      </w:r>
                    </w:p>
                  </w:txbxContent>
                </v:textbox>
                <w10:wrap anchorx="margin"/>
              </v:shape>
            </w:pict>
          </mc:Fallback>
        </mc:AlternateContent>
      </w:r>
      <w:r w:rsidR="00CB3D94" w:rsidRPr="00404BA4">
        <w:rPr>
          <w:rFonts w:asciiTheme="minorHAnsi" w:hAnsiTheme="minorHAnsi" w:cstheme="minorHAnsi"/>
          <w:noProof/>
          <w:sz w:val="20"/>
          <w:szCs w:val="20"/>
        </w:rPr>
        <mc:AlternateContent>
          <mc:Choice Requires="wps">
            <w:drawing>
              <wp:anchor distT="0" distB="0" distL="114300" distR="114300" simplePos="0" relativeHeight="251595264" behindDoc="0" locked="0" layoutInCell="1" allowOverlap="1" wp14:anchorId="7313165A" wp14:editId="6CBD3575">
                <wp:simplePos x="0" y="0"/>
                <wp:positionH relativeFrom="margin">
                  <wp:posOffset>2611120</wp:posOffset>
                </wp:positionH>
                <wp:positionV relativeFrom="paragraph">
                  <wp:posOffset>3082290</wp:posOffset>
                </wp:positionV>
                <wp:extent cx="314325" cy="276225"/>
                <wp:effectExtent l="0" t="0" r="28575" b="28575"/>
                <wp:wrapNone/>
                <wp:docPr id="11" name="Flowchart: Connector 24"/>
                <wp:cNvGraphicFramePr/>
                <a:graphic xmlns:a="http://schemas.openxmlformats.org/drawingml/2006/main">
                  <a:graphicData uri="http://schemas.microsoft.com/office/word/2010/wordprocessingShape">
                    <wps:wsp>
                      <wps:cNvSpPr/>
                      <wps:spPr>
                        <a:xfrm>
                          <a:off x="0" y="0"/>
                          <a:ext cx="314325" cy="276225"/>
                        </a:xfrm>
                        <a:prstGeom prst="flowChartConnector">
                          <a:avLst/>
                        </a:prstGeom>
                        <a:solidFill>
                          <a:schemeClr val="accent2">
                            <a:lumMod val="20000"/>
                            <a:lumOff val="80000"/>
                          </a:schemeClr>
                        </a:solidFill>
                        <a:ln>
                          <a:solidFill>
                            <a:schemeClr val="accent2">
                              <a:lumMod val="60000"/>
                              <a:lumOff val="40000"/>
                            </a:schemeClr>
                          </a:solidFill>
                        </a:ln>
                      </wps:spPr>
                      <wps:style>
                        <a:lnRef idx="1">
                          <a:schemeClr val="accent1"/>
                        </a:lnRef>
                        <a:fillRef idx="2">
                          <a:schemeClr val="accent1"/>
                        </a:fillRef>
                        <a:effectRef idx="1">
                          <a:schemeClr val="accent1"/>
                        </a:effectRef>
                        <a:fontRef idx="minor">
                          <a:schemeClr val="dk1"/>
                        </a:fontRef>
                      </wps:style>
                      <wps:txbx>
                        <w:txbxContent>
                          <w:p w14:paraId="74CEA6C0" w14:textId="77777777" w:rsidR="006B7D9E" w:rsidRPr="00CC2455" w:rsidRDefault="006B7D9E" w:rsidP="00CB3D94">
                            <w:pPr>
                              <w:pStyle w:val="NormalWeb"/>
                              <w:spacing w:before="0" w:beforeAutospacing="0" w:after="0" w:afterAutospacing="0"/>
                              <w:jc w:val="center"/>
                              <w:rPr>
                                <w:rFonts w:ascii="Georgia" w:hAnsi="Georgia"/>
                                <w:sz w:val="14"/>
                                <w:szCs w:val="14"/>
                              </w:rPr>
                            </w:pPr>
                            <w:r w:rsidRPr="00CC2455">
                              <w:rPr>
                                <w:rFonts w:ascii="Georgia" w:hAnsi="Georgia" w:cstheme="minorBidi"/>
                                <w:sz w:val="14"/>
                                <w:szCs w:val="14"/>
                              </w:rPr>
                              <w:t>Y</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3165A" id="_x0000_s1030" type="#_x0000_t120" style="position:absolute;left:0;text-align:left;margin-left:205.6pt;margin-top:242.7pt;width:24.75pt;height:21.75pt;z-index:25159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" fillcolor="#fbe4d5 [661]" strokecolor="#f4b083 [1941]" strokeweight=".5pt">
                <v:stroke joinstyle="miter"/>
                <v:textbox>
                  <w:txbxContent>
                    <w:p w14:paraId="74CEA6C0" w14:textId="77777777" w:rsidR="006B7D9E" w:rsidRPr="00CC2455" w:rsidRDefault="006B7D9E" w:rsidP="00CB3D94">
                      <w:pPr>
                        <w:pStyle w:val="NormalWeb"/>
                        <w:spacing w:before="0" w:beforeAutospacing="0" w:after="0" w:afterAutospacing="0"/>
                        <w:jc w:val="center"/>
                        <w:rPr>
                          <w:rFonts w:ascii="Georgia" w:hAnsi="Georgia"/>
                          <w:sz w:val="14"/>
                          <w:szCs w:val="14"/>
                        </w:rPr>
                      </w:pPr>
                      <w:r w:rsidRPr="00CC2455">
                        <w:rPr>
                          <w:rFonts w:ascii="Georgia" w:hAnsi="Georgia" w:cstheme="minorBidi"/>
                          <w:sz w:val="14"/>
                          <w:szCs w:val="14"/>
                        </w:rPr>
                        <w:t>Y</w:t>
                      </w:r>
                    </w:p>
                  </w:txbxContent>
                </v:textbox>
                <w10:wrap anchorx="margin"/>
              </v:shape>
            </w:pict>
          </mc:Fallback>
        </mc:AlternateContent>
      </w:r>
      <w:r w:rsidR="00CB3D94" w:rsidRPr="00404BA4">
        <w:rPr>
          <w:rFonts w:asciiTheme="minorHAnsi" w:hAnsiTheme="minorHAnsi" w:cstheme="minorHAnsi"/>
          <w:noProof/>
          <w:sz w:val="20"/>
          <w:szCs w:val="20"/>
        </w:rPr>
        <mc:AlternateContent>
          <mc:Choice Requires="wps">
            <w:drawing>
              <wp:anchor distT="0" distB="0" distL="114300" distR="114300" simplePos="0" relativeHeight="251581952" behindDoc="0" locked="0" layoutInCell="1" allowOverlap="1" wp14:anchorId="3D457D2B" wp14:editId="31B8BF98">
                <wp:simplePos x="0" y="0"/>
                <wp:positionH relativeFrom="column">
                  <wp:posOffset>2773015</wp:posOffset>
                </wp:positionH>
                <wp:positionV relativeFrom="paragraph">
                  <wp:posOffset>2983762</wp:posOffset>
                </wp:positionV>
                <wp:extent cx="0" cy="467330"/>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0" cy="467330"/>
                        </a:xfrm>
                        <a:prstGeom prst="line">
                          <a:avLst/>
                        </a:prstGeom>
                        <a:ln>
                          <a:solidFill>
                            <a:schemeClr val="accent2">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7F47F31B" id="Straight Connector 12" o:spid="_x0000_s1026" style="position:absolute;z-index:251581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8.35pt,234.95pt" to="218.35pt,2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" strokecolor="#f4b083 [1941]" strokeweight="1pt">
                <v:stroke joinstyle="miter"/>
              </v:line>
            </w:pict>
          </mc:Fallback>
        </mc:AlternateContent>
      </w:r>
      <w:r w:rsidR="00CB3D94" w:rsidRPr="00404BA4">
        <w:rPr>
          <w:rFonts w:asciiTheme="minorHAnsi" w:hAnsiTheme="minorHAnsi" w:cstheme="minorHAnsi"/>
          <w:noProof/>
          <w:sz w:val="20"/>
          <w:szCs w:val="20"/>
        </w:rPr>
        <mc:AlternateContent>
          <mc:Choice Requires="wps">
            <w:drawing>
              <wp:anchor distT="0" distB="0" distL="114300" distR="114300" simplePos="0" relativeHeight="251594240" behindDoc="0" locked="0" layoutInCell="1" allowOverlap="1" wp14:anchorId="77CD9F0C" wp14:editId="179AE7E3">
                <wp:simplePos x="0" y="0"/>
                <wp:positionH relativeFrom="margin">
                  <wp:posOffset>1691478</wp:posOffset>
                </wp:positionH>
                <wp:positionV relativeFrom="paragraph">
                  <wp:posOffset>1880870</wp:posOffset>
                </wp:positionV>
                <wp:extent cx="314325" cy="276225"/>
                <wp:effectExtent l="0" t="0" r="28575" b="28575"/>
                <wp:wrapNone/>
                <wp:docPr id="15" name="Flowchart: Connector 24"/>
                <wp:cNvGraphicFramePr/>
                <a:graphic xmlns:a="http://schemas.openxmlformats.org/drawingml/2006/main">
                  <a:graphicData uri="http://schemas.microsoft.com/office/word/2010/wordprocessingShape">
                    <wps:wsp>
                      <wps:cNvSpPr/>
                      <wps:spPr>
                        <a:xfrm>
                          <a:off x="0" y="0"/>
                          <a:ext cx="314325" cy="276225"/>
                        </a:xfrm>
                        <a:prstGeom prst="flowChartConnector">
                          <a:avLst/>
                        </a:prstGeom>
                        <a:solidFill>
                          <a:schemeClr val="accent2">
                            <a:lumMod val="20000"/>
                            <a:lumOff val="80000"/>
                          </a:schemeClr>
                        </a:solidFill>
                        <a:ln>
                          <a:solidFill>
                            <a:schemeClr val="accent2">
                              <a:lumMod val="60000"/>
                              <a:lumOff val="40000"/>
                            </a:schemeClr>
                          </a:solidFill>
                        </a:ln>
                      </wps:spPr>
                      <wps:style>
                        <a:lnRef idx="1">
                          <a:schemeClr val="accent1"/>
                        </a:lnRef>
                        <a:fillRef idx="2">
                          <a:schemeClr val="accent1"/>
                        </a:fillRef>
                        <a:effectRef idx="1">
                          <a:schemeClr val="accent1"/>
                        </a:effectRef>
                        <a:fontRef idx="minor">
                          <a:schemeClr val="dk1"/>
                        </a:fontRef>
                      </wps:style>
                      <wps:txbx>
                        <w:txbxContent>
                          <w:p w14:paraId="4D6489A5" w14:textId="77777777" w:rsidR="006B7D9E" w:rsidRPr="00CC2455" w:rsidRDefault="006B7D9E" w:rsidP="00CB3D94">
                            <w:pPr>
                              <w:pStyle w:val="NormalWeb"/>
                              <w:spacing w:before="0" w:beforeAutospacing="0" w:after="0" w:afterAutospacing="0"/>
                              <w:jc w:val="center"/>
                              <w:rPr>
                                <w:rFonts w:ascii="Georgia" w:hAnsi="Georgia"/>
                                <w:sz w:val="14"/>
                                <w:szCs w:val="14"/>
                              </w:rPr>
                            </w:pPr>
                            <w:r w:rsidRPr="00CC2455">
                              <w:rPr>
                                <w:rFonts w:ascii="Georgia" w:hAnsi="Georgia" w:cstheme="minorBidi"/>
                                <w:sz w:val="14"/>
                                <w:szCs w:val="14"/>
                              </w:rPr>
                              <w:t>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D9F0C" id="_x0000_s1031" type="#_x0000_t120" style="position:absolute;left:0;text-align:left;margin-left:133.2pt;margin-top:148.1pt;width:24.75pt;height:21.75pt;z-index:251594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" fillcolor="#fbe4d5 [661]" strokecolor="#f4b083 [1941]" strokeweight=".5pt">
                <v:stroke joinstyle="miter"/>
                <v:textbox>
                  <w:txbxContent>
                    <w:p w14:paraId="4D6489A5" w14:textId="77777777" w:rsidR="006B7D9E" w:rsidRPr="00CC2455" w:rsidRDefault="006B7D9E" w:rsidP="00CB3D94">
                      <w:pPr>
                        <w:pStyle w:val="NormalWeb"/>
                        <w:spacing w:before="0" w:beforeAutospacing="0" w:after="0" w:afterAutospacing="0"/>
                        <w:jc w:val="center"/>
                        <w:rPr>
                          <w:rFonts w:ascii="Georgia" w:hAnsi="Georgia"/>
                          <w:sz w:val="14"/>
                          <w:szCs w:val="14"/>
                        </w:rPr>
                      </w:pPr>
                      <w:r w:rsidRPr="00CC2455">
                        <w:rPr>
                          <w:rFonts w:ascii="Georgia" w:hAnsi="Georgia" w:cstheme="minorBidi"/>
                          <w:sz w:val="14"/>
                          <w:szCs w:val="14"/>
                        </w:rPr>
                        <w:t>N</w:t>
                      </w:r>
                    </w:p>
                  </w:txbxContent>
                </v:textbox>
                <w10:wrap anchorx="margin"/>
              </v:shape>
            </w:pict>
          </mc:Fallback>
        </mc:AlternateContent>
      </w:r>
      <w:r w:rsidR="00CB3D94" w:rsidRPr="00404BA4">
        <w:rPr>
          <w:rFonts w:asciiTheme="minorHAnsi" w:hAnsiTheme="minorHAnsi" w:cstheme="minorHAnsi"/>
          <w:noProof/>
          <w:sz w:val="20"/>
          <w:szCs w:val="20"/>
        </w:rPr>
        <mc:AlternateContent>
          <mc:Choice Requires="wps">
            <w:drawing>
              <wp:anchor distT="0" distB="0" distL="114300" distR="114300" simplePos="0" relativeHeight="251591168" behindDoc="0" locked="0" layoutInCell="1" allowOverlap="1" wp14:anchorId="21ADB857" wp14:editId="2CBEB5C0">
                <wp:simplePos x="0" y="0"/>
                <wp:positionH relativeFrom="margin">
                  <wp:posOffset>1680845</wp:posOffset>
                </wp:positionH>
                <wp:positionV relativeFrom="paragraph">
                  <wp:posOffset>1009177</wp:posOffset>
                </wp:positionV>
                <wp:extent cx="314325" cy="276225"/>
                <wp:effectExtent l="0" t="0" r="28575" b="28575"/>
                <wp:wrapNone/>
                <wp:docPr id="16" name="Flowchart: Connector 24"/>
                <wp:cNvGraphicFramePr/>
                <a:graphic xmlns:a="http://schemas.openxmlformats.org/drawingml/2006/main">
                  <a:graphicData uri="http://schemas.microsoft.com/office/word/2010/wordprocessingShape">
                    <wps:wsp>
                      <wps:cNvSpPr/>
                      <wps:spPr>
                        <a:xfrm>
                          <a:off x="0" y="0"/>
                          <a:ext cx="314325" cy="276225"/>
                        </a:xfrm>
                        <a:prstGeom prst="flowChartConnector">
                          <a:avLst/>
                        </a:prstGeom>
                        <a:solidFill>
                          <a:schemeClr val="accent2">
                            <a:lumMod val="20000"/>
                            <a:lumOff val="80000"/>
                          </a:schemeClr>
                        </a:solidFill>
                        <a:ln>
                          <a:solidFill>
                            <a:schemeClr val="accent2">
                              <a:lumMod val="60000"/>
                              <a:lumOff val="40000"/>
                            </a:schemeClr>
                          </a:solidFill>
                        </a:ln>
                      </wps:spPr>
                      <wps:style>
                        <a:lnRef idx="1">
                          <a:schemeClr val="accent1"/>
                        </a:lnRef>
                        <a:fillRef idx="2">
                          <a:schemeClr val="accent1"/>
                        </a:fillRef>
                        <a:effectRef idx="1">
                          <a:schemeClr val="accent1"/>
                        </a:effectRef>
                        <a:fontRef idx="minor">
                          <a:schemeClr val="dk1"/>
                        </a:fontRef>
                      </wps:style>
                      <wps:txbx>
                        <w:txbxContent>
                          <w:p w14:paraId="41EE08DA" w14:textId="77777777" w:rsidR="006B7D9E" w:rsidRPr="00CC2455" w:rsidRDefault="006B7D9E" w:rsidP="00CB3D94">
                            <w:pPr>
                              <w:pStyle w:val="NormalWeb"/>
                              <w:spacing w:before="0" w:beforeAutospacing="0" w:after="0" w:afterAutospacing="0"/>
                              <w:jc w:val="center"/>
                              <w:rPr>
                                <w:rFonts w:ascii="Georgia" w:hAnsi="Georgia"/>
                                <w:sz w:val="14"/>
                                <w:szCs w:val="14"/>
                              </w:rPr>
                            </w:pPr>
                            <w:r w:rsidRPr="00CC2455">
                              <w:rPr>
                                <w:rFonts w:ascii="Georgia" w:hAnsi="Georgia" w:cstheme="minorBidi"/>
                                <w:sz w:val="14"/>
                                <w:szCs w:val="14"/>
                              </w:rPr>
                              <w:t>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DB857" id="_x0000_s1032" type="#_x0000_t120" style="position:absolute;left:0;text-align:left;margin-left:132.35pt;margin-top:79.45pt;width:24.75pt;height:21.75pt;z-index:251591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" fillcolor="#fbe4d5 [661]" strokecolor="#f4b083 [1941]" strokeweight=".5pt">
                <v:stroke joinstyle="miter"/>
                <v:textbox>
                  <w:txbxContent>
                    <w:p w14:paraId="41EE08DA" w14:textId="77777777" w:rsidR="006B7D9E" w:rsidRPr="00CC2455" w:rsidRDefault="006B7D9E" w:rsidP="00CB3D94">
                      <w:pPr>
                        <w:pStyle w:val="NormalWeb"/>
                        <w:spacing w:before="0" w:beforeAutospacing="0" w:after="0" w:afterAutospacing="0"/>
                        <w:jc w:val="center"/>
                        <w:rPr>
                          <w:rFonts w:ascii="Georgia" w:hAnsi="Georgia"/>
                          <w:sz w:val="14"/>
                          <w:szCs w:val="14"/>
                        </w:rPr>
                      </w:pPr>
                      <w:r w:rsidRPr="00CC2455">
                        <w:rPr>
                          <w:rFonts w:ascii="Georgia" w:hAnsi="Georgia" w:cstheme="minorBidi"/>
                          <w:sz w:val="14"/>
                          <w:szCs w:val="14"/>
                        </w:rPr>
                        <w:t>N</w:t>
                      </w:r>
                    </w:p>
                  </w:txbxContent>
                </v:textbox>
                <w10:wrap anchorx="margin"/>
              </v:shape>
            </w:pict>
          </mc:Fallback>
        </mc:AlternateContent>
      </w:r>
      <w:r w:rsidR="00CB3D94" w:rsidRPr="00404BA4">
        <w:rPr>
          <w:rFonts w:asciiTheme="minorHAnsi" w:hAnsiTheme="minorHAnsi" w:cstheme="minorHAnsi"/>
          <w:noProof/>
          <w:sz w:val="20"/>
          <w:szCs w:val="20"/>
        </w:rPr>
        <mc:AlternateContent>
          <mc:Choice Requires="wps">
            <w:drawing>
              <wp:anchor distT="0" distB="0" distL="114300" distR="114300" simplePos="0" relativeHeight="251590144" behindDoc="0" locked="0" layoutInCell="1" allowOverlap="1" wp14:anchorId="424D1A6D" wp14:editId="2B4F48C3">
                <wp:simplePos x="0" y="0"/>
                <wp:positionH relativeFrom="margin">
                  <wp:posOffset>181610</wp:posOffset>
                </wp:positionH>
                <wp:positionV relativeFrom="paragraph">
                  <wp:posOffset>4092413</wp:posOffset>
                </wp:positionV>
                <wp:extent cx="314325" cy="276225"/>
                <wp:effectExtent l="0" t="0" r="28575" b="28575"/>
                <wp:wrapNone/>
                <wp:docPr id="18" name="Flowchart: Connector 24"/>
                <wp:cNvGraphicFramePr/>
                <a:graphic xmlns:a="http://schemas.openxmlformats.org/drawingml/2006/main">
                  <a:graphicData uri="http://schemas.microsoft.com/office/word/2010/wordprocessingShape">
                    <wps:wsp>
                      <wps:cNvSpPr/>
                      <wps:spPr>
                        <a:xfrm>
                          <a:off x="0" y="0"/>
                          <a:ext cx="314325" cy="276225"/>
                        </a:xfrm>
                        <a:prstGeom prst="flowChartConnector">
                          <a:avLst/>
                        </a:prstGeom>
                        <a:solidFill>
                          <a:schemeClr val="accent2">
                            <a:lumMod val="20000"/>
                            <a:lumOff val="80000"/>
                          </a:schemeClr>
                        </a:solidFill>
                        <a:ln>
                          <a:solidFill>
                            <a:schemeClr val="accent2">
                              <a:lumMod val="60000"/>
                              <a:lumOff val="40000"/>
                            </a:schemeClr>
                          </a:solidFill>
                        </a:ln>
                      </wps:spPr>
                      <wps:style>
                        <a:lnRef idx="1">
                          <a:schemeClr val="accent1"/>
                        </a:lnRef>
                        <a:fillRef idx="2">
                          <a:schemeClr val="accent1"/>
                        </a:fillRef>
                        <a:effectRef idx="1">
                          <a:schemeClr val="accent1"/>
                        </a:effectRef>
                        <a:fontRef idx="minor">
                          <a:schemeClr val="dk1"/>
                        </a:fontRef>
                      </wps:style>
                      <wps:txbx>
                        <w:txbxContent>
                          <w:p w14:paraId="3321EF74" w14:textId="77777777" w:rsidR="006B7D9E" w:rsidRPr="00CC2455" w:rsidRDefault="006B7D9E" w:rsidP="00CB3D94">
                            <w:pPr>
                              <w:pStyle w:val="NormalWeb"/>
                              <w:spacing w:before="0" w:beforeAutospacing="0" w:after="0" w:afterAutospacing="0"/>
                              <w:jc w:val="center"/>
                              <w:rPr>
                                <w:rFonts w:ascii="Georgia" w:hAnsi="Georgia"/>
                                <w:sz w:val="14"/>
                                <w:szCs w:val="14"/>
                              </w:rPr>
                            </w:pPr>
                            <w:r w:rsidRPr="00CC2455">
                              <w:rPr>
                                <w:rFonts w:ascii="Georgia" w:hAnsi="Georgia" w:cstheme="minorBidi"/>
                                <w:sz w:val="14"/>
                                <w:szCs w:val="14"/>
                              </w:rPr>
                              <w:t>Y</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D1A6D" id="_x0000_s1033" type="#_x0000_t120" style="position:absolute;left:0;text-align:left;margin-left:14.3pt;margin-top:322.25pt;width:24.75pt;height:21.75pt;z-index:25159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" fillcolor="#fbe4d5 [661]" strokecolor="#f4b083 [1941]" strokeweight=".5pt">
                <v:stroke joinstyle="miter"/>
                <v:textbox>
                  <w:txbxContent>
                    <w:p w14:paraId="3321EF74" w14:textId="77777777" w:rsidR="006B7D9E" w:rsidRPr="00CC2455" w:rsidRDefault="006B7D9E" w:rsidP="00CB3D94">
                      <w:pPr>
                        <w:pStyle w:val="NormalWeb"/>
                        <w:spacing w:before="0" w:beforeAutospacing="0" w:after="0" w:afterAutospacing="0"/>
                        <w:jc w:val="center"/>
                        <w:rPr>
                          <w:rFonts w:ascii="Georgia" w:hAnsi="Georgia"/>
                          <w:sz w:val="14"/>
                          <w:szCs w:val="14"/>
                        </w:rPr>
                      </w:pPr>
                      <w:r w:rsidRPr="00CC2455">
                        <w:rPr>
                          <w:rFonts w:ascii="Georgia" w:hAnsi="Georgia" w:cstheme="minorBidi"/>
                          <w:sz w:val="14"/>
                          <w:szCs w:val="14"/>
                        </w:rPr>
                        <w:t>Y</w:t>
                      </w:r>
                    </w:p>
                  </w:txbxContent>
                </v:textbox>
                <w10:wrap anchorx="margin"/>
              </v:shape>
            </w:pict>
          </mc:Fallback>
        </mc:AlternateContent>
      </w:r>
      <w:r w:rsidR="00CB3D94" w:rsidRPr="00404BA4">
        <w:rPr>
          <w:rFonts w:asciiTheme="minorHAnsi" w:hAnsiTheme="minorHAnsi" w:cstheme="minorHAnsi"/>
          <w:noProof/>
          <w:sz w:val="20"/>
          <w:szCs w:val="20"/>
        </w:rPr>
        <mc:AlternateContent>
          <mc:Choice Requires="wps">
            <w:drawing>
              <wp:anchor distT="0" distB="0" distL="114300" distR="114300" simplePos="0" relativeHeight="251587072" behindDoc="0" locked="0" layoutInCell="1" allowOverlap="1" wp14:anchorId="2B6CEBDA" wp14:editId="1BA73BA8">
                <wp:simplePos x="0" y="0"/>
                <wp:positionH relativeFrom="margin">
                  <wp:posOffset>596265</wp:posOffset>
                </wp:positionH>
                <wp:positionV relativeFrom="paragraph">
                  <wp:posOffset>2389343</wp:posOffset>
                </wp:positionV>
                <wp:extent cx="314325" cy="276225"/>
                <wp:effectExtent l="0" t="0" r="28575" b="28575"/>
                <wp:wrapNone/>
                <wp:docPr id="19" name="Flowchart: Connector 24"/>
                <wp:cNvGraphicFramePr/>
                <a:graphic xmlns:a="http://schemas.openxmlformats.org/drawingml/2006/main">
                  <a:graphicData uri="http://schemas.microsoft.com/office/word/2010/wordprocessingShape">
                    <wps:wsp>
                      <wps:cNvSpPr/>
                      <wps:spPr>
                        <a:xfrm>
                          <a:off x="0" y="0"/>
                          <a:ext cx="314325" cy="276225"/>
                        </a:xfrm>
                        <a:prstGeom prst="flowChartConnector">
                          <a:avLst/>
                        </a:prstGeom>
                        <a:solidFill>
                          <a:schemeClr val="accent2">
                            <a:lumMod val="20000"/>
                            <a:lumOff val="80000"/>
                          </a:schemeClr>
                        </a:solidFill>
                        <a:ln>
                          <a:solidFill>
                            <a:schemeClr val="accent2">
                              <a:lumMod val="60000"/>
                              <a:lumOff val="40000"/>
                            </a:schemeClr>
                          </a:solidFill>
                        </a:ln>
                      </wps:spPr>
                      <wps:style>
                        <a:lnRef idx="1">
                          <a:schemeClr val="accent1"/>
                        </a:lnRef>
                        <a:fillRef idx="2">
                          <a:schemeClr val="accent1"/>
                        </a:fillRef>
                        <a:effectRef idx="1">
                          <a:schemeClr val="accent1"/>
                        </a:effectRef>
                        <a:fontRef idx="minor">
                          <a:schemeClr val="dk1"/>
                        </a:fontRef>
                      </wps:style>
                      <wps:txbx>
                        <w:txbxContent>
                          <w:p w14:paraId="736F82BA" w14:textId="77777777" w:rsidR="006B7D9E" w:rsidRPr="00CC2455" w:rsidRDefault="006B7D9E" w:rsidP="00CB3D94">
                            <w:pPr>
                              <w:pStyle w:val="NormalWeb"/>
                              <w:spacing w:before="0" w:beforeAutospacing="0" w:after="0" w:afterAutospacing="0"/>
                              <w:jc w:val="center"/>
                              <w:rPr>
                                <w:rFonts w:ascii="Georgia" w:hAnsi="Georgia"/>
                                <w:sz w:val="14"/>
                                <w:szCs w:val="14"/>
                              </w:rPr>
                            </w:pPr>
                            <w:r w:rsidRPr="00CC2455">
                              <w:rPr>
                                <w:rFonts w:ascii="Georgia" w:hAnsi="Georgia" w:cstheme="minorBidi"/>
                                <w:sz w:val="14"/>
                                <w:szCs w:val="14"/>
                              </w:rPr>
                              <w:t>Y</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CEBDA" id="_x0000_s1034" type="#_x0000_t120" style="position:absolute;left:0;text-align:left;margin-left:46.95pt;margin-top:188.15pt;width:24.75pt;height:21.75pt;z-index:25158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" fillcolor="#fbe4d5 [661]" strokecolor="#f4b083 [1941]" strokeweight=".5pt">
                <v:stroke joinstyle="miter"/>
                <v:textbox>
                  <w:txbxContent>
                    <w:p w14:paraId="736F82BA" w14:textId="77777777" w:rsidR="006B7D9E" w:rsidRPr="00CC2455" w:rsidRDefault="006B7D9E" w:rsidP="00CB3D94">
                      <w:pPr>
                        <w:pStyle w:val="NormalWeb"/>
                        <w:spacing w:before="0" w:beforeAutospacing="0" w:after="0" w:afterAutospacing="0"/>
                        <w:jc w:val="center"/>
                        <w:rPr>
                          <w:rFonts w:ascii="Georgia" w:hAnsi="Georgia"/>
                          <w:sz w:val="14"/>
                          <w:szCs w:val="14"/>
                        </w:rPr>
                      </w:pPr>
                      <w:r w:rsidRPr="00CC2455">
                        <w:rPr>
                          <w:rFonts w:ascii="Georgia" w:hAnsi="Georgia" w:cstheme="minorBidi"/>
                          <w:sz w:val="14"/>
                          <w:szCs w:val="14"/>
                        </w:rPr>
                        <w:t>Y</w:t>
                      </w:r>
                    </w:p>
                  </w:txbxContent>
                </v:textbox>
                <w10:wrap anchorx="margin"/>
              </v:shape>
            </w:pict>
          </mc:Fallback>
        </mc:AlternateContent>
      </w:r>
      <w:r w:rsidR="00CB3D94" w:rsidRPr="00404BA4">
        <w:rPr>
          <w:rFonts w:asciiTheme="minorHAnsi" w:hAnsiTheme="minorHAnsi" w:cstheme="minorHAnsi"/>
          <w:noProof/>
          <w:sz w:val="20"/>
          <w:szCs w:val="20"/>
        </w:rPr>
        <mc:AlternateContent>
          <mc:Choice Requires="wps">
            <w:drawing>
              <wp:anchor distT="0" distB="0" distL="114300" distR="114300" simplePos="0" relativeHeight="251584000" behindDoc="0" locked="0" layoutInCell="1" allowOverlap="1" wp14:anchorId="100EC4D6" wp14:editId="79A85533">
                <wp:simplePos x="0" y="0"/>
                <wp:positionH relativeFrom="margin">
                  <wp:posOffset>603723</wp:posOffset>
                </wp:positionH>
                <wp:positionV relativeFrom="paragraph">
                  <wp:posOffset>1459230</wp:posOffset>
                </wp:positionV>
                <wp:extent cx="314325" cy="276225"/>
                <wp:effectExtent l="0" t="0" r="28575" b="28575"/>
                <wp:wrapNone/>
                <wp:docPr id="21" name="Flowchart: Connector 24"/>
                <wp:cNvGraphicFramePr/>
                <a:graphic xmlns:a="http://schemas.openxmlformats.org/drawingml/2006/main">
                  <a:graphicData uri="http://schemas.microsoft.com/office/word/2010/wordprocessingShape">
                    <wps:wsp>
                      <wps:cNvSpPr/>
                      <wps:spPr>
                        <a:xfrm>
                          <a:off x="0" y="0"/>
                          <a:ext cx="314325" cy="276225"/>
                        </a:xfrm>
                        <a:prstGeom prst="flowChartConnector">
                          <a:avLst/>
                        </a:prstGeom>
                        <a:solidFill>
                          <a:schemeClr val="accent2">
                            <a:lumMod val="20000"/>
                            <a:lumOff val="80000"/>
                          </a:schemeClr>
                        </a:solidFill>
                        <a:ln>
                          <a:solidFill>
                            <a:schemeClr val="accent2">
                              <a:lumMod val="60000"/>
                              <a:lumOff val="40000"/>
                            </a:schemeClr>
                          </a:solidFill>
                        </a:ln>
                      </wps:spPr>
                      <wps:style>
                        <a:lnRef idx="1">
                          <a:schemeClr val="accent1"/>
                        </a:lnRef>
                        <a:fillRef idx="2">
                          <a:schemeClr val="accent1"/>
                        </a:fillRef>
                        <a:effectRef idx="1">
                          <a:schemeClr val="accent1"/>
                        </a:effectRef>
                        <a:fontRef idx="minor">
                          <a:schemeClr val="dk1"/>
                        </a:fontRef>
                      </wps:style>
                      <wps:txbx>
                        <w:txbxContent>
                          <w:p w14:paraId="7C823FCF" w14:textId="77777777" w:rsidR="006B7D9E" w:rsidRPr="00CC2455" w:rsidRDefault="006B7D9E" w:rsidP="00CB3D94">
                            <w:pPr>
                              <w:pStyle w:val="NormalWeb"/>
                              <w:spacing w:before="0" w:beforeAutospacing="0" w:after="0" w:afterAutospacing="0"/>
                              <w:jc w:val="center"/>
                              <w:rPr>
                                <w:rFonts w:ascii="Georgia" w:hAnsi="Georgia"/>
                                <w:sz w:val="14"/>
                                <w:szCs w:val="14"/>
                              </w:rPr>
                            </w:pPr>
                            <w:r w:rsidRPr="00CC2455">
                              <w:rPr>
                                <w:rFonts w:ascii="Georgia" w:hAnsi="Georgia" w:cstheme="minorBidi"/>
                                <w:sz w:val="14"/>
                                <w:szCs w:val="14"/>
                              </w:rPr>
                              <w:t>Y</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EC4D6" id="_x0000_s1035" type="#_x0000_t120" style="position:absolute;left:0;text-align:left;margin-left:47.55pt;margin-top:114.9pt;width:24.75pt;height:21.75pt;z-index:25158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" fillcolor="#fbe4d5 [661]" strokecolor="#f4b083 [1941]" strokeweight=".5pt">
                <v:stroke joinstyle="miter"/>
                <v:textbox>
                  <w:txbxContent>
                    <w:p w14:paraId="7C823FCF" w14:textId="77777777" w:rsidR="006B7D9E" w:rsidRPr="00CC2455" w:rsidRDefault="006B7D9E" w:rsidP="00CB3D94">
                      <w:pPr>
                        <w:pStyle w:val="NormalWeb"/>
                        <w:spacing w:before="0" w:beforeAutospacing="0" w:after="0" w:afterAutospacing="0"/>
                        <w:jc w:val="center"/>
                        <w:rPr>
                          <w:rFonts w:ascii="Georgia" w:hAnsi="Georgia"/>
                          <w:sz w:val="14"/>
                          <w:szCs w:val="14"/>
                        </w:rPr>
                      </w:pPr>
                      <w:r w:rsidRPr="00CC2455">
                        <w:rPr>
                          <w:rFonts w:ascii="Georgia" w:hAnsi="Georgia" w:cstheme="minorBidi"/>
                          <w:sz w:val="14"/>
                          <w:szCs w:val="14"/>
                        </w:rPr>
                        <w:t>Y</w:t>
                      </w:r>
                    </w:p>
                  </w:txbxContent>
                </v:textbox>
                <w10:wrap anchorx="margin"/>
              </v:shape>
            </w:pict>
          </mc:Fallback>
        </mc:AlternateContent>
      </w:r>
      <w:r w:rsidR="00CB3D94" w:rsidRPr="00404BA4">
        <w:rPr>
          <w:rFonts w:asciiTheme="minorHAnsi" w:hAnsiTheme="minorHAnsi" w:cstheme="minorHAnsi"/>
          <w:noProof/>
          <w:sz w:val="20"/>
          <w:szCs w:val="20"/>
        </w:rPr>
        <mc:AlternateContent>
          <mc:Choice Requires="wps">
            <w:drawing>
              <wp:anchor distT="0" distB="0" distL="114300" distR="114300" simplePos="0" relativeHeight="251578880" behindDoc="0" locked="0" layoutInCell="1" allowOverlap="1" wp14:anchorId="608BEC5D" wp14:editId="49D97612">
                <wp:simplePos x="0" y="0"/>
                <wp:positionH relativeFrom="column">
                  <wp:posOffset>1263192</wp:posOffset>
                </wp:positionH>
                <wp:positionV relativeFrom="paragraph">
                  <wp:posOffset>2016199</wp:posOffset>
                </wp:positionV>
                <wp:extent cx="988828" cy="10632"/>
                <wp:effectExtent l="0" t="76200" r="20955" b="85090"/>
                <wp:wrapNone/>
                <wp:docPr id="23" name="Straight Arrow Connector 23"/>
                <wp:cNvGraphicFramePr/>
                <a:graphic xmlns:a="http://schemas.openxmlformats.org/drawingml/2006/main">
                  <a:graphicData uri="http://schemas.microsoft.com/office/word/2010/wordprocessingShape">
                    <wps:wsp>
                      <wps:cNvCnPr/>
                      <wps:spPr>
                        <a:xfrm flipV="1">
                          <a:off x="0" y="0"/>
                          <a:ext cx="988828" cy="10632"/>
                        </a:xfrm>
                        <a:prstGeom prst="straightConnector1">
                          <a:avLst/>
                        </a:prstGeom>
                        <a:ln>
                          <a:solidFill>
                            <a:schemeClr val="accent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5E4D42" id="Straight Arrow Connector 23" o:spid="_x0000_s1026" type="#_x0000_t32" style="position:absolute;margin-left:99.45pt;margin-top:158.75pt;width:77.85pt;height:.85pt;flip:y;z-index:25157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" strokecolor="#f4b083 [1941]" strokeweight=".5pt">
                <v:stroke endarrow="block" joinstyle="miter"/>
              </v:shape>
            </w:pict>
          </mc:Fallback>
        </mc:AlternateContent>
      </w:r>
      <w:r w:rsidR="00CB3D94" w:rsidRPr="00404BA4">
        <w:rPr>
          <w:rFonts w:asciiTheme="minorHAnsi" w:hAnsiTheme="minorHAnsi" w:cstheme="minorHAnsi"/>
          <w:noProof/>
          <w:sz w:val="20"/>
          <w:szCs w:val="20"/>
        </w:rPr>
        <mc:AlternateContent>
          <mc:Choice Requires="wps">
            <w:drawing>
              <wp:anchor distT="0" distB="0" distL="114300" distR="114300" simplePos="0" relativeHeight="251577856" behindDoc="0" locked="0" layoutInCell="1" allowOverlap="1" wp14:anchorId="1FD919C0" wp14:editId="369363C9">
                <wp:simplePos x="0" y="0"/>
                <wp:positionH relativeFrom="column">
                  <wp:posOffset>1486476</wp:posOffset>
                </wp:positionH>
                <wp:positionV relativeFrom="paragraph">
                  <wp:posOffset>1144329</wp:posOffset>
                </wp:positionV>
                <wp:extent cx="754912" cy="10633"/>
                <wp:effectExtent l="0" t="57150" r="45720" b="85090"/>
                <wp:wrapNone/>
                <wp:docPr id="25" name="Straight Arrow Connector 25"/>
                <wp:cNvGraphicFramePr/>
                <a:graphic xmlns:a="http://schemas.openxmlformats.org/drawingml/2006/main">
                  <a:graphicData uri="http://schemas.microsoft.com/office/word/2010/wordprocessingShape">
                    <wps:wsp>
                      <wps:cNvCnPr/>
                      <wps:spPr>
                        <a:xfrm>
                          <a:off x="0" y="0"/>
                          <a:ext cx="754912" cy="10633"/>
                        </a:xfrm>
                        <a:prstGeom prst="straightConnector1">
                          <a:avLst/>
                        </a:prstGeom>
                        <a:ln>
                          <a:solidFill>
                            <a:schemeClr val="accent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B58B7D" id="Straight Arrow Connector 25" o:spid="_x0000_s1026" type="#_x0000_t32" style="position:absolute;margin-left:117.05pt;margin-top:90.1pt;width:59.45pt;height:.8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" strokecolor="#f4b083 [1941]" strokeweight=".5pt">
                <v:stroke endarrow="block" joinstyle="miter"/>
              </v:shape>
            </w:pict>
          </mc:Fallback>
        </mc:AlternateContent>
      </w:r>
      <w:r w:rsidR="00CB3D94" w:rsidRPr="00404BA4">
        <w:rPr>
          <w:rFonts w:asciiTheme="minorHAnsi" w:hAnsiTheme="minorHAnsi" w:cstheme="minorHAnsi"/>
          <w:noProof/>
          <w:sz w:val="20"/>
          <w:szCs w:val="20"/>
        </w:rPr>
        <w:drawing>
          <wp:inline distT="0" distB="0" distL="0" distR="0" wp14:anchorId="16139E8C" wp14:editId="0BCD41B5">
            <wp:extent cx="5524500" cy="4509106"/>
            <wp:effectExtent l="38100" t="0" r="19050" b="44450"/>
            <wp:docPr id="33" name="Diagram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8FD9132" w14:textId="77777777" w:rsidR="00CB3D94" w:rsidRPr="00404BA4" w:rsidRDefault="00CB3D94" w:rsidP="00AB6BA2">
      <w:pPr>
        <w:ind w:right="57"/>
        <w:jc w:val="both"/>
        <w:rPr>
          <w:rFonts w:asciiTheme="minorHAnsi" w:hAnsiTheme="minorHAnsi" w:cstheme="minorHAnsi"/>
          <w:b/>
          <w:sz w:val="20"/>
          <w:szCs w:val="20"/>
          <w:u w:val="single"/>
        </w:rPr>
      </w:pPr>
    </w:p>
    <w:p w14:paraId="12B80D40" w14:textId="77777777" w:rsidR="00CB3D94" w:rsidRPr="00404BA4" w:rsidRDefault="00CB3D94" w:rsidP="00AB6BA2">
      <w:pPr>
        <w:ind w:right="57"/>
        <w:jc w:val="both"/>
        <w:rPr>
          <w:rFonts w:asciiTheme="minorHAnsi" w:hAnsiTheme="minorHAnsi" w:cstheme="minorHAnsi"/>
          <w:b/>
          <w:sz w:val="20"/>
          <w:szCs w:val="20"/>
          <w:u w:val="single"/>
        </w:rPr>
      </w:pPr>
    </w:p>
    <w:p w14:paraId="32E60B15" w14:textId="77777777" w:rsidR="00B74809" w:rsidRDefault="00B74809" w:rsidP="00AB6BA2">
      <w:pPr>
        <w:ind w:right="57"/>
        <w:jc w:val="both"/>
        <w:rPr>
          <w:rFonts w:asciiTheme="minorHAnsi" w:hAnsiTheme="minorHAnsi" w:cstheme="minorHAnsi"/>
          <w:b/>
          <w:sz w:val="20"/>
          <w:szCs w:val="20"/>
          <w:u w:val="single"/>
        </w:rPr>
      </w:pPr>
    </w:p>
    <w:p w14:paraId="38B4EE35" w14:textId="77777777" w:rsidR="00B74809" w:rsidRDefault="00B74809" w:rsidP="00AB6BA2">
      <w:pPr>
        <w:ind w:right="57"/>
        <w:jc w:val="both"/>
        <w:rPr>
          <w:rFonts w:asciiTheme="minorHAnsi" w:hAnsiTheme="minorHAnsi" w:cstheme="minorHAnsi"/>
          <w:b/>
          <w:sz w:val="20"/>
          <w:szCs w:val="20"/>
          <w:u w:val="single"/>
        </w:rPr>
      </w:pPr>
    </w:p>
    <w:p w14:paraId="31442D57" w14:textId="5E2ED322" w:rsidR="00B74809" w:rsidRDefault="00B74809" w:rsidP="00AB6BA2">
      <w:pPr>
        <w:ind w:right="57"/>
        <w:jc w:val="both"/>
        <w:rPr>
          <w:rFonts w:asciiTheme="minorHAnsi" w:hAnsiTheme="minorHAnsi" w:cstheme="minorHAnsi"/>
          <w:b/>
          <w:sz w:val="20"/>
          <w:szCs w:val="20"/>
          <w:u w:val="single"/>
        </w:rPr>
      </w:pPr>
    </w:p>
    <w:p w14:paraId="4566B6B6" w14:textId="107C4B85" w:rsidR="00851B70" w:rsidRDefault="00851B70" w:rsidP="00AB6BA2">
      <w:pPr>
        <w:ind w:right="57"/>
        <w:jc w:val="both"/>
        <w:rPr>
          <w:rFonts w:asciiTheme="minorHAnsi" w:hAnsiTheme="minorHAnsi" w:cstheme="minorHAnsi"/>
          <w:b/>
          <w:sz w:val="20"/>
          <w:szCs w:val="20"/>
          <w:u w:val="single"/>
        </w:rPr>
      </w:pPr>
    </w:p>
    <w:p w14:paraId="0B69FA45" w14:textId="7BB2F172" w:rsidR="00851B70" w:rsidRDefault="00851B70" w:rsidP="00AB6BA2">
      <w:pPr>
        <w:ind w:right="57"/>
        <w:jc w:val="both"/>
        <w:rPr>
          <w:rFonts w:asciiTheme="minorHAnsi" w:hAnsiTheme="minorHAnsi" w:cstheme="minorHAnsi"/>
          <w:b/>
          <w:sz w:val="20"/>
          <w:szCs w:val="20"/>
          <w:u w:val="single"/>
        </w:rPr>
      </w:pPr>
    </w:p>
    <w:p w14:paraId="1AE58E17" w14:textId="7388BC94" w:rsidR="00851B70" w:rsidRDefault="00851B70" w:rsidP="00AB6BA2">
      <w:pPr>
        <w:ind w:right="57"/>
        <w:jc w:val="both"/>
        <w:rPr>
          <w:rFonts w:asciiTheme="minorHAnsi" w:hAnsiTheme="minorHAnsi" w:cstheme="minorHAnsi"/>
          <w:b/>
          <w:sz w:val="20"/>
          <w:szCs w:val="20"/>
          <w:u w:val="single"/>
        </w:rPr>
      </w:pPr>
    </w:p>
    <w:p w14:paraId="5FB76AC2" w14:textId="1A876B05" w:rsidR="00851B70" w:rsidRDefault="00851B70" w:rsidP="00AB6BA2">
      <w:pPr>
        <w:ind w:right="57"/>
        <w:jc w:val="both"/>
        <w:rPr>
          <w:rFonts w:asciiTheme="minorHAnsi" w:hAnsiTheme="minorHAnsi" w:cstheme="minorHAnsi"/>
          <w:b/>
          <w:sz w:val="20"/>
          <w:szCs w:val="20"/>
          <w:u w:val="single"/>
        </w:rPr>
      </w:pPr>
    </w:p>
    <w:p w14:paraId="582170C9" w14:textId="77777777" w:rsidR="00851B70" w:rsidRDefault="00851B70" w:rsidP="00AB6BA2">
      <w:pPr>
        <w:ind w:right="57"/>
        <w:jc w:val="both"/>
        <w:rPr>
          <w:rFonts w:asciiTheme="minorHAnsi" w:hAnsiTheme="minorHAnsi" w:cstheme="minorHAnsi"/>
          <w:b/>
          <w:sz w:val="20"/>
          <w:szCs w:val="20"/>
          <w:u w:val="single"/>
        </w:rPr>
      </w:pPr>
    </w:p>
    <w:p w14:paraId="06E9FB62" w14:textId="77777777" w:rsidR="00B74809" w:rsidRDefault="00B74809" w:rsidP="00AB6BA2">
      <w:pPr>
        <w:ind w:right="57"/>
        <w:jc w:val="both"/>
        <w:rPr>
          <w:rFonts w:asciiTheme="minorHAnsi" w:hAnsiTheme="minorHAnsi" w:cstheme="minorHAnsi"/>
          <w:b/>
          <w:sz w:val="20"/>
          <w:szCs w:val="20"/>
          <w:u w:val="single"/>
        </w:rPr>
      </w:pPr>
    </w:p>
    <w:p w14:paraId="131B4564" w14:textId="77777777" w:rsidR="00B74809" w:rsidRDefault="00B74809" w:rsidP="00AB6BA2">
      <w:pPr>
        <w:ind w:right="57"/>
        <w:jc w:val="both"/>
        <w:rPr>
          <w:rFonts w:asciiTheme="minorHAnsi" w:hAnsiTheme="minorHAnsi" w:cstheme="minorHAnsi"/>
          <w:b/>
          <w:sz w:val="20"/>
          <w:szCs w:val="20"/>
          <w:u w:val="single"/>
        </w:rPr>
      </w:pPr>
    </w:p>
    <w:p w14:paraId="1BA3AC2D" w14:textId="77777777" w:rsidR="00B74809" w:rsidRDefault="00B74809" w:rsidP="00AB6BA2">
      <w:pPr>
        <w:ind w:right="57"/>
        <w:jc w:val="both"/>
        <w:rPr>
          <w:rFonts w:asciiTheme="minorHAnsi" w:hAnsiTheme="minorHAnsi" w:cstheme="minorHAnsi"/>
          <w:b/>
          <w:sz w:val="20"/>
          <w:szCs w:val="20"/>
          <w:u w:val="single"/>
        </w:rPr>
      </w:pPr>
    </w:p>
    <w:p w14:paraId="22A3AED8" w14:textId="77777777" w:rsidR="00B74809" w:rsidRDefault="00B74809" w:rsidP="00AB6BA2">
      <w:pPr>
        <w:ind w:right="57"/>
        <w:jc w:val="both"/>
        <w:rPr>
          <w:rFonts w:asciiTheme="minorHAnsi" w:hAnsiTheme="minorHAnsi" w:cstheme="minorHAnsi"/>
          <w:b/>
          <w:sz w:val="20"/>
          <w:szCs w:val="20"/>
          <w:u w:val="single"/>
        </w:rPr>
      </w:pPr>
    </w:p>
    <w:p w14:paraId="38B44755" w14:textId="77777777" w:rsidR="00B74809" w:rsidRDefault="00B74809" w:rsidP="00AB6BA2">
      <w:pPr>
        <w:ind w:right="57"/>
        <w:jc w:val="both"/>
        <w:rPr>
          <w:rFonts w:asciiTheme="minorHAnsi" w:hAnsiTheme="minorHAnsi" w:cstheme="minorHAnsi"/>
          <w:b/>
          <w:sz w:val="20"/>
          <w:szCs w:val="20"/>
          <w:u w:val="single"/>
        </w:rPr>
      </w:pPr>
    </w:p>
    <w:p w14:paraId="2B137F49" w14:textId="77777777" w:rsidR="00B74809" w:rsidRDefault="00B74809" w:rsidP="00AB6BA2">
      <w:pPr>
        <w:ind w:right="57"/>
        <w:jc w:val="both"/>
        <w:rPr>
          <w:rFonts w:asciiTheme="minorHAnsi" w:hAnsiTheme="minorHAnsi" w:cstheme="minorHAnsi"/>
          <w:b/>
          <w:sz w:val="20"/>
          <w:szCs w:val="20"/>
          <w:u w:val="single"/>
        </w:rPr>
      </w:pPr>
    </w:p>
    <w:p w14:paraId="65D4B6AF" w14:textId="77777777" w:rsidR="00B74809" w:rsidRDefault="00B74809" w:rsidP="00AB6BA2">
      <w:pPr>
        <w:ind w:right="57"/>
        <w:jc w:val="both"/>
        <w:rPr>
          <w:rFonts w:asciiTheme="minorHAnsi" w:hAnsiTheme="minorHAnsi" w:cstheme="minorHAnsi"/>
          <w:b/>
          <w:sz w:val="20"/>
          <w:szCs w:val="20"/>
          <w:u w:val="single"/>
        </w:rPr>
      </w:pPr>
    </w:p>
    <w:p w14:paraId="39E0FACF" w14:textId="3D75335E" w:rsidR="00CB3D94" w:rsidRPr="00356736" w:rsidRDefault="00CB3D94" w:rsidP="00356736">
      <w:pPr>
        <w:pStyle w:val="Heading2"/>
        <w:rPr>
          <w:rFonts w:asciiTheme="minorHAnsi" w:hAnsiTheme="minorHAnsi" w:cstheme="minorHAnsi"/>
          <w:b/>
          <w:bCs/>
          <w:color w:val="auto"/>
          <w:w w:val="105"/>
          <w:sz w:val="20"/>
          <w:szCs w:val="20"/>
          <w:u w:val="single"/>
        </w:rPr>
      </w:pPr>
      <w:bookmarkStart w:id="7" w:name="_Toc132387150"/>
      <w:r w:rsidRPr="00356736">
        <w:rPr>
          <w:rFonts w:asciiTheme="minorHAnsi" w:hAnsiTheme="minorHAnsi" w:cstheme="minorHAnsi"/>
          <w:b/>
          <w:bCs/>
          <w:color w:val="auto"/>
          <w:w w:val="105"/>
          <w:sz w:val="20"/>
          <w:szCs w:val="20"/>
          <w:u w:val="single"/>
        </w:rPr>
        <w:lastRenderedPageBreak/>
        <w:t>1.6.4. Disclosure</w:t>
      </w:r>
      <w:r w:rsidR="00B64689">
        <w:rPr>
          <w:rFonts w:asciiTheme="minorHAnsi" w:hAnsiTheme="minorHAnsi" w:cstheme="minorHAnsi"/>
          <w:b/>
          <w:bCs/>
          <w:color w:val="auto"/>
          <w:w w:val="105"/>
          <w:sz w:val="20"/>
          <w:szCs w:val="20"/>
          <w:u w:val="single"/>
        </w:rPr>
        <w:t>:</w:t>
      </w:r>
      <w:bookmarkEnd w:id="7"/>
    </w:p>
    <w:p w14:paraId="0702B7A3" w14:textId="77777777" w:rsidR="00CB3D94" w:rsidRPr="00404BA4" w:rsidRDefault="00CB3D94" w:rsidP="00AB6BA2">
      <w:pPr>
        <w:ind w:right="57"/>
        <w:jc w:val="both"/>
        <w:rPr>
          <w:rFonts w:asciiTheme="minorHAnsi" w:hAnsiTheme="minorHAnsi" w:cstheme="minorHAnsi"/>
          <w:b/>
          <w:sz w:val="20"/>
          <w:szCs w:val="20"/>
          <w:u w:val="single"/>
        </w:rPr>
      </w:pPr>
    </w:p>
    <w:p w14:paraId="0E4B92ED" w14:textId="77777777" w:rsidR="00CB3D94" w:rsidRPr="00404BA4" w:rsidRDefault="00CB3D94" w:rsidP="00AB6BA2">
      <w:pPr>
        <w:ind w:right="57"/>
        <w:jc w:val="both"/>
        <w:rPr>
          <w:rFonts w:asciiTheme="minorHAnsi" w:hAnsiTheme="minorHAnsi" w:cstheme="minorHAnsi"/>
          <w:sz w:val="20"/>
          <w:szCs w:val="20"/>
        </w:rPr>
      </w:pPr>
      <w:r w:rsidRPr="00404BA4">
        <w:rPr>
          <w:rFonts w:asciiTheme="minorHAnsi" w:hAnsiTheme="minorHAnsi" w:cstheme="minorHAnsi"/>
          <w:sz w:val="20"/>
          <w:szCs w:val="20"/>
        </w:rPr>
        <w:t>The financial statements shall disclose the date when they were approved for issue and who gave that approval. If the owners or others have the power to amend the financial statements after issue, the fact shall be appropriately disclosed.</w:t>
      </w:r>
    </w:p>
    <w:p w14:paraId="551F2779" w14:textId="77777777" w:rsidR="00B74809" w:rsidRDefault="00B74809" w:rsidP="00AB6BA2">
      <w:pPr>
        <w:ind w:right="57"/>
        <w:jc w:val="both"/>
        <w:rPr>
          <w:rFonts w:asciiTheme="minorHAnsi" w:hAnsiTheme="minorHAnsi" w:cstheme="minorHAnsi"/>
          <w:sz w:val="20"/>
          <w:szCs w:val="20"/>
        </w:rPr>
      </w:pPr>
    </w:p>
    <w:p w14:paraId="0450561C" w14:textId="2FEDE962" w:rsidR="00CB3D94" w:rsidRPr="00404BA4" w:rsidRDefault="00CB3D94" w:rsidP="00AB6BA2">
      <w:pPr>
        <w:ind w:right="57"/>
        <w:jc w:val="both"/>
        <w:rPr>
          <w:rFonts w:asciiTheme="minorHAnsi" w:hAnsiTheme="minorHAnsi" w:cstheme="minorHAnsi"/>
          <w:sz w:val="20"/>
          <w:szCs w:val="20"/>
        </w:rPr>
      </w:pPr>
      <w:r w:rsidRPr="00404BA4">
        <w:rPr>
          <w:rFonts w:asciiTheme="minorHAnsi" w:hAnsiTheme="minorHAnsi" w:cstheme="minorHAnsi"/>
          <w:sz w:val="20"/>
          <w:szCs w:val="20"/>
        </w:rPr>
        <w:t>If any information is received after the reporting period about conditions that existed at the end of the reporting period, financial statements shall be updated with disclosures that relate to those conditions, in the light of the new information.</w:t>
      </w:r>
    </w:p>
    <w:p w14:paraId="5E276BAC" w14:textId="77777777" w:rsidR="00B74809" w:rsidRDefault="00B74809" w:rsidP="00AB6BA2">
      <w:pPr>
        <w:ind w:right="57"/>
        <w:jc w:val="both"/>
        <w:rPr>
          <w:rFonts w:asciiTheme="minorHAnsi" w:hAnsiTheme="minorHAnsi" w:cstheme="minorHAnsi"/>
          <w:sz w:val="20"/>
          <w:szCs w:val="20"/>
        </w:rPr>
      </w:pPr>
    </w:p>
    <w:p w14:paraId="190412A4" w14:textId="4E02D80E" w:rsidR="00CB3D94" w:rsidRPr="00404BA4" w:rsidRDefault="00CB3D94" w:rsidP="00AB6BA2">
      <w:pPr>
        <w:ind w:right="57"/>
        <w:jc w:val="both"/>
        <w:rPr>
          <w:rFonts w:asciiTheme="minorHAnsi" w:hAnsiTheme="minorHAnsi" w:cstheme="minorHAnsi"/>
          <w:sz w:val="20"/>
          <w:szCs w:val="20"/>
        </w:rPr>
      </w:pPr>
      <w:r w:rsidRPr="00404BA4">
        <w:rPr>
          <w:rFonts w:asciiTheme="minorHAnsi" w:hAnsiTheme="minorHAnsi" w:cstheme="minorHAnsi"/>
          <w:sz w:val="20"/>
          <w:szCs w:val="20"/>
        </w:rPr>
        <w:t>Sometimes even when the event does not affect financial statements but affects disclosure, the same should be changed.</w:t>
      </w:r>
    </w:p>
    <w:p w14:paraId="02C95F32" w14:textId="2BCCACFE" w:rsidR="0042520F" w:rsidRDefault="00B74809" w:rsidP="00AB6BA2">
      <w:pPr>
        <w:ind w:right="57"/>
        <w:jc w:val="both"/>
        <w:rPr>
          <w:rFonts w:asciiTheme="minorHAnsi" w:hAnsiTheme="minorHAnsi" w:cstheme="minorHAnsi"/>
          <w:sz w:val="20"/>
          <w:szCs w:val="20"/>
        </w:rPr>
      </w:pPr>
      <w:r w:rsidRPr="00404BA4">
        <w:rPr>
          <w:rFonts w:asciiTheme="minorHAnsi" w:hAnsiTheme="minorHAnsi" w:cstheme="minorHAnsi"/>
          <w:noProof/>
          <w:spacing w:val="-4"/>
          <w:sz w:val="20"/>
          <w:szCs w:val="20"/>
        </w:rPr>
        <mc:AlternateContent>
          <mc:Choice Requires="wps">
            <w:drawing>
              <wp:anchor distT="0" distB="0" distL="114300" distR="114300" simplePos="0" relativeHeight="251574784" behindDoc="1" locked="0" layoutInCell="1" allowOverlap="1" wp14:anchorId="2CF14DFB" wp14:editId="6EB0B0D5">
                <wp:simplePos x="0" y="0"/>
                <wp:positionH relativeFrom="margin">
                  <wp:align>left</wp:align>
                </wp:positionH>
                <wp:positionV relativeFrom="paragraph">
                  <wp:posOffset>118745</wp:posOffset>
                </wp:positionV>
                <wp:extent cx="5724525" cy="18097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5724525" cy="180975"/>
                        </a:xfrm>
                        <a:prstGeom prst="rect">
                          <a:avLst/>
                        </a:prstGeom>
                        <a:solidFill>
                          <a:schemeClr val="bg1">
                            <a:lumMod val="95000"/>
                          </a:schemeClr>
                        </a:solidFill>
                        <a:ln w="127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039C4F" id="Rectangle 26" o:spid="_x0000_s1026" style="position:absolute;margin-left:0;margin-top:9.35pt;width:450.75pt;height:14.25pt;z-index:-251741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" fillcolor="#f2f2f2 [3052]" strokecolor="black [3213]" strokeweight="1pt">
                <w10:wrap anchorx="margin"/>
              </v:rect>
            </w:pict>
          </mc:Fallback>
        </mc:AlternateContent>
      </w:r>
    </w:p>
    <w:p w14:paraId="16D03308" w14:textId="10FCEF40" w:rsidR="00CB3D94" w:rsidRPr="00404BA4" w:rsidRDefault="00CB3D94" w:rsidP="00B74809">
      <w:pPr>
        <w:ind w:left="90" w:right="57"/>
        <w:jc w:val="both"/>
        <w:rPr>
          <w:rFonts w:asciiTheme="minorHAnsi" w:hAnsiTheme="minorHAnsi" w:cstheme="minorHAnsi"/>
          <w:sz w:val="20"/>
          <w:szCs w:val="20"/>
        </w:rPr>
      </w:pPr>
      <w:r w:rsidRPr="00404BA4">
        <w:rPr>
          <w:rFonts w:asciiTheme="minorHAnsi" w:hAnsiTheme="minorHAnsi" w:cstheme="minorHAnsi"/>
          <w:b/>
          <w:sz w:val="20"/>
          <w:szCs w:val="20"/>
        </w:rPr>
        <w:t>Example:</w:t>
      </w:r>
      <w:r w:rsidR="00B74809">
        <w:rPr>
          <w:rFonts w:asciiTheme="minorHAnsi" w:hAnsiTheme="minorHAnsi" w:cstheme="minorHAnsi"/>
          <w:sz w:val="20"/>
          <w:szCs w:val="20"/>
        </w:rPr>
        <w:t xml:space="preserve"> Contingent liability</w:t>
      </w:r>
    </w:p>
    <w:p w14:paraId="4C427FD0" w14:textId="77777777" w:rsidR="00CB3D94" w:rsidRPr="00404BA4" w:rsidRDefault="00CB3D94" w:rsidP="00AB6BA2">
      <w:pPr>
        <w:ind w:right="57"/>
        <w:jc w:val="both"/>
        <w:rPr>
          <w:rFonts w:asciiTheme="minorHAnsi" w:hAnsiTheme="minorHAnsi" w:cstheme="minorHAnsi"/>
          <w:sz w:val="20"/>
          <w:szCs w:val="20"/>
        </w:rPr>
      </w:pPr>
    </w:p>
    <w:p w14:paraId="2E2E3A76" w14:textId="0D5C6DC8" w:rsidR="00CB3D94" w:rsidRDefault="00CB3D94" w:rsidP="00AB6BA2">
      <w:pPr>
        <w:ind w:right="57"/>
        <w:jc w:val="both"/>
        <w:rPr>
          <w:rFonts w:asciiTheme="minorHAnsi" w:hAnsiTheme="minorHAnsi" w:cstheme="minorHAnsi"/>
          <w:sz w:val="20"/>
          <w:szCs w:val="20"/>
        </w:rPr>
      </w:pPr>
      <w:r w:rsidRPr="00404BA4">
        <w:rPr>
          <w:rFonts w:asciiTheme="minorHAnsi" w:hAnsiTheme="minorHAnsi" w:cstheme="minorHAnsi"/>
          <w:sz w:val="20"/>
          <w:szCs w:val="20"/>
        </w:rPr>
        <w:t>In case of any such events, it shall be discussed with Corporate Finance Team before making any changes to the financial statements.</w:t>
      </w:r>
    </w:p>
    <w:p w14:paraId="2DEC49EE" w14:textId="77777777" w:rsidR="0042520F" w:rsidRPr="00404BA4" w:rsidRDefault="0042520F" w:rsidP="00AB6BA2">
      <w:pPr>
        <w:ind w:right="57"/>
        <w:jc w:val="both"/>
        <w:rPr>
          <w:rFonts w:asciiTheme="minorHAnsi" w:hAnsiTheme="minorHAnsi" w:cstheme="minorHAnsi"/>
          <w:sz w:val="20"/>
          <w:szCs w:val="20"/>
        </w:rPr>
      </w:pPr>
    </w:p>
    <w:p w14:paraId="24090066" w14:textId="0DAB29E7" w:rsidR="00CB3D94" w:rsidRPr="00524A63" w:rsidRDefault="00CB3D94" w:rsidP="00524A63">
      <w:pPr>
        <w:pStyle w:val="Heading3"/>
        <w:rPr>
          <w:rFonts w:asciiTheme="minorHAnsi" w:hAnsiTheme="minorHAnsi" w:cstheme="minorHAnsi"/>
          <w:b/>
          <w:bCs/>
          <w:i/>
          <w:iCs/>
          <w:color w:val="auto"/>
          <w:w w:val="105"/>
          <w:sz w:val="20"/>
          <w:szCs w:val="20"/>
        </w:rPr>
      </w:pPr>
      <w:bookmarkStart w:id="8" w:name="_Toc132387151"/>
      <w:r w:rsidRPr="00524A63">
        <w:rPr>
          <w:rFonts w:asciiTheme="minorHAnsi" w:hAnsiTheme="minorHAnsi" w:cstheme="minorHAnsi"/>
          <w:b/>
          <w:bCs/>
          <w:i/>
          <w:iCs/>
          <w:color w:val="auto"/>
          <w:w w:val="105"/>
          <w:sz w:val="20"/>
          <w:szCs w:val="20"/>
        </w:rPr>
        <w:t>Non-adjusting events after the reporting period</w:t>
      </w:r>
      <w:bookmarkEnd w:id="8"/>
    </w:p>
    <w:p w14:paraId="7A733D95" w14:textId="77777777" w:rsidR="0042520F" w:rsidRPr="00404BA4" w:rsidRDefault="0042520F" w:rsidP="00AB6BA2">
      <w:pPr>
        <w:ind w:right="57"/>
        <w:jc w:val="both"/>
        <w:rPr>
          <w:rFonts w:asciiTheme="minorHAnsi" w:hAnsiTheme="minorHAnsi" w:cstheme="minorHAnsi"/>
          <w:b/>
          <w:i/>
          <w:sz w:val="20"/>
          <w:szCs w:val="20"/>
        </w:rPr>
      </w:pPr>
    </w:p>
    <w:p w14:paraId="0860FE7B" w14:textId="5A46F02E" w:rsidR="00CB3D94" w:rsidRDefault="00CB3D94" w:rsidP="00AB6BA2">
      <w:pPr>
        <w:ind w:right="57"/>
        <w:jc w:val="both"/>
        <w:rPr>
          <w:rFonts w:asciiTheme="minorHAnsi" w:hAnsiTheme="minorHAnsi" w:cstheme="minorHAnsi"/>
          <w:sz w:val="20"/>
          <w:szCs w:val="20"/>
        </w:rPr>
      </w:pPr>
      <w:r w:rsidRPr="00404BA4">
        <w:rPr>
          <w:rFonts w:asciiTheme="minorHAnsi" w:hAnsiTheme="minorHAnsi" w:cstheme="minorHAnsi"/>
          <w:sz w:val="20"/>
          <w:szCs w:val="20"/>
        </w:rPr>
        <w:t xml:space="preserve">If non-adjusting events after the reporting period are material, non-disclosure could influence the economic decisions that users make </w:t>
      </w:r>
      <w:r w:rsidR="00CE36C0" w:rsidRPr="00404BA4">
        <w:rPr>
          <w:rFonts w:asciiTheme="minorHAnsi" w:hAnsiTheme="minorHAnsi" w:cstheme="minorHAnsi"/>
          <w:sz w:val="20"/>
          <w:szCs w:val="20"/>
        </w:rPr>
        <w:t>based on</w:t>
      </w:r>
      <w:r w:rsidRPr="00404BA4">
        <w:rPr>
          <w:rFonts w:asciiTheme="minorHAnsi" w:hAnsiTheme="minorHAnsi" w:cstheme="minorHAnsi"/>
          <w:sz w:val="20"/>
          <w:szCs w:val="20"/>
        </w:rPr>
        <w:t xml:space="preserve"> the financial statements. Accordingly, they should be disclosed.</w:t>
      </w:r>
    </w:p>
    <w:p w14:paraId="6E78FA3C" w14:textId="77777777" w:rsidR="00B74809" w:rsidRPr="00404BA4" w:rsidRDefault="00B74809" w:rsidP="00AB6BA2">
      <w:pPr>
        <w:ind w:right="57"/>
        <w:jc w:val="both"/>
        <w:rPr>
          <w:rFonts w:asciiTheme="minorHAnsi" w:hAnsiTheme="minorHAnsi" w:cstheme="minorHAnsi"/>
          <w:sz w:val="20"/>
          <w:szCs w:val="20"/>
        </w:rPr>
      </w:pPr>
    </w:p>
    <w:p w14:paraId="0C0F7BB8" w14:textId="421ACD9F" w:rsidR="00CB3D94" w:rsidRDefault="00CB3D94" w:rsidP="00AB6BA2">
      <w:pPr>
        <w:ind w:right="57"/>
        <w:jc w:val="both"/>
        <w:rPr>
          <w:rFonts w:asciiTheme="minorHAnsi" w:hAnsiTheme="minorHAnsi" w:cstheme="minorHAnsi"/>
          <w:sz w:val="20"/>
          <w:szCs w:val="20"/>
        </w:rPr>
      </w:pPr>
      <w:r w:rsidRPr="00404BA4">
        <w:rPr>
          <w:rFonts w:asciiTheme="minorHAnsi" w:hAnsiTheme="minorHAnsi" w:cstheme="minorHAnsi"/>
          <w:sz w:val="20"/>
          <w:szCs w:val="20"/>
        </w:rPr>
        <w:t xml:space="preserve">Following shall be disclosed for each material category of non-adjusting event </w:t>
      </w:r>
      <w:r w:rsidR="00B74809">
        <w:rPr>
          <w:rFonts w:asciiTheme="minorHAnsi" w:hAnsiTheme="minorHAnsi" w:cstheme="minorHAnsi"/>
          <w:sz w:val="20"/>
          <w:szCs w:val="20"/>
        </w:rPr>
        <w:t>–</w:t>
      </w:r>
    </w:p>
    <w:p w14:paraId="5EF1393C" w14:textId="77777777" w:rsidR="00B74809" w:rsidRPr="00404BA4" w:rsidRDefault="00B74809" w:rsidP="00AB6BA2">
      <w:pPr>
        <w:ind w:right="57"/>
        <w:jc w:val="both"/>
        <w:rPr>
          <w:rFonts w:asciiTheme="minorHAnsi" w:hAnsiTheme="minorHAnsi" w:cstheme="minorHAnsi"/>
          <w:sz w:val="20"/>
          <w:szCs w:val="20"/>
        </w:rPr>
      </w:pPr>
    </w:p>
    <w:p w14:paraId="4909FCD0" w14:textId="77777777" w:rsidR="00CB3D94" w:rsidRPr="00404BA4" w:rsidRDefault="00CB3D94" w:rsidP="00AB6BA2">
      <w:pPr>
        <w:pStyle w:val="ListParagraph"/>
        <w:numPr>
          <w:ilvl w:val="1"/>
          <w:numId w:val="20"/>
        </w:numPr>
        <w:ind w:left="360" w:right="57"/>
        <w:jc w:val="both"/>
        <w:rPr>
          <w:rFonts w:asciiTheme="minorHAnsi" w:hAnsiTheme="minorHAnsi" w:cstheme="minorHAnsi"/>
          <w:sz w:val="20"/>
          <w:szCs w:val="20"/>
        </w:rPr>
      </w:pPr>
      <w:r w:rsidRPr="00404BA4">
        <w:rPr>
          <w:rFonts w:asciiTheme="minorHAnsi" w:hAnsiTheme="minorHAnsi" w:cstheme="minorHAnsi"/>
          <w:sz w:val="20"/>
          <w:szCs w:val="20"/>
        </w:rPr>
        <w:t>the nature of the event; and</w:t>
      </w:r>
    </w:p>
    <w:p w14:paraId="6564B46B" w14:textId="77777777" w:rsidR="00B74809" w:rsidRDefault="00B74809" w:rsidP="00B74809">
      <w:pPr>
        <w:pStyle w:val="ListParagraph"/>
        <w:ind w:left="360" w:right="57"/>
        <w:jc w:val="both"/>
        <w:rPr>
          <w:rFonts w:asciiTheme="minorHAnsi" w:hAnsiTheme="minorHAnsi" w:cstheme="minorHAnsi"/>
          <w:sz w:val="20"/>
          <w:szCs w:val="20"/>
        </w:rPr>
      </w:pPr>
    </w:p>
    <w:p w14:paraId="1F348F88" w14:textId="21728CA1" w:rsidR="00CB3D94" w:rsidRPr="00404BA4" w:rsidRDefault="00B74809" w:rsidP="00AB6BA2">
      <w:pPr>
        <w:pStyle w:val="ListParagraph"/>
        <w:numPr>
          <w:ilvl w:val="1"/>
          <w:numId w:val="20"/>
        </w:numPr>
        <w:ind w:left="360" w:right="57"/>
        <w:jc w:val="both"/>
        <w:rPr>
          <w:rFonts w:asciiTheme="minorHAnsi" w:hAnsiTheme="minorHAnsi" w:cstheme="minorHAnsi"/>
          <w:sz w:val="20"/>
          <w:szCs w:val="20"/>
        </w:rPr>
      </w:pPr>
      <w:r w:rsidRPr="00404BA4">
        <w:rPr>
          <w:rFonts w:asciiTheme="minorHAnsi" w:hAnsiTheme="minorHAnsi" w:cstheme="minorHAnsi"/>
          <w:noProof/>
          <w:sz w:val="20"/>
          <w:szCs w:val="20"/>
        </w:rPr>
        <mc:AlternateContent>
          <mc:Choice Requires="wps">
            <w:drawing>
              <wp:anchor distT="45720" distB="45720" distL="114300" distR="114300" simplePos="0" relativeHeight="251603456" behindDoc="0" locked="0" layoutInCell="1" allowOverlap="1" wp14:anchorId="5878D499" wp14:editId="7079183F">
                <wp:simplePos x="0" y="0"/>
                <wp:positionH relativeFrom="margin">
                  <wp:align>right</wp:align>
                </wp:positionH>
                <wp:positionV relativeFrom="paragraph">
                  <wp:posOffset>320675</wp:posOffset>
                </wp:positionV>
                <wp:extent cx="5695950" cy="1676400"/>
                <wp:effectExtent l="0" t="0" r="19050"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1676400"/>
                        </a:xfrm>
                        <a:prstGeom prst="rect">
                          <a:avLst/>
                        </a:prstGeom>
                        <a:solidFill>
                          <a:schemeClr val="bg1">
                            <a:lumMod val="95000"/>
                          </a:schemeClr>
                        </a:solidFill>
                        <a:ln w="9525">
                          <a:solidFill>
                            <a:srgbClr val="000000"/>
                          </a:solidFill>
                          <a:miter lim="800000"/>
                          <a:headEnd/>
                          <a:tailEnd/>
                        </a:ln>
                      </wps:spPr>
                      <wps:txbx>
                        <w:txbxContent>
                          <w:p w14:paraId="6FC69BEB" w14:textId="77777777" w:rsidR="006B7D9E" w:rsidRPr="00BE45D5" w:rsidRDefault="006B7D9E" w:rsidP="00CB3D94">
                            <w:pPr>
                              <w:ind w:right="90"/>
                              <w:jc w:val="both"/>
                              <w:rPr>
                                <w:rFonts w:asciiTheme="minorHAnsi" w:hAnsiTheme="minorHAnsi" w:cstheme="minorHAnsi"/>
                                <w:b/>
                                <w:sz w:val="20"/>
                                <w:szCs w:val="20"/>
                              </w:rPr>
                            </w:pPr>
                            <w:r w:rsidRPr="00BE45D5">
                              <w:rPr>
                                <w:rFonts w:asciiTheme="minorHAnsi" w:hAnsiTheme="minorHAnsi" w:cstheme="minorHAnsi"/>
                                <w:b/>
                                <w:sz w:val="20"/>
                                <w:szCs w:val="20"/>
                              </w:rPr>
                              <w:t xml:space="preserve">Examples: </w:t>
                            </w:r>
                          </w:p>
                          <w:p w14:paraId="31586B3A" w14:textId="77777777" w:rsidR="006B7D9E" w:rsidRPr="00BE45D5" w:rsidRDefault="006B7D9E" w:rsidP="00B74809">
                            <w:pPr>
                              <w:pStyle w:val="ListParagraph"/>
                              <w:numPr>
                                <w:ilvl w:val="2"/>
                                <w:numId w:val="21"/>
                              </w:numPr>
                              <w:ind w:left="360" w:right="90"/>
                              <w:jc w:val="both"/>
                              <w:rPr>
                                <w:rFonts w:asciiTheme="minorHAnsi" w:hAnsiTheme="minorHAnsi" w:cstheme="minorHAnsi"/>
                                <w:sz w:val="20"/>
                                <w:szCs w:val="20"/>
                              </w:rPr>
                            </w:pPr>
                            <w:r w:rsidRPr="00BE45D5">
                              <w:rPr>
                                <w:rFonts w:asciiTheme="minorHAnsi" w:hAnsiTheme="minorHAnsi" w:cstheme="minorHAnsi"/>
                                <w:sz w:val="20"/>
                                <w:szCs w:val="20"/>
                              </w:rPr>
                              <w:t>A major business combination as per Ind AS 103 or disposing of a major subsidiary</w:t>
                            </w:r>
                          </w:p>
                          <w:p w14:paraId="1821C634" w14:textId="77777777" w:rsidR="006B7D9E" w:rsidRDefault="006B7D9E" w:rsidP="00B74809">
                            <w:pPr>
                              <w:pStyle w:val="ListParagraph"/>
                              <w:ind w:left="360" w:right="90"/>
                              <w:jc w:val="both"/>
                              <w:rPr>
                                <w:rFonts w:asciiTheme="minorHAnsi" w:hAnsiTheme="minorHAnsi" w:cstheme="minorHAnsi"/>
                                <w:sz w:val="20"/>
                                <w:szCs w:val="20"/>
                              </w:rPr>
                            </w:pPr>
                          </w:p>
                          <w:p w14:paraId="2816566E" w14:textId="1D85267A" w:rsidR="006B7D9E" w:rsidRPr="00BE45D5" w:rsidRDefault="006B7D9E" w:rsidP="00B74809">
                            <w:pPr>
                              <w:pStyle w:val="ListParagraph"/>
                              <w:numPr>
                                <w:ilvl w:val="2"/>
                                <w:numId w:val="21"/>
                              </w:numPr>
                              <w:ind w:left="360" w:right="90"/>
                              <w:jc w:val="both"/>
                              <w:rPr>
                                <w:rFonts w:asciiTheme="minorHAnsi" w:hAnsiTheme="minorHAnsi" w:cstheme="minorHAnsi"/>
                                <w:sz w:val="20"/>
                                <w:szCs w:val="20"/>
                              </w:rPr>
                            </w:pPr>
                            <w:r w:rsidRPr="00BE45D5">
                              <w:rPr>
                                <w:rFonts w:asciiTheme="minorHAnsi" w:hAnsiTheme="minorHAnsi" w:cstheme="minorHAnsi"/>
                                <w:sz w:val="20"/>
                                <w:szCs w:val="20"/>
                              </w:rPr>
                              <w:t>Destruction of major production plant by fire.</w:t>
                            </w:r>
                          </w:p>
                          <w:p w14:paraId="0DE48845" w14:textId="77777777" w:rsidR="006B7D9E" w:rsidRDefault="006B7D9E" w:rsidP="00B74809">
                            <w:pPr>
                              <w:pStyle w:val="ListParagraph"/>
                              <w:ind w:left="360" w:right="90"/>
                              <w:jc w:val="both"/>
                              <w:rPr>
                                <w:rFonts w:asciiTheme="minorHAnsi" w:hAnsiTheme="minorHAnsi" w:cstheme="minorHAnsi"/>
                                <w:sz w:val="20"/>
                                <w:szCs w:val="20"/>
                              </w:rPr>
                            </w:pPr>
                          </w:p>
                          <w:p w14:paraId="7BFE82F0" w14:textId="710CAA0C" w:rsidR="006B7D9E" w:rsidRPr="00BE45D5" w:rsidRDefault="006B7D9E" w:rsidP="00B74809">
                            <w:pPr>
                              <w:pStyle w:val="ListParagraph"/>
                              <w:numPr>
                                <w:ilvl w:val="2"/>
                                <w:numId w:val="21"/>
                              </w:numPr>
                              <w:ind w:left="360" w:right="90"/>
                              <w:jc w:val="both"/>
                              <w:rPr>
                                <w:rFonts w:asciiTheme="minorHAnsi" w:hAnsiTheme="minorHAnsi" w:cstheme="minorHAnsi"/>
                                <w:sz w:val="20"/>
                                <w:szCs w:val="20"/>
                              </w:rPr>
                            </w:pPr>
                            <w:r w:rsidRPr="00BE45D5">
                              <w:rPr>
                                <w:rFonts w:asciiTheme="minorHAnsi" w:hAnsiTheme="minorHAnsi" w:cstheme="minorHAnsi"/>
                                <w:sz w:val="20"/>
                                <w:szCs w:val="20"/>
                              </w:rPr>
                              <w:t>Major purchases of assets, classification of assets held for sale as per Ind AS 105 (Refer Accounting Manual “</w:t>
                            </w:r>
                            <w:r w:rsidRPr="00BE45D5">
                              <w:rPr>
                                <w:rFonts w:asciiTheme="minorHAnsi" w:hAnsiTheme="minorHAnsi" w:cstheme="minorHAnsi"/>
                                <w:i/>
                                <w:sz w:val="20"/>
                                <w:szCs w:val="20"/>
                              </w:rPr>
                              <w:t>Ind AS 105:  Non-current Assets Held for Sale and Discontinued Operations”</w:t>
                            </w:r>
                            <w:r w:rsidRPr="00BE45D5">
                              <w:rPr>
                                <w:rFonts w:asciiTheme="minorHAnsi" w:hAnsiTheme="minorHAnsi" w:cstheme="minorHAnsi"/>
                                <w:sz w:val="20"/>
                                <w:szCs w:val="20"/>
                              </w:rPr>
                              <w:t>).</w:t>
                            </w:r>
                          </w:p>
                          <w:p w14:paraId="75402EDE" w14:textId="77777777" w:rsidR="006B7D9E" w:rsidRDefault="006B7D9E" w:rsidP="00B74809">
                            <w:pPr>
                              <w:pStyle w:val="ListParagraph"/>
                              <w:ind w:left="360" w:right="90"/>
                              <w:jc w:val="both"/>
                              <w:rPr>
                                <w:rFonts w:asciiTheme="minorHAnsi" w:hAnsiTheme="minorHAnsi" w:cstheme="minorHAnsi"/>
                                <w:sz w:val="20"/>
                                <w:szCs w:val="20"/>
                              </w:rPr>
                            </w:pPr>
                          </w:p>
                          <w:p w14:paraId="6DF22E3E" w14:textId="28BCFCEF" w:rsidR="006B7D9E" w:rsidRPr="00BE45D5" w:rsidRDefault="006B7D9E" w:rsidP="00B74809">
                            <w:pPr>
                              <w:pStyle w:val="ListParagraph"/>
                              <w:numPr>
                                <w:ilvl w:val="2"/>
                                <w:numId w:val="21"/>
                              </w:numPr>
                              <w:ind w:left="360" w:right="90"/>
                              <w:jc w:val="both"/>
                              <w:rPr>
                                <w:rFonts w:asciiTheme="minorHAnsi" w:hAnsiTheme="minorHAnsi" w:cstheme="minorHAnsi"/>
                                <w:sz w:val="20"/>
                                <w:szCs w:val="20"/>
                              </w:rPr>
                            </w:pPr>
                            <w:proofErr w:type="gramStart"/>
                            <w:r w:rsidRPr="00BE45D5">
                              <w:rPr>
                                <w:rFonts w:asciiTheme="minorHAnsi" w:hAnsiTheme="minorHAnsi" w:cstheme="minorHAnsi"/>
                                <w:sz w:val="20"/>
                                <w:szCs w:val="20"/>
                              </w:rPr>
                              <w:t>Entering into</w:t>
                            </w:r>
                            <w:proofErr w:type="gramEnd"/>
                            <w:r w:rsidRPr="00BE45D5">
                              <w:rPr>
                                <w:rFonts w:asciiTheme="minorHAnsi" w:hAnsiTheme="minorHAnsi" w:cstheme="minorHAnsi"/>
                                <w:sz w:val="20"/>
                                <w:szCs w:val="20"/>
                              </w:rPr>
                              <w:t xml:space="preserve"> significant commitments or contingent liabilities, for example, by issuing significant guarantees.</w:t>
                            </w:r>
                          </w:p>
                          <w:p w14:paraId="7EE4E081" w14:textId="77777777" w:rsidR="006B7D9E" w:rsidRPr="00BE45D5" w:rsidRDefault="006B7D9E" w:rsidP="00CB3D94">
                            <w:pPr>
                              <w:ind w:right="90"/>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78D499" id="_x0000_t202" coordsize="21600,21600" o:spt="202" path="m,l,21600r21600,l21600,xe">
                <v:stroke joinstyle="miter"/>
                <v:path gradientshapeok="t" o:connecttype="rect"/>
              </v:shapetype>
              <v:shape id="Text Box 2" o:spid="_x0000_s1036" type="#_x0000_t202" style="position:absolute;left:0;text-align:left;margin-left:397.3pt;margin-top:25.25pt;width:448.5pt;height:132pt;z-index:251603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" fillcolor="#f2f2f2 [3052]">
                <v:textbox>
                  <w:txbxContent>
                    <w:p w14:paraId="6FC69BEB" w14:textId="77777777" w:rsidR="006B7D9E" w:rsidRPr="00BE45D5" w:rsidRDefault="006B7D9E" w:rsidP="00CB3D94">
                      <w:pPr>
                        <w:ind w:right="90"/>
                        <w:jc w:val="both"/>
                        <w:rPr>
                          <w:rFonts w:asciiTheme="minorHAnsi" w:hAnsiTheme="minorHAnsi" w:cstheme="minorHAnsi"/>
                          <w:b/>
                          <w:sz w:val="20"/>
                          <w:szCs w:val="20"/>
                        </w:rPr>
                      </w:pPr>
                      <w:r w:rsidRPr="00BE45D5">
                        <w:rPr>
                          <w:rFonts w:asciiTheme="minorHAnsi" w:hAnsiTheme="minorHAnsi" w:cstheme="minorHAnsi"/>
                          <w:b/>
                          <w:sz w:val="20"/>
                          <w:szCs w:val="20"/>
                        </w:rPr>
                        <w:t xml:space="preserve">Examples: </w:t>
                      </w:r>
                    </w:p>
                    <w:p w14:paraId="31586B3A" w14:textId="77777777" w:rsidR="006B7D9E" w:rsidRPr="00BE45D5" w:rsidRDefault="006B7D9E" w:rsidP="00B74809">
                      <w:pPr>
                        <w:pStyle w:val="ListParagraph"/>
                        <w:numPr>
                          <w:ilvl w:val="2"/>
                          <w:numId w:val="21"/>
                        </w:numPr>
                        <w:ind w:left="360" w:right="90"/>
                        <w:jc w:val="both"/>
                        <w:rPr>
                          <w:rFonts w:asciiTheme="minorHAnsi" w:hAnsiTheme="minorHAnsi" w:cstheme="minorHAnsi"/>
                          <w:sz w:val="20"/>
                          <w:szCs w:val="20"/>
                        </w:rPr>
                      </w:pPr>
                      <w:r w:rsidRPr="00BE45D5">
                        <w:rPr>
                          <w:rFonts w:asciiTheme="minorHAnsi" w:hAnsiTheme="minorHAnsi" w:cstheme="minorHAnsi"/>
                          <w:sz w:val="20"/>
                          <w:szCs w:val="20"/>
                        </w:rPr>
                        <w:t>A major business combination as per Ind AS 103 or disposing of a major subsidiary</w:t>
                      </w:r>
                    </w:p>
                    <w:p w14:paraId="1821C634" w14:textId="77777777" w:rsidR="006B7D9E" w:rsidRDefault="006B7D9E" w:rsidP="00B74809">
                      <w:pPr>
                        <w:pStyle w:val="ListParagraph"/>
                        <w:ind w:left="360" w:right="90"/>
                        <w:jc w:val="both"/>
                        <w:rPr>
                          <w:rFonts w:asciiTheme="minorHAnsi" w:hAnsiTheme="minorHAnsi" w:cstheme="minorHAnsi"/>
                          <w:sz w:val="20"/>
                          <w:szCs w:val="20"/>
                        </w:rPr>
                      </w:pPr>
                    </w:p>
                    <w:p w14:paraId="2816566E" w14:textId="1D85267A" w:rsidR="006B7D9E" w:rsidRPr="00BE45D5" w:rsidRDefault="006B7D9E" w:rsidP="00B74809">
                      <w:pPr>
                        <w:pStyle w:val="ListParagraph"/>
                        <w:numPr>
                          <w:ilvl w:val="2"/>
                          <w:numId w:val="21"/>
                        </w:numPr>
                        <w:ind w:left="360" w:right="90"/>
                        <w:jc w:val="both"/>
                        <w:rPr>
                          <w:rFonts w:asciiTheme="minorHAnsi" w:hAnsiTheme="minorHAnsi" w:cstheme="minorHAnsi"/>
                          <w:sz w:val="20"/>
                          <w:szCs w:val="20"/>
                        </w:rPr>
                      </w:pPr>
                      <w:r w:rsidRPr="00BE45D5">
                        <w:rPr>
                          <w:rFonts w:asciiTheme="minorHAnsi" w:hAnsiTheme="minorHAnsi" w:cstheme="minorHAnsi"/>
                          <w:sz w:val="20"/>
                          <w:szCs w:val="20"/>
                        </w:rPr>
                        <w:t>Destruction of major production plant by fire.</w:t>
                      </w:r>
                    </w:p>
                    <w:p w14:paraId="0DE48845" w14:textId="77777777" w:rsidR="006B7D9E" w:rsidRDefault="006B7D9E" w:rsidP="00B74809">
                      <w:pPr>
                        <w:pStyle w:val="ListParagraph"/>
                        <w:ind w:left="360" w:right="90"/>
                        <w:jc w:val="both"/>
                        <w:rPr>
                          <w:rFonts w:asciiTheme="minorHAnsi" w:hAnsiTheme="minorHAnsi" w:cstheme="minorHAnsi"/>
                          <w:sz w:val="20"/>
                          <w:szCs w:val="20"/>
                        </w:rPr>
                      </w:pPr>
                    </w:p>
                    <w:p w14:paraId="7BFE82F0" w14:textId="710CAA0C" w:rsidR="006B7D9E" w:rsidRPr="00BE45D5" w:rsidRDefault="006B7D9E" w:rsidP="00B74809">
                      <w:pPr>
                        <w:pStyle w:val="ListParagraph"/>
                        <w:numPr>
                          <w:ilvl w:val="2"/>
                          <w:numId w:val="21"/>
                        </w:numPr>
                        <w:ind w:left="360" w:right="90"/>
                        <w:jc w:val="both"/>
                        <w:rPr>
                          <w:rFonts w:asciiTheme="minorHAnsi" w:hAnsiTheme="minorHAnsi" w:cstheme="minorHAnsi"/>
                          <w:sz w:val="20"/>
                          <w:szCs w:val="20"/>
                        </w:rPr>
                      </w:pPr>
                      <w:r w:rsidRPr="00BE45D5">
                        <w:rPr>
                          <w:rFonts w:asciiTheme="minorHAnsi" w:hAnsiTheme="minorHAnsi" w:cstheme="minorHAnsi"/>
                          <w:sz w:val="20"/>
                          <w:szCs w:val="20"/>
                        </w:rPr>
                        <w:t>Major purchases of assets, classification of assets held for sale as per Ind AS 105 (Refer Accounting Manual “</w:t>
                      </w:r>
                      <w:r w:rsidRPr="00BE45D5">
                        <w:rPr>
                          <w:rFonts w:asciiTheme="minorHAnsi" w:hAnsiTheme="minorHAnsi" w:cstheme="minorHAnsi"/>
                          <w:i/>
                          <w:sz w:val="20"/>
                          <w:szCs w:val="20"/>
                        </w:rPr>
                        <w:t>Ind AS 105:  Non-current Assets Held for Sale and Discontinued Operations”</w:t>
                      </w:r>
                      <w:r w:rsidRPr="00BE45D5">
                        <w:rPr>
                          <w:rFonts w:asciiTheme="minorHAnsi" w:hAnsiTheme="minorHAnsi" w:cstheme="minorHAnsi"/>
                          <w:sz w:val="20"/>
                          <w:szCs w:val="20"/>
                        </w:rPr>
                        <w:t>).</w:t>
                      </w:r>
                    </w:p>
                    <w:p w14:paraId="75402EDE" w14:textId="77777777" w:rsidR="006B7D9E" w:rsidRDefault="006B7D9E" w:rsidP="00B74809">
                      <w:pPr>
                        <w:pStyle w:val="ListParagraph"/>
                        <w:ind w:left="360" w:right="90"/>
                        <w:jc w:val="both"/>
                        <w:rPr>
                          <w:rFonts w:asciiTheme="minorHAnsi" w:hAnsiTheme="minorHAnsi" w:cstheme="minorHAnsi"/>
                          <w:sz w:val="20"/>
                          <w:szCs w:val="20"/>
                        </w:rPr>
                      </w:pPr>
                    </w:p>
                    <w:p w14:paraId="6DF22E3E" w14:textId="28BCFCEF" w:rsidR="006B7D9E" w:rsidRPr="00BE45D5" w:rsidRDefault="006B7D9E" w:rsidP="00B74809">
                      <w:pPr>
                        <w:pStyle w:val="ListParagraph"/>
                        <w:numPr>
                          <w:ilvl w:val="2"/>
                          <w:numId w:val="21"/>
                        </w:numPr>
                        <w:ind w:left="360" w:right="90"/>
                        <w:jc w:val="both"/>
                        <w:rPr>
                          <w:rFonts w:asciiTheme="minorHAnsi" w:hAnsiTheme="minorHAnsi" w:cstheme="minorHAnsi"/>
                          <w:sz w:val="20"/>
                          <w:szCs w:val="20"/>
                        </w:rPr>
                      </w:pPr>
                      <w:proofErr w:type="gramStart"/>
                      <w:r w:rsidRPr="00BE45D5">
                        <w:rPr>
                          <w:rFonts w:asciiTheme="minorHAnsi" w:hAnsiTheme="minorHAnsi" w:cstheme="minorHAnsi"/>
                          <w:sz w:val="20"/>
                          <w:szCs w:val="20"/>
                        </w:rPr>
                        <w:t>Entering into</w:t>
                      </w:r>
                      <w:proofErr w:type="gramEnd"/>
                      <w:r w:rsidRPr="00BE45D5">
                        <w:rPr>
                          <w:rFonts w:asciiTheme="minorHAnsi" w:hAnsiTheme="minorHAnsi" w:cstheme="minorHAnsi"/>
                          <w:sz w:val="20"/>
                          <w:szCs w:val="20"/>
                        </w:rPr>
                        <w:t xml:space="preserve"> significant commitments or contingent liabilities, for example, by issuing significant guarantees.</w:t>
                      </w:r>
                    </w:p>
                    <w:p w14:paraId="7EE4E081" w14:textId="77777777" w:rsidR="006B7D9E" w:rsidRPr="00BE45D5" w:rsidRDefault="006B7D9E" w:rsidP="00CB3D94">
                      <w:pPr>
                        <w:ind w:right="90"/>
                        <w:rPr>
                          <w:rFonts w:asciiTheme="minorHAnsi" w:hAnsiTheme="minorHAnsi" w:cstheme="minorHAnsi"/>
                        </w:rPr>
                      </w:pPr>
                    </w:p>
                  </w:txbxContent>
                </v:textbox>
                <w10:wrap type="square" anchorx="margin"/>
              </v:shape>
            </w:pict>
          </mc:Fallback>
        </mc:AlternateContent>
      </w:r>
      <w:r w:rsidR="00CB3D94" w:rsidRPr="00404BA4">
        <w:rPr>
          <w:rFonts w:asciiTheme="minorHAnsi" w:hAnsiTheme="minorHAnsi" w:cstheme="minorHAnsi"/>
          <w:sz w:val="20"/>
          <w:szCs w:val="20"/>
        </w:rPr>
        <w:t xml:space="preserve">an estimate of its financial </w:t>
      </w:r>
      <w:r w:rsidR="00CE36C0" w:rsidRPr="00404BA4">
        <w:rPr>
          <w:rFonts w:asciiTheme="minorHAnsi" w:hAnsiTheme="minorHAnsi" w:cstheme="minorHAnsi"/>
          <w:sz w:val="20"/>
          <w:szCs w:val="20"/>
        </w:rPr>
        <w:t>effect</w:t>
      </w:r>
      <w:r w:rsidR="00CB3D94" w:rsidRPr="00404BA4">
        <w:rPr>
          <w:rFonts w:asciiTheme="minorHAnsi" w:hAnsiTheme="minorHAnsi" w:cstheme="minorHAnsi"/>
          <w:sz w:val="20"/>
          <w:szCs w:val="20"/>
        </w:rPr>
        <w:t xml:space="preserve"> or a statement that such an estimate cannot be made.</w:t>
      </w:r>
    </w:p>
    <w:p w14:paraId="0B43D081" w14:textId="77777777" w:rsidR="00B74809" w:rsidRDefault="00B74809" w:rsidP="00AB6BA2">
      <w:pPr>
        <w:ind w:right="57"/>
        <w:jc w:val="both"/>
        <w:rPr>
          <w:rFonts w:asciiTheme="minorHAnsi" w:hAnsiTheme="minorHAnsi" w:cstheme="minorHAnsi"/>
          <w:i/>
          <w:sz w:val="20"/>
          <w:szCs w:val="20"/>
        </w:rPr>
      </w:pPr>
    </w:p>
    <w:p w14:paraId="44D3ACB3" w14:textId="56796C7D" w:rsidR="00CB3D94" w:rsidRPr="00404BA4" w:rsidRDefault="00CB3D94" w:rsidP="00AB6BA2">
      <w:pPr>
        <w:ind w:right="57"/>
        <w:jc w:val="both"/>
        <w:rPr>
          <w:rFonts w:asciiTheme="minorHAnsi" w:hAnsiTheme="minorHAnsi" w:cstheme="minorHAnsi"/>
          <w:i/>
          <w:sz w:val="20"/>
          <w:szCs w:val="20"/>
        </w:rPr>
      </w:pPr>
      <w:r w:rsidRPr="00404BA4">
        <w:rPr>
          <w:rFonts w:asciiTheme="minorHAnsi" w:hAnsiTheme="minorHAnsi" w:cstheme="minorHAnsi"/>
          <w:i/>
          <w:sz w:val="20"/>
          <w:szCs w:val="20"/>
        </w:rPr>
        <w:t>Note: In case of decline in fair value of investments after end of reporting period but before approval of financial statements, the same should not be adjusted in financial statements but an appropriate disclosure should be given. The appropriateness and requirement of disclosures should be discussed with Corporate Finance Team.</w:t>
      </w:r>
    </w:p>
    <w:p w14:paraId="55583653" w14:textId="15F0C449" w:rsidR="00B74809" w:rsidRDefault="00B74809" w:rsidP="00AB6BA2">
      <w:pPr>
        <w:ind w:right="57"/>
        <w:jc w:val="both"/>
        <w:rPr>
          <w:rFonts w:asciiTheme="minorHAnsi" w:hAnsiTheme="minorHAnsi" w:cstheme="minorHAnsi"/>
          <w:b/>
          <w:sz w:val="20"/>
          <w:szCs w:val="20"/>
          <w:u w:val="single"/>
        </w:rPr>
      </w:pPr>
    </w:p>
    <w:p w14:paraId="50A6E242" w14:textId="2D42F198" w:rsidR="00851B70" w:rsidRDefault="00851B70" w:rsidP="00AB6BA2">
      <w:pPr>
        <w:ind w:right="57"/>
        <w:jc w:val="both"/>
        <w:rPr>
          <w:rFonts w:asciiTheme="minorHAnsi" w:hAnsiTheme="minorHAnsi" w:cstheme="minorHAnsi"/>
          <w:b/>
          <w:sz w:val="20"/>
          <w:szCs w:val="20"/>
          <w:u w:val="single"/>
        </w:rPr>
      </w:pPr>
    </w:p>
    <w:p w14:paraId="7C3B121B" w14:textId="0132975D" w:rsidR="00851B70" w:rsidRDefault="00851B70" w:rsidP="00AB6BA2">
      <w:pPr>
        <w:ind w:right="57"/>
        <w:jc w:val="both"/>
        <w:rPr>
          <w:rFonts w:asciiTheme="minorHAnsi" w:hAnsiTheme="minorHAnsi" w:cstheme="minorHAnsi"/>
          <w:b/>
          <w:sz w:val="20"/>
          <w:szCs w:val="20"/>
          <w:u w:val="single"/>
        </w:rPr>
      </w:pPr>
    </w:p>
    <w:p w14:paraId="0CE58083" w14:textId="5B7FDE22" w:rsidR="00851B70" w:rsidRDefault="00851B70" w:rsidP="00AB6BA2">
      <w:pPr>
        <w:ind w:right="57"/>
        <w:jc w:val="both"/>
        <w:rPr>
          <w:rFonts w:asciiTheme="minorHAnsi" w:hAnsiTheme="minorHAnsi" w:cstheme="minorHAnsi"/>
          <w:b/>
          <w:sz w:val="20"/>
          <w:szCs w:val="20"/>
          <w:u w:val="single"/>
        </w:rPr>
      </w:pPr>
    </w:p>
    <w:p w14:paraId="53799AB3" w14:textId="7B30AD2D" w:rsidR="00851B70" w:rsidRDefault="00851B70" w:rsidP="00AB6BA2">
      <w:pPr>
        <w:ind w:right="57"/>
        <w:jc w:val="both"/>
        <w:rPr>
          <w:rFonts w:asciiTheme="minorHAnsi" w:hAnsiTheme="minorHAnsi" w:cstheme="minorHAnsi"/>
          <w:b/>
          <w:sz w:val="20"/>
          <w:szCs w:val="20"/>
          <w:u w:val="single"/>
        </w:rPr>
      </w:pPr>
    </w:p>
    <w:p w14:paraId="1570839F" w14:textId="1876305F" w:rsidR="00851B70" w:rsidRDefault="00851B70" w:rsidP="00AB6BA2">
      <w:pPr>
        <w:ind w:right="57"/>
        <w:jc w:val="both"/>
        <w:rPr>
          <w:rFonts w:asciiTheme="minorHAnsi" w:hAnsiTheme="minorHAnsi" w:cstheme="minorHAnsi"/>
          <w:b/>
          <w:sz w:val="20"/>
          <w:szCs w:val="20"/>
          <w:u w:val="single"/>
        </w:rPr>
      </w:pPr>
    </w:p>
    <w:p w14:paraId="092A7C8A" w14:textId="3DF86D4F" w:rsidR="00851B70" w:rsidRDefault="00851B70" w:rsidP="00AB6BA2">
      <w:pPr>
        <w:ind w:right="57"/>
        <w:jc w:val="both"/>
        <w:rPr>
          <w:rFonts w:asciiTheme="minorHAnsi" w:hAnsiTheme="minorHAnsi" w:cstheme="minorHAnsi"/>
          <w:b/>
          <w:sz w:val="20"/>
          <w:szCs w:val="20"/>
          <w:u w:val="single"/>
        </w:rPr>
      </w:pPr>
    </w:p>
    <w:p w14:paraId="7E864BDC" w14:textId="011920CD" w:rsidR="00851B70" w:rsidRDefault="00851B70" w:rsidP="00AB6BA2">
      <w:pPr>
        <w:ind w:right="57"/>
        <w:jc w:val="both"/>
        <w:rPr>
          <w:rFonts w:asciiTheme="minorHAnsi" w:hAnsiTheme="minorHAnsi" w:cstheme="minorHAnsi"/>
          <w:b/>
          <w:sz w:val="20"/>
          <w:szCs w:val="20"/>
          <w:u w:val="single"/>
        </w:rPr>
      </w:pPr>
    </w:p>
    <w:p w14:paraId="3C0BFEE9" w14:textId="333F1174" w:rsidR="00851B70" w:rsidRDefault="00851B70" w:rsidP="00AB6BA2">
      <w:pPr>
        <w:ind w:right="57"/>
        <w:jc w:val="both"/>
        <w:rPr>
          <w:rFonts w:asciiTheme="minorHAnsi" w:hAnsiTheme="minorHAnsi" w:cstheme="minorHAnsi"/>
          <w:b/>
          <w:sz w:val="20"/>
          <w:szCs w:val="20"/>
          <w:u w:val="single"/>
        </w:rPr>
      </w:pPr>
    </w:p>
    <w:p w14:paraId="158D6829" w14:textId="77777777" w:rsidR="00851B70" w:rsidRDefault="00851B70" w:rsidP="00AB6BA2">
      <w:pPr>
        <w:ind w:right="57"/>
        <w:jc w:val="both"/>
        <w:rPr>
          <w:rFonts w:asciiTheme="minorHAnsi" w:hAnsiTheme="minorHAnsi" w:cstheme="minorHAnsi"/>
          <w:b/>
          <w:sz w:val="20"/>
          <w:szCs w:val="20"/>
          <w:u w:val="single"/>
        </w:rPr>
      </w:pPr>
    </w:p>
    <w:p w14:paraId="6A127119" w14:textId="77777777" w:rsidR="00B74809" w:rsidRDefault="00B74809" w:rsidP="00AB6BA2">
      <w:pPr>
        <w:ind w:right="57"/>
        <w:jc w:val="both"/>
        <w:rPr>
          <w:rFonts w:asciiTheme="minorHAnsi" w:hAnsiTheme="minorHAnsi" w:cstheme="minorHAnsi"/>
          <w:b/>
          <w:sz w:val="20"/>
          <w:szCs w:val="20"/>
          <w:u w:val="single"/>
        </w:rPr>
      </w:pPr>
    </w:p>
    <w:p w14:paraId="001700C8" w14:textId="54407171" w:rsidR="00CB3D94" w:rsidRPr="00524A63" w:rsidRDefault="00CB3D94" w:rsidP="00524A63">
      <w:pPr>
        <w:pStyle w:val="Heading2"/>
        <w:rPr>
          <w:rFonts w:asciiTheme="minorHAnsi" w:hAnsiTheme="minorHAnsi" w:cstheme="minorHAnsi"/>
          <w:b/>
          <w:bCs/>
          <w:color w:val="auto"/>
          <w:w w:val="105"/>
          <w:sz w:val="20"/>
          <w:szCs w:val="20"/>
          <w:u w:val="single"/>
        </w:rPr>
      </w:pPr>
      <w:bookmarkStart w:id="9" w:name="_Toc132387152"/>
      <w:r w:rsidRPr="00524A63">
        <w:rPr>
          <w:rFonts w:asciiTheme="minorHAnsi" w:hAnsiTheme="minorHAnsi" w:cstheme="minorHAnsi"/>
          <w:b/>
          <w:bCs/>
          <w:color w:val="auto"/>
          <w:w w:val="105"/>
          <w:sz w:val="20"/>
          <w:szCs w:val="20"/>
          <w:u w:val="single"/>
        </w:rPr>
        <w:lastRenderedPageBreak/>
        <w:t>1.6.5. GAAP differences between Ind AS and IFRS</w:t>
      </w:r>
      <w:r w:rsidR="00B64689">
        <w:rPr>
          <w:rFonts w:asciiTheme="minorHAnsi" w:hAnsiTheme="minorHAnsi" w:cstheme="minorHAnsi"/>
          <w:b/>
          <w:bCs/>
          <w:color w:val="auto"/>
          <w:w w:val="105"/>
          <w:sz w:val="20"/>
          <w:szCs w:val="20"/>
          <w:u w:val="single"/>
        </w:rPr>
        <w:t>:</w:t>
      </w:r>
      <w:bookmarkEnd w:id="9"/>
    </w:p>
    <w:p w14:paraId="0D85AD42" w14:textId="77777777" w:rsidR="00CB3D94" w:rsidRPr="00404BA4" w:rsidRDefault="00CB3D94" w:rsidP="00AB6BA2">
      <w:pPr>
        <w:ind w:right="57"/>
        <w:jc w:val="both"/>
        <w:rPr>
          <w:rFonts w:asciiTheme="minorHAnsi" w:hAnsiTheme="minorHAnsi" w:cstheme="minorHAnsi"/>
          <w:b/>
          <w:i/>
          <w:sz w:val="20"/>
          <w:szCs w:val="20"/>
        </w:rPr>
      </w:pPr>
    </w:p>
    <w:p w14:paraId="5C548415" w14:textId="77777777" w:rsidR="00CB3D94" w:rsidRPr="00404BA4" w:rsidRDefault="00CB3D94" w:rsidP="00AB6BA2">
      <w:pPr>
        <w:ind w:right="57"/>
        <w:jc w:val="both"/>
        <w:rPr>
          <w:rFonts w:asciiTheme="minorHAnsi" w:hAnsiTheme="minorHAnsi" w:cstheme="minorHAnsi"/>
          <w:sz w:val="20"/>
          <w:szCs w:val="20"/>
        </w:rPr>
      </w:pPr>
      <w:r w:rsidRPr="00404BA4">
        <w:rPr>
          <w:rFonts w:asciiTheme="minorHAnsi" w:hAnsiTheme="minorHAnsi" w:cstheme="minorHAnsi"/>
          <w:sz w:val="20"/>
          <w:szCs w:val="20"/>
        </w:rPr>
        <w:t>In respect of Events after the reporting period, consequent to changes made in Ind AS 1, it has been provided in the definition of ‘Events after the reporting period’ that in case of breach of a material provision of a long-term loan arrangement on or before the end of the reporting period with the effect that the liability becomes payable on demand on the reporting date, if the lender, before the approval of the financial statements for issue, agrees to waive the breach, it shall be considered as an adjusting event.</w:t>
      </w:r>
    </w:p>
    <w:p w14:paraId="315C0F96" w14:textId="3E498AF0" w:rsidR="00CB3D94" w:rsidRDefault="00CB3D94" w:rsidP="00AB6BA2">
      <w:pPr>
        <w:pStyle w:val="Heading1"/>
        <w:tabs>
          <w:tab w:val="left" w:pos="1320"/>
        </w:tabs>
        <w:ind w:right="57"/>
        <w:rPr>
          <w:rFonts w:asciiTheme="minorHAnsi" w:hAnsiTheme="minorHAnsi" w:cstheme="minorHAnsi"/>
          <w:sz w:val="20"/>
          <w:szCs w:val="20"/>
        </w:rPr>
      </w:pPr>
      <w:r w:rsidRPr="00404BA4">
        <w:rPr>
          <w:rFonts w:asciiTheme="minorHAnsi" w:hAnsiTheme="minorHAnsi" w:cstheme="minorHAnsi"/>
          <w:sz w:val="20"/>
          <w:szCs w:val="20"/>
        </w:rPr>
        <w:tab/>
      </w:r>
    </w:p>
    <w:p w14:paraId="2663FB58" w14:textId="77777777" w:rsidR="00D3363A" w:rsidRPr="00D3363A" w:rsidRDefault="00D3363A" w:rsidP="00D3363A"/>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0"/>
        <w:gridCol w:w="6840"/>
      </w:tblGrid>
      <w:tr w:rsidR="00CB3D94" w:rsidRPr="00404BA4" w14:paraId="4921B28F" w14:textId="77777777" w:rsidTr="00B74809">
        <w:trPr>
          <w:trHeight w:val="341"/>
        </w:trPr>
        <w:tc>
          <w:tcPr>
            <w:tcW w:w="2250" w:type="dxa"/>
            <w:shd w:val="clear" w:color="auto" w:fill="auto"/>
          </w:tcPr>
          <w:p w14:paraId="33CEBBB8" w14:textId="77777777" w:rsidR="00CB3D94" w:rsidRPr="00404BA4" w:rsidRDefault="00CB3D94" w:rsidP="00AB6BA2">
            <w:pPr>
              <w:tabs>
                <w:tab w:val="right" w:pos="2484"/>
              </w:tabs>
              <w:spacing w:line="360" w:lineRule="auto"/>
              <w:ind w:right="57"/>
              <w:jc w:val="both"/>
              <w:rPr>
                <w:rFonts w:asciiTheme="minorHAnsi" w:hAnsiTheme="minorHAnsi" w:cstheme="minorHAnsi"/>
                <w:b/>
                <w:sz w:val="20"/>
                <w:szCs w:val="20"/>
              </w:rPr>
            </w:pPr>
            <w:r w:rsidRPr="00404BA4">
              <w:rPr>
                <w:rFonts w:asciiTheme="minorHAnsi" w:hAnsiTheme="minorHAnsi" w:cstheme="minorHAnsi"/>
                <w:b/>
                <w:sz w:val="20"/>
                <w:szCs w:val="20"/>
              </w:rPr>
              <w:t>Approval authority</w:t>
            </w:r>
          </w:p>
        </w:tc>
        <w:tc>
          <w:tcPr>
            <w:tcW w:w="6840" w:type="dxa"/>
            <w:shd w:val="clear" w:color="auto" w:fill="auto"/>
          </w:tcPr>
          <w:p w14:paraId="1D044D99" w14:textId="77777777" w:rsidR="00CB3D94" w:rsidRPr="00404BA4" w:rsidRDefault="00CB3D94" w:rsidP="00AB6BA2">
            <w:pPr>
              <w:pStyle w:val="Title"/>
              <w:spacing w:line="360" w:lineRule="auto"/>
              <w:ind w:right="57"/>
              <w:jc w:val="both"/>
              <w:rPr>
                <w:rFonts w:asciiTheme="minorHAnsi" w:hAnsiTheme="minorHAnsi" w:cstheme="minorHAnsi"/>
                <w:b w:val="0"/>
                <w:iCs/>
                <w:sz w:val="20"/>
                <w:u w:val="none"/>
              </w:rPr>
            </w:pPr>
          </w:p>
        </w:tc>
      </w:tr>
      <w:tr w:rsidR="00CB3D94" w:rsidRPr="00404BA4" w14:paraId="69086832" w14:textId="77777777" w:rsidTr="00B74809">
        <w:trPr>
          <w:trHeight w:val="315"/>
        </w:trPr>
        <w:tc>
          <w:tcPr>
            <w:tcW w:w="2250" w:type="dxa"/>
            <w:shd w:val="clear" w:color="auto" w:fill="auto"/>
          </w:tcPr>
          <w:p w14:paraId="2CCBF8D5" w14:textId="77777777" w:rsidR="00CB3D94" w:rsidRPr="00404BA4" w:rsidRDefault="00CB3D94" w:rsidP="00AB6BA2">
            <w:pPr>
              <w:spacing w:line="360" w:lineRule="auto"/>
              <w:ind w:right="57"/>
              <w:jc w:val="both"/>
              <w:rPr>
                <w:rFonts w:asciiTheme="minorHAnsi" w:hAnsiTheme="minorHAnsi" w:cstheme="minorHAnsi"/>
                <w:b/>
                <w:sz w:val="20"/>
                <w:szCs w:val="20"/>
              </w:rPr>
            </w:pPr>
            <w:r w:rsidRPr="00404BA4">
              <w:rPr>
                <w:rFonts w:asciiTheme="minorHAnsi" w:hAnsiTheme="minorHAnsi" w:cstheme="minorHAnsi"/>
                <w:b/>
                <w:sz w:val="20"/>
                <w:szCs w:val="20"/>
              </w:rPr>
              <w:t>Version Date</w:t>
            </w:r>
          </w:p>
        </w:tc>
        <w:tc>
          <w:tcPr>
            <w:tcW w:w="6840" w:type="dxa"/>
            <w:shd w:val="clear" w:color="auto" w:fill="auto"/>
          </w:tcPr>
          <w:p w14:paraId="2815D7E6" w14:textId="77777777" w:rsidR="00CB3D94" w:rsidRPr="00404BA4" w:rsidRDefault="00CB3D94" w:rsidP="00AB6BA2">
            <w:pPr>
              <w:pStyle w:val="Title"/>
              <w:spacing w:line="360" w:lineRule="auto"/>
              <w:ind w:right="57"/>
              <w:jc w:val="both"/>
              <w:rPr>
                <w:rFonts w:asciiTheme="minorHAnsi" w:hAnsiTheme="minorHAnsi" w:cstheme="minorHAnsi"/>
                <w:b w:val="0"/>
                <w:i/>
                <w:iCs/>
                <w:sz w:val="20"/>
                <w:u w:val="none"/>
              </w:rPr>
            </w:pPr>
          </w:p>
        </w:tc>
      </w:tr>
      <w:tr w:rsidR="00CB3D94" w:rsidRPr="00404BA4" w14:paraId="5293B638" w14:textId="77777777" w:rsidTr="00B74809">
        <w:trPr>
          <w:trHeight w:val="315"/>
        </w:trPr>
        <w:tc>
          <w:tcPr>
            <w:tcW w:w="2250" w:type="dxa"/>
            <w:shd w:val="clear" w:color="auto" w:fill="auto"/>
          </w:tcPr>
          <w:p w14:paraId="0292379C" w14:textId="77777777" w:rsidR="00CB3D94" w:rsidRPr="00404BA4" w:rsidRDefault="00CB3D94" w:rsidP="00AB6BA2">
            <w:pPr>
              <w:spacing w:line="360" w:lineRule="auto"/>
              <w:ind w:right="57"/>
              <w:jc w:val="both"/>
              <w:rPr>
                <w:rFonts w:asciiTheme="minorHAnsi" w:hAnsiTheme="minorHAnsi" w:cstheme="minorHAnsi"/>
                <w:b/>
                <w:sz w:val="20"/>
                <w:szCs w:val="20"/>
              </w:rPr>
            </w:pPr>
            <w:r w:rsidRPr="00404BA4">
              <w:rPr>
                <w:rFonts w:asciiTheme="minorHAnsi" w:hAnsiTheme="minorHAnsi" w:cstheme="minorHAnsi"/>
                <w:b/>
                <w:sz w:val="20"/>
                <w:szCs w:val="20"/>
              </w:rPr>
              <w:t>Revision due on</w:t>
            </w:r>
          </w:p>
        </w:tc>
        <w:tc>
          <w:tcPr>
            <w:tcW w:w="6840" w:type="dxa"/>
            <w:shd w:val="clear" w:color="auto" w:fill="auto"/>
          </w:tcPr>
          <w:p w14:paraId="3E6C0F4C" w14:textId="77777777" w:rsidR="00CB3D94" w:rsidRPr="00404BA4" w:rsidDel="007B5990" w:rsidRDefault="00CB3D94" w:rsidP="00AB6BA2">
            <w:pPr>
              <w:pStyle w:val="Title"/>
              <w:spacing w:line="360" w:lineRule="auto"/>
              <w:ind w:right="57"/>
              <w:jc w:val="both"/>
              <w:rPr>
                <w:rFonts w:asciiTheme="minorHAnsi" w:hAnsiTheme="minorHAnsi" w:cstheme="minorHAnsi"/>
                <w:b w:val="0"/>
                <w:i/>
                <w:iCs/>
                <w:sz w:val="20"/>
                <w:u w:val="none"/>
              </w:rPr>
            </w:pPr>
          </w:p>
        </w:tc>
      </w:tr>
    </w:tbl>
    <w:p w14:paraId="07C26A7F" w14:textId="77777777" w:rsidR="00CB3D94" w:rsidRPr="00404BA4" w:rsidRDefault="00CB3D94" w:rsidP="00AB6BA2">
      <w:pPr>
        <w:ind w:right="57"/>
        <w:rPr>
          <w:rFonts w:asciiTheme="minorHAnsi" w:hAnsiTheme="minorHAnsi" w:cstheme="minorHAnsi"/>
          <w:sz w:val="20"/>
          <w:szCs w:val="20"/>
        </w:rPr>
      </w:pPr>
    </w:p>
    <w:p w14:paraId="313AB094" w14:textId="3D3F7418" w:rsidR="00CB3D94" w:rsidRPr="00404BA4" w:rsidRDefault="00CB3D94" w:rsidP="00AB6BA2">
      <w:pPr>
        <w:ind w:right="57"/>
        <w:jc w:val="both"/>
        <w:rPr>
          <w:rFonts w:asciiTheme="minorHAnsi" w:hAnsiTheme="minorHAnsi" w:cstheme="minorHAnsi"/>
          <w:b/>
          <w:bCs/>
          <w:spacing w:val="-4"/>
          <w:w w:val="105"/>
          <w:sz w:val="20"/>
          <w:szCs w:val="20"/>
        </w:rPr>
      </w:pPr>
    </w:p>
    <w:p w14:paraId="46559E5A" w14:textId="6E3D69E5" w:rsidR="00CB3D94" w:rsidRPr="00404BA4" w:rsidRDefault="00CB3D94" w:rsidP="00AB6BA2">
      <w:pPr>
        <w:ind w:right="57"/>
        <w:jc w:val="both"/>
        <w:rPr>
          <w:rFonts w:asciiTheme="minorHAnsi" w:hAnsiTheme="minorHAnsi" w:cstheme="minorHAnsi"/>
          <w:b/>
          <w:bCs/>
          <w:spacing w:val="-4"/>
          <w:w w:val="105"/>
          <w:sz w:val="20"/>
          <w:szCs w:val="20"/>
        </w:rPr>
      </w:pPr>
    </w:p>
    <w:p w14:paraId="45145F51" w14:textId="75C11563" w:rsidR="00CB3D94" w:rsidRPr="00404BA4" w:rsidRDefault="00CB3D94" w:rsidP="00AB6BA2">
      <w:pPr>
        <w:ind w:right="57"/>
        <w:jc w:val="both"/>
        <w:rPr>
          <w:rFonts w:asciiTheme="minorHAnsi" w:hAnsiTheme="minorHAnsi" w:cstheme="minorHAnsi"/>
          <w:b/>
          <w:bCs/>
          <w:spacing w:val="-4"/>
          <w:w w:val="105"/>
          <w:sz w:val="20"/>
          <w:szCs w:val="20"/>
        </w:rPr>
      </w:pPr>
    </w:p>
    <w:p w14:paraId="0B5E5E4B" w14:textId="1FD21FE5" w:rsidR="00CB3D94" w:rsidRPr="00404BA4" w:rsidRDefault="00CB3D94" w:rsidP="00AB6BA2">
      <w:pPr>
        <w:ind w:right="57"/>
        <w:jc w:val="both"/>
        <w:rPr>
          <w:rFonts w:asciiTheme="minorHAnsi" w:hAnsiTheme="minorHAnsi" w:cstheme="minorHAnsi"/>
          <w:b/>
          <w:bCs/>
          <w:spacing w:val="-4"/>
          <w:w w:val="105"/>
          <w:sz w:val="20"/>
          <w:szCs w:val="20"/>
        </w:rPr>
      </w:pPr>
    </w:p>
    <w:p w14:paraId="5B1E4DBC" w14:textId="2F9BD6B2" w:rsidR="00CB3D94" w:rsidRDefault="00CB3D94" w:rsidP="00AB6BA2">
      <w:pPr>
        <w:ind w:right="57"/>
        <w:jc w:val="both"/>
        <w:rPr>
          <w:rFonts w:asciiTheme="minorHAnsi" w:hAnsiTheme="minorHAnsi" w:cstheme="minorHAnsi"/>
          <w:b/>
          <w:bCs/>
          <w:spacing w:val="-4"/>
          <w:w w:val="105"/>
          <w:sz w:val="20"/>
          <w:szCs w:val="20"/>
        </w:rPr>
      </w:pPr>
    </w:p>
    <w:p w14:paraId="088848C7" w14:textId="2126C165" w:rsidR="00B74809" w:rsidRDefault="00B74809" w:rsidP="00AB6BA2">
      <w:pPr>
        <w:ind w:right="57"/>
        <w:jc w:val="both"/>
        <w:rPr>
          <w:rFonts w:asciiTheme="minorHAnsi" w:hAnsiTheme="minorHAnsi" w:cstheme="minorHAnsi"/>
          <w:b/>
          <w:bCs/>
          <w:spacing w:val="-4"/>
          <w:w w:val="105"/>
          <w:sz w:val="20"/>
          <w:szCs w:val="20"/>
        </w:rPr>
      </w:pPr>
    </w:p>
    <w:p w14:paraId="66D60479" w14:textId="032C6E2D" w:rsidR="00B74809" w:rsidRDefault="00B74809" w:rsidP="00AB6BA2">
      <w:pPr>
        <w:ind w:right="57"/>
        <w:jc w:val="both"/>
        <w:rPr>
          <w:rFonts w:asciiTheme="minorHAnsi" w:hAnsiTheme="minorHAnsi" w:cstheme="minorHAnsi"/>
          <w:b/>
          <w:bCs/>
          <w:spacing w:val="-4"/>
          <w:w w:val="105"/>
          <w:sz w:val="20"/>
          <w:szCs w:val="20"/>
        </w:rPr>
      </w:pPr>
    </w:p>
    <w:p w14:paraId="5A8B55C4" w14:textId="29CA4087" w:rsidR="00B74809" w:rsidRDefault="00B74809" w:rsidP="00AB6BA2">
      <w:pPr>
        <w:ind w:right="57"/>
        <w:jc w:val="both"/>
        <w:rPr>
          <w:rFonts w:asciiTheme="minorHAnsi" w:hAnsiTheme="minorHAnsi" w:cstheme="minorHAnsi"/>
          <w:b/>
          <w:bCs/>
          <w:spacing w:val="-4"/>
          <w:w w:val="105"/>
          <w:sz w:val="20"/>
          <w:szCs w:val="20"/>
        </w:rPr>
      </w:pPr>
    </w:p>
    <w:p w14:paraId="4F1A3DCE" w14:textId="4B6ED5A1" w:rsidR="00B74809" w:rsidRDefault="00B74809" w:rsidP="00AB6BA2">
      <w:pPr>
        <w:ind w:right="57"/>
        <w:jc w:val="both"/>
        <w:rPr>
          <w:rFonts w:asciiTheme="minorHAnsi" w:hAnsiTheme="minorHAnsi" w:cstheme="minorHAnsi"/>
          <w:b/>
          <w:bCs/>
          <w:spacing w:val="-4"/>
          <w:w w:val="105"/>
          <w:sz w:val="20"/>
          <w:szCs w:val="20"/>
        </w:rPr>
      </w:pPr>
    </w:p>
    <w:p w14:paraId="76065CD3" w14:textId="114B76F2" w:rsidR="00B74809" w:rsidRDefault="00B74809" w:rsidP="00AB6BA2">
      <w:pPr>
        <w:ind w:right="57"/>
        <w:jc w:val="both"/>
        <w:rPr>
          <w:rFonts w:asciiTheme="minorHAnsi" w:hAnsiTheme="minorHAnsi" w:cstheme="minorHAnsi"/>
          <w:b/>
          <w:bCs/>
          <w:spacing w:val="-4"/>
          <w:w w:val="105"/>
          <w:sz w:val="20"/>
          <w:szCs w:val="20"/>
        </w:rPr>
      </w:pPr>
    </w:p>
    <w:p w14:paraId="171ECB81" w14:textId="453C60C3" w:rsidR="00B74809" w:rsidRDefault="00B74809" w:rsidP="00AB6BA2">
      <w:pPr>
        <w:ind w:right="57"/>
        <w:jc w:val="both"/>
        <w:rPr>
          <w:rFonts w:asciiTheme="minorHAnsi" w:hAnsiTheme="minorHAnsi" w:cstheme="minorHAnsi"/>
          <w:b/>
          <w:bCs/>
          <w:spacing w:val="-4"/>
          <w:w w:val="105"/>
          <w:sz w:val="20"/>
          <w:szCs w:val="20"/>
        </w:rPr>
      </w:pPr>
    </w:p>
    <w:p w14:paraId="3858F201" w14:textId="5A1F874D" w:rsidR="00B74809" w:rsidRDefault="00B74809" w:rsidP="00AB6BA2">
      <w:pPr>
        <w:ind w:right="57"/>
        <w:jc w:val="both"/>
        <w:rPr>
          <w:rFonts w:asciiTheme="minorHAnsi" w:hAnsiTheme="minorHAnsi" w:cstheme="minorHAnsi"/>
          <w:b/>
          <w:bCs/>
          <w:spacing w:val="-4"/>
          <w:w w:val="105"/>
          <w:sz w:val="20"/>
          <w:szCs w:val="20"/>
        </w:rPr>
      </w:pPr>
    </w:p>
    <w:p w14:paraId="06967FD3" w14:textId="73EC9DCB" w:rsidR="00B74809" w:rsidRDefault="00B74809" w:rsidP="00AB6BA2">
      <w:pPr>
        <w:ind w:right="57"/>
        <w:jc w:val="both"/>
        <w:rPr>
          <w:rFonts w:asciiTheme="minorHAnsi" w:hAnsiTheme="minorHAnsi" w:cstheme="minorHAnsi"/>
          <w:b/>
          <w:bCs/>
          <w:spacing w:val="-4"/>
          <w:w w:val="105"/>
          <w:sz w:val="20"/>
          <w:szCs w:val="20"/>
        </w:rPr>
      </w:pPr>
    </w:p>
    <w:p w14:paraId="576E59C0" w14:textId="0846ABAD" w:rsidR="00B74809" w:rsidRDefault="00B74809" w:rsidP="00AB6BA2">
      <w:pPr>
        <w:ind w:right="57"/>
        <w:jc w:val="both"/>
        <w:rPr>
          <w:rFonts w:asciiTheme="minorHAnsi" w:hAnsiTheme="minorHAnsi" w:cstheme="minorHAnsi"/>
          <w:b/>
          <w:bCs/>
          <w:spacing w:val="-4"/>
          <w:w w:val="105"/>
          <w:sz w:val="20"/>
          <w:szCs w:val="20"/>
        </w:rPr>
      </w:pPr>
    </w:p>
    <w:p w14:paraId="1A34CA7E" w14:textId="7932B070" w:rsidR="00B74809" w:rsidRDefault="00B74809" w:rsidP="00AB6BA2">
      <w:pPr>
        <w:ind w:right="57"/>
        <w:jc w:val="both"/>
        <w:rPr>
          <w:rFonts w:asciiTheme="minorHAnsi" w:hAnsiTheme="minorHAnsi" w:cstheme="minorHAnsi"/>
          <w:b/>
          <w:bCs/>
          <w:spacing w:val="-4"/>
          <w:w w:val="105"/>
          <w:sz w:val="20"/>
          <w:szCs w:val="20"/>
        </w:rPr>
      </w:pPr>
    </w:p>
    <w:p w14:paraId="28A7AF13" w14:textId="7EBB372E" w:rsidR="00B74809" w:rsidRDefault="00B74809" w:rsidP="00AB6BA2">
      <w:pPr>
        <w:ind w:right="57"/>
        <w:jc w:val="both"/>
        <w:rPr>
          <w:rFonts w:asciiTheme="minorHAnsi" w:hAnsiTheme="minorHAnsi" w:cstheme="minorHAnsi"/>
          <w:b/>
          <w:bCs/>
          <w:spacing w:val="-4"/>
          <w:w w:val="105"/>
          <w:sz w:val="20"/>
          <w:szCs w:val="20"/>
        </w:rPr>
      </w:pPr>
    </w:p>
    <w:p w14:paraId="6F40D44C" w14:textId="4ADCF1D5" w:rsidR="00B74809" w:rsidRDefault="00B74809" w:rsidP="00AB6BA2">
      <w:pPr>
        <w:ind w:right="57"/>
        <w:jc w:val="both"/>
        <w:rPr>
          <w:rFonts w:asciiTheme="minorHAnsi" w:hAnsiTheme="minorHAnsi" w:cstheme="minorHAnsi"/>
          <w:b/>
          <w:bCs/>
          <w:spacing w:val="-4"/>
          <w:w w:val="105"/>
          <w:sz w:val="20"/>
          <w:szCs w:val="20"/>
        </w:rPr>
      </w:pPr>
    </w:p>
    <w:p w14:paraId="193652D2" w14:textId="1B419B76" w:rsidR="00B74809" w:rsidRDefault="00B74809" w:rsidP="00AB6BA2">
      <w:pPr>
        <w:ind w:right="57"/>
        <w:jc w:val="both"/>
        <w:rPr>
          <w:rFonts w:asciiTheme="minorHAnsi" w:hAnsiTheme="minorHAnsi" w:cstheme="minorHAnsi"/>
          <w:b/>
          <w:bCs/>
          <w:spacing w:val="-4"/>
          <w:w w:val="105"/>
          <w:sz w:val="20"/>
          <w:szCs w:val="20"/>
        </w:rPr>
      </w:pPr>
    </w:p>
    <w:p w14:paraId="3EF5C7F9" w14:textId="2CF0B7C6" w:rsidR="00B74809" w:rsidRDefault="00B74809" w:rsidP="00AB6BA2">
      <w:pPr>
        <w:ind w:right="57"/>
        <w:jc w:val="both"/>
        <w:rPr>
          <w:rFonts w:asciiTheme="minorHAnsi" w:hAnsiTheme="minorHAnsi" w:cstheme="minorHAnsi"/>
          <w:b/>
          <w:bCs/>
          <w:spacing w:val="-4"/>
          <w:w w:val="105"/>
          <w:sz w:val="20"/>
          <w:szCs w:val="20"/>
        </w:rPr>
      </w:pPr>
    </w:p>
    <w:p w14:paraId="29C6E69F" w14:textId="282E1E30" w:rsidR="00B74809" w:rsidRDefault="00B74809" w:rsidP="00AB6BA2">
      <w:pPr>
        <w:ind w:right="57"/>
        <w:jc w:val="both"/>
        <w:rPr>
          <w:rFonts w:asciiTheme="minorHAnsi" w:hAnsiTheme="minorHAnsi" w:cstheme="minorHAnsi"/>
          <w:b/>
          <w:bCs/>
          <w:spacing w:val="-4"/>
          <w:w w:val="105"/>
          <w:sz w:val="20"/>
          <w:szCs w:val="20"/>
        </w:rPr>
      </w:pPr>
    </w:p>
    <w:p w14:paraId="0C48D149" w14:textId="1319639B" w:rsidR="00B74809" w:rsidRDefault="00B74809" w:rsidP="00AB6BA2">
      <w:pPr>
        <w:ind w:right="57"/>
        <w:jc w:val="both"/>
        <w:rPr>
          <w:rFonts w:asciiTheme="minorHAnsi" w:hAnsiTheme="minorHAnsi" w:cstheme="minorHAnsi"/>
          <w:b/>
          <w:bCs/>
          <w:spacing w:val="-4"/>
          <w:w w:val="105"/>
          <w:sz w:val="20"/>
          <w:szCs w:val="20"/>
        </w:rPr>
      </w:pPr>
    </w:p>
    <w:p w14:paraId="500EE0E3" w14:textId="27A3ADB8" w:rsidR="00B74809" w:rsidRDefault="00B74809" w:rsidP="00AB6BA2">
      <w:pPr>
        <w:ind w:right="57"/>
        <w:jc w:val="both"/>
        <w:rPr>
          <w:rFonts w:asciiTheme="minorHAnsi" w:hAnsiTheme="minorHAnsi" w:cstheme="minorHAnsi"/>
          <w:b/>
          <w:bCs/>
          <w:spacing w:val="-4"/>
          <w:w w:val="105"/>
          <w:sz w:val="20"/>
          <w:szCs w:val="20"/>
        </w:rPr>
      </w:pPr>
    </w:p>
    <w:p w14:paraId="4D4C32CD" w14:textId="035A4B65" w:rsidR="00B74809" w:rsidRDefault="00B74809" w:rsidP="00AB6BA2">
      <w:pPr>
        <w:ind w:right="57"/>
        <w:jc w:val="both"/>
        <w:rPr>
          <w:rFonts w:asciiTheme="minorHAnsi" w:hAnsiTheme="minorHAnsi" w:cstheme="minorHAnsi"/>
          <w:b/>
          <w:bCs/>
          <w:spacing w:val="-4"/>
          <w:w w:val="105"/>
          <w:sz w:val="20"/>
          <w:szCs w:val="20"/>
        </w:rPr>
      </w:pPr>
    </w:p>
    <w:p w14:paraId="3A0B1B89" w14:textId="72158403" w:rsidR="00B74809" w:rsidRDefault="00B74809" w:rsidP="00AB6BA2">
      <w:pPr>
        <w:ind w:right="57"/>
        <w:jc w:val="both"/>
        <w:rPr>
          <w:rFonts w:asciiTheme="minorHAnsi" w:hAnsiTheme="minorHAnsi" w:cstheme="minorHAnsi"/>
          <w:b/>
          <w:bCs/>
          <w:spacing w:val="-4"/>
          <w:w w:val="105"/>
          <w:sz w:val="20"/>
          <w:szCs w:val="20"/>
        </w:rPr>
      </w:pPr>
    </w:p>
    <w:p w14:paraId="3E766160" w14:textId="1671E111" w:rsidR="00B74809" w:rsidRDefault="00B74809" w:rsidP="00AB6BA2">
      <w:pPr>
        <w:ind w:right="57"/>
        <w:jc w:val="both"/>
        <w:rPr>
          <w:rFonts w:asciiTheme="minorHAnsi" w:hAnsiTheme="minorHAnsi" w:cstheme="minorHAnsi"/>
          <w:b/>
          <w:bCs/>
          <w:spacing w:val="-4"/>
          <w:w w:val="105"/>
          <w:sz w:val="20"/>
          <w:szCs w:val="20"/>
        </w:rPr>
      </w:pPr>
    </w:p>
    <w:p w14:paraId="29D403D9" w14:textId="0615BA8E" w:rsidR="00B74809" w:rsidRDefault="00B74809" w:rsidP="00AB6BA2">
      <w:pPr>
        <w:ind w:right="57"/>
        <w:jc w:val="both"/>
        <w:rPr>
          <w:rFonts w:asciiTheme="minorHAnsi" w:hAnsiTheme="minorHAnsi" w:cstheme="minorHAnsi"/>
          <w:b/>
          <w:bCs/>
          <w:spacing w:val="-4"/>
          <w:w w:val="105"/>
          <w:sz w:val="20"/>
          <w:szCs w:val="20"/>
        </w:rPr>
      </w:pPr>
    </w:p>
    <w:p w14:paraId="0AA28832" w14:textId="1AA7ED44" w:rsidR="00B74809" w:rsidRDefault="00B74809" w:rsidP="00AB6BA2">
      <w:pPr>
        <w:ind w:right="57"/>
        <w:jc w:val="both"/>
        <w:rPr>
          <w:rFonts w:asciiTheme="minorHAnsi" w:hAnsiTheme="minorHAnsi" w:cstheme="minorHAnsi"/>
          <w:b/>
          <w:bCs/>
          <w:spacing w:val="-4"/>
          <w:w w:val="105"/>
          <w:sz w:val="20"/>
          <w:szCs w:val="20"/>
        </w:rPr>
      </w:pPr>
    </w:p>
    <w:p w14:paraId="3745F7DC" w14:textId="762A2E57" w:rsidR="00B74809" w:rsidRDefault="00B74809" w:rsidP="00AB6BA2">
      <w:pPr>
        <w:ind w:right="57"/>
        <w:jc w:val="both"/>
        <w:rPr>
          <w:rFonts w:asciiTheme="minorHAnsi" w:hAnsiTheme="minorHAnsi" w:cstheme="minorHAnsi"/>
          <w:b/>
          <w:bCs/>
          <w:spacing w:val="-4"/>
          <w:w w:val="105"/>
          <w:sz w:val="20"/>
          <w:szCs w:val="20"/>
        </w:rPr>
      </w:pPr>
    </w:p>
    <w:p w14:paraId="4B40A788" w14:textId="6DEDA77D" w:rsidR="00B74809" w:rsidRDefault="00B74809" w:rsidP="00AB6BA2">
      <w:pPr>
        <w:ind w:right="57"/>
        <w:jc w:val="both"/>
        <w:rPr>
          <w:rFonts w:asciiTheme="minorHAnsi" w:hAnsiTheme="minorHAnsi" w:cstheme="minorHAnsi"/>
          <w:b/>
          <w:bCs/>
          <w:spacing w:val="-4"/>
          <w:w w:val="105"/>
          <w:sz w:val="20"/>
          <w:szCs w:val="20"/>
        </w:rPr>
      </w:pPr>
    </w:p>
    <w:p w14:paraId="513F5B13" w14:textId="3FCC685D" w:rsidR="00B74809" w:rsidRDefault="00B74809" w:rsidP="00AB6BA2">
      <w:pPr>
        <w:ind w:right="57"/>
        <w:jc w:val="both"/>
        <w:rPr>
          <w:rFonts w:asciiTheme="minorHAnsi" w:hAnsiTheme="minorHAnsi" w:cstheme="minorHAnsi"/>
          <w:b/>
          <w:bCs/>
          <w:spacing w:val="-4"/>
          <w:w w:val="105"/>
          <w:sz w:val="20"/>
          <w:szCs w:val="20"/>
        </w:rPr>
      </w:pPr>
    </w:p>
    <w:p w14:paraId="1FCC9273" w14:textId="0F5A9813" w:rsidR="00B74809" w:rsidRDefault="00B74809" w:rsidP="00AB6BA2">
      <w:pPr>
        <w:ind w:right="57"/>
        <w:jc w:val="both"/>
        <w:rPr>
          <w:rFonts w:asciiTheme="minorHAnsi" w:hAnsiTheme="minorHAnsi" w:cstheme="minorHAnsi"/>
          <w:b/>
          <w:bCs/>
          <w:spacing w:val="-4"/>
          <w:w w:val="105"/>
          <w:sz w:val="20"/>
          <w:szCs w:val="20"/>
        </w:rPr>
      </w:pPr>
    </w:p>
    <w:p w14:paraId="2188C415" w14:textId="04FB9E24" w:rsidR="00B74809" w:rsidRDefault="00B74809" w:rsidP="00AB6BA2">
      <w:pPr>
        <w:ind w:right="57"/>
        <w:jc w:val="both"/>
        <w:rPr>
          <w:rFonts w:asciiTheme="minorHAnsi" w:hAnsiTheme="minorHAnsi" w:cstheme="minorHAnsi"/>
          <w:b/>
          <w:bCs/>
          <w:spacing w:val="-4"/>
          <w:w w:val="105"/>
          <w:sz w:val="20"/>
          <w:szCs w:val="20"/>
        </w:rPr>
      </w:pPr>
    </w:p>
    <w:p w14:paraId="43EE8599" w14:textId="28D20A84" w:rsidR="00B74809" w:rsidRDefault="00B74809" w:rsidP="00AB6BA2">
      <w:pPr>
        <w:ind w:right="57"/>
        <w:jc w:val="both"/>
        <w:rPr>
          <w:rFonts w:asciiTheme="minorHAnsi" w:hAnsiTheme="minorHAnsi" w:cstheme="minorHAnsi"/>
          <w:b/>
          <w:bCs/>
          <w:spacing w:val="-4"/>
          <w:w w:val="105"/>
          <w:sz w:val="20"/>
          <w:szCs w:val="20"/>
        </w:rPr>
      </w:pPr>
    </w:p>
    <w:p w14:paraId="1CEA2BF8" w14:textId="6AA8FCFB" w:rsidR="00B74809" w:rsidRDefault="00B74809" w:rsidP="00AB6BA2">
      <w:pPr>
        <w:ind w:right="57"/>
        <w:jc w:val="both"/>
        <w:rPr>
          <w:rFonts w:asciiTheme="minorHAnsi" w:hAnsiTheme="minorHAnsi" w:cstheme="minorHAnsi"/>
          <w:b/>
          <w:bCs/>
          <w:spacing w:val="-4"/>
          <w:w w:val="105"/>
          <w:sz w:val="20"/>
          <w:szCs w:val="20"/>
        </w:rPr>
      </w:pPr>
    </w:p>
    <w:p w14:paraId="6FFE1334" w14:textId="19164833" w:rsidR="00B74809" w:rsidRDefault="00B74809" w:rsidP="00AB6BA2">
      <w:pPr>
        <w:ind w:right="57"/>
        <w:jc w:val="both"/>
        <w:rPr>
          <w:rFonts w:asciiTheme="minorHAnsi" w:hAnsiTheme="minorHAnsi" w:cstheme="minorHAnsi"/>
          <w:b/>
          <w:bCs/>
          <w:spacing w:val="-4"/>
          <w:w w:val="105"/>
          <w:sz w:val="20"/>
          <w:szCs w:val="20"/>
        </w:rPr>
      </w:pPr>
    </w:p>
    <w:p w14:paraId="06DC7957" w14:textId="127A55BE" w:rsidR="00B74809" w:rsidRDefault="00B74809" w:rsidP="00AB6BA2">
      <w:pPr>
        <w:ind w:right="57"/>
        <w:jc w:val="both"/>
        <w:rPr>
          <w:rFonts w:asciiTheme="minorHAnsi" w:hAnsiTheme="minorHAnsi" w:cstheme="minorHAnsi"/>
          <w:b/>
          <w:bCs/>
          <w:spacing w:val="-4"/>
          <w:w w:val="105"/>
          <w:sz w:val="20"/>
          <w:szCs w:val="20"/>
        </w:rPr>
      </w:pPr>
    </w:p>
    <w:p w14:paraId="7A381896" w14:textId="77777777" w:rsidR="00B74809" w:rsidRPr="00404BA4" w:rsidRDefault="00B74809" w:rsidP="00AB6BA2">
      <w:pPr>
        <w:ind w:right="57"/>
        <w:jc w:val="both"/>
        <w:rPr>
          <w:rFonts w:asciiTheme="minorHAnsi" w:hAnsiTheme="minorHAnsi" w:cstheme="minorHAnsi"/>
          <w:b/>
          <w:bCs/>
          <w:spacing w:val="-4"/>
          <w:w w:val="105"/>
          <w:sz w:val="20"/>
          <w:szCs w:val="20"/>
        </w:rPr>
      </w:pPr>
    </w:p>
    <w:sectPr w:rsidR="00B74809" w:rsidRPr="00404BA4" w:rsidSect="00D3363A">
      <w:headerReference w:type="default" r:id="rId13"/>
      <w:footerReference w:type="default" r:id="rId14"/>
      <w:pgSz w:w="11906" w:h="16838" w:code="9"/>
      <w:pgMar w:top="1503" w:right="1286" w:bottom="1202" w:left="1582" w:header="0" w:footer="1021" w:gutter="0"/>
      <w:pgBorders w:offsetFrom="page">
        <w:bottom w:val="single" w:sz="4" w:space="24" w:color="FFFFFF" w:themeColor="background1"/>
      </w:pgBorders>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F1531" w14:textId="77777777" w:rsidR="003A22B9" w:rsidRDefault="003A22B9">
      <w:r>
        <w:separator/>
      </w:r>
    </w:p>
  </w:endnote>
  <w:endnote w:type="continuationSeparator" w:id="0">
    <w:p w14:paraId="762B6ADA" w14:textId="77777777" w:rsidR="003A22B9" w:rsidRDefault="003A2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B65B0" w14:textId="77777777" w:rsidR="006B7D9E" w:rsidRDefault="006B7D9E" w:rsidP="00C531FE">
    <w:pPr>
      <w:keepNext/>
      <w:keepLines/>
      <w:pBdr>
        <w:top w:val="single" w:sz="4" w:space="1" w:color="auto"/>
      </w:pBdr>
      <w:tabs>
        <w:tab w:val="left" w:pos="4282"/>
      </w:tabs>
      <w:ind w:right="-750"/>
      <w:jc w:val="both"/>
      <w:rPr>
        <w:rFonts w:ascii="Georgia" w:hAnsi="Georgia"/>
        <w:w w:val="110"/>
        <w:sz w:val="15"/>
        <w:szCs w:val="15"/>
      </w:rPr>
    </w:pPr>
  </w:p>
  <w:p w14:paraId="02C8EE74" w14:textId="258FA06F" w:rsidR="006B7D9E" w:rsidRPr="00865FBC" w:rsidRDefault="006B7D9E" w:rsidP="00C531FE">
    <w:pPr>
      <w:keepNext/>
      <w:keepLines/>
      <w:pBdr>
        <w:top w:val="single" w:sz="4" w:space="1" w:color="auto"/>
      </w:pBdr>
      <w:tabs>
        <w:tab w:val="left" w:pos="4282"/>
      </w:tabs>
      <w:ind w:right="-750"/>
      <w:jc w:val="both"/>
      <w:rPr>
        <w:rFonts w:ascii="Georgia" w:hAnsi="Georgia"/>
        <w:w w:val="110"/>
        <w:sz w:val="15"/>
        <w:szCs w:val="15"/>
      </w:rPr>
    </w:pPr>
  </w:p>
  <w:p w14:paraId="71707FA0" w14:textId="7689F6A1" w:rsidR="006B7D9E" w:rsidRDefault="003A22B9">
    <w:pPr>
      <w:pStyle w:val="Footer"/>
      <w:pBdr>
        <w:top w:val="single" w:sz="4" w:space="1" w:color="D9D9D9" w:themeColor="background1" w:themeShade="D9"/>
      </w:pBdr>
      <w:rPr>
        <w:b/>
        <w:bCs/>
      </w:rPr>
    </w:pPr>
    <w:sdt>
      <w:sdtPr>
        <w:id w:val="1354606051"/>
        <w:docPartObj>
          <w:docPartGallery w:val="Page Numbers (Bottom of Page)"/>
          <w:docPartUnique/>
        </w:docPartObj>
      </w:sdtPr>
      <w:sdtEndPr>
        <w:rPr>
          <w:color w:val="7F7F7F" w:themeColor="background1" w:themeShade="7F"/>
          <w:spacing w:val="60"/>
        </w:rPr>
      </w:sdtEndPr>
      <w:sdtContent>
        <w:r w:rsidR="006B7D9E">
          <w:fldChar w:fldCharType="begin"/>
        </w:r>
        <w:r w:rsidR="006B7D9E">
          <w:instrText xml:space="preserve"> PAGE   \* MERGEFORMAT </w:instrText>
        </w:r>
        <w:r w:rsidR="006B7D9E">
          <w:fldChar w:fldCharType="separate"/>
        </w:r>
        <w:r w:rsidR="006B7D9E" w:rsidRPr="00DB6A2F">
          <w:rPr>
            <w:b/>
            <w:bCs/>
            <w:noProof/>
          </w:rPr>
          <w:t>494</w:t>
        </w:r>
        <w:r w:rsidR="006B7D9E">
          <w:rPr>
            <w:b/>
            <w:bCs/>
            <w:noProof/>
          </w:rPr>
          <w:fldChar w:fldCharType="end"/>
        </w:r>
        <w:r w:rsidR="006B7D9E">
          <w:rPr>
            <w:b/>
            <w:bCs/>
          </w:rPr>
          <w:t xml:space="preserve"> | </w:t>
        </w:r>
        <w:r w:rsidR="006B7D9E">
          <w:rPr>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6C758" w14:textId="77777777" w:rsidR="003A22B9" w:rsidRDefault="003A22B9">
      <w:r>
        <w:separator/>
      </w:r>
    </w:p>
  </w:footnote>
  <w:footnote w:type="continuationSeparator" w:id="0">
    <w:p w14:paraId="48BE8A93" w14:textId="77777777" w:rsidR="003A22B9" w:rsidRDefault="003A22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E4073" w14:textId="77777777" w:rsidR="00D3363A" w:rsidRDefault="00D3363A" w:rsidP="00DA1360">
    <w:pPr>
      <w:keepNext/>
      <w:keepLines/>
      <w:tabs>
        <w:tab w:val="left" w:pos="8031"/>
      </w:tabs>
      <w:ind w:right="-1200"/>
      <w:rPr>
        <w:rFonts w:asciiTheme="minorHAnsi" w:hAnsiTheme="minorHAnsi" w:cstheme="minorBidi"/>
        <w:noProof/>
        <w:color w:val="5B9BD5" w:themeColor="accent1"/>
        <w:sz w:val="22"/>
        <w:szCs w:val="22"/>
      </w:rPr>
    </w:pPr>
  </w:p>
  <w:p w14:paraId="40B60A94" w14:textId="77777777" w:rsidR="00D3363A" w:rsidRDefault="00D3363A" w:rsidP="00DA1360">
    <w:pPr>
      <w:keepNext/>
      <w:keepLines/>
      <w:tabs>
        <w:tab w:val="left" w:pos="8031"/>
      </w:tabs>
      <w:ind w:right="-1200"/>
      <w:rPr>
        <w:rFonts w:asciiTheme="minorHAnsi" w:hAnsiTheme="minorHAnsi" w:cstheme="minorBidi"/>
        <w:noProof/>
        <w:color w:val="5B9BD5" w:themeColor="accent1"/>
        <w:sz w:val="22"/>
        <w:szCs w:val="22"/>
      </w:rPr>
    </w:pPr>
  </w:p>
  <w:p w14:paraId="5E50D6A5" w14:textId="47BD3564" w:rsidR="006B7D9E" w:rsidRDefault="00DE6994" w:rsidP="00DA1360">
    <w:pPr>
      <w:keepNext/>
      <w:keepLines/>
      <w:tabs>
        <w:tab w:val="left" w:pos="8031"/>
      </w:tabs>
      <w:ind w:right="-1200"/>
      <w:rPr>
        <w:rFonts w:asciiTheme="minorHAnsi" w:hAnsiTheme="minorHAnsi" w:cstheme="minorBidi"/>
        <w:noProof/>
        <w:color w:val="5B9BD5" w:themeColor="accent1"/>
        <w:sz w:val="22"/>
        <w:szCs w:val="22"/>
      </w:rPr>
    </w:pPr>
    <w:r>
      <w:rPr>
        <w:rFonts w:ascii="Georgia" w:hAnsi="Georgia" w:cs="Arial"/>
        <w:w w:val="105"/>
        <w:sz w:val="15"/>
        <w:szCs w:val="15"/>
      </w:rPr>
      <w:t>ABC</w:t>
    </w:r>
    <w:r w:rsidR="006B7D9E" w:rsidRPr="001E619F">
      <w:rPr>
        <w:rFonts w:ascii="Georgia" w:hAnsi="Georgia" w:cs="Arial"/>
        <w:w w:val="105"/>
        <w:sz w:val="15"/>
        <w:szCs w:val="15"/>
      </w:rPr>
      <w:t>- Group Accounting Manual</w:t>
    </w:r>
    <w:r w:rsidR="006B7D9E" w:rsidRPr="00E813BC">
      <w:rPr>
        <w:rFonts w:ascii="Georgia" w:hAnsi="Georgia" w:cs="Arial"/>
        <w:w w:val="105"/>
        <w:sz w:val="18"/>
        <w:szCs w:val="18"/>
      </w:rPr>
      <w:t xml:space="preserve">                           </w:t>
    </w:r>
    <w:r w:rsidR="006B7D9E">
      <w:rPr>
        <w:rFonts w:ascii="Georgia" w:hAnsi="Georgia" w:cs="Arial"/>
        <w:w w:val="105"/>
        <w:sz w:val="18"/>
        <w:szCs w:val="18"/>
      </w:rPr>
      <w:t xml:space="preserve">         </w:t>
    </w:r>
    <w:r w:rsidR="006B7D9E" w:rsidRPr="00E813BC">
      <w:rPr>
        <w:rFonts w:ascii="Georgia" w:hAnsi="Georgia" w:cs="Arial"/>
        <w:w w:val="105"/>
        <w:sz w:val="18"/>
        <w:szCs w:val="18"/>
      </w:rPr>
      <w:t xml:space="preserve">             </w:t>
    </w:r>
    <w:r w:rsidR="006B7D9E">
      <w:rPr>
        <w:rFonts w:ascii="Georgia" w:hAnsi="Georgia" w:cs="Arial"/>
        <w:w w:val="105"/>
        <w:sz w:val="18"/>
        <w:szCs w:val="18"/>
      </w:rPr>
      <w:t xml:space="preserve">                    </w:t>
    </w:r>
    <w:r w:rsidR="006B7D9E" w:rsidRPr="00E813BC">
      <w:rPr>
        <w:rFonts w:ascii="Georgia" w:hAnsi="Georgia" w:cs="Arial"/>
        <w:w w:val="105"/>
        <w:sz w:val="18"/>
        <w:szCs w:val="18"/>
      </w:rPr>
      <w:t xml:space="preserve">                         </w:t>
    </w:r>
    <w:r w:rsidR="006B7D9E">
      <w:rPr>
        <w:rFonts w:asciiTheme="minorHAnsi" w:hAnsiTheme="minorHAnsi" w:cstheme="minorBidi"/>
        <w:noProof/>
        <w:color w:val="5B9BD5" w:themeColor="accent1"/>
        <w:sz w:val="22"/>
        <w:szCs w:val="22"/>
      </w:rPr>
      <w:t xml:space="preserve">              </w:t>
    </w:r>
  </w:p>
  <w:p w14:paraId="5E476FC0" w14:textId="77777777" w:rsidR="006B7D9E" w:rsidRDefault="006B7D9E" w:rsidP="00E813BC">
    <w:pPr>
      <w:keepNext/>
      <w:keepLines/>
      <w:tabs>
        <w:tab w:val="left" w:pos="8031"/>
      </w:tabs>
      <w:ind w:right="-1200"/>
      <w:rPr>
        <w:rFonts w:ascii="Arial" w:hAnsi="Arial" w:cs="Arial"/>
        <w:w w:val="105"/>
        <w:sz w:val="18"/>
        <w:szCs w:val="18"/>
      </w:rPr>
    </w:pPr>
  </w:p>
  <w:p w14:paraId="75970398" w14:textId="77777777" w:rsidR="006B7D9E" w:rsidRDefault="006B7D9E" w:rsidP="00640DDB">
    <w:pPr>
      <w:keepNext/>
      <w:keepLines/>
      <w:tabs>
        <w:tab w:val="left" w:pos="8031"/>
      </w:tabs>
      <w:ind w:right="-1200"/>
      <w:jc w:val="right"/>
      <w:rPr>
        <w:rFonts w:ascii="Arial" w:hAnsi="Arial" w:cs="Arial"/>
        <w:w w:val="105"/>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702F"/>
    <w:multiLevelType w:val="hybridMultilevel"/>
    <w:tmpl w:val="934894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6E1790"/>
    <w:multiLevelType w:val="hybridMultilevel"/>
    <w:tmpl w:val="4B1C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7412D9"/>
    <w:multiLevelType w:val="hybridMultilevel"/>
    <w:tmpl w:val="7BE68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7946EF"/>
    <w:multiLevelType w:val="hybridMultilevel"/>
    <w:tmpl w:val="0B10C2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B0044A"/>
    <w:multiLevelType w:val="hybridMultilevel"/>
    <w:tmpl w:val="66403574"/>
    <w:lvl w:ilvl="0" w:tplc="C4B4B02A">
      <w:start w:val="1"/>
      <w:numFmt w:val="lowerLetter"/>
      <w:lvlText w:val="(%1)"/>
      <w:lvlJc w:val="left"/>
      <w:pPr>
        <w:ind w:left="720" w:hanging="360"/>
      </w:pPr>
      <w:rPr>
        <w:rFonts w:asciiTheme="minorHAnsi" w:eastAsiaTheme="min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BAB936"/>
    <w:multiLevelType w:val="singleLevel"/>
    <w:tmpl w:val="305EE480"/>
    <w:lvl w:ilvl="0">
      <w:start w:val="1"/>
      <w:numFmt w:val="decimal"/>
      <w:lvlText w:val="%1."/>
      <w:lvlJc w:val="left"/>
      <w:pPr>
        <w:tabs>
          <w:tab w:val="num" w:pos="360"/>
        </w:tabs>
        <w:ind w:left="504" w:hanging="360"/>
      </w:pPr>
      <w:rPr>
        <w:rFonts w:ascii="Georgia" w:hAnsi="Georgia" w:cs="Arial Narrow" w:hint="default"/>
        <w:snapToGrid/>
        <w:spacing w:val="-1"/>
        <w:sz w:val="20"/>
        <w:szCs w:val="20"/>
      </w:rPr>
    </w:lvl>
  </w:abstractNum>
  <w:abstractNum w:abstractNumId="6" w15:restartNumberingAfterBreak="0">
    <w:nsid w:val="00BD6FCF"/>
    <w:multiLevelType w:val="hybridMultilevel"/>
    <w:tmpl w:val="388E2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C117A3"/>
    <w:multiLevelType w:val="hybridMultilevel"/>
    <w:tmpl w:val="E3A00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C36959"/>
    <w:multiLevelType w:val="hybridMultilevel"/>
    <w:tmpl w:val="0EC296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10432F2"/>
    <w:multiLevelType w:val="hybridMultilevel"/>
    <w:tmpl w:val="6B26F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1170AC4"/>
    <w:multiLevelType w:val="hybridMultilevel"/>
    <w:tmpl w:val="B56EDB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13041A2"/>
    <w:multiLevelType w:val="hybridMultilevel"/>
    <w:tmpl w:val="44EA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14143D5"/>
    <w:multiLevelType w:val="hybridMultilevel"/>
    <w:tmpl w:val="1A524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1652DDF"/>
    <w:multiLevelType w:val="hybridMultilevel"/>
    <w:tmpl w:val="DC8452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18A4339"/>
    <w:multiLevelType w:val="hybridMultilevel"/>
    <w:tmpl w:val="64DE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1955F6E"/>
    <w:multiLevelType w:val="hybridMultilevel"/>
    <w:tmpl w:val="9056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2076EA5"/>
    <w:multiLevelType w:val="hybridMultilevel"/>
    <w:tmpl w:val="EEFE1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20F1B52"/>
    <w:multiLevelType w:val="hybridMultilevel"/>
    <w:tmpl w:val="94F4E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21D508D"/>
    <w:multiLevelType w:val="hybridMultilevel"/>
    <w:tmpl w:val="E93AD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22047AA"/>
    <w:multiLevelType w:val="hybridMultilevel"/>
    <w:tmpl w:val="F2B0E4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2720604"/>
    <w:multiLevelType w:val="hybridMultilevel"/>
    <w:tmpl w:val="D9040B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2757AFB"/>
    <w:multiLevelType w:val="hybridMultilevel"/>
    <w:tmpl w:val="9752C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2D60005"/>
    <w:multiLevelType w:val="hybridMultilevel"/>
    <w:tmpl w:val="F03CE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2DA1A34"/>
    <w:multiLevelType w:val="hybridMultilevel"/>
    <w:tmpl w:val="EF02B2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2E8310E"/>
    <w:multiLevelType w:val="hybridMultilevel"/>
    <w:tmpl w:val="49A221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3092254"/>
    <w:multiLevelType w:val="hybridMultilevel"/>
    <w:tmpl w:val="DB4A52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033716DA"/>
    <w:multiLevelType w:val="hybridMultilevel"/>
    <w:tmpl w:val="983CC75A"/>
    <w:lvl w:ilvl="0" w:tplc="224411F0">
      <w:start w:val="1"/>
      <w:numFmt w:val="bullet"/>
      <w:lvlText w:val="-"/>
      <w:lvlJc w:val="left"/>
      <w:pPr>
        <w:ind w:left="720" w:hanging="360"/>
      </w:pPr>
      <w:rPr>
        <w:rFonts w:ascii="Georgia" w:eastAsiaTheme="minorEastAsia" w:hAnsi="Georgi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33D5FF8"/>
    <w:multiLevelType w:val="hybridMultilevel"/>
    <w:tmpl w:val="E320C2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03423BE0"/>
    <w:multiLevelType w:val="hybridMultilevel"/>
    <w:tmpl w:val="8D7A2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3557DB8"/>
    <w:multiLevelType w:val="hybridMultilevel"/>
    <w:tmpl w:val="9FDC2514"/>
    <w:lvl w:ilvl="0" w:tplc="C4B4B02A">
      <w:start w:val="1"/>
      <w:numFmt w:val="lowerLetter"/>
      <w:lvlText w:val="(%1)"/>
      <w:lvlJc w:val="left"/>
      <w:pPr>
        <w:ind w:left="720" w:hanging="360"/>
      </w:pPr>
      <w:rPr>
        <w:rFonts w:asciiTheme="minorHAnsi" w:eastAsiaTheme="min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37D7E31"/>
    <w:multiLevelType w:val="hybridMultilevel"/>
    <w:tmpl w:val="F2FC57FE"/>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3A4610B"/>
    <w:multiLevelType w:val="hybridMultilevel"/>
    <w:tmpl w:val="1A0CBB22"/>
    <w:lvl w:ilvl="0" w:tplc="9506A02E">
      <w:start w:val="1"/>
      <w:numFmt w:val="decimal"/>
      <w:lvlText w:val="%1."/>
      <w:lvlJc w:val="left"/>
      <w:pPr>
        <w:ind w:left="720" w:hanging="360"/>
      </w:pPr>
      <w:rPr>
        <w:rFonts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3D81D49"/>
    <w:multiLevelType w:val="hybridMultilevel"/>
    <w:tmpl w:val="DB3061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043F13A3"/>
    <w:multiLevelType w:val="hybridMultilevel"/>
    <w:tmpl w:val="14ECF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56A53B5"/>
    <w:multiLevelType w:val="hybridMultilevel"/>
    <w:tmpl w:val="DD8E14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056E7512"/>
    <w:multiLevelType w:val="hybridMultilevel"/>
    <w:tmpl w:val="82D6E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5976ABD"/>
    <w:multiLevelType w:val="singleLevel"/>
    <w:tmpl w:val="5BF5F755"/>
    <w:lvl w:ilvl="0">
      <w:numFmt w:val="bullet"/>
      <w:lvlText w:val="·"/>
      <w:lvlJc w:val="left"/>
      <w:pPr>
        <w:tabs>
          <w:tab w:val="num" w:pos="720"/>
        </w:tabs>
        <w:ind w:left="720"/>
      </w:pPr>
      <w:rPr>
        <w:rFonts w:ascii="Symbol" w:hAnsi="Symbol"/>
        <w:snapToGrid/>
        <w:spacing w:val="-6"/>
        <w:w w:val="105"/>
        <w:sz w:val="18"/>
      </w:rPr>
    </w:lvl>
  </w:abstractNum>
  <w:abstractNum w:abstractNumId="37" w15:restartNumberingAfterBreak="0">
    <w:nsid w:val="05B5241C"/>
    <w:multiLevelType w:val="hybridMultilevel"/>
    <w:tmpl w:val="A07A18CA"/>
    <w:lvl w:ilvl="0" w:tplc="CC6CC4F6">
      <w:start w:val="1"/>
      <w:numFmt w:val="decimal"/>
      <w:lvlText w:val="%1."/>
      <w:lvlJc w:val="left"/>
      <w:pPr>
        <w:ind w:left="1530" w:hanging="360"/>
      </w:pPr>
      <w:rPr>
        <w:b w:val="0"/>
        <w:bCs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8" w15:restartNumberingAfterBreak="0">
    <w:nsid w:val="05B8013D"/>
    <w:multiLevelType w:val="hybridMultilevel"/>
    <w:tmpl w:val="45CA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05EE2F3D"/>
    <w:multiLevelType w:val="hybridMultilevel"/>
    <w:tmpl w:val="D4AE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05FD69C9"/>
    <w:multiLevelType w:val="hybridMultilevel"/>
    <w:tmpl w:val="19264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067850DE"/>
    <w:multiLevelType w:val="hybridMultilevel"/>
    <w:tmpl w:val="3E582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06AC2299"/>
    <w:multiLevelType w:val="hybridMultilevel"/>
    <w:tmpl w:val="DA7A1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06B03760"/>
    <w:multiLevelType w:val="hybridMultilevel"/>
    <w:tmpl w:val="2E6C7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074211E3"/>
    <w:multiLevelType w:val="hybridMultilevel"/>
    <w:tmpl w:val="C26E6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07655D6D"/>
    <w:multiLevelType w:val="hybridMultilevel"/>
    <w:tmpl w:val="CC486F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077953DD"/>
    <w:multiLevelType w:val="hybridMultilevel"/>
    <w:tmpl w:val="32E01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07991881"/>
    <w:multiLevelType w:val="hybridMultilevel"/>
    <w:tmpl w:val="FC062B56"/>
    <w:lvl w:ilvl="0" w:tplc="4F528B78">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8" w15:restartNumberingAfterBreak="0">
    <w:nsid w:val="079D3618"/>
    <w:multiLevelType w:val="hybridMultilevel"/>
    <w:tmpl w:val="F84E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07A4456E"/>
    <w:multiLevelType w:val="hybridMultilevel"/>
    <w:tmpl w:val="B6BCC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07B54C43"/>
    <w:multiLevelType w:val="hybridMultilevel"/>
    <w:tmpl w:val="B6125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07CF3366"/>
    <w:multiLevelType w:val="hybridMultilevel"/>
    <w:tmpl w:val="0EE6D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086D014B"/>
    <w:multiLevelType w:val="hybridMultilevel"/>
    <w:tmpl w:val="99525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08775B72"/>
    <w:multiLevelType w:val="hybridMultilevel"/>
    <w:tmpl w:val="F028C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087D5609"/>
    <w:multiLevelType w:val="hybridMultilevel"/>
    <w:tmpl w:val="B69883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08E62002"/>
    <w:multiLevelType w:val="hybridMultilevel"/>
    <w:tmpl w:val="2CFAD2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08EE4689"/>
    <w:multiLevelType w:val="hybridMultilevel"/>
    <w:tmpl w:val="56069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090C4DC8"/>
    <w:multiLevelType w:val="hybridMultilevel"/>
    <w:tmpl w:val="62C6A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091D5884"/>
    <w:multiLevelType w:val="hybridMultilevel"/>
    <w:tmpl w:val="35185A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093B559E"/>
    <w:multiLevelType w:val="hybridMultilevel"/>
    <w:tmpl w:val="B9544068"/>
    <w:lvl w:ilvl="0" w:tplc="448C45E8">
      <w:start w:val="1"/>
      <w:numFmt w:val="lowerLetter"/>
      <w:lvlText w:val="(%1)"/>
      <w:lvlJc w:val="left"/>
      <w:pPr>
        <w:ind w:left="220" w:hanging="332"/>
      </w:pPr>
      <w:rPr>
        <w:rFonts w:asciiTheme="minorHAnsi" w:eastAsia="Times New Roman" w:hAnsiTheme="minorHAnsi" w:cstheme="minorHAnsi" w:hint="default"/>
        <w:w w:val="94"/>
        <w:sz w:val="20"/>
        <w:szCs w:val="20"/>
        <w:lang w:val="en-US" w:eastAsia="en-US" w:bidi="ar-SA"/>
      </w:rPr>
    </w:lvl>
    <w:lvl w:ilvl="1" w:tplc="AD04F4E4">
      <w:numFmt w:val="bullet"/>
      <w:lvlText w:val="•"/>
      <w:lvlJc w:val="left"/>
      <w:pPr>
        <w:ind w:left="1106" w:hanging="332"/>
      </w:pPr>
      <w:rPr>
        <w:rFonts w:hint="default"/>
        <w:lang w:val="en-US" w:eastAsia="en-US" w:bidi="ar-SA"/>
      </w:rPr>
    </w:lvl>
    <w:lvl w:ilvl="2" w:tplc="824AEDF8">
      <w:numFmt w:val="bullet"/>
      <w:lvlText w:val="•"/>
      <w:lvlJc w:val="left"/>
      <w:pPr>
        <w:ind w:left="1992" w:hanging="332"/>
      </w:pPr>
      <w:rPr>
        <w:rFonts w:hint="default"/>
        <w:lang w:val="en-US" w:eastAsia="en-US" w:bidi="ar-SA"/>
      </w:rPr>
    </w:lvl>
    <w:lvl w:ilvl="3" w:tplc="072440FC">
      <w:numFmt w:val="bullet"/>
      <w:lvlText w:val="•"/>
      <w:lvlJc w:val="left"/>
      <w:pPr>
        <w:ind w:left="2878" w:hanging="332"/>
      </w:pPr>
      <w:rPr>
        <w:rFonts w:hint="default"/>
        <w:lang w:val="en-US" w:eastAsia="en-US" w:bidi="ar-SA"/>
      </w:rPr>
    </w:lvl>
    <w:lvl w:ilvl="4" w:tplc="886409C8">
      <w:numFmt w:val="bullet"/>
      <w:lvlText w:val="•"/>
      <w:lvlJc w:val="left"/>
      <w:pPr>
        <w:ind w:left="3764" w:hanging="332"/>
      </w:pPr>
      <w:rPr>
        <w:rFonts w:hint="default"/>
        <w:lang w:val="en-US" w:eastAsia="en-US" w:bidi="ar-SA"/>
      </w:rPr>
    </w:lvl>
    <w:lvl w:ilvl="5" w:tplc="BACCD90E">
      <w:numFmt w:val="bullet"/>
      <w:lvlText w:val="•"/>
      <w:lvlJc w:val="left"/>
      <w:pPr>
        <w:ind w:left="4650" w:hanging="332"/>
      </w:pPr>
      <w:rPr>
        <w:rFonts w:hint="default"/>
        <w:lang w:val="en-US" w:eastAsia="en-US" w:bidi="ar-SA"/>
      </w:rPr>
    </w:lvl>
    <w:lvl w:ilvl="6" w:tplc="7D189F9A">
      <w:numFmt w:val="bullet"/>
      <w:lvlText w:val="•"/>
      <w:lvlJc w:val="left"/>
      <w:pPr>
        <w:ind w:left="5536" w:hanging="332"/>
      </w:pPr>
      <w:rPr>
        <w:rFonts w:hint="default"/>
        <w:lang w:val="en-US" w:eastAsia="en-US" w:bidi="ar-SA"/>
      </w:rPr>
    </w:lvl>
    <w:lvl w:ilvl="7" w:tplc="5FACD672">
      <w:numFmt w:val="bullet"/>
      <w:lvlText w:val="•"/>
      <w:lvlJc w:val="left"/>
      <w:pPr>
        <w:ind w:left="6422" w:hanging="332"/>
      </w:pPr>
      <w:rPr>
        <w:rFonts w:hint="default"/>
        <w:lang w:val="en-US" w:eastAsia="en-US" w:bidi="ar-SA"/>
      </w:rPr>
    </w:lvl>
    <w:lvl w:ilvl="8" w:tplc="88A83586">
      <w:numFmt w:val="bullet"/>
      <w:lvlText w:val="•"/>
      <w:lvlJc w:val="left"/>
      <w:pPr>
        <w:ind w:left="7308" w:hanging="332"/>
      </w:pPr>
      <w:rPr>
        <w:rFonts w:hint="default"/>
        <w:lang w:val="en-US" w:eastAsia="en-US" w:bidi="ar-SA"/>
      </w:rPr>
    </w:lvl>
  </w:abstractNum>
  <w:abstractNum w:abstractNumId="60" w15:restartNumberingAfterBreak="0">
    <w:nsid w:val="09C31D2F"/>
    <w:multiLevelType w:val="hybridMultilevel"/>
    <w:tmpl w:val="9E440A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0A0B7331"/>
    <w:multiLevelType w:val="hybridMultilevel"/>
    <w:tmpl w:val="DDFEE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0A337392"/>
    <w:multiLevelType w:val="hybridMultilevel"/>
    <w:tmpl w:val="D16E2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0A645103"/>
    <w:multiLevelType w:val="hybridMultilevel"/>
    <w:tmpl w:val="60F03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0A88382A"/>
    <w:multiLevelType w:val="hybridMultilevel"/>
    <w:tmpl w:val="B65C9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0A936330"/>
    <w:multiLevelType w:val="hybridMultilevel"/>
    <w:tmpl w:val="55AAED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224411F0">
      <w:start w:val="1"/>
      <w:numFmt w:val="bullet"/>
      <w:lvlText w:val="-"/>
      <w:lvlJc w:val="left"/>
      <w:pPr>
        <w:ind w:left="2160" w:hanging="360"/>
      </w:pPr>
      <w:rPr>
        <w:rFonts w:ascii="Georgia" w:eastAsiaTheme="minorEastAsia" w:hAnsi="Georgia" w:cs="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0ACE4031"/>
    <w:multiLevelType w:val="hybridMultilevel"/>
    <w:tmpl w:val="CF1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0B207EC4"/>
    <w:multiLevelType w:val="hybridMultilevel"/>
    <w:tmpl w:val="F43C29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0B375FA9"/>
    <w:multiLevelType w:val="hybridMultilevel"/>
    <w:tmpl w:val="32F43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0B450E22"/>
    <w:multiLevelType w:val="hybridMultilevel"/>
    <w:tmpl w:val="AF0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0B667DD5"/>
    <w:multiLevelType w:val="hybridMultilevel"/>
    <w:tmpl w:val="424818F2"/>
    <w:lvl w:ilvl="0" w:tplc="0C0C78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0B83583A"/>
    <w:multiLevelType w:val="multilevel"/>
    <w:tmpl w:val="EA7E94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C181ECB"/>
    <w:multiLevelType w:val="hybridMultilevel"/>
    <w:tmpl w:val="24CC3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0C204A6A"/>
    <w:multiLevelType w:val="hybridMultilevel"/>
    <w:tmpl w:val="279C1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0C7938CE"/>
    <w:multiLevelType w:val="hybridMultilevel"/>
    <w:tmpl w:val="DCAA0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0C7A6402"/>
    <w:multiLevelType w:val="hybridMultilevel"/>
    <w:tmpl w:val="F4B8D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0CE440A8"/>
    <w:multiLevelType w:val="hybridMultilevel"/>
    <w:tmpl w:val="5EFEB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0CF71DBA"/>
    <w:multiLevelType w:val="hybridMultilevel"/>
    <w:tmpl w:val="34F61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0D467216"/>
    <w:multiLevelType w:val="hybridMultilevel"/>
    <w:tmpl w:val="5A1C6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0D91304C"/>
    <w:multiLevelType w:val="hybridMultilevel"/>
    <w:tmpl w:val="2340C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0D937FA7"/>
    <w:multiLevelType w:val="hybridMultilevel"/>
    <w:tmpl w:val="F162F7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0DCB4810"/>
    <w:multiLevelType w:val="hybridMultilevel"/>
    <w:tmpl w:val="C5CEFFB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0E4B7AB2"/>
    <w:multiLevelType w:val="hybridMultilevel"/>
    <w:tmpl w:val="B688ED76"/>
    <w:lvl w:ilvl="0" w:tplc="224411F0">
      <w:start w:val="1"/>
      <w:numFmt w:val="bullet"/>
      <w:lvlText w:val="-"/>
      <w:lvlJc w:val="left"/>
      <w:pPr>
        <w:ind w:left="720" w:hanging="360"/>
      </w:pPr>
      <w:rPr>
        <w:rFonts w:ascii="Georgia" w:eastAsiaTheme="minorEastAsia" w:hAnsi="Georgi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0E59108B"/>
    <w:multiLevelType w:val="hybridMultilevel"/>
    <w:tmpl w:val="4A6091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0E5E5D05"/>
    <w:multiLevelType w:val="hybridMultilevel"/>
    <w:tmpl w:val="9D7E6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0E993C23"/>
    <w:multiLevelType w:val="hybridMultilevel"/>
    <w:tmpl w:val="A5286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0EF04105"/>
    <w:multiLevelType w:val="hybridMultilevel"/>
    <w:tmpl w:val="3F7A8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0F4C0B19"/>
    <w:multiLevelType w:val="hybridMultilevel"/>
    <w:tmpl w:val="DF787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0F782E8F"/>
    <w:multiLevelType w:val="hybridMultilevel"/>
    <w:tmpl w:val="CD142AAA"/>
    <w:lvl w:ilvl="0" w:tplc="AA38B86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0F821159"/>
    <w:multiLevelType w:val="hybridMultilevel"/>
    <w:tmpl w:val="06FE9E3C"/>
    <w:lvl w:ilvl="0" w:tplc="E74CED54">
      <w:start w:val="1"/>
      <w:numFmt w:val="low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0FA27551"/>
    <w:multiLevelType w:val="hybridMultilevel"/>
    <w:tmpl w:val="F4C6F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0FA30097"/>
    <w:multiLevelType w:val="hybridMultilevel"/>
    <w:tmpl w:val="B48A7F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0FBC5AED"/>
    <w:multiLevelType w:val="hybridMultilevel"/>
    <w:tmpl w:val="063EE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0FC36055"/>
    <w:multiLevelType w:val="hybridMultilevel"/>
    <w:tmpl w:val="C0925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0FF1458E"/>
    <w:multiLevelType w:val="hybridMultilevel"/>
    <w:tmpl w:val="117C3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1013490A"/>
    <w:multiLevelType w:val="hybridMultilevel"/>
    <w:tmpl w:val="931E6E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101B109D"/>
    <w:multiLevelType w:val="hybridMultilevel"/>
    <w:tmpl w:val="720E280A"/>
    <w:lvl w:ilvl="0" w:tplc="04090001">
      <w:start w:val="1"/>
      <w:numFmt w:val="bullet"/>
      <w:lvlText w:val=""/>
      <w:lvlJc w:val="left"/>
      <w:pPr>
        <w:ind w:left="967" w:hanging="360"/>
      </w:pPr>
      <w:rPr>
        <w:rFonts w:ascii="Symbol" w:hAnsi="Symbol" w:hint="default"/>
      </w:rPr>
    </w:lvl>
    <w:lvl w:ilvl="1" w:tplc="04090003" w:tentative="1">
      <w:start w:val="1"/>
      <w:numFmt w:val="bullet"/>
      <w:lvlText w:val="o"/>
      <w:lvlJc w:val="left"/>
      <w:pPr>
        <w:ind w:left="1687" w:hanging="360"/>
      </w:pPr>
      <w:rPr>
        <w:rFonts w:ascii="Courier New" w:hAnsi="Courier New" w:cs="Courier New" w:hint="default"/>
      </w:rPr>
    </w:lvl>
    <w:lvl w:ilvl="2" w:tplc="04090005" w:tentative="1">
      <w:start w:val="1"/>
      <w:numFmt w:val="bullet"/>
      <w:lvlText w:val=""/>
      <w:lvlJc w:val="left"/>
      <w:pPr>
        <w:ind w:left="2407" w:hanging="360"/>
      </w:pPr>
      <w:rPr>
        <w:rFonts w:ascii="Wingdings" w:hAnsi="Wingdings" w:hint="default"/>
      </w:rPr>
    </w:lvl>
    <w:lvl w:ilvl="3" w:tplc="04090001" w:tentative="1">
      <w:start w:val="1"/>
      <w:numFmt w:val="bullet"/>
      <w:lvlText w:val=""/>
      <w:lvlJc w:val="left"/>
      <w:pPr>
        <w:ind w:left="3127" w:hanging="360"/>
      </w:pPr>
      <w:rPr>
        <w:rFonts w:ascii="Symbol" w:hAnsi="Symbol" w:hint="default"/>
      </w:rPr>
    </w:lvl>
    <w:lvl w:ilvl="4" w:tplc="04090003" w:tentative="1">
      <w:start w:val="1"/>
      <w:numFmt w:val="bullet"/>
      <w:lvlText w:val="o"/>
      <w:lvlJc w:val="left"/>
      <w:pPr>
        <w:ind w:left="3847" w:hanging="360"/>
      </w:pPr>
      <w:rPr>
        <w:rFonts w:ascii="Courier New" w:hAnsi="Courier New" w:cs="Courier New" w:hint="default"/>
      </w:rPr>
    </w:lvl>
    <w:lvl w:ilvl="5" w:tplc="04090005" w:tentative="1">
      <w:start w:val="1"/>
      <w:numFmt w:val="bullet"/>
      <w:lvlText w:val=""/>
      <w:lvlJc w:val="left"/>
      <w:pPr>
        <w:ind w:left="4567" w:hanging="360"/>
      </w:pPr>
      <w:rPr>
        <w:rFonts w:ascii="Wingdings" w:hAnsi="Wingdings" w:hint="default"/>
      </w:rPr>
    </w:lvl>
    <w:lvl w:ilvl="6" w:tplc="04090001" w:tentative="1">
      <w:start w:val="1"/>
      <w:numFmt w:val="bullet"/>
      <w:lvlText w:val=""/>
      <w:lvlJc w:val="left"/>
      <w:pPr>
        <w:ind w:left="5287" w:hanging="360"/>
      </w:pPr>
      <w:rPr>
        <w:rFonts w:ascii="Symbol" w:hAnsi="Symbol" w:hint="default"/>
      </w:rPr>
    </w:lvl>
    <w:lvl w:ilvl="7" w:tplc="04090003" w:tentative="1">
      <w:start w:val="1"/>
      <w:numFmt w:val="bullet"/>
      <w:lvlText w:val="o"/>
      <w:lvlJc w:val="left"/>
      <w:pPr>
        <w:ind w:left="6007" w:hanging="360"/>
      </w:pPr>
      <w:rPr>
        <w:rFonts w:ascii="Courier New" w:hAnsi="Courier New" w:cs="Courier New" w:hint="default"/>
      </w:rPr>
    </w:lvl>
    <w:lvl w:ilvl="8" w:tplc="04090005" w:tentative="1">
      <w:start w:val="1"/>
      <w:numFmt w:val="bullet"/>
      <w:lvlText w:val=""/>
      <w:lvlJc w:val="left"/>
      <w:pPr>
        <w:ind w:left="6727" w:hanging="360"/>
      </w:pPr>
      <w:rPr>
        <w:rFonts w:ascii="Wingdings" w:hAnsi="Wingdings" w:hint="default"/>
      </w:rPr>
    </w:lvl>
  </w:abstractNum>
  <w:abstractNum w:abstractNumId="97" w15:restartNumberingAfterBreak="0">
    <w:nsid w:val="103E601E"/>
    <w:multiLevelType w:val="hybridMultilevel"/>
    <w:tmpl w:val="41720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1059658E"/>
    <w:multiLevelType w:val="hybridMultilevel"/>
    <w:tmpl w:val="A37A02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10610B92"/>
    <w:multiLevelType w:val="hybridMultilevel"/>
    <w:tmpl w:val="1A72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10CC2887"/>
    <w:multiLevelType w:val="hybridMultilevel"/>
    <w:tmpl w:val="E2B4BC4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10F36207"/>
    <w:multiLevelType w:val="hybridMultilevel"/>
    <w:tmpl w:val="02CE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11115D88"/>
    <w:multiLevelType w:val="hybridMultilevel"/>
    <w:tmpl w:val="32C6308A"/>
    <w:lvl w:ilvl="0" w:tplc="4DAC24CC">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115351B9"/>
    <w:multiLevelType w:val="hybridMultilevel"/>
    <w:tmpl w:val="F1641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1178526D"/>
    <w:multiLevelType w:val="hybridMultilevel"/>
    <w:tmpl w:val="DBFCCCA8"/>
    <w:lvl w:ilvl="0" w:tplc="EF7027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11B924DB"/>
    <w:multiLevelType w:val="hybridMultilevel"/>
    <w:tmpl w:val="4EE8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11C024EA"/>
    <w:multiLevelType w:val="hybridMultilevel"/>
    <w:tmpl w:val="12408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11F34A40"/>
    <w:multiLevelType w:val="hybridMultilevel"/>
    <w:tmpl w:val="770A3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11F6366D"/>
    <w:multiLevelType w:val="hybridMultilevel"/>
    <w:tmpl w:val="4A5E8B74"/>
    <w:lvl w:ilvl="0" w:tplc="C4B4B02A">
      <w:start w:val="1"/>
      <w:numFmt w:val="lowerLetter"/>
      <w:lvlText w:val="(%1)"/>
      <w:lvlJc w:val="left"/>
      <w:pPr>
        <w:ind w:left="720" w:hanging="360"/>
      </w:pPr>
      <w:rPr>
        <w:rFonts w:asciiTheme="minorHAnsi" w:eastAsiaTheme="min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1229536D"/>
    <w:multiLevelType w:val="hybridMultilevel"/>
    <w:tmpl w:val="76A6426E"/>
    <w:lvl w:ilvl="0" w:tplc="224411F0">
      <w:start w:val="1"/>
      <w:numFmt w:val="bullet"/>
      <w:lvlText w:val="-"/>
      <w:lvlJc w:val="left"/>
      <w:pPr>
        <w:ind w:left="720" w:hanging="360"/>
      </w:pPr>
      <w:rPr>
        <w:rFonts w:ascii="Georgia" w:eastAsiaTheme="minorEastAsia" w:hAnsi="Georgi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12557EDD"/>
    <w:multiLevelType w:val="hybridMultilevel"/>
    <w:tmpl w:val="60AAD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12626FF8"/>
    <w:multiLevelType w:val="hybridMultilevel"/>
    <w:tmpl w:val="AB268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12737809"/>
    <w:multiLevelType w:val="hybridMultilevel"/>
    <w:tmpl w:val="91CA6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127E31BB"/>
    <w:multiLevelType w:val="hybridMultilevel"/>
    <w:tmpl w:val="111CA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129B706A"/>
    <w:multiLevelType w:val="hybridMultilevel"/>
    <w:tmpl w:val="B04623C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5" w15:restartNumberingAfterBreak="0">
    <w:nsid w:val="12FD3636"/>
    <w:multiLevelType w:val="hybridMultilevel"/>
    <w:tmpl w:val="15C43DE6"/>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116" w15:restartNumberingAfterBreak="0">
    <w:nsid w:val="133931D6"/>
    <w:multiLevelType w:val="hybridMultilevel"/>
    <w:tmpl w:val="382A3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13C059D0"/>
    <w:multiLevelType w:val="hybridMultilevel"/>
    <w:tmpl w:val="981CE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142E505C"/>
    <w:multiLevelType w:val="hybridMultilevel"/>
    <w:tmpl w:val="467C7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143E31A5"/>
    <w:multiLevelType w:val="hybridMultilevel"/>
    <w:tmpl w:val="8A963B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1468186B"/>
    <w:multiLevelType w:val="hybridMultilevel"/>
    <w:tmpl w:val="06B24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15033C3D"/>
    <w:multiLevelType w:val="hybridMultilevel"/>
    <w:tmpl w:val="43B4CF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152B3AB6"/>
    <w:multiLevelType w:val="hybridMultilevel"/>
    <w:tmpl w:val="324CE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155A599F"/>
    <w:multiLevelType w:val="hybridMultilevel"/>
    <w:tmpl w:val="F4C83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15644FCF"/>
    <w:multiLevelType w:val="hybridMultilevel"/>
    <w:tmpl w:val="ED3A4D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5" w15:restartNumberingAfterBreak="0">
    <w:nsid w:val="16597F6E"/>
    <w:multiLevelType w:val="hybridMultilevel"/>
    <w:tmpl w:val="F5C2A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165C04EE"/>
    <w:multiLevelType w:val="hybridMultilevel"/>
    <w:tmpl w:val="A8263F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16B71574"/>
    <w:multiLevelType w:val="hybridMultilevel"/>
    <w:tmpl w:val="807A6214"/>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8" w15:restartNumberingAfterBreak="0">
    <w:nsid w:val="16E469E8"/>
    <w:multiLevelType w:val="hybridMultilevel"/>
    <w:tmpl w:val="563A8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17EF5AAB"/>
    <w:multiLevelType w:val="hybridMultilevel"/>
    <w:tmpl w:val="546E6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180C47F9"/>
    <w:multiLevelType w:val="hybridMultilevel"/>
    <w:tmpl w:val="A5343186"/>
    <w:lvl w:ilvl="0" w:tplc="C4B4B02A">
      <w:start w:val="1"/>
      <w:numFmt w:val="lowerLetter"/>
      <w:lvlText w:val="(%1)"/>
      <w:lvlJc w:val="left"/>
      <w:pPr>
        <w:ind w:left="720" w:hanging="360"/>
      </w:pPr>
      <w:rPr>
        <w:rFonts w:asciiTheme="minorHAnsi" w:eastAsiaTheme="min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186A60B3"/>
    <w:multiLevelType w:val="hybridMultilevel"/>
    <w:tmpl w:val="E8D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18E66393"/>
    <w:multiLevelType w:val="hybridMultilevel"/>
    <w:tmpl w:val="A0ECF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19545BA9"/>
    <w:multiLevelType w:val="hybridMultilevel"/>
    <w:tmpl w:val="48C8A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1999292B"/>
    <w:multiLevelType w:val="hybridMultilevel"/>
    <w:tmpl w:val="435C96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19B74944"/>
    <w:multiLevelType w:val="hybridMultilevel"/>
    <w:tmpl w:val="0F42D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19DE0314"/>
    <w:multiLevelType w:val="hybridMultilevel"/>
    <w:tmpl w:val="AB009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1A294148"/>
    <w:multiLevelType w:val="hybridMultilevel"/>
    <w:tmpl w:val="4A5E8B74"/>
    <w:lvl w:ilvl="0" w:tplc="C4B4B02A">
      <w:start w:val="1"/>
      <w:numFmt w:val="lowerLetter"/>
      <w:lvlText w:val="(%1)"/>
      <w:lvlJc w:val="left"/>
      <w:pPr>
        <w:ind w:left="720" w:hanging="360"/>
      </w:pPr>
      <w:rPr>
        <w:rFonts w:asciiTheme="minorHAnsi" w:eastAsiaTheme="min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1A3F0E33"/>
    <w:multiLevelType w:val="hybridMultilevel"/>
    <w:tmpl w:val="BFE2D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1ABE2D6A"/>
    <w:multiLevelType w:val="hybridMultilevel"/>
    <w:tmpl w:val="D494B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1B025960"/>
    <w:multiLevelType w:val="hybridMultilevel"/>
    <w:tmpl w:val="161EE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1B1E7E93"/>
    <w:multiLevelType w:val="hybridMultilevel"/>
    <w:tmpl w:val="53287D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1B2E7540"/>
    <w:multiLevelType w:val="hybridMultilevel"/>
    <w:tmpl w:val="C8B432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1B496AAF"/>
    <w:multiLevelType w:val="hybridMultilevel"/>
    <w:tmpl w:val="0CDA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1B665897"/>
    <w:multiLevelType w:val="hybridMultilevel"/>
    <w:tmpl w:val="CBD2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1B925FE1"/>
    <w:multiLevelType w:val="hybridMultilevel"/>
    <w:tmpl w:val="1D162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1BA5307E"/>
    <w:multiLevelType w:val="hybridMultilevel"/>
    <w:tmpl w:val="25B28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1BD860BA"/>
    <w:multiLevelType w:val="hybridMultilevel"/>
    <w:tmpl w:val="3A7CF0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1BF40C88"/>
    <w:multiLevelType w:val="hybridMultilevel"/>
    <w:tmpl w:val="CB949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1CDF4AE6"/>
    <w:multiLevelType w:val="hybridMultilevel"/>
    <w:tmpl w:val="D35860FC"/>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150" w15:restartNumberingAfterBreak="0">
    <w:nsid w:val="1CE93FF4"/>
    <w:multiLevelType w:val="hybridMultilevel"/>
    <w:tmpl w:val="454AB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1D1327E0"/>
    <w:multiLevelType w:val="hybridMultilevel"/>
    <w:tmpl w:val="CBB42F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1D590812"/>
    <w:multiLevelType w:val="hybridMultilevel"/>
    <w:tmpl w:val="90629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1DAE5323"/>
    <w:multiLevelType w:val="hybridMultilevel"/>
    <w:tmpl w:val="3508ED42"/>
    <w:lvl w:ilvl="0" w:tplc="22A453FC">
      <w:start w:val="1"/>
      <w:numFmt w:val="lowerRoman"/>
      <w:lvlText w:val="%1)"/>
      <w:lvlJc w:val="left"/>
      <w:pPr>
        <w:ind w:left="1111" w:hanging="360"/>
      </w:pPr>
      <w:rPr>
        <w:rFonts w:hint="default"/>
      </w:r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54" w15:restartNumberingAfterBreak="0">
    <w:nsid w:val="1DBE342B"/>
    <w:multiLevelType w:val="hybridMultilevel"/>
    <w:tmpl w:val="0B46F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1DEB091B"/>
    <w:multiLevelType w:val="hybridMultilevel"/>
    <w:tmpl w:val="1DFA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1DEF05EE"/>
    <w:multiLevelType w:val="hybridMultilevel"/>
    <w:tmpl w:val="B5226DAA"/>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57" w15:restartNumberingAfterBreak="0">
    <w:nsid w:val="1E281D33"/>
    <w:multiLevelType w:val="hybridMultilevel"/>
    <w:tmpl w:val="C0423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1E3475A2"/>
    <w:multiLevelType w:val="hybridMultilevel"/>
    <w:tmpl w:val="12D4C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1E3B6E37"/>
    <w:multiLevelType w:val="hybridMultilevel"/>
    <w:tmpl w:val="10F85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1E5736C3"/>
    <w:multiLevelType w:val="hybridMultilevel"/>
    <w:tmpl w:val="4DEE3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1E9A36EE"/>
    <w:multiLevelType w:val="hybridMultilevel"/>
    <w:tmpl w:val="FDBA7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1EF318B1"/>
    <w:multiLevelType w:val="hybridMultilevel"/>
    <w:tmpl w:val="10562260"/>
    <w:lvl w:ilvl="0" w:tplc="34AE8326">
      <w:start w:val="1"/>
      <w:numFmt w:val="lowerLetter"/>
      <w:lvlText w:val="%1."/>
      <w:lvlJc w:val="left"/>
      <w:pPr>
        <w:ind w:left="461" w:hanging="241"/>
      </w:pPr>
      <w:rPr>
        <w:rFonts w:asciiTheme="majorHAnsi" w:eastAsia="Times New Roman" w:hAnsiTheme="majorHAnsi" w:cstheme="majorHAnsi" w:hint="default"/>
        <w:b/>
        <w:bCs/>
        <w:spacing w:val="-10"/>
        <w:w w:val="99"/>
        <w:sz w:val="20"/>
        <w:szCs w:val="24"/>
        <w:lang w:val="en-US" w:eastAsia="en-US" w:bidi="ar-SA"/>
      </w:rPr>
    </w:lvl>
    <w:lvl w:ilvl="1" w:tplc="E42E736E">
      <w:numFmt w:val="bullet"/>
      <w:lvlText w:val="•"/>
      <w:lvlJc w:val="left"/>
      <w:pPr>
        <w:ind w:left="1322" w:hanging="241"/>
      </w:pPr>
      <w:rPr>
        <w:rFonts w:hint="default"/>
        <w:lang w:val="en-US" w:eastAsia="en-US" w:bidi="ar-SA"/>
      </w:rPr>
    </w:lvl>
    <w:lvl w:ilvl="2" w:tplc="A424A228">
      <w:numFmt w:val="bullet"/>
      <w:lvlText w:val="•"/>
      <w:lvlJc w:val="left"/>
      <w:pPr>
        <w:ind w:left="2184" w:hanging="241"/>
      </w:pPr>
      <w:rPr>
        <w:rFonts w:hint="default"/>
        <w:lang w:val="en-US" w:eastAsia="en-US" w:bidi="ar-SA"/>
      </w:rPr>
    </w:lvl>
    <w:lvl w:ilvl="3" w:tplc="79203968">
      <w:numFmt w:val="bullet"/>
      <w:lvlText w:val="•"/>
      <w:lvlJc w:val="left"/>
      <w:pPr>
        <w:ind w:left="3046" w:hanging="241"/>
      </w:pPr>
      <w:rPr>
        <w:rFonts w:hint="default"/>
        <w:lang w:val="en-US" w:eastAsia="en-US" w:bidi="ar-SA"/>
      </w:rPr>
    </w:lvl>
    <w:lvl w:ilvl="4" w:tplc="997A8B70">
      <w:numFmt w:val="bullet"/>
      <w:lvlText w:val="•"/>
      <w:lvlJc w:val="left"/>
      <w:pPr>
        <w:ind w:left="3908" w:hanging="241"/>
      </w:pPr>
      <w:rPr>
        <w:rFonts w:hint="default"/>
        <w:lang w:val="en-US" w:eastAsia="en-US" w:bidi="ar-SA"/>
      </w:rPr>
    </w:lvl>
    <w:lvl w:ilvl="5" w:tplc="EF4E01E0">
      <w:numFmt w:val="bullet"/>
      <w:lvlText w:val="•"/>
      <w:lvlJc w:val="left"/>
      <w:pPr>
        <w:ind w:left="4770" w:hanging="241"/>
      </w:pPr>
      <w:rPr>
        <w:rFonts w:hint="default"/>
        <w:lang w:val="en-US" w:eastAsia="en-US" w:bidi="ar-SA"/>
      </w:rPr>
    </w:lvl>
    <w:lvl w:ilvl="6" w:tplc="261EAB12">
      <w:numFmt w:val="bullet"/>
      <w:lvlText w:val="•"/>
      <w:lvlJc w:val="left"/>
      <w:pPr>
        <w:ind w:left="5632" w:hanging="241"/>
      </w:pPr>
      <w:rPr>
        <w:rFonts w:hint="default"/>
        <w:lang w:val="en-US" w:eastAsia="en-US" w:bidi="ar-SA"/>
      </w:rPr>
    </w:lvl>
    <w:lvl w:ilvl="7" w:tplc="415CDE10">
      <w:numFmt w:val="bullet"/>
      <w:lvlText w:val="•"/>
      <w:lvlJc w:val="left"/>
      <w:pPr>
        <w:ind w:left="6494" w:hanging="241"/>
      </w:pPr>
      <w:rPr>
        <w:rFonts w:hint="default"/>
        <w:lang w:val="en-US" w:eastAsia="en-US" w:bidi="ar-SA"/>
      </w:rPr>
    </w:lvl>
    <w:lvl w:ilvl="8" w:tplc="924A94BE">
      <w:numFmt w:val="bullet"/>
      <w:lvlText w:val="•"/>
      <w:lvlJc w:val="left"/>
      <w:pPr>
        <w:ind w:left="7356" w:hanging="241"/>
      </w:pPr>
      <w:rPr>
        <w:rFonts w:hint="default"/>
        <w:lang w:val="en-US" w:eastAsia="en-US" w:bidi="ar-SA"/>
      </w:rPr>
    </w:lvl>
  </w:abstractNum>
  <w:abstractNum w:abstractNumId="163" w15:restartNumberingAfterBreak="0">
    <w:nsid w:val="1EF719BE"/>
    <w:multiLevelType w:val="hybridMultilevel"/>
    <w:tmpl w:val="A9D61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1F356B55"/>
    <w:multiLevelType w:val="hybridMultilevel"/>
    <w:tmpl w:val="21B0D158"/>
    <w:lvl w:ilvl="0" w:tplc="04090001">
      <w:start w:val="1"/>
      <w:numFmt w:val="bullet"/>
      <w:lvlText w:val=""/>
      <w:lvlJc w:val="left"/>
      <w:pPr>
        <w:ind w:left="720" w:hanging="360"/>
      </w:pPr>
      <w:rPr>
        <w:rFonts w:ascii="Symbol" w:hAnsi="Symbol" w:hint="default"/>
      </w:rPr>
    </w:lvl>
    <w:lvl w:ilvl="1" w:tplc="B7EA1140">
      <w:numFmt w:val="bullet"/>
      <w:lvlText w:val="•"/>
      <w:lvlJc w:val="left"/>
      <w:pPr>
        <w:ind w:left="1800" w:hanging="72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1F3A2576"/>
    <w:multiLevelType w:val="hybridMultilevel"/>
    <w:tmpl w:val="B18CC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1F6F0F12"/>
    <w:multiLevelType w:val="hybridMultilevel"/>
    <w:tmpl w:val="CAD4E44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1FEF3F9A"/>
    <w:multiLevelType w:val="hybridMultilevel"/>
    <w:tmpl w:val="81AC3C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1FF66271"/>
    <w:multiLevelType w:val="hybridMultilevel"/>
    <w:tmpl w:val="845C5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1FFA7B6D"/>
    <w:multiLevelType w:val="hybridMultilevel"/>
    <w:tmpl w:val="A7CE3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200F1174"/>
    <w:multiLevelType w:val="hybridMultilevel"/>
    <w:tmpl w:val="8AB27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203C485B"/>
    <w:multiLevelType w:val="hybridMultilevel"/>
    <w:tmpl w:val="0964B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20D5309D"/>
    <w:multiLevelType w:val="hybridMultilevel"/>
    <w:tmpl w:val="5D445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210153D5"/>
    <w:multiLevelType w:val="hybridMultilevel"/>
    <w:tmpl w:val="BC1C17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4" w15:restartNumberingAfterBreak="0">
    <w:nsid w:val="21392F33"/>
    <w:multiLevelType w:val="hybridMultilevel"/>
    <w:tmpl w:val="F612A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218654E3"/>
    <w:multiLevelType w:val="hybridMultilevel"/>
    <w:tmpl w:val="9A0C5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219D2B71"/>
    <w:multiLevelType w:val="hybridMultilevel"/>
    <w:tmpl w:val="779AE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22623FAE"/>
    <w:multiLevelType w:val="hybridMultilevel"/>
    <w:tmpl w:val="494C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226A7B65"/>
    <w:multiLevelType w:val="hybridMultilevel"/>
    <w:tmpl w:val="4EBAB4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22B772EA"/>
    <w:multiLevelType w:val="hybridMultilevel"/>
    <w:tmpl w:val="937C6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22C92964"/>
    <w:multiLevelType w:val="hybridMultilevel"/>
    <w:tmpl w:val="37B23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22EE494D"/>
    <w:multiLevelType w:val="hybridMultilevel"/>
    <w:tmpl w:val="AA8084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232F0624"/>
    <w:multiLevelType w:val="hybridMultilevel"/>
    <w:tmpl w:val="20EC728C"/>
    <w:lvl w:ilvl="0" w:tplc="F03014AC">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23496628"/>
    <w:multiLevelType w:val="hybridMultilevel"/>
    <w:tmpl w:val="C46AA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23716EB8"/>
    <w:multiLevelType w:val="hybridMultilevel"/>
    <w:tmpl w:val="DB141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23ED6157"/>
    <w:multiLevelType w:val="hybridMultilevel"/>
    <w:tmpl w:val="164812F6"/>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86" w15:restartNumberingAfterBreak="0">
    <w:nsid w:val="241E5391"/>
    <w:multiLevelType w:val="hybridMultilevel"/>
    <w:tmpl w:val="45844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243136E1"/>
    <w:multiLevelType w:val="hybridMultilevel"/>
    <w:tmpl w:val="369A3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244828E8"/>
    <w:multiLevelType w:val="hybridMultilevel"/>
    <w:tmpl w:val="05CA6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2455775E"/>
    <w:multiLevelType w:val="hybridMultilevel"/>
    <w:tmpl w:val="6582A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24981288"/>
    <w:multiLevelType w:val="hybridMultilevel"/>
    <w:tmpl w:val="55CE4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249B1723"/>
    <w:multiLevelType w:val="hybridMultilevel"/>
    <w:tmpl w:val="AF92FE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25200806"/>
    <w:multiLevelType w:val="hybridMultilevel"/>
    <w:tmpl w:val="FE665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25403074"/>
    <w:multiLevelType w:val="hybridMultilevel"/>
    <w:tmpl w:val="14E87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2587718A"/>
    <w:multiLevelType w:val="hybridMultilevel"/>
    <w:tmpl w:val="B9568D3E"/>
    <w:lvl w:ilvl="0" w:tplc="08749198">
      <w:start w:val="1"/>
      <w:numFmt w:val="decimal"/>
      <w:lvlText w:val="%1."/>
      <w:lvlJc w:val="left"/>
      <w:pPr>
        <w:ind w:left="1530" w:hanging="360"/>
      </w:pPr>
      <w:rPr>
        <w:b w:val="0"/>
        <w:bCs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5" w15:restartNumberingAfterBreak="0">
    <w:nsid w:val="259158DE"/>
    <w:multiLevelType w:val="hybridMultilevel"/>
    <w:tmpl w:val="05608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259570F0"/>
    <w:multiLevelType w:val="hybridMultilevel"/>
    <w:tmpl w:val="DD049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259D32A7"/>
    <w:multiLevelType w:val="hybridMultilevel"/>
    <w:tmpl w:val="F3769754"/>
    <w:lvl w:ilvl="0" w:tplc="22A453FC">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8" w15:restartNumberingAfterBreak="0">
    <w:nsid w:val="25A42EE5"/>
    <w:multiLevelType w:val="hybridMultilevel"/>
    <w:tmpl w:val="A8E4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25A86142"/>
    <w:multiLevelType w:val="hybridMultilevel"/>
    <w:tmpl w:val="B4BAD7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26362A15"/>
    <w:multiLevelType w:val="hybridMultilevel"/>
    <w:tmpl w:val="2C62F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26610726"/>
    <w:multiLevelType w:val="hybridMultilevel"/>
    <w:tmpl w:val="EDF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269A1B3A"/>
    <w:multiLevelType w:val="hybridMultilevel"/>
    <w:tmpl w:val="6B1CA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26AA77F3"/>
    <w:multiLevelType w:val="hybridMultilevel"/>
    <w:tmpl w:val="FF9C93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272A4152"/>
    <w:multiLevelType w:val="hybridMultilevel"/>
    <w:tmpl w:val="6BEA6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27F17C76"/>
    <w:multiLevelType w:val="hybridMultilevel"/>
    <w:tmpl w:val="1CAE9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282A00F9"/>
    <w:multiLevelType w:val="hybridMultilevel"/>
    <w:tmpl w:val="F9AE46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282D7E86"/>
    <w:multiLevelType w:val="hybridMultilevel"/>
    <w:tmpl w:val="FCAE6D5C"/>
    <w:lvl w:ilvl="0" w:tplc="31FAA8B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8" w15:restartNumberingAfterBreak="0">
    <w:nsid w:val="28435C72"/>
    <w:multiLevelType w:val="hybridMultilevel"/>
    <w:tmpl w:val="D3E4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28550887"/>
    <w:multiLevelType w:val="hybridMultilevel"/>
    <w:tmpl w:val="900A40F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285E59A4"/>
    <w:multiLevelType w:val="hybridMultilevel"/>
    <w:tmpl w:val="53AA36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28AE52E7"/>
    <w:multiLevelType w:val="hybridMultilevel"/>
    <w:tmpl w:val="69C640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28F86274"/>
    <w:multiLevelType w:val="hybridMultilevel"/>
    <w:tmpl w:val="A2B8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28FA46EB"/>
    <w:multiLevelType w:val="hybridMultilevel"/>
    <w:tmpl w:val="D400B2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2901405F"/>
    <w:multiLevelType w:val="hybridMultilevel"/>
    <w:tmpl w:val="8A86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15:restartNumberingAfterBreak="0">
    <w:nsid w:val="29155350"/>
    <w:multiLevelType w:val="hybridMultilevel"/>
    <w:tmpl w:val="DF9A97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29205D72"/>
    <w:multiLevelType w:val="hybridMultilevel"/>
    <w:tmpl w:val="56DA51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292816FC"/>
    <w:multiLevelType w:val="hybridMultilevel"/>
    <w:tmpl w:val="11182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297077D8"/>
    <w:multiLevelType w:val="hybridMultilevel"/>
    <w:tmpl w:val="EE389D8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1">
      <w:start w:val="1"/>
      <w:numFmt w:val="bullet"/>
      <w:lvlText w:val=""/>
      <w:lvlJc w:val="left"/>
      <w:pPr>
        <w:ind w:left="2520" w:hanging="72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29950447"/>
    <w:multiLevelType w:val="hybridMultilevel"/>
    <w:tmpl w:val="466AE39E"/>
    <w:lvl w:ilvl="0" w:tplc="04090001">
      <w:start w:val="1"/>
      <w:numFmt w:val="bullet"/>
      <w:lvlText w:val=""/>
      <w:lvlJc w:val="left"/>
      <w:pPr>
        <w:ind w:left="720" w:hanging="360"/>
      </w:pPr>
      <w:rPr>
        <w:rFonts w:ascii="Symbol" w:hAnsi="Symbol" w:hint="default"/>
      </w:rPr>
    </w:lvl>
    <w:lvl w:ilvl="1" w:tplc="C4B4B02A">
      <w:start w:val="1"/>
      <w:numFmt w:val="lowerLetter"/>
      <w:lvlText w:val="(%2)"/>
      <w:lvlJc w:val="left"/>
      <w:pPr>
        <w:ind w:left="1440" w:hanging="360"/>
      </w:pPr>
      <w:rPr>
        <w:rFonts w:asciiTheme="minorHAnsi" w:eastAsiaTheme="minorEastAsia" w:hAnsiTheme="minorHAnsi" w:cstheme="minorHAnsi"/>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15:restartNumberingAfterBreak="0">
    <w:nsid w:val="29AE4173"/>
    <w:multiLevelType w:val="hybridMultilevel"/>
    <w:tmpl w:val="29B42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2A035E98"/>
    <w:multiLevelType w:val="hybridMultilevel"/>
    <w:tmpl w:val="09625038"/>
    <w:lvl w:ilvl="0" w:tplc="E49836FC">
      <w:start w:val="1"/>
      <w:numFmt w:val="lowerLetter"/>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2A2744A0"/>
    <w:multiLevelType w:val="hybridMultilevel"/>
    <w:tmpl w:val="F920D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2A5D7068"/>
    <w:multiLevelType w:val="hybridMultilevel"/>
    <w:tmpl w:val="3FFAC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2AC75BC3"/>
    <w:multiLevelType w:val="hybridMultilevel"/>
    <w:tmpl w:val="2B1A0A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15:restartNumberingAfterBreak="0">
    <w:nsid w:val="2ADB4A20"/>
    <w:multiLevelType w:val="hybridMultilevel"/>
    <w:tmpl w:val="051680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15:restartNumberingAfterBreak="0">
    <w:nsid w:val="2B0B10C2"/>
    <w:multiLevelType w:val="hybridMultilevel"/>
    <w:tmpl w:val="0BF2A4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2BDB1B65"/>
    <w:multiLevelType w:val="hybridMultilevel"/>
    <w:tmpl w:val="65F00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2BE6512B"/>
    <w:multiLevelType w:val="hybridMultilevel"/>
    <w:tmpl w:val="38765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2C7D7AC8"/>
    <w:multiLevelType w:val="hybridMultilevel"/>
    <w:tmpl w:val="404CF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2C8408FD"/>
    <w:multiLevelType w:val="hybridMultilevel"/>
    <w:tmpl w:val="1EE24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2D525187"/>
    <w:multiLevelType w:val="hybridMultilevel"/>
    <w:tmpl w:val="D5469692"/>
    <w:lvl w:ilvl="0" w:tplc="FF3C562E">
      <w:start w:val="1"/>
      <w:numFmt w:val="decimal"/>
      <w:lvlText w:val="%1."/>
      <w:lvlJc w:val="left"/>
      <w:pPr>
        <w:ind w:left="720" w:hanging="360"/>
      </w:pPr>
      <w:rPr>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2D53786D"/>
    <w:multiLevelType w:val="hybridMultilevel"/>
    <w:tmpl w:val="8BE089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2D8339EA"/>
    <w:multiLevelType w:val="hybridMultilevel"/>
    <w:tmpl w:val="02FCF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2DB83353"/>
    <w:multiLevelType w:val="hybridMultilevel"/>
    <w:tmpl w:val="86CA7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2DCF0F4C"/>
    <w:multiLevelType w:val="hybridMultilevel"/>
    <w:tmpl w:val="96F6F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2DD908D3"/>
    <w:multiLevelType w:val="hybridMultilevel"/>
    <w:tmpl w:val="59604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7" w15:restartNumberingAfterBreak="0">
    <w:nsid w:val="2DDF70BF"/>
    <w:multiLevelType w:val="hybridMultilevel"/>
    <w:tmpl w:val="9C9209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2E285E1C"/>
    <w:multiLevelType w:val="hybridMultilevel"/>
    <w:tmpl w:val="553E9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2E3721D1"/>
    <w:multiLevelType w:val="hybridMultilevel"/>
    <w:tmpl w:val="0BF8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2E540543"/>
    <w:multiLevelType w:val="hybridMultilevel"/>
    <w:tmpl w:val="2876B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2E5C4572"/>
    <w:multiLevelType w:val="hybridMultilevel"/>
    <w:tmpl w:val="B2EA6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2EA2406C"/>
    <w:multiLevelType w:val="hybridMultilevel"/>
    <w:tmpl w:val="5614A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2ED60315"/>
    <w:multiLevelType w:val="hybridMultilevel"/>
    <w:tmpl w:val="DDD039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15:restartNumberingAfterBreak="0">
    <w:nsid w:val="2EE4178E"/>
    <w:multiLevelType w:val="hybridMultilevel"/>
    <w:tmpl w:val="ADF40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2EE41D80"/>
    <w:multiLevelType w:val="hybridMultilevel"/>
    <w:tmpl w:val="FAC04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15:restartNumberingAfterBreak="0">
    <w:nsid w:val="2F2A2BFB"/>
    <w:multiLevelType w:val="hybridMultilevel"/>
    <w:tmpl w:val="D0EEC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15:restartNumberingAfterBreak="0">
    <w:nsid w:val="2F422339"/>
    <w:multiLevelType w:val="hybridMultilevel"/>
    <w:tmpl w:val="D7080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15:restartNumberingAfterBreak="0">
    <w:nsid w:val="2F5B02F1"/>
    <w:multiLevelType w:val="hybridMultilevel"/>
    <w:tmpl w:val="0F602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2F842565"/>
    <w:multiLevelType w:val="hybridMultilevel"/>
    <w:tmpl w:val="9C9C89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2F907309"/>
    <w:multiLevelType w:val="hybridMultilevel"/>
    <w:tmpl w:val="ECE0D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2FAE54F6"/>
    <w:multiLevelType w:val="hybridMultilevel"/>
    <w:tmpl w:val="68445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15:restartNumberingAfterBreak="0">
    <w:nsid w:val="2FCA07E8"/>
    <w:multiLevelType w:val="hybridMultilevel"/>
    <w:tmpl w:val="064602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2FE04F7B"/>
    <w:multiLevelType w:val="hybridMultilevel"/>
    <w:tmpl w:val="547C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15:restartNumberingAfterBreak="0">
    <w:nsid w:val="301F5C84"/>
    <w:multiLevelType w:val="hybridMultilevel"/>
    <w:tmpl w:val="E79E18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5" w15:restartNumberingAfterBreak="0">
    <w:nsid w:val="30840563"/>
    <w:multiLevelType w:val="hybridMultilevel"/>
    <w:tmpl w:val="8B3E3DFE"/>
    <w:lvl w:ilvl="0" w:tplc="C4B4B02A">
      <w:start w:val="1"/>
      <w:numFmt w:val="lowerLetter"/>
      <w:lvlText w:val="(%1)"/>
      <w:lvlJc w:val="left"/>
      <w:pPr>
        <w:ind w:left="720" w:hanging="360"/>
      </w:pPr>
      <w:rPr>
        <w:rFonts w:asciiTheme="minorHAnsi" w:eastAsiaTheme="min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15:restartNumberingAfterBreak="0">
    <w:nsid w:val="30E45C13"/>
    <w:multiLevelType w:val="hybridMultilevel"/>
    <w:tmpl w:val="347612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15:restartNumberingAfterBreak="0">
    <w:nsid w:val="30E634A5"/>
    <w:multiLevelType w:val="hybridMultilevel"/>
    <w:tmpl w:val="AE64B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31374B29"/>
    <w:multiLevelType w:val="hybridMultilevel"/>
    <w:tmpl w:val="3864DD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15:restartNumberingAfterBreak="0">
    <w:nsid w:val="314567E4"/>
    <w:multiLevelType w:val="hybridMultilevel"/>
    <w:tmpl w:val="DB782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3186112A"/>
    <w:multiLevelType w:val="hybridMultilevel"/>
    <w:tmpl w:val="44CCC91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1" w15:restartNumberingAfterBreak="0">
    <w:nsid w:val="31A42542"/>
    <w:multiLevelType w:val="hybridMultilevel"/>
    <w:tmpl w:val="3DC29D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31C05F89"/>
    <w:multiLevelType w:val="hybridMultilevel"/>
    <w:tmpl w:val="BD261254"/>
    <w:lvl w:ilvl="0" w:tplc="4009001B">
      <w:start w:val="1"/>
      <w:numFmt w:val="lowerRoman"/>
      <w:lvlText w:val="%1."/>
      <w:lvlJc w:val="right"/>
      <w:pPr>
        <w:ind w:left="1485" w:hanging="360"/>
      </w:p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263" w15:restartNumberingAfterBreak="0">
    <w:nsid w:val="31D278BC"/>
    <w:multiLevelType w:val="hybridMultilevel"/>
    <w:tmpl w:val="3340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15:restartNumberingAfterBreak="0">
    <w:nsid w:val="31E55E86"/>
    <w:multiLevelType w:val="hybridMultilevel"/>
    <w:tmpl w:val="2696B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31FE1A5B"/>
    <w:multiLevelType w:val="hybridMultilevel"/>
    <w:tmpl w:val="8C424C7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321B6D50"/>
    <w:multiLevelType w:val="hybridMultilevel"/>
    <w:tmpl w:val="CCD6C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15:restartNumberingAfterBreak="0">
    <w:nsid w:val="32551C34"/>
    <w:multiLevelType w:val="hybridMultilevel"/>
    <w:tmpl w:val="3AAAF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325776C0"/>
    <w:multiLevelType w:val="hybridMultilevel"/>
    <w:tmpl w:val="D14E3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15:restartNumberingAfterBreak="0">
    <w:nsid w:val="32E94317"/>
    <w:multiLevelType w:val="hybridMultilevel"/>
    <w:tmpl w:val="36104A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15:restartNumberingAfterBreak="0">
    <w:nsid w:val="3359271E"/>
    <w:multiLevelType w:val="hybridMultilevel"/>
    <w:tmpl w:val="E236F714"/>
    <w:lvl w:ilvl="0" w:tplc="ACF4B5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1" w15:restartNumberingAfterBreak="0">
    <w:nsid w:val="338236CB"/>
    <w:multiLevelType w:val="hybridMultilevel"/>
    <w:tmpl w:val="7938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15:restartNumberingAfterBreak="0">
    <w:nsid w:val="33D64F65"/>
    <w:multiLevelType w:val="hybridMultilevel"/>
    <w:tmpl w:val="3046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33DD7615"/>
    <w:multiLevelType w:val="hybridMultilevel"/>
    <w:tmpl w:val="B394A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15:restartNumberingAfterBreak="0">
    <w:nsid w:val="33EB7BD6"/>
    <w:multiLevelType w:val="hybridMultilevel"/>
    <w:tmpl w:val="3C56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15:restartNumberingAfterBreak="0">
    <w:nsid w:val="34805690"/>
    <w:multiLevelType w:val="hybridMultilevel"/>
    <w:tmpl w:val="71D6B654"/>
    <w:lvl w:ilvl="0" w:tplc="04090001">
      <w:start w:val="1"/>
      <w:numFmt w:val="bullet"/>
      <w:lvlText w:val=""/>
      <w:lvlJc w:val="left"/>
      <w:pPr>
        <w:ind w:left="720" w:hanging="360"/>
      </w:pPr>
      <w:rPr>
        <w:rFonts w:ascii="Symbol" w:hAnsi="Symbol" w:hint="default"/>
      </w:rPr>
    </w:lvl>
    <w:lvl w:ilvl="1" w:tplc="60807D7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34BB2F35"/>
    <w:multiLevelType w:val="hybridMultilevel"/>
    <w:tmpl w:val="993ACC06"/>
    <w:lvl w:ilvl="0" w:tplc="853E05D0">
      <w:start w:val="1"/>
      <w:numFmt w:val="lowerLetter"/>
      <w:lvlText w:val="%1)"/>
      <w:lvlJc w:val="left"/>
      <w:pPr>
        <w:ind w:left="774" w:hanging="360"/>
      </w:pPr>
      <w:rPr>
        <w:rFonts w:cs="Times New Roman"/>
        <w:sz w:val="20"/>
      </w:rPr>
    </w:lvl>
    <w:lvl w:ilvl="1" w:tplc="04090001">
      <w:start w:val="1"/>
      <w:numFmt w:val="bullet"/>
      <w:lvlText w:val=""/>
      <w:lvlJc w:val="left"/>
      <w:pPr>
        <w:ind w:left="1494" w:hanging="360"/>
      </w:pPr>
      <w:rPr>
        <w:rFonts w:ascii="Symbol" w:hAnsi="Symbol" w:hint="default"/>
      </w:rPr>
    </w:lvl>
    <w:lvl w:ilvl="2" w:tplc="03AA115E">
      <w:start w:val="1"/>
      <w:numFmt w:val="decimal"/>
      <w:lvlText w:val="%3)"/>
      <w:lvlJc w:val="left"/>
      <w:pPr>
        <w:ind w:left="2394" w:hanging="360"/>
      </w:pPr>
      <w:rPr>
        <w:rFonts w:hint="default"/>
      </w:rPr>
    </w:lvl>
    <w:lvl w:ilvl="3" w:tplc="7F2AF7CC">
      <w:start w:val="1"/>
      <w:numFmt w:val="decimal"/>
      <w:lvlText w:val="(%4)"/>
      <w:lvlJc w:val="left"/>
      <w:pPr>
        <w:ind w:left="2934" w:hanging="360"/>
      </w:pPr>
      <w:rPr>
        <w:rFonts w:hint="default"/>
      </w:rPr>
    </w:lvl>
    <w:lvl w:ilvl="4" w:tplc="04090019" w:tentative="1">
      <w:start w:val="1"/>
      <w:numFmt w:val="lowerLetter"/>
      <w:lvlText w:val="%5."/>
      <w:lvlJc w:val="left"/>
      <w:pPr>
        <w:ind w:left="3654" w:hanging="360"/>
      </w:pPr>
      <w:rPr>
        <w:rFonts w:cs="Times New Roman"/>
      </w:rPr>
    </w:lvl>
    <w:lvl w:ilvl="5" w:tplc="0409001B" w:tentative="1">
      <w:start w:val="1"/>
      <w:numFmt w:val="lowerRoman"/>
      <w:lvlText w:val="%6."/>
      <w:lvlJc w:val="right"/>
      <w:pPr>
        <w:ind w:left="4374" w:hanging="180"/>
      </w:pPr>
      <w:rPr>
        <w:rFonts w:cs="Times New Roman"/>
      </w:rPr>
    </w:lvl>
    <w:lvl w:ilvl="6" w:tplc="0409000F" w:tentative="1">
      <w:start w:val="1"/>
      <w:numFmt w:val="decimal"/>
      <w:lvlText w:val="%7."/>
      <w:lvlJc w:val="left"/>
      <w:pPr>
        <w:ind w:left="5094" w:hanging="360"/>
      </w:pPr>
      <w:rPr>
        <w:rFonts w:cs="Times New Roman"/>
      </w:rPr>
    </w:lvl>
    <w:lvl w:ilvl="7" w:tplc="04090019" w:tentative="1">
      <w:start w:val="1"/>
      <w:numFmt w:val="lowerLetter"/>
      <w:lvlText w:val="%8."/>
      <w:lvlJc w:val="left"/>
      <w:pPr>
        <w:ind w:left="5814" w:hanging="360"/>
      </w:pPr>
      <w:rPr>
        <w:rFonts w:cs="Times New Roman"/>
      </w:rPr>
    </w:lvl>
    <w:lvl w:ilvl="8" w:tplc="0409001B" w:tentative="1">
      <w:start w:val="1"/>
      <w:numFmt w:val="lowerRoman"/>
      <w:lvlText w:val="%9."/>
      <w:lvlJc w:val="right"/>
      <w:pPr>
        <w:ind w:left="6534" w:hanging="180"/>
      </w:pPr>
      <w:rPr>
        <w:rFonts w:cs="Times New Roman"/>
      </w:rPr>
    </w:lvl>
  </w:abstractNum>
  <w:abstractNum w:abstractNumId="277" w15:restartNumberingAfterBreak="0">
    <w:nsid w:val="34D4736B"/>
    <w:multiLevelType w:val="hybridMultilevel"/>
    <w:tmpl w:val="4A54E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15:restartNumberingAfterBreak="0">
    <w:nsid w:val="34E609C6"/>
    <w:multiLevelType w:val="hybridMultilevel"/>
    <w:tmpl w:val="56E61118"/>
    <w:lvl w:ilvl="0" w:tplc="224411F0">
      <w:start w:val="1"/>
      <w:numFmt w:val="bullet"/>
      <w:lvlText w:val="-"/>
      <w:lvlJc w:val="left"/>
      <w:pPr>
        <w:ind w:left="720" w:hanging="360"/>
      </w:pPr>
      <w:rPr>
        <w:rFonts w:ascii="Georgia" w:eastAsiaTheme="minorEastAsia" w:hAnsi="Georgi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15:restartNumberingAfterBreak="0">
    <w:nsid w:val="34FE3328"/>
    <w:multiLevelType w:val="hybridMultilevel"/>
    <w:tmpl w:val="71F2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15:restartNumberingAfterBreak="0">
    <w:nsid w:val="35280981"/>
    <w:multiLevelType w:val="hybridMultilevel"/>
    <w:tmpl w:val="8F5AF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15:restartNumberingAfterBreak="0">
    <w:nsid w:val="35565AC4"/>
    <w:multiLevelType w:val="hybridMultilevel"/>
    <w:tmpl w:val="BD90D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15:restartNumberingAfterBreak="0">
    <w:nsid w:val="35913358"/>
    <w:multiLevelType w:val="hybridMultilevel"/>
    <w:tmpl w:val="F722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3592661F"/>
    <w:multiLevelType w:val="hybridMultilevel"/>
    <w:tmpl w:val="1534E89C"/>
    <w:lvl w:ilvl="0" w:tplc="22A453FC">
      <w:start w:val="1"/>
      <w:numFmt w:val="lowerRoman"/>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4" w15:restartNumberingAfterBreak="0">
    <w:nsid w:val="359B4518"/>
    <w:multiLevelType w:val="hybridMultilevel"/>
    <w:tmpl w:val="F3C69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15:restartNumberingAfterBreak="0">
    <w:nsid w:val="35AB1DEE"/>
    <w:multiLevelType w:val="hybridMultilevel"/>
    <w:tmpl w:val="BE0AFA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15:restartNumberingAfterBreak="0">
    <w:nsid w:val="35F659FE"/>
    <w:multiLevelType w:val="hybridMultilevel"/>
    <w:tmpl w:val="2F24C4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15:restartNumberingAfterBreak="0">
    <w:nsid w:val="35FA6B54"/>
    <w:multiLevelType w:val="hybridMultilevel"/>
    <w:tmpl w:val="AC54C7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15:restartNumberingAfterBreak="0">
    <w:nsid w:val="36046A4A"/>
    <w:multiLevelType w:val="hybridMultilevel"/>
    <w:tmpl w:val="AEC8B5D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89" w15:restartNumberingAfterBreak="0">
    <w:nsid w:val="360F1667"/>
    <w:multiLevelType w:val="hybridMultilevel"/>
    <w:tmpl w:val="59047A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15:restartNumberingAfterBreak="0">
    <w:nsid w:val="36325F23"/>
    <w:multiLevelType w:val="hybridMultilevel"/>
    <w:tmpl w:val="3A52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15:restartNumberingAfterBreak="0">
    <w:nsid w:val="36547BAA"/>
    <w:multiLevelType w:val="hybridMultilevel"/>
    <w:tmpl w:val="E708D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36B87010"/>
    <w:multiLevelType w:val="hybridMultilevel"/>
    <w:tmpl w:val="B9C08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15:restartNumberingAfterBreak="0">
    <w:nsid w:val="36D82E97"/>
    <w:multiLevelType w:val="hybridMultilevel"/>
    <w:tmpl w:val="10A27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15:restartNumberingAfterBreak="0">
    <w:nsid w:val="36E1242D"/>
    <w:multiLevelType w:val="hybridMultilevel"/>
    <w:tmpl w:val="17D477AA"/>
    <w:lvl w:ilvl="0" w:tplc="13DC1FE4">
      <w:start w:val="4"/>
      <w:numFmt w:val="decimal"/>
      <w:lvlText w:val="%1."/>
      <w:lvlJc w:val="left"/>
      <w:pPr>
        <w:ind w:left="461" w:hanging="241"/>
      </w:pPr>
      <w:rPr>
        <w:rFonts w:asciiTheme="minorHAnsi" w:eastAsia="Times New Roman" w:hAnsiTheme="minorHAnsi" w:cstheme="minorHAnsi" w:hint="default"/>
        <w:b w:val="0"/>
        <w:bCs/>
        <w:spacing w:val="-4"/>
        <w:w w:val="95"/>
        <w:sz w:val="22"/>
        <w:szCs w:val="22"/>
        <w:lang w:val="en-US" w:eastAsia="en-US" w:bidi="ar-SA"/>
      </w:rPr>
    </w:lvl>
    <w:lvl w:ilvl="1" w:tplc="4E74319A">
      <w:start w:val="1"/>
      <w:numFmt w:val="upperRoman"/>
      <w:lvlText w:val="%2."/>
      <w:lvlJc w:val="left"/>
      <w:pPr>
        <w:ind w:left="432" w:hanging="212"/>
      </w:pPr>
      <w:rPr>
        <w:rFonts w:asciiTheme="minorHAnsi" w:eastAsia="Times New Roman" w:hAnsiTheme="minorHAnsi" w:cstheme="minorHAnsi" w:hint="default"/>
        <w:b w:val="0"/>
        <w:bCs/>
        <w:color w:val="auto"/>
        <w:spacing w:val="0"/>
        <w:w w:val="95"/>
        <w:sz w:val="22"/>
        <w:szCs w:val="22"/>
        <w:lang w:val="en-US" w:eastAsia="en-US" w:bidi="ar-SA"/>
      </w:rPr>
    </w:lvl>
    <w:lvl w:ilvl="2" w:tplc="41CEEB7A">
      <w:start w:val="1"/>
      <w:numFmt w:val="decimal"/>
      <w:lvlText w:val="%3."/>
      <w:lvlJc w:val="left"/>
      <w:pPr>
        <w:ind w:left="941" w:hanging="360"/>
        <w:jc w:val="right"/>
      </w:pPr>
      <w:rPr>
        <w:rFonts w:asciiTheme="minorHAnsi" w:hAnsiTheme="minorHAnsi" w:cstheme="minorHAnsi" w:hint="default"/>
        <w:spacing w:val="-9"/>
        <w:w w:val="95"/>
        <w:sz w:val="20"/>
        <w:szCs w:val="20"/>
        <w:lang w:val="en-US" w:eastAsia="en-US" w:bidi="ar-SA"/>
      </w:rPr>
    </w:lvl>
    <w:lvl w:ilvl="3" w:tplc="BC7EDCD0">
      <w:numFmt w:val="bullet"/>
      <w:lvlText w:val="•"/>
      <w:lvlJc w:val="left"/>
      <w:pPr>
        <w:ind w:left="1957" w:hanging="360"/>
      </w:pPr>
      <w:rPr>
        <w:rFonts w:hint="default"/>
        <w:lang w:val="en-US" w:eastAsia="en-US" w:bidi="ar-SA"/>
      </w:rPr>
    </w:lvl>
    <w:lvl w:ilvl="4" w:tplc="C3F66A84">
      <w:numFmt w:val="bullet"/>
      <w:lvlText w:val="•"/>
      <w:lvlJc w:val="left"/>
      <w:pPr>
        <w:ind w:left="2975" w:hanging="360"/>
      </w:pPr>
      <w:rPr>
        <w:rFonts w:hint="default"/>
        <w:lang w:val="en-US" w:eastAsia="en-US" w:bidi="ar-SA"/>
      </w:rPr>
    </w:lvl>
    <w:lvl w:ilvl="5" w:tplc="C9D0E480">
      <w:numFmt w:val="bullet"/>
      <w:lvlText w:val="•"/>
      <w:lvlJc w:val="left"/>
      <w:pPr>
        <w:ind w:left="3992" w:hanging="360"/>
      </w:pPr>
      <w:rPr>
        <w:rFonts w:hint="default"/>
        <w:lang w:val="en-US" w:eastAsia="en-US" w:bidi="ar-SA"/>
      </w:rPr>
    </w:lvl>
    <w:lvl w:ilvl="6" w:tplc="8806BB7C">
      <w:numFmt w:val="bullet"/>
      <w:lvlText w:val="•"/>
      <w:lvlJc w:val="left"/>
      <w:pPr>
        <w:ind w:left="5010" w:hanging="360"/>
      </w:pPr>
      <w:rPr>
        <w:rFonts w:hint="default"/>
        <w:lang w:val="en-US" w:eastAsia="en-US" w:bidi="ar-SA"/>
      </w:rPr>
    </w:lvl>
    <w:lvl w:ilvl="7" w:tplc="0906AA96">
      <w:numFmt w:val="bullet"/>
      <w:lvlText w:val="•"/>
      <w:lvlJc w:val="left"/>
      <w:pPr>
        <w:ind w:left="6027" w:hanging="360"/>
      </w:pPr>
      <w:rPr>
        <w:rFonts w:hint="default"/>
        <w:lang w:val="en-US" w:eastAsia="en-US" w:bidi="ar-SA"/>
      </w:rPr>
    </w:lvl>
    <w:lvl w:ilvl="8" w:tplc="BAB445F2">
      <w:numFmt w:val="bullet"/>
      <w:lvlText w:val="•"/>
      <w:lvlJc w:val="left"/>
      <w:pPr>
        <w:ind w:left="7045" w:hanging="360"/>
      </w:pPr>
      <w:rPr>
        <w:rFonts w:hint="default"/>
        <w:lang w:val="en-US" w:eastAsia="en-US" w:bidi="ar-SA"/>
      </w:rPr>
    </w:lvl>
  </w:abstractNum>
  <w:abstractNum w:abstractNumId="295" w15:restartNumberingAfterBreak="0">
    <w:nsid w:val="36EB13A9"/>
    <w:multiLevelType w:val="hybridMultilevel"/>
    <w:tmpl w:val="7AFEC6C8"/>
    <w:lvl w:ilvl="0" w:tplc="F0F824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6" w15:restartNumberingAfterBreak="0">
    <w:nsid w:val="37125B86"/>
    <w:multiLevelType w:val="hybridMultilevel"/>
    <w:tmpl w:val="B5F88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15:restartNumberingAfterBreak="0">
    <w:nsid w:val="37142CB3"/>
    <w:multiLevelType w:val="hybridMultilevel"/>
    <w:tmpl w:val="F8486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15:restartNumberingAfterBreak="0">
    <w:nsid w:val="37562109"/>
    <w:multiLevelType w:val="hybridMultilevel"/>
    <w:tmpl w:val="39CE16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15:restartNumberingAfterBreak="0">
    <w:nsid w:val="37574DEC"/>
    <w:multiLevelType w:val="hybridMultilevel"/>
    <w:tmpl w:val="1F9E6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15:restartNumberingAfterBreak="0">
    <w:nsid w:val="3767169D"/>
    <w:multiLevelType w:val="hybridMultilevel"/>
    <w:tmpl w:val="7CCA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15:restartNumberingAfterBreak="0">
    <w:nsid w:val="37975691"/>
    <w:multiLevelType w:val="hybridMultilevel"/>
    <w:tmpl w:val="72D4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15:restartNumberingAfterBreak="0">
    <w:nsid w:val="382A551F"/>
    <w:multiLevelType w:val="hybridMultilevel"/>
    <w:tmpl w:val="8CFC3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15:restartNumberingAfterBreak="0">
    <w:nsid w:val="38C5232E"/>
    <w:multiLevelType w:val="hybridMultilevel"/>
    <w:tmpl w:val="98FC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4" w15:restartNumberingAfterBreak="0">
    <w:nsid w:val="38EA1FFA"/>
    <w:multiLevelType w:val="hybridMultilevel"/>
    <w:tmpl w:val="0568C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5" w15:restartNumberingAfterBreak="0">
    <w:nsid w:val="38F24D5C"/>
    <w:multiLevelType w:val="hybridMultilevel"/>
    <w:tmpl w:val="35C29A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15:restartNumberingAfterBreak="0">
    <w:nsid w:val="39081C87"/>
    <w:multiLevelType w:val="hybridMultilevel"/>
    <w:tmpl w:val="F766AE4E"/>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307" w15:restartNumberingAfterBreak="0">
    <w:nsid w:val="391109CB"/>
    <w:multiLevelType w:val="hybridMultilevel"/>
    <w:tmpl w:val="D67AA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15:restartNumberingAfterBreak="0">
    <w:nsid w:val="397D2D7C"/>
    <w:multiLevelType w:val="hybridMultilevel"/>
    <w:tmpl w:val="6D50FD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15:restartNumberingAfterBreak="0">
    <w:nsid w:val="39A66249"/>
    <w:multiLevelType w:val="hybridMultilevel"/>
    <w:tmpl w:val="AE0EE26E"/>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310" w15:restartNumberingAfterBreak="0">
    <w:nsid w:val="39A959D7"/>
    <w:multiLevelType w:val="hybridMultilevel"/>
    <w:tmpl w:val="B0A40D0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15:restartNumberingAfterBreak="0">
    <w:nsid w:val="3A340E43"/>
    <w:multiLevelType w:val="hybridMultilevel"/>
    <w:tmpl w:val="98F685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2" w15:restartNumberingAfterBreak="0">
    <w:nsid w:val="3AC26577"/>
    <w:multiLevelType w:val="hybridMultilevel"/>
    <w:tmpl w:val="AE3CD910"/>
    <w:lvl w:ilvl="0" w:tplc="04090017">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13" w15:restartNumberingAfterBreak="0">
    <w:nsid w:val="3B154192"/>
    <w:multiLevelType w:val="hybridMultilevel"/>
    <w:tmpl w:val="9644294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14" w15:restartNumberingAfterBreak="0">
    <w:nsid w:val="3B3C3F57"/>
    <w:multiLevelType w:val="hybridMultilevel"/>
    <w:tmpl w:val="68701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5" w15:restartNumberingAfterBreak="0">
    <w:nsid w:val="3B4B7069"/>
    <w:multiLevelType w:val="hybridMultilevel"/>
    <w:tmpl w:val="6C8C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15:restartNumberingAfterBreak="0">
    <w:nsid w:val="3B8A6D2B"/>
    <w:multiLevelType w:val="hybridMultilevel"/>
    <w:tmpl w:val="D8BC4D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15:restartNumberingAfterBreak="0">
    <w:nsid w:val="3B8C3C5E"/>
    <w:multiLevelType w:val="hybridMultilevel"/>
    <w:tmpl w:val="3A3A3A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8" w15:restartNumberingAfterBreak="0">
    <w:nsid w:val="3BC77384"/>
    <w:multiLevelType w:val="hybridMultilevel"/>
    <w:tmpl w:val="A5DE9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15:restartNumberingAfterBreak="0">
    <w:nsid w:val="3BE44A26"/>
    <w:multiLevelType w:val="hybridMultilevel"/>
    <w:tmpl w:val="99862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0" w15:restartNumberingAfterBreak="0">
    <w:nsid w:val="3C605FB3"/>
    <w:multiLevelType w:val="hybridMultilevel"/>
    <w:tmpl w:val="EB9C4FAA"/>
    <w:lvl w:ilvl="0" w:tplc="2FB826D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1" w15:restartNumberingAfterBreak="0">
    <w:nsid w:val="3C677432"/>
    <w:multiLevelType w:val="hybridMultilevel"/>
    <w:tmpl w:val="C42669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15:restartNumberingAfterBreak="0">
    <w:nsid w:val="3C831EFE"/>
    <w:multiLevelType w:val="hybridMultilevel"/>
    <w:tmpl w:val="6332DC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15:restartNumberingAfterBreak="0">
    <w:nsid w:val="3C8C19E6"/>
    <w:multiLevelType w:val="hybridMultilevel"/>
    <w:tmpl w:val="A6C8D8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15:restartNumberingAfterBreak="0">
    <w:nsid w:val="3CB05C07"/>
    <w:multiLevelType w:val="hybridMultilevel"/>
    <w:tmpl w:val="69127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15:restartNumberingAfterBreak="0">
    <w:nsid w:val="3CC46C6B"/>
    <w:multiLevelType w:val="hybridMultilevel"/>
    <w:tmpl w:val="3EFA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15:restartNumberingAfterBreak="0">
    <w:nsid w:val="3CD21710"/>
    <w:multiLevelType w:val="hybridMultilevel"/>
    <w:tmpl w:val="034E3B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15:restartNumberingAfterBreak="0">
    <w:nsid w:val="3D151154"/>
    <w:multiLevelType w:val="hybridMultilevel"/>
    <w:tmpl w:val="D7F69A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8" w15:restartNumberingAfterBreak="0">
    <w:nsid w:val="3D2C7679"/>
    <w:multiLevelType w:val="hybridMultilevel"/>
    <w:tmpl w:val="BD920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9" w15:restartNumberingAfterBreak="0">
    <w:nsid w:val="3DC57B60"/>
    <w:multiLevelType w:val="hybridMultilevel"/>
    <w:tmpl w:val="A86E0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15:restartNumberingAfterBreak="0">
    <w:nsid w:val="3DC8540C"/>
    <w:multiLevelType w:val="hybridMultilevel"/>
    <w:tmpl w:val="093E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1" w15:restartNumberingAfterBreak="0">
    <w:nsid w:val="3E5163BE"/>
    <w:multiLevelType w:val="hybridMultilevel"/>
    <w:tmpl w:val="6590A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2" w15:restartNumberingAfterBreak="0">
    <w:nsid w:val="3E8070D5"/>
    <w:multiLevelType w:val="hybridMultilevel"/>
    <w:tmpl w:val="E610A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15:restartNumberingAfterBreak="0">
    <w:nsid w:val="3E8F2C0A"/>
    <w:multiLevelType w:val="hybridMultilevel"/>
    <w:tmpl w:val="63807F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4" w15:restartNumberingAfterBreak="0">
    <w:nsid w:val="3EAE5E84"/>
    <w:multiLevelType w:val="hybridMultilevel"/>
    <w:tmpl w:val="548E5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15:restartNumberingAfterBreak="0">
    <w:nsid w:val="3F1722AE"/>
    <w:multiLevelType w:val="hybridMultilevel"/>
    <w:tmpl w:val="2728A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15:restartNumberingAfterBreak="0">
    <w:nsid w:val="3F3102A1"/>
    <w:multiLevelType w:val="hybridMultilevel"/>
    <w:tmpl w:val="DE608AF6"/>
    <w:lvl w:ilvl="0" w:tplc="EF7027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7" w15:restartNumberingAfterBreak="0">
    <w:nsid w:val="3FAA23C2"/>
    <w:multiLevelType w:val="hybridMultilevel"/>
    <w:tmpl w:val="4D2E33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8" w15:restartNumberingAfterBreak="0">
    <w:nsid w:val="3FAA2548"/>
    <w:multiLevelType w:val="hybridMultilevel"/>
    <w:tmpl w:val="EF202E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9" w15:restartNumberingAfterBreak="0">
    <w:nsid w:val="3FAC7A34"/>
    <w:multiLevelType w:val="hybridMultilevel"/>
    <w:tmpl w:val="CEE01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15:restartNumberingAfterBreak="0">
    <w:nsid w:val="3FAF535A"/>
    <w:multiLevelType w:val="hybridMultilevel"/>
    <w:tmpl w:val="FA66A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1" w15:restartNumberingAfterBreak="0">
    <w:nsid w:val="3FD80DF7"/>
    <w:multiLevelType w:val="hybridMultilevel"/>
    <w:tmpl w:val="FB0A5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2" w15:restartNumberingAfterBreak="0">
    <w:nsid w:val="404604EF"/>
    <w:multiLevelType w:val="hybridMultilevel"/>
    <w:tmpl w:val="C4EC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15:restartNumberingAfterBreak="0">
    <w:nsid w:val="40583E1B"/>
    <w:multiLevelType w:val="hybridMultilevel"/>
    <w:tmpl w:val="B9D0D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4" w15:restartNumberingAfterBreak="0">
    <w:nsid w:val="408B5985"/>
    <w:multiLevelType w:val="hybridMultilevel"/>
    <w:tmpl w:val="261E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15:restartNumberingAfterBreak="0">
    <w:nsid w:val="40F11B79"/>
    <w:multiLevelType w:val="hybridMultilevel"/>
    <w:tmpl w:val="798ECA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6" w15:restartNumberingAfterBreak="0">
    <w:nsid w:val="41546E69"/>
    <w:multiLevelType w:val="hybridMultilevel"/>
    <w:tmpl w:val="03867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7" w15:restartNumberingAfterBreak="0">
    <w:nsid w:val="416A384B"/>
    <w:multiLevelType w:val="hybridMultilevel"/>
    <w:tmpl w:val="BD66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8" w15:restartNumberingAfterBreak="0">
    <w:nsid w:val="416A50F0"/>
    <w:multiLevelType w:val="hybridMultilevel"/>
    <w:tmpl w:val="8E38A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9" w15:restartNumberingAfterBreak="0">
    <w:nsid w:val="41DD0DD4"/>
    <w:multiLevelType w:val="hybridMultilevel"/>
    <w:tmpl w:val="7A0451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0" w15:restartNumberingAfterBreak="0">
    <w:nsid w:val="41DE21A7"/>
    <w:multiLevelType w:val="hybridMultilevel"/>
    <w:tmpl w:val="9B8E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1" w15:restartNumberingAfterBreak="0">
    <w:nsid w:val="422963A6"/>
    <w:multiLevelType w:val="hybridMultilevel"/>
    <w:tmpl w:val="4B0C9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2" w15:restartNumberingAfterBreak="0">
    <w:nsid w:val="422C4FF5"/>
    <w:multiLevelType w:val="hybridMultilevel"/>
    <w:tmpl w:val="67606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15:restartNumberingAfterBreak="0">
    <w:nsid w:val="425C7870"/>
    <w:multiLevelType w:val="hybridMultilevel"/>
    <w:tmpl w:val="70169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4" w15:restartNumberingAfterBreak="0">
    <w:nsid w:val="42E91712"/>
    <w:multiLevelType w:val="hybridMultilevel"/>
    <w:tmpl w:val="9DFA18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5" w15:restartNumberingAfterBreak="0">
    <w:nsid w:val="43171020"/>
    <w:multiLevelType w:val="hybridMultilevel"/>
    <w:tmpl w:val="B8D65F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6" w15:restartNumberingAfterBreak="0">
    <w:nsid w:val="4347486A"/>
    <w:multiLevelType w:val="hybridMultilevel"/>
    <w:tmpl w:val="7BA25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7" w15:restartNumberingAfterBreak="0">
    <w:nsid w:val="44106A48"/>
    <w:multiLevelType w:val="hybridMultilevel"/>
    <w:tmpl w:val="228A81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15:restartNumberingAfterBreak="0">
    <w:nsid w:val="44204715"/>
    <w:multiLevelType w:val="hybridMultilevel"/>
    <w:tmpl w:val="7A58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9" w15:restartNumberingAfterBreak="0">
    <w:nsid w:val="44F9506D"/>
    <w:multiLevelType w:val="hybridMultilevel"/>
    <w:tmpl w:val="5762A0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0" w15:restartNumberingAfterBreak="0">
    <w:nsid w:val="45157300"/>
    <w:multiLevelType w:val="hybridMultilevel"/>
    <w:tmpl w:val="10BC6D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1" w15:restartNumberingAfterBreak="0">
    <w:nsid w:val="451A344B"/>
    <w:multiLevelType w:val="hybridMultilevel"/>
    <w:tmpl w:val="A6FA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2" w15:restartNumberingAfterBreak="0">
    <w:nsid w:val="45522773"/>
    <w:multiLevelType w:val="hybridMultilevel"/>
    <w:tmpl w:val="538445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3" w15:restartNumberingAfterBreak="0">
    <w:nsid w:val="45836330"/>
    <w:multiLevelType w:val="hybridMultilevel"/>
    <w:tmpl w:val="D60AE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4" w15:restartNumberingAfterBreak="0">
    <w:nsid w:val="45C01F79"/>
    <w:multiLevelType w:val="hybridMultilevel"/>
    <w:tmpl w:val="2BD6FD12"/>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5" w15:restartNumberingAfterBreak="0">
    <w:nsid w:val="45C71EF3"/>
    <w:multiLevelType w:val="hybridMultilevel"/>
    <w:tmpl w:val="1C64A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6" w15:restartNumberingAfterBreak="0">
    <w:nsid w:val="46712F97"/>
    <w:multiLevelType w:val="hybridMultilevel"/>
    <w:tmpl w:val="F5C2C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7" w15:restartNumberingAfterBreak="0">
    <w:nsid w:val="46920398"/>
    <w:multiLevelType w:val="hybridMultilevel"/>
    <w:tmpl w:val="A4EC9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8" w15:restartNumberingAfterBreak="0">
    <w:nsid w:val="469619C4"/>
    <w:multiLevelType w:val="hybridMultilevel"/>
    <w:tmpl w:val="4CC49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9" w15:restartNumberingAfterBreak="0">
    <w:nsid w:val="46CE0F84"/>
    <w:multiLevelType w:val="hybridMultilevel"/>
    <w:tmpl w:val="1BFA8912"/>
    <w:lvl w:ilvl="0" w:tplc="22A453FC">
      <w:start w:val="1"/>
      <w:numFmt w:val="lowerRoman"/>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70" w15:restartNumberingAfterBreak="0">
    <w:nsid w:val="46F43F02"/>
    <w:multiLevelType w:val="hybridMultilevel"/>
    <w:tmpl w:val="E24E6A54"/>
    <w:lvl w:ilvl="0" w:tplc="140A03AA">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371" w15:restartNumberingAfterBreak="0">
    <w:nsid w:val="46F84CE4"/>
    <w:multiLevelType w:val="hybridMultilevel"/>
    <w:tmpl w:val="94749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2" w15:restartNumberingAfterBreak="0">
    <w:nsid w:val="470C56C1"/>
    <w:multiLevelType w:val="hybridMultilevel"/>
    <w:tmpl w:val="D79875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3" w15:restartNumberingAfterBreak="0">
    <w:nsid w:val="477C19F4"/>
    <w:multiLevelType w:val="hybridMultilevel"/>
    <w:tmpl w:val="D4E25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4" w15:restartNumberingAfterBreak="0">
    <w:nsid w:val="478B55EB"/>
    <w:multiLevelType w:val="hybridMultilevel"/>
    <w:tmpl w:val="E34A3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5" w15:restartNumberingAfterBreak="0">
    <w:nsid w:val="47BC4C34"/>
    <w:multiLevelType w:val="hybridMultilevel"/>
    <w:tmpl w:val="369C4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6" w15:restartNumberingAfterBreak="0">
    <w:nsid w:val="47F00DEF"/>
    <w:multiLevelType w:val="hybridMultilevel"/>
    <w:tmpl w:val="60F03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7" w15:restartNumberingAfterBreak="0">
    <w:nsid w:val="484F332F"/>
    <w:multiLevelType w:val="hybridMultilevel"/>
    <w:tmpl w:val="A9C6B99C"/>
    <w:lvl w:ilvl="0" w:tplc="45CC1FD4">
      <w:start w:val="1"/>
      <w:numFmt w:val="decimal"/>
      <w:lvlText w:val="%1)"/>
      <w:lvlJc w:val="left"/>
      <w:pPr>
        <w:ind w:left="720" w:hanging="360"/>
      </w:pPr>
      <w:rPr>
        <w:rFonts w:hint="default"/>
        <w:b/>
        <w:i/>
      </w:rPr>
    </w:lvl>
    <w:lvl w:ilvl="1" w:tplc="D67A89F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8" w15:restartNumberingAfterBreak="0">
    <w:nsid w:val="48757AA6"/>
    <w:multiLevelType w:val="hybridMultilevel"/>
    <w:tmpl w:val="FD5AF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9" w15:restartNumberingAfterBreak="0">
    <w:nsid w:val="48C8690C"/>
    <w:multiLevelType w:val="hybridMultilevel"/>
    <w:tmpl w:val="9C889B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0" w15:restartNumberingAfterBreak="0">
    <w:nsid w:val="49015CB5"/>
    <w:multiLevelType w:val="hybridMultilevel"/>
    <w:tmpl w:val="AB706A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1" w15:restartNumberingAfterBreak="0">
    <w:nsid w:val="49156BF5"/>
    <w:multiLevelType w:val="hybridMultilevel"/>
    <w:tmpl w:val="D708D6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2" w15:restartNumberingAfterBreak="0">
    <w:nsid w:val="49521787"/>
    <w:multiLevelType w:val="hybridMultilevel"/>
    <w:tmpl w:val="78DC24E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83" w15:restartNumberingAfterBreak="0">
    <w:nsid w:val="49BA3A2E"/>
    <w:multiLevelType w:val="hybridMultilevel"/>
    <w:tmpl w:val="60482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4" w15:restartNumberingAfterBreak="0">
    <w:nsid w:val="49FE552A"/>
    <w:multiLevelType w:val="hybridMultilevel"/>
    <w:tmpl w:val="CA5CC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5" w15:restartNumberingAfterBreak="0">
    <w:nsid w:val="4A253EE4"/>
    <w:multiLevelType w:val="hybridMultilevel"/>
    <w:tmpl w:val="E2E4FE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6" w15:restartNumberingAfterBreak="0">
    <w:nsid w:val="4B5D76C4"/>
    <w:multiLevelType w:val="hybridMultilevel"/>
    <w:tmpl w:val="22207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7" w15:restartNumberingAfterBreak="0">
    <w:nsid w:val="4B9262D1"/>
    <w:multiLevelType w:val="hybridMultilevel"/>
    <w:tmpl w:val="875A0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8" w15:restartNumberingAfterBreak="0">
    <w:nsid w:val="4C423761"/>
    <w:multiLevelType w:val="hybridMultilevel"/>
    <w:tmpl w:val="7D78C1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9" w15:restartNumberingAfterBreak="0">
    <w:nsid w:val="4C52261E"/>
    <w:multiLevelType w:val="hybridMultilevel"/>
    <w:tmpl w:val="25F6B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0" w15:restartNumberingAfterBreak="0">
    <w:nsid w:val="4C9A05B7"/>
    <w:multiLevelType w:val="hybridMultilevel"/>
    <w:tmpl w:val="DA1CF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1" w15:restartNumberingAfterBreak="0">
    <w:nsid w:val="4CB50BF6"/>
    <w:multiLevelType w:val="hybridMultilevel"/>
    <w:tmpl w:val="2BC80906"/>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392" w15:restartNumberingAfterBreak="0">
    <w:nsid w:val="4CC73F8B"/>
    <w:multiLevelType w:val="hybridMultilevel"/>
    <w:tmpl w:val="DBFC0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3" w15:restartNumberingAfterBreak="0">
    <w:nsid w:val="4D283701"/>
    <w:multiLevelType w:val="hybridMultilevel"/>
    <w:tmpl w:val="BDEC80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4" w15:restartNumberingAfterBreak="0">
    <w:nsid w:val="4DE755CF"/>
    <w:multiLevelType w:val="hybridMultilevel"/>
    <w:tmpl w:val="563A49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5" w15:restartNumberingAfterBreak="0">
    <w:nsid w:val="4DF569B0"/>
    <w:multiLevelType w:val="hybridMultilevel"/>
    <w:tmpl w:val="B8AA05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6" w15:restartNumberingAfterBreak="0">
    <w:nsid w:val="4E642954"/>
    <w:multiLevelType w:val="hybridMultilevel"/>
    <w:tmpl w:val="7AD4A4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7" w15:restartNumberingAfterBreak="0">
    <w:nsid w:val="4E665DE5"/>
    <w:multiLevelType w:val="hybridMultilevel"/>
    <w:tmpl w:val="EE20CA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8" w15:restartNumberingAfterBreak="0">
    <w:nsid w:val="4EC9305A"/>
    <w:multiLevelType w:val="hybridMultilevel"/>
    <w:tmpl w:val="71009CC8"/>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99" w15:restartNumberingAfterBreak="0">
    <w:nsid w:val="4EE60F81"/>
    <w:multiLevelType w:val="hybridMultilevel"/>
    <w:tmpl w:val="499C7E64"/>
    <w:lvl w:ilvl="0" w:tplc="DC6E0FE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0" w15:restartNumberingAfterBreak="0">
    <w:nsid w:val="4EE8587B"/>
    <w:multiLevelType w:val="hybridMultilevel"/>
    <w:tmpl w:val="3D10D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1" w15:restartNumberingAfterBreak="0">
    <w:nsid w:val="4F0F3149"/>
    <w:multiLevelType w:val="hybridMultilevel"/>
    <w:tmpl w:val="FED4A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2" w15:restartNumberingAfterBreak="0">
    <w:nsid w:val="4F134403"/>
    <w:multiLevelType w:val="hybridMultilevel"/>
    <w:tmpl w:val="D81E9A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3" w15:restartNumberingAfterBreak="0">
    <w:nsid w:val="4F1B79B9"/>
    <w:multiLevelType w:val="hybridMultilevel"/>
    <w:tmpl w:val="2068AD4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1">
      <w:start w:val="1"/>
      <w:numFmt w:val="bullet"/>
      <w:lvlText w:val=""/>
      <w:lvlJc w:val="left"/>
      <w:pPr>
        <w:ind w:left="2520" w:hanging="72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4" w15:restartNumberingAfterBreak="0">
    <w:nsid w:val="4F485180"/>
    <w:multiLevelType w:val="hybridMultilevel"/>
    <w:tmpl w:val="C69E0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5" w15:restartNumberingAfterBreak="0">
    <w:nsid w:val="4F52436E"/>
    <w:multiLevelType w:val="hybridMultilevel"/>
    <w:tmpl w:val="06FC7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6" w15:restartNumberingAfterBreak="0">
    <w:nsid w:val="4F5A0777"/>
    <w:multiLevelType w:val="hybridMultilevel"/>
    <w:tmpl w:val="C122E8E4"/>
    <w:lvl w:ilvl="0" w:tplc="0C16F536">
      <w:start w:val="1"/>
      <w:numFmt w:val="lowerLetter"/>
      <w:lvlText w:val="%1."/>
      <w:lvlJc w:val="left"/>
      <w:pPr>
        <w:ind w:left="446" w:hanging="227"/>
      </w:pPr>
      <w:rPr>
        <w:rFonts w:asciiTheme="minorHAnsi" w:eastAsia="Times New Roman" w:hAnsiTheme="minorHAnsi" w:cstheme="minorHAnsi" w:hint="default"/>
        <w:spacing w:val="-10"/>
        <w:w w:val="100"/>
        <w:sz w:val="20"/>
        <w:szCs w:val="20"/>
        <w:lang w:val="en-US" w:eastAsia="en-US" w:bidi="ar-SA"/>
      </w:rPr>
    </w:lvl>
    <w:lvl w:ilvl="1" w:tplc="AD4479D8">
      <w:numFmt w:val="bullet"/>
      <w:lvlText w:val="•"/>
      <w:lvlJc w:val="left"/>
      <w:pPr>
        <w:ind w:left="1304" w:hanging="227"/>
      </w:pPr>
      <w:rPr>
        <w:rFonts w:hint="default"/>
        <w:lang w:val="en-US" w:eastAsia="en-US" w:bidi="ar-SA"/>
      </w:rPr>
    </w:lvl>
    <w:lvl w:ilvl="2" w:tplc="D4C064BC">
      <w:numFmt w:val="bullet"/>
      <w:lvlText w:val="•"/>
      <w:lvlJc w:val="left"/>
      <w:pPr>
        <w:ind w:left="2168" w:hanging="227"/>
      </w:pPr>
      <w:rPr>
        <w:rFonts w:hint="default"/>
        <w:lang w:val="en-US" w:eastAsia="en-US" w:bidi="ar-SA"/>
      </w:rPr>
    </w:lvl>
    <w:lvl w:ilvl="3" w:tplc="ED4880E0">
      <w:numFmt w:val="bullet"/>
      <w:lvlText w:val="•"/>
      <w:lvlJc w:val="left"/>
      <w:pPr>
        <w:ind w:left="3032" w:hanging="227"/>
      </w:pPr>
      <w:rPr>
        <w:rFonts w:hint="default"/>
        <w:lang w:val="en-US" w:eastAsia="en-US" w:bidi="ar-SA"/>
      </w:rPr>
    </w:lvl>
    <w:lvl w:ilvl="4" w:tplc="70E22860">
      <w:numFmt w:val="bullet"/>
      <w:lvlText w:val="•"/>
      <w:lvlJc w:val="left"/>
      <w:pPr>
        <w:ind w:left="3896" w:hanging="227"/>
      </w:pPr>
      <w:rPr>
        <w:rFonts w:hint="default"/>
        <w:lang w:val="en-US" w:eastAsia="en-US" w:bidi="ar-SA"/>
      </w:rPr>
    </w:lvl>
    <w:lvl w:ilvl="5" w:tplc="4DCCE8EA">
      <w:numFmt w:val="bullet"/>
      <w:lvlText w:val="•"/>
      <w:lvlJc w:val="left"/>
      <w:pPr>
        <w:ind w:left="4760" w:hanging="227"/>
      </w:pPr>
      <w:rPr>
        <w:rFonts w:hint="default"/>
        <w:lang w:val="en-US" w:eastAsia="en-US" w:bidi="ar-SA"/>
      </w:rPr>
    </w:lvl>
    <w:lvl w:ilvl="6" w:tplc="FD286AA8">
      <w:numFmt w:val="bullet"/>
      <w:lvlText w:val="•"/>
      <w:lvlJc w:val="left"/>
      <w:pPr>
        <w:ind w:left="5624" w:hanging="227"/>
      </w:pPr>
      <w:rPr>
        <w:rFonts w:hint="default"/>
        <w:lang w:val="en-US" w:eastAsia="en-US" w:bidi="ar-SA"/>
      </w:rPr>
    </w:lvl>
    <w:lvl w:ilvl="7" w:tplc="32A65600">
      <w:numFmt w:val="bullet"/>
      <w:lvlText w:val="•"/>
      <w:lvlJc w:val="left"/>
      <w:pPr>
        <w:ind w:left="6488" w:hanging="227"/>
      </w:pPr>
      <w:rPr>
        <w:rFonts w:hint="default"/>
        <w:lang w:val="en-US" w:eastAsia="en-US" w:bidi="ar-SA"/>
      </w:rPr>
    </w:lvl>
    <w:lvl w:ilvl="8" w:tplc="D7F0D582">
      <w:numFmt w:val="bullet"/>
      <w:lvlText w:val="•"/>
      <w:lvlJc w:val="left"/>
      <w:pPr>
        <w:ind w:left="7352" w:hanging="227"/>
      </w:pPr>
      <w:rPr>
        <w:rFonts w:hint="default"/>
        <w:lang w:val="en-US" w:eastAsia="en-US" w:bidi="ar-SA"/>
      </w:rPr>
    </w:lvl>
  </w:abstractNum>
  <w:abstractNum w:abstractNumId="407" w15:restartNumberingAfterBreak="0">
    <w:nsid w:val="4F687EB9"/>
    <w:multiLevelType w:val="hybridMultilevel"/>
    <w:tmpl w:val="C6B0C81A"/>
    <w:lvl w:ilvl="0" w:tplc="437C812A">
      <w:start w:val="1"/>
      <w:numFmt w:val="decimal"/>
      <w:lvlText w:val="%1."/>
      <w:lvlJc w:val="left"/>
      <w:pPr>
        <w:ind w:left="720" w:hanging="360"/>
      </w:pPr>
      <w:rPr>
        <w:rFonts w:asciiTheme="minorHAnsi" w:hAnsiTheme="minorHAnsi" w:cs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8" w15:restartNumberingAfterBreak="0">
    <w:nsid w:val="5021429D"/>
    <w:multiLevelType w:val="hybridMultilevel"/>
    <w:tmpl w:val="8E82A3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9" w15:restartNumberingAfterBreak="0">
    <w:nsid w:val="50687099"/>
    <w:multiLevelType w:val="hybridMultilevel"/>
    <w:tmpl w:val="CE1C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0" w15:restartNumberingAfterBreak="0">
    <w:nsid w:val="507B3778"/>
    <w:multiLevelType w:val="hybridMultilevel"/>
    <w:tmpl w:val="82F8CE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1" w15:restartNumberingAfterBreak="0">
    <w:nsid w:val="50A64185"/>
    <w:multiLevelType w:val="hybridMultilevel"/>
    <w:tmpl w:val="A8C897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2" w15:restartNumberingAfterBreak="0">
    <w:nsid w:val="50E35FA4"/>
    <w:multiLevelType w:val="hybridMultilevel"/>
    <w:tmpl w:val="E41ED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3" w15:restartNumberingAfterBreak="0">
    <w:nsid w:val="51641D47"/>
    <w:multiLevelType w:val="hybridMultilevel"/>
    <w:tmpl w:val="BE30C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4" w15:restartNumberingAfterBreak="0">
    <w:nsid w:val="516F5A8D"/>
    <w:multiLevelType w:val="hybridMultilevel"/>
    <w:tmpl w:val="48763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5" w15:restartNumberingAfterBreak="0">
    <w:nsid w:val="51F155B4"/>
    <w:multiLevelType w:val="hybridMultilevel"/>
    <w:tmpl w:val="3F3A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6" w15:restartNumberingAfterBreak="0">
    <w:nsid w:val="523C1BAF"/>
    <w:multiLevelType w:val="hybridMultilevel"/>
    <w:tmpl w:val="A366F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7" w15:restartNumberingAfterBreak="0">
    <w:nsid w:val="52DA2EBE"/>
    <w:multiLevelType w:val="hybridMultilevel"/>
    <w:tmpl w:val="C51C6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8" w15:restartNumberingAfterBreak="0">
    <w:nsid w:val="533313D5"/>
    <w:multiLevelType w:val="hybridMultilevel"/>
    <w:tmpl w:val="F7C4B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9" w15:restartNumberingAfterBreak="0">
    <w:nsid w:val="5349582E"/>
    <w:multiLevelType w:val="hybridMultilevel"/>
    <w:tmpl w:val="47E6A7FA"/>
    <w:lvl w:ilvl="0" w:tplc="DC6E0FE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0" w15:restartNumberingAfterBreak="0">
    <w:nsid w:val="53570499"/>
    <w:multiLevelType w:val="hybridMultilevel"/>
    <w:tmpl w:val="1DA6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1" w15:restartNumberingAfterBreak="0">
    <w:nsid w:val="539E0B99"/>
    <w:multiLevelType w:val="hybridMultilevel"/>
    <w:tmpl w:val="325A07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2" w15:restartNumberingAfterBreak="0">
    <w:nsid w:val="53CC0B60"/>
    <w:multiLevelType w:val="hybridMultilevel"/>
    <w:tmpl w:val="39DE6FBE"/>
    <w:lvl w:ilvl="0" w:tplc="25E652DA">
      <w:start w:val="1"/>
      <w:numFmt w:val="decimal"/>
      <w:lvlText w:val="%1."/>
      <w:lvlJc w:val="left"/>
      <w:pPr>
        <w:ind w:left="461" w:hanging="241"/>
      </w:pPr>
      <w:rPr>
        <w:rFonts w:asciiTheme="minorHAnsi" w:eastAsia="Times New Roman" w:hAnsiTheme="minorHAnsi" w:cstheme="minorHAnsi" w:hint="default"/>
        <w:b w:val="0"/>
        <w:bCs/>
        <w:spacing w:val="-4"/>
        <w:w w:val="95"/>
        <w:sz w:val="22"/>
        <w:szCs w:val="24"/>
        <w:lang w:val="en-US" w:eastAsia="en-US" w:bidi="ar-SA"/>
      </w:rPr>
    </w:lvl>
    <w:lvl w:ilvl="1" w:tplc="B6A42AB2">
      <w:numFmt w:val="bullet"/>
      <w:lvlText w:val="•"/>
      <w:lvlJc w:val="left"/>
      <w:pPr>
        <w:ind w:left="1322" w:hanging="241"/>
      </w:pPr>
      <w:rPr>
        <w:rFonts w:hint="default"/>
        <w:lang w:val="en-US" w:eastAsia="en-US" w:bidi="ar-SA"/>
      </w:rPr>
    </w:lvl>
    <w:lvl w:ilvl="2" w:tplc="586EEC3E">
      <w:numFmt w:val="bullet"/>
      <w:lvlText w:val="•"/>
      <w:lvlJc w:val="left"/>
      <w:pPr>
        <w:ind w:left="2184" w:hanging="241"/>
      </w:pPr>
      <w:rPr>
        <w:rFonts w:hint="default"/>
        <w:lang w:val="en-US" w:eastAsia="en-US" w:bidi="ar-SA"/>
      </w:rPr>
    </w:lvl>
    <w:lvl w:ilvl="3" w:tplc="C2420358">
      <w:numFmt w:val="bullet"/>
      <w:lvlText w:val="•"/>
      <w:lvlJc w:val="left"/>
      <w:pPr>
        <w:ind w:left="3046" w:hanging="241"/>
      </w:pPr>
      <w:rPr>
        <w:rFonts w:hint="default"/>
        <w:lang w:val="en-US" w:eastAsia="en-US" w:bidi="ar-SA"/>
      </w:rPr>
    </w:lvl>
    <w:lvl w:ilvl="4" w:tplc="96C45914">
      <w:numFmt w:val="bullet"/>
      <w:lvlText w:val="•"/>
      <w:lvlJc w:val="left"/>
      <w:pPr>
        <w:ind w:left="3908" w:hanging="241"/>
      </w:pPr>
      <w:rPr>
        <w:rFonts w:hint="default"/>
        <w:lang w:val="en-US" w:eastAsia="en-US" w:bidi="ar-SA"/>
      </w:rPr>
    </w:lvl>
    <w:lvl w:ilvl="5" w:tplc="A6B8863C">
      <w:numFmt w:val="bullet"/>
      <w:lvlText w:val="•"/>
      <w:lvlJc w:val="left"/>
      <w:pPr>
        <w:ind w:left="4770" w:hanging="241"/>
      </w:pPr>
      <w:rPr>
        <w:rFonts w:hint="default"/>
        <w:lang w:val="en-US" w:eastAsia="en-US" w:bidi="ar-SA"/>
      </w:rPr>
    </w:lvl>
    <w:lvl w:ilvl="6" w:tplc="2C7E278E">
      <w:numFmt w:val="bullet"/>
      <w:lvlText w:val="•"/>
      <w:lvlJc w:val="left"/>
      <w:pPr>
        <w:ind w:left="5632" w:hanging="241"/>
      </w:pPr>
      <w:rPr>
        <w:rFonts w:hint="default"/>
        <w:lang w:val="en-US" w:eastAsia="en-US" w:bidi="ar-SA"/>
      </w:rPr>
    </w:lvl>
    <w:lvl w:ilvl="7" w:tplc="D8002C02">
      <w:numFmt w:val="bullet"/>
      <w:lvlText w:val="•"/>
      <w:lvlJc w:val="left"/>
      <w:pPr>
        <w:ind w:left="6494" w:hanging="241"/>
      </w:pPr>
      <w:rPr>
        <w:rFonts w:hint="default"/>
        <w:lang w:val="en-US" w:eastAsia="en-US" w:bidi="ar-SA"/>
      </w:rPr>
    </w:lvl>
    <w:lvl w:ilvl="8" w:tplc="D744D6D6">
      <w:numFmt w:val="bullet"/>
      <w:lvlText w:val="•"/>
      <w:lvlJc w:val="left"/>
      <w:pPr>
        <w:ind w:left="7356" w:hanging="241"/>
      </w:pPr>
      <w:rPr>
        <w:rFonts w:hint="default"/>
        <w:lang w:val="en-US" w:eastAsia="en-US" w:bidi="ar-SA"/>
      </w:rPr>
    </w:lvl>
  </w:abstractNum>
  <w:abstractNum w:abstractNumId="423" w15:restartNumberingAfterBreak="0">
    <w:nsid w:val="53F93105"/>
    <w:multiLevelType w:val="hybridMultilevel"/>
    <w:tmpl w:val="94DC26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4" w15:restartNumberingAfterBreak="0">
    <w:nsid w:val="54051922"/>
    <w:multiLevelType w:val="hybridMultilevel"/>
    <w:tmpl w:val="D3DAC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5" w15:restartNumberingAfterBreak="0">
    <w:nsid w:val="543C4B41"/>
    <w:multiLevelType w:val="hybridMultilevel"/>
    <w:tmpl w:val="5C7ED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6" w15:restartNumberingAfterBreak="0">
    <w:nsid w:val="54690E97"/>
    <w:multiLevelType w:val="hybridMultilevel"/>
    <w:tmpl w:val="D5BE8882"/>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7" w15:restartNumberingAfterBreak="0">
    <w:nsid w:val="547A1330"/>
    <w:multiLevelType w:val="hybridMultilevel"/>
    <w:tmpl w:val="B3508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8" w15:restartNumberingAfterBreak="0">
    <w:nsid w:val="549A675F"/>
    <w:multiLevelType w:val="hybridMultilevel"/>
    <w:tmpl w:val="08DC33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9" w15:restartNumberingAfterBreak="0">
    <w:nsid w:val="54CD12B1"/>
    <w:multiLevelType w:val="hybridMultilevel"/>
    <w:tmpl w:val="A028A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0" w15:restartNumberingAfterBreak="0">
    <w:nsid w:val="54D129FA"/>
    <w:multiLevelType w:val="hybridMultilevel"/>
    <w:tmpl w:val="4C84C0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1" w15:restartNumberingAfterBreak="0">
    <w:nsid w:val="54EC29E4"/>
    <w:multiLevelType w:val="hybridMultilevel"/>
    <w:tmpl w:val="B90A5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2" w15:restartNumberingAfterBreak="0">
    <w:nsid w:val="54F90D69"/>
    <w:multiLevelType w:val="hybridMultilevel"/>
    <w:tmpl w:val="4DB460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3" w15:restartNumberingAfterBreak="0">
    <w:nsid w:val="55A02206"/>
    <w:multiLevelType w:val="hybridMultilevel"/>
    <w:tmpl w:val="08A01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4" w15:restartNumberingAfterBreak="0">
    <w:nsid w:val="55D46FBB"/>
    <w:multiLevelType w:val="hybridMultilevel"/>
    <w:tmpl w:val="6346D8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5" w15:restartNumberingAfterBreak="0">
    <w:nsid w:val="560B1CD4"/>
    <w:multiLevelType w:val="hybridMultilevel"/>
    <w:tmpl w:val="58CCE0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6" w15:restartNumberingAfterBreak="0">
    <w:nsid w:val="56BF3506"/>
    <w:multiLevelType w:val="hybridMultilevel"/>
    <w:tmpl w:val="A540F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7" w15:restartNumberingAfterBreak="0">
    <w:nsid w:val="56DE54E6"/>
    <w:multiLevelType w:val="hybridMultilevel"/>
    <w:tmpl w:val="FC32B9A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8" w15:restartNumberingAfterBreak="0">
    <w:nsid w:val="572E44B0"/>
    <w:multiLevelType w:val="hybridMultilevel"/>
    <w:tmpl w:val="A432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9" w15:restartNumberingAfterBreak="0">
    <w:nsid w:val="575A4F24"/>
    <w:multiLevelType w:val="hybridMultilevel"/>
    <w:tmpl w:val="9BCED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0" w15:restartNumberingAfterBreak="0">
    <w:nsid w:val="57B332EE"/>
    <w:multiLevelType w:val="hybridMultilevel"/>
    <w:tmpl w:val="5BDC5D42"/>
    <w:lvl w:ilvl="0" w:tplc="1BEEB952">
      <w:start w:val="1"/>
      <w:numFmt w:val="upperRoman"/>
      <w:lvlText w:val="(%1)"/>
      <w:lvlJc w:val="left"/>
      <w:pPr>
        <w:ind w:left="1080" w:hanging="720"/>
      </w:pPr>
      <w:rPr>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1" w15:restartNumberingAfterBreak="0">
    <w:nsid w:val="57C26DDC"/>
    <w:multiLevelType w:val="hybridMultilevel"/>
    <w:tmpl w:val="D87C9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2" w15:restartNumberingAfterBreak="0">
    <w:nsid w:val="57D3754F"/>
    <w:multiLevelType w:val="hybridMultilevel"/>
    <w:tmpl w:val="54B88096"/>
    <w:lvl w:ilvl="0" w:tplc="0409000B">
      <w:start w:val="1"/>
      <w:numFmt w:val="bullet"/>
      <w:lvlText w:val=""/>
      <w:lvlJc w:val="left"/>
      <w:pPr>
        <w:ind w:left="720" w:hanging="360"/>
      </w:pPr>
      <w:rPr>
        <w:rFonts w:ascii="Wingdings" w:hAnsi="Wingdings" w:hint="default"/>
      </w:rPr>
    </w:lvl>
    <w:lvl w:ilvl="1" w:tplc="6074A4E6">
      <w:numFmt w:val="bullet"/>
      <w:lvlText w:val="•"/>
      <w:lvlJc w:val="left"/>
      <w:pPr>
        <w:ind w:left="1440" w:hanging="360"/>
      </w:pPr>
      <w:rPr>
        <w:rFonts w:ascii="Georgia" w:eastAsiaTheme="minorEastAsia" w:hAnsi="Georg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3" w15:restartNumberingAfterBreak="0">
    <w:nsid w:val="57E64EAA"/>
    <w:multiLevelType w:val="hybridMultilevel"/>
    <w:tmpl w:val="4B544E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4" w15:restartNumberingAfterBreak="0">
    <w:nsid w:val="57FA6467"/>
    <w:multiLevelType w:val="hybridMultilevel"/>
    <w:tmpl w:val="2060690A"/>
    <w:lvl w:ilvl="0" w:tplc="4009001B">
      <w:start w:val="1"/>
      <w:numFmt w:val="lowerRoman"/>
      <w:lvlText w:val="%1."/>
      <w:lvlJc w:val="right"/>
      <w:pPr>
        <w:ind w:left="1781" w:hanging="360"/>
      </w:pPr>
    </w:lvl>
    <w:lvl w:ilvl="1" w:tplc="40090019" w:tentative="1">
      <w:start w:val="1"/>
      <w:numFmt w:val="lowerLetter"/>
      <w:lvlText w:val="%2."/>
      <w:lvlJc w:val="left"/>
      <w:pPr>
        <w:ind w:left="2501" w:hanging="360"/>
      </w:pPr>
    </w:lvl>
    <w:lvl w:ilvl="2" w:tplc="4009001B" w:tentative="1">
      <w:start w:val="1"/>
      <w:numFmt w:val="lowerRoman"/>
      <w:lvlText w:val="%3."/>
      <w:lvlJc w:val="right"/>
      <w:pPr>
        <w:ind w:left="3221" w:hanging="180"/>
      </w:pPr>
    </w:lvl>
    <w:lvl w:ilvl="3" w:tplc="4009000F" w:tentative="1">
      <w:start w:val="1"/>
      <w:numFmt w:val="decimal"/>
      <w:lvlText w:val="%4."/>
      <w:lvlJc w:val="left"/>
      <w:pPr>
        <w:ind w:left="3941" w:hanging="360"/>
      </w:pPr>
    </w:lvl>
    <w:lvl w:ilvl="4" w:tplc="40090019" w:tentative="1">
      <w:start w:val="1"/>
      <w:numFmt w:val="lowerLetter"/>
      <w:lvlText w:val="%5."/>
      <w:lvlJc w:val="left"/>
      <w:pPr>
        <w:ind w:left="4661" w:hanging="360"/>
      </w:pPr>
    </w:lvl>
    <w:lvl w:ilvl="5" w:tplc="4009001B" w:tentative="1">
      <w:start w:val="1"/>
      <w:numFmt w:val="lowerRoman"/>
      <w:lvlText w:val="%6."/>
      <w:lvlJc w:val="right"/>
      <w:pPr>
        <w:ind w:left="5381" w:hanging="180"/>
      </w:pPr>
    </w:lvl>
    <w:lvl w:ilvl="6" w:tplc="4009000F" w:tentative="1">
      <w:start w:val="1"/>
      <w:numFmt w:val="decimal"/>
      <w:lvlText w:val="%7."/>
      <w:lvlJc w:val="left"/>
      <w:pPr>
        <w:ind w:left="6101" w:hanging="360"/>
      </w:pPr>
    </w:lvl>
    <w:lvl w:ilvl="7" w:tplc="40090019" w:tentative="1">
      <w:start w:val="1"/>
      <w:numFmt w:val="lowerLetter"/>
      <w:lvlText w:val="%8."/>
      <w:lvlJc w:val="left"/>
      <w:pPr>
        <w:ind w:left="6821" w:hanging="360"/>
      </w:pPr>
    </w:lvl>
    <w:lvl w:ilvl="8" w:tplc="4009001B" w:tentative="1">
      <w:start w:val="1"/>
      <w:numFmt w:val="lowerRoman"/>
      <w:lvlText w:val="%9."/>
      <w:lvlJc w:val="right"/>
      <w:pPr>
        <w:ind w:left="7541" w:hanging="180"/>
      </w:pPr>
    </w:lvl>
  </w:abstractNum>
  <w:abstractNum w:abstractNumId="445" w15:restartNumberingAfterBreak="0">
    <w:nsid w:val="58226891"/>
    <w:multiLevelType w:val="hybridMultilevel"/>
    <w:tmpl w:val="7F3A79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6" w15:restartNumberingAfterBreak="0">
    <w:nsid w:val="58CF5513"/>
    <w:multiLevelType w:val="hybridMultilevel"/>
    <w:tmpl w:val="F2F0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7" w15:restartNumberingAfterBreak="0">
    <w:nsid w:val="59950395"/>
    <w:multiLevelType w:val="hybridMultilevel"/>
    <w:tmpl w:val="AB4AD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8" w15:restartNumberingAfterBreak="0">
    <w:nsid w:val="599C6CCB"/>
    <w:multiLevelType w:val="hybridMultilevel"/>
    <w:tmpl w:val="F0DA6D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9" w15:restartNumberingAfterBreak="0">
    <w:nsid w:val="59E74D20"/>
    <w:multiLevelType w:val="hybridMultilevel"/>
    <w:tmpl w:val="0BC03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0" w15:restartNumberingAfterBreak="0">
    <w:nsid w:val="5A2D47B4"/>
    <w:multiLevelType w:val="hybridMultilevel"/>
    <w:tmpl w:val="1C881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1" w15:restartNumberingAfterBreak="0">
    <w:nsid w:val="5A4B3599"/>
    <w:multiLevelType w:val="hybridMultilevel"/>
    <w:tmpl w:val="D0223B5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15:restartNumberingAfterBreak="0">
    <w:nsid w:val="5A635E44"/>
    <w:multiLevelType w:val="hybridMultilevel"/>
    <w:tmpl w:val="5F36F1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3" w15:restartNumberingAfterBreak="0">
    <w:nsid w:val="5A663628"/>
    <w:multiLevelType w:val="hybridMultilevel"/>
    <w:tmpl w:val="AE929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4" w15:restartNumberingAfterBreak="0">
    <w:nsid w:val="5ADD1132"/>
    <w:multiLevelType w:val="hybridMultilevel"/>
    <w:tmpl w:val="97229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5" w15:restartNumberingAfterBreak="0">
    <w:nsid w:val="5B290D05"/>
    <w:multiLevelType w:val="hybridMultilevel"/>
    <w:tmpl w:val="5F607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6" w15:restartNumberingAfterBreak="0">
    <w:nsid w:val="5B5D4057"/>
    <w:multiLevelType w:val="hybridMultilevel"/>
    <w:tmpl w:val="266A2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7" w15:restartNumberingAfterBreak="0">
    <w:nsid w:val="5B72660E"/>
    <w:multiLevelType w:val="hybridMultilevel"/>
    <w:tmpl w:val="D7F08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8" w15:restartNumberingAfterBreak="0">
    <w:nsid w:val="5B785172"/>
    <w:multiLevelType w:val="hybridMultilevel"/>
    <w:tmpl w:val="39747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9" w15:restartNumberingAfterBreak="0">
    <w:nsid w:val="5BCA2EFA"/>
    <w:multiLevelType w:val="hybridMultilevel"/>
    <w:tmpl w:val="D77A0B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0" w15:restartNumberingAfterBreak="0">
    <w:nsid w:val="5BD96B11"/>
    <w:multiLevelType w:val="hybridMultilevel"/>
    <w:tmpl w:val="4E685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1" w15:restartNumberingAfterBreak="0">
    <w:nsid w:val="5BE77F89"/>
    <w:multiLevelType w:val="hybridMultilevel"/>
    <w:tmpl w:val="ECF4E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2" w15:restartNumberingAfterBreak="0">
    <w:nsid w:val="5BE94364"/>
    <w:multiLevelType w:val="hybridMultilevel"/>
    <w:tmpl w:val="37481A3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3" w15:restartNumberingAfterBreak="0">
    <w:nsid w:val="5BF57CE9"/>
    <w:multiLevelType w:val="hybridMultilevel"/>
    <w:tmpl w:val="F85A2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4" w15:restartNumberingAfterBreak="0">
    <w:nsid w:val="5C200602"/>
    <w:multiLevelType w:val="hybridMultilevel"/>
    <w:tmpl w:val="6940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5" w15:restartNumberingAfterBreak="0">
    <w:nsid w:val="5C795E33"/>
    <w:multiLevelType w:val="hybridMultilevel"/>
    <w:tmpl w:val="4F7C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6" w15:restartNumberingAfterBreak="0">
    <w:nsid w:val="5CB55C93"/>
    <w:multiLevelType w:val="hybridMultilevel"/>
    <w:tmpl w:val="83DC2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7" w15:restartNumberingAfterBreak="0">
    <w:nsid w:val="5CCB300D"/>
    <w:multiLevelType w:val="hybridMultilevel"/>
    <w:tmpl w:val="86C8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8" w15:restartNumberingAfterBreak="0">
    <w:nsid w:val="5CE57842"/>
    <w:multiLevelType w:val="hybridMultilevel"/>
    <w:tmpl w:val="A9C45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9" w15:restartNumberingAfterBreak="0">
    <w:nsid w:val="5CE57E44"/>
    <w:multiLevelType w:val="hybridMultilevel"/>
    <w:tmpl w:val="9CD04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0" w15:restartNumberingAfterBreak="0">
    <w:nsid w:val="5D1663EB"/>
    <w:multiLevelType w:val="hybridMultilevel"/>
    <w:tmpl w:val="E05CA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1" w15:restartNumberingAfterBreak="0">
    <w:nsid w:val="5D3924E0"/>
    <w:multiLevelType w:val="hybridMultilevel"/>
    <w:tmpl w:val="DF88F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2" w15:restartNumberingAfterBreak="0">
    <w:nsid w:val="5D485523"/>
    <w:multiLevelType w:val="hybridMultilevel"/>
    <w:tmpl w:val="AE0457D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73" w15:restartNumberingAfterBreak="0">
    <w:nsid w:val="5D5F4FBA"/>
    <w:multiLevelType w:val="hybridMultilevel"/>
    <w:tmpl w:val="8E0862F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4" w15:restartNumberingAfterBreak="0">
    <w:nsid w:val="5D60009B"/>
    <w:multiLevelType w:val="hybridMultilevel"/>
    <w:tmpl w:val="EFB8F3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5" w15:restartNumberingAfterBreak="0">
    <w:nsid w:val="5D654568"/>
    <w:multiLevelType w:val="hybridMultilevel"/>
    <w:tmpl w:val="B09CF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6" w15:restartNumberingAfterBreak="0">
    <w:nsid w:val="5D6E13D4"/>
    <w:multiLevelType w:val="hybridMultilevel"/>
    <w:tmpl w:val="6D24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7" w15:restartNumberingAfterBreak="0">
    <w:nsid w:val="5D8C176A"/>
    <w:multiLevelType w:val="hybridMultilevel"/>
    <w:tmpl w:val="F2483760"/>
    <w:lvl w:ilvl="0" w:tplc="04090017">
      <w:start w:val="1"/>
      <w:numFmt w:val="lowerLetter"/>
      <w:lvlText w:val="%1)"/>
      <w:lvlJc w:val="left"/>
      <w:pPr>
        <w:ind w:left="780" w:hanging="360"/>
      </w:pPr>
    </w:lvl>
    <w:lvl w:ilvl="1" w:tplc="AAB09F34">
      <w:start w:val="1"/>
      <w:numFmt w:val="lowerLetter"/>
      <w:lvlText w:val="(%2)"/>
      <w:lvlJc w:val="left"/>
      <w:pPr>
        <w:ind w:left="1500" w:hanging="360"/>
      </w:pPr>
      <w:rPr>
        <w:rFonts w:hint="default"/>
      </w:r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78" w15:restartNumberingAfterBreak="0">
    <w:nsid w:val="5DB82ABF"/>
    <w:multiLevelType w:val="hybridMultilevel"/>
    <w:tmpl w:val="56BE494A"/>
    <w:lvl w:ilvl="0" w:tplc="F13E74A4">
      <w:start w:val="1"/>
      <w:numFmt w:val="decimal"/>
      <w:lvlText w:val="%1."/>
      <w:lvlJc w:val="left"/>
      <w:pPr>
        <w:ind w:left="720" w:hanging="360"/>
      </w:pPr>
      <w:rPr>
        <w:rFonts w:asciiTheme="minorHAnsi" w:hAnsiTheme="minorHAnsi" w:cstheme="minorHAnsi" w:hint="default"/>
        <w:b/>
        <w:i/>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9" w15:restartNumberingAfterBreak="0">
    <w:nsid w:val="5DE31D5A"/>
    <w:multiLevelType w:val="hybridMultilevel"/>
    <w:tmpl w:val="6312FFD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0" w15:restartNumberingAfterBreak="0">
    <w:nsid w:val="5E1C2A8F"/>
    <w:multiLevelType w:val="hybridMultilevel"/>
    <w:tmpl w:val="C7C8D360"/>
    <w:lvl w:ilvl="0" w:tplc="224411F0">
      <w:start w:val="1"/>
      <w:numFmt w:val="bullet"/>
      <w:lvlText w:val="-"/>
      <w:lvlJc w:val="left"/>
      <w:pPr>
        <w:ind w:left="720" w:hanging="360"/>
      </w:pPr>
      <w:rPr>
        <w:rFonts w:ascii="Georgia" w:eastAsiaTheme="minorEastAsia" w:hAnsi="Georgi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1" w15:restartNumberingAfterBreak="0">
    <w:nsid w:val="5E454D73"/>
    <w:multiLevelType w:val="hybridMultilevel"/>
    <w:tmpl w:val="13F0395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82" w15:restartNumberingAfterBreak="0">
    <w:nsid w:val="5E5F3642"/>
    <w:multiLevelType w:val="hybridMultilevel"/>
    <w:tmpl w:val="65829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3" w15:restartNumberingAfterBreak="0">
    <w:nsid w:val="5F9524B5"/>
    <w:multiLevelType w:val="hybridMultilevel"/>
    <w:tmpl w:val="BC267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4" w15:restartNumberingAfterBreak="0">
    <w:nsid w:val="60945ED5"/>
    <w:multiLevelType w:val="hybridMultilevel"/>
    <w:tmpl w:val="98ACA6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5" w15:restartNumberingAfterBreak="0">
    <w:nsid w:val="60A1456E"/>
    <w:multiLevelType w:val="hybridMultilevel"/>
    <w:tmpl w:val="AADE7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6" w15:restartNumberingAfterBreak="0">
    <w:nsid w:val="612B0A8B"/>
    <w:multiLevelType w:val="hybridMultilevel"/>
    <w:tmpl w:val="40BA7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7" w15:restartNumberingAfterBreak="0">
    <w:nsid w:val="61390FEC"/>
    <w:multiLevelType w:val="hybridMultilevel"/>
    <w:tmpl w:val="1A743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8" w15:restartNumberingAfterBreak="0">
    <w:nsid w:val="61720CF6"/>
    <w:multiLevelType w:val="hybridMultilevel"/>
    <w:tmpl w:val="E4B80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9" w15:restartNumberingAfterBreak="0">
    <w:nsid w:val="620D46E3"/>
    <w:multiLevelType w:val="hybridMultilevel"/>
    <w:tmpl w:val="6F7C5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0" w15:restartNumberingAfterBreak="0">
    <w:nsid w:val="623E39AB"/>
    <w:multiLevelType w:val="hybridMultilevel"/>
    <w:tmpl w:val="1AF0B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1" w15:restartNumberingAfterBreak="0">
    <w:nsid w:val="6268775B"/>
    <w:multiLevelType w:val="hybridMultilevel"/>
    <w:tmpl w:val="6666F51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92" w15:restartNumberingAfterBreak="0">
    <w:nsid w:val="62732594"/>
    <w:multiLevelType w:val="hybridMultilevel"/>
    <w:tmpl w:val="B9C44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3" w15:restartNumberingAfterBreak="0">
    <w:nsid w:val="62B61C91"/>
    <w:multiLevelType w:val="hybridMultilevel"/>
    <w:tmpl w:val="2C68D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4" w15:restartNumberingAfterBreak="0">
    <w:nsid w:val="62CB50DE"/>
    <w:multiLevelType w:val="hybridMultilevel"/>
    <w:tmpl w:val="26C23F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5" w15:restartNumberingAfterBreak="0">
    <w:nsid w:val="62EC50ED"/>
    <w:multiLevelType w:val="hybridMultilevel"/>
    <w:tmpl w:val="9E18A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6" w15:restartNumberingAfterBreak="0">
    <w:nsid w:val="633A66EC"/>
    <w:multiLevelType w:val="hybridMultilevel"/>
    <w:tmpl w:val="86142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7" w15:restartNumberingAfterBreak="0">
    <w:nsid w:val="63C83270"/>
    <w:multiLevelType w:val="hybridMultilevel"/>
    <w:tmpl w:val="39E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8" w15:restartNumberingAfterBreak="0">
    <w:nsid w:val="63E506EC"/>
    <w:multiLevelType w:val="hybridMultilevel"/>
    <w:tmpl w:val="1848C9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9" w15:restartNumberingAfterBreak="0">
    <w:nsid w:val="645E45DF"/>
    <w:multiLevelType w:val="hybridMultilevel"/>
    <w:tmpl w:val="3B081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0" w15:restartNumberingAfterBreak="0">
    <w:nsid w:val="649C7C08"/>
    <w:multiLevelType w:val="hybridMultilevel"/>
    <w:tmpl w:val="5B649A98"/>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01" w15:restartNumberingAfterBreak="0">
    <w:nsid w:val="64AE26B2"/>
    <w:multiLevelType w:val="hybridMultilevel"/>
    <w:tmpl w:val="63D2CA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2" w15:restartNumberingAfterBreak="0">
    <w:nsid w:val="64EF6BA5"/>
    <w:multiLevelType w:val="hybridMultilevel"/>
    <w:tmpl w:val="B1EC3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3" w15:restartNumberingAfterBreak="0">
    <w:nsid w:val="64F316D4"/>
    <w:multiLevelType w:val="hybridMultilevel"/>
    <w:tmpl w:val="1570B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4" w15:restartNumberingAfterBreak="0">
    <w:nsid w:val="65680C14"/>
    <w:multiLevelType w:val="hybridMultilevel"/>
    <w:tmpl w:val="29DA0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5" w15:restartNumberingAfterBreak="0">
    <w:nsid w:val="65B63E0F"/>
    <w:multiLevelType w:val="hybridMultilevel"/>
    <w:tmpl w:val="0AFE2E90"/>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506" w15:restartNumberingAfterBreak="0">
    <w:nsid w:val="65F6525A"/>
    <w:multiLevelType w:val="hybridMultilevel"/>
    <w:tmpl w:val="2250D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7" w15:restartNumberingAfterBreak="0">
    <w:nsid w:val="66121ED7"/>
    <w:multiLevelType w:val="hybridMultilevel"/>
    <w:tmpl w:val="A90839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8" w15:restartNumberingAfterBreak="0">
    <w:nsid w:val="6651733C"/>
    <w:multiLevelType w:val="hybridMultilevel"/>
    <w:tmpl w:val="2DCC5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9" w15:restartNumberingAfterBreak="0">
    <w:nsid w:val="6661626F"/>
    <w:multiLevelType w:val="hybridMultilevel"/>
    <w:tmpl w:val="1A581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0" w15:restartNumberingAfterBreak="0">
    <w:nsid w:val="66680373"/>
    <w:multiLevelType w:val="hybridMultilevel"/>
    <w:tmpl w:val="9C6684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1" w15:restartNumberingAfterBreak="0">
    <w:nsid w:val="66772484"/>
    <w:multiLevelType w:val="hybridMultilevel"/>
    <w:tmpl w:val="178A5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2" w15:restartNumberingAfterBreak="0">
    <w:nsid w:val="66867ECD"/>
    <w:multiLevelType w:val="hybridMultilevel"/>
    <w:tmpl w:val="B750F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3" w15:restartNumberingAfterBreak="0">
    <w:nsid w:val="66995A99"/>
    <w:multiLevelType w:val="hybridMultilevel"/>
    <w:tmpl w:val="E4C29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4" w15:restartNumberingAfterBreak="0">
    <w:nsid w:val="67142FE9"/>
    <w:multiLevelType w:val="hybridMultilevel"/>
    <w:tmpl w:val="8076D4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5" w15:restartNumberingAfterBreak="0">
    <w:nsid w:val="67434201"/>
    <w:multiLevelType w:val="hybridMultilevel"/>
    <w:tmpl w:val="A7AE39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6" w15:restartNumberingAfterBreak="0">
    <w:nsid w:val="675038B3"/>
    <w:multiLevelType w:val="hybridMultilevel"/>
    <w:tmpl w:val="CD62E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7" w15:restartNumberingAfterBreak="0">
    <w:nsid w:val="67C06BC1"/>
    <w:multiLevelType w:val="hybridMultilevel"/>
    <w:tmpl w:val="2AE2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8" w15:restartNumberingAfterBreak="0">
    <w:nsid w:val="67CE24E8"/>
    <w:multiLevelType w:val="hybridMultilevel"/>
    <w:tmpl w:val="14BC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9" w15:restartNumberingAfterBreak="0">
    <w:nsid w:val="67EE6CCF"/>
    <w:multiLevelType w:val="hybridMultilevel"/>
    <w:tmpl w:val="20F6C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0" w15:restartNumberingAfterBreak="0">
    <w:nsid w:val="68456564"/>
    <w:multiLevelType w:val="hybridMultilevel"/>
    <w:tmpl w:val="37E0E394"/>
    <w:lvl w:ilvl="0" w:tplc="04090001">
      <w:start w:val="1"/>
      <w:numFmt w:val="bullet"/>
      <w:lvlText w:val=""/>
      <w:lvlJc w:val="left"/>
      <w:pPr>
        <w:ind w:left="697" w:hanging="360"/>
      </w:pPr>
      <w:rPr>
        <w:rFonts w:ascii="Symbol" w:hAnsi="Symbol" w:hint="default"/>
      </w:rPr>
    </w:lvl>
    <w:lvl w:ilvl="1" w:tplc="04090003" w:tentative="1">
      <w:start w:val="1"/>
      <w:numFmt w:val="bullet"/>
      <w:lvlText w:val="o"/>
      <w:lvlJc w:val="left"/>
      <w:pPr>
        <w:ind w:left="1417" w:hanging="360"/>
      </w:pPr>
      <w:rPr>
        <w:rFonts w:ascii="Courier New" w:hAnsi="Courier New" w:cs="Courier New" w:hint="default"/>
      </w:rPr>
    </w:lvl>
    <w:lvl w:ilvl="2" w:tplc="04090005" w:tentative="1">
      <w:start w:val="1"/>
      <w:numFmt w:val="bullet"/>
      <w:lvlText w:val=""/>
      <w:lvlJc w:val="left"/>
      <w:pPr>
        <w:ind w:left="2137" w:hanging="360"/>
      </w:pPr>
      <w:rPr>
        <w:rFonts w:ascii="Wingdings" w:hAnsi="Wingdings" w:hint="default"/>
      </w:rPr>
    </w:lvl>
    <w:lvl w:ilvl="3" w:tplc="04090001" w:tentative="1">
      <w:start w:val="1"/>
      <w:numFmt w:val="bullet"/>
      <w:lvlText w:val=""/>
      <w:lvlJc w:val="left"/>
      <w:pPr>
        <w:ind w:left="2857" w:hanging="360"/>
      </w:pPr>
      <w:rPr>
        <w:rFonts w:ascii="Symbol" w:hAnsi="Symbol" w:hint="default"/>
      </w:rPr>
    </w:lvl>
    <w:lvl w:ilvl="4" w:tplc="04090003" w:tentative="1">
      <w:start w:val="1"/>
      <w:numFmt w:val="bullet"/>
      <w:lvlText w:val="o"/>
      <w:lvlJc w:val="left"/>
      <w:pPr>
        <w:ind w:left="3577" w:hanging="360"/>
      </w:pPr>
      <w:rPr>
        <w:rFonts w:ascii="Courier New" w:hAnsi="Courier New" w:cs="Courier New" w:hint="default"/>
      </w:rPr>
    </w:lvl>
    <w:lvl w:ilvl="5" w:tplc="04090005" w:tentative="1">
      <w:start w:val="1"/>
      <w:numFmt w:val="bullet"/>
      <w:lvlText w:val=""/>
      <w:lvlJc w:val="left"/>
      <w:pPr>
        <w:ind w:left="4297" w:hanging="360"/>
      </w:pPr>
      <w:rPr>
        <w:rFonts w:ascii="Wingdings" w:hAnsi="Wingdings" w:hint="default"/>
      </w:rPr>
    </w:lvl>
    <w:lvl w:ilvl="6" w:tplc="04090001" w:tentative="1">
      <w:start w:val="1"/>
      <w:numFmt w:val="bullet"/>
      <w:lvlText w:val=""/>
      <w:lvlJc w:val="left"/>
      <w:pPr>
        <w:ind w:left="5017" w:hanging="360"/>
      </w:pPr>
      <w:rPr>
        <w:rFonts w:ascii="Symbol" w:hAnsi="Symbol" w:hint="default"/>
      </w:rPr>
    </w:lvl>
    <w:lvl w:ilvl="7" w:tplc="04090003" w:tentative="1">
      <w:start w:val="1"/>
      <w:numFmt w:val="bullet"/>
      <w:lvlText w:val="o"/>
      <w:lvlJc w:val="left"/>
      <w:pPr>
        <w:ind w:left="5737" w:hanging="360"/>
      </w:pPr>
      <w:rPr>
        <w:rFonts w:ascii="Courier New" w:hAnsi="Courier New" w:cs="Courier New" w:hint="default"/>
      </w:rPr>
    </w:lvl>
    <w:lvl w:ilvl="8" w:tplc="04090005" w:tentative="1">
      <w:start w:val="1"/>
      <w:numFmt w:val="bullet"/>
      <w:lvlText w:val=""/>
      <w:lvlJc w:val="left"/>
      <w:pPr>
        <w:ind w:left="6457" w:hanging="360"/>
      </w:pPr>
      <w:rPr>
        <w:rFonts w:ascii="Wingdings" w:hAnsi="Wingdings" w:hint="default"/>
      </w:rPr>
    </w:lvl>
  </w:abstractNum>
  <w:abstractNum w:abstractNumId="521" w15:restartNumberingAfterBreak="0">
    <w:nsid w:val="685B3332"/>
    <w:multiLevelType w:val="hybridMultilevel"/>
    <w:tmpl w:val="E2BE241A"/>
    <w:lvl w:ilvl="0" w:tplc="6328941C">
      <w:start w:val="1"/>
      <w:numFmt w:val="upperLetter"/>
      <w:lvlText w:val="(%1)"/>
      <w:lvlJc w:val="left"/>
      <w:pPr>
        <w:ind w:left="1142" w:hanging="360"/>
      </w:pPr>
      <w:rPr>
        <w:rFonts w:asciiTheme="minorHAnsi" w:eastAsia="Times New Roman" w:hAnsiTheme="minorHAnsi" w:cstheme="minorHAnsi" w:hint="default"/>
        <w:spacing w:val="-2"/>
        <w:w w:val="94"/>
        <w:sz w:val="20"/>
        <w:szCs w:val="20"/>
        <w:lang w:val="en-US" w:eastAsia="en-US" w:bidi="ar-SA"/>
      </w:rPr>
    </w:lvl>
    <w:lvl w:ilvl="1" w:tplc="04090019" w:tentative="1">
      <w:start w:val="1"/>
      <w:numFmt w:val="lowerLetter"/>
      <w:lvlText w:val="%2."/>
      <w:lvlJc w:val="left"/>
      <w:pPr>
        <w:ind w:left="1862" w:hanging="360"/>
      </w:pPr>
    </w:lvl>
    <w:lvl w:ilvl="2" w:tplc="0409001B" w:tentative="1">
      <w:start w:val="1"/>
      <w:numFmt w:val="lowerRoman"/>
      <w:lvlText w:val="%3."/>
      <w:lvlJc w:val="right"/>
      <w:pPr>
        <w:ind w:left="2582" w:hanging="180"/>
      </w:pPr>
    </w:lvl>
    <w:lvl w:ilvl="3" w:tplc="0409000F" w:tentative="1">
      <w:start w:val="1"/>
      <w:numFmt w:val="decimal"/>
      <w:lvlText w:val="%4."/>
      <w:lvlJc w:val="left"/>
      <w:pPr>
        <w:ind w:left="3302" w:hanging="360"/>
      </w:pPr>
    </w:lvl>
    <w:lvl w:ilvl="4" w:tplc="04090019" w:tentative="1">
      <w:start w:val="1"/>
      <w:numFmt w:val="lowerLetter"/>
      <w:lvlText w:val="%5."/>
      <w:lvlJc w:val="left"/>
      <w:pPr>
        <w:ind w:left="4022" w:hanging="360"/>
      </w:pPr>
    </w:lvl>
    <w:lvl w:ilvl="5" w:tplc="0409001B" w:tentative="1">
      <w:start w:val="1"/>
      <w:numFmt w:val="lowerRoman"/>
      <w:lvlText w:val="%6."/>
      <w:lvlJc w:val="right"/>
      <w:pPr>
        <w:ind w:left="4742" w:hanging="180"/>
      </w:pPr>
    </w:lvl>
    <w:lvl w:ilvl="6" w:tplc="0409000F" w:tentative="1">
      <w:start w:val="1"/>
      <w:numFmt w:val="decimal"/>
      <w:lvlText w:val="%7."/>
      <w:lvlJc w:val="left"/>
      <w:pPr>
        <w:ind w:left="5462" w:hanging="360"/>
      </w:pPr>
    </w:lvl>
    <w:lvl w:ilvl="7" w:tplc="04090019" w:tentative="1">
      <w:start w:val="1"/>
      <w:numFmt w:val="lowerLetter"/>
      <w:lvlText w:val="%8."/>
      <w:lvlJc w:val="left"/>
      <w:pPr>
        <w:ind w:left="6182" w:hanging="360"/>
      </w:pPr>
    </w:lvl>
    <w:lvl w:ilvl="8" w:tplc="0409001B" w:tentative="1">
      <w:start w:val="1"/>
      <w:numFmt w:val="lowerRoman"/>
      <w:lvlText w:val="%9."/>
      <w:lvlJc w:val="right"/>
      <w:pPr>
        <w:ind w:left="6902" w:hanging="180"/>
      </w:pPr>
    </w:lvl>
  </w:abstractNum>
  <w:abstractNum w:abstractNumId="522" w15:restartNumberingAfterBreak="0">
    <w:nsid w:val="68652FC5"/>
    <w:multiLevelType w:val="hybridMultilevel"/>
    <w:tmpl w:val="B3FEC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3" w15:restartNumberingAfterBreak="0">
    <w:nsid w:val="68FA151E"/>
    <w:multiLevelType w:val="hybridMultilevel"/>
    <w:tmpl w:val="B156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4" w15:restartNumberingAfterBreak="0">
    <w:nsid w:val="692B5716"/>
    <w:multiLevelType w:val="hybridMultilevel"/>
    <w:tmpl w:val="52FCF3F6"/>
    <w:lvl w:ilvl="0" w:tplc="224411F0">
      <w:start w:val="1"/>
      <w:numFmt w:val="bullet"/>
      <w:lvlText w:val="-"/>
      <w:lvlJc w:val="left"/>
      <w:pPr>
        <w:ind w:left="720" w:hanging="360"/>
      </w:pPr>
      <w:rPr>
        <w:rFonts w:ascii="Georgia" w:eastAsiaTheme="minorEastAsia" w:hAnsi="Georgi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5" w15:restartNumberingAfterBreak="0">
    <w:nsid w:val="696503C6"/>
    <w:multiLevelType w:val="hybridMultilevel"/>
    <w:tmpl w:val="EE363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6" w15:restartNumberingAfterBreak="0">
    <w:nsid w:val="69787A8F"/>
    <w:multiLevelType w:val="hybridMultilevel"/>
    <w:tmpl w:val="437EC4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7" w15:restartNumberingAfterBreak="0">
    <w:nsid w:val="69791135"/>
    <w:multiLevelType w:val="hybridMultilevel"/>
    <w:tmpl w:val="B6DCB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8" w15:restartNumberingAfterBreak="0">
    <w:nsid w:val="69972481"/>
    <w:multiLevelType w:val="hybridMultilevel"/>
    <w:tmpl w:val="3118B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9" w15:restartNumberingAfterBreak="0">
    <w:nsid w:val="69996A9F"/>
    <w:multiLevelType w:val="hybridMultilevel"/>
    <w:tmpl w:val="3DEE2B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0" w15:restartNumberingAfterBreak="0">
    <w:nsid w:val="69A47630"/>
    <w:multiLevelType w:val="hybridMultilevel"/>
    <w:tmpl w:val="B8647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1" w15:restartNumberingAfterBreak="0">
    <w:nsid w:val="69B8090E"/>
    <w:multiLevelType w:val="hybridMultilevel"/>
    <w:tmpl w:val="1C2C167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2" w15:restartNumberingAfterBreak="0">
    <w:nsid w:val="69BC30D1"/>
    <w:multiLevelType w:val="hybridMultilevel"/>
    <w:tmpl w:val="E28A6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3" w15:restartNumberingAfterBreak="0">
    <w:nsid w:val="6A161C5D"/>
    <w:multiLevelType w:val="hybridMultilevel"/>
    <w:tmpl w:val="A3EE4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4" w15:restartNumberingAfterBreak="0">
    <w:nsid w:val="6A1911C0"/>
    <w:multiLevelType w:val="hybridMultilevel"/>
    <w:tmpl w:val="2F52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5" w15:restartNumberingAfterBreak="0">
    <w:nsid w:val="6A31152A"/>
    <w:multiLevelType w:val="hybridMultilevel"/>
    <w:tmpl w:val="234A1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6" w15:restartNumberingAfterBreak="0">
    <w:nsid w:val="6A37027F"/>
    <w:multiLevelType w:val="hybridMultilevel"/>
    <w:tmpl w:val="FAD8FB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7" w15:restartNumberingAfterBreak="0">
    <w:nsid w:val="6A3B3474"/>
    <w:multiLevelType w:val="hybridMultilevel"/>
    <w:tmpl w:val="09C29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8" w15:restartNumberingAfterBreak="0">
    <w:nsid w:val="6A755E40"/>
    <w:multiLevelType w:val="hybridMultilevel"/>
    <w:tmpl w:val="1CB6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9" w15:restartNumberingAfterBreak="0">
    <w:nsid w:val="6AB2086B"/>
    <w:multiLevelType w:val="hybridMultilevel"/>
    <w:tmpl w:val="5AEC8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0" w15:restartNumberingAfterBreak="0">
    <w:nsid w:val="6AC43D8C"/>
    <w:multiLevelType w:val="hybridMultilevel"/>
    <w:tmpl w:val="ACCA47A2"/>
    <w:lvl w:ilvl="0" w:tplc="1BEEB952">
      <w:start w:val="1"/>
      <w:numFmt w:val="upperRoman"/>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1" w15:restartNumberingAfterBreak="0">
    <w:nsid w:val="6ACD0E93"/>
    <w:multiLevelType w:val="hybridMultilevel"/>
    <w:tmpl w:val="BAF49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2" w15:restartNumberingAfterBreak="0">
    <w:nsid w:val="6AD83665"/>
    <w:multiLevelType w:val="hybridMultilevel"/>
    <w:tmpl w:val="FA0A076E"/>
    <w:lvl w:ilvl="0" w:tplc="224411F0">
      <w:start w:val="1"/>
      <w:numFmt w:val="bullet"/>
      <w:lvlText w:val="-"/>
      <w:lvlJc w:val="left"/>
      <w:pPr>
        <w:ind w:left="720" w:hanging="360"/>
      </w:pPr>
      <w:rPr>
        <w:rFonts w:ascii="Georgia" w:eastAsiaTheme="minorEastAsia" w:hAnsi="Georgi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3" w15:restartNumberingAfterBreak="0">
    <w:nsid w:val="6B0C7939"/>
    <w:multiLevelType w:val="hybridMultilevel"/>
    <w:tmpl w:val="83106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4" w15:restartNumberingAfterBreak="0">
    <w:nsid w:val="6B143875"/>
    <w:multiLevelType w:val="hybridMultilevel"/>
    <w:tmpl w:val="A42CAB7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5" w15:restartNumberingAfterBreak="0">
    <w:nsid w:val="6B143D46"/>
    <w:multiLevelType w:val="hybridMultilevel"/>
    <w:tmpl w:val="292CF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6" w15:restartNumberingAfterBreak="0">
    <w:nsid w:val="6B5A3AC7"/>
    <w:multiLevelType w:val="hybridMultilevel"/>
    <w:tmpl w:val="5D34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7" w15:restartNumberingAfterBreak="0">
    <w:nsid w:val="6B975D7C"/>
    <w:multiLevelType w:val="hybridMultilevel"/>
    <w:tmpl w:val="3466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8" w15:restartNumberingAfterBreak="0">
    <w:nsid w:val="6BA611AA"/>
    <w:multiLevelType w:val="hybridMultilevel"/>
    <w:tmpl w:val="D90426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9" w15:restartNumberingAfterBreak="0">
    <w:nsid w:val="6C1242DA"/>
    <w:multiLevelType w:val="hybridMultilevel"/>
    <w:tmpl w:val="E78A4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0" w15:restartNumberingAfterBreak="0">
    <w:nsid w:val="6C32094D"/>
    <w:multiLevelType w:val="hybridMultilevel"/>
    <w:tmpl w:val="1870E8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1" w15:restartNumberingAfterBreak="0">
    <w:nsid w:val="6C507FFB"/>
    <w:multiLevelType w:val="hybridMultilevel"/>
    <w:tmpl w:val="4ACA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2" w15:restartNumberingAfterBreak="0">
    <w:nsid w:val="6C7E770F"/>
    <w:multiLevelType w:val="hybridMultilevel"/>
    <w:tmpl w:val="B856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3" w15:restartNumberingAfterBreak="0">
    <w:nsid w:val="6CDA336C"/>
    <w:multiLevelType w:val="hybridMultilevel"/>
    <w:tmpl w:val="F5DA3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4" w15:restartNumberingAfterBreak="0">
    <w:nsid w:val="6D093091"/>
    <w:multiLevelType w:val="hybridMultilevel"/>
    <w:tmpl w:val="CB66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5" w15:restartNumberingAfterBreak="0">
    <w:nsid w:val="6D35650E"/>
    <w:multiLevelType w:val="hybridMultilevel"/>
    <w:tmpl w:val="0D8C3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6" w15:restartNumberingAfterBreak="0">
    <w:nsid w:val="6D4D6C4C"/>
    <w:multiLevelType w:val="hybridMultilevel"/>
    <w:tmpl w:val="BD4247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7" w15:restartNumberingAfterBreak="0">
    <w:nsid w:val="6D5F2A26"/>
    <w:multiLevelType w:val="hybridMultilevel"/>
    <w:tmpl w:val="88D00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8" w15:restartNumberingAfterBreak="0">
    <w:nsid w:val="6E6B57BE"/>
    <w:multiLevelType w:val="hybridMultilevel"/>
    <w:tmpl w:val="A114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9" w15:restartNumberingAfterBreak="0">
    <w:nsid w:val="6E922027"/>
    <w:multiLevelType w:val="hybridMultilevel"/>
    <w:tmpl w:val="3224D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0" w15:restartNumberingAfterBreak="0">
    <w:nsid w:val="6F393766"/>
    <w:multiLevelType w:val="hybridMultilevel"/>
    <w:tmpl w:val="0826F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1" w15:restartNumberingAfterBreak="0">
    <w:nsid w:val="6F393954"/>
    <w:multiLevelType w:val="multilevel"/>
    <w:tmpl w:val="A23419CA"/>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2" w15:restartNumberingAfterBreak="0">
    <w:nsid w:val="6F851BAE"/>
    <w:multiLevelType w:val="hybridMultilevel"/>
    <w:tmpl w:val="2012C8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3" w15:restartNumberingAfterBreak="0">
    <w:nsid w:val="705A7C49"/>
    <w:multiLevelType w:val="hybridMultilevel"/>
    <w:tmpl w:val="A7FE6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4" w15:restartNumberingAfterBreak="0">
    <w:nsid w:val="70617D47"/>
    <w:multiLevelType w:val="hybridMultilevel"/>
    <w:tmpl w:val="DA383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5" w15:restartNumberingAfterBreak="0">
    <w:nsid w:val="708B5878"/>
    <w:multiLevelType w:val="hybridMultilevel"/>
    <w:tmpl w:val="74602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6" w15:restartNumberingAfterBreak="0">
    <w:nsid w:val="708E4D8D"/>
    <w:multiLevelType w:val="hybridMultilevel"/>
    <w:tmpl w:val="F5820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7" w15:restartNumberingAfterBreak="0">
    <w:nsid w:val="70B359CA"/>
    <w:multiLevelType w:val="hybridMultilevel"/>
    <w:tmpl w:val="3AC88CF2"/>
    <w:lvl w:ilvl="0" w:tplc="861EC7CC">
      <w:start w:val="1"/>
      <w:numFmt w:val="decimal"/>
      <w:lvlText w:val="%1)"/>
      <w:lvlJc w:val="left"/>
      <w:pPr>
        <w:ind w:left="432" w:hanging="360"/>
      </w:pPr>
      <w:rPr>
        <w:rFonts w:hint="default"/>
        <w:b/>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68" w15:restartNumberingAfterBreak="0">
    <w:nsid w:val="70B93CC7"/>
    <w:multiLevelType w:val="hybridMultilevel"/>
    <w:tmpl w:val="A4409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9" w15:restartNumberingAfterBreak="0">
    <w:nsid w:val="70C75363"/>
    <w:multiLevelType w:val="hybridMultilevel"/>
    <w:tmpl w:val="A77E0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0" w15:restartNumberingAfterBreak="0">
    <w:nsid w:val="70E3121E"/>
    <w:multiLevelType w:val="hybridMultilevel"/>
    <w:tmpl w:val="61EAC2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1" w15:restartNumberingAfterBreak="0">
    <w:nsid w:val="70EC6CDF"/>
    <w:multiLevelType w:val="hybridMultilevel"/>
    <w:tmpl w:val="116479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2" w15:restartNumberingAfterBreak="0">
    <w:nsid w:val="713B2CE9"/>
    <w:multiLevelType w:val="hybridMultilevel"/>
    <w:tmpl w:val="4AD8D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3" w15:restartNumberingAfterBreak="0">
    <w:nsid w:val="716E6AB7"/>
    <w:multiLevelType w:val="hybridMultilevel"/>
    <w:tmpl w:val="7DF81F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4" w15:restartNumberingAfterBreak="0">
    <w:nsid w:val="7182618C"/>
    <w:multiLevelType w:val="hybridMultilevel"/>
    <w:tmpl w:val="0E8680BA"/>
    <w:lvl w:ilvl="0" w:tplc="22A453FC">
      <w:start w:val="1"/>
      <w:numFmt w:val="lowerRoman"/>
      <w:lvlText w:val="%1)"/>
      <w:lvlJc w:val="left"/>
      <w:pPr>
        <w:ind w:left="1111" w:hanging="360"/>
      </w:pPr>
      <w:rPr>
        <w:rFonts w:hint="default"/>
      </w:r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575" w15:restartNumberingAfterBreak="0">
    <w:nsid w:val="719D57B4"/>
    <w:multiLevelType w:val="hybridMultilevel"/>
    <w:tmpl w:val="798ECA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6" w15:restartNumberingAfterBreak="0">
    <w:nsid w:val="71DF3F61"/>
    <w:multiLevelType w:val="hybridMultilevel"/>
    <w:tmpl w:val="61B49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7" w15:restartNumberingAfterBreak="0">
    <w:nsid w:val="71F80A77"/>
    <w:multiLevelType w:val="hybridMultilevel"/>
    <w:tmpl w:val="70CC9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8" w15:restartNumberingAfterBreak="0">
    <w:nsid w:val="72115583"/>
    <w:multiLevelType w:val="hybridMultilevel"/>
    <w:tmpl w:val="36B4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9" w15:restartNumberingAfterBreak="0">
    <w:nsid w:val="72951C99"/>
    <w:multiLevelType w:val="hybridMultilevel"/>
    <w:tmpl w:val="B34E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0" w15:restartNumberingAfterBreak="0">
    <w:nsid w:val="72B022F6"/>
    <w:multiLevelType w:val="hybridMultilevel"/>
    <w:tmpl w:val="03005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1" w15:restartNumberingAfterBreak="0">
    <w:nsid w:val="72F16A27"/>
    <w:multiLevelType w:val="hybridMultilevel"/>
    <w:tmpl w:val="68A4DBEE"/>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2" w15:restartNumberingAfterBreak="0">
    <w:nsid w:val="73247702"/>
    <w:multiLevelType w:val="hybridMultilevel"/>
    <w:tmpl w:val="90162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3" w15:restartNumberingAfterBreak="0">
    <w:nsid w:val="73321D64"/>
    <w:multiLevelType w:val="hybridMultilevel"/>
    <w:tmpl w:val="74F457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4" w15:restartNumberingAfterBreak="0">
    <w:nsid w:val="73432351"/>
    <w:multiLevelType w:val="hybridMultilevel"/>
    <w:tmpl w:val="4888E8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5" w15:restartNumberingAfterBreak="0">
    <w:nsid w:val="736C4D6E"/>
    <w:multiLevelType w:val="hybridMultilevel"/>
    <w:tmpl w:val="4FCA4C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6" w15:restartNumberingAfterBreak="0">
    <w:nsid w:val="737C22A8"/>
    <w:multiLevelType w:val="hybridMultilevel"/>
    <w:tmpl w:val="8DAA2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7" w15:restartNumberingAfterBreak="0">
    <w:nsid w:val="73944DF6"/>
    <w:multiLevelType w:val="hybridMultilevel"/>
    <w:tmpl w:val="4EDEF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8" w15:restartNumberingAfterBreak="0">
    <w:nsid w:val="739C79A0"/>
    <w:multiLevelType w:val="hybridMultilevel"/>
    <w:tmpl w:val="7B4ED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9" w15:restartNumberingAfterBreak="0">
    <w:nsid w:val="740D795E"/>
    <w:multiLevelType w:val="hybridMultilevel"/>
    <w:tmpl w:val="AF807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0" w15:restartNumberingAfterBreak="0">
    <w:nsid w:val="741806EF"/>
    <w:multiLevelType w:val="hybridMultilevel"/>
    <w:tmpl w:val="477CD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1" w15:restartNumberingAfterBreak="0">
    <w:nsid w:val="74576FD6"/>
    <w:multiLevelType w:val="hybridMultilevel"/>
    <w:tmpl w:val="7E445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2" w15:restartNumberingAfterBreak="0">
    <w:nsid w:val="745E0CD1"/>
    <w:multiLevelType w:val="hybridMultilevel"/>
    <w:tmpl w:val="C2BE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3" w15:restartNumberingAfterBreak="0">
    <w:nsid w:val="74844103"/>
    <w:multiLevelType w:val="hybridMultilevel"/>
    <w:tmpl w:val="F5CE7100"/>
    <w:lvl w:ilvl="0" w:tplc="C4B4B02A">
      <w:start w:val="1"/>
      <w:numFmt w:val="lowerLetter"/>
      <w:lvlText w:val="(%1)"/>
      <w:lvlJc w:val="left"/>
      <w:pPr>
        <w:ind w:left="720" w:hanging="360"/>
      </w:pPr>
      <w:rPr>
        <w:rFonts w:asciiTheme="minorHAnsi" w:eastAsiaTheme="min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4" w15:restartNumberingAfterBreak="0">
    <w:nsid w:val="748731B3"/>
    <w:multiLevelType w:val="hybridMultilevel"/>
    <w:tmpl w:val="B65EC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5" w15:restartNumberingAfterBreak="0">
    <w:nsid w:val="74E37848"/>
    <w:multiLevelType w:val="hybridMultilevel"/>
    <w:tmpl w:val="7D6619C4"/>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596" w15:restartNumberingAfterBreak="0">
    <w:nsid w:val="75354890"/>
    <w:multiLevelType w:val="hybridMultilevel"/>
    <w:tmpl w:val="0D4C8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7" w15:restartNumberingAfterBreak="0">
    <w:nsid w:val="75423DDD"/>
    <w:multiLevelType w:val="hybridMultilevel"/>
    <w:tmpl w:val="F8E06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8" w15:restartNumberingAfterBreak="0">
    <w:nsid w:val="758A0424"/>
    <w:multiLevelType w:val="hybridMultilevel"/>
    <w:tmpl w:val="2E70E9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9" w15:restartNumberingAfterBreak="0">
    <w:nsid w:val="75D12BA9"/>
    <w:multiLevelType w:val="hybridMultilevel"/>
    <w:tmpl w:val="4EFEB9AC"/>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00" w15:restartNumberingAfterBreak="0">
    <w:nsid w:val="75E94895"/>
    <w:multiLevelType w:val="hybridMultilevel"/>
    <w:tmpl w:val="7452E1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1" w15:restartNumberingAfterBreak="0">
    <w:nsid w:val="75F57CD7"/>
    <w:multiLevelType w:val="hybridMultilevel"/>
    <w:tmpl w:val="478A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2" w15:restartNumberingAfterBreak="0">
    <w:nsid w:val="761556D7"/>
    <w:multiLevelType w:val="hybridMultilevel"/>
    <w:tmpl w:val="5A52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3" w15:restartNumberingAfterBreak="0">
    <w:nsid w:val="764343D0"/>
    <w:multiLevelType w:val="hybridMultilevel"/>
    <w:tmpl w:val="77043D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4" w15:restartNumberingAfterBreak="0">
    <w:nsid w:val="76BE26DE"/>
    <w:multiLevelType w:val="hybridMultilevel"/>
    <w:tmpl w:val="7E002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5" w15:restartNumberingAfterBreak="0">
    <w:nsid w:val="76CC49A0"/>
    <w:multiLevelType w:val="hybridMultilevel"/>
    <w:tmpl w:val="AC92FC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6" w15:restartNumberingAfterBreak="0">
    <w:nsid w:val="76D9405B"/>
    <w:multiLevelType w:val="hybridMultilevel"/>
    <w:tmpl w:val="5CA22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7" w15:restartNumberingAfterBreak="0">
    <w:nsid w:val="7757229C"/>
    <w:multiLevelType w:val="hybridMultilevel"/>
    <w:tmpl w:val="FF423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8" w15:restartNumberingAfterBreak="0">
    <w:nsid w:val="777C1B4C"/>
    <w:multiLevelType w:val="hybridMultilevel"/>
    <w:tmpl w:val="A67A3B3A"/>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494A31CC">
      <w:start w:val="5"/>
      <w:numFmt w:val="bullet"/>
      <w:lvlText w:val="·"/>
      <w:lvlJc w:val="left"/>
      <w:pPr>
        <w:ind w:left="2520" w:hanging="720"/>
      </w:pPr>
      <w:rPr>
        <w:rFonts w:ascii="Georgia" w:eastAsiaTheme="minorEastAsia" w:hAnsi="Georgi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9" w15:restartNumberingAfterBreak="0">
    <w:nsid w:val="779A27BE"/>
    <w:multiLevelType w:val="hybridMultilevel"/>
    <w:tmpl w:val="D02CC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0" w15:restartNumberingAfterBreak="0">
    <w:nsid w:val="77CB052A"/>
    <w:multiLevelType w:val="hybridMultilevel"/>
    <w:tmpl w:val="98BE2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1" w15:restartNumberingAfterBreak="0">
    <w:nsid w:val="77D57AD4"/>
    <w:multiLevelType w:val="hybridMultilevel"/>
    <w:tmpl w:val="01B0F6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2" w15:restartNumberingAfterBreak="0">
    <w:nsid w:val="77E850E0"/>
    <w:multiLevelType w:val="hybridMultilevel"/>
    <w:tmpl w:val="A9548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3" w15:restartNumberingAfterBreak="0">
    <w:nsid w:val="7819341C"/>
    <w:multiLevelType w:val="hybridMultilevel"/>
    <w:tmpl w:val="B1F461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4" w15:restartNumberingAfterBreak="0">
    <w:nsid w:val="784D70EC"/>
    <w:multiLevelType w:val="hybridMultilevel"/>
    <w:tmpl w:val="C8C002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5" w15:restartNumberingAfterBreak="0">
    <w:nsid w:val="785400EB"/>
    <w:multiLevelType w:val="hybridMultilevel"/>
    <w:tmpl w:val="B4D257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6" w15:restartNumberingAfterBreak="0">
    <w:nsid w:val="78A47D5C"/>
    <w:multiLevelType w:val="hybridMultilevel"/>
    <w:tmpl w:val="FEA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7" w15:restartNumberingAfterBreak="0">
    <w:nsid w:val="7906409A"/>
    <w:multiLevelType w:val="hybridMultilevel"/>
    <w:tmpl w:val="06CE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8" w15:restartNumberingAfterBreak="0">
    <w:nsid w:val="792C5314"/>
    <w:multiLevelType w:val="hybridMultilevel"/>
    <w:tmpl w:val="B48E4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9" w15:restartNumberingAfterBreak="0">
    <w:nsid w:val="792F624D"/>
    <w:multiLevelType w:val="hybridMultilevel"/>
    <w:tmpl w:val="F2FC60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0" w15:restartNumberingAfterBreak="0">
    <w:nsid w:val="793E0B5A"/>
    <w:multiLevelType w:val="hybridMultilevel"/>
    <w:tmpl w:val="37CCF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1" w15:restartNumberingAfterBreak="0">
    <w:nsid w:val="795577B5"/>
    <w:multiLevelType w:val="hybridMultilevel"/>
    <w:tmpl w:val="7AFE0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2" w15:restartNumberingAfterBreak="0">
    <w:nsid w:val="798533BA"/>
    <w:multiLevelType w:val="hybridMultilevel"/>
    <w:tmpl w:val="4AFC17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3" w15:restartNumberingAfterBreak="0">
    <w:nsid w:val="7A544202"/>
    <w:multiLevelType w:val="hybridMultilevel"/>
    <w:tmpl w:val="2A8484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4" w15:restartNumberingAfterBreak="0">
    <w:nsid w:val="7A6E271F"/>
    <w:multiLevelType w:val="hybridMultilevel"/>
    <w:tmpl w:val="320674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5" w15:restartNumberingAfterBreak="0">
    <w:nsid w:val="7A735DE2"/>
    <w:multiLevelType w:val="hybridMultilevel"/>
    <w:tmpl w:val="D1CAC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6" w15:restartNumberingAfterBreak="0">
    <w:nsid w:val="7A817A26"/>
    <w:multiLevelType w:val="hybridMultilevel"/>
    <w:tmpl w:val="A04AC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7" w15:restartNumberingAfterBreak="0">
    <w:nsid w:val="7A8224D2"/>
    <w:multiLevelType w:val="hybridMultilevel"/>
    <w:tmpl w:val="852C7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8" w15:restartNumberingAfterBreak="0">
    <w:nsid w:val="7AAC68B8"/>
    <w:multiLevelType w:val="hybridMultilevel"/>
    <w:tmpl w:val="361E70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9" w15:restartNumberingAfterBreak="0">
    <w:nsid w:val="7AE2161F"/>
    <w:multiLevelType w:val="hybridMultilevel"/>
    <w:tmpl w:val="A0E649F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0" w15:restartNumberingAfterBreak="0">
    <w:nsid w:val="7B98480A"/>
    <w:multiLevelType w:val="hybridMultilevel"/>
    <w:tmpl w:val="E2242A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B">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1" w15:restartNumberingAfterBreak="0">
    <w:nsid w:val="7BEA1E28"/>
    <w:multiLevelType w:val="hybridMultilevel"/>
    <w:tmpl w:val="3692F408"/>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2" w15:restartNumberingAfterBreak="0">
    <w:nsid w:val="7C051269"/>
    <w:multiLevelType w:val="hybridMultilevel"/>
    <w:tmpl w:val="D22EC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3" w15:restartNumberingAfterBreak="0">
    <w:nsid w:val="7C274486"/>
    <w:multiLevelType w:val="hybridMultilevel"/>
    <w:tmpl w:val="16F63EC6"/>
    <w:lvl w:ilvl="0" w:tplc="22A453FC">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4" w15:restartNumberingAfterBreak="0">
    <w:nsid w:val="7C3E2804"/>
    <w:multiLevelType w:val="hybridMultilevel"/>
    <w:tmpl w:val="838641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5" w15:restartNumberingAfterBreak="0">
    <w:nsid w:val="7CB0471A"/>
    <w:multiLevelType w:val="hybridMultilevel"/>
    <w:tmpl w:val="CB3EA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6" w15:restartNumberingAfterBreak="0">
    <w:nsid w:val="7CF80047"/>
    <w:multiLevelType w:val="hybridMultilevel"/>
    <w:tmpl w:val="A6C8C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7" w15:restartNumberingAfterBreak="0">
    <w:nsid w:val="7D5F7C8E"/>
    <w:multiLevelType w:val="hybridMultilevel"/>
    <w:tmpl w:val="F8F43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8" w15:restartNumberingAfterBreak="0">
    <w:nsid w:val="7D67331C"/>
    <w:multiLevelType w:val="hybridMultilevel"/>
    <w:tmpl w:val="EC2E60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9" w15:restartNumberingAfterBreak="0">
    <w:nsid w:val="7D992EE3"/>
    <w:multiLevelType w:val="hybridMultilevel"/>
    <w:tmpl w:val="FE70C3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0" w15:restartNumberingAfterBreak="0">
    <w:nsid w:val="7DAE4B6D"/>
    <w:multiLevelType w:val="hybridMultilevel"/>
    <w:tmpl w:val="CD12C7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1" w15:restartNumberingAfterBreak="0">
    <w:nsid w:val="7DE9291D"/>
    <w:multiLevelType w:val="hybridMultilevel"/>
    <w:tmpl w:val="D6E6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2" w15:restartNumberingAfterBreak="0">
    <w:nsid w:val="7E234A2D"/>
    <w:multiLevelType w:val="hybridMultilevel"/>
    <w:tmpl w:val="ED6CC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3" w15:restartNumberingAfterBreak="0">
    <w:nsid w:val="7E357CBC"/>
    <w:multiLevelType w:val="hybridMultilevel"/>
    <w:tmpl w:val="3E2EC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4" w15:restartNumberingAfterBreak="0">
    <w:nsid w:val="7E3A4C9B"/>
    <w:multiLevelType w:val="hybridMultilevel"/>
    <w:tmpl w:val="156E6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5" w15:restartNumberingAfterBreak="0">
    <w:nsid w:val="7EAE1CAE"/>
    <w:multiLevelType w:val="hybridMultilevel"/>
    <w:tmpl w:val="E7D802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6" w15:restartNumberingAfterBreak="0">
    <w:nsid w:val="7EB12846"/>
    <w:multiLevelType w:val="hybridMultilevel"/>
    <w:tmpl w:val="63841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7" w15:restartNumberingAfterBreak="0">
    <w:nsid w:val="7EC9342C"/>
    <w:multiLevelType w:val="hybridMultilevel"/>
    <w:tmpl w:val="6C8C93E2"/>
    <w:lvl w:ilvl="0" w:tplc="22A453FC">
      <w:start w:val="1"/>
      <w:numFmt w:val="low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48" w15:restartNumberingAfterBreak="0">
    <w:nsid w:val="7F146F03"/>
    <w:multiLevelType w:val="hybridMultilevel"/>
    <w:tmpl w:val="18B2A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9" w15:restartNumberingAfterBreak="0">
    <w:nsid w:val="7F292274"/>
    <w:multiLevelType w:val="hybridMultilevel"/>
    <w:tmpl w:val="028E4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0" w15:restartNumberingAfterBreak="0">
    <w:nsid w:val="7F372466"/>
    <w:multiLevelType w:val="hybridMultilevel"/>
    <w:tmpl w:val="F4CE1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1" w15:restartNumberingAfterBreak="0">
    <w:nsid w:val="7F3E4211"/>
    <w:multiLevelType w:val="hybridMultilevel"/>
    <w:tmpl w:val="7BAA8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2" w15:restartNumberingAfterBreak="0">
    <w:nsid w:val="7FAB1FDE"/>
    <w:multiLevelType w:val="hybridMultilevel"/>
    <w:tmpl w:val="577E18F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494A31CC">
      <w:start w:val="5"/>
      <w:numFmt w:val="bullet"/>
      <w:lvlText w:val="·"/>
      <w:lvlJc w:val="left"/>
      <w:pPr>
        <w:ind w:left="2520" w:hanging="720"/>
      </w:pPr>
      <w:rPr>
        <w:rFonts w:ascii="Georgia" w:eastAsiaTheme="minorEastAsia" w:hAnsi="Georgi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3" w15:restartNumberingAfterBreak="0">
    <w:nsid w:val="7FCF6C07"/>
    <w:multiLevelType w:val="hybridMultilevel"/>
    <w:tmpl w:val="13B09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4" w15:restartNumberingAfterBreak="0">
    <w:nsid w:val="7FFA6966"/>
    <w:multiLevelType w:val="hybridMultilevel"/>
    <w:tmpl w:val="81229788"/>
    <w:lvl w:ilvl="0" w:tplc="22A453F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603"/>
  </w:num>
  <w:num w:numId="3">
    <w:abstractNumId w:val="614"/>
  </w:num>
  <w:num w:numId="4">
    <w:abstractNumId w:val="620"/>
  </w:num>
  <w:num w:numId="5">
    <w:abstractNumId w:val="34"/>
  </w:num>
  <w:num w:numId="6">
    <w:abstractNumId w:val="283"/>
  </w:num>
  <w:num w:numId="7">
    <w:abstractNumId w:val="473"/>
  </w:num>
  <w:num w:numId="8">
    <w:abstractNumId w:val="58"/>
  </w:num>
  <w:num w:numId="9">
    <w:abstractNumId w:val="561"/>
  </w:num>
  <w:num w:numId="10">
    <w:abstractNumId w:val="616"/>
  </w:num>
  <w:num w:numId="11">
    <w:abstractNumId w:val="44"/>
  </w:num>
  <w:num w:numId="12">
    <w:abstractNumId w:val="492"/>
  </w:num>
  <w:num w:numId="13">
    <w:abstractNumId w:val="342"/>
  </w:num>
  <w:num w:numId="14">
    <w:abstractNumId w:val="93"/>
  </w:num>
  <w:num w:numId="15">
    <w:abstractNumId w:val="529"/>
  </w:num>
  <w:num w:numId="16">
    <w:abstractNumId w:val="629"/>
  </w:num>
  <w:num w:numId="17">
    <w:abstractNumId w:val="237"/>
  </w:num>
  <w:num w:numId="18">
    <w:abstractNumId w:val="525"/>
  </w:num>
  <w:num w:numId="19">
    <w:abstractNumId w:val="393"/>
  </w:num>
  <w:num w:numId="20">
    <w:abstractNumId w:val="550"/>
  </w:num>
  <w:num w:numId="21">
    <w:abstractNumId w:val="448"/>
  </w:num>
  <w:num w:numId="22">
    <w:abstractNumId w:val="274"/>
  </w:num>
  <w:num w:numId="23">
    <w:abstractNumId w:val="219"/>
  </w:num>
  <w:num w:numId="24">
    <w:abstractNumId w:val="410"/>
  </w:num>
  <w:num w:numId="25">
    <w:abstractNumId w:val="479"/>
  </w:num>
  <w:num w:numId="26">
    <w:abstractNumId w:val="216"/>
  </w:num>
  <w:num w:numId="27">
    <w:abstractNumId w:val="363"/>
  </w:num>
  <w:num w:numId="28">
    <w:abstractNumId w:val="168"/>
  </w:num>
  <w:num w:numId="29">
    <w:abstractNumId w:val="564"/>
  </w:num>
  <w:num w:numId="30">
    <w:abstractNumId w:val="102"/>
  </w:num>
  <w:num w:numId="31">
    <w:abstractNumId w:val="183"/>
  </w:num>
  <w:num w:numId="32">
    <w:abstractNumId w:val="408"/>
  </w:num>
  <w:num w:numId="33">
    <w:abstractNumId w:val="474"/>
  </w:num>
  <w:num w:numId="34">
    <w:abstractNumId w:val="81"/>
  </w:num>
  <w:num w:numId="35">
    <w:abstractNumId w:val="515"/>
  </w:num>
  <w:num w:numId="36">
    <w:abstractNumId w:val="263"/>
  </w:num>
  <w:num w:numId="37">
    <w:abstractNumId w:val="362"/>
  </w:num>
  <w:num w:numId="38">
    <w:abstractNumId w:val="301"/>
  </w:num>
  <w:num w:numId="39">
    <w:abstractNumId w:val="224"/>
  </w:num>
  <w:num w:numId="40">
    <w:abstractNumId w:val="513"/>
  </w:num>
  <w:num w:numId="41">
    <w:abstractNumId w:val="289"/>
  </w:num>
  <w:num w:numId="42">
    <w:abstractNumId w:val="317"/>
  </w:num>
  <w:num w:numId="43">
    <w:abstractNumId w:val="203"/>
  </w:num>
  <w:num w:numId="44">
    <w:abstractNumId w:val="646"/>
  </w:num>
  <w:num w:numId="45">
    <w:abstractNumId w:val="338"/>
  </w:num>
  <w:num w:numId="46">
    <w:abstractNumId w:val="210"/>
  </w:num>
  <w:num w:numId="47">
    <w:abstractNumId w:val="423"/>
  </w:num>
  <w:num w:numId="48">
    <w:abstractNumId w:val="3"/>
  </w:num>
  <w:num w:numId="49">
    <w:abstractNumId w:val="544"/>
  </w:num>
  <w:num w:numId="50">
    <w:abstractNumId w:val="356"/>
  </w:num>
  <w:num w:numId="51">
    <w:abstractNumId w:val="327"/>
  </w:num>
  <w:num w:numId="52">
    <w:abstractNumId w:val="435"/>
  </w:num>
  <w:num w:numId="53">
    <w:abstractNumId w:val="80"/>
  </w:num>
  <w:num w:numId="54">
    <w:abstractNumId w:val="166"/>
  </w:num>
  <w:num w:numId="55">
    <w:abstractNumId w:val="324"/>
  </w:num>
  <w:num w:numId="56">
    <w:abstractNumId w:val="607"/>
  </w:num>
  <w:num w:numId="57">
    <w:abstractNumId w:val="2"/>
  </w:num>
  <w:num w:numId="58">
    <w:abstractNumId w:val="528"/>
  </w:num>
  <w:num w:numId="59">
    <w:abstractNumId w:val="252"/>
  </w:num>
  <w:num w:numId="60">
    <w:abstractNumId w:val="609"/>
  </w:num>
  <w:num w:numId="61">
    <w:abstractNumId w:val="531"/>
  </w:num>
  <w:num w:numId="62">
    <w:abstractNumId w:val="360"/>
  </w:num>
  <w:num w:numId="63">
    <w:abstractNumId w:val="229"/>
  </w:num>
  <w:num w:numId="64">
    <w:abstractNumId w:val="243"/>
  </w:num>
  <w:num w:numId="65">
    <w:abstractNumId w:val="321"/>
  </w:num>
  <w:num w:numId="66">
    <w:abstractNumId w:val="213"/>
  </w:num>
  <w:num w:numId="67">
    <w:abstractNumId w:val="199"/>
  </w:num>
  <w:num w:numId="68">
    <w:abstractNumId w:val="310"/>
  </w:num>
  <w:num w:numId="69">
    <w:abstractNumId w:val="615"/>
  </w:num>
  <w:num w:numId="70">
    <w:abstractNumId w:val="339"/>
  </w:num>
  <w:num w:numId="71">
    <w:abstractNumId w:val="67"/>
  </w:num>
  <w:num w:numId="72">
    <w:abstractNumId w:val="427"/>
  </w:num>
  <w:num w:numId="73">
    <w:abstractNumId w:val="276"/>
  </w:num>
  <w:num w:numId="74">
    <w:abstractNumId w:val="512"/>
  </w:num>
  <w:num w:numId="75">
    <w:abstractNumId w:val="329"/>
  </w:num>
  <w:num w:numId="76">
    <w:abstractNumId w:val="282"/>
  </w:num>
  <w:num w:numId="77">
    <w:abstractNumId w:val="457"/>
  </w:num>
  <w:num w:numId="78">
    <w:abstractNumId w:val="578"/>
  </w:num>
  <w:num w:numId="79">
    <w:abstractNumId w:val="116"/>
  </w:num>
  <w:num w:numId="80">
    <w:abstractNumId w:val="494"/>
  </w:num>
  <w:num w:numId="81">
    <w:abstractNumId w:val="449"/>
  </w:num>
  <w:num w:numId="82">
    <w:abstractNumId w:val="630"/>
  </w:num>
  <w:num w:numId="83">
    <w:abstractNumId w:val="204"/>
  </w:num>
  <w:num w:numId="84">
    <w:abstractNumId w:val="507"/>
  </w:num>
  <w:num w:numId="85">
    <w:abstractNumId w:val="332"/>
  </w:num>
  <w:num w:numId="86">
    <w:abstractNumId w:val="402"/>
  </w:num>
  <w:num w:numId="87">
    <w:abstractNumId w:val="348"/>
  </w:num>
  <w:num w:numId="88">
    <w:abstractNumId w:val="65"/>
  </w:num>
  <w:num w:numId="89">
    <w:abstractNumId w:val="373"/>
  </w:num>
  <w:num w:numId="90">
    <w:abstractNumId w:val="69"/>
  </w:num>
  <w:num w:numId="91">
    <w:abstractNumId w:val="107"/>
  </w:num>
  <w:num w:numId="92">
    <w:abstractNumId w:val="132"/>
  </w:num>
  <w:num w:numId="93">
    <w:abstractNumId w:val="196"/>
  </w:num>
  <w:num w:numId="94">
    <w:abstractNumId w:val="400"/>
  </w:num>
  <w:num w:numId="95">
    <w:abstractNumId w:val="195"/>
  </w:num>
  <w:num w:numId="96">
    <w:abstractNumId w:val="79"/>
  </w:num>
  <w:num w:numId="97">
    <w:abstractNumId w:val="14"/>
  </w:num>
  <w:num w:numId="98">
    <w:abstractNumId w:val="0"/>
  </w:num>
  <w:num w:numId="99">
    <w:abstractNumId w:val="208"/>
  </w:num>
  <w:num w:numId="100">
    <w:abstractNumId w:val="465"/>
  </w:num>
  <w:num w:numId="101">
    <w:abstractNumId w:val="267"/>
  </w:num>
  <w:num w:numId="102">
    <w:abstractNumId w:val="277"/>
  </w:num>
  <w:num w:numId="103">
    <w:abstractNumId w:val="140"/>
  </w:num>
  <w:num w:numId="104">
    <w:abstractNumId w:val="432"/>
  </w:num>
  <w:num w:numId="105">
    <w:abstractNumId w:val="85"/>
  </w:num>
  <w:num w:numId="106">
    <w:abstractNumId w:val="600"/>
  </w:num>
  <w:num w:numId="107">
    <w:abstractNumId w:val="580"/>
  </w:num>
  <w:num w:numId="108">
    <w:abstractNumId w:val="232"/>
  </w:num>
  <w:num w:numId="109">
    <w:abstractNumId w:val="582"/>
  </w:num>
  <w:num w:numId="110">
    <w:abstractNumId w:val="319"/>
  </w:num>
  <w:num w:numId="111">
    <w:abstractNumId w:val="61"/>
  </w:num>
  <w:num w:numId="112">
    <w:abstractNumId w:val="291"/>
  </w:num>
  <w:num w:numId="113">
    <w:abstractNumId w:val="626"/>
  </w:num>
  <w:num w:numId="114">
    <w:abstractNumId w:val="146"/>
  </w:num>
  <w:num w:numId="115">
    <w:abstractNumId w:val="589"/>
  </w:num>
  <w:num w:numId="116">
    <w:abstractNumId w:val="292"/>
  </w:num>
  <w:num w:numId="117">
    <w:abstractNumId w:val="281"/>
  </w:num>
  <w:num w:numId="118">
    <w:abstractNumId w:val="129"/>
  </w:num>
  <w:num w:numId="119">
    <w:abstractNumId w:val="128"/>
  </w:num>
  <w:num w:numId="120">
    <w:abstractNumId w:val="163"/>
  </w:num>
  <w:num w:numId="121">
    <w:abstractNumId w:val="519"/>
  </w:num>
  <w:num w:numId="122">
    <w:abstractNumId w:val="39"/>
  </w:num>
  <w:num w:numId="123">
    <w:abstractNumId w:val="74"/>
  </w:num>
  <w:num w:numId="124">
    <w:abstractNumId w:val="167"/>
  </w:num>
  <w:num w:numId="125">
    <w:abstractNumId w:val="25"/>
  </w:num>
  <w:num w:numId="126">
    <w:abstractNumId w:val="260"/>
  </w:num>
  <w:num w:numId="127">
    <w:abstractNumId w:val="514"/>
  </w:num>
  <w:num w:numId="128">
    <w:abstractNumId w:val="198"/>
  </w:num>
  <w:num w:numId="129">
    <w:abstractNumId w:val="499"/>
  </w:num>
  <w:num w:numId="130">
    <w:abstractNumId w:val="545"/>
  </w:num>
  <w:num w:numId="131">
    <w:abstractNumId w:val="381"/>
  </w:num>
  <w:num w:numId="132">
    <w:abstractNumId w:val="467"/>
  </w:num>
  <w:num w:numId="133">
    <w:abstractNumId w:val="460"/>
  </w:num>
  <w:num w:numId="134">
    <w:abstractNumId w:val="613"/>
  </w:num>
  <w:num w:numId="135">
    <w:abstractNumId w:val="383"/>
  </w:num>
  <w:num w:numId="136">
    <w:abstractNumId w:val="64"/>
  </w:num>
  <w:num w:numId="137">
    <w:abstractNumId w:val="558"/>
  </w:num>
  <w:num w:numId="138">
    <w:abstractNumId w:val="220"/>
  </w:num>
  <w:num w:numId="139">
    <w:abstractNumId w:val="411"/>
  </w:num>
  <w:num w:numId="140">
    <w:abstractNumId w:val="557"/>
  </w:num>
  <w:num w:numId="141">
    <w:abstractNumId w:val="226"/>
  </w:num>
  <w:num w:numId="142">
    <w:abstractNumId w:val="429"/>
  </w:num>
  <w:num w:numId="143">
    <w:abstractNumId w:val="417"/>
  </w:num>
  <w:num w:numId="144">
    <w:abstractNumId w:val="248"/>
  </w:num>
  <w:num w:numId="145">
    <w:abstractNumId w:val="628"/>
  </w:num>
  <w:num w:numId="146">
    <w:abstractNumId w:val="110"/>
  </w:num>
  <w:num w:numId="147">
    <w:abstractNumId w:val="214"/>
  </w:num>
  <w:num w:numId="148">
    <w:abstractNumId w:val="623"/>
  </w:num>
  <w:num w:numId="149">
    <w:abstractNumId w:val="594"/>
  </w:num>
  <w:num w:numId="150">
    <w:abstractNumId w:val="617"/>
  </w:num>
  <w:num w:numId="151">
    <w:abstractNumId w:val="90"/>
  </w:num>
  <w:num w:numId="152">
    <w:abstractNumId w:val="459"/>
  </w:num>
  <w:num w:numId="153">
    <w:abstractNumId w:val="77"/>
  </w:num>
  <w:num w:numId="154">
    <w:abstractNumId w:val="190"/>
  </w:num>
  <w:num w:numId="155">
    <w:abstractNumId w:val="228"/>
  </w:num>
  <w:num w:numId="156">
    <w:abstractNumId w:val="138"/>
  </w:num>
  <w:num w:numId="157">
    <w:abstractNumId w:val="484"/>
  </w:num>
  <w:num w:numId="158">
    <w:abstractNumId w:val="392"/>
  </w:num>
  <w:num w:numId="159">
    <w:abstractNumId w:val="490"/>
  </w:num>
  <w:num w:numId="160">
    <w:abstractNumId w:val="221"/>
  </w:num>
  <w:num w:numId="161">
    <w:abstractNumId w:val="546"/>
  </w:num>
  <w:num w:numId="162">
    <w:abstractNumId w:val="414"/>
  </w:num>
  <w:num w:numId="163">
    <w:abstractNumId w:val="155"/>
  </w:num>
  <w:num w:numId="164">
    <w:abstractNumId w:val="621"/>
  </w:num>
  <w:num w:numId="165">
    <w:abstractNumId w:val="318"/>
  </w:num>
  <w:num w:numId="166">
    <w:abstractNumId w:val="635"/>
  </w:num>
  <w:num w:numId="167">
    <w:abstractNumId w:val="284"/>
  </w:num>
  <w:num w:numId="168">
    <w:abstractNumId w:val="95"/>
  </w:num>
  <w:num w:numId="169">
    <w:abstractNumId w:val="587"/>
  </w:num>
  <w:num w:numId="170">
    <w:abstractNumId w:val="352"/>
  </w:num>
  <w:num w:numId="171">
    <w:abstractNumId w:val="475"/>
  </w:num>
  <w:num w:numId="172">
    <w:abstractNumId w:val="202"/>
  </w:num>
  <w:num w:numId="173">
    <w:abstractNumId w:val="538"/>
  </w:num>
  <w:num w:numId="174">
    <w:abstractNumId w:val="553"/>
  </w:num>
  <w:num w:numId="175">
    <w:abstractNumId w:val="157"/>
  </w:num>
  <w:num w:numId="176">
    <w:abstractNumId w:val="176"/>
  </w:num>
  <w:num w:numId="177">
    <w:abstractNumId w:val="43"/>
  </w:num>
  <w:num w:numId="178">
    <w:abstractNumId w:val="91"/>
  </w:num>
  <w:num w:numId="179">
    <w:abstractNumId w:val="48"/>
  </w:num>
  <w:num w:numId="180">
    <w:abstractNumId w:val="470"/>
  </w:num>
  <w:num w:numId="181">
    <w:abstractNumId w:val="597"/>
  </w:num>
  <w:num w:numId="182">
    <w:abstractNumId w:val="78"/>
  </w:num>
  <w:num w:numId="183">
    <w:abstractNumId w:val="418"/>
  </w:num>
  <w:num w:numId="184">
    <w:abstractNumId w:val="206"/>
  </w:num>
  <w:num w:numId="185">
    <w:abstractNumId w:val="461"/>
  </w:num>
  <w:num w:numId="186">
    <w:abstractNumId w:val="268"/>
  </w:num>
  <w:num w:numId="187">
    <w:abstractNumId w:val="453"/>
  </w:num>
  <w:num w:numId="188">
    <w:abstractNumId w:val="450"/>
  </w:num>
  <w:num w:numId="189">
    <w:abstractNumId w:val="508"/>
  </w:num>
  <w:num w:numId="190">
    <w:abstractNumId w:val="387"/>
  </w:num>
  <w:num w:numId="191">
    <w:abstractNumId w:val="143"/>
  </w:num>
  <w:num w:numId="192">
    <w:abstractNumId w:val="388"/>
  </w:num>
  <w:num w:numId="193">
    <w:abstractNumId w:val="366"/>
  </w:num>
  <w:num w:numId="194">
    <w:abstractNumId w:val="7"/>
  </w:num>
  <w:num w:numId="195">
    <w:abstractNumId w:val="273"/>
  </w:num>
  <w:num w:numId="196">
    <w:abstractNumId w:val="238"/>
  </w:num>
  <w:num w:numId="197">
    <w:abstractNumId w:val="648"/>
  </w:num>
  <w:num w:numId="198">
    <w:abstractNumId w:val="562"/>
  </w:num>
  <w:num w:numId="199">
    <w:abstractNumId w:val="253"/>
  </w:num>
  <w:num w:numId="200">
    <w:abstractNumId w:val="323"/>
  </w:num>
  <w:num w:numId="201">
    <w:abstractNumId w:val="371"/>
  </w:num>
  <w:num w:numId="202">
    <w:abstractNumId w:val="11"/>
  </w:num>
  <w:num w:numId="203">
    <w:abstractNumId w:val="258"/>
  </w:num>
  <w:num w:numId="204">
    <w:abstractNumId w:val="193"/>
  </w:num>
  <w:num w:numId="205">
    <w:abstractNumId w:val="222"/>
  </w:num>
  <w:num w:numId="206">
    <w:abstractNumId w:val="45"/>
  </w:num>
  <w:num w:numId="207">
    <w:abstractNumId w:val="412"/>
  </w:num>
  <w:num w:numId="208">
    <w:abstractNumId w:val="335"/>
  </w:num>
  <w:num w:numId="209">
    <w:abstractNumId w:val="56"/>
  </w:num>
  <w:num w:numId="210">
    <w:abstractNumId w:val="200"/>
  </w:num>
  <w:num w:numId="211">
    <w:abstractNumId w:val="313"/>
  </w:num>
  <w:num w:numId="212">
    <w:abstractNumId w:val="288"/>
  </w:num>
  <w:num w:numId="213">
    <w:abstractNumId w:val="631"/>
  </w:num>
  <w:num w:numId="214">
    <w:abstractNumId w:val="389"/>
  </w:num>
  <w:num w:numId="215">
    <w:abstractNumId w:val="421"/>
  </w:num>
  <w:num w:numId="216">
    <w:abstractNumId w:val="413"/>
  </w:num>
  <w:num w:numId="217">
    <w:abstractNumId w:val="33"/>
  </w:num>
  <w:num w:numId="218">
    <w:abstractNumId w:val="551"/>
  </w:num>
  <w:num w:numId="219">
    <w:abstractNumId w:val="135"/>
  </w:num>
  <w:num w:numId="220">
    <w:abstractNumId w:val="590"/>
  </w:num>
  <w:num w:numId="221">
    <w:abstractNumId w:val="482"/>
  </w:num>
  <w:num w:numId="222">
    <w:abstractNumId w:val="51"/>
  </w:num>
  <w:num w:numId="223">
    <w:abstractNumId w:val="456"/>
  </w:num>
  <w:num w:numId="224">
    <w:abstractNumId w:val="378"/>
  </w:num>
  <w:num w:numId="225">
    <w:abstractNumId w:val="433"/>
  </w:num>
  <w:num w:numId="226">
    <w:abstractNumId w:val="12"/>
  </w:num>
  <w:num w:numId="227">
    <w:abstractNumId w:val="68"/>
  </w:num>
  <w:num w:numId="228">
    <w:abstractNumId w:val="380"/>
  </w:num>
  <w:num w:numId="229">
    <w:abstractNumId w:val="584"/>
  </w:num>
  <w:num w:numId="230">
    <w:abstractNumId w:val="565"/>
  </w:num>
  <w:num w:numId="231">
    <w:abstractNumId w:val="66"/>
  </w:num>
  <w:num w:numId="232">
    <w:abstractNumId w:val="246"/>
  </w:num>
  <w:num w:numId="233">
    <w:abstractNumId w:val="49"/>
  </w:num>
  <w:num w:numId="234">
    <w:abstractNumId w:val="395"/>
  </w:num>
  <w:num w:numId="235">
    <w:abstractNumId w:val="643"/>
  </w:num>
  <w:num w:numId="236">
    <w:abstractNumId w:val="165"/>
  </w:num>
  <w:num w:numId="237">
    <w:abstractNumId w:val="489"/>
  </w:num>
  <w:num w:numId="238">
    <w:abstractNumId w:val="552"/>
  </w:num>
  <w:num w:numId="239">
    <w:abstractNumId w:val="547"/>
  </w:num>
  <w:num w:numId="240">
    <w:abstractNumId w:val="98"/>
  </w:num>
  <w:num w:numId="241">
    <w:abstractNumId w:val="52"/>
  </w:num>
  <w:num w:numId="242">
    <w:abstractNumId w:val="73"/>
  </w:num>
  <w:num w:numId="243">
    <w:abstractNumId w:val="442"/>
  </w:num>
  <w:num w:numId="244">
    <w:abstractNumId w:val="650"/>
  </w:num>
  <w:num w:numId="245">
    <w:abstractNumId w:val="234"/>
  </w:num>
  <w:num w:numId="246">
    <w:abstractNumId w:val="188"/>
  </w:num>
  <w:num w:numId="247">
    <w:abstractNumId w:val="559"/>
  </w:num>
  <w:num w:numId="248">
    <w:abstractNumId w:val="249"/>
  </w:num>
  <w:num w:numId="249">
    <w:abstractNumId w:val="121"/>
  </w:num>
  <w:num w:numId="250">
    <w:abstractNumId w:val="638"/>
  </w:num>
  <w:num w:numId="251">
    <w:abstractNumId w:val="505"/>
  </w:num>
  <w:num w:numId="252">
    <w:abstractNumId w:val="309"/>
  </w:num>
  <w:num w:numId="253">
    <w:abstractNumId w:val="149"/>
  </w:num>
  <w:num w:numId="254">
    <w:abstractNumId w:val="306"/>
  </w:num>
  <w:num w:numId="255">
    <w:abstractNumId w:val="87"/>
  </w:num>
  <w:num w:numId="256">
    <w:abstractNumId w:val="100"/>
  </w:num>
  <w:num w:numId="257">
    <w:abstractNumId w:val="6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abstractNumId w:val="5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abstractNumId w:val="265"/>
  </w:num>
  <w:num w:numId="260">
    <w:abstractNumId w:val="530"/>
  </w:num>
  <w:num w:numId="261">
    <w:abstractNumId w:val="336"/>
  </w:num>
  <w:num w:numId="262">
    <w:abstractNumId w:val="382"/>
  </w:num>
  <w:num w:numId="263">
    <w:abstractNumId w:val="367"/>
  </w:num>
  <w:num w:numId="264">
    <w:abstractNumId w:val="599"/>
  </w:num>
  <w:num w:numId="265">
    <w:abstractNumId w:val="70"/>
  </w:num>
  <w:num w:numId="266">
    <w:abstractNumId w:val="477"/>
  </w:num>
  <w:num w:numId="267">
    <w:abstractNumId w:val="86"/>
  </w:num>
  <w:num w:numId="268">
    <w:abstractNumId w:val="312"/>
  </w:num>
  <w:num w:numId="269">
    <w:abstractNumId w:val="31"/>
  </w:num>
  <w:num w:numId="270">
    <w:abstractNumId w:val="604"/>
  </w:num>
  <w:num w:numId="271">
    <w:abstractNumId w:val="8"/>
  </w:num>
  <w:num w:numId="272">
    <w:abstractNumId w:val="304"/>
  </w:num>
  <w:num w:numId="273">
    <w:abstractNumId w:val="230"/>
  </w:num>
  <w:num w:numId="274">
    <w:abstractNumId w:val="92"/>
  </w:num>
  <w:num w:numId="275">
    <w:abstractNumId w:val="139"/>
  </w:num>
  <w:num w:numId="276">
    <w:abstractNumId w:val="207"/>
  </w:num>
  <w:num w:numId="277">
    <w:abstractNumId w:val="320"/>
  </w:num>
  <w:num w:numId="278">
    <w:abstractNumId w:val="88"/>
  </w:num>
  <w:num w:numId="279">
    <w:abstractNumId w:val="295"/>
  </w:num>
  <w:num w:numId="280">
    <w:abstractNumId w:val="271"/>
  </w:num>
  <w:num w:numId="281">
    <w:abstractNumId w:val="451"/>
  </w:num>
  <w:num w:numId="282">
    <w:abstractNumId w:val="4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abstractNumId w:val="250"/>
  </w:num>
  <w:num w:numId="284">
    <w:abstractNumId w:val="169"/>
  </w:num>
  <w:num w:numId="285">
    <w:abstractNumId w:val="526"/>
  </w:num>
  <w:num w:numId="286">
    <w:abstractNumId w:val="38"/>
  </w:num>
  <w:num w:numId="287">
    <w:abstractNumId w:val="144"/>
  </w:num>
  <w:num w:numId="288">
    <w:abstractNumId w:val="83"/>
  </w:num>
  <w:num w:numId="289">
    <w:abstractNumId w:val="354"/>
  </w:num>
  <w:num w:numId="290">
    <w:abstractNumId w:val="60"/>
  </w:num>
  <w:num w:numId="291">
    <w:abstractNumId w:val="567"/>
  </w:num>
  <w:num w:numId="292">
    <w:abstractNumId w:val="541"/>
  </w:num>
  <w:num w:numId="293">
    <w:abstractNumId w:val="586"/>
  </w:num>
  <w:num w:numId="294">
    <w:abstractNumId w:val="641"/>
  </w:num>
  <w:num w:numId="295">
    <w:abstractNumId w:val="374"/>
  </w:num>
  <w:num w:numId="296">
    <w:abstractNumId w:val="601"/>
  </w:num>
  <w:num w:numId="297">
    <w:abstractNumId w:val="97"/>
  </w:num>
  <w:num w:numId="298">
    <w:abstractNumId w:val="142"/>
  </w:num>
  <w:num w:numId="299">
    <w:abstractNumId w:val="654"/>
  </w:num>
  <w:num w:numId="300">
    <w:abstractNumId w:val="491"/>
  </w:num>
  <w:num w:numId="301">
    <w:abstractNumId w:val="539"/>
  </w:num>
  <w:num w:numId="302">
    <w:abstractNumId w:val="343"/>
  </w:num>
  <w:num w:numId="303">
    <w:abstractNumId w:val="241"/>
  </w:num>
  <w:num w:numId="304">
    <w:abstractNumId w:val="156"/>
  </w:num>
  <w:num w:numId="305">
    <w:abstractNumId w:val="259"/>
  </w:num>
  <w:num w:numId="306">
    <w:abstractNumId w:val="278"/>
  </w:num>
  <w:num w:numId="307">
    <w:abstractNumId w:val="82"/>
  </w:num>
  <w:num w:numId="308">
    <w:abstractNumId w:val="524"/>
  </w:num>
  <w:num w:numId="309">
    <w:abstractNumId w:val="595"/>
  </w:num>
  <w:num w:numId="310">
    <w:abstractNumId w:val="164"/>
  </w:num>
  <w:num w:numId="311">
    <w:abstractNumId w:val="96"/>
  </w:num>
  <w:num w:numId="312">
    <w:abstractNumId w:val="455"/>
  </w:num>
  <w:num w:numId="313">
    <w:abstractNumId w:val="314"/>
  </w:num>
  <w:num w:numId="314">
    <w:abstractNumId w:val="592"/>
  </w:num>
  <w:num w:numId="315">
    <w:abstractNumId w:val="171"/>
  </w:num>
  <w:num w:numId="316">
    <w:abstractNumId w:val="560"/>
  </w:num>
  <w:num w:numId="317">
    <w:abstractNumId w:val="215"/>
  </w:num>
  <w:num w:numId="318">
    <w:abstractNumId w:val="619"/>
  </w:num>
  <w:num w:numId="319">
    <w:abstractNumId w:val="447"/>
  </w:num>
  <w:num w:numId="320">
    <w:abstractNumId w:val="10"/>
  </w:num>
  <w:num w:numId="321">
    <w:abstractNumId w:val="488"/>
  </w:num>
  <w:num w:numId="322">
    <w:abstractNumId w:val="370"/>
  </w:num>
  <w:num w:numId="323">
    <w:abstractNumId w:val="71"/>
  </w:num>
  <w:num w:numId="324">
    <w:abstractNumId w:val="231"/>
  </w:num>
  <w:num w:numId="325">
    <w:abstractNumId w:val="346"/>
  </w:num>
  <w:num w:numId="326">
    <w:abstractNumId w:val="422"/>
  </w:num>
  <w:num w:numId="327">
    <w:abstractNumId w:val="162"/>
  </w:num>
  <w:num w:numId="328">
    <w:abstractNumId w:val="294"/>
  </w:num>
  <w:num w:numId="329">
    <w:abstractNumId w:val="59"/>
  </w:num>
  <w:num w:numId="330">
    <w:abstractNumId w:val="406"/>
  </w:num>
  <w:num w:numId="331">
    <w:abstractNumId w:val="205"/>
  </w:num>
  <w:num w:numId="332">
    <w:abstractNumId w:val="21"/>
  </w:num>
  <w:num w:numId="333">
    <w:abstractNumId w:val="573"/>
  </w:num>
  <w:num w:numId="334">
    <w:abstractNumId w:val="386"/>
  </w:num>
  <w:num w:numId="335">
    <w:abstractNumId w:val="54"/>
  </w:num>
  <w:num w:numId="336">
    <w:abstractNumId w:val="50"/>
  </w:num>
  <w:num w:numId="337">
    <w:abstractNumId w:val="315"/>
  </w:num>
  <w:num w:numId="338">
    <w:abstractNumId w:val="645"/>
  </w:num>
  <w:num w:numId="339">
    <w:abstractNumId w:val="125"/>
  </w:num>
  <w:num w:numId="340">
    <w:abstractNumId w:val="28"/>
  </w:num>
  <w:num w:numId="341">
    <w:abstractNumId w:val="533"/>
  </w:num>
  <w:num w:numId="342">
    <w:abstractNumId w:val="242"/>
  </w:num>
  <w:num w:numId="343">
    <w:abstractNumId w:val="298"/>
  </w:num>
  <w:num w:numId="344">
    <w:abstractNumId w:val="9"/>
  </w:num>
  <w:num w:numId="345">
    <w:abstractNumId w:val="358"/>
  </w:num>
  <w:num w:numId="346">
    <w:abstractNumId w:val="112"/>
  </w:num>
  <w:num w:numId="347">
    <w:abstractNumId w:val="359"/>
  </w:num>
  <w:num w:numId="348">
    <w:abstractNumId w:val="53"/>
  </w:num>
  <w:num w:numId="349">
    <w:abstractNumId w:val="436"/>
  </w:num>
  <w:num w:numId="350">
    <w:abstractNumId w:val="596"/>
  </w:num>
  <w:num w:numId="351">
    <w:abstractNumId w:val="1"/>
  </w:num>
  <w:num w:numId="352">
    <w:abstractNumId w:val="639"/>
  </w:num>
  <w:num w:numId="353">
    <w:abstractNumId w:val="445"/>
  </w:num>
  <w:num w:numId="354">
    <w:abstractNumId w:val="119"/>
  </w:num>
  <w:num w:numId="355">
    <w:abstractNumId w:val="532"/>
  </w:num>
  <w:num w:numId="356">
    <w:abstractNumId w:val="57"/>
  </w:num>
  <w:num w:numId="357">
    <w:abstractNumId w:val="308"/>
  </w:num>
  <w:num w:numId="358">
    <w:abstractNumId w:val="270"/>
  </w:num>
  <w:num w:numId="359">
    <w:abstractNumId w:val="575"/>
  </w:num>
  <w:num w:numId="360">
    <w:abstractNumId w:val="262"/>
  </w:num>
  <w:num w:numId="361">
    <w:abstractNumId w:val="398"/>
  </w:num>
  <w:num w:numId="362">
    <w:abstractNumId w:val="173"/>
  </w:num>
  <w:num w:numId="363">
    <w:abstractNumId w:val="444"/>
  </w:num>
  <w:num w:numId="364">
    <w:abstractNumId w:val="605"/>
  </w:num>
  <w:num w:numId="365">
    <w:abstractNumId w:val="481"/>
  </w:num>
  <w:num w:numId="366">
    <w:abstractNumId w:val="377"/>
  </w:num>
  <w:num w:numId="367">
    <w:abstractNumId w:val="152"/>
  </w:num>
  <w:num w:numId="368">
    <w:abstractNumId w:val="105"/>
  </w:num>
  <w:num w:numId="369">
    <w:abstractNumId w:val="113"/>
  </w:num>
  <w:num w:numId="370">
    <w:abstractNumId w:val="527"/>
  </w:num>
  <w:num w:numId="371">
    <w:abstractNumId w:val="517"/>
  </w:num>
  <w:num w:numId="372">
    <w:abstractNumId w:val="340"/>
  </w:num>
  <w:num w:numId="373">
    <w:abstractNumId w:val="297"/>
  </w:num>
  <w:num w:numId="374">
    <w:abstractNumId w:val="32"/>
  </w:num>
  <w:num w:numId="375">
    <w:abstractNumId w:val="376"/>
  </w:num>
  <w:num w:numId="376">
    <w:abstractNumId w:val="458"/>
  </w:num>
  <w:num w:numId="377">
    <w:abstractNumId w:val="178"/>
  </w:num>
  <w:num w:numId="378">
    <w:abstractNumId w:val="13"/>
  </w:num>
  <w:num w:numId="379">
    <w:abstractNumId w:val="548"/>
  </w:num>
  <w:num w:numId="380">
    <w:abstractNumId w:val="349"/>
  </w:num>
  <w:num w:numId="381">
    <w:abstractNumId w:val="23"/>
  </w:num>
  <w:num w:numId="382">
    <w:abstractNumId w:val="571"/>
  </w:num>
  <w:num w:numId="383">
    <w:abstractNumId w:val="585"/>
  </w:num>
  <w:num w:numId="384">
    <w:abstractNumId w:val="72"/>
  </w:num>
  <w:num w:numId="385">
    <w:abstractNumId w:val="272"/>
  </w:num>
  <w:num w:numId="386">
    <w:abstractNumId w:val="305"/>
  </w:num>
  <w:num w:numId="387">
    <w:abstractNumId w:val="62"/>
  </w:num>
  <w:num w:numId="388">
    <w:abstractNumId w:val="24"/>
  </w:num>
  <w:num w:numId="389">
    <w:abstractNumId w:val="394"/>
  </w:num>
  <w:num w:numId="390">
    <w:abstractNumId w:val="111"/>
  </w:num>
  <w:num w:numId="391">
    <w:abstractNumId w:val="503"/>
  </w:num>
  <w:num w:numId="392">
    <w:abstractNumId w:val="462"/>
  </w:num>
  <w:num w:numId="393">
    <w:abstractNumId w:val="556"/>
  </w:num>
  <w:num w:numId="394">
    <w:abstractNumId w:val="385"/>
  </w:num>
  <w:num w:numId="395">
    <w:abstractNumId w:val="341"/>
  </w:num>
  <w:num w:numId="396">
    <w:abstractNumId w:val="566"/>
  </w:num>
  <w:num w:numId="397">
    <w:abstractNumId w:val="504"/>
  </w:num>
  <w:num w:numId="398">
    <w:abstractNumId w:val="299"/>
  </w:num>
  <w:num w:numId="399">
    <w:abstractNumId w:val="426"/>
  </w:num>
  <w:num w:numId="400">
    <w:abstractNumId w:val="159"/>
  </w:num>
  <w:num w:numId="401">
    <w:abstractNumId w:val="353"/>
  </w:num>
  <w:num w:numId="402">
    <w:abstractNumId w:val="290"/>
  </w:num>
  <w:num w:numId="403">
    <w:abstractNumId w:val="15"/>
  </w:num>
  <w:num w:numId="404">
    <w:abstractNumId w:val="16"/>
  </w:num>
  <w:num w:numId="405">
    <w:abstractNumId w:val="485"/>
  </w:num>
  <w:num w:numId="406">
    <w:abstractNumId w:val="261"/>
  </w:num>
  <w:num w:numId="407">
    <w:abstractNumId w:val="522"/>
  </w:num>
  <w:num w:numId="408">
    <w:abstractNumId w:val="179"/>
  </w:num>
  <w:num w:numId="409">
    <w:abstractNumId w:val="351"/>
  </w:num>
  <w:num w:numId="410">
    <w:abstractNumId w:val="624"/>
  </w:num>
  <w:num w:numId="411">
    <w:abstractNumId w:val="123"/>
  </w:num>
  <w:num w:numId="412">
    <w:abstractNumId w:val="293"/>
  </w:num>
  <w:num w:numId="413">
    <w:abstractNumId w:val="117"/>
  </w:num>
  <w:num w:numId="414">
    <w:abstractNumId w:val="622"/>
  </w:num>
  <w:num w:numId="415">
    <w:abstractNumId w:val="476"/>
  </w:num>
  <w:num w:numId="416">
    <w:abstractNumId w:val="637"/>
  </w:num>
  <w:num w:numId="417">
    <w:abstractNumId w:val="225"/>
  </w:num>
  <w:num w:numId="418">
    <w:abstractNumId w:val="302"/>
  </w:num>
  <w:num w:numId="419">
    <w:abstractNumId w:val="397"/>
  </w:num>
  <w:num w:numId="420">
    <w:abstractNumId w:val="509"/>
  </w:num>
  <w:num w:numId="421">
    <w:abstractNumId w:val="41"/>
  </w:num>
  <w:num w:numId="422">
    <w:abstractNumId w:val="240"/>
  </w:num>
  <w:num w:numId="423">
    <w:abstractNumId w:val="495"/>
  </w:num>
  <w:num w:numId="424">
    <w:abstractNumId w:val="535"/>
  </w:num>
  <w:num w:numId="425">
    <w:abstractNumId w:val="602"/>
  </w:num>
  <w:num w:numId="426">
    <w:abstractNumId w:val="468"/>
  </w:num>
  <w:num w:numId="427">
    <w:abstractNumId w:val="40"/>
  </w:num>
  <w:num w:numId="428">
    <w:abstractNumId w:val="63"/>
  </w:num>
  <w:num w:numId="429">
    <w:abstractNumId w:val="441"/>
  </w:num>
  <w:num w:numId="430">
    <w:abstractNumId w:val="189"/>
  </w:num>
  <w:num w:numId="431">
    <w:abstractNumId w:val="486"/>
  </w:num>
  <w:num w:numId="432">
    <w:abstractNumId w:val="375"/>
  </w:num>
  <w:num w:numId="433">
    <w:abstractNumId w:val="27"/>
  </w:num>
  <w:num w:numId="434">
    <w:abstractNumId w:val="498"/>
  </w:num>
  <w:num w:numId="435">
    <w:abstractNumId w:val="223"/>
  </w:num>
  <w:num w:numId="436">
    <w:abstractNumId w:val="649"/>
  </w:num>
  <w:num w:numId="437">
    <w:abstractNumId w:val="534"/>
  </w:num>
  <w:num w:numId="438">
    <w:abstractNumId w:val="543"/>
  </w:num>
  <w:num w:numId="439">
    <w:abstractNumId w:val="184"/>
  </w:num>
  <w:num w:numId="440">
    <w:abstractNumId w:val="454"/>
  </w:num>
  <w:num w:numId="441">
    <w:abstractNumId w:val="483"/>
  </w:num>
  <w:num w:numId="442">
    <w:abstractNumId w:val="416"/>
  </w:num>
  <w:num w:numId="443">
    <w:abstractNumId w:val="469"/>
  </w:num>
  <w:num w:numId="444">
    <w:abstractNumId w:val="256"/>
  </w:num>
  <w:num w:numId="445">
    <w:abstractNumId w:val="122"/>
  </w:num>
  <w:num w:numId="446">
    <w:abstractNumId w:val="300"/>
  </w:num>
  <w:num w:numId="447">
    <w:abstractNumId w:val="583"/>
  </w:num>
  <w:num w:numId="448">
    <w:abstractNumId w:val="247"/>
  </w:num>
  <w:num w:numId="449">
    <w:abstractNumId w:val="161"/>
  </w:num>
  <w:num w:numId="450">
    <w:abstractNumId w:val="233"/>
  </w:num>
  <w:num w:numId="451">
    <w:abstractNumId w:val="350"/>
  </w:num>
  <w:num w:numId="452">
    <w:abstractNumId w:val="75"/>
  </w:num>
  <w:num w:numId="453">
    <w:abstractNumId w:val="446"/>
  </w:num>
  <w:num w:numId="454">
    <w:abstractNumId w:val="372"/>
  </w:num>
  <w:num w:numId="455">
    <w:abstractNumId w:val="212"/>
  </w:num>
  <w:num w:numId="456">
    <w:abstractNumId w:val="368"/>
  </w:num>
  <w:num w:numId="457">
    <w:abstractNumId w:val="244"/>
  </w:num>
  <w:num w:numId="458">
    <w:abstractNumId w:val="150"/>
  </w:num>
  <w:num w:numId="459">
    <w:abstractNumId w:val="133"/>
  </w:num>
  <w:num w:numId="460">
    <w:abstractNumId w:val="330"/>
  </w:num>
  <w:num w:numId="461">
    <w:abstractNumId w:val="627"/>
  </w:num>
  <w:num w:numId="462">
    <w:abstractNumId w:val="569"/>
  </w:num>
  <w:num w:numId="463">
    <w:abstractNumId w:val="174"/>
  </w:num>
  <w:num w:numId="464">
    <w:abstractNumId w:val="177"/>
  </w:num>
  <w:num w:numId="465">
    <w:abstractNumId w:val="549"/>
  </w:num>
  <w:num w:numId="466">
    <w:abstractNumId w:val="303"/>
  </w:num>
  <w:num w:numId="467">
    <w:abstractNumId w:val="357"/>
  </w:num>
  <w:num w:numId="468">
    <w:abstractNumId w:val="22"/>
  </w:num>
  <w:num w:numId="469">
    <w:abstractNumId w:val="653"/>
  </w:num>
  <w:num w:numId="470">
    <w:abstractNumId w:val="384"/>
  </w:num>
  <w:num w:numId="471">
    <w:abstractNumId w:val="186"/>
  </w:num>
  <w:num w:numId="472">
    <w:abstractNumId w:val="390"/>
  </w:num>
  <w:num w:numId="473">
    <w:abstractNumId w:val="420"/>
  </w:num>
  <w:num w:numId="474">
    <w:abstractNumId w:val="154"/>
  </w:num>
  <w:num w:numId="475">
    <w:abstractNumId w:val="120"/>
  </w:num>
  <w:num w:numId="476">
    <w:abstractNumId w:val="405"/>
  </w:num>
  <w:num w:numId="477">
    <w:abstractNumId w:val="175"/>
  </w:num>
  <w:num w:numId="478">
    <w:abstractNumId w:val="47"/>
  </w:num>
  <w:num w:numId="479">
    <w:abstractNumId w:val="89"/>
  </w:num>
  <w:num w:numId="480">
    <w:abstractNumId w:val="227"/>
  </w:num>
  <w:num w:numId="481">
    <w:abstractNumId w:val="563"/>
  </w:num>
  <w:num w:numId="482">
    <w:abstractNumId w:val="344"/>
  </w:num>
  <w:num w:numId="483">
    <w:abstractNumId w:val="570"/>
  </w:num>
  <w:num w:numId="484">
    <w:abstractNumId w:val="516"/>
  </w:num>
  <w:num w:numId="485">
    <w:abstractNumId w:val="588"/>
  </w:num>
  <w:num w:numId="486">
    <w:abstractNumId w:val="6"/>
  </w:num>
  <w:num w:numId="487">
    <w:abstractNumId w:val="46"/>
  </w:num>
  <w:num w:numId="488">
    <w:abstractNumId w:val="192"/>
  </w:num>
  <w:num w:numId="489">
    <w:abstractNumId w:val="322"/>
  </w:num>
  <w:num w:numId="490">
    <w:abstractNumId w:val="118"/>
  </w:num>
  <w:num w:numId="491">
    <w:abstractNumId w:val="428"/>
  </w:num>
  <w:num w:numId="492">
    <w:abstractNumId w:val="158"/>
  </w:num>
  <w:num w:numId="493">
    <w:abstractNumId w:val="452"/>
  </w:num>
  <w:num w:numId="494">
    <w:abstractNumId w:val="101"/>
  </w:num>
  <w:num w:numId="495">
    <w:abstractNumId w:val="497"/>
  </w:num>
  <w:num w:numId="496">
    <w:abstractNumId w:val="612"/>
  </w:num>
  <w:num w:numId="497">
    <w:abstractNumId w:val="510"/>
  </w:num>
  <w:num w:numId="498">
    <w:abstractNumId w:val="379"/>
  </w:num>
  <w:num w:numId="499">
    <w:abstractNumId w:val="439"/>
  </w:num>
  <w:num w:numId="500">
    <w:abstractNumId w:val="591"/>
  </w:num>
  <w:num w:numId="501">
    <w:abstractNumId w:val="434"/>
  </w:num>
  <w:num w:numId="502">
    <w:abstractNumId w:val="610"/>
  </w:num>
  <w:num w:numId="503">
    <w:abstractNumId w:val="471"/>
  </w:num>
  <w:num w:numId="504">
    <w:abstractNumId w:val="644"/>
  </w:num>
  <w:num w:numId="505">
    <w:abstractNumId w:val="361"/>
  </w:num>
  <w:num w:numId="506">
    <w:abstractNumId w:val="443"/>
  </w:num>
  <w:num w:numId="507">
    <w:abstractNumId w:val="652"/>
  </w:num>
  <w:num w:numId="508">
    <w:abstractNumId w:val="576"/>
  </w:num>
  <w:num w:numId="509">
    <w:abstractNumId w:val="431"/>
  </w:num>
  <w:num w:numId="510">
    <w:abstractNumId w:val="608"/>
  </w:num>
  <w:num w:numId="511">
    <w:abstractNumId w:val="266"/>
  </w:num>
  <w:num w:numId="512">
    <w:abstractNumId w:val="5"/>
  </w:num>
  <w:num w:numId="513">
    <w:abstractNumId w:val="472"/>
  </w:num>
  <w:num w:numId="514">
    <w:abstractNumId w:val="218"/>
  </w:num>
  <w:num w:numId="515">
    <w:abstractNumId w:val="518"/>
  </w:num>
  <w:num w:numId="516">
    <w:abstractNumId w:val="18"/>
  </w:num>
  <w:num w:numId="517">
    <w:abstractNumId w:val="437"/>
  </w:num>
  <w:num w:numId="518">
    <w:abstractNumId w:val="251"/>
  </w:num>
  <w:num w:numId="519">
    <w:abstractNumId w:val="160"/>
  </w:num>
  <w:num w:numId="520">
    <w:abstractNumId w:val="124"/>
  </w:num>
  <w:num w:numId="521">
    <w:abstractNumId w:val="99"/>
  </w:num>
  <w:num w:numId="522">
    <w:abstractNumId w:val="511"/>
  </w:num>
  <w:num w:numId="523">
    <w:abstractNumId w:val="20"/>
  </w:num>
  <w:num w:numId="524">
    <w:abstractNumId w:val="55"/>
  </w:num>
  <w:num w:numId="525">
    <w:abstractNumId w:val="325"/>
  </w:num>
  <w:num w:numId="526">
    <w:abstractNumId w:val="555"/>
  </w:num>
  <w:num w:numId="527">
    <w:abstractNumId w:val="403"/>
  </w:num>
  <w:num w:numId="528">
    <w:abstractNumId w:val="579"/>
  </w:num>
  <w:num w:numId="529">
    <w:abstractNumId w:val="493"/>
  </w:num>
  <w:num w:numId="530">
    <w:abstractNumId w:val="257"/>
  </w:num>
  <w:num w:numId="531">
    <w:abstractNumId w:val="307"/>
  </w:num>
  <w:num w:numId="532">
    <w:abstractNumId w:val="496"/>
  </w:num>
  <w:num w:numId="533">
    <w:abstractNumId w:val="103"/>
  </w:num>
  <w:num w:numId="534">
    <w:abstractNumId w:val="17"/>
  </w:num>
  <w:num w:numId="535">
    <w:abstractNumId w:val="347"/>
  </w:num>
  <w:num w:numId="536">
    <w:abstractNumId w:val="148"/>
  </w:num>
  <w:num w:numId="537">
    <w:abstractNumId w:val="501"/>
  </w:num>
  <w:num w:numId="538">
    <w:abstractNumId w:val="170"/>
  </w:num>
  <w:num w:numId="539">
    <w:abstractNumId w:val="466"/>
  </w:num>
  <w:num w:numId="540">
    <w:abstractNumId w:val="424"/>
  </w:num>
  <w:num w:numId="541">
    <w:abstractNumId w:val="296"/>
  </w:num>
  <w:num w:numId="542">
    <w:abstractNumId w:val="245"/>
  </w:num>
  <w:num w:numId="543">
    <w:abstractNumId w:val="187"/>
  </w:num>
  <w:num w:numId="544">
    <w:abstractNumId w:val="136"/>
  </w:num>
  <w:num w:numId="545">
    <w:abstractNumId w:val="409"/>
  </w:num>
  <w:num w:numId="546">
    <w:abstractNumId w:val="651"/>
  </w:num>
  <w:num w:numId="547">
    <w:abstractNumId w:val="606"/>
  </w:num>
  <w:num w:numId="548">
    <w:abstractNumId w:val="239"/>
  </w:num>
  <w:num w:numId="549">
    <w:abstractNumId w:val="640"/>
  </w:num>
  <w:num w:numId="550">
    <w:abstractNumId w:val="463"/>
  </w:num>
  <w:num w:numId="551">
    <w:abstractNumId w:val="598"/>
  </w:num>
  <w:num w:numId="552">
    <w:abstractNumId w:val="326"/>
  </w:num>
  <w:num w:numId="553">
    <w:abstractNumId w:val="217"/>
  </w:num>
  <w:num w:numId="554">
    <w:abstractNumId w:val="577"/>
  </w:num>
  <w:num w:numId="555">
    <w:abstractNumId w:val="19"/>
  </w:num>
  <w:num w:numId="556">
    <w:abstractNumId w:val="365"/>
  </w:num>
  <w:num w:numId="557">
    <w:abstractNumId w:val="636"/>
  </w:num>
  <w:num w:numId="558">
    <w:abstractNumId w:val="364"/>
  </w:num>
  <w:num w:numId="559">
    <w:abstractNumId w:val="30"/>
  </w:num>
  <w:num w:numId="560">
    <w:abstractNumId w:val="581"/>
  </w:num>
  <w:num w:numId="561">
    <w:abstractNumId w:val="280"/>
  </w:num>
  <w:num w:numId="562">
    <w:abstractNumId w:val="275"/>
  </w:num>
  <w:num w:numId="563">
    <w:abstractNumId w:val="94"/>
  </w:num>
  <w:num w:numId="564">
    <w:abstractNumId w:val="438"/>
  </w:num>
  <w:num w:numId="565">
    <w:abstractNumId w:val="334"/>
  </w:num>
  <w:num w:numId="566">
    <w:abstractNumId w:val="287"/>
  </w:num>
  <w:num w:numId="567">
    <w:abstractNumId w:val="331"/>
  </w:num>
  <w:num w:numId="568">
    <w:abstractNumId w:val="145"/>
  </w:num>
  <w:num w:numId="569">
    <w:abstractNumId w:val="401"/>
  </w:num>
  <w:num w:numId="570">
    <w:abstractNumId w:val="141"/>
  </w:num>
  <w:num w:numId="571">
    <w:abstractNumId w:val="106"/>
  </w:num>
  <w:num w:numId="572">
    <w:abstractNumId w:val="279"/>
  </w:num>
  <w:num w:numId="573">
    <w:abstractNumId w:val="254"/>
  </w:num>
  <w:num w:numId="574">
    <w:abstractNumId w:val="396"/>
  </w:num>
  <w:num w:numId="575">
    <w:abstractNumId w:val="487"/>
  </w:num>
  <w:num w:numId="576">
    <w:abstractNumId w:val="642"/>
  </w:num>
  <w:num w:numId="577">
    <w:abstractNumId w:val="236"/>
  </w:num>
  <w:num w:numId="578">
    <w:abstractNumId w:val="134"/>
  </w:num>
  <w:num w:numId="579">
    <w:abstractNumId w:val="285"/>
  </w:num>
  <w:num w:numId="580">
    <w:abstractNumId w:val="611"/>
  </w:num>
  <w:num w:numId="581">
    <w:abstractNumId w:val="430"/>
  </w:num>
  <w:num w:numId="582">
    <w:abstractNumId w:val="311"/>
  </w:num>
  <w:num w:numId="583">
    <w:abstractNumId w:val="625"/>
  </w:num>
  <w:num w:numId="584">
    <w:abstractNumId w:val="126"/>
  </w:num>
  <w:num w:numId="585">
    <w:abstractNumId w:val="286"/>
  </w:num>
  <w:num w:numId="586">
    <w:abstractNumId w:val="209"/>
  </w:num>
  <w:num w:numId="587">
    <w:abstractNumId w:val="506"/>
  </w:num>
  <w:num w:numId="588">
    <w:abstractNumId w:val="181"/>
  </w:num>
  <w:num w:numId="589">
    <w:abstractNumId w:val="84"/>
  </w:num>
  <w:num w:numId="590">
    <w:abstractNumId w:val="147"/>
  </w:num>
  <w:num w:numId="591">
    <w:abstractNumId w:val="333"/>
  </w:num>
  <w:num w:numId="592">
    <w:abstractNumId w:val="269"/>
  </w:num>
  <w:num w:numId="593">
    <w:abstractNumId w:val="316"/>
  </w:num>
  <w:num w:numId="594">
    <w:abstractNumId w:val="523"/>
  </w:num>
  <w:num w:numId="595">
    <w:abstractNumId w:val="572"/>
  </w:num>
  <w:num w:numId="596">
    <w:abstractNumId w:val="201"/>
  </w:num>
  <w:num w:numId="597">
    <w:abstractNumId w:val="568"/>
  </w:num>
  <w:num w:numId="598">
    <w:abstractNumId w:val="151"/>
  </w:num>
  <w:num w:numId="599">
    <w:abstractNumId w:val="211"/>
  </w:num>
  <w:num w:numId="600">
    <w:abstractNumId w:val="425"/>
  </w:num>
  <w:num w:numId="601">
    <w:abstractNumId w:val="264"/>
  </w:num>
  <w:num w:numId="602">
    <w:abstractNumId w:val="502"/>
  </w:num>
  <w:num w:numId="603">
    <w:abstractNumId w:val="399"/>
  </w:num>
  <w:num w:numId="604">
    <w:abstractNumId w:val="419"/>
  </w:num>
  <w:num w:numId="605">
    <w:abstractNumId w:val="369"/>
  </w:num>
  <w:num w:numId="606">
    <w:abstractNumId w:val="391"/>
  </w:num>
  <w:num w:numId="607">
    <w:abstractNumId w:val="185"/>
  </w:num>
  <w:num w:numId="608">
    <w:abstractNumId w:val="26"/>
  </w:num>
  <w:num w:numId="609">
    <w:abstractNumId w:val="337"/>
  </w:num>
  <w:num w:numId="610">
    <w:abstractNumId w:val="29"/>
  </w:num>
  <w:num w:numId="611">
    <w:abstractNumId w:val="554"/>
  </w:num>
  <w:num w:numId="612">
    <w:abstractNumId w:val="540"/>
  </w:num>
  <w:num w:numId="613">
    <w:abstractNumId w:val="647"/>
  </w:num>
  <w:num w:numId="614">
    <w:abstractNumId w:val="521"/>
  </w:num>
  <w:num w:numId="615">
    <w:abstractNumId w:val="37"/>
  </w:num>
  <w:num w:numId="616">
    <w:abstractNumId w:val="194"/>
  </w:num>
  <w:num w:numId="617">
    <w:abstractNumId w:val="480"/>
  </w:num>
  <w:num w:numId="618">
    <w:abstractNumId w:val="478"/>
  </w:num>
  <w:num w:numId="619">
    <w:abstractNumId w:val="355"/>
  </w:num>
  <w:num w:numId="620">
    <w:abstractNumId w:val="191"/>
  </w:num>
  <w:num w:numId="621">
    <w:abstractNumId w:val="520"/>
  </w:num>
  <w:num w:numId="622">
    <w:abstractNumId w:val="76"/>
  </w:num>
  <w:num w:numId="623">
    <w:abstractNumId w:val="172"/>
  </w:num>
  <w:num w:numId="624">
    <w:abstractNumId w:val="182"/>
  </w:num>
  <w:num w:numId="625">
    <w:abstractNumId w:val="42"/>
  </w:num>
  <w:num w:numId="626">
    <w:abstractNumId w:val="328"/>
  </w:num>
  <w:num w:numId="627">
    <w:abstractNumId w:val="131"/>
  </w:num>
  <w:num w:numId="628">
    <w:abstractNumId w:val="464"/>
  </w:num>
  <w:num w:numId="629">
    <w:abstractNumId w:val="632"/>
  </w:num>
  <w:num w:numId="630">
    <w:abstractNumId w:val="542"/>
  </w:num>
  <w:num w:numId="631">
    <w:abstractNumId w:val="35"/>
  </w:num>
  <w:num w:numId="632">
    <w:abstractNumId w:val="235"/>
  </w:num>
  <w:num w:numId="633">
    <w:abstractNumId w:val="109"/>
  </w:num>
  <w:num w:numId="634">
    <w:abstractNumId w:val="500"/>
  </w:num>
  <w:num w:numId="635">
    <w:abstractNumId w:val="415"/>
  </w:num>
  <w:num w:numId="636">
    <w:abstractNumId w:val="618"/>
  </w:num>
  <w:num w:numId="637">
    <w:abstractNumId w:val="104"/>
  </w:num>
  <w:num w:numId="638">
    <w:abstractNumId w:val="407"/>
  </w:num>
  <w:num w:numId="639">
    <w:abstractNumId w:val="115"/>
  </w:num>
  <w:num w:numId="640">
    <w:abstractNumId w:val="537"/>
  </w:num>
  <w:num w:numId="641">
    <w:abstractNumId w:val="345"/>
  </w:num>
  <w:num w:numId="642">
    <w:abstractNumId w:val="127"/>
  </w:num>
  <w:num w:numId="643">
    <w:abstractNumId w:val="404"/>
  </w:num>
  <w:num w:numId="644">
    <w:abstractNumId w:val="593"/>
  </w:num>
  <w:num w:numId="645">
    <w:abstractNumId w:val="180"/>
  </w:num>
  <w:num w:numId="646">
    <w:abstractNumId w:val="255"/>
  </w:num>
  <w:num w:numId="647">
    <w:abstractNumId w:val="114"/>
  </w:num>
  <w:num w:numId="648">
    <w:abstractNumId w:val="130"/>
  </w:num>
  <w:num w:numId="649">
    <w:abstractNumId w:val="153"/>
  </w:num>
  <w:num w:numId="650">
    <w:abstractNumId w:val="574"/>
  </w:num>
  <w:num w:numId="651">
    <w:abstractNumId w:val="108"/>
  </w:num>
  <w:num w:numId="652">
    <w:abstractNumId w:val="633"/>
  </w:num>
  <w:num w:numId="653">
    <w:abstractNumId w:val="197"/>
  </w:num>
  <w:num w:numId="654">
    <w:abstractNumId w:val="137"/>
  </w:num>
  <w:num w:numId="655">
    <w:abstractNumId w:val="4"/>
  </w:num>
  <w:numIdMacAtCleanup w:val="6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DD0"/>
    <w:rsid w:val="00000985"/>
    <w:rsid w:val="00000D13"/>
    <w:rsid w:val="00000DA6"/>
    <w:rsid w:val="00001525"/>
    <w:rsid w:val="00001789"/>
    <w:rsid w:val="00001D26"/>
    <w:rsid w:val="00001E2B"/>
    <w:rsid w:val="000021CD"/>
    <w:rsid w:val="00002703"/>
    <w:rsid w:val="00003FF0"/>
    <w:rsid w:val="00004C48"/>
    <w:rsid w:val="00004F80"/>
    <w:rsid w:val="00005DD0"/>
    <w:rsid w:val="00005F11"/>
    <w:rsid w:val="00006163"/>
    <w:rsid w:val="00006CC5"/>
    <w:rsid w:val="00006D42"/>
    <w:rsid w:val="000111A2"/>
    <w:rsid w:val="00011C37"/>
    <w:rsid w:val="00011DAF"/>
    <w:rsid w:val="00012895"/>
    <w:rsid w:val="00012F38"/>
    <w:rsid w:val="00013022"/>
    <w:rsid w:val="000142EE"/>
    <w:rsid w:val="00014463"/>
    <w:rsid w:val="00014836"/>
    <w:rsid w:val="00014A83"/>
    <w:rsid w:val="00014AB9"/>
    <w:rsid w:val="00014E6D"/>
    <w:rsid w:val="00015505"/>
    <w:rsid w:val="000158D0"/>
    <w:rsid w:val="00015E1D"/>
    <w:rsid w:val="00017005"/>
    <w:rsid w:val="0001703A"/>
    <w:rsid w:val="00017878"/>
    <w:rsid w:val="000206E4"/>
    <w:rsid w:val="000220F3"/>
    <w:rsid w:val="00022214"/>
    <w:rsid w:val="00022AAA"/>
    <w:rsid w:val="00023A23"/>
    <w:rsid w:val="00023BA5"/>
    <w:rsid w:val="000251E4"/>
    <w:rsid w:val="00025E76"/>
    <w:rsid w:val="0002614B"/>
    <w:rsid w:val="000264D0"/>
    <w:rsid w:val="00026576"/>
    <w:rsid w:val="00030B84"/>
    <w:rsid w:val="000310D2"/>
    <w:rsid w:val="00031273"/>
    <w:rsid w:val="000317A7"/>
    <w:rsid w:val="00031877"/>
    <w:rsid w:val="00031E78"/>
    <w:rsid w:val="000325AC"/>
    <w:rsid w:val="00032E6F"/>
    <w:rsid w:val="00034560"/>
    <w:rsid w:val="00034CC8"/>
    <w:rsid w:val="000353EB"/>
    <w:rsid w:val="000354FF"/>
    <w:rsid w:val="00036023"/>
    <w:rsid w:val="000416CC"/>
    <w:rsid w:val="000417D9"/>
    <w:rsid w:val="00042502"/>
    <w:rsid w:val="00043B0F"/>
    <w:rsid w:val="00043CD8"/>
    <w:rsid w:val="0004432A"/>
    <w:rsid w:val="00044653"/>
    <w:rsid w:val="000449A8"/>
    <w:rsid w:val="00050338"/>
    <w:rsid w:val="000516B4"/>
    <w:rsid w:val="00052106"/>
    <w:rsid w:val="0005259F"/>
    <w:rsid w:val="00053ACA"/>
    <w:rsid w:val="00055440"/>
    <w:rsid w:val="00056726"/>
    <w:rsid w:val="000600AD"/>
    <w:rsid w:val="00060355"/>
    <w:rsid w:val="00060850"/>
    <w:rsid w:val="000615B8"/>
    <w:rsid w:val="00061E11"/>
    <w:rsid w:val="00061FF2"/>
    <w:rsid w:val="00062516"/>
    <w:rsid w:val="00062BF6"/>
    <w:rsid w:val="00066E60"/>
    <w:rsid w:val="00067D37"/>
    <w:rsid w:val="00067E59"/>
    <w:rsid w:val="00070A74"/>
    <w:rsid w:val="00070BEE"/>
    <w:rsid w:val="000716F7"/>
    <w:rsid w:val="0007191C"/>
    <w:rsid w:val="00072D85"/>
    <w:rsid w:val="00074A39"/>
    <w:rsid w:val="0007582E"/>
    <w:rsid w:val="000760AF"/>
    <w:rsid w:val="00076BD7"/>
    <w:rsid w:val="0007701E"/>
    <w:rsid w:val="0007707C"/>
    <w:rsid w:val="00077548"/>
    <w:rsid w:val="00077726"/>
    <w:rsid w:val="00077A5E"/>
    <w:rsid w:val="00077C6B"/>
    <w:rsid w:val="0008007B"/>
    <w:rsid w:val="00082227"/>
    <w:rsid w:val="000847A4"/>
    <w:rsid w:val="00085555"/>
    <w:rsid w:val="0008576E"/>
    <w:rsid w:val="00085980"/>
    <w:rsid w:val="00086BEA"/>
    <w:rsid w:val="00086CC7"/>
    <w:rsid w:val="00086DE9"/>
    <w:rsid w:val="00087A1A"/>
    <w:rsid w:val="0009098D"/>
    <w:rsid w:val="00090E5C"/>
    <w:rsid w:val="000914D3"/>
    <w:rsid w:val="0009237F"/>
    <w:rsid w:val="00093465"/>
    <w:rsid w:val="000936C0"/>
    <w:rsid w:val="00094319"/>
    <w:rsid w:val="00095017"/>
    <w:rsid w:val="00095918"/>
    <w:rsid w:val="00095920"/>
    <w:rsid w:val="00095F8D"/>
    <w:rsid w:val="00096567"/>
    <w:rsid w:val="00096C65"/>
    <w:rsid w:val="00096F64"/>
    <w:rsid w:val="0009763A"/>
    <w:rsid w:val="000A055D"/>
    <w:rsid w:val="000A0ECB"/>
    <w:rsid w:val="000A1836"/>
    <w:rsid w:val="000A194F"/>
    <w:rsid w:val="000A3515"/>
    <w:rsid w:val="000A4427"/>
    <w:rsid w:val="000A4EAB"/>
    <w:rsid w:val="000A5D2F"/>
    <w:rsid w:val="000A644C"/>
    <w:rsid w:val="000A67D2"/>
    <w:rsid w:val="000A6FDC"/>
    <w:rsid w:val="000B137B"/>
    <w:rsid w:val="000B1E1D"/>
    <w:rsid w:val="000B1F05"/>
    <w:rsid w:val="000B2865"/>
    <w:rsid w:val="000B2EE0"/>
    <w:rsid w:val="000B5CF7"/>
    <w:rsid w:val="000B686C"/>
    <w:rsid w:val="000C2092"/>
    <w:rsid w:val="000C2FE8"/>
    <w:rsid w:val="000C3C10"/>
    <w:rsid w:val="000C3C81"/>
    <w:rsid w:val="000C44FB"/>
    <w:rsid w:val="000C5CBD"/>
    <w:rsid w:val="000C66A9"/>
    <w:rsid w:val="000C7543"/>
    <w:rsid w:val="000D0276"/>
    <w:rsid w:val="000D323F"/>
    <w:rsid w:val="000D3CD9"/>
    <w:rsid w:val="000D4688"/>
    <w:rsid w:val="000D5910"/>
    <w:rsid w:val="000D5D68"/>
    <w:rsid w:val="000D6F7A"/>
    <w:rsid w:val="000E0603"/>
    <w:rsid w:val="000E063A"/>
    <w:rsid w:val="000E0FEA"/>
    <w:rsid w:val="000E116E"/>
    <w:rsid w:val="000E1E61"/>
    <w:rsid w:val="000E1E96"/>
    <w:rsid w:val="000E31EE"/>
    <w:rsid w:val="000E3563"/>
    <w:rsid w:val="000E3CF1"/>
    <w:rsid w:val="000E4927"/>
    <w:rsid w:val="000E4FE8"/>
    <w:rsid w:val="000E50F8"/>
    <w:rsid w:val="000E68B7"/>
    <w:rsid w:val="000E6DC4"/>
    <w:rsid w:val="000F2277"/>
    <w:rsid w:val="000F26A0"/>
    <w:rsid w:val="000F4091"/>
    <w:rsid w:val="000F640B"/>
    <w:rsid w:val="000F64BF"/>
    <w:rsid w:val="000F718D"/>
    <w:rsid w:val="001004D8"/>
    <w:rsid w:val="0010167F"/>
    <w:rsid w:val="001020E4"/>
    <w:rsid w:val="0010270E"/>
    <w:rsid w:val="00102EE8"/>
    <w:rsid w:val="0010348D"/>
    <w:rsid w:val="00103D05"/>
    <w:rsid w:val="00103F19"/>
    <w:rsid w:val="00104900"/>
    <w:rsid w:val="00104EA2"/>
    <w:rsid w:val="00105C01"/>
    <w:rsid w:val="00105E22"/>
    <w:rsid w:val="00105ECB"/>
    <w:rsid w:val="00106706"/>
    <w:rsid w:val="00106A80"/>
    <w:rsid w:val="0010728F"/>
    <w:rsid w:val="00107825"/>
    <w:rsid w:val="00107BC1"/>
    <w:rsid w:val="0011128B"/>
    <w:rsid w:val="00112AAA"/>
    <w:rsid w:val="00112E57"/>
    <w:rsid w:val="00114288"/>
    <w:rsid w:val="001144C8"/>
    <w:rsid w:val="0011486D"/>
    <w:rsid w:val="001157D0"/>
    <w:rsid w:val="00116128"/>
    <w:rsid w:val="00116384"/>
    <w:rsid w:val="00116683"/>
    <w:rsid w:val="001170BC"/>
    <w:rsid w:val="00117297"/>
    <w:rsid w:val="00120C72"/>
    <w:rsid w:val="001211D3"/>
    <w:rsid w:val="001214B9"/>
    <w:rsid w:val="001224C2"/>
    <w:rsid w:val="00124327"/>
    <w:rsid w:val="00124D11"/>
    <w:rsid w:val="00125FBC"/>
    <w:rsid w:val="00126177"/>
    <w:rsid w:val="001261FC"/>
    <w:rsid w:val="00126801"/>
    <w:rsid w:val="00127763"/>
    <w:rsid w:val="00130B77"/>
    <w:rsid w:val="00131CD5"/>
    <w:rsid w:val="00132413"/>
    <w:rsid w:val="0013360A"/>
    <w:rsid w:val="001338A0"/>
    <w:rsid w:val="00134C99"/>
    <w:rsid w:val="001350A8"/>
    <w:rsid w:val="0013591B"/>
    <w:rsid w:val="0013650C"/>
    <w:rsid w:val="00136566"/>
    <w:rsid w:val="00137305"/>
    <w:rsid w:val="00137740"/>
    <w:rsid w:val="0014059B"/>
    <w:rsid w:val="00140E84"/>
    <w:rsid w:val="001416EF"/>
    <w:rsid w:val="00141C57"/>
    <w:rsid w:val="00142928"/>
    <w:rsid w:val="00142F9F"/>
    <w:rsid w:val="00144802"/>
    <w:rsid w:val="00144F2D"/>
    <w:rsid w:val="00145E8B"/>
    <w:rsid w:val="00146DBE"/>
    <w:rsid w:val="00150214"/>
    <w:rsid w:val="00150E64"/>
    <w:rsid w:val="001513C2"/>
    <w:rsid w:val="00151817"/>
    <w:rsid w:val="00152783"/>
    <w:rsid w:val="001549E6"/>
    <w:rsid w:val="00154BD5"/>
    <w:rsid w:val="00155476"/>
    <w:rsid w:val="00155B0B"/>
    <w:rsid w:val="00157790"/>
    <w:rsid w:val="00160867"/>
    <w:rsid w:val="00163A54"/>
    <w:rsid w:val="00165403"/>
    <w:rsid w:val="00165641"/>
    <w:rsid w:val="00166500"/>
    <w:rsid w:val="00166AC1"/>
    <w:rsid w:val="00170B57"/>
    <w:rsid w:val="001727E4"/>
    <w:rsid w:val="00173A5C"/>
    <w:rsid w:val="001766C2"/>
    <w:rsid w:val="001778EB"/>
    <w:rsid w:val="00180156"/>
    <w:rsid w:val="00180817"/>
    <w:rsid w:val="00180B80"/>
    <w:rsid w:val="00181BD2"/>
    <w:rsid w:val="00181D1D"/>
    <w:rsid w:val="00182644"/>
    <w:rsid w:val="00182810"/>
    <w:rsid w:val="00182C21"/>
    <w:rsid w:val="00184497"/>
    <w:rsid w:val="00185362"/>
    <w:rsid w:val="00186C40"/>
    <w:rsid w:val="00186DCC"/>
    <w:rsid w:val="00186FF1"/>
    <w:rsid w:val="00187849"/>
    <w:rsid w:val="0019084B"/>
    <w:rsid w:val="001925B1"/>
    <w:rsid w:val="001932C4"/>
    <w:rsid w:val="00193F8F"/>
    <w:rsid w:val="0019491F"/>
    <w:rsid w:val="00194B62"/>
    <w:rsid w:val="00194F96"/>
    <w:rsid w:val="00195F27"/>
    <w:rsid w:val="001964F3"/>
    <w:rsid w:val="00196C78"/>
    <w:rsid w:val="00196DDE"/>
    <w:rsid w:val="00196EE9"/>
    <w:rsid w:val="00196F42"/>
    <w:rsid w:val="001978F4"/>
    <w:rsid w:val="00197FF8"/>
    <w:rsid w:val="001A04E9"/>
    <w:rsid w:val="001A1961"/>
    <w:rsid w:val="001A3C11"/>
    <w:rsid w:val="001A3FB6"/>
    <w:rsid w:val="001A3FCF"/>
    <w:rsid w:val="001A43EF"/>
    <w:rsid w:val="001A520F"/>
    <w:rsid w:val="001A6602"/>
    <w:rsid w:val="001A6C26"/>
    <w:rsid w:val="001A7FDD"/>
    <w:rsid w:val="001B12D4"/>
    <w:rsid w:val="001B13DB"/>
    <w:rsid w:val="001B3E55"/>
    <w:rsid w:val="001B5268"/>
    <w:rsid w:val="001B6D43"/>
    <w:rsid w:val="001B7C6C"/>
    <w:rsid w:val="001B7D3E"/>
    <w:rsid w:val="001C0B94"/>
    <w:rsid w:val="001C26F5"/>
    <w:rsid w:val="001C272B"/>
    <w:rsid w:val="001C5761"/>
    <w:rsid w:val="001C5899"/>
    <w:rsid w:val="001C7272"/>
    <w:rsid w:val="001C7908"/>
    <w:rsid w:val="001D01FA"/>
    <w:rsid w:val="001D027B"/>
    <w:rsid w:val="001D13DA"/>
    <w:rsid w:val="001D1D59"/>
    <w:rsid w:val="001D1D6E"/>
    <w:rsid w:val="001D2C6A"/>
    <w:rsid w:val="001D3AFE"/>
    <w:rsid w:val="001D3BFF"/>
    <w:rsid w:val="001D49FE"/>
    <w:rsid w:val="001D543A"/>
    <w:rsid w:val="001D62D3"/>
    <w:rsid w:val="001D64ED"/>
    <w:rsid w:val="001D6733"/>
    <w:rsid w:val="001E0173"/>
    <w:rsid w:val="001E14D9"/>
    <w:rsid w:val="001E2E83"/>
    <w:rsid w:val="001E3D9C"/>
    <w:rsid w:val="001E3DF7"/>
    <w:rsid w:val="001E3EF7"/>
    <w:rsid w:val="001E4A5B"/>
    <w:rsid w:val="001E5429"/>
    <w:rsid w:val="001E5935"/>
    <w:rsid w:val="001E619F"/>
    <w:rsid w:val="001E6BCD"/>
    <w:rsid w:val="001F1EE5"/>
    <w:rsid w:val="001F26AD"/>
    <w:rsid w:val="001F2FB7"/>
    <w:rsid w:val="001F3872"/>
    <w:rsid w:val="001F4A52"/>
    <w:rsid w:val="001F50F0"/>
    <w:rsid w:val="001F53AF"/>
    <w:rsid w:val="001F5975"/>
    <w:rsid w:val="001F6562"/>
    <w:rsid w:val="002007A0"/>
    <w:rsid w:val="002013B5"/>
    <w:rsid w:val="002020F4"/>
    <w:rsid w:val="00202B30"/>
    <w:rsid w:val="00202EF8"/>
    <w:rsid w:val="0020337D"/>
    <w:rsid w:val="0020365F"/>
    <w:rsid w:val="002063D9"/>
    <w:rsid w:val="00206616"/>
    <w:rsid w:val="002068D3"/>
    <w:rsid w:val="002070C9"/>
    <w:rsid w:val="00207708"/>
    <w:rsid w:val="00207D93"/>
    <w:rsid w:val="00210177"/>
    <w:rsid w:val="00212E6B"/>
    <w:rsid w:val="00212EAC"/>
    <w:rsid w:val="00213C04"/>
    <w:rsid w:val="002144EC"/>
    <w:rsid w:val="00215828"/>
    <w:rsid w:val="00215860"/>
    <w:rsid w:val="00217565"/>
    <w:rsid w:val="00217D7F"/>
    <w:rsid w:val="00220857"/>
    <w:rsid w:val="00220B9E"/>
    <w:rsid w:val="0022101D"/>
    <w:rsid w:val="0022140A"/>
    <w:rsid w:val="00221F4C"/>
    <w:rsid w:val="00222111"/>
    <w:rsid w:val="0022299B"/>
    <w:rsid w:val="00223C43"/>
    <w:rsid w:val="00223F7A"/>
    <w:rsid w:val="00223FBA"/>
    <w:rsid w:val="002249E4"/>
    <w:rsid w:val="002257BD"/>
    <w:rsid w:val="00225CAB"/>
    <w:rsid w:val="00226A22"/>
    <w:rsid w:val="00231748"/>
    <w:rsid w:val="002347DF"/>
    <w:rsid w:val="002368C6"/>
    <w:rsid w:val="002369F7"/>
    <w:rsid w:val="0023788A"/>
    <w:rsid w:val="00240282"/>
    <w:rsid w:val="00240376"/>
    <w:rsid w:val="00240489"/>
    <w:rsid w:val="002434B4"/>
    <w:rsid w:val="00243903"/>
    <w:rsid w:val="00243AE1"/>
    <w:rsid w:val="002448B7"/>
    <w:rsid w:val="0024490E"/>
    <w:rsid w:val="00244D1C"/>
    <w:rsid w:val="00245145"/>
    <w:rsid w:val="00246A42"/>
    <w:rsid w:val="002475AD"/>
    <w:rsid w:val="00251119"/>
    <w:rsid w:val="0025124C"/>
    <w:rsid w:val="002518ED"/>
    <w:rsid w:val="00251E25"/>
    <w:rsid w:val="00255363"/>
    <w:rsid w:val="0025595B"/>
    <w:rsid w:val="00255B3D"/>
    <w:rsid w:val="0025606F"/>
    <w:rsid w:val="002560DC"/>
    <w:rsid w:val="00256D95"/>
    <w:rsid w:val="0025717A"/>
    <w:rsid w:val="00260729"/>
    <w:rsid w:val="00260B57"/>
    <w:rsid w:val="0026127B"/>
    <w:rsid w:val="00261693"/>
    <w:rsid w:val="00261C0C"/>
    <w:rsid w:val="00261C0E"/>
    <w:rsid w:val="00262F66"/>
    <w:rsid w:val="0026363E"/>
    <w:rsid w:val="00263717"/>
    <w:rsid w:val="00263B8B"/>
    <w:rsid w:val="00265261"/>
    <w:rsid w:val="00265A9E"/>
    <w:rsid w:val="00265D82"/>
    <w:rsid w:val="00265E92"/>
    <w:rsid w:val="0026647D"/>
    <w:rsid w:val="002668E8"/>
    <w:rsid w:val="00267C23"/>
    <w:rsid w:val="00272C92"/>
    <w:rsid w:val="00272D85"/>
    <w:rsid w:val="00273310"/>
    <w:rsid w:val="0027432C"/>
    <w:rsid w:val="00275522"/>
    <w:rsid w:val="0027553C"/>
    <w:rsid w:val="00275F1D"/>
    <w:rsid w:val="00276AD6"/>
    <w:rsid w:val="00277086"/>
    <w:rsid w:val="00277C41"/>
    <w:rsid w:val="00277DAB"/>
    <w:rsid w:val="002813E8"/>
    <w:rsid w:val="0028405C"/>
    <w:rsid w:val="0028420D"/>
    <w:rsid w:val="0028547D"/>
    <w:rsid w:val="002861DE"/>
    <w:rsid w:val="002862A6"/>
    <w:rsid w:val="002862C4"/>
    <w:rsid w:val="0028660C"/>
    <w:rsid w:val="002910E3"/>
    <w:rsid w:val="00292B92"/>
    <w:rsid w:val="00292D78"/>
    <w:rsid w:val="0029437A"/>
    <w:rsid w:val="00295F67"/>
    <w:rsid w:val="002964A0"/>
    <w:rsid w:val="002968A1"/>
    <w:rsid w:val="00296AAF"/>
    <w:rsid w:val="002A0437"/>
    <w:rsid w:val="002A086B"/>
    <w:rsid w:val="002A1141"/>
    <w:rsid w:val="002A1E96"/>
    <w:rsid w:val="002A206E"/>
    <w:rsid w:val="002A2FFC"/>
    <w:rsid w:val="002A3C3D"/>
    <w:rsid w:val="002A460E"/>
    <w:rsid w:val="002A68B0"/>
    <w:rsid w:val="002A691B"/>
    <w:rsid w:val="002A6AB4"/>
    <w:rsid w:val="002A6D63"/>
    <w:rsid w:val="002A7EE1"/>
    <w:rsid w:val="002B017A"/>
    <w:rsid w:val="002B06E2"/>
    <w:rsid w:val="002B10D3"/>
    <w:rsid w:val="002B259D"/>
    <w:rsid w:val="002B2ACE"/>
    <w:rsid w:val="002B31C0"/>
    <w:rsid w:val="002B355B"/>
    <w:rsid w:val="002B37A9"/>
    <w:rsid w:val="002B4137"/>
    <w:rsid w:val="002B4176"/>
    <w:rsid w:val="002B55AE"/>
    <w:rsid w:val="002B5694"/>
    <w:rsid w:val="002B6CF0"/>
    <w:rsid w:val="002B6D4A"/>
    <w:rsid w:val="002B7271"/>
    <w:rsid w:val="002B729C"/>
    <w:rsid w:val="002B7405"/>
    <w:rsid w:val="002B77DA"/>
    <w:rsid w:val="002B7CD2"/>
    <w:rsid w:val="002C0237"/>
    <w:rsid w:val="002C2916"/>
    <w:rsid w:val="002C4044"/>
    <w:rsid w:val="002C4170"/>
    <w:rsid w:val="002C51E5"/>
    <w:rsid w:val="002C5C4F"/>
    <w:rsid w:val="002C6B3A"/>
    <w:rsid w:val="002C6B89"/>
    <w:rsid w:val="002D0753"/>
    <w:rsid w:val="002D0977"/>
    <w:rsid w:val="002D1157"/>
    <w:rsid w:val="002D2C54"/>
    <w:rsid w:val="002D4E58"/>
    <w:rsid w:val="002D5254"/>
    <w:rsid w:val="002D56DD"/>
    <w:rsid w:val="002D643A"/>
    <w:rsid w:val="002D6B76"/>
    <w:rsid w:val="002D7DA3"/>
    <w:rsid w:val="002D7E73"/>
    <w:rsid w:val="002E05CF"/>
    <w:rsid w:val="002E094F"/>
    <w:rsid w:val="002E140A"/>
    <w:rsid w:val="002E1F60"/>
    <w:rsid w:val="002E20B5"/>
    <w:rsid w:val="002E2878"/>
    <w:rsid w:val="002E2F05"/>
    <w:rsid w:val="002E3717"/>
    <w:rsid w:val="002E56C3"/>
    <w:rsid w:val="002E5AEF"/>
    <w:rsid w:val="002E5DEF"/>
    <w:rsid w:val="002E6455"/>
    <w:rsid w:val="002E66E1"/>
    <w:rsid w:val="002E6B89"/>
    <w:rsid w:val="002E70B7"/>
    <w:rsid w:val="002E7EE5"/>
    <w:rsid w:val="002F0125"/>
    <w:rsid w:val="002F0C6C"/>
    <w:rsid w:val="002F17BD"/>
    <w:rsid w:val="002F389F"/>
    <w:rsid w:val="002F3AFD"/>
    <w:rsid w:val="002F4514"/>
    <w:rsid w:val="002F4A09"/>
    <w:rsid w:val="002F65FB"/>
    <w:rsid w:val="002F6FBD"/>
    <w:rsid w:val="002F73F2"/>
    <w:rsid w:val="002F7ADF"/>
    <w:rsid w:val="0030017F"/>
    <w:rsid w:val="0030053B"/>
    <w:rsid w:val="003021EC"/>
    <w:rsid w:val="00305998"/>
    <w:rsid w:val="00307D8A"/>
    <w:rsid w:val="00310736"/>
    <w:rsid w:val="0031120D"/>
    <w:rsid w:val="0031126B"/>
    <w:rsid w:val="00313110"/>
    <w:rsid w:val="0031349E"/>
    <w:rsid w:val="00313665"/>
    <w:rsid w:val="00313A2B"/>
    <w:rsid w:val="00313CD4"/>
    <w:rsid w:val="0031445F"/>
    <w:rsid w:val="00314F7B"/>
    <w:rsid w:val="00316243"/>
    <w:rsid w:val="003166D0"/>
    <w:rsid w:val="003166E0"/>
    <w:rsid w:val="00316B0F"/>
    <w:rsid w:val="00316CC5"/>
    <w:rsid w:val="00316E07"/>
    <w:rsid w:val="0031778A"/>
    <w:rsid w:val="00317800"/>
    <w:rsid w:val="00320EC5"/>
    <w:rsid w:val="00321D7F"/>
    <w:rsid w:val="00322D2A"/>
    <w:rsid w:val="00323B00"/>
    <w:rsid w:val="00323F47"/>
    <w:rsid w:val="003264ED"/>
    <w:rsid w:val="003267F2"/>
    <w:rsid w:val="00326DCE"/>
    <w:rsid w:val="0032731D"/>
    <w:rsid w:val="00327878"/>
    <w:rsid w:val="00330343"/>
    <w:rsid w:val="00330BAC"/>
    <w:rsid w:val="0033126D"/>
    <w:rsid w:val="0033157E"/>
    <w:rsid w:val="003315DA"/>
    <w:rsid w:val="003325F1"/>
    <w:rsid w:val="0033367A"/>
    <w:rsid w:val="00333B58"/>
    <w:rsid w:val="00334EEC"/>
    <w:rsid w:val="00334FEF"/>
    <w:rsid w:val="003359CF"/>
    <w:rsid w:val="00337077"/>
    <w:rsid w:val="003371DA"/>
    <w:rsid w:val="00337922"/>
    <w:rsid w:val="00337AD0"/>
    <w:rsid w:val="0034042F"/>
    <w:rsid w:val="00340988"/>
    <w:rsid w:val="00342374"/>
    <w:rsid w:val="00342BD6"/>
    <w:rsid w:val="00342F6B"/>
    <w:rsid w:val="00343108"/>
    <w:rsid w:val="00343324"/>
    <w:rsid w:val="00343AFC"/>
    <w:rsid w:val="0034488F"/>
    <w:rsid w:val="00344AA1"/>
    <w:rsid w:val="00344FFF"/>
    <w:rsid w:val="003508E7"/>
    <w:rsid w:val="003511B6"/>
    <w:rsid w:val="003523A3"/>
    <w:rsid w:val="003526FF"/>
    <w:rsid w:val="003531EE"/>
    <w:rsid w:val="00353DF0"/>
    <w:rsid w:val="00354617"/>
    <w:rsid w:val="00354828"/>
    <w:rsid w:val="00354D2A"/>
    <w:rsid w:val="00354DFC"/>
    <w:rsid w:val="003564A0"/>
    <w:rsid w:val="00356736"/>
    <w:rsid w:val="00357512"/>
    <w:rsid w:val="003578BD"/>
    <w:rsid w:val="00357A30"/>
    <w:rsid w:val="00357F62"/>
    <w:rsid w:val="00360409"/>
    <w:rsid w:val="003617F4"/>
    <w:rsid w:val="00362D22"/>
    <w:rsid w:val="0036310C"/>
    <w:rsid w:val="003639F8"/>
    <w:rsid w:val="00363F7E"/>
    <w:rsid w:val="003640BC"/>
    <w:rsid w:val="00364D70"/>
    <w:rsid w:val="0036513F"/>
    <w:rsid w:val="003665AA"/>
    <w:rsid w:val="003668A4"/>
    <w:rsid w:val="0036776F"/>
    <w:rsid w:val="0037137F"/>
    <w:rsid w:val="00371F49"/>
    <w:rsid w:val="00372110"/>
    <w:rsid w:val="003722DB"/>
    <w:rsid w:val="00372359"/>
    <w:rsid w:val="003723A3"/>
    <w:rsid w:val="003725A3"/>
    <w:rsid w:val="00372B7F"/>
    <w:rsid w:val="00373A97"/>
    <w:rsid w:val="00373BD9"/>
    <w:rsid w:val="00374569"/>
    <w:rsid w:val="003747BF"/>
    <w:rsid w:val="00374AEB"/>
    <w:rsid w:val="003751A4"/>
    <w:rsid w:val="00375541"/>
    <w:rsid w:val="00376232"/>
    <w:rsid w:val="00376D4D"/>
    <w:rsid w:val="00376D67"/>
    <w:rsid w:val="003773D5"/>
    <w:rsid w:val="003818E1"/>
    <w:rsid w:val="0038322E"/>
    <w:rsid w:val="00383277"/>
    <w:rsid w:val="003833D4"/>
    <w:rsid w:val="00383EDA"/>
    <w:rsid w:val="00386E66"/>
    <w:rsid w:val="00386FB7"/>
    <w:rsid w:val="0038711C"/>
    <w:rsid w:val="003902EA"/>
    <w:rsid w:val="0039102C"/>
    <w:rsid w:val="00391100"/>
    <w:rsid w:val="00392942"/>
    <w:rsid w:val="00392A43"/>
    <w:rsid w:val="00392B8D"/>
    <w:rsid w:val="00392CF3"/>
    <w:rsid w:val="003934D3"/>
    <w:rsid w:val="00393E9E"/>
    <w:rsid w:val="003943E7"/>
    <w:rsid w:val="0039530E"/>
    <w:rsid w:val="003953D6"/>
    <w:rsid w:val="00397D49"/>
    <w:rsid w:val="003A0781"/>
    <w:rsid w:val="003A170D"/>
    <w:rsid w:val="003A22B9"/>
    <w:rsid w:val="003A4A2F"/>
    <w:rsid w:val="003A4D8B"/>
    <w:rsid w:val="003A5773"/>
    <w:rsid w:val="003A5D00"/>
    <w:rsid w:val="003A622F"/>
    <w:rsid w:val="003A6B32"/>
    <w:rsid w:val="003A6B8D"/>
    <w:rsid w:val="003B0173"/>
    <w:rsid w:val="003B01BA"/>
    <w:rsid w:val="003B0755"/>
    <w:rsid w:val="003B0A37"/>
    <w:rsid w:val="003B1B5A"/>
    <w:rsid w:val="003B1CA2"/>
    <w:rsid w:val="003B1FEC"/>
    <w:rsid w:val="003B2CCF"/>
    <w:rsid w:val="003B35E1"/>
    <w:rsid w:val="003B476D"/>
    <w:rsid w:val="003B4A6D"/>
    <w:rsid w:val="003B6340"/>
    <w:rsid w:val="003B6D14"/>
    <w:rsid w:val="003C0BBC"/>
    <w:rsid w:val="003C2CAD"/>
    <w:rsid w:val="003C31D5"/>
    <w:rsid w:val="003C35D8"/>
    <w:rsid w:val="003C3655"/>
    <w:rsid w:val="003C4B4F"/>
    <w:rsid w:val="003C52A0"/>
    <w:rsid w:val="003C5EBA"/>
    <w:rsid w:val="003C6BB4"/>
    <w:rsid w:val="003C6D23"/>
    <w:rsid w:val="003D011F"/>
    <w:rsid w:val="003D0F20"/>
    <w:rsid w:val="003D1114"/>
    <w:rsid w:val="003D1468"/>
    <w:rsid w:val="003D2ACB"/>
    <w:rsid w:val="003D2B97"/>
    <w:rsid w:val="003D40E4"/>
    <w:rsid w:val="003D51EA"/>
    <w:rsid w:val="003D5D20"/>
    <w:rsid w:val="003D6BBE"/>
    <w:rsid w:val="003D72B3"/>
    <w:rsid w:val="003E0354"/>
    <w:rsid w:val="003E0E80"/>
    <w:rsid w:val="003E1608"/>
    <w:rsid w:val="003E1D87"/>
    <w:rsid w:val="003E2EAE"/>
    <w:rsid w:val="003E3B60"/>
    <w:rsid w:val="003E3BC9"/>
    <w:rsid w:val="003E3C1E"/>
    <w:rsid w:val="003E40B0"/>
    <w:rsid w:val="003E6049"/>
    <w:rsid w:val="003F02B9"/>
    <w:rsid w:val="003F1194"/>
    <w:rsid w:val="003F25C4"/>
    <w:rsid w:val="003F2C2A"/>
    <w:rsid w:val="003F3490"/>
    <w:rsid w:val="003F5896"/>
    <w:rsid w:val="003F626B"/>
    <w:rsid w:val="003F668D"/>
    <w:rsid w:val="003F697E"/>
    <w:rsid w:val="003F6C96"/>
    <w:rsid w:val="003F764F"/>
    <w:rsid w:val="00400ED2"/>
    <w:rsid w:val="004038D1"/>
    <w:rsid w:val="00403B78"/>
    <w:rsid w:val="00403E71"/>
    <w:rsid w:val="004044B3"/>
    <w:rsid w:val="00404BA4"/>
    <w:rsid w:val="00406725"/>
    <w:rsid w:val="00406FFD"/>
    <w:rsid w:val="0041002F"/>
    <w:rsid w:val="004106B2"/>
    <w:rsid w:val="004107E2"/>
    <w:rsid w:val="004117CB"/>
    <w:rsid w:val="00411C46"/>
    <w:rsid w:val="00413272"/>
    <w:rsid w:val="00414A02"/>
    <w:rsid w:val="004168D2"/>
    <w:rsid w:val="00417192"/>
    <w:rsid w:val="00417EA6"/>
    <w:rsid w:val="00417FEF"/>
    <w:rsid w:val="00420429"/>
    <w:rsid w:val="0042219F"/>
    <w:rsid w:val="00422849"/>
    <w:rsid w:val="00423972"/>
    <w:rsid w:val="00424E22"/>
    <w:rsid w:val="0042520F"/>
    <w:rsid w:val="00426183"/>
    <w:rsid w:val="0042691A"/>
    <w:rsid w:val="00426E1E"/>
    <w:rsid w:val="00426F19"/>
    <w:rsid w:val="0042740A"/>
    <w:rsid w:val="00427B77"/>
    <w:rsid w:val="00427B85"/>
    <w:rsid w:val="00427BB2"/>
    <w:rsid w:val="00430260"/>
    <w:rsid w:val="00430F9E"/>
    <w:rsid w:val="00431574"/>
    <w:rsid w:val="00432EEE"/>
    <w:rsid w:val="00433B94"/>
    <w:rsid w:val="004344FA"/>
    <w:rsid w:val="00434591"/>
    <w:rsid w:val="00434690"/>
    <w:rsid w:val="00434726"/>
    <w:rsid w:val="00435AEA"/>
    <w:rsid w:val="00435D91"/>
    <w:rsid w:val="004403DC"/>
    <w:rsid w:val="00441F94"/>
    <w:rsid w:val="00442BA9"/>
    <w:rsid w:val="00444FF7"/>
    <w:rsid w:val="00445577"/>
    <w:rsid w:val="00445597"/>
    <w:rsid w:val="004507CA"/>
    <w:rsid w:val="004518BD"/>
    <w:rsid w:val="00452D77"/>
    <w:rsid w:val="00453FA3"/>
    <w:rsid w:val="004547FB"/>
    <w:rsid w:val="00455AA7"/>
    <w:rsid w:val="00455AD2"/>
    <w:rsid w:val="004560C1"/>
    <w:rsid w:val="00457502"/>
    <w:rsid w:val="00461162"/>
    <w:rsid w:val="004618A1"/>
    <w:rsid w:val="004619C3"/>
    <w:rsid w:val="00461D6E"/>
    <w:rsid w:val="00462A3A"/>
    <w:rsid w:val="00463662"/>
    <w:rsid w:val="00463E04"/>
    <w:rsid w:val="00464336"/>
    <w:rsid w:val="00464904"/>
    <w:rsid w:val="00464F66"/>
    <w:rsid w:val="004653F5"/>
    <w:rsid w:val="004669CD"/>
    <w:rsid w:val="00466E22"/>
    <w:rsid w:val="00467270"/>
    <w:rsid w:val="00467D97"/>
    <w:rsid w:val="00467E72"/>
    <w:rsid w:val="00470779"/>
    <w:rsid w:val="004710F1"/>
    <w:rsid w:val="004722C5"/>
    <w:rsid w:val="004735F7"/>
    <w:rsid w:val="00473918"/>
    <w:rsid w:val="00473DC2"/>
    <w:rsid w:val="00473E2D"/>
    <w:rsid w:val="00474798"/>
    <w:rsid w:val="0047566F"/>
    <w:rsid w:val="00477FC9"/>
    <w:rsid w:val="004808C6"/>
    <w:rsid w:val="0048158C"/>
    <w:rsid w:val="004816DA"/>
    <w:rsid w:val="004821CD"/>
    <w:rsid w:val="00482914"/>
    <w:rsid w:val="00483D92"/>
    <w:rsid w:val="00484937"/>
    <w:rsid w:val="00484E6F"/>
    <w:rsid w:val="00485DAB"/>
    <w:rsid w:val="0048693E"/>
    <w:rsid w:val="00491AE5"/>
    <w:rsid w:val="00492E8A"/>
    <w:rsid w:val="004937D1"/>
    <w:rsid w:val="00493F88"/>
    <w:rsid w:val="0049424C"/>
    <w:rsid w:val="004957EF"/>
    <w:rsid w:val="004960D9"/>
    <w:rsid w:val="00496473"/>
    <w:rsid w:val="00496AAE"/>
    <w:rsid w:val="00496F7C"/>
    <w:rsid w:val="00497AC1"/>
    <w:rsid w:val="00497D06"/>
    <w:rsid w:val="004A0817"/>
    <w:rsid w:val="004A0AC6"/>
    <w:rsid w:val="004A3F5A"/>
    <w:rsid w:val="004A503D"/>
    <w:rsid w:val="004A554E"/>
    <w:rsid w:val="004A59B3"/>
    <w:rsid w:val="004B02EB"/>
    <w:rsid w:val="004B065A"/>
    <w:rsid w:val="004B129F"/>
    <w:rsid w:val="004B2438"/>
    <w:rsid w:val="004B2BF2"/>
    <w:rsid w:val="004B2D2A"/>
    <w:rsid w:val="004B2EA4"/>
    <w:rsid w:val="004B34A5"/>
    <w:rsid w:val="004B4420"/>
    <w:rsid w:val="004B5E96"/>
    <w:rsid w:val="004B6963"/>
    <w:rsid w:val="004B74E2"/>
    <w:rsid w:val="004C13C5"/>
    <w:rsid w:val="004C30E3"/>
    <w:rsid w:val="004C3958"/>
    <w:rsid w:val="004C4BEC"/>
    <w:rsid w:val="004C5891"/>
    <w:rsid w:val="004C5D9C"/>
    <w:rsid w:val="004C6908"/>
    <w:rsid w:val="004C6CE1"/>
    <w:rsid w:val="004C7413"/>
    <w:rsid w:val="004C7DCC"/>
    <w:rsid w:val="004D0CE6"/>
    <w:rsid w:val="004D0E49"/>
    <w:rsid w:val="004D161C"/>
    <w:rsid w:val="004D1C06"/>
    <w:rsid w:val="004D1DE0"/>
    <w:rsid w:val="004D1E22"/>
    <w:rsid w:val="004D2BC0"/>
    <w:rsid w:val="004D3E94"/>
    <w:rsid w:val="004D4244"/>
    <w:rsid w:val="004D4390"/>
    <w:rsid w:val="004D477B"/>
    <w:rsid w:val="004D5711"/>
    <w:rsid w:val="004D6C04"/>
    <w:rsid w:val="004D70FD"/>
    <w:rsid w:val="004D731C"/>
    <w:rsid w:val="004D7955"/>
    <w:rsid w:val="004E061C"/>
    <w:rsid w:val="004E0B30"/>
    <w:rsid w:val="004E27C2"/>
    <w:rsid w:val="004E33B5"/>
    <w:rsid w:val="004E3874"/>
    <w:rsid w:val="004E3C59"/>
    <w:rsid w:val="004E4370"/>
    <w:rsid w:val="004E47BB"/>
    <w:rsid w:val="004E4D39"/>
    <w:rsid w:val="004E5181"/>
    <w:rsid w:val="004E5250"/>
    <w:rsid w:val="004E60B8"/>
    <w:rsid w:val="004F066A"/>
    <w:rsid w:val="004F0B14"/>
    <w:rsid w:val="004F1177"/>
    <w:rsid w:val="004F12B6"/>
    <w:rsid w:val="004F1AEA"/>
    <w:rsid w:val="004F21E9"/>
    <w:rsid w:val="004F245C"/>
    <w:rsid w:val="004F31C2"/>
    <w:rsid w:val="004F501A"/>
    <w:rsid w:val="004F5299"/>
    <w:rsid w:val="004F5493"/>
    <w:rsid w:val="004F609C"/>
    <w:rsid w:val="004F6CD9"/>
    <w:rsid w:val="004F6DC3"/>
    <w:rsid w:val="00500067"/>
    <w:rsid w:val="00500318"/>
    <w:rsid w:val="00501756"/>
    <w:rsid w:val="005021D4"/>
    <w:rsid w:val="005022B9"/>
    <w:rsid w:val="005023F7"/>
    <w:rsid w:val="005049EE"/>
    <w:rsid w:val="0050586E"/>
    <w:rsid w:val="00507982"/>
    <w:rsid w:val="00507B8A"/>
    <w:rsid w:val="00507FE5"/>
    <w:rsid w:val="00510437"/>
    <w:rsid w:val="005109AF"/>
    <w:rsid w:val="00510BFE"/>
    <w:rsid w:val="00511961"/>
    <w:rsid w:val="00511F3F"/>
    <w:rsid w:val="0051200F"/>
    <w:rsid w:val="0051424E"/>
    <w:rsid w:val="00514417"/>
    <w:rsid w:val="00515DB2"/>
    <w:rsid w:val="00516342"/>
    <w:rsid w:val="00516F59"/>
    <w:rsid w:val="005179F0"/>
    <w:rsid w:val="00517AA8"/>
    <w:rsid w:val="00522B14"/>
    <w:rsid w:val="005248FF"/>
    <w:rsid w:val="00524A63"/>
    <w:rsid w:val="0052503D"/>
    <w:rsid w:val="00525057"/>
    <w:rsid w:val="00525186"/>
    <w:rsid w:val="00525B3D"/>
    <w:rsid w:val="00525D77"/>
    <w:rsid w:val="00525DCB"/>
    <w:rsid w:val="00526241"/>
    <w:rsid w:val="005268E2"/>
    <w:rsid w:val="005301ED"/>
    <w:rsid w:val="00531AA5"/>
    <w:rsid w:val="00532618"/>
    <w:rsid w:val="00532692"/>
    <w:rsid w:val="00533C0E"/>
    <w:rsid w:val="00534244"/>
    <w:rsid w:val="005346C9"/>
    <w:rsid w:val="00534726"/>
    <w:rsid w:val="00534AFE"/>
    <w:rsid w:val="00534E6E"/>
    <w:rsid w:val="005356B9"/>
    <w:rsid w:val="005360FC"/>
    <w:rsid w:val="005362A4"/>
    <w:rsid w:val="005363F9"/>
    <w:rsid w:val="005364DE"/>
    <w:rsid w:val="00536840"/>
    <w:rsid w:val="00536C1C"/>
    <w:rsid w:val="0053701B"/>
    <w:rsid w:val="005372BD"/>
    <w:rsid w:val="00537C45"/>
    <w:rsid w:val="00540226"/>
    <w:rsid w:val="00541E55"/>
    <w:rsid w:val="00542B97"/>
    <w:rsid w:val="005449A0"/>
    <w:rsid w:val="00545112"/>
    <w:rsid w:val="0054610B"/>
    <w:rsid w:val="00546CD3"/>
    <w:rsid w:val="00546F5C"/>
    <w:rsid w:val="005509FF"/>
    <w:rsid w:val="0055194A"/>
    <w:rsid w:val="00551DD6"/>
    <w:rsid w:val="00552D89"/>
    <w:rsid w:val="005542BF"/>
    <w:rsid w:val="00554B63"/>
    <w:rsid w:val="005552C5"/>
    <w:rsid w:val="00556179"/>
    <w:rsid w:val="005569DF"/>
    <w:rsid w:val="00556B59"/>
    <w:rsid w:val="00557CCE"/>
    <w:rsid w:val="00557DAD"/>
    <w:rsid w:val="00557F57"/>
    <w:rsid w:val="00560035"/>
    <w:rsid w:val="00560470"/>
    <w:rsid w:val="00560529"/>
    <w:rsid w:val="00560A70"/>
    <w:rsid w:val="00561272"/>
    <w:rsid w:val="00561298"/>
    <w:rsid w:val="00561995"/>
    <w:rsid w:val="00561BC8"/>
    <w:rsid w:val="00561ECC"/>
    <w:rsid w:val="0056275F"/>
    <w:rsid w:val="005631E1"/>
    <w:rsid w:val="00563A94"/>
    <w:rsid w:val="00564694"/>
    <w:rsid w:val="0056491C"/>
    <w:rsid w:val="00564DA2"/>
    <w:rsid w:val="005662B9"/>
    <w:rsid w:val="00566A9A"/>
    <w:rsid w:val="005670D9"/>
    <w:rsid w:val="005707C3"/>
    <w:rsid w:val="00570958"/>
    <w:rsid w:val="0057124E"/>
    <w:rsid w:val="005713FC"/>
    <w:rsid w:val="00571AC7"/>
    <w:rsid w:val="00572793"/>
    <w:rsid w:val="005728DA"/>
    <w:rsid w:val="00572A30"/>
    <w:rsid w:val="00572BE5"/>
    <w:rsid w:val="00572E3B"/>
    <w:rsid w:val="0057307A"/>
    <w:rsid w:val="0057329F"/>
    <w:rsid w:val="00573520"/>
    <w:rsid w:val="00573F28"/>
    <w:rsid w:val="00574E28"/>
    <w:rsid w:val="00576775"/>
    <w:rsid w:val="00576AED"/>
    <w:rsid w:val="0057737D"/>
    <w:rsid w:val="00577876"/>
    <w:rsid w:val="00577E65"/>
    <w:rsid w:val="00580A2A"/>
    <w:rsid w:val="0058167A"/>
    <w:rsid w:val="005816FB"/>
    <w:rsid w:val="00581F58"/>
    <w:rsid w:val="0058328F"/>
    <w:rsid w:val="0058350A"/>
    <w:rsid w:val="00583887"/>
    <w:rsid w:val="00583F6D"/>
    <w:rsid w:val="005848AE"/>
    <w:rsid w:val="00584ECD"/>
    <w:rsid w:val="0058589C"/>
    <w:rsid w:val="00586286"/>
    <w:rsid w:val="005866D0"/>
    <w:rsid w:val="0058766C"/>
    <w:rsid w:val="00587F9C"/>
    <w:rsid w:val="005902B4"/>
    <w:rsid w:val="00591993"/>
    <w:rsid w:val="005925A6"/>
    <w:rsid w:val="00592CCA"/>
    <w:rsid w:val="00593C70"/>
    <w:rsid w:val="005949A5"/>
    <w:rsid w:val="0059663E"/>
    <w:rsid w:val="00596B0D"/>
    <w:rsid w:val="00596F02"/>
    <w:rsid w:val="00597334"/>
    <w:rsid w:val="005A1651"/>
    <w:rsid w:val="005A1CFE"/>
    <w:rsid w:val="005A1F85"/>
    <w:rsid w:val="005A22B3"/>
    <w:rsid w:val="005A23FC"/>
    <w:rsid w:val="005A3CFF"/>
    <w:rsid w:val="005A4043"/>
    <w:rsid w:val="005A4A7A"/>
    <w:rsid w:val="005A5226"/>
    <w:rsid w:val="005A5670"/>
    <w:rsid w:val="005A5D29"/>
    <w:rsid w:val="005A6730"/>
    <w:rsid w:val="005A766A"/>
    <w:rsid w:val="005B0CCA"/>
    <w:rsid w:val="005B13DC"/>
    <w:rsid w:val="005B1B0B"/>
    <w:rsid w:val="005B1D44"/>
    <w:rsid w:val="005B2567"/>
    <w:rsid w:val="005B299B"/>
    <w:rsid w:val="005B32DE"/>
    <w:rsid w:val="005B37EE"/>
    <w:rsid w:val="005B3CCC"/>
    <w:rsid w:val="005B46F4"/>
    <w:rsid w:val="005B4CDC"/>
    <w:rsid w:val="005B7194"/>
    <w:rsid w:val="005C007D"/>
    <w:rsid w:val="005C0DCC"/>
    <w:rsid w:val="005C0FCD"/>
    <w:rsid w:val="005C2404"/>
    <w:rsid w:val="005C35EA"/>
    <w:rsid w:val="005C37A7"/>
    <w:rsid w:val="005C3E11"/>
    <w:rsid w:val="005C5030"/>
    <w:rsid w:val="005C52BC"/>
    <w:rsid w:val="005C5A74"/>
    <w:rsid w:val="005C6204"/>
    <w:rsid w:val="005C621A"/>
    <w:rsid w:val="005C6A32"/>
    <w:rsid w:val="005C6D29"/>
    <w:rsid w:val="005D144E"/>
    <w:rsid w:val="005D15C1"/>
    <w:rsid w:val="005D18E9"/>
    <w:rsid w:val="005D1F26"/>
    <w:rsid w:val="005D214C"/>
    <w:rsid w:val="005D2306"/>
    <w:rsid w:val="005D32AE"/>
    <w:rsid w:val="005D40DA"/>
    <w:rsid w:val="005D45EB"/>
    <w:rsid w:val="005D491F"/>
    <w:rsid w:val="005D6249"/>
    <w:rsid w:val="005D65DC"/>
    <w:rsid w:val="005D734E"/>
    <w:rsid w:val="005E0053"/>
    <w:rsid w:val="005E058C"/>
    <w:rsid w:val="005E0606"/>
    <w:rsid w:val="005E0E3F"/>
    <w:rsid w:val="005E2A7D"/>
    <w:rsid w:val="005E31DF"/>
    <w:rsid w:val="005E35DB"/>
    <w:rsid w:val="005E37D8"/>
    <w:rsid w:val="005E3B2B"/>
    <w:rsid w:val="005E76E5"/>
    <w:rsid w:val="005F0174"/>
    <w:rsid w:val="005F020A"/>
    <w:rsid w:val="005F22B8"/>
    <w:rsid w:val="005F2540"/>
    <w:rsid w:val="005F2B28"/>
    <w:rsid w:val="005F4AD7"/>
    <w:rsid w:val="005F6497"/>
    <w:rsid w:val="005F6F8C"/>
    <w:rsid w:val="005F798B"/>
    <w:rsid w:val="0060151F"/>
    <w:rsid w:val="0060218E"/>
    <w:rsid w:val="006021C5"/>
    <w:rsid w:val="00602905"/>
    <w:rsid w:val="00602B23"/>
    <w:rsid w:val="00602ED3"/>
    <w:rsid w:val="006048FA"/>
    <w:rsid w:val="00604FEB"/>
    <w:rsid w:val="00605090"/>
    <w:rsid w:val="00605408"/>
    <w:rsid w:val="006073A1"/>
    <w:rsid w:val="0061028C"/>
    <w:rsid w:val="00612085"/>
    <w:rsid w:val="00612C24"/>
    <w:rsid w:val="006133C0"/>
    <w:rsid w:val="00613642"/>
    <w:rsid w:val="00614D19"/>
    <w:rsid w:val="006153D7"/>
    <w:rsid w:val="006158BD"/>
    <w:rsid w:val="00615C98"/>
    <w:rsid w:val="00616AA6"/>
    <w:rsid w:val="0062031D"/>
    <w:rsid w:val="006203E6"/>
    <w:rsid w:val="00620946"/>
    <w:rsid w:val="006213AE"/>
    <w:rsid w:val="00621EBA"/>
    <w:rsid w:val="00622B56"/>
    <w:rsid w:val="00622E09"/>
    <w:rsid w:val="0062374F"/>
    <w:rsid w:val="00623AEC"/>
    <w:rsid w:val="00623B1C"/>
    <w:rsid w:val="00623CF0"/>
    <w:rsid w:val="00624851"/>
    <w:rsid w:val="0062569E"/>
    <w:rsid w:val="006263CA"/>
    <w:rsid w:val="00626A59"/>
    <w:rsid w:val="00627494"/>
    <w:rsid w:val="00630184"/>
    <w:rsid w:val="00630D18"/>
    <w:rsid w:val="0063184B"/>
    <w:rsid w:val="00631D68"/>
    <w:rsid w:val="0063217C"/>
    <w:rsid w:val="00632F96"/>
    <w:rsid w:val="006334A1"/>
    <w:rsid w:val="00635A09"/>
    <w:rsid w:val="00636E88"/>
    <w:rsid w:val="00640384"/>
    <w:rsid w:val="006404F8"/>
    <w:rsid w:val="0064068D"/>
    <w:rsid w:val="00640C8F"/>
    <w:rsid w:val="00640DDB"/>
    <w:rsid w:val="006417A5"/>
    <w:rsid w:val="00641DC7"/>
    <w:rsid w:val="00642DF5"/>
    <w:rsid w:val="00642FAD"/>
    <w:rsid w:val="00642FF7"/>
    <w:rsid w:val="006444C7"/>
    <w:rsid w:val="0064471E"/>
    <w:rsid w:val="00644878"/>
    <w:rsid w:val="00645085"/>
    <w:rsid w:val="00645550"/>
    <w:rsid w:val="00646C78"/>
    <w:rsid w:val="0064705E"/>
    <w:rsid w:val="006519FA"/>
    <w:rsid w:val="00651BC6"/>
    <w:rsid w:val="00652035"/>
    <w:rsid w:val="006522F9"/>
    <w:rsid w:val="00652885"/>
    <w:rsid w:val="00652B15"/>
    <w:rsid w:val="00653844"/>
    <w:rsid w:val="00653AA2"/>
    <w:rsid w:val="00655A20"/>
    <w:rsid w:val="00656534"/>
    <w:rsid w:val="00657BF6"/>
    <w:rsid w:val="0066086D"/>
    <w:rsid w:val="00660E1F"/>
    <w:rsid w:val="00661AAE"/>
    <w:rsid w:val="006626AE"/>
    <w:rsid w:val="00662D46"/>
    <w:rsid w:val="006630F0"/>
    <w:rsid w:val="00663AFF"/>
    <w:rsid w:val="00663B6C"/>
    <w:rsid w:val="00664ABB"/>
    <w:rsid w:val="006652E5"/>
    <w:rsid w:val="0066682C"/>
    <w:rsid w:val="006675D2"/>
    <w:rsid w:val="00667972"/>
    <w:rsid w:val="00667D28"/>
    <w:rsid w:val="00670482"/>
    <w:rsid w:val="00670A16"/>
    <w:rsid w:val="00670FB9"/>
    <w:rsid w:val="00671178"/>
    <w:rsid w:val="006720C8"/>
    <w:rsid w:val="00672BB7"/>
    <w:rsid w:val="006731DF"/>
    <w:rsid w:val="0067348B"/>
    <w:rsid w:val="00674234"/>
    <w:rsid w:val="00674431"/>
    <w:rsid w:val="00674480"/>
    <w:rsid w:val="0067512B"/>
    <w:rsid w:val="006751EB"/>
    <w:rsid w:val="0067672F"/>
    <w:rsid w:val="00676F33"/>
    <w:rsid w:val="006775DB"/>
    <w:rsid w:val="00680D82"/>
    <w:rsid w:val="00681C1B"/>
    <w:rsid w:val="00681DC8"/>
    <w:rsid w:val="00683116"/>
    <w:rsid w:val="00683D36"/>
    <w:rsid w:val="006853AC"/>
    <w:rsid w:val="006859DE"/>
    <w:rsid w:val="00685E82"/>
    <w:rsid w:val="00687275"/>
    <w:rsid w:val="00687D90"/>
    <w:rsid w:val="00692524"/>
    <w:rsid w:val="0069482E"/>
    <w:rsid w:val="006952E7"/>
    <w:rsid w:val="006955BE"/>
    <w:rsid w:val="006963D7"/>
    <w:rsid w:val="00696D65"/>
    <w:rsid w:val="006A08E8"/>
    <w:rsid w:val="006A0944"/>
    <w:rsid w:val="006A21A6"/>
    <w:rsid w:val="006A3188"/>
    <w:rsid w:val="006A33D3"/>
    <w:rsid w:val="006A3692"/>
    <w:rsid w:val="006A4220"/>
    <w:rsid w:val="006A4C77"/>
    <w:rsid w:val="006A4FA1"/>
    <w:rsid w:val="006A514C"/>
    <w:rsid w:val="006A56C6"/>
    <w:rsid w:val="006A6467"/>
    <w:rsid w:val="006A6DF7"/>
    <w:rsid w:val="006A7607"/>
    <w:rsid w:val="006B0689"/>
    <w:rsid w:val="006B0B27"/>
    <w:rsid w:val="006B0C7B"/>
    <w:rsid w:val="006B1073"/>
    <w:rsid w:val="006B1996"/>
    <w:rsid w:val="006B1C86"/>
    <w:rsid w:val="006B2355"/>
    <w:rsid w:val="006B2FE7"/>
    <w:rsid w:val="006B3969"/>
    <w:rsid w:val="006B3B59"/>
    <w:rsid w:val="006B44FF"/>
    <w:rsid w:val="006B4858"/>
    <w:rsid w:val="006B5161"/>
    <w:rsid w:val="006B5728"/>
    <w:rsid w:val="006B7D9E"/>
    <w:rsid w:val="006C07E2"/>
    <w:rsid w:val="006C14BD"/>
    <w:rsid w:val="006C1949"/>
    <w:rsid w:val="006C2383"/>
    <w:rsid w:val="006C3C50"/>
    <w:rsid w:val="006C47EB"/>
    <w:rsid w:val="006C5211"/>
    <w:rsid w:val="006C53D0"/>
    <w:rsid w:val="006C65A2"/>
    <w:rsid w:val="006C6C19"/>
    <w:rsid w:val="006C6CC0"/>
    <w:rsid w:val="006C6DF3"/>
    <w:rsid w:val="006C7A7F"/>
    <w:rsid w:val="006D36A6"/>
    <w:rsid w:val="006D48F8"/>
    <w:rsid w:val="006D4AC3"/>
    <w:rsid w:val="006D5E21"/>
    <w:rsid w:val="006D7659"/>
    <w:rsid w:val="006E0357"/>
    <w:rsid w:val="006E1CDE"/>
    <w:rsid w:val="006E3DEF"/>
    <w:rsid w:val="006E48AC"/>
    <w:rsid w:val="006E541F"/>
    <w:rsid w:val="006E5491"/>
    <w:rsid w:val="006E6DD6"/>
    <w:rsid w:val="006F1AF7"/>
    <w:rsid w:val="006F1E02"/>
    <w:rsid w:val="006F2856"/>
    <w:rsid w:val="006F2C4E"/>
    <w:rsid w:val="006F3680"/>
    <w:rsid w:val="006F37DC"/>
    <w:rsid w:val="006F62FB"/>
    <w:rsid w:val="006F7560"/>
    <w:rsid w:val="006F7E0B"/>
    <w:rsid w:val="006F7E90"/>
    <w:rsid w:val="00701A7F"/>
    <w:rsid w:val="007020E2"/>
    <w:rsid w:val="007037C7"/>
    <w:rsid w:val="00703EF9"/>
    <w:rsid w:val="007040A8"/>
    <w:rsid w:val="00707035"/>
    <w:rsid w:val="0070713B"/>
    <w:rsid w:val="007074A8"/>
    <w:rsid w:val="007107F4"/>
    <w:rsid w:val="00712216"/>
    <w:rsid w:val="007122A4"/>
    <w:rsid w:val="00713754"/>
    <w:rsid w:val="007142AF"/>
    <w:rsid w:val="0071496F"/>
    <w:rsid w:val="007157C4"/>
    <w:rsid w:val="00716065"/>
    <w:rsid w:val="007163BA"/>
    <w:rsid w:val="0071693B"/>
    <w:rsid w:val="00716E7B"/>
    <w:rsid w:val="00720A05"/>
    <w:rsid w:val="00720DB0"/>
    <w:rsid w:val="0072121A"/>
    <w:rsid w:val="00721A85"/>
    <w:rsid w:val="00721D09"/>
    <w:rsid w:val="007220E9"/>
    <w:rsid w:val="0072313B"/>
    <w:rsid w:val="00724A65"/>
    <w:rsid w:val="00725DD3"/>
    <w:rsid w:val="007261E7"/>
    <w:rsid w:val="0072698F"/>
    <w:rsid w:val="00726FC3"/>
    <w:rsid w:val="00727804"/>
    <w:rsid w:val="00733B45"/>
    <w:rsid w:val="00733D32"/>
    <w:rsid w:val="00734CF4"/>
    <w:rsid w:val="00734F32"/>
    <w:rsid w:val="00735E6C"/>
    <w:rsid w:val="00736F8D"/>
    <w:rsid w:val="007379F8"/>
    <w:rsid w:val="007414CE"/>
    <w:rsid w:val="00741DDD"/>
    <w:rsid w:val="00742ECB"/>
    <w:rsid w:val="00742F7C"/>
    <w:rsid w:val="00743B20"/>
    <w:rsid w:val="00744CE4"/>
    <w:rsid w:val="00745957"/>
    <w:rsid w:val="007462C9"/>
    <w:rsid w:val="00747B94"/>
    <w:rsid w:val="0075013F"/>
    <w:rsid w:val="007501C8"/>
    <w:rsid w:val="0075056A"/>
    <w:rsid w:val="00750660"/>
    <w:rsid w:val="007507B4"/>
    <w:rsid w:val="00750B6A"/>
    <w:rsid w:val="00751A9C"/>
    <w:rsid w:val="00752571"/>
    <w:rsid w:val="007526E2"/>
    <w:rsid w:val="00754CAE"/>
    <w:rsid w:val="00754FF2"/>
    <w:rsid w:val="007575ED"/>
    <w:rsid w:val="00760E26"/>
    <w:rsid w:val="00761783"/>
    <w:rsid w:val="0076208F"/>
    <w:rsid w:val="00762C28"/>
    <w:rsid w:val="00762E89"/>
    <w:rsid w:val="00763532"/>
    <w:rsid w:val="007657C5"/>
    <w:rsid w:val="00765B56"/>
    <w:rsid w:val="007660C2"/>
    <w:rsid w:val="0076637E"/>
    <w:rsid w:val="007670D7"/>
    <w:rsid w:val="00767578"/>
    <w:rsid w:val="007676BF"/>
    <w:rsid w:val="0076794B"/>
    <w:rsid w:val="00767C45"/>
    <w:rsid w:val="00767E26"/>
    <w:rsid w:val="00770874"/>
    <w:rsid w:val="00773581"/>
    <w:rsid w:val="00773C5C"/>
    <w:rsid w:val="00773EC0"/>
    <w:rsid w:val="00773FBA"/>
    <w:rsid w:val="00774374"/>
    <w:rsid w:val="007747F4"/>
    <w:rsid w:val="007763E1"/>
    <w:rsid w:val="00776E1F"/>
    <w:rsid w:val="00776F17"/>
    <w:rsid w:val="007770BD"/>
    <w:rsid w:val="007775ED"/>
    <w:rsid w:val="00783791"/>
    <w:rsid w:val="007838F3"/>
    <w:rsid w:val="00783926"/>
    <w:rsid w:val="0078473D"/>
    <w:rsid w:val="00786888"/>
    <w:rsid w:val="007875BD"/>
    <w:rsid w:val="0079062F"/>
    <w:rsid w:val="00791160"/>
    <w:rsid w:val="00791487"/>
    <w:rsid w:val="00792C4C"/>
    <w:rsid w:val="0079353C"/>
    <w:rsid w:val="00793B85"/>
    <w:rsid w:val="00794497"/>
    <w:rsid w:val="00794635"/>
    <w:rsid w:val="00794D1F"/>
    <w:rsid w:val="00795546"/>
    <w:rsid w:val="00795FD6"/>
    <w:rsid w:val="007965D6"/>
    <w:rsid w:val="00796BEB"/>
    <w:rsid w:val="00796D45"/>
    <w:rsid w:val="007A063E"/>
    <w:rsid w:val="007A072B"/>
    <w:rsid w:val="007A0A24"/>
    <w:rsid w:val="007A1230"/>
    <w:rsid w:val="007A1584"/>
    <w:rsid w:val="007A1D53"/>
    <w:rsid w:val="007A2602"/>
    <w:rsid w:val="007A348D"/>
    <w:rsid w:val="007A3BBA"/>
    <w:rsid w:val="007A6B1A"/>
    <w:rsid w:val="007A78C4"/>
    <w:rsid w:val="007A7AF4"/>
    <w:rsid w:val="007A7BA0"/>
    <w:rsid w:val="007B16BF"/>
    <w:rsid w:val="007B5A5E"/>
    <w:rsid w:val="007B6A33"/>
    <w:rsid w:val="007B6E31"/>
    <w:rsid w:val="007B7CFE"/>
    <w:rsid w:val="007B7FC0"/>
    <w:rsid w:val="007C0154"/>
    <w:rsid w:val="007C0BCE"/>
    <w:rsid w:val="007C1B23"/>
    <w:rsid w:val="007C1B3C"/>
    <w:rsid w:val="007C2A81"/>
    <w:rsid w:val="007C2C9C"/>
    <w:rsid w:val="007C367F"/>
    <w:rsid w:val="007C4ABE"/>
    <w:rsid w:val="007C4D17"/>
    <w:rsid w:val="007C5D15"/>
    <w:rsid w:val="007C6723"/>
    <w:rsid w:val="007D0594"/>
    <w:rsid w:val="007D08FD"/>
    <w:rsid w:val="007D0DD5"/>
    <w:rsid w:val="007D0E2D"/>
    <w:rsid w:val="007D1F9A"/>
    <w:rsid w:val="007D267A"/>
    <w:rsid w:val="007D2C30"/>
    <w:rsid w:val="007D6686"/>
    <w:rsid w:val="007D6849"/>
    <w:rsid w:val="007D6868"/>
    <w:rsid w:val="007D7A56"/>
    <w:rsid w:val="007E016E"/>
    <w:rsid w:val="007E277E"/>
    <w:rsid w:val="007E38CD"/>
    <w:rsid w:val="007E4C3B"/>
    <w:rsid w:val="007E5567"/>
    <w:rsid w:val="007F0885"/>
    <w:rsid w:val="007F08FF"/>
    <w:rsid w:val="007F2C5B"/>
    <w:rsid w:val="007F35BC"/>
    <w:rsid w:val="007F48B2"/>
    <w:rsid w:val="007F4AEC"/>
    <w:rsid w:val="007F4B32"/>
    <w:rsid w:val="007F5ABD"/>
    <w:rsid w:val="007F72C0"/>
    <w:rsid w:val="007F794D"/>
    <w:rsid w:val="007F7E8E"/>
    <w:rsid w:val="008003E4"/>
    <w:rsid w:val="00802BD7"/>
    <w:rsid w:val="008030B8"/>
    <w:rsid w:val="008030DE"/>
    <w:rsid w:val="00803679"/>
    <w:rsid w:val="00803DAC"/>
    <w:rsid w:val="00803F6E"/>
    <w:rsid w:val="008044E0"/>
    <w:rsid w:val="00804C63"/>
    <w:rsid w:val="00805285"/>
    <w:rsid w:val="00805700"/>
    <w:rsid w:val="00806FE6"/>
    <w:rsid w:val="0081163A"/>
    <w:rsid w:val="00811CBE"/>
    <w:rsid w:val="008120A3"/>
    <w:rsid w:val="00812D9C"/>
    <w:rsid w:val="00813D67"/>
    <w:rsid w:val="00814C78"/>
    <w:rsid w:val="00815474"/>
    <w:rsid w:val="00815616"/>
    <w:rsid w:val="00817BF4"/>
    <w:rsid w:val="00821083"/>
    <w:rsid w:val="00821E54"/>
    <w:rsid w:val="00823D06"/>
    <w:rsid w:val="0082444D"/>
    <w:rsid w:val="00824F6F"/>
    <w:rsid w:val="00826E22"/>
    <w:rsid w:val="00827828"/>
    <w:rsid w:val="00827C67"/>
    <w:rsid w:val="00830362"/>
    <w:rsid w:val="00831307"/>
    <w:rsid w:val="00831D18"/>
    <w:rsid w:val="0083227F"/>
    <w:rsid w:val="008322E3"/>
    <w:rsid w:val="00833EE3"/>
    <w:rsid w:val="00835A37"/>
    <w:rsid w:val="00835E7F"/>
    <w:rsid w:val="00835F78"/>
    <w:rsid w:val="008366DE"/>
    <w:rsid w:val="00840910"/>
    <w:rsid w:val="008421F2"/>
    <w:rsid w:val="008428A0"/>
    <w:rsid w:val="00842FD3"/>
    <w:rsid w:val="00843612"/>
    <w:rsid w:val="008438AF"/>
    <w:rsid w:val="00845015"/>
    <w:rsid w:val="00845AC1"/>
    <w:rsid w:val="00846344"/>
    <w:rsid w:val="00847525"/>
    <w:rsid w:val="00847C5B"/>
    <w:rsid w:val="0085023C"/>
    <w:rsid w:val="008502DA"/>
    <w:rsid w:val="008502E9"/>
    <w:rsid w:val="0085030D"/>
    <w:rsid w:val="00850598"/>
    <w:rsid w:val="00850E64"/>
    <w:rsid w:val="00851599"/>
    <w:rsid w:val="00851B70"/>
    <w:rsid w:val="00851B73"/>
    <w:rsid w:val="0085266A"/>
    <w:rsid w:val="00854636"/>
    <w:rsid w:val="0085504A"/>
    <w:rsid w:val="00855BCC"/>
    <w:rsid w:val="00857224"/>
    <w:rsid w:val="008604CD"/>
    <w:rsid w:val="00860A5D"/>
    <w:rsid w:val="00862BAB"/>
    <w:rsid w:val="00863CC9"/>
    <w:rsid w:val="00863E22"/>
    <w:rsid w:val="0086519F"/>
    <w:rsid w:val="008652A4"/>
    <w:rsid w:val="008657A7"/>
    <w:rsid w:val="00865C3E"/>
    <w:rsid w:val="00865FBC"/>
    <w:rsid w:val="00866381"/>
    <w:rsid w:val="00870117"/>
    <w:rsid w:val="00870592"/>
    <w:rsid w:val="00870948"/>
    <w:rsid w:val="0087109E"/>
    <w:rsid w:val="00871604"/>
    <w:rsid w:val="00872D35"/>
    <w:rsid w:val="00873F4A"/>
    <w:rsid w:val="00875642"/>
    <w:rsid w:val="008768C6"/>
    <w:rsid w:val="00880470"/>
    <w:rsid w:val="00880609"/>
    <w:rsid w:val="0088246B"/>
    <w:rsid w:val="0088248B"/>
    <w:rsid w:val="00882704"/>
    <w:rsid w:val="00882BC3"/>
    <w:rsid w:val="00882C45"/>
    <w:rsid w:val="00883DD3"/>
    <w:rsid w:val="00883FFC"/>
    <w:rsid w:val="00884783"/>
    <w:rsid w:val="008857F7"/>
    <w:rsid w:val="00885C7E"/>
    <w:rsid w:val="00886053"/>
    <w:rsid w:val="00887D61"/>
    <w:rsid w:val="008911B8"/>
    <w:rsid w:val="00891832"/>
    <w:rsid w:val="008919B0"/>
    <w:rsid w:val="00891A5D"/>
    <w:rsid w:val="00892598"/>
    <w:rsid w:val="00892D4C"/>
    <w:rsid w:val="008933E8"/>
    <w:rsid w:val="008934FD"/>
    <w:rsid w:val="00893ADF"/>
    <w:rsid w:val="0089431F"/>
    <w:rsid w:val="008944E5"/>
    <w:rsid w:val="00894CF7"/>
    <w:rsid w:val="00895286"/>
    <w:rsid w:val="00895416"/>
    <w:rsid w:val="00896C0D"/>
    <w:rsid w:val="0089746F"/>
    <w:rsid w:val="008978AB"/>
    <w:rsid w:val="008A0E72"/>
    <w:rsid w:val="008A1113"/>
    <w:rsid w:val="008A16F0"/>
    <w:rsid w:val="008A1C91"/>
    <w:rsid w:val="008A1E3B"/>
    <w:rsid w:val="008A3AF6"/>
    <w:rsid w:val="008A61B5"/>
    <w:rsid w:val="008A6A53"/>
    <w:rsid w:val="008A73FF"/>
    <w:rsid w:val="008A76FB"/>
    <w:rsid w:val="008A7703"/>
    <w:rsid w:val="008A7720"/>
    <w:rsid w:val="008A7D2C"/>
    <w:rsid w:val="008B014B"/>
    <w:rsid w:val="008B02BE"/>
    <w:rsid w:val="008B0993"/>
    <w:rsid w:val="008B1EF4"/>
    <w:rsid w:val="008B235E"/>
    <w:rsid w:val="008B2A12"/>
    <w:rsid w:val="008B3018"/>
    <w:rsid w:val="008B39A9"/>
    <w:rsid w:val="008B3D00"/>
    <w:rsid w:val="008B4673"/>
    <w:rsid w:val="008B4F9C"/>
    <w:rsid w:val="008B5002"/>
    <w:rsid w:val="008B52DB"/>
    <w:rsid w:val="008B6E75"/>
    <w:rsid w:val="008B6ED1"/>
    <w:rsid w:val="008B7239"/>
    <w:rsid w:val="008B7411"/>
    <w:rsid w:val="008B78B8"/>
    <w:rsid w:val="008B7934"/>
    <w:rsid w:val="008B7F5A"/>
    <w:rsid w:val="008B7F74"/>
    <w:rsid w:val="008C04BE"/>
    <w:rsid w:val="008C31D5"/>
    <w:rsid w:val="008C47C0"/>
    <w:rsid w:val="008C4F0A"/>
    <w:rsid w:val="008C5FE0"/>
    <w:rsid w:val="008C64FE"/>
    <w:rsid w:val="008C6A05"/>
    <w:rsid w:val="008C6AB0"/>
    <w:rsid w:val="008D0586"/>
    <w:rsid w:val="008D0809"/>
    <w:rsid w:val="008D1AA5"/>
    <w:rsid w:val="008D2BD1"/>
    <w:rsid w:val="008D3602"/>
    <w:rsid w:val="008D4693"/>
    <w:rsid w:val="008D52D8"/>
    <w:rsid w:val="008D5776"/>
    <w:rsid w:val="008D64EE"/>
    <w:rsid w:val="008D7A5E"/>
    <w:rsid w:val="008E059C"/>
    <w:rsid w:val="008E1537"/>
    <w:rsid w:val="008E351D"/>
    <w:rsid w:val="008E3A4C"/>
    <w:rsid w:val="008E486C"/>
    <w:rsid w:val="008F105C"/>
    <w:rsid w:val="008F112A"/>
    <w:rsid w:val="008F3454"/>
    <w:rsid w:val="008F3542"/>
    <w:rsid w:val="008F3D67"/>
    <w:rsid w:val="008F4A97"/>
    <w:rsid w:val="008F5384"/>
    <w:rsid w:val="008F5671"/>
    <w:rsid w:val="008F667D"/>
    <w:rsid w:val="008F6D39"/>
    <w:rsid w:val="00900ADC"/>
    <w:rsid w:val="009010D5"/>
    <w:rsid w:val="00901842"/>
    <w:rsid w:val="0090275B"/>
    <w:rsid w:val="00902C7F"/>
    <w:rsid w:val="00902DBE"/>
    <w:rsid w:val="00902E41"/>
    <w:rsid w:val="00903C72"/>
    <w:rsid w:val="00903CD7"/>
    <w:rsid w:val="009042DD"/>
    <w:rsid w:val="00907759"/>
    <w:rsid w:val="0091087E"/>
    <w:rsid w:val="00910A96"/>
    <w:rsid w:val="00910CB4"/>
    <w:rsid w:val="00910E61"/>
    <w:rsid w:val="009111A9"/>
    <w:rsid w:val="00911337"/>
    <w:rsid w:val="00911360"/>
    <w:rsid w:val="00911B7A"/>
    <w:rsid w:val="0091348E"/>
    <w:rsid w:val="00915245"/>
    <w:rsid w:val="009158E6"/>
    <w:rsid w:val="00915D08"/>
    <w:rsid w:val="0091694F"/>
    <w:rsid w:val="00916FD7"/>
    <w:rsid w:val="00916FD8"/>
    <w:rsid w:val="009171B1"/>
    <w:rsid w:val="00917244"/>
    <w:rsid w:val="009201E6"/>
    <w:rsid w:val="00920AE4"/>
    <w:rsid w:val="00922051"/>
    <w:rsid w:val="0092376A"/>
    <w:rsid w:val="00923865"/>
    <w:rsid w:val="009243AB"/>
    <w:rsid w:val="00925B00"/>
    <w:rsid w:val="00926302"/>
    <w:rsid w:val="00926F93"/>
    <w:rsid w:val="00930E30"/>
    <w:rsid w:val="00930F81"/>
    <w:rsid w:val="009316F6"/>
    <w:rsid w:val="00931B4B"/>
    <w:rsid w:val="00932749"/>
    <w:rsid w:val="009338CD"/>
    <w:rsid w:val="009340A1"/>
    <w:rsid w:val="009347CE"/>
    <w:rsid w:val="00934F05"/>
    <w:rsid w:val="0093677B"/>
    <w:rsid w:val="00940C44"/>
    <w:rsid w:val="00942EF9"/>
    <w:rsid w:val="00944070"/>
    <w:rsid w:val="00944752"/>
    <w:rsid w:val="009459F3"/>
    <w:rsid w:val="00945BBD"/>
    <w:rsid w:val="00946274"/>
    <w:rsid w:val="009465AD"/>
    <w:rsid w:val="009469D4"/>
    <w:rsid w:val="009472A1"/>
    <w:rsid w:val="00950B65"/>
    <w:rsid w:val="0095103F"/>
    <w:rsid w:val="009522F3"/>
    <w:rsid w:val="00952D69"/>
    <w:rsid w:val="009549B1"/>
    <w:rsid w:val="00954A40"/>
    <w:rsid w:val="00954CE4"/>
    <w:rsid w:val="0095517B"/>
    <w:rsid w:val="009552F0"/>
    <w:rsid w:val="00955E38"/>
    <w:rsid w:val="00956B0B"/>
    <w:rsid w:val="0095748E"/>
    <w:rsid w:val="00957D34"/>
    <w:rsid w:val="00960A56"/>
    <w:rsid w:val="00960A65"/>
    <w:rsid w:val="00961784"/>
    <w:rsid w:val="00962C1A"/>
    <w:rsid w:val="009632CB"/>
    <w:rsid w:val="0096395C"/>
    <w:rsid w:val="00963E20"/>
    <w:rsid w:val="00965F23"/>
    <w:rsid w:val="009662DD"/>
    <w:rsid w:val="00966B33"/>
    <w:rsid w:val="00966D6A"/>
    <w:rsid w:val="00967A40"/>
    <w:rsid w:val="00967DA3"/>
    <w:rsid w:val="00967E5C"/>
    <w:rsid w:val="00970D75"/>
    <w:rsid w:val="00971921"/>
    <w:rsid w:val="0097401B"/>
    <w:rsid w:val="0097415E"/>
    <w:rsid w:val="009742A6"/>
    <w:rsid w:val="00975027"/>
    <w:rsid w:val="00975083"/>
    <w:rsid w:val="009759C2"/>
    <w:rsid w:val="00975A3B"/>
    <w:rsid w:val="00975B79"/>
    <w:rsid w:val="00975F6A"/>
    <w:rsid w:val="0097628C"/>
    <w:rsid w:val="009772FA"/>
    <w:rsid w:val="0097774D"/>
    <w:rsid w:val="00977E51"/>
    <w:rsid w:val="009801FF"/>
    <w:rsid w:val="009808B4"/>
    <w:rsid w:val="00980E65"/>
    <w:rsid w:val="009812EA"/>
    <w:rsid w:val="00981D1D"/>
    <w:rsid w:val="00982C22"/>
    <w:rsid w:val="009831DF"/>
    <w:rsid w:val="00984205"/>
    <w:rsid w:val="00984B3D"/>
    <w:rsid w:val="00985998"/>
    <w:rsid w:val="00986443"/>
    <w:rsid w:val="009864FB"/>
    <w:rsid w:val="0098736F"/>
    <w:rsid w:val="00987563"/>
    <w:rsid w:val="00987FD1"/>
    <w:rsid w:val="00990617"/>
    <w:rsid w:val="009906DE"/>
    <w:rsid w:val="009907CA"/>
    <w:rsid w:val="00991161"/>
    <w:rsid w:val="00991EA7"/>
    <w:rsid w:val="009930E9"/>
    <w:rsid w:val="00993DD5"/>
    <w:rsid w:val="009948E6"/>
    <w:rsid w:val="00994DC8"/>
    <w:rsid w:val="00996222"/>
    <w:rsid w:val="00996916"/>
    <w:rsid w:val="009A1393"/>
    <w:rsid w:val="009A201A"/>
    <w:rsid w:val="009A38CE"/>
    <w:rsid w:val="009A3F39"/>
    <w:rsid w:val="009A4014"/>
    <w:rsid w:val="009A539C"/>
    <w:rsid w:val="009A5E99"/>
    <w:rsid w:val="009A5F92"/>
    <w:rsid w:val="009A65D6"/>
    <w:rsid w:val="009A73D4"/>
    <w:rsid w:val="009A74BE"/>
    <w:rsid w:val="009A7551"/>
    <w:rsid w:val="009B04BE"/>
    <w:rsid w:val="009B11E6"/>
    <w:rsid w:val="009B350A"/>
    <w:rsid w:val="009B47D2"/>
    <w:rsid w:val="009B4AEE"/>
    <w:rsid w:val="009B5311"/>
    <w:rsid w:val="009B5A99"/>
    <w:rsid w:val="009B6093"/>
    <w:rsid w:val="009B61C3"/>
    <w:rsid w:val="009B65D8"/>
    <w:rsid w:val="009B7CFD"/>
    <w:rsid w:val="009B7DB5"/>
    <w:rsid w:val="009C0EC1"/>
    <w:rsid w:val="009C0FB3"/>
    <w:rsid w:val="009C1B37"/>
    <w:rsid w:val="009C2646"/>
    <w:rsid w:val="009C29FA"/>
    <w:rsid w:val="009C2C64"/>
    <w:rsid w:val="009C3387"/>
    <w:rsid w:val="009C5701"/>
    <w:rsid w:val="009C57AE"/>
    <w:rsid w:val="009C6BC2"/>
    <w:rsid w:val="009C6E17"/>
    <w:rsid w:val="009C72F5"/>
    <w:rsid w:val="009D039E"/>
    <w:rsid w:val="009D09B2"/>
    <w:rsid w:val="009D0CA9"/>
    <w:rsid w:val="009D2182"/>
    <w:rsid w:val="009D25BC"/>
    <w:rsid w:val="009D336C"/>
    <w:rsid w:val="009D3AAB"/>
    <w:rsid w:val="009D415F"/>
    <w:rsid w:val="009D4B8E"/>
    <w:rsid w:val="009D4BA1"/>
    <w:rsid w:val="009D59BB"/>
    <w:rsid w:val="009D6AA5"/>
    <w:rsid w:val="009D7369"/>
    <w:rsid w:val="009D7724"/>
    <w:rsid w:val="009D778E"/>
    <w:rsid w:val="009E2DDC"/>
    <w:rsid w:val="009E30F3"/>
    <w:rsid w:val="009E3492"/>
    <w:rsid w:val="009E4EDD"/>
    <w:rsid w:val="009E59CB"/>
    <w:rsid w:val="009E62EA"/>
    <w:rsid w:val="009E7128"/>
    <w:rsid w:val="009F0FB0"/>
    <w:rsid w:val="009F1483"/>
    <w:rsid w:val="009F22AF"/>
    <w:rsid w:val="009F2C17"/>
    <w:rsid w:val="009F3056"/>
    <w:rsid w:val="009F316A"/>
    <w:rsid w:val="009F6A65"/>
    <w:rsid w:val="009F6DC2"/>
    <w:rsid w:val="009F6DFD"/>
    <w:rsid w:val="009F79F7"/>
    <w:rsid w:val="00A00837"/>
    <w:rsid w:val="00A01095"/>
    <w:rsid w:val="00A01A1F"/>
    <w:rsid w:val="00A01A99"/>
    <w:rsid w:val="00A01CAF"/>
    <w:rsid w:val="00A025F1"/>
    <w:rsid w:val="00A02DA8"/>
    <w:rsid w:val="00A0323C"/>
    <w:rsid w:val="00A03852"/>
    <w:rsid w:val="00A045D7"/>
    <w:rsid w:val="00A04AAE"/>
    <w:rsid w:val="00A06072"/>
    <w:rsid w:val="00A06ACB"/>
    <w:rsid w:val="00A11008"/>
    <w:rsid w:val="00A11843"/>
    <w:rsid w:val="00A1225F"/>
    <w:rsid w:val="00A12419"/>
    <w:rsid w:val="00A12EC0"/>
    <w:rsid w:val="00A1316A"/>
    <w:rsid w:val="00A148BE"/>
    <w:rsid w:val="00A14A40"/>
    <w:rsid w:val="00A151ED"/>
    <w:rsid w:val="00A15917"/>
    <w:rsid w:val="00A16A43"/>
    <w:rsid w:val="00A16EA8"/>
    <w:rsid w:val="00A17F7D"/>
    <w:rsid w:val="00A201DD"/>
    <w:rsid w:val="00A20289"/>
    <w:rsid w:val="00A2201F"/>
    <w:rsid w:val="00A22DAC"/>
    <w:rsid w:val="00A24D2B"/>
    <w:rsid w:val="00A252D5"/>
    <w:rsid w:val="00A254E2"/>
    <w:rsid w:val="00A2579C"/>
    <w:rsid w:val="00A25836"/>
    <w:rsid w:val="00A265ED"/>
    <w:rsid w:val="00A26DC4"/>
    <w:rsid w:val="00A301C6"/>
    <w:rsid w:val="00A30413"/>
    <w:rsid w:val="00A30824"/>
    <w:rsid w:val="00A3189A"/>
    <w:rsid w:val="00A31D09"/>
    <w:rsid w:val="00A31F16"/>
    <w:rsid w:val="00A3285D"/>
    <w:rsid w:val="00A332BD"/>
    <w:rsid w:val="00A335C6"/>
    <w:rsid w:val="00A33F43"/>
    <w:rsid w:val="00A3407E"/>
    <w:rsid w:val="00A34EF3"/>
    <w:rsid w:val="00A35E64"/>
    <w:rsid w:val="00A36024"/>
    <w:rsid w:val="00A36933"/>
    <w:rsid w:val="00A370FF"/>
    <w:rsid w:val="00A411DF"/>
    <w:rsid w:val="00A41929"/>
    <w:rsid w:val="00A43859"/>
    <w:rsid w:val="00A43B61"/>
    <w:rsid w:val="00A43BCA"/>
    <w:rsid w:val="00A43FD5"/>
    <w:rsid w:val="00A44876"/>
    <w:rsid w:val="00A44ED3"/>
    <w:rsid w:val="00A4518E"/>
    <w:rsid w:val="00A46684"/>
    <w:rsid w:val="00A46A09"/>
    <w:rsid w:val="00A46B51"/>
    <w:rsid w:val="00A46B77"/>
    <w:rsid w:val="00A50525"/>
    <w:rsid w:val="00A50B23"/>
    <w:rsid w:val="00A512AF"/>
    <w:rsid w:val="00A522EE"/>
    <w:rsid w:val="00A5231D"/>
    <w:rsid w:val="00A52D6A"/>
    <w:rsid w:val="00A53976"/>
    <w:rsid w:val="00A53B72"/>
    <w:rsid w:val="00A53C99"/>
    <w:rsid w:val="00A558E8"/>
    <w:rsid w:val="00A5738E"/>
    <w:rsid w:val="00A61759"/>
    <w:rsid w:val="00A62E98"/>
    <w:rsid w:val="00A64AA0"/>
    <w:rsid w:val="00A64AE2"/>
    <w:rsid w:val="00A653F9"/>
    <w:rsid w:val="00A65548"/>
    <w:rsid w:val="00A65B2B"/>
    <w:rsid w:val="00A667CC"/>
    <w:rsid w:val="00A700AB"/>
    <w:rsid w:val="00A70755"/>
    <w:rsid w:val="00A70C8D"/>
    <w:rsid w:val="00A7101A"/>
    <w:rsid w:val="00A71248"/>
    <w:rsid w:val="00A714E9"/>
    <w:rsid w:val="00A72EC5"/>
    <w:rsid w:val="00A73551"/>
    <w:rsid w:val="00A73ECE"/>
    <w:rsid w:val="00A74646"/>
    <w:rsid w:val="00A76A0C"/>
    <w:rsid w:val="00A76BB5"/>
    <w:rsid w:val="00A7745F"/>
    <w:rsid w:val="00A77AB0"/>
    <w:rsid w:val="00A8202C"/>
    <w:rsid w:val="00A82B76"/>
    <w:rsid w:val="00A82E77"/>
    <w:rsid w:val="00A8435B"/>
    <w:rsid w:val="00A86330"/>
    <w:rsid w:val="00A86CC2"/>
    <w:rsid w:val="00A86FD5"/>
    <w:rsid w:val="00A90BA8"/>
    <w:rsid w:val="00A9263C"/>
    <w:rsid w:val="00A93798"/>
    <w:rsid w:val="00A938E0"/>
    <w:rsid w:val="00A93B64"/>
    <w:rsid w:val="00A94139"/>
    <w:rsid w:val="00A949B4"/>
    <w:rsid w:val="00A95F3D"/>
    <w:rsid w:val="00A96166"/>
    <w:rsid w:val="00A966F4"/>
    <w:rsid w:val="00A97D5A"/>
    <w:rsid w:val="00A97E4D"/>
    <w:rsid w:val="00AA08DF"/>
    <w:rsid w:val="00AA1609"/>
    <w:rsid w:val="00AA3F56"/>
    <w:rsid w:val="00AA5B3D"/>
    <w:rsid w:val="00AA5F9B"/>
    <w:rsid w:val="00AA619B"/>
    <w:rsid w:val="00AA66D8"/>
    <w:rsid w:val="00AA6DFB"/>
    <w:rsid w:val="00AB09DD"/>
    <w:rsid w:val="00AB1401"/>
    <w:rsid w:val="00AB182B"/>
    <w:rsid w:val="00AB34D0"/>
    <w:rsid w:val="00AB35B3"/>
    <w:rsid w:val="00AB3A8B"/>
    <w:rsid w:val="00AB3DED"/>
    <w:rsid w:val="00AB462C"/>
    <w:rsid w:val="00AB48A5"/>
    <w:rsid w:val="00AB5349"/>
    <w:rsid w:val="00AB5F72"/>
    <w:rsid w:val="00AB5FBD"/>
    <w:rsid w:val="00AB61D4"/>
    <w:rsid w:val="00AB6BA2"/>
    <w:rsid w:val="00AB7027"/>
    <w:rsid w:val="00AB7F25"/>
    <w:rsid w:val="00AC0A0A"/>
    <w:rsid w:val="00AC0BDE"/>
    <w:rsid w:val="00AC122E"/>
    <w:rsid w:val="00AC161B"/>
    <w:rsid w:val="00AC2F09"/>
    <w:rsid w:val="00AC3B98"/>
    <w:rsid w:val="00AC4381"/>
    <w:rsid w:val="00AC451C"/>
    <w:rsid w:val="00AC5868"/>
    <w:rsid w:val="00AC636A"/>
    <w:rsid w:val="00AC6374"/>
    <w:rsid w:val="00AC6943"/>
    <w:rsid w:val="00AC7020"/>
    <w:rsid w:val="00AD0175"/>
    <w:rsid w:val="00AD0E93"/>
    <w:rsid w:val="00AD1B37"/>
    <w:rsid w:val="00AD1F50"/>
    <w:rsid w:val="00AD2C75"/>
    <w:rsid w:val="00AD2EDA"/>
    <w:rsid w:val="00AD33D0"/>
    <w:rsid w:val="00AD3D03"/>
    <w:rsid w:val="00AD44BA"/>
    <w:rsid w:val="00AD44D2"/>
    <w:rsid w:val="00AD4890"/>
    <w:rsid w:val="00AD50DC"/>
    <w:rsid w:val="00AD5149"/>
    <w:rsid w:val="00AD5D75"/>
    <w:rsid w:val="00AD63F9"/>
    <w:rsid w:val="00AD6B56"/>
    <w:rsid w:val="00AE1D28"/>
    <w:rsid w:val="00AE288E"/>
    <w:rsid w:val="00AE2D61"/>
    <w:rsid w:val="00AE7941"/>
    <w:rsid w:val="00AF04B1"/>
    <w:rsid w:val="00AF2215"/>
    <w:rsid w:val="00AF32A5"/>
    <w:rsid w:val="00AF3BC8"/>
    <w:rsid w:val="00AF4DF8"/>
    <w:rsid w:val="00AF51D4"/>
    <w:rsid w:val="00AF54B6"/>
    <w:rsid w:val="00AF5BCD"/>
    <w:rsid w:val="00AF63D1"/>
    <w:rsid w:val="00AF6FA4"/>
    <w:rsid w:val="00AF7CE6"/>
    <w:rsid w:val="00AF7EA7"/>
    <w:rsid w:val="00B0216B"/>
    <w:rsid w:val="00B0226A"/>
    <w:rsid w:val="00B026B9"/>
    <w:rsid w:val="00B0306E"/>
    <w:rsid w:val="00B040E3"/>
    <w:rsid w:val="00B04ECD"/>
    <w:rsid w:val="00B05BEB"/>
    <w:rsid w:val="00B0629B"/>
    <w:rsid w:val="00B0646E"/>
    <w:rsid w:val="00B067EA"/>
    <w:rsid w:val="00B06E53"/>
    <w:rsid w:val="00B11944"/>
    <w:rsid w:val="00B14588"/>
    <w:rsid w:val="00B1483C"/>
    <w:rsid w:val="00B15B79"/>
    <w:rsid w:val="00B15FC1"/>
    <w:rsid w:val="00B16D95"/>
    <w:rsid w:val="00B171E1"/>
    <w:rsid w:val="00B20FF6"/>
    <w:rsid w:val="00B2142F"/>
    <w:rsid w:val="00B21D92"/>
    <w:rsid w:val="00B22062"/>
    <w:rsid w:val="00B221E3"/>
    <w:rsid w:val="00B226AF"/>
    <w:rsid w:val="00B22D47"/>
    <w:rsid w:val="00B24336"/>
    <w:rsid w:val="00B24417"/>
    <w:rsid w:val="00B250D7"/>
    <w:rsid w:val="00B252AD"/>
    <w:rsid w:val="00B25C32"/>
    <w:rsid w:val="00B25CA3"/>
    <w:rsid w:val="00B26582"/>
    <w:rsid w:val="00B26BC0"/>
    <w:rsid w:val="00B27264"/>
    <w:rsid w:val="00B27D0D"/>
    <w:rsid w:val="00B307B4"/>
    <w:rsid w:val="00B30CD9"/>
    <w:rsid w:val="00B31701"/>
    <w:rsid w:val="00B318DE"/>
    <w:rsid w:val="00B31BA1"/>
    <w:rsid w:val="00B32D65"/>
    <w:rsid w:val="00B33074"/>
    <w:rsid w:val="00B35082"/>
    <w:rsid w:val="00B350FB"/>
    <w:rsid w:val="00B35800"/>
    <w:rsid w:val="00B366BE"/>
    <w:rsid w:val="00B36ED6"/>
    <w:rsid w:val="00B37DF5"/>
    <w:rsid w:val="00B40461"/>
    <w:rsid w:val="00B416EA"/>
    <w:rsid w:val="00B41C9F"/>
    <w:rsid w:val="00B41D14"/>
    <w:rsid w:val="00B42694"/>
    <w:rsid w:val="00B427E5"/>
    <w:rsid w:val="00B43AD5"/>
    <w:rsid w:val="00B43F22"/>
    <w:rsid w:val="00B45102"/>
    <w:rsid w:val="00B45432"/>
    <w:rsid w:val="00B45980"/>
    <w:rsid w:val="00B4674D"/>
    <w:rsid w:val="00B46821"/>
    <w:rsid w:val="00B470F2"/>
    <w:rsid w:val="00B51017"/>
    <w:rsid w:val="00B51B1B"/>
    <w:rsid w:val="00B51D90"/>
    <w:rsid w:val="00B52096"/>
    <w:rsid w:val="00B52251"/>
    <w:rsid w:val="00B5351F"/>
    <w:rsid w:val="00B53A93"/>
    <w:rsid w:val="00B53E3D"/>
    <w:rsid w:val="00B54AE4"/>
    <w:rsid w:val="00B54BB6"/>
    <w:rsid w:val="00B54EB4"/>
    <w:rsid w:val="00B55B7D"/>
    <w:rsid w:val="00B5725D"/>
    <w:rsid w:val="00B57BD9"/>
    <w:rsid w:val="00B6040A"/>
    <w:rsid w:val="00B604F4"/>
    <w:rsid w:val="00B63495"/>
    <w:rsid w:val="00B63535"/>
    <w:rsid w:val="00B6466E"/>
    <w:rsid w:val="00B64689"/>
    <w:rsid w:val="00B64AC8"/>
    <w:rsid w:val="00B64F1E"/>
    <w:rsid w:val="00B7073B"/>
    <w:rsid w:val="00B71721"/>
    <w:rsid w:val="00B718FA"/>
    <w:rsid w:val="00B71EBE"/>
    <w:rsid w:val="00B73CB4"/>
    <w:rsid w:val="00B74809"/>
    <w:rsid w:val="00B74A24"/>
    <w:rsid w:val="00B74ABB"/>
    <w:rsid w:val="00B7587F"/>
    <w:rsid w:val="00B75F05"/>
    <w:rsid w:val="00B76922"/>
    <w:rsid w:val="00B77CB1"/>
    <w:rsid w:val="00B80C04"/>
    <w:rsid w:val="00B80F97"/>
    <w:rsid w:val="00B814A8"/>
    <w:rsid w:val="00B8190B"/>
    <w:rsid w:val="00B81C00"/>
    <w:rsid w:val="00B820B8"/>
    <w:rsid w:val="00B82737"/>
    <w:rsid w:val="00B83D47"/>
    <w:rsid w:val="00B83E13"/>
    <w:rsid w:val="00B84244"/>
    <w:rsid w:val="00B863ED"/>
    <w:rsid w:val="00B86DEB"/>
    <w:rsid w:val="00B86F7D"/>
    <w:rsid w:val="00B873C4"/>
    <w:rsid w:val="00B87C6F"/>
    <w:rsid w:val="00B916BA"/>
    <w:rsid w:val="00B919B4"/>
    <w:rsid w:val="00B92379"/>
    <w:rsid w:val="00B9333C"/>
    <w:rsid w:val="00B94BEB"/>
    <w:rsid w:val="00B95064"/>
    <w:rsid w:val="00B96533"/>
    <w:rsid w:val="00B967FF"/>
    <w:rsid w:val="00B96F02"/>
    <w:rsid w:val="00B97FE4"/>
    <w:rsid w:val="00BA01FF"/>
    <w:rsid w:val="00BA049E"/>
    <w:rsid w:val="00BA076C"/>
    <w:rsid w:val="00BA0789"/>
    <w:rsid w:val="00BA0CE6"/>
    <w:rsid w:val="00BA18E5"/>
    <w:rsid w:val="00BA1A78"/>
    <w:rsid w:val="00BA2057"/>
    <w:rsid w:val="00BA2E3E"/>
    <w:rsid w:val="00BA2E52"/>
    <w:rsid w:val="00BA455C"/>
    <w:rsid w:val="00BA4A8E"/>
    <w:rsid w:val="00BA53A3"/>
    <w:rsid w:val="00BA61D6"/>
    <w:rsid w:val="00BA6B86"/>
    <w:rsid w:val="00BA6FEB"/>
    <w:rsid w:val="00BA7674"/>
    <w:rsid w:val="00BB0464"/>
    <w:rsid w:val="00BB1612"/>
    <w:rsid w:val="00BB190F"/>
    <w:rsid w:val="00BB1BC8"/>
    <w:rsid w:val="00BB1DA9"/>
    <w:rsid w:val="00BB3923"/>
    <w:rsid w:val="00BB4DA8"/>
    <w:rsid w:val="00BB6399"/>
    <w:rsid w:val="00BB6552"/>
    <w:rsid w:val="00BB7003"/>
    <w:rsid w:val="00BB7542"/>
    <w:rsid w:val="00BB7574"/>
    <w:rsid w:val="00BB7B8B"/>
    <w:rsid w:val="00BC0618"/>
    <w:rsid w:val="00BC0B41"/>
    <w:rsid w:val="00BC19AC"/>
    <w:rsid w:val="00BC1D11"/>
    <w:rsid w:val="00BC1F24"/>
    <w:rsid w:val="00BC2059"/>
    <w:rsid w:val="00BC2C50"/>
    <w:rsid w:val="00BC3882"/>
    <w:rsid w:val="00BC4B4C"/>
    <w:rsid w:val="00BC4F39"/>
    <w:rsid w:val="00BC534F"/>
    <w:rsid w:val="00BC6432"/>
    <w:rsid w:val="00BC6FAC"/>
    <w:rsid w:val="00BC7147"/>
    <w:rsid w:val="00BD3310"/>
    <w:rsid w:val="00BD3BF7"/>
    <w:rsid w:val="00BD4D6E"/>
    <w:rsid w:val="00BD547D"/>
    <w:rsid w:val="00BD59FA"/>
    <w:rsid w:val="00BD5B23"/>
    <w:rsid w:val="00BD6375"/>
    <w:rsid w:val="00BD7B89"/>
    <w:rsid w:val="00BE0667"/>
    <w:rsid w:val="00BE07C8"/>
    <w:rsid w:val="00BE0DBD"/>
    <w:rsid w:val="00BE1F7E"/>
    <w:rsid w:val="00BE212C"/>
    <w:rsid w:val="00BE45D5"/>
    <w:rsid w:val="00BE4B86"/>
    <w:rsid w:val="00BE5B37"/>
    <w:rsid w:val="00BE7CA3"/>
    <w:rsid w:val="00BF020E"/>
    <w:rsid w:val="00BF3281"/>
    <w:rsid w:val="00BF4028"/>
    <w:rsid w:val="00BF6729"/>
    <w:rsid w:val="00BF6A7A"/>
    <w:rsid w:val="00BF70F5"/>
    <w:rsid w:val="00C008D2"/>
    <w:rsid w:val="00C0110F"/>
    <w:rsid w:val="00C01953"/>
    <w:rsid w:val="00C02292"/>
    <w:rsid w:val="00C026E9"/>
    <w:rsid w:val="00C0280F"/>
    <w:rsid w:val="00C02B28"/>
    <w:rsid w:val="00C03966"/>
    <w:rsid w:val="00C03B82"/>
    <w:rsid w:val="00C05100"/>
    <w:rsid w:val="00C05C9C"/>
    <w:rsid w:val="00C06332"/>
    <w:rsid w:val="00C07BF7"/>
    <w:rsid w:val="00C07E1C"/>
    <w:rsid w:val="00C107E9"/>
    <w:rsid w:val="00C10EBB"/>
    <w:rsid w:val="00C11604"/>
    <w:rsid w:val="00C120B4"/>
    <w:rsid w:val="00C12C5A"/>
    <w:rsid w:val="00C13059"/>
    <w:rsid w:val="00C144E0"/>
    <w:rsid w:val="00C14C0B"/>
    <w:rsid w:val="00C14C19"/>
    <w:rsid w:val="00C15D14"/>
    <w:rsid w:val="00C17E71"/>
    <w:rsid w:val="00C20203"/>
    <w:rsid w:val="00C210AA"/>
    <w:rsid w:val="00C21C1F"/>
    <w:rsid w:val="00C22920"/>
    <w:rsid w:val="00C22B3D"/>
    <w:rsid w:val="00C25061"/>
    <w:rsid w:val="00C2613B"/>
    <w:rsid w:val="00C262D6"/>
    <w:rsid w:val="00C267EB"/>
    <w:rsid w:val="00C26DF1"/>
    <w:rsid w:val="00C27102"/>
    <w:rsid w:val="00C30262"/>
    <w:rsid w:val="00C3157A"/>
    <w:rsid w:val="00C31C37"/>
    <w:rsid w:val="00C32E6C"/>
    <w:rsid w:val="00C351EA"/>
    <w:rsid w:val="00C357D9"/>
    <w:rsid w:val="00C35808"/>
    <w:rsid w:val="00C35EA6"/>
    <w:rsid w:val="00C365E7"/>
    <w:rsid w:val="00C36AEA"/>
    <w:rsid w:val="00C3773C"/>
    <w:rsid w:val="00C37E7E"/>
    <w:rsid w:val="00C41133"/>
    <w:rsid w:val="00C412C6"/>
    <w:rsid w:val="00C41CB7"/>
    <w:rsid w:val="00C42202"/>
    <w:rsid w:val="00C44589"/>
    <w:rsid w:val="00C44DE7"/>
    <w:rsid w:val="00C44FB6"/>
    <w:rsid w:val="00C4538A"/>
    <w:rsid w:val="00C459F9"/>
    <w:rsid w:val="00C4636A"/>
    <w:rsid w:val="00C477BD"/>
    <w:rsid w:val="00C47DE0"/>
    <w:rsid w:val="00C47DFC"/>
    <w:rsid w:val="00C5032B"/>
    <w:rsid w:val="00C505D5"/>
    <w:rsid w:val="00C50BB2"/>
    <w:rsid w:val="00C51E12"/>
    <w:rsid w:val="00C52280"/>
    <w:rsid w:val="00C529B6"/>
    <w:rsid w:val="00C531FE"/>
    <w:rsid w:val="00C54A1F"/>
    <w:rsid w:val="00C54B50"/>
    <w:rsid w:val="00C550F0"/>
    <w:rsid w:val="00C55567"/>
    <w:rsid w:val="00C559B9"/>
    <w:rsid w:val="00C566C8"/>
    <w:rsid w:val="00C5672B"/>
    <w:rsid w:val="00C569D5"/>
    <w:rsid w:val="00C56B1B"/>
    <w:rsid w:val="00C60695"/>
    <w:rsid w:val="00C608A8"/>
    <w:rsid w:val="00C608C9"/>
    <w:rsid w:val="00C6164A"/>
    <w:rsid w:val="00C61666"/>
    <w:rsid w:val="00C62A27"/>
    <w:rsid w:val="00C630E2"/>
    <w:rsid w:val="00C64040"/>
    <w:rsid w:val="00C6518B"/>
    <w:rsid w:val="00C6707A"/>
    <w:rsid w:val="00C67E46"/>
    <w:rsid w:val="00C7194F"/>
    <w:rsid w:val="00C725BC"/>
    <w:rsid w:val="00C73B8A"/>
    <w:rsid w:val="00C73F5B"/>
    <w:rsid w:val="00C74785"/>
    <w:rsid w:val="00C74CE2"/>
    <w:rsid w:val="00C75380"/>
    <w:rsid w:val="00C756E3"/>
    <w:rsid w:val="00C757AB"/>
    <w:rsid w:val="00C7623B"/>
    <w:rsid w:val="00C76479"/>
    <w:rsid w:val="00C76BB1"/>
    <w:rsid w:val="00C77209"/>
    <w:rsid w:val="00C80DF4"/>
    <w:rsid w:val="00C81478"/>
    <w:rsid w:val="00C815A4"/>
    <w:rsid w:val="00C82028"/>
    <w:rsid w:val="00C822B6"/>
    <w:rsid w:val="00C82F1F"/>
    <w:rsid w:val="00C83FB5"/>
    <w:rsid w:val="00C852D4"/>
    <w:rsid w:val="00C85719"/>
    <w:rsid w:val="00C85C03"/>
    <w:rsid w:val="00C8698C"/>
    <w:rsid w:val="00C869B4"/>
    <w:rsid w:val="00C86E5B"/>
    <w:rsid w:val="00C911EF"/>
    <w:rsid w:val="00C91D62"/>
    <w:rsid w:val="00C92FFF"/>
    <w:rsid w:val="00C93693"/>
    <w:rsid w:val="00C94391"/>
    <w:rsid w:val="00C95690"/>
    <w:rsid w:val="00C959CA"/>
    <w:rsid w:val="00C96A8A"/>
    <w:rsid w:val="00C971E2"/>
    <w:rsid w:val="00C97731"/>
    <w:rsid w:val="00C97B55"/>
    <w:rsid w:val="00CA094B"/>
    <w:rsid w:val="00CA13F9"/>
    <w:rsid w:val="00CA20F1"/>
    <w:rsid w:val="00CA2B86"/>
    <w:rsid w:val="00CA3620"/>
    <w:rsid w:val="00CA37FF"/>
    <w:rsid w:val="00CA3841"/>
    <w:rsid w:val="00CA389D"/>
    <w:rsid w:val="00CA460F"/>
    <w:rsid w:val="00CA4631"/>
    <w:rsid w:val="00CA4661"/>
    <w:rsid w:val="00CA4A16"/>
    <w:rsid w:val="00CA51A6"/>
    <w:rsid w:val="00CA593B"/>
    <w:rsid w:val="00CA607D"/>
    <w:rsid w:val="00CA60B9"/>
    <w:rsid w:val="00CA711F"/>
    <w:rsid w:val="00CA7E0C"/>
    <w:rsid w:val="00CA7F36"/>
    <w:rsid w:val="00CB02F8"/>
    <w:rsid w:val="00CB13DD"/>
    <w:rsid w:val="00CB14D4"/>
    <w:rsid w:val="00CB19CE"/>
    <w:rsid w:val="00CB2484"/>
    <w:rsid w:val="00CB37E7"/>
    <w:rsid w:val="00CB3D94"/>
    <w:rsid w:val="00CB461A"/>
    <w:rsid w:val="00CB5821"/>
    <w:rsid w:val="00CB6A4C"/>
    <w:rsid w:val="00CB722C"/>
    <w:rsid w:val="00CB7757"/>
    <w:rsid w:val="00CC005B"/>
    <w:rsid w:val="00CC0948"/>
    <w:rsid w:val="00CC095E"/>
    <w:rsid w:val="00CC1C8E"/>
    <w:rsid w:val="00CC2455"/>
    <w:rsid w:val="00CC5224"/>
    <w:rsid w:val="00CC5EFE"/>
    <w:rsid w:val="00CC70AD"/>
    <w:rsid w:val="00CC7826"/>
    <w:rsid w:val="00CC7A19"/>
    <w:rsid w:val="00CC7CFA"/>
    <w:rsid w:val="00CD0FEA"/>
    <w:rsid w:val="00CD2CF8"/>
    <w:rsid w:val="00CD3255"/>
    <w:rsid w:val="00CD3589"/>
    <w:rsid w:val="00CD399B"/>
    <w:rsid w:val="00CD423E"/>
    <w:rsid w:val="00CD436E"/>
    <w:rsid w:val="00CD452D"/>
    <w:rsid w:val="00CD4D6A"/>
    <w:rsid w:val="00CD53DF"/>
    <w:rsid w:val="00CD6346"/>
    <w:rsid w:val="00CD7E17"/>
    <w:rsid w:val="00CE0445"/>
    <w:rsid w:val="00CE13D9"/>
    <w:rsid w:val="00CE1A76"/>
    <w:rsid w:val="00CE27AD"/>
    <w:rsid w:val="00CE2E4E"/>
    <w:rsid w:val="00CE36C0"/>
    <w:rsid w:val="00CE36E1"/>
    <w:rsid w:val="00CE4716"/>
    <w:rsid w:val="00CE5256"/>
    <w:rsid w:val="00CE598A"/>
    <w:rsid w:val="00CE5C20"/>
    <w:rsid w:val="00CF1908"/>
    <w:rsid w:val="00CF2138"/>
    <w:rsid w:val="00CF220E"/>
    <w:rsid w:val="00CF2B57"/>
    <w:rsid w:val="00CF34A4"/>
    <w:rsid w:val="00CF3E18"/>
    <w:rsid w:val="00CF4E6A"/>
    <w:rsid w:val="00CF5578"/>
    <w:rsid w:val="00CF5E38"/>
    <w:rsid w:val="00CF61FE"/>
    <w:rsid w:val="00CF70F3"/>
    <w:rsid w:val="00D00048"/>
    <w:rsid w:val="00D00137"/>
    <w:rsid w:val="00D0082D"/>
    <w:rsid w:val="00D00FB6"/>
    <w:rsid w:val="00D0106B"/>
    <w:rsid w:val="00D019B3"/>
    <w:rsid w:val="00D01F17"/>
    <w:rsid w:val="00D02162"/>
    <w:rsid w:val="00D02927"/>
    <w:rsid w:val="00D02EF1"/>
    <w:rsid w:val="00D0369A"/>
    <w:rsid w:val="00D04415"/>
    <w:rsid w:val="00D04642"/>
    <w:rsid w:val="00D04F3E"/>
    <w:rsid w:val="00D05125"/>
    <w:rsid w:val="00D05832"/>
    <w:rsid w:val="00D0584F"/>
    <w:rsid w:val="00D05D42"/>
    <w:rsid w:val="00D066A1"/>
    <w:rsid w:val="00D06E76"/>
    <w:rsid w:val="00D11055"/>
    <w:rsid w:val="00D11919"/>
    <w:rsid w:val="00D13A2F"/>
    <w:rsid w:val="00D14197"/>
    <w:rsid w:val="00D14D76"/>
    <w:rsid w:val="00D14EC6"/>
    <w:rsid w:val="00D155CE"/>
    <w:rsid w:val="00D15C4F"/>
    <w:rsid w:val="00D1654D"/>
    <w:rsid w:val="00D16A10"/>
    <w:rsid w:val="00D202ED"/>
    <w:rsid w:val="00D207E1"/>
    <w:rsid w:val="00D20BC7"/>
    <w:rsid w:val="00D21278"/>
    <w:rsid w:val="00D213C9"/>
    <w:rsid w:val="00D2167D"/>
    <w:rsid w:val="00D21F6D"/>
    <w:rsid w:val="00D23A3D"/>
    <w:rsid w:val="00D23B9E"/>
    <w:rsid w:val="00D26474"/>
    <w:rsid w:val="00D26DAE"/>
    <w:rsid w:val="00D30E05"/>
    <w:rsid w:val="00D31ACC"/>
    <w:rsid w:val="00D32D2C"/>
    <w:rsid w:val="00D330F5"/>
    <w:rsid w:val="00D334AE"/>
    <w:rsid w:val="00D3363A"/>
    <w:rsid w:val="00D33F2C"/>
    <w:rsid w:val="00D347BF"/>
    <w:rsid w:val="00D35F05"/>
    <w:rsid w:val="00D35F3C"/>
    <w:rsid w:val="00D366F9"/>
    <w:rsid w:val="00D37AC4"/>
    <w:rsid w:val="00D4039A"/>
    <w:rsid w:val="00D40F4B"/>
    <w:rsid w:val="00D419FC"/>
    <w:rsid w:val="00D42462"/>
    <w:rsid w:val="00D426D5"/>
    <w:rsid w:val="00D42D2C"/>
    <w:rsid w:val="00D43554"/>
    <w:rsid w:val="00D43C60"/>
    <w:rsid w:val="00D452BD"/>
    <w:rsid w:val="00D4582B"/>
    <w:rsid w:val="00D458F6"/>
    <w:rsid w:val="00D46033"/>
    <w:rsid w:val="00D4646F"/>
    <w:rsid w:val="00D46DBD"/>
    <w:rsid w:val="00D47507"/>
    <w:rsid w:val="00D5005A"/>
    <w:rsid w:val="00D5025A"/>
    <w:rsid w:val="00D5074C"/>
    <w:rsid w:val="00D51D6E"/>
    <w:rsid w:val="00D52B7B"/>
    <w:rsid w:val="00D52BFC"/>
    <w:rsid w:val="00D52DC3"/>
    <w:rsid w:val="00D5303B"/>
    <w:rsid w:val="00D5308B"/>
    <w:rsid w:val="00D54824"/>
    <w:rsid w:val="00D549C7"/>
    <w:rsid w:val="00D54D3D"/>
    <w:rsid w:val="00D55567"/>
    <w:rsid w:val="00D56316"/>
    <w:rsid w:val="00D56662"/>
    <w:rsid w:val="00D56A46"/>
    <w:rsid w:val="00D56EB3"/>
    <w:rsid w:val="00D572F2"/>
    <w:rsid w:val="00D574F9"/>
    <w:rsid w:val="00D60D60"/>
    <w:rsid w:val="00D61A98"/>
    <w:rsid w:val="00D62055"/>
    <w:rsid w:val="00D62A94"/>
    <w:rsid w:val="00D6368D"/>
    <w:rsid w:val="00D643DD"/>
    <w:rsid w:val="00D667C0"/>
    <w:rsid w:val="00D67111"/>
    <w:rsid w:val="00D67311"/>
    <w:rsid w:val="00D67836"/>
    <w:rsid w:val="00D711E6"/>
    <w:rsid w:val="00D7127C"/>
    <w:rsid w:val="00D72DCA"/>
    <w:rsid w:val="00D72F32"/>
    <w:rsid w:val="00D73367"/>
    <w:rsid w:val="00D73731"/>
    <w:rsid w:val="00D737E0"/>
    <w:rsid w:val="00D75043"/>
    <w:rsid w:val="00D75508"/>
    <w:rsid w:val="00D76931"/>
    <w:rsid w:val="00D7708F"/>
    <w:rsid w:val="00D773B8"/>
    <w:rsid w:val="00D77873"/>
    <w:rsid w:val="00D80A5D"/>
    <w:rsid w:val="00D80C08"/>
    <w:rsid w:val="00D8122C"/>
    <w:rsid w:val="00D81D79"/>
    <w:rsid w:val="00D8222E"/>
    <w:rsid w:val="00D8285A"/>
    <w:rsid w:val="00D831D8"/>
    <w:rsid w:val="00D84626"/>
    <w:rsid w:val="00D84755"/>
    <w:rsid w:val="00D84E0D"/>
    <w:rsid w:val="00D866DE"/>
    <w:rsid w:val="00D86EF2"/>
    <w:rsid w:val="00D8722A"/>
    <w:rsid w:val="00D876F9"/>
    <w:rsid w:val="00D8781C"/>
    <w:rsid w:val="00D9003F"/>
    <w:rsid w:val="00D90411"/>
    <w:rsid w:val="00D90674"/>
    <w:rsid w:val="00D908C5"/>
    <w:rsid w:val="00D912DA"/>
    <w:rsid w:val="00D9185D"/>
    <w:rsid w:val="00D931E5"/>
    <w:rsid w:val="00D93C05"/>
    <w:rsid w:val="00D94179"/>
    <w:rsid w:val="00D94610"/>
    <w:rsid w:val="00D94627"/>
    <w:rsid w:val="00D94E5C"/>
    <w:rsid w:val="00D94E62"/>
    <w:rsid w:val="00D95BE1"/>
    <w:rsid w:val="00D97E19"/>
    <w:rsid w:val="00D97F7D"/>
    <w:rsid w:val="00DA10CF"/>
    <w:rsid w:val="00DA1360"/>
    <w:rsid w:val="00DA13DE"/>
    <w:rsid w:val="00DA1AA7"/>
    <w:rsid w:val="00DA1BAF"/>
    <w:rsid w:val="00DA3029"/>
    <w:rsid w:val="00DA3815"/>
    <w:rsid w:val="00DA38BA"/>
    <w:rsid w:val="00DA390C"/>
    <w:rsid w:val="00DA40E0"/>
    <w:rsid w:val="00DA45EB"/>
    <w:rsid w:val="00DA4C2D"/>
    <w:rsid w:val="00DA52E1"/>
    <w:rsid w:val="00DA5367"/>
    <w:rsid w:val="00DA5EC4"/>
    <w:rsid w:val="00DA73CB"/>
    <w:rsid w:val="00DB044F"/>
    <w:rsid w:val="00DB32CF"/>
    <w:rsid w:val="00DB3A91"/>
    <w:rsid w:val="00DB3DA5"/>
    <w:rsid w:val="00DB496D"/>
    <w:rsid w:val="00DB6070"/>
    <w:rsid w:val="00DB6A2F"/>
    <w:rsid w:val="00DB6DEC"/>
    <w:rsid w:val="00DC030A"/>
    <w:rsid w:val="00DC0319"/>
    <w:rsid w:val="00DC03BA"/>
    <w:rsid w:val="00DC0867"/>
    <w:rsid w:val="00DC0B90"/>
    <w:rsid w:val="00DC1087"/>
    <w:rsid w:val="00DC1FD1"/>
    <w:rsid w:val="00DC20C9"/>
    <w:rsid w:val="00DC28BF"/>
    <w:rsid w:val="00DC2AFA"/>
    <w:rsid w:val="00DC2BA0"/>
    <w:rsid w:val="00DC4514"/>
    <w:rsid w:val="00DC48EC"/>
    <w:rsid w:val="00DC4C4B"/>
    <w:rsid w:val="00DC508B"/>
    <w:rsid w:val="00DC7F1E"/>
    <w:rsid w:val="00DD1212"/>
    <w:rsid w:val="00DD215E"/>
    <w:rsid w:val="00DD2F19"/>
    <w:rsid w:val="00DD3275"/>
    <w:rsid w:val="00DD631A"/>
    <w:rsid w:val="00DD650D"/>
    <w:rsid w:val="00DD7235"/>
    <w:rsid w:val="00DD75E2"/>
    <w:rsid w:val="00DD798E"/>
    <w:rsid w:val="00DE0B27"/>
    <w:rsid w:val="00DE0CB4"/>
    <w:rsid w:val="00DE15C3"/>
    <w:rsid w:val="00DE1C6C"/>
    <w:rsid w:val="00DE2672"/>
    <w:rsid w:val="00DE3B71"/>
    <w:rsid w:val="00DE3DCD"/>
    <w:rsid w:val="00DE4522"/>
    <w:rsid w:val="00DE4897"/>
    <w:rsid w:val="00DE4968"/>
    <w:rsid w:val="00DE4B79"/>
    <w:rsid w:val="00DE56FB"/>
    <w:rsid w:val="00DE5717"/>
    <w:rsid w:val="00DE6994"/>
    <w:rsid w:val="00DF0075"/>
    <w:rsid w:val="00DF07BA"/>
    <w:rsid w:val="00DF2D4A"/>
    <w:rsid w:val="00DF3236"/>
    <w:rsid w:val="00DF32D0"/>
    <w:rsid w:val="00DF368D"/>
    <w:rsid w:val="00DF3780"/>
    <w:rsid w:val="00DF483C"/>
    <w:rsid w:val="00DF4CA5"/>
    <w:rsid w:val="00DF4F0D"/>
    <w:rsid w:val="00DF53C7"/>
    <w:rsid w:val="00DF5455"/>
    <w:rsid w:val="00DF5A38"/>
    <w:rsid w:val="00DF5ADB"/>
    <w:rsid w:val="00DF6B8B"/>
    <w:rsid w:val="00DF73FA"/>
    <w:rsid w:val="00E0057A"/>
    <w:rsid w:val="00E01F89"/>
    <w:rsid w:val="00E02A28"/>
    <w:rsid w:val="00E02B1B"/>
    <w:rsid w:val="00E02CB5"/>
    <w:rsid w:val="00E03040"/>
    <w:rsid w:val="00E03061"/>
    <w:rsid w:val="00E0386C"/>
    <w:rsid w:val="00E047E5"/>
    <w:rsid w:val="00E0485E"/>
    <w:rsid w:val="00E05656"/>
    <w:rsid w:val="00E10094"/>
    <w:rsid w:val="00E10795"/>
    <w:rsid w:val="00E108FD"/>
    <w:rsid w:val="00E12C8A"/>
    <w:rsid w:val="00E13E0C"/>
    <w:rsid w:val="00E143E8"/>
    <w:rsid w:val="00E146C2"/>
    <w:rsid w:val="00E148AF"/>
    <w:rsid w:val="00E201A0"/>
    <w:rsid w:val="00E22622"/>
    <w:rsid w:val="00E227AD"/>
    <w:rsid w:val="00E2439A"/>
    <w:rsid w:val="00E262AB"/>
    <w:rsid w:val="00E26864"/>
    <w:rsid w:val="00E26F6A"/>
    <w:rsid w:val="00E30F4C"/>
    <w:rsid w:val="00E311BC"/>
    <w:rsid w:val="00E314A7"/>
    <w:rsid w:val="00E32267"/>
    <w:rsid w:val="00E3265F"/>
    <w:rsid w:val="00E32C9C"/>
    <w:rsid w:val="00E332C0"/>
    <w:rsid w:val="00E3456A"/>
    <w:rsid w:val="00E359B6"/>
    <w:rsid w:val="00E36B4D"/>
    <w:rsid w:val="00E376D7"/>
    <w:rsid w:val="00E3790C"/>
    <w:rsid w:val="00E41018"/>
    <w:rsid w:val="00E41EB5"/>
    <w:rsid w:val="00E42274"/>
    <w:rsid w:val="00E4342F"/>
    <w:rsid w:val="00E4381A"/>
    <w:rsid w:val="00E43D23"/>
    <w:rsid w:val="00E43E4D"/>
    <w:rsid w:val="00E440BA"/>
    <w:rsid w:val="00E449FA"/>
    <w:rsid w:val="00E45ABB"/>
    <w:rsid w:val="00E47B6D"/>
    <w:rsid w:val="00E47F26"/>
    <w:rsid w:val="00E5002B"/>
    <w:rsid w:val="00E5051B"/>
    <w:rsid w:val="00E5084A"/>
    <w:rsid w:val="00E53810"/>
    <w:rsid w:val="00E539D3"/>
    <w:rsid w:val="00E53AEF"/>
    <w:rsid w:val="00E543C7"/>
    <w:rsid w:val="00E5472B"/>
    <w:rsid w:val="00E5639D"/>
    <w:rsid w:val="00E56830"/>
    <w:rsid w:val="00E574EA"/>
    <w:rsid w:val="00E578F7"/>
    <w:rsid w:val="00E609C7"/>
    <w:rsid w:val="00E60CF6"/>
    <w:rsid w:val="00E61801"/>
    <w:rsid w:val="00E6180F"/>
    <w:rsid w:val="00E61A7C"/>
    <w:rsid w:val="00E61F4E"/>
    <w:rsid w:val="00E642C3"/>
    <w:rsid w:val="00E64BC5"/>
    <w:rsid w:val="00E64D9A"/>
    <w:rsid w:val="00E651EB"/>
    <w:rsid w:val="00E65CE0"/>
    <w:rsid w:val="00E66126"/>
    <w:rsid w:val="00E67CAD"/>
    <w:rsid w:val="00E67F10"/>
    <w:rsid w:val="00E758CC"/>
    <w:rsid w:val="00E75905"/>
    <w:rsid w:val="00E76E61"/>
    <w:rsid w:val="00E813BC"/>
    <w:rsid w:val="00E81B4E"/>
    <w:rsid w:val="00E81BCE"/>
    <w:rsid w:val="00E834B5"/>
    <w:rsid w:val="00E84813"/>
    <w:rsid w:val="00E85B11"/>
    <w:rsid w:val="00E85E78"/>
    <w:rsid w:val="00E864DF"/>
    <w:rsid w:val="00E866FE"/>
    <w:rsid w:val="00E86F5D"/>
    <w:rsid w:val="00E87217"/>
    <w:rsid w:val="00E9077B"/>
    <w:rsid w:val="00E928DA"/>
    <w:rsid w:val="00E94AFE"/>
    <w:rsid w:val="00E954D4"/>
    <w:rsid w:val="00E95657"/>
    <w:rsid w:val="00E95ABF"/>
    <w:rsid w:val="00E9699B"/>
    <w:rsid w:val="00E97EBF"/>
    <w:rsid w:val="00EA092C"/>
    <w:rsid w:val="00EA360F"/>
    <w:rsid w:val="00EA4091"/>
    <w:rsid w:val="00EA4194"/>
    <w:rsid w:val="00EA6A07"/>
    <w:rsid w:val="00EB21A9"/>
    <w:rsid w:val="00EB2B11"/>
    <w:rsid w:val="00EB2D3D"/>
    <w:rsid w:val="00EB3347"/>
    <w:rsid w:val="00EB41BC"/>
    <w:rsid w:val="00EB48C4"/>
    <w:rsid w:val="00EB6822"/>
    <w:rsid w:val="00EB6B39"/>
    <w:rsid w:val="00EC0369"/>
    <w:rsid w:val="00EC09BC"/>
    <w:rsid w:val="00EC0ACF"/>
    <w:rsid w:val="00EC1EFD"/>
    <w:rsid w:val="00EC229D"/>
    <w:rsid w:val="00EC262A"/>
    <w:rsid w:val="00EC3155"/>
    <w:rsid w:val="00EC3719"/>
    <w:rsid w:val="00EC557B"/>
    <w:rsid w:val="00EC6630"/>
    <w:rsid w:val="00EC73CE"/>
    <w:rsid w:val="00EC73D6"/>
    <w:rsid w:val="00EC7FB2"/>
    <w:rsid w:val="00ED0BE2"/>
    <w:rsid w:val="00ED10DA"/>
    <w:rsid w:val="00ED15C1"/>
    <w:rsid w:val="00ED1DF4"/>
    <w:rsid w:val="00ED1F49"/>
    <w:rsid w:val="00ED26A8"/>
    <w:rsid w:val="00ED3105"/>
    <w:rsid w:val="00ED32C2"/>
    <w:rsid w:val="00ED3790"/>
    <w:rsid w:val="00ED3B2E"/>
    <w:rsid w:val="00ED3B69"/>
    <w:rsid w:val="00ED3FC8"/>
    <w:rsid w:val="00ED4592"/>
    <w:rsid w:val="00ED4BAF"/>
    <w:rsid w:val="00EE059A"/>
    <w:rsid w:val="00EE13EF"/>
    <w:rsid w:val="00EE1814"/>
    <w:rsid w:val="00EE1B76"/>
    <w:rsid w:val="00EE2A91"/>
    <w:rsid w:val="00EE2DD8"/>
    <w:rsid w:val="00EE2EAA"/>
    <w:rsid w:val="00EE3439"/>
    <w:rsid w:val="00EE4846"/>
    <w:rsid w:val="00EE630F"/>
    <w:rsid w:val="00EE6372"/>
    <w:rsid w:val="00EE69DE"/>
    <w:rsid w:val="00EE6F11"/>
    <w:rsid w:val="00EE793D"/>
    <w:rsid w:val="00EF06B4"/>
    <w:rsid w:val="00EF2531"/>
    <w:rsid w:val="00EF26ED"/>
    <w:rsid w:val="00EF3052"/>
    <w:rsid w:val="00EF45ED"/>
    <w:rsid w:val="00EF4B88"/>
    <w:rsid w:val="00EF4FC2"/>
    <w:rsid w:val="00EF544A"/>
    <w:rsid w:val="00EF544E"/>
    <w:rsid w:val="00EF552C"/>
    <w:rsid w:val="00EF59B6"/>
    <w:rsid w:val="00EF5E3D"/>
    <w:rsid w:val="00F01162"/>
    <w:rsid w:val="00F02175"/>
    <w:rsid w:val="00F022E8"/>
    <w:rsid w:val="00F03965"/>
    <w:rsid w:val="00F03C7F"/>
    <w:rsid w:val="00F0565E"/>
    <w:rsid w:val="00F0596B"/>
    <w:rsid w:val="00F05D30"/>
    <w:rsid w:val="00F06AE6"/>
    <w:rsid w:val="00F074E9"/>
    <w:rsid w:val="00F10A41"/>
    <w:rsid w:val="00F10B85"/>
    <w:rsid w:val="00F122B2"/>
    <w:rsid w:val="00F12863"/>
    <w:rsid w:val="00F14E79"/>
    <w:rsid w:val="00F1518A"/>
    <w:rsid w:val="00F15A0E"/>
    <w:rsid w:val="00F15BDB"/>
    <w:rsid w:val="00F15BFE"/>
    <w:rsid w:val="00F15C8E"/>
    <w:rsid w:val="00F164AF"/>
    <w:rsid w:val="00F17164"/>
    <w:rsid w:val="00F17443"/>
    <w:rsid w:val="00F2114A"/>
    <w:rsid w:val="00F21C18"/>
    <w:rsid w:val="00F21D20"/>
    <w:rsid w:val="00F21DF1"/>
    <w:rsid w:val="00F22825"/>
    <w:rsid w:val="00F24235"/>
    <w:rsid w:val="00F256CE"/>
    <w:rsid w:val="00F257ED"/>
    <w:rsid w:val="00F26040"/>
    <w:rsid w:val="00F26151"/>
    <w:rsid w:val="00F26754"/>
    <w:rsid w:val="00F26F4F"/>
    <w:rsid w:val="00F26FED"/>
    <w:rsid w:val="00F27822"/>
    <w:rsid w:val="00F27ABE"/>
    <w:rsid w:val="00F30592"/>
    <w:rsid w:val="00F3075E"/>
    <w:rsid w:val="00F319AF"/>
    <w:rsid w:val="00F342C7"/>
    <w:rsid w:val="00F358D9"/>
    <w:rsid w:val="00F35AD8"/>
    <w:rsid w:val="00F36B7A"/>
    <w:rsid w:val="00F373BC"/>
    <w:rsid w:val="00F4186F"/>
    <w:rsid w:val="00F4253D"/>
    <w:rsid w:val="00F42C91"/>
    <w:rsid w:val="00F43838"/>
    <w:rsid w:val="00F44B98"/>
    <w:rsid w:val="00F4600A"/>
    <w:rsid w:val="00F46451"/>
    <w:rsid w:val="00F466E0"/>
    <w:rsid w:val="00F47216"/>
    <w:rsid w:val="00F474D0"/>
    <w:rsid w:val="00F505F0"/>
    <w:rsid w:val="00F509C1"/>
    <w:rsid w:val="00F5142B"/>
    <w:rsid w:val="00F51D50"/>
    <w:rsid w:val="00F520D9"/>
    <w:rsid w:val="00F529F7"/>
    <w:rsid w:val="00F5327D"/>
    <w:rsid w:val="00F5340F"/>
    <w:rsid w:val="00F53B8E"/>
    <w:rsid w:val="00F54F49"/>
    <w:rsid w:val="00F553B4"/>
    <w:rsid w:val="00F5541C"/>
    <w:rsid w:val="00F55E07"/>
    <w:rsid w:val="00F562BD"/>
    <w:rsid w:val="00F56A62"/>
    <w:rsid w:val="00F57A7E"/>
    <w:rsid w:val="00F60033"/>
    <w:rsid w:val="00F600C8"/>
    <w:rsid w:val="00F606BA"/>
    <w:rsid w:val="00F60D2F"/>
    <w:rsid w:val="00F61022"/>
    <w:rsid w:val="00F6117A"/>
    <w:rsid w:val="00F624BE"/>
    <w:rsid w:val="00F6259E"/>
    <w:rsid w:val="00F62D51"/>
    <w:rsid w:val="00F63574"/>
    <w:rsid w:val="00F646B5"/>
    <w:rsid w:val="00F6570E"/>
    <w:rsid w:val="00F65F15"/>
    <w:rsid w:val="00F65F30"/>
    <w:rsid w:val="00F703FA"/>
    <w:rsid w:val="00F706F3"/>
    <w:rsid w:val="00F70A82"/>
    <w:rsid w:val="00F70CB9"/>
    <w:rsid w:val="00F71050"/>
    <w:rsid w:val="00F71753"/>
    <w:rsid w:val="00F71D55"/>
    <w:rsid w:val="00F73826"/>
    <w:rsid w:val="00F7416F"/>
    <w:rsid w:val="00F74E70"/>
    <w:rsid w:val="00F75249"/>
    <w:rsid w:val="00F76029"/>
    <w:rsid w:val="00F80247"/>
    <w:rsid w:val="00F8026F"/>
    <w:rsid w:val="00F81223"/>
    <w:rsid w:val="00F821DD"/>
    <w:rsid w:val="00F822A5"/>
    <w:rsid w:val="00F822BE"/>
    <w:rsid w:val="00F830AE"/>
    <w:rsid w:val="00F832ED"/>
    <w:rsid w:val="00F83C5E"/>
    <w:rsid w:val="00F83CE3"/>
    <w:rsid w:val="00F84602"/>
    <w:rsid w:val="00F84AD9"/>
    <w:rsid w:val="00F8567E"/>
    <w:rsid w:val="00F85D66"/>
    <w:rsid w:val="00F86091"/>
    <w:rsid w:val="00F86E73"/>
    <w:rsid w:val="00F90871"/>
    <w:rsid w:val="00F911FF"/>
    <w:rsid w:val="00F92379"/>
    <w:rsid w:val="00F9269F"/>
    <w:rsid w:val="00F92D5A"/>
    <w:rsid w:val="00F92FE0"/>
    <w:rsid w:val="00F93DA3"/>
    <w:rsid w:val="00F963BC"/>
    <w:rsid w:val="00F965BD"/>
    <w:rsid w:val="00F96A1D"/>
    <w:rsid w:val="00F97089"/>
    <w:rsid w:val="00F971C9"/>
    <w:rsid w:val="00FA0838"/>
    <w:rsid w:val="00FA0CC2"/>
    <w:rsid w:val="00FA0D05"/>
    <w:rsid w:val="00FA3F9C"/>
    <w:rsid w:val="00FA41F3"/>
    <w:rsid w:val="00FA527D"/>
    <w:rsid w:val="00FA5CC6"/>
    <w:rsid w:val="00FA5FDD"/>
    <w:rsid w:val="00FA62DF"/>
    <w:rsid w:val="00FA65E3"/>
    <w:rsid w:val="00FA6745"/>
    <w:rsid w:val="00FA68C0"/>
    <w:rsid w:val="00FA6954"/>
    <w:rsid w:val="00FA6B0C"/>
    <w:rsid w:val="00FA7E85"/>
    <w:rsid w:val="00FB1F3C"/>
    <w:rsid w:val="00FB24C8"/>
    <w:rsid w:val="00FB2654"/>
    <w:rsid w:val="00FB446A"/>
    <w:rsid w:val="00FB6B4D"/>
    <w:rsid w:val="00FB6E4F"/>
    <w:rsid w:val="00FB79BF"/>
    <w:rsid w:val="00FB7FF5"/>
    <w:rsid w:val="00FC03BA"/>
    <w:rsid w:val="00FC04DF"/>
    <w:rsid w:val="00FC108C"/>
    <w:rsid w:val="00FC3B3C"/>
    <w:rsid w:val="00FC40D7"/>
    <w:rsid w:val="00FC4671"/>
    <w:rsid w:val="00FC4885"/>
    <w:rsid w:val="00FC4CD9"/>
    <w:rsid w:val="00FC4F59"/>
    <w:rsid w:val="00FC55EF"/>
    <w:rsid w:val="00FC5E0B"/>
    <w:rsid w:val="00FC6222"/>
    <w:rsid w:val="00FC63C4"/>
    <w:rsid w:val="00FC6825"/>
    <w:rsid w:val="00FC724A"/>
    <w:rsid w:val="00FC75AF"/>
    <w:rsid w:val="00FD02FF"/>
    <w:rsid w:val="00FD0E2D"/>
    <w:rsid w:val="00FD13EB"/>
    <w:rsid w:val="00FD1D13"/>
    <w:rsid w:val="00FD1F90"/>
    <w:rsid w:val="00FD25CF"/>
    <w:rsid w:val="00FD335C"/>
    <w:rsid w:val="00FD4239"/>
    <w:rsid w:val="00FD42ED"/>
    <w:rsid w:val="00FD4CEF"/>
    <w:rsid w:val="00FD4E58"/>
    <w:rsid w:val="00FD54D4"/>
    <w:rsid w:val="00FD56D0"/>
    <w:rsid w:val="00FD6063"/>
    <w:rsid w:val="00FD6AB3"/>
    <w:rsid w:val="00FD7254"/>
    <w:rsid w:val="00FD73E7"/>
    <w:rsid w:val="00FD7B78"/>
    <w:rsid w:val="00FD7F0A"/>
    <w:rsid w:val="00FE0321"/>
    <w:rsid w:val="00FE2E9F"/>
    <w:rsid w:val="00FE2F7C"/>
    <w:rsid w:val="00FE43FB"/>
    <w:rsid w:val="00FE4455"/>
    <w:rsid w:val="00FE4B0B"/>
    <w:rsid w:val="00FE504B"/>
    <w:rsid w:val="00FE5969"/>
    <w:rsid w:val="00FE5D34"/>
    <w:rsid w:val="00FE6BBB"/>
    <w:rsid w:val="00FF09D2"/>
    <w:rsid w:val="00FF0B93"/>
    <w:rsid w:val="00FF191F"/>
    <w:rsid w:val="00FF1F9A"/>
    <w:rsid w:val="00FF23BD"/>
    <w:rsid w:val="00FF2459"/>
    <w:rsid w:val="00FF3C72"/>
    <w:rsid w:val="00FF3DD5"/>
    <w:rsid w:val="00FF42C7"/>
    <w:rsid w:val="00FF4CE0"/>
    <w:rsid w:val="00FF4DAA"/>
    <w:rsid w:val="00FF683A"/>
    <w:rsid w:val="00FF7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6CFA43"/>
  <w15:docId w15:val="{019FAE02-3420-4305-AF15-CA43F742E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DD0"/>
    <w:pPr>
      <w:widowControl w:val="0"/>
      <w:kinsoku w:val="0"/>
      <w:spacing w:after="0" w:line="240" w:lineRule="auto"/>
    </w:pPr>
    <w:rPr>
      <w:rFonts w:ascii="Times New Roman" w:eastAsiaTheme="minorEastAsia" w:hAnsi="Times New Roman" w:cs="Times New Roman"/>
      <w:sz w:val="24"/>
      <w:szCs w:val="24"/>
    </w:rPr>
  </w:style>
  <w:style w:type="paragraph" w:styleId="Heading1">
    <w:name w:val="heading 1"/>
    <w:basedOn w:val="Normal"/>
    <w:next w:val="Normal"/>
    <w:link w:val="Heading1Char"/>
    <w:uiPriority w:val="9"/>
    <w:qFormat/>
    <w:rsid w:val="0005259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259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673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DD0"/>
    <w:pPr>
      <w:tabs>
        <w:tab w:val="center" w:pos="4680"/>
        <w:tab w:val="right" w:pos="9360"/>
      </w:tabs>
    </w:pPr>
  </w:style>
  <w:style w:type="character" w:customStyle="1" w:styleId="HeaderChar">
    <w:name w:val="Header Char"/>
    <w:basedOn w:val="DefaultParagraphFont"/>
    <w:link w:val="Header"/>
    <w:uiPriority w:val="99"/>
    <w:rsid w:val="00005DD0"/>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4D1DE0"/>
    <w:pPr>
      <w:tabs>
        <w:tab w:val="center" w:pos="4680"/>
        <w:tab w:val="right" w:pos="9360"/>
      </w:tabs>
    </w:pPr>
  </w:style>
  <w:style w:type="character" w:customStyle="1" w:styleId="FooterChar">
    <w:name w:val="Footer Char"/>
    <w:basedOn w:val="DefaultParagraphFont"/>
    <w:link w:val="Footer"/>
    <w:uiPriority w:val="99"/>
    <w:rsid w:val="004D1DE0"/>
    <w:rPr>
      <w:rFonts w:ascii="Times New Roman" w:eastAsiaTheme="minorEastAsia" w:hAnsi="Times New Roman" w:cs="Times New Roman"/>
      <w:sz w:val="24"/>
      <w:szCs w:val="24"/>
    </w:rPr>
  </w:style>
  <w:style w:type="paragraph" w:styleId="ListParagraph">
    <w:name w:val="List Paragraph"/>
    <w:basedOn w:val="Normal"/>
    <w:uiPriority w:val="34"/>
    <w:qFormat/>
    <w:rsid w:val="00615C98"/>
    <w:pPr>
      <w:ind w:left="720"/>
      <w:contextualSpacing/>
    </w:pPr>
  </w:style>
  <w:style w:type="character" w:styleId="CommentReference">
    <w:name w:val="annotation reference"/>
    <w:semiHidden/>
    <w:rsid w:val="00043B0F"/>
    <w:rPr>
      <w:sz w:val="16"/>
      <w:szCs w:val="16"/>
    </w:rPr>
  </w:style>
  <w:style w:type="paragraph" w:styleId="BalloonText">
    <w:name w:val="Balloon Text"/>
    <w:basedOn w:val="Normal"/>
    <w:link w:val="BalloonTextChar"/>
    <w:uiPriority w:val="99"/>
    <w:semiHidden/>
    <w:unhideWhenUsed/>
    <w:rsid w:val="00CE52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256"/>
    <w:rPr>
      <w:rFonts w:ascii="Segoe UI" w:eastAsiaTheme="minorEastAsia" w:hAnsi="Segoe UI" w:cs="Segoe UI"/>
      <w:sz w:val="18"/>
      <w:szCs w:val="18"/>
    </w:rPr>
  </w:style>
  <w:style w:type="paragraph" w:styleId="Title">
    <w:name w:val="Title"/>
    <w:basedOn w:val="Normal"/>
    <w:link w:val="TitleChar"/>
    <w:uiPriority w:val="99"/>
    <w:qFormat/>
    <w:rsid w:val="003325F1"/>
    <w:pPr>
      <w:widowControl/>
      <w:kinsoku/>
      <w:jc w:val="center"/>
    </w:pPr>
    <w:rPr>
      <w:rFonts w:eastAsia="Times New Roman"/>
      <w:b/>
      <w:sz w:val="28"/>
      <w:szCs w:val="20"/>
      <w:u w:val="single"/>
    </w:rPr>
  </w:style>
  <w:style w:type="character" w:customStyle="1" w:styleId="TitleChar">
    <w:name w:val="Title Char"/>
    <w:basedOn w:val="DefaultParagraphFont"/>
    <w:link w:val="Title"/>
    <w:uiPriority w:val="99"/>
    <w:rsid w:val="003325F1"/>
    <w:rPr>
      <w:rFonts w:ascii="Times New Roman" w:eastAsia="Times New Roman" w:hAnsi="Times New Roman" w:cs="Times New Roman"/>
      <w:b/>
      <w:sz w:val="28"/>
      <w:szCs w:val="20"/>
      <w:u w:val="single"/>
    </w:rPr>
  </w:style>
  <w:style w:type="table" w:styleId="TableGrid">
    <w:name w:val="Table Grid"/>
    <w:aliases w:val="CV table"/>
    <w:basedOn w:val="TableNormal"/>
    <w:uiPriority w:val="39"/>
    <w:rsid w:val="00EE0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E059A"/>
    <w:pPr>
      <w:widowControl/>
      <w:kinsoku/>
      <w:spacing w:before="100" w:beforeAutospacing="1" w:after="100" w:afterAutospacing="1"/>
    </w:pPr>
  </w:style>
  <w:style w:type="paragraph" w:styleId="NoSpacing">
    <w:name w:val="No Spacing"/>
    <w:link w:val="NoSpacingChar"/>
    <w:uiPriority w:val="1"/>
    <w:qFormat/>
    <w:rsid w:val="0002614B"/>
    <w:pPr>
      <w:spacing w:after="0" w:line="240" w:lineRule="auto"/>
    </w:pPr>
    <w:rPr>
      <w:rFonts w:eastAsiaTheme="minorEastAsia"/>
    </w:rPr>
  </w:style>
  <w:style w:type="character" w:customStyle="1" w:styleId="NoSpacingChar">
    <w:name w:val="No Spacing Char"/>
    <w:basedOn w:val="DefaultParagraphFont"/>
    <w:link w:val="NoSpacing"/>
    <w:uiPriority w:val="1"/>
    <w:rsid w:val="0002614B"/>
    <w:rPr>
      <w:rFonts w:eastAsiaTheme="minorEastAsia"/>
    </w:rPr>
  </w:style>
  <w:style w:type="table" w:customStyle="1" w:styleId="GridTable5Dark1">
    <w:name w:val="Grid Table 5 Dark1"/>
    <w:basedOn w:val="TableNormal"/>
    <w:uiPriority w:val="50"/>
    <w:rsid w:val="00C267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C267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21">
    <w:name w:val="Grid Table 5 Dark - Accent 21"/>
    <w:basedOn w:val="TableNormal"/>
    <w:uiPriority w:val="50"/>
    <w:rsid w:val="00C267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51">
    <w:name w:val="Grid Table 5 Dark - Accent 51"/>
    <w:basedOn w:val="TableNormal"/>
    <w:uiPriority w:val="50"/>
    <w:rsid w:val="00C267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Hyperlink">
    <w:name w:val="Hyperlink"/>
    <w:basedOn w:val="DefaultParagraphFont"/>
    <w:uiPriority w:val="99"/>
    <w:unhideWhenUsed/>
    <w:rsid w:val="00A76A0C"/>
    <w:rPr>
      <w:color w:val="0563C1" w:themeColor="hyperlink"/>
      <w:u w:val="single"/>
    </w:rPr>
  </w:style>
  <w:style w:type="character" w:styleId="FollowedHyperlink">
    <w:name w:val="FollowedHyperlink"/>
    <w:basedOn w:val="DefaultParagraphFont"/>
    <w:uiPriority w:val="99"/>
    <w:semiHidden/>
    <w:unhideWhenUsed/>
    <w:rsid w:val="00A76A0C"/>
    <w:rPr>
      <w:color w:val="954F72" w:themeColor="followedHyperlink"/>
      <w:u w:val="single"/>
    </w:rPr>
  </w:style>
  <w:style w:type="paragraph" w:styleId="Subtitle">
    <w:name w:val="Subtitle"/>
    <w:basedOn w:val="Normal"/>
    <w:next w:val="Normal"/>
    <w:link w:val="SubtitleChar"/>
    <w:uiPriority w:val="11"/>
    <w:qFormat/>
    <w:rsid w:val="00C76479"/>
    <w:pPr>
      <w:widowControl/>
      <w:numPr>
        <w:ilvl w:val="1"/>
      </w:numPr>
      <w:kinsoku/>
      <w:spacing w:after="160" w:line="259" w:lineRule="auto"/>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C76479"/>
    <w:rPr>
      <w:rFonts w:eastAsiaTheme="minorEastAsia" w:cs="Times New Roman"/>
      <w:color w:val="5A5A5A" w:themeColor="text1" w:themeTint="A5"/>
      <w:spacing w:val="15"/>
    </w:rPr>
  </w:style>
  <w:style w:type="character" w:customStyle="1" w:styleId="Heading2Char">
    <w:name w:val="Heading 2 Char"/>
    <w:basedOn w:val="DefaultParagraphFont"/>
    <w:link w:val="Heading2"/>
    <w:uiPriority w:val="9"/>
    <w:rsid w:val="0005259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5259F"/>
    <w:rPr>
      <w:rFonts w:asciiTheme="majorHAnsi" w:eastAsiaTheme="majorEastAsia" w:hAnsiTheme="majorHAnsi" w:cstheme="majorBidi"/>
      <w:color w:val="2E74B5" w:themeColor="accent1" w:themeShade="BF"/>
      <w:sz w:val="32"/>
      <w:szCs w:val="32"/>
    </w:rPr>
  </w:style>
  <w:style w:type="paragraph" w:customStyle="1" w:styleId="Default">
    <w:name w:val="Default"/>
    <w:rsid w:val="000220F3"/>
    <w:pPr>
      <w:autoSpaceDE w:val="0"/>
      <w:autoSpaceDN w:val="0"/>
      <w:adjustRightInd w:val="0"/>
      <w:spacing w:after="0" w:line="240" w:lineRule="auto"/>
    </w:pPr>
    <w:rPr>
      <w:rFonts w:ascii="Georgia" w:hAnsi="Georgia" w:cs="Georgia"/>
      <w:color w:val="000000"/>
      <w:sz w:val="24"/>
      <w:szCs w:val="24"/>
    </w:rPr>
  </w:style>
  <w:style w:type="character" w:customStyle="1" w:styleId="post-meta-categories">
    <w:name w:val="post-meta-categories"/>
    <w:basedOn w:val="DefaultParagraphFont"/>
    <w:rsid w:val="005D65DC"/>
  </w:style>
  <w:style w:type="paragraph" w:styleId="BodyText">
    <w:name w:val="Body Text"/>
    <w:basedOn w:val="Normal"/>
    <w:link w:val="BodyTextChar"/>
    <w:uiPriority w:val="1"/>
    <w:qFormat/>
    <w:rsid w:val="00FE5969"/>
    <w:pPr>
      <w:kinsoku/>
      <w:autoSpaceDE w:val="0"/>
      <w:autoSpaceDN w:val="0"/>
    </w:pPr>
    <w:rPr>
      <w:rFonts w:eastAsia="Times New Roman"/>
    </w:rPr>
  </w:style>
  <w:style w:type="character" w:customStyle="1" w:styleId="BodyTextChar">
    <w:name w:val="Body Text Char"/>
    <w:basedOn w:val="DefaultParagraphFont"/>
    <w:link w:val="BodyText"/>
    <w:uiPriority w:val="1"/>
    <w:rsid w:val="00FE5969"/>
    <w:rPr>
      <w:rFonts w:ascii="Times New Roman" w:eastAsia="Times New Roman" w:hAnsi="Times New Roman" w:cs="Times New Roman"/>
      <w:sz w:val="24"/>
      <w:szCs w:val="24"/>
    </w:rPr>
  </w:style>
  <w:style w:type="table" w:styleId="GridTable5Dark">
    <w:name w:val="Grid Table 5 Dark"/>
    <w:basedOn w:val="TableNormal"/>
    <w:uiPriority w:val="50"/>
    <w:rsid w:val="005D14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D14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5D14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5">
    <w:name w:val="Grid Table 5 Dark Accent 5"/>
    <w:basedOn w:val="TableNormal"/>
    <w:uiPriority w:val="50"/>
    <w:rsid w:val="005D14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CommentText">
    <w:name w:val="annotation text"/>
    <w:basedOn w:val="Normal"/>
    <w:link w:val="CommentTextChar"/>
    <w:uiPriority w:val="99"/>
    <w:semiHidden/>
    <w:unhideWhenUsed/>
    <w:rsid w:val="00A53976"/>
    <w:rPr>
      <w:sz w:val="20"/>
      <w:szCs w:val="20"/>
    </w:rPr>
  </w:style>
  <w:style w:type="character" w:customStyle="1" w:styleId="CommentTextChar">
    <w:name w:val="Comment Text Char"/>
    <w:basedOn w:val="DefaultParagraphFont"/>
    <w:link w:val="CommentText"/>
    <w:uiPriority w:val="99"/>
    <w:semiHidden/>
    <w:rsid w:val="00A53976"/>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53976"/>
    <w:rPr>
      <w:b/>
      <w:bCs/>
    </w:rPr>
  </w:style>
  <w:style w:type="character" w:customStyle="1" w:styleId="CommentSubjectChar">
    <w:name w:val="Comment Subject Char"/>
    <w:basedOn w:val="CommentTextChar"/>
    <w:link w:val="CommentSubject"/>
    <w:uiPriority w:val="99"/>
    <w:semiHidden/>
    <w:rsid w:val="00A53976"/>
    <w:rPr>
      <w:rFonts w:ascii="Times New Roman" w:eastAsiaTheme="minorEastAsia" w:hAnsi="Times New Roman" w:cs="Times New Roman"/>
      <w:b/>
      <w:bCs/>
      <w:sz w:val="20"/>
      <w:szCs w:val="20"/>
    </w:rPr>
  </w:style>
  <w:style w:type="paragraph" w:styleId="Revision">
    <w:name w:val="Revision"/>
    <w:hidden/>
    <w:uiPriority w:val="99"/>
    <w:semiHidden/>
    <w:rsid w:val="00765B56"/>
    <w:pPr>
      <w:spacing w:after="0" w:line="240" w:lineRule="auto"/>
    </w:pPr>
    <w:rPr>
      <w:rFonts w:ascii="Times New Roman" w:eastAsiaTheme="minorEastAsia" w:hAnsi="Times New Roman" w:cs="Times New Roman"/>
      <w:sz w:val="24"/>
      <w:szCs w:val="24"/>
    </w:rPr>
  </w:style>
  <w:style w:type="paragraph" w:styleId="TOCHeading">
    <w:name w:val="TOC Heading"/>
    <w:basedOn w:val="Heading1"/>
    <w:next w:val="Normal"/>
    <w:uiPriority w:val="39"/>
    <w:unhideWhenUsed/>
    <w:qFormat/>
    <w:rsid w:val="00356736"/>
    <w:pPr>
      <w:widowControl/>
      <w:kinsoku/>
      <w:spacing w:line="259" w:lineRule="auto"/>
      <w:outlineLvl w:val="9"/>
    </w:pPr>
  </w:style>
  <w:style w:type="paragraph" w:styleId="TOC1">
    <w:name w:val="toc 1"/>
    <w:basedOn w:val="Normal"/>
    <w:next w:val="Normal"/>
    <w:autoRedefine/>
    <w:uiPriority w:val="39"/>
    <w:unhideWhenUsed/>
    <w:rsid w:val="00356736"/>
    <w:pPr>
      <w:spacing w:after="100"/>
    </w:pPr>
  </w:style>
  <w:style w:type="character" w:customStyle="1" w:styleId="Heading3Char">
    <w:name w:val="Heading 3 Char"/>
    <w:basedOn w:val="DefaultParagraphFont"/>
    <w:link w:val="Heading3"/>
    <w:uiPriority w:val="9"/>
    <w:rsid w:val="00356736"/>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791160"/>
    <w:pPr>
      <w:spacing w:after="100"/>
      <w:ind w:left="240"/>
    </w:pPr>
  </w:style>
  <w:style w:type="paragraph" w:styleId="TOC3">
    <w:name w:val="toc 3"/>
    <w:basedOn w:val="Normal"/>
    <w:next w:val="Normal"/>
    <w:autoRedefine/>
    <w:uiPriority w:val="39"/>
    <w:unhideWhenUsed/>
    <w:rsid w:val="0079116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4784">
      <w:bodyDiv w:val="1"/>
      <w:marLeft w:val="0"/>
      <w:marRight w:val="0"/>
      <w:marTop w:val="0"/>
      <w:marBottom w:val="0"/>
      <w:divBdr>
        <w:top w:val="none" w:sz="0" w:space="0" w:color="auto"/>
        <w:left w:val="none" w:sz="0" w:space="0" w:color="auto"/>
        <w:bottom w:val="none" w:sz="0" w:space="0" w:color="auto"/>
        <w:right w:val="none" w:sz="0" w:space="0" w:color="auto"/>
      </w:divBdr>
    </w:div>
    <w:div w:id="60909886">
      <w:bodyDiv w:val="1"/>
      <w:marLeft w:val="0"/>
      <w:marRight w:val="0"/>
      <w:marTop w:val="0"/>
      <w:marBottom w:val="0"/>
      <w:divBdr>
        <w:top w:val="none" w:sz="0" w:space="0" w:color="auto"/>
        <w:left w:val="none" w:sz="0" w:space="0" w:color="auto"/>
        <w:bottom w:val="none" w:sz="0" w:space="0" w:color="auto"/>
        <w:right w:val="none" w:sz="0" w:space="0" w:color="auto"/>
      </w:divBdr>
    </w:div>
    <w:div w:id="90859443">
      <w:bodyDiv w:val="1"/>
      <w:marLeft w:val="0"/>
      <w:marRight w:val="0"/>
      <w:marTop w:val="0"/>
      <w:marBottom w:val="0"/>
      <w:divBdr>
        <w:top w:val="none" w:sz="0" w:space="0" w:color="auto"/>
        <w:left w:val="none" w:sz="0" w:space="0" w:color="auto"/>
        <w:bottom w:val="none" w:sz="0" w:space="0" w:color="auto"/>
        <w:right w:val="none" w:sz="0" w:space="0" w:color="auto"/>
      </w:divBdr>
    </w:div>
    <w:div w:id="95104315">
      <w:bodyDiv w:val="1"/>
      <w:marLeft w:val="0"/>
      <w:marRight w:val="0"/>
      <w:marTop w:val="0"/>
      <w:marBottom w:val="0"/>
      <w:divBdr>
        <w:top w:val="none" w:sz="0" w:space="0" w:color="auto"/>
        <w:left w:val="none" w:sz="0" w:space="0" w:color="auto"/>
        <w:bottom w:val="none" w:sz="0" w:space="0" w:color="auto"/>
        <w:right w:val="none" w:sz="0" w:space="0" w:color="auto"/>
      </w:divBdr>
    </w:div>
    <w:div w:id="123624702">
      <w:bodyDiv w:val="1"/>
      <w:marLeft w:val="0"/>
      <w:marRight w:val="0"/>
      <w:marTop w:val="0"/>
      <w:marBottom w:val="0"/>
      <w:divBdr>
        <w:top w:val="none" w:sz="0" w:space="0" w:color="auto"/>
        <w:left w:val="none" w:sz="0" w:space="0" w:color="auto"/>
        <w:bottom w:val="none" w:sz="0" w:space="0" w:color="auto"/>
        <w:right w:val="none" w:sz="0" w:space="0" w:color="auto"/>
      </w:divBdr>
    </w:div>
    <w:div w:id="168714803">
      <w:bodyDiv w:val="1"/>
      <w:marLeft w:val="0"/>
      <w:marRight w:val="0"/>
      <w:marTop w:val="0"/>
      <w:marBottom w:val="0"/>
      <w:divBdr>
        <w:top w:val="none" w:sz="0" w:space="0" w:color="auto"/>
        <w:left w:val="none" w:sz="0" w:space="0" w:color="auto"/>
        <w:bottom w:val="none" w:sz="0" w:space="0" w:color="auto"/>
        <w:right w:val="none" w:sz="0" w:space="0" w:color="auto"/>
      </w:divBdr>
    </w:div>
    <w:div w:id="267781920">
      <w:bodyDiv w:val="1"/>
      <w:marLeft w:val="0"/>
      <w:marRight w:val="0"/>
      <w:marTop w:val="0"/>
      <w:marBottom w:val="0"/>
      <w:divBdr>
        <w:top w:val="none" w:sz="0" w:space="0" w:color="auto"/>
        <w:left w:val="none" w:sz="0" w:space="0" w:color="auto"/>
        <w:bottom w:val="none" w:sz="0" w:space="0" w:color="auto"/>
        <w:right w:val="none" w:sz="0" w:space="0" w:color="auto"/>
      </w:divBdr>
    </w:div>
    <w:div w:id="294481568">
      <w:bodyDiv w:val="1"/>
      <w:marLeft w:val="0"/>
      <w:marRight w:val="0"/>
      <w:marTop w:val="0"/>
      <w:marBottom w:val="0"/>
      <w:divBdr>
        <w:top w:val="none" w:sz="0" w:space="0" w:color="auto"/>
        <w:left w:val="none" w:sz="0" w:space="0" w:color="auto"/>
        <w:bottom w:val="none" w:sz="0" w:space="0" w:color="auto"/>
        <w:right w:val="none" w:sz="0" w:space="0" w:color="auto"/>
      </w:divBdr>
    </w:div>
    <w:div w:id="330761047">
      <w:bodyDiv w:val="1"/>
      <w:marLeft w:val="0"/>
      <w:marRight w:val="0"/>
      <w:marTop w:val="0"/>
      <w:marBottom w:val="0"/>
      <w:divBdr>
        <w:top w:val="none" w:sz="0" w:space="0" w:color="auto"/>
        <w:left w:val="none" w:sz="0" w:space="0" w:color="auto"/>
        <w:bottom w:val="none" w:sz="0" w:space="0" w:color="auto"/>
        <w:right w:val="none" w:sz="0" w:space="0" w:color="auto"/>
      </w:divBdr>
    </w:div>
    <w:div w:id="341511455">
      <w:bodyDiv w:val="1"/>
      <w:marLeft w:val="0"/>
      <w:marRight w:val="0"/>
      <w:marTop w:val="0"/>
      <w:marBottom w:val="0"/>
      <w:divBdr>
        <w:top w:val="none" w:sz="0" w:space="0" w:color="auto"/>
        <w:left w:val="none" w:sz="0" w:space="0" w:color="auto"/>
        <w:bottom w:val="none" w:sz="0" w:space="0" w:color="auto"/>
        <w:right w:val="none" w:sz="0" w:space="0" w:color="auto"/>
      </w:divBdr>
    </w:div>
    <w:div w:id="348341144">
      <w:bodyDiv w:val="1"/>
      <w:marLeft w:val="0"/>
      <w:marRight w:val="0"/>
      <w:marTop w:val="0"/>
      <w:marBottom w:val="0"/>
      <w:divBdr>
        <w:top w:val="none" w:sz="0" w:space="0" w:color="auto"/>
        <w:left w:val="none" w:sz="0" w:space="0" w:color="auto"/>
        <w:bottom w:val="none" w:sz="0" w:space="0" w:color="auto"/>
        <w:right w:val="none" w:sz="0" w:space="0" w:color="auto"/>
      </w:divBdr>
    </w:div>
    <w:div w:id="478765517">
      <w:bodyDiv w:val="1"/>
      <w:marLeft w:val="0"/>
      <w:marRight w:val="0"/>
      <w:marTop w:val="0"/>
      <w:marBottom w:val="0"/>
      <w:divBdr>
        <w:top w:val="none" w:sz="0" w:space="0" w:color="auto"/>
        <w:left w:val="none" w:sz="0" w:space="0" w:color="auto"/>
        <w:bottom w:val="none" w:sz="0" w:space="0" w:color="auto"/>
        <w:right w:val="none" w:sz="0" w:space="0" w:color="auto"/>
      </w:divBdr>
      <w:divsChild>
        <w:div w:id="461311518">
          <w:marLeft w:val="547"/>
          <w:marRight w:val="0"/>
          <w:marTop w:val="0"/>
          <w:marBottom w:val="0"/>
          <w:divBdr>
            <w:top w:val="none" w:sz="0" w:space="0" w:color="auto"/>
            <w:left w:val="none" w:sz="0" w:space="0" w:color="auto"/>
            <w:bottom w:val="none" w:sz="0" w:space="0" w:color="auto"/>
            <w:right w:val="none" w:sz="0" w:space="0" w:color="auto"/>
          </w:divBdr>
        </w:div>
      </w:divsChild>
    </w:div>
    <w:div w:id="536309163">
      <w:bodyDiv w:val="1"/>
      <w:marLeft w:val="0"/>
      <w:marRight w:val="0"/>
      <w:marTop w:val="0"/>
      <w:marBottom w:val="0"/>
      <w:divBdr>
        <w:top w:val="none" w:sz="0" w:space="0" w:color="auto"/>
        <w:left w:val="none" w:sz="0" w:space="0" w:color="auto"/>
        <w:bottom w:val="none" w:sz="0" w:space="0" w:color="auto"/>
        <w:right w:val="none" w:sz="0" w:space="0" w:color="auto"/>
      </w:divBdr>
    </w:div>
    <w:div w:id="548110112">
      <w:bodyDiv w:val="1"/>
      <w:marLeft w:val="0"/>
      <w:marRight w:val="0"/>
      <w:marTop w:val="0"/>
      <w:marBottom w:val="0"/>
      <w:divBdr>
        <w:top w:val="none" w:sz="0" w:space="0" w:color="auto"/>
        <w:left w:val="none" w:sz="0" w:space="0" w:color="auto"/>
        <w:bottom w:val="none" w:sz="0" w:space="0" w:color="auto"/>
        <w:right w:val="none" w:sz="0" w:space="0" w:color="auto"/>
      </w:divBdr>
    </w:div>
    <w:div w:id="569077484">
      <w:bodyDiv w:val="1"/>
      <w:marLeft w:val="0"/>
      <w:marRight w:val="0"/>
      <w:marTop w:val="0"/>
      <w:marBottom w:val="0"/>
      <w:divBdr>
        <w:top w:val="none" w:sz="0" w:space="0" w:color="auto"/>
        <w:left w:val="none" w:sz="0" w:space="0" w:color="auto"/>
        <w:bottom w:val="none" w:sz="0" w:space="0" w:color="auto"/>
        <w:right w:val="none" w:sz="0" w:space="0" w:color="auto"/>
      </w:divBdr>
    </w:div>
    <w:div w:id="643892337">
      <w:bodyDiv w:val="1"/>
      <w:marLeft w:val="0"/>
      <w:marRight w:val="0"/>
      <w:marTop w:val="0"/>
      <w:marBottom w:val="0"/>
      <w:divBdr>
        <w:top w:val="none" w:sz="0" w:space="0" w:color="auto"/>
        <w:left w:val="none" w:sz="0" w:space="0" w:color="auto"/>
        <w:bottom w:val="none" w:sz="0" w:space="0" w:color="auto"/>
        <w:right w:val="none" w:sz="0" w:space="0" w:color="auto"/>
      </w:divBdr>
    </w:div>
    <w:div w:id="669137337">
      <w:bodyDiv w:val="1"/>
      <w:marLeft w:val="0"/>
      <w:marRight w:val="0"/>
      <w:marTop w:val="0"/>
      <w:marBottom w:val="0"/>
      <w:divBdr>
        <w:top w:val="none" w:sz="0" w:space="0" w:color="auto"/>
        <w:left w:val="none" w:sz="0" w:space="0" w:color="auto"/>
        <w:bottom w:val="none" w:sz="0" w:space="0" w:color="auto"/>
        <w:right w:val="none" w:sz="0" w:space="0" w:color="auto"/>
      </w:divBdr>
    </w:div>
    <w:div w:id="686979013">
      <w:bodyDiv w:val="1"/>
      <w:marLeft w:val="0"/>
      <w:marRight w:val="0"/>
      <w:marTop w:val="0"/>
      <w:marBottom w:val="0"/>
      <w:divBdr>
        <w:top w:val="none" w:sz="0" w:space="0" w:color="auto"/>
        <w:left w:val="none" w:sz="0" w:space="0" w:color="auto"/>
        <w:bottom w:val="none" w:sz="0" w:space="0" w:color="auto"/>
        <w:right w:val="none" w:sz="0" w:space="0" w:color="auto"/>
      </w:divBdr>
    </w:div>
    <w:div w:id="728655881">
      <w:bodyDiv w:val="1"/>
      <w:marLeft w:val="0"/>
      <w:marRight w:val="0"/>
      <w:marTop w:val="0"/>
      <w:marBottom w:val="0"/>
      <w:divBdr>
        <w:top w:val="none" w:sz="0" w:space="0" w:color="auto"/>
        <w:left w:val="none" w:sz="0" w:space="0" w:color="auto"/>
        <w:bottom w:val="none" w:sz="0" w:space="0" w:color="auto"/>
        <w:right w:val="none" w:sz="0" w:space="0" w:color="auto"/>
      </w:divBdr>
    </w:div>
    <w:div w:id="844831999">
      <w:bodyDiv w:val="1"/>
      <w:marLeft w:val="0"/>
      <w:marRight w:val="0"/>
      <w:marTop w:val="0"/>
      <w:marBottom w:val="0"/>
      <w:divBdr>
        <w:top w:val="none" w:sz="0" w:space="0" w:color="auto"/>
        <w:left w:val="none" w:sz="0" w:space="0" w:color="auto"/>
        <w:bottom w:val="none" w:sz="0" w:space="0" w:color="auto"/>
        <w:right w:val="none" w:sz="0" w:space="0" w:color="auto"/>
      </w:divBdr>
    </w:div>
    <w:div w:id="845708313">
      <w:bodyDiv w:val="1"/>
      <w:marLeft w:val="0"/>
      <w:marRight w:val="0"/>
      <w:marTop w:val="0"/>
      <w:marBottom w:val="0"/>
      <w:divBdr>
        <w:top w:val="none" w:sz="0" w:space="0" w:color="auto"/>
        <w:left w:val="none" w:sz="0" w:space="0" w:color="auto"/>
        <w:bottom w:val="none" w:sz="0" w:space="0" w:color="auto"/>
        <w:right w:val="none" w:sz="0" w:space="0" w:color="auto"/>
      </w:divBdr>
    </w:div>
    <w:div w:id="865483339">
      <w:bodyDiv w:val="1"/>
      <w:marLeft w:val="0"/>
      <w:marRight w:val="0"/>
      <w:marTop w:val="0"/>
      <w:marBottom w:val="0"/>
      <w:divBdr>
        <w:top w:val="none" w:sz="0" w:space="0" w:color="auto"/>
        <w:left w:val="none" w:sz="0" w:space="0" w:color="auto"/>
        <w:bottom w:val="none" w:sz="0" w:space="0" w:color="auto"/>
        <w:right w:val="none" w:sz="0" w:space="0" w:color="auto"/>
      </w:divBdr>
    </w:div>
    <w:div w:id="889848410">
      <w:bodyDiv w:val="1"/>
      <w:marLeft w:val="0"/>
      <w:marRight w:val="0"/>
      <w:marTop w:val="0"/>
      <w:marBottom w:val="0"/>
      <w:divBdr>
        <w:top w:val="none" w:sz="0" w:space="0" w:color="auto"/>
        <w:left w:val="none" w:sz="0" w:space="0" w:color="auto"/>
        <w:bottom w:val="none" w:sz="0" w:space="0" w:color="auto"/>
        <w:right w:val="none" w:sz="0" w:space="0" w:color="auto"/>
      </w:divBdr>
    </w:div>
    <w:div w:id="986785080">
      <w:bodyDiv w:val="1"/>
      <w:marLeft w:val="0"/>
      <w:marRight w:val="0"/>
      <w:marTop w:val="0"/>
      <w:marBottom w:val="0"/>
      <w:divBdr>
        <w:top w:val="none" w:sz="0" w:space="0" w:color="auto"/>
        <w:left w:val="none" w:sz="0" w:space="0" w:color="auto"/>
        <w:bottom w:val="none" w:sz="0" w:space="0" w:color="auto"/>
        <w:right w:val="none" w:sz="0" w:space="0" w:color="auto"/>
      </w:divBdr>
    </w:div>
    <w:div w:id="987051600">
      <w:bodyDiv w:val="1"/>
      <w:marLeft w:val="0"/>
      <w:marRight w:val="0"/>
      <w:marTop w:val="0"/>
      <w:marBottom w:val="0"/>
      <w:divBdr>
        <w:top w:val="none" w:sz="0" w:space="0" w:color="auto"/>
        <w:left w:val="none" w:sz="0" w:space="0" w:color="auto"/>
        <w:bottom w:val="none" w:sz="0" w:space="0" w:color="auto"/>
        <w:right w:val="none" w:sz="0" w:space="0" w:color="auto"/>
      </w:divBdr>
    </w:div>
    <w:div w:id="992639916">
      <w:bodyDiv w:val="1"/>
      <w:marLeft w:val="0"/>
      <w:marRight w:val="0"/>
      <w:marTop w:val="0"/>
      <w:marBottom w:val="0"/>
      <w:divBdr>
        <w:top w:val="none" w:sz="0" w:space="0" w:color="auto"/>
        <w:left w:val="none" w:sz="0" w:space="0" w:color="auto"/>
        <w:bottom w:val="none" w:sz="0" w:space="0" w:color="auto"/>
        <w:right w:val="none" w:sz="0" w:space="0" w:color="auto"/>
      </w:divBdr>
    </w:div>
    <w:div w:id="1013461292">
      <w:bodyDiv w:val="1"/>
      <w:marLeft w:val="0"/>
      <w:marRight w:val="0"/>
      <w:marTop w:val="0"/>
      <w:marBottom w:val="0"/>
      <w:divBdr>
        <w:top w:val="none" w:sz="0" w:space="0" w:color="auto"/>
        <w:left w:val="none" w:sz="0" w:space="0" w:color="auto"/>
        <w:bottom w:val="none" w:sz="0" w:space="0" w:color="auto"/>
        <w:right w:val="none" w:sz="0" w:space="0" w:color="auto"/>
      </w:divBdr>
    </w:div>
    <w:div w:id="1044255666">
      <w:bodyDiv w:val="1"/>
      <w:marLeft w:val="0"/>
      <w:marRight w:val="0"/>
      <w:marTop w:val="0"/>
      <w:marBottom w:val="0"/>
      <w:divBdr>
        <w:top w:val="none" w:sz="0" w:space="0" w:color="auto"/>
        <w:left w:val="none" w:sz="0" w:space="0" w:color="auto"/>
        <w:bottom w:val="none" w:sz="0" w:space="0" w:color="auto"/>
        <w:right w:val="none" w:sz="0" w:space="0" w:color="auto"/>
      </w:divBdr>
      <w:divsChild>
        <w:div w:id="1805151428">
          <w:marLeft w:val="547"/>
          <w:marRight w:val="0"/>
          <w:marTop w:val="0"/>
          <w:marBottom w:val="0"/>
          <w:divBdr>
            <w:top w:val="none" w:sz="0" w:space="0" w:color="auto"/>
            <w:left w:val="none" w:sz="0" w:space="0" w:color="auto"/>
            <w:bottom w:val="none" w:sz="0" w:space="0" w:color="auto"/>
            <w:right w:val="none" w:sz="0" w:space="0" w:color="auto"/>
          </w:divBdr>
        </w:div>
      </w:divsChild>
    </w:div>
    <w:div w:id="1062367673">
      <w:bodyDiv w:val="1"/>
      <w:marLeft w:val="0"/>
      <w:marRight w:val="0"/>
      <w:marTop w:val="0"/>
      <w:marBottom w:val="0"/>
      <w:divBdr>
        <w:top w:val="none" w:sz="0" w:space="0" w:color="auto"/>
        <w:left w:val="none" w:sz="0" w:space="0" w:color="auto"/>
        <w:bottom w:val="none" w:sz="0" w:space="0" w:color="auto"/>
        <w:right w:val="none" w:sz="0" w:space="0" w:color="auto"/>
      </w:divBdr>
    </w:div>
    <w:div w:id="1159465558">
      <w:bodyDiv w:val="1"/>
      <w:marLeft w:val="0"/>
      <w:marRight w:val="0"/>
      <w:marTop w:val="0"/>
      <w:marBottom w:val="0"/>
      <w:divBdr>
        <w:top w:val="none" w:sz="0" w:space="0" w:color="auto"/>
        <w:left w:val="none" w:sz="0" w:space="0" w:color="auto"/>
        <w:bottom w:val="none" w:sz="0" w:space="0" w:color="auto"/>
        <w:right w:val="none" w:sz="0" w:space="0" w:color="auto"/>
      </w:divBdr>
    </w:div>
    <w:div w:id="1208764469">
      <w:bodyDiv w:val="1"/>
      <w:marLeft w:val="0"/>
      <w:marRight w:val="0"/>
      <w:marTop w:val="0"/>
      <w:marBottom w:val="0"/>
      <w:divBdr>
        <w:top w:val="none" w:sz="0" w:space="0" w:color="auto"/>
        <w:left w:val="none" w:sz="0" w:space="0" w:color="auto"/>
        <w:bottom w:val="none" w:sz="0" w:space="0" w:color="auto"/>
        <w:right w:val="none" w:sz="0" w:space="0" w:color="auto"/>
      </w:divBdr>
    </w:div>
    <w:div w:id="1210071017">
      <w:bodyDiv w:val="1"/>
      <w:marLeft w:val="0"/>
      <w:marRight w:val="0"/>
      <w:marTop w:val="0"/>
      <w:marBottom w:val="0"/>
      <w:divBdr>
        <w:top w:val="none" w:sz="0" w:space="0" w:color="auto"/>
        <w:left w:val="none" w:sz="0" w:space="0" w:color="auto"/>
        <w:bottom w:val="none" w:sz="0" w:space="0" w:color="auto"/>
        <w:right w:val="none" w:sz="0" w:space="0" w:color="auto"/>
      </w:divBdr>
    </w:div>
    <w:div w:id="1365986288">
      <w:bodyDiv w:val="1"/>
      <w:marLeft w:val="0"/>
      <w:marRight w:val="0"/>
      <w:marTop w:val="0"/>
      <w:marBottom w:val="0"/>
      <w:divBdr>
        <w:top w:val="none" w:sz="0" w:space="0" w:color="auto"/>
        <w:left w:val="none" w:sz="0" w:space="0" w:color="auto"/>
        <w:bottom w:val="none" w:sz="0" w:space="0" w:color="auto"/>
        <w:right w:val="none" w:sz="0" w:space="0" w:color="auto"/>
      </w:divBdr>
    </w:div>
    <w:div w:id="1377586267">
      <w:bodyDiv w:val="1"/>
      <w:marLeft w:val="0"/>
      <w:marRight w:val="0"/>
      <w:marTop w:val="0"/>
      <w:marBottom w:val="0"/>
      <w:divBdr>
        <w:top w:val="none" w:sz="0" w:space="0" w:color="auto"/>
        <w:left w:val="none" w:sz="0" w:space="0" w:color="auto"/>
        <w:bottom w:val="none" w:sz="0" w:space="0" w:color="auto"/>
        <w:right w:val="none" w:sz="0" w:space="0" w:color="auto"/>
      </w:divBdr>
    </w:div>
    <w:div w:id="1409109318">
      <w:bodyDiv w:val="1"/>
      <w:marLeft w:val="0"/>
      <w:marRight w:val="0"/>
      <w:marTop w:val="0"/>
      <w:marBottom w:val="0"/>
      <w:divBdr>
        <w:top w:val="none" w:sz="0" w:space="0" w:color="auto"/>
        <w:left w:val="none" w:sz="0" w:space="0" w:color="auto"/>
        <w:bottom w:val="none" w:sz="0" w:space="0" w:color="auto"/>
        <w:right w:val="none" w:sz="0" w:space="0" w:color="auto"/>
      </w:divBdr>
    </w:div>
    <w:div w:id="1409422454">
      <w:bodyDiv w:val="1"/>
      <w:marLeft w:val="0"/>
      <w:marRight w:val="0"/>
      <w:marTop w:val="0"/>
      <w:marBottom w:val="0"/>
      <w:divBdr>
        <w:top w:val="none" w:sz="0" w:space="0" w:color="auto"/>
        <w:left w:val="none" w:sz="0" w:space="0" w:color="auto"/>
        <w:bottom w:val="none" w:sz="0" w:space="0" w:color="auto"/>
        <w:right w:val="none" w:sz="0" w:space="0" w:color="auto"/>
      </w:divBdr>
    </w:div>
    <w:div w:id="1435899709">
      <w:bodyDiv w:val="1"/>
      <w:marLeft w:val="0"/>
      <w:marRight w:val="0"/>
      <w:marTop w:val="0"/>
      <w:marBottom w:val="0"/>
      <w:divBdr>
        <w:top w:val="none" w:sz="0" w:space="0" w:color="auto"/>
        <w:left w:val="none" w:sz="0" w:space="0" w:color="auto"/>
        <w:bottom w:val="none" w:sz="0" w:space="0" w:color="auto"/>
        <w:right w:val="none" w:sz="0" w:space="0" w:color="auto"/>
      </w:divBdr>
    </w:div>
    <w:div w:id="1488550069">
      <w:bodyDiv w:val="1"/>
      <w:marLeft w:val="0"/>
      <w:marRight w:val="0"/>
      <w:marTop w:val="0"/>
      <w:marBottom w:val="0"/>
      <w:divBdr>
        <w:top w:val="none" w:sz="0" w:space="0" w:color="auto"/>
        <w:left w:val="none" w:sz="0" w:space="0" w:color="auto"/>
        <w:bottom w:val="none" w:sz="0" w:space="0" w:color="auto"/>
        <w:right w:val="none" w:sz="0" w:space="0" w:color="auto"/>
      </w:divBdr>
    </w:div>
    <w:div w:id="1504514128">
      <w:bodyDiv w:val="1"/>
      <w:marLeft w:val="0"/>
      <w:marRight w:val="0"/>
      <w:marTop w:val="0"/>
      <w:marBottom w:val="0"/>
      <w:divBdr>
        <w:top w:val="none" w:sz="0" w:space="0" w:color="auto"/>
        <w:left w:val="none" w:sz="0" w:space="0" w:color="auto"/>
        <w:bottom w:val="none" w:sz="0" w:space="0" w:color="auto"/>
        <w:right w:val="none" w:sz="0" w:space="0" w:color="auto"/>
      </w:divBdr>
    </w:div>
    <w:div w:id="1523319849">
      <w:bodyDiv w:val="1"/>
      <w:marLeft w:val="0"/>
      <w:marRight w:val="0"/>
      <w:marTop w:val="0"/>
      <w:marBottom w:val="0"/>
      <w:divBdr>
        <w:top w:val="none" w:sz="0" w:space="0" w:color="auto"/>
        <w:left w:val="none" w:sz="0" w:space="0" w:color="auto"/>
        <w:bottom w:val="none" w:sz="0" w:space="0" w:color="auto"/>
        <w:right w:val="none" w:sz="0" w:space="0" w:color="auto"/>
      </w:divBdr>
    </w:div>
    <w:div w:id="1548563826">
      <w:bodyDiv w:val="1"/>
      <w:marLeft w:val="0"/>
      <w:marRight w:val="0"/>
      <w:marTop w:val="0"/>
      <w:marBottom w:val="0"/>
      <w:divBdr>
        <w:top w:val="none" w:sz="0" w:space="0" w:color="auto"/>
        <w:left w:val="none" w:sz="0" w:space="0" w:color="auto"/>
        <w:bottom w:val="none" w:sz="0" w:space="0" w:color="auto"/>
        <w:right w:val="none" w:sz="0" w:space="0" w:color="auto"/>
      </w:divBdr>
    </w:div>
    <w:div w:id="1557279188">
      <w:bodyDiv w:val="1"/>
      <w:marLeft w:val="0"/>
      <w:marRight w:val="0"/>
      <w:marTop w:val="0"/>
      <w:marBottom w:val="0"/>
      <w:divBdr>
        <w:top w:val="none" w:sz="0" w:space="0" w:color="auto"/>
        <w:left w:val="none" w:sz="0" w:space="0" w:color="auto"/>
        <w:bottom w:val="none" w:sz="0" w:space="0" w:color="auto"/>
        <w:right w:val="none" w:sz="0" w:space="0" w:color="auto"/>
      </w:divBdr>
    </w:div>
    <w:div w:id="1569002135">
      <w:bodyDiv w:val="1"/>
      <w:marLeft w:val="0"/>
      <w:marRight w:val="0"/>
      <w:marTop w:val="0"/>
      <w:marBottom w:val="0"/>
      <w:divBdr>
        <w:top w:val="none" w:sz="0" w:space="0" w:color="auto"/>
        <w:left w:val="none" w:sz="0" w:space="0" w:color="auto"/>
        <w:bottom w:val="none" w:sz="0" w:space="0" w:color="auto"/>
        <w:right w:val="none" w:sz="0" w:space="0" w:color="auto"/>
      </w:divBdr>
    </w:div>
    <w:div w:id="1651136631">
      <w:bodyDiv w:val="1"/>
      <w:marLeft w:val="0"/>
      <w:marRight w:val="0"/>
      <w:marTop w:val="0"/>
      <w:marBottom w:val="0"/>
      <w:divBdr>
        <w:top w:val="none" w:sz="0" w:space="0" w:color="auto"/>
        <w:left w:val="none" w:sz="0" w:space="0" w:color="auto"/>
        <w:bottom w:val="none" w:sz="0" w:space="0" w:color="auto"/>
        <w:right w:val="none" w:sz="0" w:space="0" w:color="auto"/>
      </w:divBdr>
    </w:div>
    <w:div w:id="1691252424">
      <w:bodyDiv w:val="1"/>
      <w:marLeft w:val="0"/>
      <w:marRight w:val="0"/>
      <w:marTop w:val="0"/>
      <w:marBottom w:val="0"/>
      <w:divBdr>
        <w:top w:val="none" w:sz="0" w:space="0" w:color="auto"/>
        <w:left w:val="none" w:sz="0" w:space="0" w:color="auto"/>
        <w:bottom w:val="none" w:sz="0" w:space="0" w:color="auto"/>
        <w:right w:val="none" w:sz="0" w:space="0" w:color="auto"/>
      </w:divBdr>
      <w:divsChild>
        <w:div w:id="1263874361">
          <w:marLeft w:val="547"/>
          <w:marRight w:val="0"/>
          <w:marTop w:val="0"/>
          <w:marBottom w:val="0"/>
          <w:divBdr>
            <w:top w:val="none" w:sz="0" w:space="0" w:color="auto"/>
            <w:left w:val="none" w:sz="0" w:space="0" w:color="auto"/>
            <w:bottom w:val="none" w:sz="0" w:space="0" w:color="auto"/>
            <w:right w:val="none" w:sz="0" w:space="0" w:color="auto"/>
          </w:divBdr>
        </w:div>
      </w:divsChild>
    </w:div>
    <w:div w:id="1781294447">
      <w:bodyDiv w:val="1"/>
      <w:marLeft w:val="0"/>
      <w:marRight w:val="0"/>
      <w:marTop w:val="0"/>
      <w:marBottom w:val="0"/>
      <w:divBdr>
        <w:top w:val="none" w:sz="0" w:space="0" w:color="auto"/>
        <w:left w:val="none" w:sz="0" w:space="0" w:color="auto"/>
        <w:bottom w:val="none" w:sz="0" w:space="0" w:color="auto"/>
        <w:right w:val="none" w:sz="0" w:space="0" w:color="auto"/>
      </w:divBdr>
    </w:div>
    <w:div w:id="1857427093">
      <w:bodyDiv w:val="1"/>
      <w:marLeft w:val="0"/>
      <w:marRight w:val="0"/>
      <w:marTop w:val="0"/>
      <w:marBottom w:val="0"/>
      <w:divBdr>
        <w:top w:val="none" w:sz="0" w:space="0" w:color="auto"/>
        <w:left w:val="none" w:sz="0" w:space="0" w:color="auto"/>
        <w:bottom w:val="none" w:sz="0" w:space="0" w:color="auto"/>
        <w:right w:val="none" w:sz="0" w:space="0" w:color="auto"/>
      </w:divBdr>
    </w:div>
    <w:div w:id="1873151543">
      <w:bodyDiv w:val="1"/>
      <w:marLeft w:val="0"/>
      <w:marRight w:val="0"/>
      <w:marTop w:val="0"/>
      <w:marBottom w:val="0"/>
      <w:divBdr>
        <w:top w:val="none" w:sz="0" w:space="0" w:color="auto"/>
        <w:left w:val="none" w:sz="0" w:space="0" w:color="auto"/>
        <w:bottom w:val="none" w:sz="0" w:space="0" w:color="auto"/>
        <w:right w:val="none" w:sz="0" w:space="0" w:color="auto"/>
      </w:divBdr>
      <w:divsChild>
        <w:div w:id="1901281154">
          <w:marLeft w:val="547"/>
          <w:marRight w:val="0"/>
          <w:marTop w:val="0"/>
          <w:marBottom w:val="0"/>
          <w:divBdr>
            <w:top w:val="none" w:sz="0" w:space="0" w:color="auto"/>
            <w:left w:val="none" w:sz="0" w:space="0" w:color="auto"/>
            <w:bottom w:val="none" w:sz="0" w:space="0" w:color="auto"/>
            <w:right w:val="none" w:sz="0" w:space="0" w:color="auto"/>
          </w:divBdr>
        </w:div>
      </w:divsChild>
    </w:div>
    <w:div w:id="1923294974">
      <w:bodyDiv w:val="1"/>
      <w:marLeft w:val="0"/>
      <w:marRight w:val="0"/>
      <w:marTop w:val="0"/>
      <w:marBottom w:val="0"/>
      <w:divBdr>
        <w:top w:val="none" w:sz="0" w:space="0" w:color="auto"/>
        <w:left w:val="none" w:sz="0" w:space="0" w:color="auto"/>
        <w:bottom w:val="none" w:sz="0" w:space="0" w:color="auto"/>
        <w:right w:val="none" w:sz="0" w:space="0" w:color="auto"/>
      </w:divBdr>
    </w:div>
    <w:div w:id="1929774010">
      <w:bodyDiv w:val="1"/>
      <w:marLeft w:val="0"/>
      <w:marRight w:val="0"/>
      <w:marTop w:val="0"/>
      <w:marBottom w:val="0"/>
      <w:divBdr>
        <w:top w:val="none" w:sz="0" w:space="0" w:color="auto"/>
        <w:left w:val="none" w:sz="0" w:space="0" w:color="auto"/>
        <w:bottom w:val="none" w:sz="0" w:space="0" w:color="auto"/>
        <w:right w:val="none" w:sz="0" w:space="0" w:color="auto"/>
      </w:divBdr>
    </w:div>
    <w:div w:id="2003968643">
      <w:bodyDiv w:val="1"/>
      <w:marLeft w:val="0"/>
      <w:marRight w:val="0"/>
      <w:marTop w:val="0"/>
      <w:marBottom w:val="0"/>
      <w:divBdr>
        <w:top w:val="none" w:sz="0" w:space="0" w:color="auto"/>
        <w:left w:val="none" w:sz="0" w:space="0" w:color="auto"/>
        <w:bottom w:val="none" w:sz="0" w:space="0" w:color="auto"/>
        <w:right w:val="none" w:sz="0" w:space="0" w:color="auto"/>
      </w:divBdr>
    </w:div>
    <w:div w:id="2004576628">
      <w:bodyDiv w:val="1"/>
      <w:marLeft w:val="0"/>
      <w:marRight w:val="0"/>
      <w:marTop w:val="0"/>
      <w:marBottom w:val="0"/>
      <w:divBdr>
        <w:top w:val="none" w:sz="0" w:space="0" w:color="auto"/>
        <w:left w:val="none" w:sz="0" w:space="0" w:color="auto"/>
        <w:bottom w:val="none" w:sz="0" w:space="0" w:color="auto"/>
        <w:right w:val="none" w:sz="0" w:space="0" w:color="auto"/>
      </w:divBdr>
    </w:div>
    <w:div w:id="208294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_rels/data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4F98425-612D-40BF-A445-C062BFA0666B}" type="doc">
      <dgm:prSet loTypeId="urn:microsoft.com/office/officeart/2005/8/layout/orgChart1" loCatId="hierarchy" qsTypeId="urn:microsoft.com/office/officeart/2005/8/quickstyle/simple3" qsCatId="simple" csTypeId="urn:microsoft.com/office/officeart/2005/8/colors/accent2_5" csCatId="accent2" phldr="1"/>
      <dgm:spPr/>
      <dgm:t>
        <a:bodyPr/>
        <a:lstStyle/>
        <a:p>
          <a:endParaRPr lang="en-US"/>
        </a:p>
      </dgm:t>
    </dgm:pt>
    <dgm:pt modelId="{50FD084E-A29D-4955-B1B3-B08F1EF4C17D}">
      <dgm:prSet phldrT="[Text]" custT="1"/>
      <dgm:spPr>
        <a:solidFill>
          <a:schemeClr val="accent2">
            <a:lumMod val="20000"/>
            <a:lumOff val="80000"/>
          </a:schemeClr>
        </a:solidFill>
      </dgm:spPr>
      <dgm:t>
        <a:bodyPr/>
        <a:lstStyle/>
        <a:p>
          <a:r>
            <a:rPr lang="en-US" sz="900">
              <a:latin typeface="+mn-lt"/>
            </a:rPr>
            <a:t>Is there any event between reporting date and date of approval of financial statements?</a:t>
          </a:r>
        </a:p>
      </dgm:t>
    </dgm:pt>
    <dgm:pt modelId="{4CBB2613-6733-4FA2-B8B6-EE78F242238E}" type="parTrans" cxnId="{44E3E98D-46B6-404D-AA77-7DBB43836831}">
      <dgm:prSet/>
      <dgm:spPr/>
      <dgm:t>
        <a:bodyPr/>
        <a:lstStyle/>
        <a:p>
          <a:endParaRPr lang="en-US"/>
        </a:p>
      </dgm:t>
    </dgm:pt>
    <dgm:pt modelId="{0F2698F0-B5B4-4CA3-9B40-4C704CD9B6F5}" type="sibTrans" cxnId="{44E3E98D-46B6-404D-AA77-7DBB43836831}">
      <dgm:prSet/>
      <dgm:spPr/>
      <dgm:t>
        <a:bodyPr/>
        <a:lstStyle/>
        <a:p>
          <a:endParaRPr lang="en-US"/>
        </a:p>
      </dgm:t>
    </dgm:pt>
    <dgm:pt modelId="{789F4397-3B2F-4D6D-8312-EA5A37A11C76}">
      <dgm:prSet phldrT="[Text]" custT="1"/>
      <dgm:spPr>
        <a:solidFill>
          <a:schemeClr val="accent2">
            <a:lumMod val="20000"/>
            <a:lumOff val="80000"/>
          </a:schemeClr>
        </a:solidFill>
      </dgm:spPr>
      <dgm:t>
        <a:bodyPr/>
        <a:lstStyle/>
        <a:p>
          <a:r>
            <a:rPr lang="en-US" sz="900">
              <a:latin typeface="+mn-lt"/>
            </a:rPr>
            <a:t>Conditions</a:t>
          </a:r>
          <a:r>
            <a:rPr lang="en-US" sz="900" baseline="0">
              <a:latin typeface="+mn-lt"/>
            </a:rPr>
            <a:t> existed at balance sheet date?</a:t>
          </a:r>
          <a:endParaRPr lang="en-US" sz="900">
            <a:latin typeface="+mn-lt"/>
          </a:endParaRPr>
        </a:p>
      </dgm:t>
    </dgm:pt>
    <dgm:pt modelId="{7631685E-3EA9-467B-91AB-13A3CC3BFCAF}" type="parTrans" cxnId="{1D6A7576-EAEF-4BC3-8E23-783024C642BB}">
      <dgm:prSet/>
      <dgm:spPr/>
      <dgm:t>
        <a:bodyPr/>
        <a:lstStyle/>
        <a:p>
          <a:endParaRPr lang="en-US">
            <a:latin typeface="+mn-lt"/>
          </a:endParaRPr>
        </a:p>
      </dgm:t>
    </dgm:pt>
    <dgm:pt modelId="{BA1F5476-AC9F-4FE7-A515-DD9B1A277B2A}" type="sibTrans" cxnId="{1D6A7576-EAEF-4BC3-8E23-783024C642BB}">
      <dgm:prSet/>
      <dgm:spPr/>
      <dgm:t>
        <a:bodyPr/>
        <a:lstStyle/>
        <a:p>
          <a:endParaRPr lang="en-US"/>
        </a:p>
      </dgm:t>
    </dgm:pt>
    <dgm:pt modelId="{9730727B-39FC-4769-9B39-C8B3CE850691}">
      <dgm:prSet custT="1"/>
      <dgm:spPr>
        <a:solidFill>
          <a:schemeClr val="accent2">
            <a:lumMod val="20000"/>
            <a:lumOff val="80000"/>
          </a:schemeClr>
        </a:solidFill>
      </dgm:spPr>
      <dgm:t>
        <a:bodyPr/>
        <a:lstStyle/>
        <a:p>
          <a:r>
            <a:rPr lang="en-US" sz="900">
              <a:latin typeface="+mn-lt"/>
            </a:rPr>
            <a:t>Adjusting event?</a:t>
          </a:r>
        </a:p>
      </dgm:t>
    </dgm:pt>
    <dgm:pt modelId="{EFCE7D05-467B-475C-B567-433014EDD8DE}" type="parTrans" cxnId="{78D90E05-2822-406E-B2DB-5B79EFB9AC8D}">
      <dgm:prSet/>
      <dgm:spPr>
        <a:blipFill rotWithShape="0">
          <a:blip xmlns:r="http://schemas.openxmlformats.org/officeDocument/2006/relationships" r:embed="rId1"/>
          <a:stretch>
            <a:fillRect/>
          </a:stretch>
        </a:blipFill>
      </dgm:spPr>
      <dgm:t>
        <a:bodyPr/>
        <a:lstStyle/>
        <a:p>
          <a:endParaRPr lang="en-US">
            <a:latin typeface="+mn-lt"/>
          </a:endParaRPr>
        </a:p>
      </dgm:t>
    </dgm:pt>
    <dgm:pt modelId="{21981826-BA82-4118-A569-BD5F9E1826CC}" type="sibTrans" cxnId="{78D90E05-2822-406E-B2DB-5B79EFB9AC8D}">
      <dgm:prSet/>
      <dgm:spPr/>
      <dgm:t>
        <a:bodyPr/>
        <a:lstStyle/>
        <a:p>
          <a:endParaRPr lang="en-US"/>
        </a:p>
      </dgm:t>
    </dgm:pt>
    <dgm:pt modelId="{998411B9-BF1D-4F36-9DE9-7EB7EB816348}">
      <dgm:prSet custT="1"/>
      <dgm:spPr/>
      <dgm:t>
        <a:bodyPr/>
        <a:lstStyle/>
        <a:p>
          <a:r>
            <a:rPr lang="en-US" sz="900">
              <a:latin typeface="+mn-lt"/>
            </a:rPr>
            <a:t>Recognise in financial statements (adjust FS)</a:t>
          </a:r>
        </a:p>
      </dgm:t>
    </dgm:pt>
    <dgm:pt modelId="{DA85F972-1A1C-4E61-B384-C03FE0B402E1}" type="parTrans" cxnId="{59219235-C7C3-457B-8D66-9B60083DF607}">
      <dgm:prSet/>
      <dgm:spPr/>
      <dgm:t>
        <a:bodyPr/>
        <a:lstStyle/>
        <a:p>
          <a:endParaRPr lang="en-US">
            <a:latin typeface="+mn-lt"/>
          </a:endParaRPr>
        </a:p>
      </dgm:t>
    </dgm:pt>
    <dgm:pt modelId="{5DAFB59C-E002-4F34-8972-C099F374808F}" type="sibTrans" cxnId="{59219235-C7C3-457B-8D66-9B60083DF607}">
      <dgm:prSet/>
      <dgm:spPr/>
      <dgm:t>
        <a:bodyPr/>
        <a:lstStyle/>
        <a:p>
          <a:endParaRPr lang="en-US"/>
        </a:p>
      </dgm:t>
    </dgm:pt>
    <dgm:pt modelId="{94419645-B81F-40E7-BF0D-40B382C79175}">
      <dgm:prSet phldrT="[Text]" custT="1"/>
      <dgm:spPr>
        <a:solidFill>
          <a:schemeClr val="accent2">
            <a:lumMod val="20000"/>
            <a:lumOff val="80000"/>
          </a:schemeClr>
        </a:solidFill>
      </dgm:spPr>
      <dgm:t>
        <a:bodyPr/>
        <a:lstStyle/>
        <a:p>
          <a:r>
            <a:rPr lang="en-US" sz="900">
              <a:latin typeface="+mn-lt"/>
            </a:rPr>
            <a:t>Ind AS 10 not applicable</a:t>
          </a:r>
        </a:p>
      </dgm:t>
    </dgm:pt>
    <dgm:pt modelId="{AD0247B8-3606-4A55-92DF-EB24C86FBA30}" type="parTrans" cxnId="{EA7A8B73-F8B7-44A5-8EBE-6B8B823F7957}">
      <dgm:prSet/>
      <dgm:spPr/>
      <dgm:t>
        <a:bodyPr/>
        <a:lstStyle/>
        <a:p>
          <a:endParaRPr lang="en-US"/>
        </a:p>
      </dgm:t>
    </dgm:pt>
    <dgm:pt modelId="{7FC56C22-BAA1-4566-9240-B1C806B2A7FC}" type="sibTrans" cxnId="{EA7A8B73-F8B7-44A5-8EBE-6B8B823F7957}">
      <dgm:prSet/>
      <dgm:spPr/>
      <dgm:t>
        <a:bodyPr/>
        <a:lstStyle/>
        <a:p>
          <a:endParaRPr lang="en-US"/>
        </a:p>
      </dgm:t>
    </dgm:pt>
    <dgm:pt modelId="{BDCFF9CE-0C5F-47DE-9C7B-B8B4DF6B3E44}">
      <dgm:prSet custT="1"/>
      <dgm:spPr>
        <a:solidFill>
          <a:schemeClr val="accent2">
            <a:lumMod val="20000"/>
            <a:lumOff val="80000"/>
          </a:schemeClr>
        </a:solidFill>
      </dgm:spPr>
      <dgm:t>
        <a:bodyPr/>
        <a:lstStyle/>
        <a:p>
          <a:r>
            <a:rPr lang="en-US" sz="900">
              <a:latin typeface="+mn-lt"/>
            </a:rPr>
            <a:t>Non-adjusting event</a:t>
          </a:r>
        </a:p>
      </dgm:t>
    </dgm:pt>
    <dgm:pt modelId="{E453E32F-3370-47E9-9D8B-5CA763676379}" type="parTrans" cxnId="{D0C95285-7413-444C-BB47-01CF5161249B}">
      <dgm:prSet/>
      <dgm:spPr/>
      <dgm:t>
        <a:bodyPr/>
        <a:lstStyle/>
        <a:p>
          <a:endParaRPr lang="en-US"/>
        </a:p>
      </dgm:t>
    </dgm:pt>
    <dgm:pt modelId="{1EAE344B-A900-41CF-B29F-14340E5ED2D7}" type="sibTrans" cxnId="{D0C95285-7413-444C-BB47-01CF5161249B}">
      <dgm:prSet/>
      <dgm:spPr/>
      <dgm:t>
        <a:bodyPr/>
        <a:lstStyle/>
        <a:p>
          <a:endParaRPr lang="en-US"/>
        </a:p>
      </dgm:t>
    </dgm:pt>
    <dgm:pt modelId="{F64CB659-053D-4E1B-994F-41C86CF36E84}">
      <dgm:prSet custT="1"/>
      <dgm:spPr>
        <a:solidFill>
          <a:schemeClr val="accent2">
            <a:lumMod val="20000"/>
            <a:lumOff val="80000"/>
          </a:schemeClr>
        </a:solidFill>
      </dgm:spPr>
      <dgm:t>
        <a:bodyPr/>
        <a:lstStyle/>
        <a:p>
          <a:r>
            <a:rPr lang="en-US" sz="900">
              <a:latin typeface="+mn-lt"/>
            </a:rPr>
            <a:t>Material event</a:t>
          </a:r>
        </a:p>
      </dgm:t>
    </dgm:pt>
    <dgm:pt modelId="{E71AF5CB-BD43-4984-B248-58314CCE30E4}" type="parTrans" cxnId="{5C5B9706-FD1C-4C2B-92E4-949B26A76654}">
      <dgm:prSet/>
      <dgm:spPr/>
      <dgm:t>
        <a:bodyPr/>
        <a:lstStyle/>
        <a:p>
          <a:endParaRPr lang="en-US">
            <a:latin typeface="+mn-lt"/>
          </a:endParaRPr>
        </a:p>
      </dgm:t>
    </dgm:pt>
    <dgm:pt modelId="{136B68B6-71C0-44E2-BBB8-F00B1B6B33B4}" type="sibTrans" cxnId="{5C5B9706-FD1C-4C2B-92E4-949B26A76654}">
      <dgm:prSet/>
      <dgm:spPr/>
      <dgm:t>
        <a:bodyPr/>
        <a:lstStyle/>
        <a:p>
          <a:endParaRPr lang="en-US"/>
        </a:p>
      </dgm:t>
    </dgm:pt>
    <dgm:pt modelId="{F39A81D7-C61C-4F3D-8D67-56930A19A4E4}">
      <dgm:prSet custT="1"/>
      <dgm:spPr>
        <a:solidFill>
          <a:schemeClr val="accent2">
            <a:lumMod val="20000"/>
            <a:lumOff val="80000"/>
          </a:schemeClr>
        </a:solidFill>
      </dgm:spPr>
      <dgm:t>
        <a:bodyPr/>
        <a:lstStyle/>
        <a:p>
          <a:r>
            <a:rPr lang="en-US" sz="900">
              <a:latin typeface="+mn-lt"/>
            </a:rPr>
            <a:t>Appropriate disclosure in financial statements</a:t>
          </a:r>
        </a:p>
      </dgm:t>
    </dgm:pt>
    <dgm:pt modelId="{EC1983F8-D0D0-489D-A632-9628554661CB}" type="parTrans" cxnId="{697BF1C9-8574-4AC5-AE79-34CC45DF8F2B}">
      <dgm:prSet/>
      <dgm:spPr/>
      <dgm:t>
        <a:bodyPr/>
        <a:lstStyle/>
        <a:p>
          <a:endParaRPr lang="en-US"/>
        </a:p>
      </dgm:t>
    </dgm:pt>
    <dgm:pt modelId="{D70FCF03-8A85-43F5-8512-BFC549449151}" type="sibTrans" cxnId="{697BF1C9-8574-4AC5-AE79-34CC45DF8F2B}">
      <dgm:prSet/>
      <dgm:spPr/>
      <dgm:t>
        <a:bodyPr/>
        <a:lstStyle/>
        <a:p>
          <a:endParaRPr lang="en-US"/>
        </a:p>
      </dgm:t>
    </dgm:pt>
    <dgm:pt modelId="{2ABFD6AB-7FFA-4DE6-8F90-FE0A3C9088D1}">
      <dgm:prSet custT="1"/>
      <dgm:spPr>
        <a:solidFill>
          <a:schemeClr val="accent2">
            <a:lumMod val="20000"/>
            <a:lumOff val="80000"/>
          </a:schemeClr>
        </a:solidFill>
      </dgm:spPr>
      <dgm:t>
        <a:bodyPr/>
        <a:lstStyle/>
        <a:p>
          <a:r>
            <a:rPr lang="en-US" sz="900">
              <a:latin typeface="+mn-lt"/>
            </a:rPr>
            <a:t>No impact on financial statements</a:t>
          </a:r>
        </a:p>
      </dgm:t>
    </dgm:pt>
    <dgm:pt modelId="{A608DCD4-0278-464A-B071-1BE5BB78E971}" type="parTrans" cxnId="{C2DE9FA5-EA3E-48F8-86F5-08531CFB59F0}">
      <dgm:prSet/>
      <dgm:spPr>
        <a:ln>
          <a:solidFill>
            <a:schemeClr val="accent2">
              <a:lumMod val="60000"/>
              <a:lumOff val="40000"/>
            </a:schemeClr>
          </a:solidFill>
        </a:ln>
      </dgm:spPr>
      <dgm:t>
        <a:bodyPr/>
        <a:lstStyle/>
        <a:p>
          <a:endParaRPr lang="en-US">
            <a:latin typeface="+mn-lt"/>
          </a:endParaRPr>
        </a:p>
      </dgm:t>
    </dgm:pt>
    <dgm:pt modelId="{259BDF7B-24AD-489A-AC5E-FC6027A9B78C}" type="sibTrans" cxnId="{C2DE9FA5-EA3E-48F8-86F5-08531CFB59F0}">
      <dgm:prSet/>
      <dgm:spPr/>
      <dgm:t>
        <a:bodyPr/>
        <a:lstStyle/>
        <a:p>
          <a:endParaRPr lang="en-US"/>
        </a:p>
      </dgm:t>
    </dgm:pt>
    <dgm:pt modelId="{90493AA3-662A-4A33-8061-0D229CA6BEC6}" type="pres">
      <dgm:prSet presAssocID="{64F98425-612D-40BF-A445-C062BFA0666B}" presName="hierChild1" presStyleCnt="0">
        <dgm:presLayoutVars>
          <dgm:orgChart val="1"/>
          <dgm:chPref val="1"/>
          <dgm:dir/>
          <dgm:animOne val="branch"/>
          <dgm:animLvl val="lvl"/>
          <dgm:resizeHandles/>
        </dgm:presLayoutVars>
      </dgm:prSet>
      <dgm:spPr/>
    </dgm:pt>
    <dgm:pt modelId="{037866EA-0BA1-40FD-B266-D4D03A66C0A6}" type="pres">
      <dgm:prSet presAssocID="{50FD084E-A29D-4955-B1B3-B08F1EF4C17D}" presName="hierRoot1" presStyleCnt="0">
        <dgm:presLayoutVars>
          <dgm:hierBranch val="init"/>
        </dgm:presLayoutVars>
      </dgm:prSet>
      <dgm:spPr/>
    </dgm:pt>
    <dgm:pt modelId="{45D6F1EA-6FAB-4D8B-B9BA-A007AF05E73F}" type="pres">
      <dgm:prSet presAssocID="{50FD084E-A29D-4955-B1B3-B08F1EF4C17D}" presName="rootComposite1" presStyleCnt="0"/>
      <dgm:spPr/>
    </dgm:pt>
    <dgm:pt modelId="{5AB44989-BF08-47F3-A6EE-261EE70011E3}" type="pres">
      <dgm:prSet presAssocID="{50FD084E-A29D-4955-B1B3-B08F1EF4C17D}" presName="rootText1" presStyleLbl="node0" presStyleIdx="0" presStyleCnt="4" custScaleX="134574" custLinFactNeighborY="-4198">
        <dgm:presLayoutVars>
          <dgm:chPref val="3"/>
        </dgm:presLayoutVars>
      </dgm:prSet>
      <dgm:spPr/>
    </dgm:pt>
    <dgm:pt modelId="{52604B58-6BA0-408D-A3D7-5D62C2BF9E3A}" type="pres">
      <dgm:prSet presAssocID="{50FD084E-A29D-4955-B1B3-B08F1EF4C17D}" presName="rootConnector1" presStyleLbl="node1" presStyleIdx="0" presStyleCnt="0"/>
      <dgm:spPr/>
    </dgm:pt>
    <dgm:pt modelId="{D371CDA4-D6DC-4B07-B474-BEC977C56128}" type="pres">
      <dgm:prSet presAssocID="{50FD084E-A29D-4955-B1B3-B08F1EF4C17D}" presName="hierChild2" presStyleCnt="0"/>
      <dgm:spPr/>
    </dgm:pt>
    <dgm:pt modelId="{25FDEF86-A8F8-4151-B871-DF9513137DB9}" type="pres">
      <dgm:prSet presAssocID="{7631685E-3EA9-467B-91AB-13A3CC3BFCAF}" presName="Name37" presStyleLbl="parChTrans1D2" presStyleIdx="0" presStyleCnt="2"/>
      <dgm:spPr/>
    </dgm:pt>
    <dgm:pt modelId="{5A3F7F34-7948-4437-9F8D-0A6F9CE0B1B6}" type="pres">
      <dgm:prSet presAssocID="{789F4397-3B2F-4D6D-8312-EA5A37A11C76}" presName="hierRoot2" presStyleCnt="0">
        <dgm:presLayoutVars>
          <dgm:hierBranch val="init"/>
        </dgm:presLayoutVars>
      </dgm:prSet>
      <dgm:spPr/>
    </dgm:pt>
    <dgm:pt modelId="{F4E0C831-40EC-4E94-8117-705BB8AE8783}" type="pres">
      <dgm:prSet presAssocID="{789F4397-3B2F-4D6D-8312-EA5A37A11C76}" presName="rootComposite" presStyleCnt="0"/>
      <dgm:spPr/>
    </dgm:pt>
    <dgm:pt modelId="{A5CD3A7C-C622-4802-BA38-E993C63860FF}" type="pres">
      <dgm:prSet presAssocID="{789F4397-3B2F-4D6D-8312-EA5A37A11C76}" presName="rootText" presStyleLbl="node2" presStyleIdx="0" presStyleCnt="2" custLinFactNeighborX="-110" custLinFactNeighborY="33047">
        <dgm:presLayoutVars>
          <dgm:chPref val="3"/>
        </dgm:presLayoutVars>
      </dgm:prSet>
      <dgm:spPr/>
    </dgm:pt>
    <dgm:pt modelId="{CB62FE61-9168-4D89-A1F3-7FF53E42F908}" type="pres">
      <dgm:prSet presAssocID="{789F4397-3B2F-4D6D-8312-EA5A37A11C76}" presName="rootConnector" presStyleLbl="node2" presStyleIdx="0" presStyleCnt="2"/>
      <dgm:spPr/>
    </dgm:pt>
    <dgm:pt modelId="{F2BCE5C2-D7C7-4630-8A1B-5D930052BB67}" type="pres">
      <dgm:prSet presAssocID="{789F4397-3B2F-4D6D-8312-EA5A37A11C76}" presName="hierChild4" presStyleCnt="0"/>
      <dgm:spPr/>
    </dgm:pt>
    <dgm:pt modelId="{72C804C6-69A0-4B78-8D64-5C59CD96C1F3}" type="pres">
      <dgm:prSet presAssocID="{EFCE7D05-467B-475C-B567-433014EDD8DE}" presName="Name37" presStyleLbl="parChTrans1D3" presStyleIdx="0" presStyleCnt="2"/>
      <dgm:spPr/>
    </dgm:pt>
    <dgm:pt modelId="{C74B9527-9D54-40D2-B5B7-1EB5901AB6EC}" type="pres">
      <dgm:prSet presAssocID="{9730727B-39FC-4769-9B39-C8B3CE850691}" presName="hierRoot2" presStyleCnt="0">
        <dgm:presLayoutVars>
          <dgm:hierBranch val="init"/>
        </dgm:presLayoutVars>
      </dgm:prSet>
      <dgm:spPr/>
    </dgm:pt>
    <dgm:pt modelId="{5E3A254B-64C4-4B3B-B40E-6F9DE1270AA9}" type="pres">
      <dgm:prSet presAssocID="{9730727B-39FC-4769-9B39-C8B3CE850691}" presName="rootComposite" presStyleCnt="0"/>
      <dgm:spPr/>
    </dgm:pt>
    <dgm:pt modelId="{2B649719-70EF-4A75-B5C4-FC52B1E95ED5}" type="pres">
      <dgm:prSet presAssocID="{9730727B-39FC-4769-9B39-C8B3CE850691}" presName="rootText" presStyleLbl="node3" presStyleIdx="0" presStyleCnt="2" custLinFactNeighborX="-110" custLinFactNeighborY="76926">
        <dgm:presLayoutVars>
          <dgm:chPref val="3"/>
        </dgm:presLayoutVars>
      </dgm:prSet>
      <dgm:spPr/>
    </dgm:pt>
    <dgm:pt modelId="{9E32AEDA-902A-4889-AFCF-49FD067EB17F}" type="pres">
      <dgm:prSet presAssocID="{9730727B-39FC-4769-9B39-C8B3CE850691}" presName="rootConnector" presStyleLbl="node3" presStyleIdx="0" presStyleCnt="2"/>
      <dgm:spPr/>
    </dgm:pt>
    <dgm:pt modelId="{146DD61D-E31A-4230-A239-374111D9681A}" type="pres">
      <dgm:prSet presAssocID="{9730727B-39FC-4769-9B39-C8B3CE850691}" presName="hierChild4" presStyleCnt="0"/>
      <dgm:spPr/>
    </dgm:pt>
    <dgm:pt modelId="{1942EF09-4D91-4292-AB1A-5784595028B5}" type="pres">
      <dgm:prSet presAssocID="{DA85F972-1A1C-4E61-B384-C03FE0B402E1}" presName="Name37" presStyleLbl="parChTrans1D4" presStyleIdx="0" presStyleCnt="1"/>
      <dgm:spPr/>
    </dgm:pt>
    <dgm:pt modelId="{68A5C471-7CCF-4BDD-A628-7638776E83B1}" type="pres">
      <dgm:prSet presAssocID="{998411B9-BF1D-4F36-9DE9-7EB7EB816348}" presName="hierRoot2" presStyleCnt="0">
        <dgm:presLayoutVars>
          <dgm:hierBranch val="init"/>
        </dgm:presLayoutVars>
      </dgm:prSet>
      <dgm:spPr/>
    </dgm:pt>
    <dgm:pt modelId="{F6436055-CCE4-4BA7-B9E7-2FA1527874AE}" type="pres">
      <dgm:prSet presAssocID="{998411B9-BF1D-4F36-9DE9-7EB7EB816348}" presName="rootComposite" presStyleCnt="0"/>
      <dgm:spPr/>
    </dgm:pt>
    <dgm:pt modelId="{EEADFC45-3D3B-4E9E-8352-E31827059C95}" type="pres">
      <dgm:prSet presAssocID="{998411B9-BF1D-4F36-9DE9-7EB7EB816348}" presName="rootText" presStyleLbl="node4" presStyleIdx="0" presStyleCnt="1" custScaleX="165577" custLinFactY="100000" custLinFactNeighborX="12678" custLinFactNeighborY="135508">
        <dgm:presLayoutVars>
          <dgm:chPref val="3"/>
        </dgm:presLayoutVars>
      </dgm:prSet>
      <dgm:spPr/>
    </dgm:pt>
    <dgm:pt modelId="{8E1B280F-9BDE-422C-B9C6-E154600D8E39}" type="pres">
      <dgm:prSet presAssocID="{998411B9-BF1D-4F36-9DE9-7EB7EB816348}" presName="rootConnector" presStyleLbl="node4" presStyleIdx="0" presStyleCnt="1"/>
      <dgm:spPr/>
    </dgm:pt>
    <dgm:pt modelId="{4EFE897E-1504-4C77-B75C-F276FAF90900}" type="pres">
      <dgm:prSet presAssocID="{998411B9-BF1D-4F36-9DE9-7EB7EB816348}" presName="hierChild4" presStyleCnt="0"/>
      <dgm:spPr/>
    </dgm:pt>
    <dgm:pt modelId="{2189090B-7E13-4763-AD3E-12700E79E012}" type="pres">
      <dgm:prSet presAssocID="{998411B9-BF1D-4F36-9DE9-7EB7EB816348}" presName="hierChild5" presStyleCnt="0"/>
      <dgm:spPr/>
    </dgm:pt>
    <dgm:pt modelId="{30CBD8E8-9636-46C9-B54F-B07042D414C8}" type="pres">
      <dgm:prSet presAssocID="{9730727B-39FC-4769-9B39-C8B3CE850691}" presName="hierChild5" presStyleCnt="0"/>
      <dgm:spPr/>
    </dgm:pt>
    <dgm:pt modelId="{8FFEDC05-B285-46AC-9C5E-343A8C5CD41B}" type="pres">
      <dgm:prSet presAssocID="{789F4397-3B2F-4D6D-8312-EA5A37A11C76}" presName="hierChild5" presStyleCnt="0"/>
      <dgm:spPr/>
    </dgm:pt>
    <dgm:pt modelId="{F6431298-29D0-4585-8976-17EF04745995}" type="pres">
      <dgm:prSet presAssocID="{50FD084E-A29D-4955-B1B3-B08F1EF4C17D}" presName="hierChild3" presStyleCnt="0"/>
      <dgm:spPr/>
    </dgm:pt>
    <dgm:pt modelId="{2859C9CB-2F3F-43AF-A588-83899AE542DC}" type="pres">
      <dgm:prSet presAssocID="{94419645-B81F-40E7-BF0D-40B382C79175}" presName="hierRoot1" presStyleCnt="0">
        <dgm:presLayoutVars>
          <dgm:hierBranch val="init"/>
        </dgm:presLayoutVars>
      </dgm:prSet>
      <dgm:spPr/>
    </dgm:pt>
    <dgm:pt modelId="{AAB80650-6160-4310-9E47-DA290F3AF535}" type="pres">
      <dgm:prSet presAssocID="{94419645-B81F-40E7-BF0D-40B382C79175}" presName="rootComposite1" presStyleCnt="0"/>
      <dgm:spPr/>
    </dgm:pt>
    <dgm:pt modelId="{9A67535D-8DBC-491E-A95B-6AA11CB8E67A}" type="pres">
      <dgm:prSet presAssocID="{94419645-B81F-40E7-BF0D-40B382C79175}" presName="rootText1" presStyleLbl="node0" presStyleIdx="1" presStyleCnt="4" custScaleX="113321" custLinFactNeighborX="50620" custLinFactNeighborY="1219">
        <dgm:presLayoutVars>
          <dgm:chPref val="3"/>
        </dgm:presLayoutVars>
      </dgm:prSet>
      <dgm:spPr/>
    </dgm:pt>
    <dgm:pt modelId="{96A5B07F-91DE-4E35-9375-1CCD21A67AD6}" type="pres">
      <dgm:prSet presAssocID="{94419645-B81F-40E7-BF0D-40B382C79175}" presName="rootConnector1" presStyleLbl="node1" presStyleIdx="0" presStyleCnt="0"/>
      <dgm:spPr/>
    </dgm:pt>
    <dgm:pt modelId="{D2080688-C35C-4EF1-8DD1-82EA6254E311}" type="pres">
      <dgm:prSet presAssocID="{94419645-B81F-40E7-BF0D-40B382C79175}" presName="hierChild2" presStyleCnt="0"/>
      <dgm:spPr/>
    </dgm:pt>
    <dgm:pt modelId="{FD17AC4F-7722-4E4C-BE21-4AAAAD2580E3}" type="pres">
      <dgm:prSet presAssocID="{94419645-B81F-40E7-BF0D-40B382C79175}" presName="hierChild3" presStyleCnt="0"/>
      <dgm:spPr/>
    </dgm:pt>
    <dgm:pt modelId="{A90E7200-FA4F-4347-88DF-11329D3E36A0}" type="pres">
      <dgm:prSet presAssocID="{BDCFF9CE-0C5F-47DE-9C7B-B8B4DF6B3E44}" presName="hierRoot1" presStyleCnt="0">
        <dgm:presLayoutVars>
          <dgm:hierBranch val="init"/>
        </dgm:presLayoutVars>
      </dgm:prSet>
      <dgm:spPr/>
    </dgm:pt>
    <dgm:pt modelId="{0B14BB01-0355-4FFC-9B49-1C5B018AE848}" type="pres">
      <dgm:prSet presAssocID="{BDCFF9CE-0C5F-47DE-9C7B-B8B4DF6B3E44}" presName="rootComposite1" presStyleCnt="0"/>
      <dgm:spPr/>
    </dgm:pt>
    <dgm:pt modelId="{BA105C1C-F6D7-43EC-9484-E5DBEE22AF09}" type="pres">
      <dgm:prSet presAssocID="{BDCFF9CE-0C5F-47DE-9C7B-B8B4DF6B3E44}" presName="rootText1" presStyleLbl="node0" presStyleIdx="2" presStyleCnt="4" custScaleX="111524" custLinFactY="69627" custLinFactNeighborX="-83797" custLinFactNeighborY="100000">
        <dgm:presLayoutVars>
          <dgm:chPref val="3"/>
        </dgm:presLayoutVars>
      </dgm:prSet>
      <dgm:spPr/>
    </dgm:pt>
    <dgm:pt modelId="{C5C33646-8E6A-48A2-B381-9B2F5849E4F0}" type="pres">
      <dgm:prSet presAssocID="{BDCFF9CE-0C5F-47DE-9C7B-B8B4DF6B3E44}" presName="rootConnector1" presStyleLbl="node1" presStyleIdx="0" presStyleCnt="0"/>
      <dgm:spPr/>
    </dgm:pt>
    <dgm:pt modelId="{9C136D82-8075-483D-8489-2938D2F5E76A}" type="pres">
      <dgm:prSet presAssocID="{BDCFF9CE-0C5F-47DE-9C7B-B8B4DF6B3E44}" presName="hierChild2" presStyleCnt="0"/>
      <dgm:spPr/>
    </dgm:pt>
    <dgm:pt modelId="{251759D4-4B71-44C1-84D8-35E1455FBFC8}" type="pres">
      <dgm:prSet presAssocID="{E71AF5CB-BD43-4984-B248-58314CCE30E4}" presName="Name37" presStyleLbl="parChTrans1D2" presStyleIdx="1" presStyleCnt="2"/>
      <dgm:spPr/>
    </dgm:pt>
    <dgm:pt modelId="{C83C9E2F-A7F1-4C41-A98B-D7D30F279AC0}" type="pres">
      <dgm:prSet presAssocID="{F64CB659-053D-4E1B-994F-41C86CF36E84}" presName="hierRoot2" presStyleCnt="0">
        <dgm:presLayoutVars>
          <dgm:hierBranch val="init"/>
        </dgm:presLayoutVars>
      </dgm:prSet>
      <dgm:spPr/>
    </dgm:pt>
    <dgm:pt modelId="{48118BE9-D082-487B-9E90-3F1B2A987F25}" type="pres">
      <dgm:prSet presAssocID="{F64CB659-053D-4E1B-994F-41C86CF36E84}" presName="rootComposite" presStyleCnt="0"/>
      <dgm:spPr/>
    </dgm:pt>
    <dgm:pt modelId="{E6594F52-0F7D-446D-B31B-0FF0AAC6CCD9}" type="pres">
      <dgm:prSet presAssocID="{F64CB659-053D-4E1B-994F-41C86CF36E84}" presName="rootText" presStyleLbl="node2" presStyleIdx="1" presStyleCnt="2" custScaleX="110748" custLinFactY="74032" custLinFactNeighborX="-83771" custLinFactNeighborY="100000">
        <dgm:presLayoutVars>
          <dgm:chPref val="3"/>
        </dgm:presLayoutVars>
      </dgm:prSet>
      <dgm:spPr/>
    </dgm:pt>
    <dgm:pt modelId="{5ADE3C25-D68E-4B4E-9AFD-97DB63D49F63}" type="pres">
      <dgm:prSet presAssocID="{F64CB659-053D-4E1B-994F-41C86CF36E84}" presName="rootConnector" presStyleLbl="node2" presStyleIdx="1" presStyleCnt="2"/>
      <dgm:spPr/>
    </dgm:pt>
    <dgm:pt modelId="{26C79E51-41C7-4C88-951F-E63B552486AF}" type="pres">
      <dgm:prSet presAssocID="{F64CB659-053D-4E1B-994F-41C86CF36E84}" presName="hierChild4" presStyleCnt="0"/>
      <dgm:spPr/>
    </dgm:pt>
    <dgm:pt modelId="{ED2BB907-77E0-4215-BCAD-0F01C7AF7EDC}" type="pres">
      <dgm:prSet presAssocID="{A608DCD4-0278-464A-B071-1BE5BB78E971}" presName="Name37" presStyleLbl="parChTrans1D3" presStyleIdx="1" presStyleCnt="2"/>
      <dgm:spPr/>
    </dgm:pt>
    <dgm:pt modelId="{06D17C6D-FFE6-4E46-9BCD-4BD9554E2D6A}" type="pres">
      <dgm:prSet presAssocID="{2ABFD6AB-7FFA-4DE6-8F90-FE0A3C9088D1}" presName="hierRoot2" presStyleCnt="0">
        <dgm:presLayoutVars>
          <dgm:hierBranch val="init"/>
        </dgm:presLayoutVars>
      </dgm:prSet>
      <dgm:spPr/>
    </dgm:pt>
    <dgm:pt modelId="{7EFD13FB-F355-4C91-B4D7-76B3D21545A1}" type="pres">
      <dgm:prSet presAssocID="{2ABFD6AB-7FFA-4DE6-8F90-FE0A3C9088D1}" presName="rootComposite" presStyleCnt="0"/>
      <dgm:spPr/>
    </dgm:pt>
    <dgm:pt modelId="{21322223-72C9-4F97-90A2-1F12BCCA40EF}" type="pres">
      <dgm:prSet presAssocID="{2ABFD6AB-7FFA-4DE6-8F90-FE0A3C9088D1}" presName="rootText" presStyleLbl="node3" presStyleIdx="1" presStyleCnt="2" custLinFactNeighborX="72410" custLinFactNeighborY="76814">
        <dgm:presLayoutVars>
          <dgm:chPref val="3"/>
        </dgm:presLayoutVars>
      </dgm:prSet>
      <dgm:spPr/>
    </dgm:pt>
    <dgm:pt modelId="{A7438F1D-04EE-4CBB-A498-705BBFDE73FA}" type="pres">
      <dgm:prSet presAssocID="{2ABFD6AB-7FFA-4DE6-8F90-FE0A3C9088D1}" presName="rootConnector" presStyleLbl="node3" presStyleIdx="1" presStyleCnt="2"/>
      <dgm:spPr/>
    </dgm:pt>
    <dgm:pt modelId="{76FB033A-B3D4-4188-B3B7-2C5C379B6ABD}" type="pres">
      <dgm:prSet presAssocID="{2ABFD6AB-7FFA-4DE6-8F90-FE0A3C9088D1}" presName="hierChild4" presStyleCnt="0"/>
      <dgm:spPr/>
    </dgm:pt>
    <dgm:pt modelId="{BCDEEF66-5AD7-46D4-B124-03A151D0813E}" type="pres">
      <dgm:prSet presAssocID="{2ABFD6AB-7FFA-4DE6-8F90-FE0A3C9088D1}" presName="hierChild5" presStyleCnt="0"/>
      <dgm:spPr/>
    </dgm:pt>
    <dgm:pt modelId="{F171694E-26D5-4E46-8BED-3BCA591FD24F}" type="pres">
      <dgm:prSet presAssocID="{F64CB659-053D-4E1B-994F-41C86CF36E84}" presName="hierChild5" presStyleCnt="0"/>
      <dgm:spPr/>
    </dgm:pt>
    <dgm:pt modelId="{EC6C0B7D-3D58-4543-A739-6CA71D437353}" type="pres">
      <dgm:prSet presAssocID="{BDCFF9CE-0C5F-47DE-9C7B-B8B4DF6B3E44}" presName="hierChild3" presStyleCnt="0"/>
      <dgm:spPr/>
    </dgm:pt>
    <dgm:pt modelId="{EC0C2A6A-A7F8-47A8-9CE2-1906BDF63917}" type="pres">
      <dgm:prSet presAssocID="{F39A81D7-C61C-4F3D-8D67-56930A19A4E4}" presName="hierRoot1" presStyleCnt="0">
        <dgm:presLayoutVars>
          <dgm:hierBranch val="init"/>
        </dgm:presLayoutVars>
      </dgm:prSet>
      <dgm:spPr/>
    </dgm:pt>
    <dgm:pt modelId="{CCD6A50B-38CF-45AA-8E33-AFB913F8932C}" type="pres">
      <dgm:prSet presAssocID="{F39A81D7-C61C-4F3D-8D67-56930A19A4E4}" presName="rootComposite1" presStyleCnt="0"/>
      <dgm:spPr/>
    </dgm:pt>
    <dgm:pt modelId="{74527625-CE62-4145-AB69-2A0B571E6184}" type="pres">
      <dgm:prSet presAssocID="{F39A81D7-C61C-4F3D-8D67-56930A19A4E4}" presName="rootText1" presStyleLbl="node0" presStyleIdx="3" presStyleCnt="4" custScaleX="111524" custLinFactX="-100000" custLinFactY="200000" custLinFactNeighborX="-117809" custLinFactNeighborY="293850">
        <dgm:presLayoutVars>
          <dgm:chPref val="3"/>
        </dgm:presLayoutVars>
      </dgm:prSet>
      <dgm:spPr/>
    </dgm:pt>
    <dgm:pt modelId="{C3D5ED76-D9F6-4276-8BE2-EDE02921337D}" type="pres">
      <dgm:prSet presAssocID="{F39A81D7-C61C-4F3D-8D67-56930A19A4E4}" presName="rootConnector1" presStyleLbl="node1" presStyleIdx="0" presStyleCnt="0"/>
      <dgm:spPr/>
    </dgm:pt>
    <dgm:pt modelId="{920955A1-3049-4140-945B-DC6231FF1771}" type="pres">
      <dgm:prSet presAssocID="{F39A81D7-C61C-4F3D-8D67-56930A19A4E4}" presName="hierChild2" presStyleCnt="0"/>
      <dgm:spPr/>
    </dgm:pt>
    <dgm:pt modelId="{47F2C0BE-75FB-48B2-AD81-1B038B8C85F5}" type="pres">
      <dgm:prSet presAssocID="{F39A81D7-C61C-4F3D-8D67-56930A19A4E4}" presName="hierChild3" presStyleCnt="0"/>
      <dgm:spPr/>
    </dgm:pt>
  </dgm:ptLst>
  <dgm:cxnLst>
    <dgm:cxn modelId="{2E659502-9F44-4B20-901C-E6944436CAF6}" type="presOf" srcId="{94419645-B81F-40E7-BF0D-40B382C79175}" destId="{9A67535D-8DBC-491E-A95B-6AA11CB8E67A}" srcOrd="0" destOrd="0" presId="urn:microsoft.com/office/officeart/2005/8/layout/orgChart1"/>
    <dgm:cxn modelId="{393B9C02-87B7-4FDA-AD79-EE68F5B52910}" type="presOf" srcId="{7631685E-3EA9-467B-91AB-13A3CC3BFCAF}" destId="{25FDEF86-A8F8-4151-B871-DF9513137DB9}" srcOrd="0" destOrd="0" presId="urn:microsoft.com/office/officeart/2005/8/layout/orgChart1"/>
    <dgm:cxn modelId="{78D90E05-2822-406E-B2DB-5B79EFB9AC8D}" srcId="{789F4397-3B2F-4D6D-8312-EA5A37A11C76}" destId="{9730727B-39FC-4769-9B39-C8B3CE850691}" srcOrd="0" destOrd="0" parTransId="{EFCE7D05-467B-475C-B567-433014EDD8DE}" sibTransId="{21981826-BA82-4118-A569-BD5F9E1826CC}"/>
    <dgm:cxn modelId="{5C5B9706-FD1C-4C2B-92E4-949B26A76654}" srcId="{BDCFF9CE-0C5F-47DE-9C7B-B8B4DF6B3E44}" destId="{F64CB659-053D-4E1B-994F-41C86CF36E84}" srcOrd="0" destOrd="0" parTransId="{E71AF5CB-BD43-4984-B248-58314CCE30E4}" sibTransId="{136B68B6-71C0-44E2-BBB8-F00B1B6B33B4}"/>
    <dgm:cxn modelId="{2E0B820A-E1CC-4F6D-83D1-E25C08739A57}" type="presOf" srcId="{50FD084E-A29D-4955-B1B3-B08F1EF4C17D}" destId="{52604B58-6BA0-408D-A3D7-5D62C2BF9E3A}" srcOrd="1" destOrd="0" presId="urn:microsoft.com/office/officeart/2005/8/layout/orgChart1"/>
    <dgm:cxn modelId="{B8FC6D21-C9C0-4A1B-8005-1367EBCA2CBD}" type="presOf" srcId="{2ABFD6AB-7FFA-4DE6-8F90-FE0A3C9088D1}" destId="{21322223-72C9-4F97-90A2-1F12BCCA40EF}" srcOrd="0" destOrd="0" presId="urn:microsoft.com/office/officeart/2005/8/layout/orgChart1"/>
    <dgm:cxn modelId="{2A45EC24-0C94-40C2-B615-16C68353EA93}" type="presOf" srcId="{F39A81D7-C61C-4F3D-8D67-56930A19A4E4}" destId="{C3D5ED76-D9F6-4276-8BE2-EDE02921337D}" srcOrd="1" destOrd="0" presId="urn:microsoft.com/office/officeart/2005/8/layout/orgChart1"/>
    <dgm:cxn modelId="{8D20C12C-6EDD-4555-84C8-9B195D824891}" type="presOf" srcId="{F39A81D7-C61C-4F3D-8D67-56930A19A4E4}" destId="{74527625-CE62-4145-AB69-2A0B571E6184}" srcOrd="0" destOrd="0" presId="urn:microsoft.com/office/officeart/2005/8/layout/orgChart1"/>
    <dgm:cxn modelId="{59219235-C7C3-457B-8D66-9B60083DF607}" srcId="{9730727B-39FC-4769-9B39-C8B3CE850691}" destId="{998411B9-BF1D-4F36-9DE9-7EB7EB816348}" srcOrd="0" destOrd="0" parTransId="{DA85F972-1A1C-4E61-B384-C03FE0B402E1}" sibTransId="{5DAFB59C-E002-4F34-8972-C099F374808F}"/>
    <dgm:cxn modelId="{3F784161-A179-4007-A315-EF900F12B633}" type="presOf" srcId="{F64CB659-053D-4E1B-994F-41C86CF36E84}" destId="{5ADE3C25-D68E-4B4E-9AFD-97DB63D49F63}" srcOrd="1" destOrd="0" presId="urn:microsoft.com/office/officeart/2005/8/layout/orgChart1"/>
    <dgm:cxn modelId="{45E2BF62-7D74-4E0A-A4B0-2B05965CC5E2}" type="presOf" srcId="{50FD084E-A29D-4955-B1B3-B08F1EF4C17D}" destId="{5AB44989-BF08-47F3-A6EE-261EE70011E3}" srcOrd="0" destOrd="0" presId="urn:microsoft.com/office/officeart/2005/8/layout/orgChart1"/>
    <dgm:cxn modelId="{869F2844-AFD2-4637-BB6B-1BAB194AC586}" type="presOf" srcId="{E71AF5CB-BD43-4984-B248-58314CCE30E4}" destId="{251759D4-4B71-44C1-84D8-35E1455FBFC8}" srcOrd="0" destOrd="0" presId="urn:microsoft.com/office/officeart/2005/8/layout/orgChart1"/>
    <dgm:cxn modelId="{64F96B66-010C-44AF-A968-93DC98C6B506}" type="presOf" srcId="{998411B9-BF1D-4F36-9DE9-7EB7EB816348}" destId="{8E1B280F-9BDE-422C-B9C6-E154600D8E39}" srcOrd="1" destOrd="0" presId="urn:microsoft.com/office/officeart/2005/8/layout/orgChart1"/>
    <dgm:cxn modelId="{EA7A8B73-F8B7-44A5-8EBE-6B8B823F7957}" srcId="{64F98425-612D-40BF-A445-C062BFA0666B}" destId="{94419645-B81F-40E7-BF0D-40B382C79175}" srcOrd="1" destOrd="0" parTransId="{AD0247B8-3606-4A55-92DF-EB24C86FBA30}" sibTransId="{7FC56C22-BAA1-4566-9240-B1C806B2A7FC}"/>
    <dgm:cxn modelId="{1D6A7576-EAEF-4BC3-8E23-783024C642BB}" srcId="{50FD084E-A29D-4955-B1B3-B08F1EF4C17D}" destId="{789F4397-3B2F-4D6D-8312-EA5A37A11C76}" srcOrd="0" destOrd="0" parTransId="{7631685E-3EA9-467B-91AB-13A3CC3BFCAF}" sibTransId="{BA1F5476-AC9F-4FE7-A515-DD9B1A277B2A}"/>
    <dgm:cxn modelId="{DF9E557F-438D-4A56-92B6-18967D06A82B}" type="presOf" srcId="{A608DCD4-0278-464A-B071-1BE5BB78E971}" destId="{ED2BB907-77E0-4215-BCAD-0F01C7AF7EDC}" srcOrd="0" destOrd="0" presId="urn:microsoft.com/office/officeart/2005/8/layout/orgChart1"/>
    <dgm:cxn modelId="{D0C95285-7413-444C-BB47-01CF5161249B}" srcId="{64F98425-612D-40BF-A445-C062BFA0666B}" destId="{BDCFF9CE-0C5F-47DE-9C7B-B8B4DF6B3E44}" srcOrd="2" destOrd="0" parTransId="{E453E32F-3370-47E9-9D8B-5CA763676379}" sibTransId="{1EAE344B-A900-41CF-B29F-14340E5ED2D7}"/>
    <dgm:cxn modelId="{72680588-E62E-48AB-9995-251D1DA9E5FD}" type="presOf" srcId="{BDCFF9CE-0C5F-47DE-9C7B-B8B4DF6B3E44}" destId="{C5C33646-8E6A-48A2-B381-9B2F5849E4F0}" srcOrd="1" destOrd="0" presId="urn:microsoft.com/office/officeart/2005/8/layout/orgChart1"/>
    <dgm:cxn modelId="{D060588C-24BE-412A-9B51-4A01F4D205E9}" type="presOf" srcId="{EFCE7D05-467B-475C-B567-433014EDD8DE}" destId="{72C804C6-69A0-4B78-8D64-5C59CD96C1F3}" srcOrd="0" destOrd="0" presId="urn:microsoft.com/office/officeart/2005/8/layout/orgChart1"/>
    <dgm:cxn modelId="{44E3E98D-46B6-404D-AA77-7DBB43836831}" srcId="{64F98425-612D-40BF-A445-C062BFA0666B}" destId="{50FD084E-A29D-4955-B1B3-B08F1EF4C17D}" srcOrd="0" destOrd="0" parTransId="{4CBB2613-6733-4FA2-B8B6-EE78F242238E}" sibTransId="{0F2698F0-B5B4-4CA3-9B40-4C704CD9B6F5}"/>
    <dgm:cxn modelId="{C2DE9FA5-EA3E-48F8-86F5-08531CFB59F0}" srcId="{F64CB659-053D-4E1B-994F-41C86CF36E84}" destId="{2ABFD6AB-7FFA-4DE6-8F90-FE0A3C9088D1}" srcOrd="0" destOrd="0" parTransId="{A608DCD4-0278-464A-B071-1BE5BB78E971}" sibTransId="{259BDF7B-24AD-489A-AC5E-FC6027A9B78C}"/>
    <dgm:cxn modelId="{D742D0B2-9966-42C7-8433-DD20F892F24E}" type="presOf" srcId="{DA85F972-1A1C-4E61-B384-C03FE0B402E1}" destId="{1942EF09-4D91-4292-AB1A-5784595028B5}" srcOrd="0" destOrd="0" presId="urn:microsoft.com/office/officeart/2005/8/layout/orgChart1"/>
    <dgm:cxn modelId="{79F86ABB-6535-4C81-BD9D-67905EFFC9F8}" type="presOf" srcId="{789F4397-3B2F-4D6D-8312-EA5A37A11C76}" destId="{A5CD3A7C-C622-4802-BA38-E993C63860FF}" srcOrd="0" destOrd="0" presId="urn:microsoft.com/office/officeart/2005/8/layout/orgChart1"/>
    <dgm:cxn modelId="{4E1EFAC0-40C9-4AC5-B9B2-BC285EA160D5}" type="presOf" srcId="{9730727B-39FC-4769-9B39-C8B3CE850691}" destId="{9E32AEDA-902A-4889-AFCF-49FD067EB17F}" srcOrd="1" destOrd="0" presId="urn:microsoft.com/office/officeart/2005/8/layout/orgChart1"/>
    <dgm:cxn modelId="{697BF1C9-8574-4AC5-AE79-34CC45DF8F2B}" srcId="{64F98425-612D-40BF-A445-C062BFA0666B}" destId="{F39A81D7-C61C-4F3D-8D67-56930A19A4E4}" srcOrd="3" destOrd="0" parTransId="{EC1983F8-D0D0-489D-A632-9628554661CB}" sibTransId="{D70FCF03-8A85-43F5-8512-BFC549449151}"/>
    <dgm:cxn modelId="{8CD78BCD-8D54-4F21-8818-8E8CB1458391}" type="presOf" srcId="{F64CB659-053D-4E1B-994F-41C86CF36E84}" destId="{E6594F52-0F7D-446D-B31B-0FF0AAC6CCD9}" srcOrd="0" destOrd="0" presId="urn:microsoft.com/office/officeart/2005/8/layout/orgChart1"/>
    <dgm:cxn modelId="{3ECA25D5-976A-4D13-9D90-3714038AAA6E}" type="presOf" srcId="{BDCFF9CE-0C5F-47DE-9C7B-B8B4DF6B3E44}" destId="{BA105C1C-F6D7-43EC-9484-E5DBEE22AF09}" srcOrd="0" destOrd="0" presId="urn:microsoft.com/office/officeart/2005/8/layout/orgChart1"/>
    <dgm:cxn modelId="{EE64DDE1-0F4B-4019-A3AB-0BA681FCB5C6}" type="presOf" srcId="{998411B9-BF1D-4F36-9DE9-7EB7EB816348}" destId="{EEADFC45-3D3B-4E9E-8352-E31827059C95}" srcOrd="0" destOrd="0" presId="urn:microsoft.com/office/officeart/2005/8/layout/orgChart1"/>
    <dgm:cxn modelId="{B95793E5-25BB-4824-920C-ED8E47CC49E5}" type="presOf" srcId="{789F4397-3B2F-4D6D-8312-EA5A37A11C76}" destId="{CB62FE61-9168-4D89-A1F3-7FF53E42F908}" srcOrd="1" destOrd="0" presId="urn:microsoft.com/office/officeart/2005/8/layout/orgChart1"/>
    <dgm:cxn modelId="{4A0793ED-ADF6-498E-8DE3-75DBC6A413AD}" type="presOf" srcId="{64F98425-612D-40BF-A445-C062BFA0666B}" destId="{90493AA3-662A-4A33-8061-0D229CA6BEC6}" srcOrd="0" destOrd="0" presId="urn:microsoft.com/office/officeart/2005/8/layout/orgChart1"/>
    <dgm:cxn modelId="{BBEA37F5-71C9-47F5-BF2C-351AC1CF60C1}" type="presOf" srcId="{2ABFD6AB-7FFA-4DE6-8F90-FE0A3C9088D1}" destId="{A7438F1D-04EE-4CBB-A498-705BBFDE73FA}" srcOrd="1" destOrd="0" presId="urn:microsoft.com/office/officeart/2005/8/layout/orgChart1"/>
    <dgm:cxn modelId="{21CF03F9-D5E5-4D93-AD7F-FED9A480A39B}" type="presOf" srcId="{94419645-B81F-40E7-BF0D-40B382C79175}" destId="{96A5B07F-91DE-4E35-9375-1CCD21A67AD6}" srcOrd="1" destOrd="0" presId="urn:microsoft.com/office/officeart/2005/8/layout/orgChart1"/>
    <dgm:cxn modelId="{EEAA06FF-199F-45E4-B0C7-87EDD8966929}" type="presOf" srcId="{9730727B-39FC-4769-9B39-C8B3CE850691}" destId="{2B649719-70EF-4A75-B5C4-FC52B1E95ED5}" srcOrd="0" destOrd="0" presId="urn:microsoft.com/office/officeart/2005/8/layout/orgChart1"/>
    <dgm:cxn modelId="{9F131E04-12E0-4371-81D5-163D367D0EAD}" type="presParOf" srcId="{90493AA3-662A-4A33-8061-0D229CA6BEC6}" destId="{037866EA-0BA1-40FD-B266-D4D03A66C0A6}" srcOrd="0" destOrd="0" presId="urn:microsoft.com/office/officeart/2005/8/layout/orgChart1"/>
    <dgm:cxn modelId="{D57F56C9-A7A3-4588-A0AD-59EA826C43B7}" type="presParOf" srcId="{037866EA-0BA1-40FD-B266-D4D03A66C0A6}" destId="{45D6F1EA-6FAB-4D8B-B9BA-A007AF05E73F}" srcOrd="0" destOrd="0" presId="urn:microsoft.com/office/officeart/2005/8/layout/orgChart1"/>
    <dgm:cxn modelId="{BB69AAE2-F91E-48C1-8D21-B3DF6CDC2614}" type="presParOf" srcId="{45D6F1EA-6FAB-4D8B-B9BA-A007AF05E73F}" destId="{5AB44989-BF08-47F3-A6EE-261EE70011E3}" srcOrd="0" destOrd="0" presId="urn:microsoft.com/office/officeart/2005/8/layout/orgChart1"/>
    <dgm:cxn modelId="{C8BB6DAB-DFD0-4A80-AC86-436650AB75D3}" type="presParOf" srcId="{45D6F1EA-6FAB-4D8B-B9BA-A007AF05E73F}" destId="{52604B58-6BA0-408D-A3D7-5D62C2BF9E3A}" srcOrd="1" destOrd="0" presId="urn:microsoft.com/office/officeart/2005/8/layout/orgChart1"/>
    <dgm:cxn modelId="{0AA57F09-214F-4661-8DE7-37337FBBEE7E}" type="presParOf" srcId="{037866EA-0BA1-40FD-B266-D4D03A66C0A6}" destId="{D371CDA4-D6DC-4B07-B474-BEC977C56128}" srcOrd="1" destOrd="0" presId="urn:microsoft.com/office/officeart/2005/8/layout/orgChart1"/>
    <dgm:cxn modelId="{DB790E43-D971-420B-B94D-519A5D6887E9}" type="presParOf" srcId="{D371CDA4-D6DC-4B07-B474-BEC977C56128}" destId="{25FDEF86-A8F8-4151-B871-DF9513137DB9}" srcOrd="0" destOrd="0" presId="urn:microsoft.com/office/officeart/2005/8/layout/orgChart1"/>
    <dgm:cxn modelId="{9F068AE6-4E8D-4556-8E03-029027299247}" type="presParOf" srcId="{D371CDA4-D6DC-4B07-B474-BEC977C56128}" destId="{5A3F7F34-7948-4437-9F8D-0A6F9CE0B1B6}" srcOrd="1" destOrd="0" presId="urn:microsoft.com/office/officeart/2005/8/layout/orgChart1"/>
    <dgm:cxn modelId="{19E61B51-1A10-4CCE-8E5B-729B1FF00431}" type="presParOf" srcId="{5A3F7F34-7948-4437-9F8D-0A6F9CE0B1B6}" destId="{F4E0C831-40EC-4E94-8117-705BB8AE8783}" srcOrd="0" destOrd="0" presId="urn:microsoft.com/office/officeart/2005/8/layout/orgChart1"/>
    <dgm:cxn modelId="{53731D7E-9C9F-47D3-B713-F37BCBE78E60}" type="presParOf" srcId="{F4E0C831-40EC-4E94-8117-705BB8AE8783}" destId="{A5CD3A7C-C622-4802-BA38-E993C63860FF}" srcOrd="0" destOrd="0" presId="urn:microsoft.com/office/officeart/2005/8/layout/orgChart1"/>
    <dgm:cxn modelId="{A742170A-040B-4C63-B91C-D3D67B063D6D}" type="presParOf" srcId="{F4E0C831-40EC-4E94-8117-705BB8AE8783}" destId="{CB62FE61-9168-4D89-A1F3-7FF53E42F908}" srcOrd="1" destOrd="0" presId="urn:microsoft.com/office/officeart/2005/8/layout/orgChart1"/>
    <dgm:cxn modelId="{ABFFB389-6B0D-4D0A-8C64-FB75DB701DA5}" type="presParOf" srcId="{5A3F7F34-7948-4437-9F8D-0A6F9CE0B1B6}" destId="{F2BCE5C2-D7C7-4630-8A1B-5D930052BB67}" srcOrd="1" destOrd="0" presId="urn:microsoft.com/office/officeart/2005/8/layout/orgChart1"/>
    <dgm:cxn modelId="{F04FD3FC-6474-4FCE-95F9-10E6FEA35EDA}" type="presParOf" srcId="{F2BCE5C2-D7C7-4630-8A1B-5D930052BB67}" destId="{72C804C6-69A0-4B78-8D64-5C59CD96C1F3}" srcOrd="0" destOrd="0" presId="urn:microsoft.com/office/officeart/2005/8/layout/orgChart1"/>
    <dgm:cxn modelId="{9A4D3FA6-BF15-4395-A7AE-19F53FDECF09}" type="presParOf" srcId="{F2BCE5C2-D7C7-4630-8A1B-5D930052BB67}" destId="{C74B9527-9D54-40D2-B5B7-1EB5901AB6EC}" srcOrd="1" destOrd="0" presId="urn:microsoft.com/office/officeart/2005/8/layout/orgChart1"/>
    <dgm:cxn modelId="{B94A144E-EEE3-4AF0-BD7C-C81871C9392C}" type="presParOf" srcId="{C74B9527-9D54-40D2-B5B7-1EB5901AB6EC}" destId="{5E3A254B-64C4-4B3B-B40E-6F9DE1270AA9}" srcOrd="0" destOrd="0" presId="urn:microsoft.com/office/officeart/2005/8/layout/orgChart1"/>
    <dgm:cxn modelId="{8D2659BF-4B86-4A07-9C5B-1A6A61CC9EE8}" type="presParOf" srcId="{5E3A254B-64C4-4B3B-B40E-6F9DE1270AA9}" destId="{2B649719-70EF-4A75-B5C4-FC52B1E95ED5}" srcOrd="0" destOrd="0" presId="urn:microsoft.com/office/officeart/2005/8/layout/orgChart1"/>
    <dgm:cxn modelId="{BD5A2C8B-C00D-477C-A53B-757246C269EF}" type="presParOf" srcId="{5E3A254B-64C4-4B3B-B40E-6F9DE1270AA9}" destId="{9E32AEDA-902A-4889-AFCF-49FD067EB17F}" srcOrd="1" destOrd="0" presId="urn:microsoft.com/office/officeart/2005/8/layout/orgChart1"/>
    <dgm:cxn modelId="{C22F1F08-B5F8-45DD-8425-02F2E43153EB}" type="presParOf" srcId="{C74B9527-9D54-40D2-B5B7-1EB5901AB6EC}" destId="{146DD61D-E31A-4230-A239-374111D9681A}" srcOrd="1" destOrd="0" presId="urn:microsoft.com/office/officeart/2005/8/layout/orgChart1"/>
    <dgm:cxn modelId="{CA12A337-9FA0-456D-9CB6-ED4A3EF3A008}" type="presParOf" srcId="{146DD61D-E31A-4230-A239-374111D9681A}" destId="{1942EF09-4D91-4292-AB1A-5784595028B5}" srcOrd="0" destOrd="0" presId="urn:microsoft.com/office/officeart/2005/8/layout/orgChart1"/>
    <dgm:cxn modelId="{286F40AB-9449-494B-8496-D9EE9F8F762B}" type="presParOf" srcId="{146DD61D-E31A-4230-A239-374111D9681A}" destId="{68A5C471-7CCF-4BDD-A628-7638776E83B1}" srcOrd="1" destOrd="0" presId="urn:microsoft.com/office/officeart/2005/8/layout/orgChart1"/>
    <dgm:cxn modelId="{1CAD8191-F3D5-4C8E-A14B-2FA1D32D7708}" type="presParOf" srcId="{68A5C471-7CCF-4BDD-A628-7638776E83B1}" destId="{F6436055-CCE4-4BA7-B9E7-2FA1527874AE}" srcOrd="0" destOrd="0" presId="urn:microsoft.com/office/officeart/2005/8/layout/orgChart1"/>
    <dgm:cxn modelId="{62883A92-033D-4923-94E2-BA619763C3FB}" type="presParOf" srcId="{F6436055-CCE4-4BA7-B9E7-2FA1527874AE}" destId="{EEADFC45-3D3B-4E9E-8352-E31827059C95}" srcOrd="0" destOrd="0" presId="urn:microsoft.com/office/officeart/2005/8/layout/orgChart1"/>
    <dgm:cxn modelId="{32551B3E-5E29-4E36-B73D-6D780AB2F3F5}" type="presParOf" srcId="{F6436055-CCE4-4BA7-B9E7-2FA1527874AE}" destId="{8E1B280F-9BDE-422C-B9C6-E154600D8E39}" srcOrd="1" destOrd="0" presId="urn:microsoft.com/office/officeart/2005/8/layout/orgChart1"/>
    <dgm:cxn modelId="{73D539CE-0239-439A-9AD2-233D35034FA4}" type="presParOf" srcId="{68A5C471-7CCF-4BDD-A628-7638776E83B1}" destId="{4EFE897E-1504-4C77-B75C-F276FAF90900}" srcOrd="1" destOrd="0" presId="urn:microsoft.com/office/officeart/2005/8/layout/orgChart1"/>
    <dgm:cxn modelId="{27A3A34D-F5FB-4CB4-8609-BDF37C6A53E7}" type="presParOf" srcId="{68A5C471-7CCF-4BDD-A628-7638776E83B1}" destId="{2189090B-7E13-4763-AD3E-12700E79E012}" srcOrd="2" destOrd="0" presId="urn:microsoft.com/office/officeart/2005/8/layout/orgChart1"/>
    <dgm:cxn modelId="{B997C9B2-907D-4281-950B-4A1B4B3D751F}" type="presParOf" srcId="{C74B9527-9D54-40D2-B5B7-1EB5901AB6EC}" destId="{30CBD8E8-9636-46C9-B54F-B07042D414C8}" srcOrd="2" destOrd="0" presId="urn:microsoft.com/office/officeart/2005/8/layout/orgChart1"/>
    <dgm:cxn modelId="{87FF1CB1-416E-40D1-AFBC-D5902A5E40C9}" type="presParOf" srcId="{5A3F7F34-7948-4437-9F8D-0A6F9CE0B1B6}" destId="{8FFEDC05-B285-46AC-9C5E-343A8C5CD41B}" srcOrd="2" destOrd="0" presId="urn:microsoft.com/office/officeart/2005/8/layout/orgChart1"/>
    <dgm:cxn modelId="{7CF324DF-2008-458E-BA98-D76464ED2D96}" type="presParOf" srcId="{037866EA-0BA1-40FD-B266-D4D03A66C0A6}" destId="{F6431298-29D0-4585-8976-17EF04745995}" srcOrd="2" destOrd="0" presId="urn:microsoft.com/office/officeart/2005/8/layout/orgChart1"/>
    <dgm:cxn modelId="{0B122D68-F289-494C-9FE4-23B345305106}" type="presParOf" srcId="{90493AA3-662A-4A33-8061-0D229CA6BEC6}" destId="{2859C9CB-2F3F-43AF-A588-83899AE542DC}" srcOrd="1" destOrd="0" presId="urn:microsoft.com/office/officeart/2005/8/layout/orgChart1"/>
    <dgm:cxn modelId="{E849365C-A973-4CE6-B132-ECEB4FC27A31}" type="presParOf" srcId="{2859C9CB-2F3F-43AF-A588-83899AE542DC}" destId="{AAB80650-6160-4310-9E47-DA290F3AF535}" srcOrd="0" destOrd="0" presId="urn:microsoft.com/office/officeart/2005/8/layout/orgChart1"/>
    <dgm:cxn modelId="{CB590244-C78D-4E3D-9D00-EF9E80384416}" type="presParOf" srcId="{AAB80650-6160-4310-9E47-DA290F3AF535}" destId="{9A67535D-8DBC-491E-A95B-6AA11CB8E67A}" srcOrd="0" destOrd="0" presId="urn:microsoft.com/office/officeart/2005/8/layout/orgChart1"/>
    <dgm:cxn modelId="{B6B6F740-B09D-40ED-9303-CFAF34EC7DAD}" type="presParOf" srcId="{AAB80650-6160-4310-9E47-DA290F3AF535}" destId="{96A5B07F-91DE-4E35-9375-1CCD21A67AD6}" srcOrd="1" destOrd="0" presId="urn:microsoft.com/office/officeart/2005/8/layout/orgChart1"/>
    <dgm:cxn modelId="{E51A73FC-1578-41B5-8A73-543F48805C9B}" type="presParOf" srcId="{2859C9CB-2F3F-43AF-A588-83899AE542DC}" destId="{D2080688-C35C-4EF1-8DD1-82EA6254E311}" srcOrd="1" destOrd="0" presId="urn:microsoft.com/office/officeart/2005/8/layout/orgChart1"/>
    <dgm:cxn modelId="{47095136-B681-4F8F-85A3-ADBD63C5C739}" type="presParOf" srcId="{2859C9CB-2F3F-43AF-A588-83899AE542DC}" destId="{FD17AC4F-7722-4E4C-BE21-4AAAAD2580E3}" srcOrd="2" destOrd="0" presId="urn:microsoft.com/office/officeart/2005/8/layout/orgChart1"/>
    <dgm:cxn modelId="{235C1BDF-8955-4F24-BB08-5707B4E2D74C}" type="presParOf" srcId="{90493AA3-662A-4A33-8061-0D229CA6BEC6}" destId="{A90E7200-FA4F-4347-88DF-11329D3E36A0}" srcOrd="2" destOrd="0" presId="urn:microsoft.com/office/officeart/2005/8/layout/orgChart1"/>
    <dgm:cxn modelId="{D71B5EBB-5699-4180-867E-60B6FC966CEE}" type="presParOf" srcId="{A90E7200-FA4F-4347-88DF-11329D3E36A0}" destId="{0B14BB01-0355-4FFC-9B49-1C5B018AE848}" srcOrd="0" destOrd="0" presId="urn:microsoft.com/office/officeart/2005/8/layout/orgChart1"/>
    <dgm:cxn modelId="{3D843409-8D1D-4ED2-B136-65EE66FB807F}" type="presParOf" srcId="{0B14BB01-0355-4FFC-9B49-1C5B018AE848}" destId="{BA105C1C-F6D7-43EC-9484-E5DBEE22AF09}" srcOrd="0" destOrd="0" presId="urn:microsoft.com/office/officeart/2005/8/layout/orgChart1"/>
    <dgm:cxn modelId="{A879E455-45C2-4DC6-A996-9B076BBF2E05}" type="presParOf" srcId="{0B14BB01-0355-4FFC-9B49-1C5B018AE848}" destId="{C5C33646-8E6A-48A2-B381-9B2F5849E4F0}" srcOrd="1" destOrd="0" presId="urn:microsoft.com/office/officeart/2005/8/layout/orgChart1"/>
    <dgm:cxn modelId="{78BC645E-485F-4E51-8844-A6867BA91FE9}" type="presParOf" srcId="{A90E7200-FA4F-4347-88DF-11329D3E36A0}" destId="{9C136D82-8075-483D-8489-2938D2F5E76A}" srcOrd="1" destOrd="0" presId="urn:microsoft.com/office/officeart/2005/8/layout/orgChart1"/>
    <dgm:cxn modelId="{38646C80-5427-4FC9-9BD2-35F14AD8BC1B}" type="presParOf" srcId="{9C136D82-8075-483D-8489-2938D2F5E76A}" destId="{251759D4-4B71-44C1-84D8-35E1455FBFC8}" srcOrd="0" destOrd="0" presId="urn:microsoft.com/office/officeart/2005/8/layout/orgChart1"/>
    <dgm:cxn modelId="{A3F57E56-7D5C-433E-9CB0-B8686DB5D176}" type="presParOf" srcId="{9C136D82-8075-483D-8489-2938D2F5E76A}" destId="{C83C9E2F-A7F1-4C41-A98B-D7D30F279AC0}" srcOrd="1" destOrd="0" presId="urn:microsoft.com/office/officeart/2005/8/layout/orgChart1"/>
    <dgm:cxn modelId="{0FFAD61F-A20D-454F-981B-A51C75A8607D}" type="presParOf" srcId="{C83C9E2F-A7F1-4C41-A98B-D7D30F279AC0}" destId="{48118BE9-D082-487B-9E90-3F1B2A987F25}" srcOrd="0" destOrd="0" presId="urn:microsoft.com/office/officeart/2005/8/layout/orgChart1"/>
    <dgm:cxn modelId="{C76AC9C6-9C14-4640-BB41-CDB0B3B165B6}" type="presParOf" srcId="{48118BE9-D082-487B-9E90-3F1B2A987F25}" destId="{E6594F52-0F7D-446D-B31B-0FF0AAC6CCD9}" srcOrd="0" destOrd="0" presId="urn:microsoft.com/office/officeart/2005/8/layout/orgChart1"/>
    <dgm:cxn modelId="{0B28604C-4230-4B4B-BBA3-2BEB03CFB048}" type="presParOf" srcId="{48118BE9-D082-487B-9E90-3F1B2A987F25}" destId="{5ADE3C25-D68E-4B4E-9AFD-97DB63D49F63}" srcOrd="1" destOrd="0" presId="urn:microsoft.com/office/officeart/2005/8/layout/orgChart1"/>
    <dgm:cxn modelId="{EF20F239-E65C-4F44-AD85-FEC66D668894}" type="presParOf" srcId="{C83C9E2F-A7F1-4C41-A98B-D7D30F279AC0}" destId="{26C79E51-41C7-4C88-951F-E63B552486AF}" srcOrd="1" destOrd="0" presId="urn:microsoft.com/office/officeart/2005/8/layout/orgChart1"/>
    <dgm:cxn modelId="{5ACC8C2E-FB8E-4403-88FA-5E2D98A4F2F7}" type="presParOf" srcId="{26C79E51-41C7-4C88-951F-E63B552486AF}" destId="{ED2BB907-77E0-4215-BCAD-0F01C7AF7EDC}" srcOrd="0" destOrd="0" presId="urn:microsoft.com/office/officeart/2005/8/layout/orgChart1"/>
    <dgm:cxn modelId="{EACB09FF-DC6D-48B1-91B7-1C0408E29FC5}" type="presParOf" srcId="{26C79E51-41C7-4C88-951F-E63B552486AF}" destId="{06D17C6D-FFE6-4E46-9BCD-4BD9554E2D6A}" srcOrd="1" destOrd="0" presId="urn:microsoft.com/office/officeart/2005/8/layout/orgChart1"/>
    <dgm:cxn modelId="{B497D220-98FD-44ED-B492-8C14288AAD22}" type="presParOf" srcId="{06D17C6D-FFE6-4E46-9BCD-4BD9554E2D6A}" destId="{7EFD13FB-F355-4C91-B4D7-76B3D21545A1}" srcOrd="0" destOrd="0" presId="urn:microsoft.com/office/officeart/2005/8/layout/orgChart1"/>
    <dgm:cxn modelId="{003CE0FA-B2F2-4C51-BB53-33D1B6B2F504}" type="presParOf" srcId="{7EFD13FB-F355-4C91-B4D7-76B3D21545A1}" destId="{21322223-72C9-4F97-90A2-1F12BCCA40EF}" srcOrd="0" destOrd="0" presId="urn:microsoft.com/office/officeart/2005/8/layout/orgChart1"/>
    <dgm:cxn modelId="{BB4BBD58-52FE-449A-9A54-15F4BF849AB4}" type="presParOf" srcId="{7EFD13FB-F355-4C91-B4D7-76B3D21545A1}" destId="{A7438F1D-04EE-4CBB-A498-705BBFDE73FA}" srcOrd="1" destOrd="0" presId="urn:microsoft.com/office/officeart/2005/8/layout/orgChart1"/>
    <dgm:cxn modelId="{D7422E53-BBD4-440F-AA35-172F5BF7427D}" type="presParOf" srcId="{06D17C6D-FFE6-4E46-9BCD-4BD9554E2D6A}" destId="{76FB033A-B3D4-4188-B3B7-2C5C379B6ABD}" srcOrd="1" destOrd="0" presId="urn:microsoft.com/office/officeart/2005/8/layout/orgChart1"/>
    <dgm:cxn modelId="{397ED837-0B49-483F-8CA4-8DBBA90FF138}" type="presParOf" srcId="{06D17C6D-FFE6-4E46-9BCD-4BD9554E2D6A}" destId="{BCDEEF66-5AD7-46D4-B124-03A151D0813E}" srcOrd="2" destOrd="0" presId="urn:microsoft.com/office/officeart/2005/8/layout/orgChart1"/>
    <dgm:cxn modelId="{01F62ABA-40CF-4F03-A41C-429A2A5F0F28}" type="presParOf" srcId="{C83C9E2F-A7F1-4C41-A98B-D7D30F279AC0}" destId="{F171694E-26D5-4E46-8BED-3BCA591FD24F}" srcOrd="2" destOrd="0" presId="urn:microsoft.com/office/officeart/2005/8/layout/orgChart1"/>
    <dgm:cxn modelId="{F0EE5CF0-FCD6-4C6F-B774-B13601540D50}" type="presParOf" srcId="{A90E7200-FA4F-4347-88DF-11329D3E36A0}" destId="{EC6C0B7D-3D58-4543-A739-6CA71D437353}" srcOrd="2" destOrd="0" presId="urn:microsoft.com/office/officeart/2005/8/layout/orgChart1"/>
    <dgm:cxn modelId="{1DB4147B-7D5E-4F2A-9DD4-1CBC52A15D39}" type="presParOf" srcId="{90493AA3-662A-4A33-8061-0D229CA6BEC6}" destId="{EC0C2A6A-A7F8-47A8-9CE2-1906BDF63917}" srcOrd="3" destOrd="0" presId="urn:microsoft.com/office/officeart/2005/8/layout/orgChart1"/>
    <dgm:cxn modelId="{9C711053-728D-4BD8-AA04-895C45F0D5CE}" type="presParOf" srcId="{EC0C2A6A-A7F8-47A8-9CE2-1906BDF63917}" destId="{CCD6A50B-38CF-45AA-8E33-AFB913F8932C}" srcOrd="0" destOrd="0" presId="urn:microsoft.com/office/officeart/2005/8/layout/orgChart1"/>
    <dgm:cxn modelId="{1D00A03B-057E-436C-BE78-20AE58CF6642}" type="presParOf" srcId="{CCD6A50B-38CF-45AA-8E33-AFB913F8932C}" destId="{74527625-CE62-4145-AB69-2A0B571E6184}" srcOrd="0" destOrd="0" presId="urn:microsoft.com/office/officeart/2005/8/layout/orgChart1"/>
    <dgm:cxn modelId="{D1440181-CD5E-465A-B492-5C0CB35E4DE0}" type="presParOf" srcId="{CCD6A50B-38CF-45AA-8E33-AFB913F8932C}" destId="{C3D5ED76-D9F6-4276-8BE2-EDE02921337D}" srcOrd="1" destOrd="0" presId="urn:microsoft.com/office/officeart/2005/8/layout/orgChart1"/>
    <dgm:cxn modelId="{2F74BCED-7660-4A86-9343-50E74681C626}" type="presParOf" srcId="{EC0C2A6A-A7F8-47A8-9CE2-1906BDF63917}" destId="{920955A1-3049-4140-945B-DC6231FF1771}" srcOrd="1" destOrd="0" presId="urn:microsoft.com/office/officeart/2005/8/layout/orgChart1"/>
    <dgm:cxn modelId="{F829FB83-DF84-4D14-B4C9-F595FF85D5AA}" type="presParOf" srcId="{EC0C2A6A-A7F8-47A8-9CE2-1906BDF63917}" destId="{47F2C0BE-75FB-48B2-AD81-1B038B8C85F5}" srcOrd="2" destOrd="0" presId="urn:microsoft.com/office/officeart/2005/8/layout/orgChart1"/>
  </dgm:cxnLst>
  <dgm:bg/>
  <dgm:whole>
    <a:ln>
      <a:solidFill>
        <a:schemeClr val="bg1"/>
      </a:solidFill>
    </a:ln>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2BB907-77E0-4215-BCAD-0F01C7AF7EDC}">
      <dsp:nvSpPr>
        <dsp:cNvPr id="0" name=""/>
        <dsp:cNvSpPr/>
      </dsp:nvSpPr>
      <dsp:spPr>
        <a:xfrm>
          <a:off x="2251867" y="2972649"/>
          <a:ext cx="1785789" cy="91440"/>
        </a:xfrm>
        <a:custGeom>
          <a:avLst/>
          <a:gdLst/>
          <a:ahLst/>
          <a:cxnLst/>
          <a:rect l="0" t="0" r="0" b="0"/>
          <a:pathLst>
            <a:path>
              <a:moveTo>
                <a:pt x="0" y="72683"/>
              </a:moveTo>
              <a:lnTo>
                <a:pt x="1785789" y="45720"/>
              </a:lnTo>
            </a:path>
          </a:pathLst>
        </a:custGeom>
        <a:noFill/>
        <a:ln w="12700" cap="flat" cmpd="sng" algn="ctr">
          <a:solidFill>
            <a:schemeClr val="accent2">
              <a:lumMod val="60000"/>
              <a:lumOff val="40000"/>
            </a:schemeClr>
          </a:solidFill>
          <a:prstDash val="solid"/>
          <a:miter lim="800000"/>
        </a:ln>
        <a:effectLst/>
      </dsp:spPr>
      <dsp:style>
        <a:lnRef idx="2">
          <a:scrgbClr r="0" g="0" b="0"/>
        </a:lnRef>
        <a:fillRef idx="0">
          <a:scrgbClr r="0" g="0" b="0"/>
        </a:fillRef>
        <a:effectRef idx="0">
          <a:scrgbClr r="0" g="0" b="0"/>
        </a:effectRef>
        <a:fontRef idx="minor"/>
      </dsp:style>
    </dsp:sp>
    <dsp:sp modelId="{251759D4-4B71-44C1-84D8-35E1455FBFC8}">
      <dsp:nvSpPr>
        <dsp:cNvPr id="0" name=""/>
        <dsp:cNvSpPr/>
      </dsp:nvSpPr>
      <dsp:spPr>
        <a:xfrm>
          <a:off x="2663703" y="2288797"/>
          <a:ext cx="91440" cy="239793"/>
        </a:xfrm>
        <a:custGeom>
          <a:avLst/>
          <a:gdLst/>
          <a:ahLst/>
          <a:cxnLst/>
          <a:rect l="0" t="0" r="0" b="0"/>
          <a:pathLst>
            <a:path>
              <a:moveTo>
                <a:pt x="45720" y="0"/>
              </a:moveTo>
              <a:lnTo>
                <a:pt x="45720" y="131278"/>
              </a:lnTo>
              <a:lnTo>
                <a:pt x="45988" y="131278"/>
              </a:lnTo>
              <a:lnTo>
                <a:pt x="45988" y="239793"/>
              </a:lnTo>
            </a:path>
          </a:pathLst>
        </a:custGeom>
        <a:noFill/>
        <a:ln w="12700" cap="flat" cmpd="sng" algn="ctr">
          <a:solidFill>
            <a:schemeClr val="accent2">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42EF09-4D91-4292-AB1A-5784595028B5}">
      <dsp:nvSpPr>
        <dsp:cNvPr id="0" name=""/>
        <dsp:cNvSpPr/>
      </dsp:nvSpPr>
      <dsp:spPr>
        <a:xfrm>
          <a:off x="284013" y="3277319"/>
          <a:ext cx="287184" cy="973415"/>
        </a:xfrm>
        <a:custGeom>
          <a:avLst/>
          <a:gdLst/>
          <a:ahLst/>
          <a:cxnLst/>
          <a:rect l="0" t="0" r="0" b="0"/>
          <a:pathLst>
            <a:path>
              <a:moveTo>
                <a:pt x="0" y="0"/>
              </a:moveTo>
              <a:lnTo>
                <a:pt x="0" y="973415"/>
              </a:lnTo>
              <a:lnTo>
                <a:pt x="287184" y="973415"/>
              </a:lnTo>
            </a:path>
          </a:pathLst>
        </a:custGeom>
        <a:no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C804C6-69A0-4B78-8D64-5C59CD96C1F3}">
      <dsp:nvSpPr>
        <dsp:cNvPr id="0" name=""/>
        <dsp:cNvSpPr/>
      </dsp:nvSpPr>
      <dsp:spPr>
        <a:xfrm>
          <a:off x="651686" y="2316804"/>
          <a:ext cx="91440" cy="443772"/>
        </a:xfrm>
        <a:custGeom>
          <a:avLst/>
          <a:gdLst/>
          <a:ahLst/>
          <a:cxnLst/>
          <a:rect l="0" t="0" r="0" b="0"/>
          <a:pathLst>
            <a:path>
              <a:moveTo>
                <a:pt x="45720" y="0"/>
              </a:moveTo>
              <a:lnTo>
                <a:pt x="45720" y="443772"/>
              </a:lnTo>
            </a:path>
          </a:pathLst>
        </a:custGeom>
        <a:noFill/>
        <a:ln w="12700" cap="flat" cmpd="sng" algn="ctr">
          <a:solidFill>
            <a:schemeClr val="accent2">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FDEF86-A8F8-4151-B871-DF9513137DB9}">
      <dsp:nvSpPr>
        <dsp:cNvPr id="0" name=""/>
        <dsp:cNvSpPr/>
      </dsp:nvSpPr>
      <dsp:spPr>
        <a:xfrm>
          <a:off x="651686" y="1390571"/>
          <a:ext cx="91440" cy="409491"/>
        </a:xfrm>
        <a:custGeom>
          <a:avLst/>
          <a:gdLst/>
          <a:ahLst/>
          <a:cxnLst/>
          <a:rect l="0" t="0" r="0" b="0"/>
          <a:pathLst>
            <a:path>
              <a:moveTo>
                <a:pt x="46856" y="0"/>
              </a:moveTo>
              <a:lnTo>
                <a:pt x="46856" y="300976"/>
              </a:lnTo>
              <a:lnTo>
                <a:pt x="45720" y="300976"/>
              </a:lnTo>
              <a:lnTo>
                <a:pt x="45720" y="409491"/>
              </a:lnTo>
            </a:path>
          </a:pathLst>
        </a:custGeom>
        <a:noFill/>
        <a:ln w="12700" cap="flat" cmpd="sng" algn="ctr">
          <a:solidFill>
            <a:schemeClr val="accent2">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B44989-BF08-47F3-A6EE-261EE70011E3}">
      <dsp:nvSpPr>
        <dsp:cNvPr id="0" name=""/>
        <dsp:cNvSpPr/>
      </dsp:nvSpPr>
      <dsp:spPr>
        <a:xfrm>
          <a:off x="3143" y="873829"/>
          <a:ext cx="1390799" cy="516741"/>
        </a:xfrm>
        <a:prstGeom prst="rect">
          <a:avLst/>
        </a:prstGeom>
        <a:solidFill>
          <a:schemeClr val="accent2">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mn-lt"/>
            </a:rPr>
            <a:t>Is there any event between reporting date and date of approval of financial statements?</a:t>
          </a:r>
        </a:p>
      </dsp:txBody>
      <dsp:txXfrm>
        <a:off x="3143" y="873829"/>
        <a:ext cx="1390799" cy="516741"/>
      </dsp:txXfrm>
    </dsp:sp>
    <dsp:sp modelId="{A5CD3A7C-C622-4802-BA38-E993C63860FF}">
      <dsp:nvSpPr>
        <dsp:cNvPr id="0" name=""/>
        <dsp:cNvSpPr/>
      </dsp:nvSpPr>
      <dsp:spPr>
        <a:xfrm>
          <a:off x="180665" y="1800063"/>
          <a:ext cx="1033483" cy="516741"/>
        </a:xfrm>
        <a:prstGeom prst="rect">
          <a:avLst/>
        </a:prstGeom>
        <a:solidFill>
          <a:schemeClr val="accent2">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mn-lt"/>
            </a:rPr>
            <a:t>Conditions</a:t>
          </a:r>
          <a:r>
            <a:rPr lang="en-US" sz="900" kern="1200" baseline="0">
              <a:latin typeface="+mn-lt"/>
            </a:rPr>
            <a:t> existed at balance sheet date?</a:t>
          </a:r>
          <a:endParaRPr lang="en-US" sz="900" kern="1200">
            <a:latin typeface="+mn-lt"/>
          </a:endParaRPr>
        </a:p>
      </dsp:txBody>
      <dsp:txXfrm>
        <a:off x="180665" y="1800063"/>
        <a:ext cx="1033483" cy="516741"/>
      </dsp:txXfrm>
    </dsp:sp>
    <dsp:sp modelId="{2B649719-70EF-4A75-B5C4-FC52B1E95ED5}">
      <dsp:nvSpPr>
        <dsp:cNvPr id="0" name=""/>
        <dsp:cNvSpPr/>
      </dsp:nvSpPr>
      <dsp:spPr>
        <a:xfrm>
          <a:off x="180665" y="2760577"/>
          <a:ext cx="1033483" cy="516741"/>
        </a:xfrm>
        <a:prstGeom prst="rect">
          <a:avLst/>
        </a:prstGeom>
        <a:solidFill>
          <a:schemeClr val="accent2">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mn-lt"/>
            </a:rPr>
            <a:t>Adjusting event?</a:t>
          </a:r>
        </a:p>
      </dsp:txBody>
      <dsp:txXfrm>
        <a:off x="180665" y="2760577"/>
        <a:ext cx="1033483" cy="516741"/>
      </dsp:txXfrm>
    </dsp:sp>
    <dsp:sp modelId="{EEADFC45-3D3B-4E9E-8352-E31827059C95}">
      <dsp:nvSpPr>
        <dsp:cNvPr id="0" name=""/>
        <dsp:cNvSpPr/>
      </dsp:nvSpPr>
      <dsp:spPr>
        <a:xfrm>
          <a:off x="571197" y="3992364"/>
          <a:ext cx="1711210" cy="516741"/>
        </a:xfrm>
        <a:prstGeom prst="rect">
          <a:avLst/>
        </a:prstGeom>
        <a:gradFill rotWithShape="0">
          <a:gsLst>
            <a:gs pos="0">
              <a:schemeClr val="accent2">
                <a:alpha val="30000"/>
                <a:hueOff val="0"/>
                <a:satOff val="0"/>
                <a:lumOff val="0"/>
                <a:alphaOff val="0"/>
                <a:lumMod val="110000"/>
                <a:satMod val="105000"/>
                <a:tint val="67000"/>
              </a:schemeClr>
            </a:gs>
            <a:gs pos="50000">
              <a:schemeClr val="accent2">
                <a:alpha val="30000"/>
                <a:hueOff val="0"/>
                <a:satOff val="0"/>
                <a:lumOff val="0"/>
                <a:alphaOff val="0"/>
                <a:lumMod val="105000"/>
                <a:satMod val="103000"/>
                <a:tint val="73000"/>
              </a:schemeClr>
            </a:gs>
            <a:gs pos="100000">
              <a:schemeClr val="accent2">
                <a:alpha val="3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mn-lt"/>
            </a:rPr>
            <a:t>Recognise in financial statements (adjust FS)</a:t>
          </a:r>
        </a:p>
      </dsp:txBody>
      <dsp:txXfrm>
        <a:off x="571197" y="3992364"/>
        <a:ext cx="1711210" cy="516741"/>
      </dsp:txXfrm>
    </dsp:sp>
    <dsp:sp modelId="{9A67535D-8DBC-491E-A95B-6AA11CB8E67A}">
      <dsp:nvSpPr>
        <dsp:cNvPr id="0" name=""/>
        <dsp:cNvSpPr/>
      </dsp:nvSpPr>
      <dsp:spPr>
        <a:xfrm>
          <a:off x="2134124" y="901821"/>
          <a:ext cx="1171153" cy="516741"/>
        </a:xfrm>
        <a:prstGeom prst="rect">
          <a:avLst/>
        </a:prstGeom>
        <a:solidFill>
          <a:schemeClr val="accent2">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mn-lt"/>
            </a:rPr>
            <a:t>Ind AS 10 not applicable</a:t>
          </a:r>
        </a:p>
      </dsp:txBody>
      <dsp:txXfrm>
        <a:off x="2134124" y="901821"/>
        <a:ext cx="1171153" cy="516741"/>
      </dsp:txXfrm>
    </dsp:sp>
    <dsp:sp modelId="{BA105C1C-F6D7-43EC-9484-E5DBEE22AF09}">
      <dsp:nvSpPr>
        <dsp:cNvPr id="0" name=""/>
        <dsp:cNvSpPr/>
      </dsp:nvSpPr>
      <dsp:spPr>
        <a:xfrm>
          <a:off x="2133132" y="1772055"/>
          <a:ext cx="1152582" cy="516741"/>
        </a:xfrm>
        <a:prstGeom prst="rect">
          <a:avLst/>
        </a:prstGeom>
        <a:solidFill>
          <a:schemeClr val="accent2">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mn-lt"/>
            </a:rPr>
            <a:t>Non-adjusting event</a:t>
          </a:r>
        </a:p>
      </dsp:txBody>
      <dsp:txXfrm>
        <a:off x="2133132" y="1772055"/>
        <a:ext cx="1152582" cy="516741"/>
      </dsp:txXfrm>
    </dsp:sp>
    <dsp:sp modelId="{E6594F52-0F7D-446D-B31B-0FF0AAC6CCD9}">
      <dsp:nvSpPr>
        <dsp:cNvPr id="0" name=""/>
        <dsp:cNvSpPr/>
      </dsp:nvSpPr>
      <dsp:spPr>
        <a:xfrm>
          <a:off x="2137411" y="2528591"/>
          <a:ext cx="1144562" cy="516741"/>
        </a:xfrm>
        <a:prstGeom prst="rect">
          <a:avLst/>
        </a:prstGeom>
        <a:solidFill>
          <a:schemeClr val="accent2">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mn-lt"/>
            </a:rPr>
            <a:t>Material event</a:t>
          </a:r>
        </a:p>
      </dsp:txBody>
      <dsp:txXfrm>
        <a:off x="2137411" y="2528591"/>
        <a:ext cx="1144562" cy="516741"/>
      </dsp:txXfrm>
    </dsp:sp>
    <dsp:sp modelId="{21322223-72C9-4F97-90A2-1F12BCCA40EF}">
      <dsp:nvSpPr>
        <dsp:cNvPr id="0" name=""/>
        <dsp:cNvSpPr/>
      </dsp:nvSpPr>
      <dsp:spPr>
        <a:xfrm>
          <a:off x="4037656" y="2759998"/>
          <a:ext cx="1033483" cy="516741"/>
        </a:xfrm>
        <a:prstGeom prst="rect">
          <a:avLst/>
        </a:prstGeom>
        <a:solidFill>
          <a:schemeClr val="accent2">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mn-lt"/>
            </a:rPr>
            <a:t>No impact on financial statements</a:t>
          </a:r>
        </a:p>
      </dsp:txBody>
      <dsp:txXfrm>
        <a:off x="4037656" y="2759998"/>
        <a:ext cx="1033483" cy="516741"/>
      </dsp:txXfrm>
    </dsp:sp>
    <dsp:sp modelId="{74527625-CE62-4145-AB69-2A0B571E6184}">
      <dsp:nvSpPr>
        <dsp:cNvPr id="0" name=""/>
        <dsp:cNvSpPr/>
      </dsp:nvSpPr>
      <dsp:spPr>
        <a:xfrm>
          <a:off x="2117754" y="3447451"/>
          <a:ext cx="1152582" cy="516741"/>
        </a:xfrm>
        <a:prstGeom prst="rect">
          <a:avLst/>
        </a:prstGeom>
        <a:solidFill>
          <a:schemeClr val="accent2">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mn-lt"/>
            </a:rPr>
            <a:t>Appropriate disclosure in financial statements</a:t>
          </a:r>
        </a:p>
      </dsp:txBody>
      <dsp:txXfrm>
        <a:off x="2117754" y="3447451"/>
        <a:ext cx="1152582" cy="51674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10C37-CA69-494A-8751-05998F170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SOLar INdustries India Limited</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ABC</dc:title>
  <dc:subject>Group Ind AS Accounting Manual</dc:subject>
  <dc:creator>Aditya Khandelwal</dc:creator>
  <cp:keywords/>
  <dc:description/>
  <cp:lastModifiedBy>Nawtej S Jabbal TPR (IN)</cp:lastModifiedBy>
  <cp:revision>11</cp:revision>
  <cp:lastPrinted>2021-07-24T05:38:00Z</cp:lastPrinted>
  <dcterms:created xsi:type="dcterms:W3CDTF">2023-02-06T06:42:00Z</dcterms:created>
  <dcterms:modified xsi:type="dcterms:W3CDTF">2023-04-14T12:22:00Z</dcterms:modified>
</cp:coreProperties>
</file>