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1117467" w:displacedByCustomXml="next"/>
    <w:sdt>
      <w:sdtPr>
        <w:rPr>
          <w:rFonts w:asciiTheme="minorHAnsi" w:eastAsiaTheme="minorHAnsi" w:hAnsiTheme="minorHAnsi" w:cstheme="minorHAnsi"/>
          <w:color w:val="auto"/>
          <w:kern w:val="2"/>
          <w:sz w:val="22"/>
          <w:szCs w:val="22"/>
          <w:lang w:val="en-CA"/>
          <w14:ligatures w14:val="standardContextual"/>
        </w:rPr>
        <w:id w:val="2083321579"/>
        <w:docPartObj>
          <w:docPartGallery w:val="Table of Contents"/>
          <w:docPartUnique/>
        </w:docPartObj>
      </w:sdtPr>
      <w:sdtEndPr>
        <w:rPr>
          <w:b/>
          <w:bCs/>
          <w:noProof/>
          <w:kern w:val="0"/>
          <w14:ligatures w14:val="none"/>
        </w:rPr>
      </w:sdtEndPr>
      <w:sdtContent>
        <w:p w14:paraId="136DBE39" w14:textId="77777777" w:rsidR="00E74458" w:rsidRPr="00213CFA" w:rsidRDefault="00E74458" w:rsidP="00E74458">
          <w:pPr>
            <w:pStyle w:val="TOCHeading"/>
            <w:rPr>
              <w:rFonts w:asciiTheme="minorHAnsi" w:hAnsiTheme="minorHAnsi" w:cstheme="minorHAnsi"/>
              <w:sz w:val="22"/>
              <w:szCs w:val="22"/>
            </w:rPr>
          </w:pPr>
          <w:r w:rsidRPr="00213CFA">
            <w:rPr>
              <w:rFonts w:asciiTheme="minorHAnsi" w:hAnsiTheme="minorHAnsi" w:cstheme="minorHAnsi"/>
              <w:sz w:val="22"/>
              <w:szCs w:val="22"/>
            </w:rPr>
            <w:t>Table of Contents</w:t>
          </w:r>
        </w:p>
        <w:p w14:paraId="74275916" w14:textId="77777777" w:rsidR="00E74458" w:rsidRPr="00213CFA" w:rsidRDefault="00E74458" w:rsidP="00E74458">
          <w:pPr>
            <w:pStyle w:val="TOC1"/>
            <w:tabs>
              <w:tab w:val="right" w:leader="underscore" w:pos="9350"/>
            </w:tabs>
            <w:rPr>
              <w:rFonts w:eastAsiaTheme="minorEastAsia"/>
              <w:b w:val="0"/>
              <w:bCs w:val="0"/>
              <w:caps w:val="0"/>
              <w:noProof/>
              <w:sz w:val="22"/>
              <w:szCs w:val="22"/>
            </w:rPr>
          </w:pPr>
          <w:r w:rsidRPr="00213CFA">
            <w:rPr>
              <w:sz w:val="22"/>
              <w:szCs w:val="22"/>
            </w:rPr>
            <w:fldChar w:fldCharType="begin"/>
          </w:r>
          <w:r w:rsidRPr="00213CFA">
            <w:rPr>
              <w:sz w:val="22"/>
              <w:szCs w:val="22"/>
            </w:rPr>
            <w:instrText xml:space="preserve"> TOC \o "1-3" \h \z \u </w:instrText>
          </w:r>
          <w:r w:rsidRPr="00213CFA">
            <w:rPr>
              <w:sz w:val="22"/>
              <w:szCs w:val="22"/>
            </w:rPr>
            <w:fldChar w:fldCharType="separate"/>
          </w:r>
          <w:hyperlink w:anchor="_Toc141117467" w:history="1">
            <w:r w:rsidRPr="00213CFA">
              <w:rPr>
                <w:rStyle w:val="Hyperlink"/>
                <w:noProof/>
                <w:sz w:val="22"/>
                <w:szCs w:val="22"/>
              </w:rPr>
              <w:t>Abstract</w:t>
            </w:r>
            <w:r w:rsidRPr="00213CFA">
              <w:rPr>
                <w:noProof/>
                <w:webHidden/>
                <w:sz w:val="22"/>
                <w:szCs w:val="22"/>
              </w:rPr>
              <w:tab/>
            </w:r>
            <w:r w:rsidRPr="00213CFA">
              <w:rPr>
                <w:noProof/>
                <w:webHidden/>
                <w:sz w:val="22"/>
                <w:szCs w:val="22"/>
              </w:rPr>
              <w:fldChar w:fldCharType="begin"/>
            </w:r>
            <w:r w:rsidRPr="00213CFA">
              <w:rPr>
                <w:noProof/>
                <w:webHidden/>
                <w:sz w:val="22"/>
                <w:szCs w:val="22"/>
              </w:rPr>
              <w:instrText xml:space="preserve"> PAGEREF _Toc141117467 \h </w:instrText>
            </w:r>
            <w:r w:rsidRPr="00213CFA">
              <w:rPr>
                <w:noProof/>
                <w:webHidden/>
                <w:sz w:val="22"/>
                <w:szCs w:val="22"/>
              </w:rPr>
            </w:r>
            <w:r w:rsidRPr="00213CFA">
              <w:rPr>
                <w:noProof/>
                <w:webHidden/>
                <w:sz w:val="22"/>
                <w:szCs w:val="22"/>
              </w:rPr>
              <w:fldChar w:fldCharType="separate"/>
            </w:r>
            <w:r w:rsidRPr="00213CFA">
              <w:rPr>
                <w:noProof/>
                <w:webHidden/>
                <w:sz w:val="22"/>
                <w:szCs w:val="22"/>
              </w:rPr>
              <w:t>2</w:t>
            </w:r>
            <w:r w:rsidRPr="00213CFA">
              <w:rPr>
                <w:noProof/>
                <w:webHidden/>
                <w:sz w:val="22"/>
                <w:szCs w:val="22"/>
              </w:rPr>
              <w:fldChar w:fldCharType="end"/>
            </w:r>
          </w:hyperlink>
        </w:p>
        <w:p w14:paraId="24918CAB" w14:textId="5C8B1DE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468" w:history="1">
            <w:r w:rsidR="00E74458" w:rsidRPr="00213CFA">
              <w:rPr>
                <w:rStyle w:val="Hyperlink"/>
                <w:noProof/>
                <w:sz w:val="22"/>
                <w:szCs w:val="22"/>
              </w:rPr>
              <w:t>Introduction</w:t>
            </w:r>
            <w:r w:rsidR="00E74458" w:rsidRPr="00213CFA">
              <w:rPr>
                <w:noProof/>
                <w:webHidden/>
                <w:sz w:val="22"/>
                <w:szCs w:val="22"/>
              </w:rPr>
              <w:tab/>
            </w:r>
          </w:hyperlink>
          <w:r w:rsidR="00305779" w:rsidRPr="00213CFA">
            <w:rPr>
              <w:noProof/>
              <w:sz w:val="22"/>
              <w:szCs w:val="22"/>
            </w:rPr>
            <w:t>3</w:t>
          </w:r>
        </w:p>
        <w:p w14:paraId="7ECE3058" w14:textId="76224561" w:rsidR="00E74458" w:rsidRPr="00213CFA" w:rsidRDefault="00000000" w:rsidP="00E74458">
          <w:pPr>
            <w:pStyle w:val="TOC2"/>
            <w:tabs>
              <w:tab w:val="right" w:leader="underscore" w:pos="9350"/>
            </w:tabs>
            <w:rPr>
              <w:rFonts w:eastAsiaTheme="minorEastAsia"/>
              <w:smallCaps w:val="0"/>
              <w:noProof/>
              <w:sz w:val="22"/>
              <w:szCs w:val="22"/>
            </w:rPr>
          </w:pPr>
          <w:hyperlink w:anchor="_Toc141117469" w:history="1">
            <w:r w:rsidR="00E74458" w:rsidRPr="00213CFA">
              <w:rPr>
                <w:rStyle w:val="Hyperlink"/>
                <w:noProof/>
                <w:sz w:val="22"/>
                <w:szCs w:val="22"/>
              </w:rPr>
              <w:t>Problem Description</w:t>
            </w:r>
            <w:r w:rsidR="00E74458" w:rsidRPr="00213CFA">
              <w:rPr>
                <w:noProof/>
                <w:webHidden/>
                <w:sz w:val="22"/>
                <w:szCs w:val="22"/>
              </w:rPr>
              <w:tab/>
            </w:r>
          </w:hyperlink>
          <w:r w:rsidR="00305779" w:rsidRPr="00213CFA">
            <w:rPr>
              <w:noProof/>
              <w:sz w:val="22"/>
              <w:szCs w:val="22"/>
            </w:rPr>
            <w:t>3</w:t>
          </w:r>
        </w:p>
        <w:p w14:paraId="472190F6" w14:textId="77777777" w:rsidR="00E74458" w:rsidRPr="00213CFA" w:rsidRDefault="00000000" w:rsidP="00E74458">
          <w:pPr>
            <w:pStyle w:val="TOC2"/>
            <w:tabs>
              <w:tab w:val="right" w:leader="underscore" w:pos="9350"/>
            </w:tabs>
            <w:rPr>
              <w:rFonts w:eastAsiaTheme="minorEastAsia"/>
              <w:smallCaps w:val="0"/>
              <w:noProof/>
              <w:sz w:val="22"/>
              <w:szCs w:val="22"/>
            </w:rPr>
          </w:pPr>
          <w:hyperlink w:anchor="_Toc141117470" w:history="1">
            <w:r w:rsidR="00E74458" w:rsidRPr="00213CFA">
              <w:rPr>
                <w:rStyle w:val="Hyperlink"/>
                <w:noProof/>
                <w:sz w:val="22"/>
                <w:szCs w:val="22"/>
              </w:rPr>
              <w:t>Methodology</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_Toc141117470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3</w:t>
            </w:r>
            <w:r w:rsidR="00E74458" w:rsidRPr="00213CFA">
              <w:rPr>
                <w:noProof/>
                <w:webHidden/>
                <w:sz w:val="22"/>
                <w:szCs w:val="22"/>
              </w:rPr>
              <w:fldChar w:fldCharType="end"/>
            </w:r>
          </w:hyperlink>
        </w:p>
        <w:p w14:paraId="6DC303E8" w14:textId="77777777" w:rsidR="00E74458" w:rsidRPr="00213CFA" w:rsidRDefault="00000000" w:rsidP="00E74458">
          <w:pPr>
            <w:pStyle w:val="TOC2"/>
            <w:tabs>
              <w:tab w:val="right" w:leader="underscore" w:pos="9350"/>
            </w:tabs>
            <w:rPr>
              <w:rFonts w:eastAsiaTheme="minorEastAsia"/>
              <w:smallCaps w:val="0"/>
              <w:noProof/>
              <w:sz w:val="22"/>
              <w:szCs w:val="22"/>
            </w:rPr>
          </w:pPr>
          <w:hyperlink w:anchor="_Toc141117471" w:history="1">
            <w:r w:rsidR="00E74458" w:rsidRPr="00213CFA">
              <w:rPr>
                <w:rStyle w:val="Hyperlink"/>
                <w:noProof/>
                <w:sz w:val="22"/>
                <w:szCs w:val="22"/>
              </w:rPr>
              <w:t>Strengths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_Toc141117471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4</w:t>
            </w:r>
            <w:r w:rsidR="00E74458" w:rsidRPr="00213CFA">
              <w:rPr>
                <w:noProof/>
                <w:webHidden/>
                <w:sz w:val="22"/>
                <w:szCs w:val="22"/>
              </w:rPr>
              <w:fldChar w:fldCharType="end"/>
            </w:r>
          </w:hyperlink>
        </w:p>
        <w:p w14:paraId="6D79D39D" w14:textId="77777777" w:rsidR="00E74458" w:rsidRPr="00213CFA" w:rsidRDefault="00000000" w:rsidP="00E74458">
          <w:pPr>
            <w:pStyle w:val="TOC2"/>
            <w:tabs>
              <w:tab w:val="right" w:leader="underscore" w:pos="9350"/>
            </w:tabs>
            <w:rPr>
              <w:rFonts w:eastAsiaTheme="minorEastAsia"/>
              <w:smallCaps w:val="0"/>
              <w:noProof/>
              <w:sz w:val="22"/>
              <w:szCs w:val="22"/>
            </w:rPr>
          </w:pPr>
          <w:hyperlink w:anchor="_Toc141117472" w:history="1">
            <w:r w:rsidR="00E74458" w:rsidRPr="00213CFA">
              <w:rPr>
                <w:rStyle w:val="Hyperlink"/>
                <w:noProof/>
                <w:sz w:val="22"/>
                <w:szCs w:val="22"/>
              </w:rPr>
              <w:t>Weaknesses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_Toc141117472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4</w:t>
            </w:r>
            <w:r w:rsidR="00E74458" w:rsidRPr="00213CFA">
              <w:rPr>
                <w:noProof/>
                <w:webHidden/>
                <w:sz w:val="22"/>
                <w:szCs w:val="22"/>
              </w:rPr>
              <w:fldChar w:fldCharType="end"/>
            </w:r>
          </w:hyperlink>
        </w:p>
        <w:p w14:paraId="75B82372" w14:textId="1B13281B" w:rsidR="00E74458" w:rsidRPr="00213CFA" w:rsidRDefault="00000000" w:rsidP="00E74458">
          <w:pPr>
            <w:pStyle w:val="TOC2"/>
            <w:tabs>
              <w:tab w:val="right" w:leader="underscore" w:pos="9350"/>
            </w:tabs>
            <w:rPr>
              <w:rFonts w:eastAsiaTheme="minorEastAsia"/>
              <w:smallCaps w:val="0"/>
              <w:noProof/>
              <w:sz w:val="22"/>
              <w:szCs w:val="22"/>
            </w:rPr>
          </w:pPr>
          <w:hyperlink w:anchor="_Toc141117473" w:history="1">
            <w:r w:rsidR="00E74458" w:rsidRPr="00213CFA">
              <w:rPr>
                <w:rStyle w:val="Hyperlink"/>
                <w:noProof/>
                <w:sz w:val="22"/>
                <w:szCs w:val="22"/>
              </w:rPr>
              <w:t>Opportunities</w:t>
            </w:r>
            <w:r w:rsidR="00E74458" w:rsidRPr="00213CFA">
              <w:rPr>
                <w:noProof/>
                <w:webHidden/>
                <w:sz w:val="22"/>
                <w:szCs w:val="22"/>
              </w:rPr>
              <w:tab/>
            </w:r>
          </w:hyperlink>
          <w:r w:rsidR="0008684B" w:rsidRPr="00213CFA">
            <w:rPr>
              <w:noProof/>
              <w:sz w:val="22"/>
              <w:szCs w:val="22"/>
            </w:rPr>
            <w:t>5</w:t>
          </w:r>
        </w:p>
        <w:p w14:paraId="3434BE88" w14:textId="13423351" w:rsidR="00E74458" w:rsidRPr="00213CFA" w:rsidRDefault="00000000" w:rsidP="00E74458">
          <w:pPr>
            <w:pStyle w:val="TOC2"/>
            <w:tabs>
              <w:tab w:val="right" w:leader="underscore" w:pos="9350"/>
            </w:tabs>
            <w:rPr>
              <w:rFonts w:eastAsiaTheme="minorEastAsia"/>
              <w:smallCaps w:val="0"/>
              <w:noProof/>
              <w:sz w:val="22"/>
              <w:szCs w:val="22"/>
            </w:rPr>
          </w:pPr>
          <w:hyperlink w:anchor="_Toc141117474" w:history="1">
            <w:r w:rsidR="00E74458" w:rsidRPr="00213CFA">
              <w:rPr>
                <w:rStyle w:val="Hyperlink"/>
                <w:noProof/>
                <w:sz w:val="22"/>
                <w:szCs w:val="22"/>
              </w:rPr>
              <w:t>Threats</w:t>
            </w:r>
            <w:r w:rsidR="00E74458" w:rsidRPr="00213CFA">
              <w:rPr>
                <w:noProof/>
                <w:webHidden/>
                <w:sz w:val="22"/>
                <w:szCs w:val="22"/>
              </w:rPr>
              <w:tab/>
            </w:r>
          </w:hyperlink>
          <w:r w:rsidR="00305779" w:rsidRPr="00213CFA">
            <w:rPr>
              <w:noProof/>
              <w:sz w:val="22"/>
              <w:szCs w:val="22"/>
            </w:rPr>
            <w:t>5</w:t>
          </w:r>
        </w:p>
        <w:p w14:paraId="667E3375" w14:textId="3A7D8AB8"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475" w:history="1">
            <w:r w:rsidR="00E74458" w:rsidRPr="00213CFA">
              <w:rPr>
                <w:rStyle w:val="Hyperlink"/>
                <w:noProof/>
                <w:sz w:val="22"/>
                <w:szCs w:val="22"/>
              </w:rPr>
              <w:t>A</w:t>
            </w:r>
            <w:r w:rsidR="00A83A15" w:rsidRPr="00213CFA">
              <w:rPr>
                <w:rStyle w:val="Hyperlink"/>
                <w:noProof/>
                <w:sz w:val="22"/>
                <w:szCs w:val="22"/>
              </w:rPr>
              <w:t>nalytic hierarchy process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_Toc141117475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5</w:t>
            </w:r>
            <w:r w:rsidR="00E74458" w:rsidRPr="00213CFA">
              <w:rPr>
                <w:noProof/>
                <w:webHidden/>
                <w:sz w:val="22"/>
                <w:szCs w:val="22"/>
              </w:rPr>
              <w:fldChar w:fldCharType="end"/>
            </w:r>
          </w:hyperlink>
        </w:p>
        <w:p w14:paraId="1288F75C" w14:textId="7BE1867A" w:rsidR="00E74458" w:rsidRPr="00213CFA" w:rsidRDefault="00000000" w:rsidP="00E74458">
          <w:pPr>
            <w:pStyle w:val="TOC2"/>
            <w:tabs>
              <w:tab w:val="right" w:leader="underscore" w:pos="9350"/>
            </w:tabs>
            <w:rPr>
              <w:rFonts w:eastAsiaTheme="minorEastAsia"/>
              <w:smallCaps w:val="0"/>
              <w:noProof/>
              <w:sz w:val="22"/>
              <w:szCs w:val="22"/>
            </w:rPr>
          </w:pPr>
          <w:hyperlink w:anchor="_Toc141117476" w:history="1">
            <w:r w:rsidR="00E74458" w:rsidRPr="00213CFA">
              <w:rPr>
                <w:rStyle w:val="Hyperlink"/>
                <w:noProof/>
                <w:sz w:val="22"/>
                <w:szCs w:val="22"/>
              </w:rPr>
              <w:t>Criteria</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_Toc141117476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5</w:t>
            </w:r>
            <w:r w:rsidR="00E74458" w:rsidRPr="00213CFA">
              <w:rPr>
                <w:noProof/>
                <w:webHidden/>
                <w:sz w:val="22"/>
                <w:szCs w:val="22"/>
              </w:rPr>
              <w:fldChar w:fldCharType="end"/>
            </w:r>
          </w:hyperlink>
        </w:p>
        <w:p w14:paraId="2B862E75" w14:textId="33CF5D47"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77" w:history="1">
            <w:r w:rsidR="00E74458" w:rsidRPr="00213CFA">
              <w:rPr>
                <w:rStyle w:val="Hyperlink"/>
                <w:noProof/>
                <w:sz w:val="22"/>
                <w:szCs w:val="22"/>
              </w:rPr>
              <w:t>a)</w:t>
            </w:r>
            <w:r w:rsidR="00E74458" w:rsidRPr="00213CFA">
              <w:rPr>
                <w:rFonts w:eastAsiaTheme="minorEastAsia"/>
                <w:smallCaps w:val="0"/>
                <w:noProof/>
                <w:sz w:val="22"/>
                <w:szCs w:val="22"/>
              </w:rPr>
              <w:tab/>
            </w:r>
            <w:r w:rsidR="00B14AE5" w:rsidRPr="00213CFA">
              <w:rPr>
                <w:rStyle w:val="Hyperlink"/>
                <w:noProof/>
                <w:sz w:val="22"/>
                <w:szCs w:val="22"/>
              </w:rPr>
              <w:t>Location</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_Toc141117477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5</w:t>
            </w:r>
            <w:r w:rsidR="00E74458" w:rsidRPr="00213CFA">
              <w:rPr>
                <w:noProof/>
                <w:webHidden/>
                <w:sz w:val="22"/>
                <w:szCs w:val="22"/>
              </w:rPr>
              <w:fldChar w:fldCharType="end"/>
            </w:r>
          </w:hyperlink>
        </w:p>
        <w:p w14:paraId="55B11485" w14:textId="353A4AAE"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78" w:history="1">
            <w:r w:rsidR="00E74458" w:rsidRPr="00213CFA">
              <w:rPr>
                <w:rStyle w:val="Hyperlink"/>
                <w:noProof/>
                <w:sz w:val="22"/>
                <w:szCs w:val="22"/>
              </w:rPr>
              <w:t>b)</w:t>
            </w:r>
            <w:r w:rsidR="00E74458" w:rsidRPr="00213CFA">
              <w:rPr>
                <w:rFonts w:eastAsiaTheme="minorEastAsia"/>
                <w:smallCaps w:val="0"/>
                <w:noProof/>
                <w:sz w:val="22"/>
                <w:szCs w:val="22"/>
              </w:rPr>
              <w:tab/>
            </w:r>
            <w:r w:rsidR="00B14AE5" w:rsidRPr="00213CFA">
              <w:rPr>
                <w:rStyle w:val="Hyperlink"/>
                <w:noProof/>
                <w:sz w:val="22"/>
                <w:szCs w:val="22"/>
              </w:rPr>
              <w:t>Accomodation</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_Toc141117478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6</w:t>
            </w:r>
            <w:r w:rsidR="00E74458" w:rsidRPr="00213CFA">
              <w:rPr>
                <w:noProof/>
                <w:webHidden/>
                <w:sz w:val="22"/>
                <w:szCs w:val="22"/>
              </w:rPr>
              <w:fldChar w:fldCharType="end"/>
            </w:r>
          </w:hyperlink>
        </w:p>
        <w:p w14:paraId="056D203D" w14:textId="184FBF8B"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79" w:history="1">
            <w:r w:rsidR="00E74458" w:rsidRPr="00213CFA">
              <w:rPr>
                <w:rStyle w:val="Hyperlink"/>
                <w:noProof/>
                <w:sz w:val="22"/>
                <w:szCs w:val="22"/>
              </w:rPr>
              <w:t>c)</w:t>
            </w:r>
            <w:r w:rsidR="00E74458" w:rsidRPr="00213CFA">
              <w:rPr>
                <w:rFonts w:eastAsiaTheme="minorEastAsia"/>
                <w:smallCaps w:val="0"/>
                <w:noProof/>
                <w:sz w:val="22"/>
                <w:szCs w:val="22"/>
              </w:rPr>
              <w:tab/>
            </w:r>
            <w:r w:rsidR="00B14AE5" w:rsidRPr="00213CFA">
              <w:rPr>
                <w:rStyle w:val="Hyperlink"/>
                <w:noProof/>
                <w:sz w:val="22"/>
                <w:szCs w:val="22"/>
              </w:rPr>
              <w:t>Amenties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_Toc141117479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6</w:t>
            </w:r>
            <w:r w:rsidR="00E74458" w:rsidRPr="00213CFA">
              <w:rPr>
                <w:noProof/>
                <w:webHidden/>
                <w:sz w:val="22"/>
                <w:szCs w:val="22"/>
              </w:rPr>
              <w:fldChar w:fldCharType="end"/>
            </w:r>
          </w:hyperlink>
        </w:p>
        <w:p w14:paraId="467A898B" w14:textId="4673F22A"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80" w:history="1">
            <w:r w:rsidR="00E74458" w:rsidRPr="00213CFA">
              <w:rPr>
                <w:rStyle w:val="Hyperlink"/>
                <w:noProof/>
                <w:sz w:val="22"/>
                <w:szCs w:val="22"/>
              </w:rPr>
              <w:t>d)</w:t>
            </w:r>
            <w:r w:rsidR="00E74458" w:rsidRPr="00213CFA">
              <w:rPr>
                <w:rFonts w:eastAsiaTheme="minorEastAsia"/>
                <w:smallCaps w:val="0"/>
                <w:noProof/>
                <w:sz w:val="22"/>
                <w:szCs w:val="22"/>
              </w:rPr>
              <w:tab/>
            </w:r>
            <w:r w:rsidR="00B14AE5" w:rsidRPr="00213CFA">
              <w:rPr>
                <w:rStyle w:val="Hyperlink"/>
                <w:noProof/>
                <w:sz w:val="22"/>
                <w:szCs w:val="22"/>
              </w:rPr>
              <w:t>Price</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_Toc141117480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6</w:t>
            </w:r>
            <w:r w:rsidR="00E74458" w:rsidRPr="00213CFA">
              <w:rPr>
                <w:noProof/>
                <w:webHidden/>
                <w:sz w:val="22"/>
                <w:szCs w:val="22"/>
              </w:rPr>
              <w:fldChar w:fldCharType="end"/>
            </w:r>
          </w:hyperlink>
        </w:p>
        <w:p w14:paraId="65FB7AFA" w14:textId="691E17B6"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81" w:history="1">
            <w:r w:rsidR="00E74458" w:rsidRPr="00213CFA">
              <w:rPr>
                <w:rStyle w:val="Hyperlink"/>
                <w:noProof/>
                <w:sz w:val="22"/>
                <w:szCs w:val="22"/>
              </w:rPr>
              <w:t>e)</w:t>
            </w:r>
            <w:r w:rsidR="00E74458" w:rsidRPr="00213CFA">
              <w:rPr>
                <w:rFonts w:eastAsiaTheme="minorEastAsia"/>
                <w:smallCaps w:val="0"/>
                <w:noProof/>
                <w:sz w:val="22"/>
                <w:szCs w:val="22"/>
              </w:rPr>
              <w:tab/>
            </w:r>
            <w:r w:rsidR="00B14AE5" w:rsidRPr="00213CFA">
              <w:rPr>
                <w:rStyle w:val="Hyperlink"/>
                <w:noProof/>
                <w:sz w:val="22"/>
                <w:szCs w:val="22"/>
              </w:rPr>
              <w:t>Reviews and Ratings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_Toc141117481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6</w:t>
            </w:r>
            <w:r w:rsidR="00E74458" w:rsidRPr="00213CFA">
              <w:rPr>
                <w:noProof/>
                <w:webHidden/>
                <w:sz w:val="22"/>
                <w:szCs w:val="22"/>
              </w:rPr>
              <w:fldChar w:fldCharType="end"/>
            </w:r>
          </w:hyperlink>
        </w:p>
        <w:p w14:paraId="3ACEAFDF" w14:textId="7777777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489" w:history="1">
            <w:r w:rsidR="00E74458" w:rsidRPr="00213CFA">
              <w:rPr>
                <w:rStyle w:val="Hyperlink"/>
                <w:noProof/>
                <w:sz w:val="22"/>
                <w:szCs w:val="22"/>
              </w:rPr>
              <w:t>Options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_Toc141117489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7</w:t>
            </w:r>
            <w:r w:rsidR="00E74458" w:rsidRPr="00213CFA">
              <w:rPr>
                <w:noProof/>
                <w:webHidden/>
                <w:sz w:val="22"/>
                <w:szCs w:val="22"/>
              </w:rPr>
              <w:fldChar w:fldCharType="end"/>
            </w:r>
          </w:hyperlink>
        </w:p>
        <w:p w14:paraId="263DCE30" w14:textId="0C5D926C"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90" w:history="1">
            <w:r w:rsidR="00E74458" w:rsidRPr="00213CFA">
              <w:rPr>
                <w:rStyle w:val="Hyperlink"/>
                <w:noProof/>
                <w:sz w:val="22"/>
                <w:szCs w:val="22"/>
              </w:rPr>
              <w:t>a)</w:t>
            </w:r>
            <w:r w:rsidR="00E74458" w:rsidRPr="00213CFA">
              <w:rPr>
                <w:rFonts w:eastAsiaTheme="minorEastAsia"/>
                <w:smallCaps w:val="0"/>
                <w:noProof/>
                <w:sz w:val="22"/>
                <w:szCs w:val="22"/>
              </w:rPr>
              <w:tab/>
            </w:r>
            <w:r w:rsidR="0054448A" w:rsidRPr="00213CFA">
              <w:rPr>
                <w:rStyle w:val="Hyperlink"/>
                <w:noProof/>
                <w:sz w:val="22"/>
                <w:szCs w:val="22"/>
              </w:rPr>
              <w:t>Skylit Midtown Castle</w:t>
            </w:r>
            <w:r w:rsidR="00E74458" w:rsidRPr="00213CFA">
              <w:rPr>
                <w:rStyle w:val="Hyperlink"/>
                <w:noProof/>
                <w:sz w:val="22"/>
                <w:szCs w:val="22"/>
              </w:rPr>
              <w:t xml:space="preserve"> (Overall Evaluation: </w:t>
            </w:r>
            <w:r w:rsidR="00D765AB" w:rsidRPr="00213CFA">
              <w:rPr>
                <w:rStyle w:val="Hyperlink"/>
                <w:noProof/>
                <w:sz w:val="22"/>
                <w:szCs w:val="22"/>
              </w:rPr>
              <w:t>1.2201</w:t>
            </w:r>
            <w:r w:rsidR="00E74458" w:rsidRPr="00213CFA">
              <w:rPr>
                <w:rStyle w:val="Hyperlink"/>
                <w:noProof/>
                <w:sz w:val="22"/>
                <w:szCs w:val="22"/>
              </w:rPr>
              <w:t>)</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_Toc141117490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7</w:t>
            </w:r>
            <w:r w:rsidR="00E74458" w:rsidRPr="00213CFA">
              <w:rPr>
                <w:noProof/>
                <w:webHidden/>
                <w:sz w:val="22"/>
                <w:szCs w:val="22"/>
              </w:rPr>
              <w:fldChar w:fldCharType="end"/>
            </w:r>
          </w:hyperlink>
        </w:p>
        <w:p w14:paraId="2C1BC88D" w14:textId="7B7115A3"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91" w:history="1">
            <w:r w:rsidR="00E74458" w:rsidRPr="00213CFA">
              <w:rPr>
                <w:rStyle w:val="Hyperlink"/>
                <w:noProof/>
                <w:sz w:val="22"/>
                <w:szCs w:val="22"/>
              </w:rPr>
              <w:t>b)</w:t>
            </w:r>
            <w:r w:rsidR="00E74458" w:rsidRPr="00213CFA">
              <w:rPr>
                <w:rFonts w:eastAsiaTheme="minorEastAsia"/>
                <w:smallCaps w:val="0"/>
                <w:noProof/>
                <w:sz w:val="22"/>
                <w:szCs w:val="22"/>
              </w:rPr>
              <w:tab/>
            </w:r>
            <w:r w:rsidR="0054448A" w:rsidRPr="00213CFA">
              <w:rPr>
                <w:rStyle w:val="Hyperlink"/>
                <w:noProof/>
                <w:sz w:val="22"/>
                <w:szCs w:val="22"/>
              </w:rPr>
              <w:t>BlissArtsSpace</w:t>
            </w:r>
            <w:r w:rsidR="00E74458" w:rsidRPr="00213CFA">
              <w:rPr>
                <w:rStyle w:val="Hyperlink"/>
                <w:noProof/>
                <w:sz w:val="22"/>
                <w:szCs w:val="22"/>
              </w:rPr>
              <w:t xml:space="preserve"> (Overall Evaluation: </w:t>
            </w:r>
            <w:r w:rsidR="00D765AB" w:rsidRPr="00213CFA">
              <w:rPr>
                <w:rStyle w:val="Hyperlink"/>
                <w:noProof/>
                <w:sz w:val="22"/>
                <w:szCs w:val="22"/>
              </w:rPr>
              <w:t>0.9009</w:t>
            </w:r>
            <w:r w:rsidR="00E74458" w:rsidRPr="00213CFA">
              <w:rPr>
                <w:rStyle w:val="Hyperlink"/>
                <w:noProof/>
                <w:sz w:val="22"/>
                <w:szCs w:val="22"/>
              </w:rPr>
              <w:t>)</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_Toc141117491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7</w:t>
            </w:r>
            <w:r w:rsidR="00E74458" w:rsidRPr="00213CFA">
              <w:rPr>
                <w:noProof/>
                <w:webHidden/>
                <w:sz w:val="22"/>
                <w:szCs w:val="22"/>
              </w:rPr>
              <w:fldChar w:fldCharType="end"/>
            </w:r>
          </w:hyperlink>
        </w:p>
        <w:p w14:paraId="40E99D25" w14:textId="1B659ECD"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92" w:history="1">
            <w:r w:rsidR="00E74458" w:rsidRPr="00213CFA">
              <w:rPr>
                <w:rStyle w:val="Hyperlink"/>
                <w:noProof/>
                <w:sz w:val="22"/>
                <w:szCs w:val="22"/>
              </w:rPr>
              <w:t>c)</w:t>
            </w:r>
            <w:r w:rsidR="00E74458" w:rsidRPr="00213CFA">
              <w:rPr>
                <w:rFonts w:eastAsiaTheme="minorEastAsia"/>
                <w:smallCaps w:val="0"/>
                <w:noProof/>
                <w:sz w:val="22"/>
                <w:szCs w:val="22"/>
              </w:rPr>
              <w:tab/>
            </w:r>
            <w:r w:rsidR="0054448A" w:rsidRPr="00213CFA">
              <w:rPr>
                <w:rStyle w:val="Hyperlink"/>
                <w:noProof/>
                <w:sz w:val="22"/>
                <w:szCs w:val="22"/>
              </w:rPr>
              <w:t>Chelsea Perfect</w:t>
            </w:r>
            <w:r w:rsidR="00E74458" w:rsidRPr="00213CFA">
              <w:rPr>
                <w:rStyle w:val="Hyperlink"/>
                <w:noProof/>
                <w:sz w:val="22"/>
                <w:szCs w:val="22"/>
              </w:rPr>
              <w:t xml:space="preserve"> (Overall Evaluation: </w:t>
            </w:r>
            <w:r w:rsidR="00D765AB" w:rsidRPr="00213CFA">
              <w:rPr>
                <w:rStyle w:val="Hyperlink"/>
                <w:noProof/>
                <w:sz w:val="22"/>
                <w:szCs w:val="22"/>
              </w:rPr>
              <w:t>1.108</w:t>
            </w:r>
            <w:r w:rsidR="00E74458" w:rsidRPr="00213CFA">
              <w:rPr>
                <w:rStyle w:val="Hyperlink"/>
                <w:noProof/>
                <w:sz w:val="22"/>
                <w:szCs w:val="22"/>
              </w:rPr>
              <w:t>)</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_Toc141117492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7</w:t>
            </w:r>
            <w:r w:rsidR="00E74458" w:rsidRPr="00213CFA">
              <w:rPr>
                <w:noProof/>
                <w:webHidden/>
                <w:sz w:val="22"/>
                <w:szCs w:val="22"/>
              </w:rPr>
              <w:fldChar w:fldCharType="end"/>
            </w:r>
          </w:hyperlink>
        </w:p>
        <w:p w14:paraId="5D3E58B3" w14:textId="20F28F87"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93" w:history="1">
            <w:r w:rsidR="00E74458" w:rsidRPr="00213CFA">
              <w:rPr>
                <w:rStyle w:val="Hyperlink"/>
                <w:noProof/>
                <w:sz w:val="22"/>
                <w:szCs w:val="22"/>
              </w:rPr>
              <w:t>d)</w:t>
            </w:r>
            <w:r w:rsidR="00E74458" w:rsidRPr="00213CFA">
              <w:rPr>
                <w:rFonts w:eastAsiaTheme="minorEastAsia"/>
                <w:smallCaps w:val="0"/>
                <w:noProof/>
                <w:sz w:val="22"/>
                <w:szCs w:val="22"/>
              </w:rPr>
              <w:tab/>
            </w:r>
            <w:r w:rsidR="0054448A" w:rsidRPr="00213CFA">
              <w:rPr>
                <w:rStyle w:val="Hyperlink"/>
                <w:noProof/>
                <w:sz w:val="22"/>
                <w:szCs w:val="22"/>
              </w:rPr>
              <w:t>West Side Retreat</w:t>
            </w:r>
            <w:r w:rsidR="00E74458" w:rsidRPr="00213CFA">
              <w:rPr>
                <w:rStyle w:val="Hyperlink"/>
                <w:noProof/>
                <w:sz w:val="22"/>
                <w:szCs w:val="22"/>
              </w:rPr>
              <w:t xml:space="preserve"> (Overall Evaluation: 0</w:t>
            </w:r>
            <w:r w:rsidR="00D765AB" w:rsidRPr="00213CFA">
              <w:rPr>
                <w:rStyle w:val="Hyperlink"/>
                <w:noProof/>
                <w:sz w:val="22"/>
                <w:szCs w:val="22"/>
              </w:rPr>
              <w:t>.8278</w:t>
            </w:r>
            <w:r w:rsidR="00E74458" w:rsidRPr="00213CFA">
              <w:rPr>
                <w:rStyle w:val="Hyperlink"/>
                <w:noProof/>
                <w:sz w:val="22"/>
                <w:szCs w:val="22"/>
              </w:rPr>
              <w:t>)</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_Toc141117493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8</w:t>
            </w:r>
            <w:r w:rsidR="00E74458" w:rsidRPr="00213CFA">
              <w:rPr>
                <w:noProof/>
                <w:webHidden/>
                <w:sz w:val="22"/>
                <w:szCs w:val="22"/>
              </w:rPr>
              <w:fldChar w:fldCharType="end"/>
            </w:r>
          </w:hyperlink>
        </w:p>
        <w:p w14:paraId="3BDDB713" w14:textId="282EF042" w:rsidR="00E74458" w:rsidRPr="00213CFA" w:rsidRDefault="00000000" w:rsidP="00E74458">
          <w:pPr>
            <w:pStyle w:val="TOC2"/>
            <w:tabs>
              <w:tab w:val="left" w:pos="660"/>
              <w:tab w:val="right" w:leader="underscore" w:pos="9350"/>
            </w:tabs>
            <w:rPr>
              <w:rFonts w:eastAsiaTheme="minorEastAsia"/>
              <w:smallCaps w:val="0"/>
              <w:noProof/>
              <w:sz w:val="22"/>
              <w:szCs w:val="22"/>
            </w:rPr>
          </w:pPr>
          <w:hyperlink w:anchor="_Toc141117494" w:history="1">
            <w:r w:rsidR="00E74458" w:rsidRPr="00213CFA">
              <w:rPr>
                <w:rStyle w:val="Hyperlink"/>
                <w:noProof/>
                <w:sz w:val="22"/>
                <w:szCs w:val="22"/>
              </w:rPr>
              <w:t>e)</w:t>
            </w:r>
            <w:r w:rsidR="00E74458" w:rsidRPr="00213CFA">
              <w:rPr>
                <w:rFonts w:eastAsiaTheme="minorEastAsia"/>
                <w:smallCaps w:val="0"/>
                <w:noProof/>
                <w:sz w:val="22"/>
                <w:szCs w:val="22"/>
              </w:rPr>
              <w:tab/>
            </w:r>
            <w:r w:rsidR="0054448A" w:rsidRPr="00213CFA">
              <w:rPr>
                <w:rStyle w:val="Hyperlink"/>
                <w:noProof/>
                <w:sz w:val="22"/>
                <w:szCs w:val="22"/>
              </w:rPr>
              <w:t>Country Space In The City</w:t>
            </w:r>
            <w:r w:rsidR="00E74458" w:rsidRPr="00213CFA">
              <w:rPr>
                <w:rStyle w:val="Hyperlink"/>
                <w:noProof/>
                <w:sz w:val="22"/>
                <w:szCs w:val="22"/>
              </w:rPr>
              <w:t xml:space="preserve"> (Overall Evaluation: 0.</w:t>
            </w:r>
            <w:r w:rsidR="00D765AB" w:rsidRPr="00213CFA">
              <w:rPr>
                <w:rStyle w:val="Hyperlink"/>
                <w:noProof/>
                <w:sz w:val="22"/>
                <w:szCs w:val="22"/>
              </w:rPr>
              <w:t>9634</w:t>
            </w:r>
            <w:r w:rsidR="00E74458" w:rsidRPr="00213CFA">
              <w:rPr>
                <w:rStyle w:val="Hyperlink"/>
                <w:noProof/>
                <w:sz w:val="22"/>
                <w:szCs w:val="22"/>
              </w:rPr>
              <w:t>)</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_Toc141117494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8</w:t>
            </w:r>
            <w:r w:rsidR="00E74458" w:rsidRPr="00213CFA">
              <w:rPr>
                <w:noProof/>
                <w:webHidden/>
                <w:sz w:val="22"/>
                <w:szCs w:val="22"/>
              </w:rPr>
              <w:fldChar w:fldCharType="end"/>
            </w:r>
          </w:hyperlink>
        </w:p>
        <w:p w14:paraId="43C52AE5" w14:textId="7777777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495" w:history="1">
            <w:r w:rsidR="00E74458" w:rsidRPr="00213CFA">
              <w:rPr>
                <w:rStyle w:val="Hyperlink"/>
                <w:noProof/>
                <w:sz w:val="22"/>
                <w:szCs w:val="22"/>
              </w:rPr>
              <w:t>Python code for AHP</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_Toc141117495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11</w:t>
            </w:r>
            <w:r w:rsidR="00E74458" w:rsidRPr="00213CFA">
              <w:rPr>
                <w:noProof/>
                <w:webHidden/>
                <w:sz w:val="22"/>
                <w:szCs w:val="22"/>
              </w:rPr>
              <w:fldChar w:fldCharType="end"/>
            </w:r>
          </w:hyperlink>
        </w:p>
        <w:p w14:paraId="349900AA" w14:textId="7777777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499" w:history="1">
            <w:r w:rsidR="00E74458" w:rsidRPr="00213CFA">
              <w:rPr>
                <w:rStyle w:val="Hyperlink"/>
                <w:noProof/>
                <w:sz w:val="22"/>
                <w:szCs w:val="22"/>
              </w:rPr>
              <w:t>Project Management Approach</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_Toc141117499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11</w:t>
            </w:r>
            <w:r w:rsidR="00E74458" w:rsidRPr="00213CFA">
              <w:rPr>
                <w:noProof/>
                <w:webHidden/>
                <w:sz w:val="22"/>
                <w:szCs w:val="22"/>
              </w:rPr>
              <w:fldChar w:fldCharType="end"/>
            </w:r>
          </w:hyperlink>
        </w:p>
        <w:p w14:paraId="6CBB5159" w14:textId="7777777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500" w:history="1">
            <w:r w:rsidR="00E74458" w:rsidRPr="00213CFA">
              <w:rPr>
                <w:rStyle w:val="Hyperlink"/>
                <w:noProof/>
                <w:sz w:val="22"/>
                <w:szCs w:val="22"/>
              </w:rPr>
              <w:t>Conclusion</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_Toc141117500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12</w:t>
            </w:r>
            <w:r w:rsidR="00E74458" w:rsidRPr="00213CFA">
              <w:rPr>
                <w:noProof/>
                <w:webHidden/>
                <w:sz w:val="22"/>
                <w:szCs w:val="22"/>
              </w:rPr>
              <w:fldChar w:fldCharType="end"/>
            </w:r>
          </w:hyperlink>
        </w:p>
        <w:p w14:paraId="692CAA22" w14:textId="77777777" w:rsidR="00E74458" w:rsidRPr="00213CFA" w:rsidRDefault="00000000" w:rsidP="00E74458">
          <w:pPr>
            <w:pStyle w:val="TOC1"/>
            <w:tabs>
              <w:tab w:val="right" w:leader="underscore" w:pos="9350"/>
            </w:tabs>
            <w:rPr>
              <w:rFonts w:eastAsiaTheme="minorEastAsia"/>
              <w:b w:val="0"/>
              <w:bCs w:val="0"/>
              <w:caps w:val="0"/>
              <w:noProof/>
              <w:sz w:val="22"/>
              <w:szCs w:val="22"/>
            </w:rPr>
          </w:pPr>
          <w:hyperlink w:anchor="_Toc141117501" w:history="1">
            <w:r w:rsidR="00E74458" w:rsidRPr="00213CFA">
              <w:rPr>
                <w:rStyle w:val="Hyperlink"/>
                <w:noProof/>
                <w:sz w:val="22"/>
                <w:szCs w:val="22"/>
              </w:rPr>
              <w:t>References</w:t>
            </w:r>
            <w:r w:rsidR="00E74458" w:rsidRPr="00213CFA">
              <w:rPr>
                <w:noProof/>
                <w:webHidden/>
                <w:sz w:val="22"/>
                <w:szCs w:val="22"/>
              </w:rPr>
              <w:tab/>
            </w:r>
            <w:r w:rsidR="00E74458" w:rsidRPr="00213CFA">
              <w:rPr>
                <w:noProof/>
                <w:webHidden/>
                <w:sz w:val="22"/>
                <w:szCs w:val="22"/>
              </w:rPr>
              <w:fldChar w:fldCharType="begin"/>
            </w:r>
            <w:r w:rsidR="00E74458" w:rsidRPr="00213CFA">
              <w:rPr>
                <w:noProof/>
                <w:webHidden/>
                <w:sz w:val="22"/>
                <w:szCs w:val="22"/>
              </w:rPr>
              <w:instrText xml:space="preserve"> PAGEREF _Toc141117501 \h </w:instrText>
            </w:r>
            <w:r w:rsidR="00E74458" w:rsidRPr="00213CFA">
              <w:rPr>
                <w:noProof/>
                <w:webHidden/>
                <w:sz w:val="22"/>
                <w:szCs w:val="22"/>
              </w:rPr>
            </w:r>
            <w:r w:rsidR="00E74458" w:rsidRPr="00213CFA">
              <w:rPr>
                <w:noProof/>
                <w:webHidden/>
                <w:sz w:val="22"/>
                <w:szCs w:val="22"/>
              </w:rPr>
              <w:fldChar w:fldCharType="separate"/>
            </w:r>
            <w:r w:rsidR="00E74458" w:rsidRPr="00213CFA">
              <w:rPr>
                <w:noProof/>
                <w:webHidden/>
                <w:sz w:val="22"/>
                <w:szCs w:val="22"/>
              </w:rPr>
              <w:t>13</w:t>
            </w:r>
            <w:r w:rsidR="00E74458" w:rsidRPr="00213CFA">
              <w:rPr>
                <w:noProof/>
                <w:webHidden/>
                <w:sz w:val="22"/>
                <w:szCs w:val="22"/>
              </w:rPr>
              <w:fldChar w:fldCharType="end"/>
            </w:r>
          </w:hyperlink>
        </w:p>
        <w:p w14:paraId="6A97AEEB" w14:textId="5561367C" w:rsidR="00D70589" w:rsidRPr="00213CFA" w:rsidRDefault="00E74458" w:rsidP="00D70589">
          <w:pPr>
            <w:rPr>
              <w:rFonts w:cstheme="minorHAnsi"/>
              <w:b/>
              <w:bCs/>
              <w:noProof/>
            </w:rPr>
          </w:pPr>
          <w:r w:rsidRPr="00213CFA">
            <w:rPr>
              <w:rFonts w:cstheme="minorHAnsi"/>
              <w:b/>
              <w:bCs/>
              <w:noProof/>
            </w:rPr>
            <w:fldChar w:fldCharType="end"/>
          </w:r>
        </w:p>
      </w:sdtContent>
    </w:sdt>
    <w:p w14:paraId="753D8AF2" w14:textId="77777777" w:rsidR="00FB3142" w:rsidRPr="00213CFA" w:rsidRDefault="00FB3142" w:rsidP="00D70589">
      <w:pPr>
        <w:rPr>
          <w:rFonts w:cstheme="minorHAnsi"/>
          <w:b/>
          <w:bCs/>
          <w:noProof/>
        </w:rPr>
      </w:pPr>
    </w:p>
    <w:p w14:paraId="3EFFDB51" w14:textId="77777777" w:rsidR="00FB3142" w:rsidRPr="00213CFA" w:rsidRDefault="00FB3142" w:rsidP="00D70589">
      <w:pPr>
        <w:rPr>
          <w:rFonts w:cstheme="minorHAnsi"/>
          <w:b/>
          <w:bCs/>
          <w:noProof/>
        </w:rPr>
      </w:pPr>
    </w:p>
    <w:p w14:paraId="7E80AEDE" w14:textId="77777777" w:rsidR="00FB3142" w:rsidRPr="00213CFA" w:rsidRDefault="00FB3142" w:rsidP="00D70589">
      <w:pPr>
        <w:rPr>
          <w:rFonts w:cstheme="minorHAnsi"/>
          <w:b/>
          <w:bCs/>
          <w:noProof/>
        </w:rPr>
      </w:pPr>
    </w:p>
    <w:p w14:paraId="079A3A8D" w14:textId="77777777" w:rsidR="00FB3142" w:rsidRPr="00213CFA" w:rsidRDefault="00FB3142" w:rsidP="00D70589">
      <w:pPr>
        <w:rPr>
          <w:rFonts w:cstheme="minorHAnsi"/>
          <w:b/>
          <w:bCs/>
          <w:noProof/>
        </w:rPr>
      </w:pPr>
    </w:p>
    <w:p w14:paraId="2EFC5444" w14:textId="77777777" w:rsidR="00FB3142" w:rsidRPr="00213CFA" w:rsidRDefault="00FB3142" w:rsidP="00D70589">
      <w:pPr>
        <w:rPr>
          <w:rFonts w:cstheme="minorHAnsi"/>
          <w:b/>
          <w:bCs/>
          <w:noProof/>
        </w:rPr>
      </w:pPr>
    </w:p>
    <w:p w14:paraId="2ED25DDD" w14:textId="77777777" w:rsidR="00FB3142" w:rsidRPr="00213CFA" w:rsidRDefault="00FB3142" w:rsidP="00D70589">
      <w:pPr>
        <w:rPr>
          <w:rFonts w:cstheme="minorHAnsi"/>
          <w:b/>
          <w:bCs/>
          <w:noProof/>
        </w:rPr>
      </w:pPr>
    </w:p>
    <w:p w14:paraId="07CAFAE3" w14:textId="77777777" w:rsidR="00FB3142" w:rsidRPr="00213CFA" w:rsidRDefault="00FB3142" w:rsidP="00D70589">
      <w:pPr>
        <w:rPr>
          <w:rFonts w:cstheme="minorHAnsi"/>
          <w:b/>
          <w:bCs/>
          <w:noProof/>
        </w:rPr>
      </w:pPr>
    </w:p>
    <w:p w14:paraId="2E49D447" w14:textId="77777777" w:rsidR="00FB3142" w:rsidRPr="00213CFA" w:rsidRDefault="00FB3142" w:rsidP="00FB3142">
      <w:pPr>
        <w:pStyle w:val="Heading1"/>
        <w:rPr>
          <w:rFonts w:asciiTheme="minorHAnsi" w:hAnsiTheme="minorHAnsi" w:cstheme="minorHAnsi"/>
          <w:sz w:val="22"/>
          <w:szCs w:val="22"/>
        </w:rPr>
      </w:pPr>
      <w:r w:rsidRPr="00213CFA">
        <w:rPr>
          <w:rFonts w:asciiTheme="minorHAnsi" w:hAnsiTheme="minorHAnsi" w:cstheme="minorHAnsi"/>
          <w:sz w:val="22"/>
          <w:szCs w:val="22"/>
        </w:rPr>
        <w:lastRenderedPageBreak/>
        <w:t>Abstract</w:t>
      </w:r>
    </w:p>
    <w:p w14:paraId="006C6C5D" w14:textId="146249D1" w:rsidR="00FB3142" w:rsidRPr="00213CFA" w:rsidRDefault="00213CFA" w:rsidP="00FB3142">
      <w:pPr>
        <w:jc w:val="both"/>
        <w:rPr>
          <w:rFonts w:cstheme="minorHAnsi"/>
        </w:rPr>
      </w:pPr>
      <w:bookmarkStart w:id="1" w:name="_Toc141115381"/>
      <w:bookmarkStart w:id="2" w:name="_Toc141115595"/>
      <w:bookmarkStart w:id="3" w:name="_Toc141116697"/>
      <w:bookmarkStart w:id="4" w:name="_Toc141116889"/>
      <w:bookmarkStart w:id="5" w:name="_Toc141116974"/>
      <w:bookmarkStart w:id="6" w:name="_Toc141117042"/>
      <w:bookmarkStart w:id="7" w:name="_Toc141117468"/>
      <w:r w:rsidRPr="00213CFA">
        <w:rPr>
          <w:rFonts w:cstheme="minorHAnsi"/>
        </w:rPr>
        <w:t xml:space="preserve">In the fiercely competitive online travel booking industry, Airbnb's success hinges on guest satisfaction and loyalty. To tackle the challenge of helping guests make informed decisions amidst a vast array of listings, Airbnb developed a Host Comparison feature. This case study explores how this solution enhances guest experience and fosters customer loyalty. The study utilizes the AHP model to assess host options based on essential criteria and sub-criteria, such as Location, Accommodation, Amenities, Price, and Reviews and Ratings. By employing this systematic approach, Airbnb aims to select the most suitable hosts, aligning with its brand identity and market demands, ensuring a delightful host </w:t>
      </w:r>
      <w:proofErr w:type="gramStart"/>
      <w:r w:rsidRPr="00213CFA">
        <w:rPr>
          <w:rFonts w:cstheme="minorHAnsi"/>
        </w:rPr>
        <w:t>experience</w:t>
      </w:r>
      <w:proofErr w:type="gramEnd"/>
      <w:r w:rsidRPr="00213CFA">
        <w:rPr>
          <w:rFonts w:cstheme="minorHAnsi"/>
        </w:rPr>
        <w:t xml:space="preserve"> and bolstering its position as a leading accommodation-sharing platform.</w:t>
      </w:r>
    </w:p>
    <w:p w14:paraId="5A85E51B" w14:textId="77777777" w:rsidR="00FB3142" w:rsidRPr="00213CFA" w:rsidRDefault="00FB3142" w:rsidP="00FB3142">
      <w:pPr>
        <w:pStyle w:val="Heading1"/>
        <w:rPr>
          <w:rFonts w:asciiTheme="minorHAnsi" w:hAnsiTheme="minorHAnsi" w:cstheme="minorHAnsi"/>
          <w:sz w:val="22"/>
          <w:szCs w:val="22"/>
        </w:rPr>
      </w:pPr>
      <w:r w:rsidRPr="00213CFA">
        <w:rPr>
          <w:rFonts w:asciiTheme="minorHAnsi" w:hAnsiTheme="minorHAnsi" w:cstheme="minorHAnsi"/>
          <w:sz w:val="22"/>
          <w:szCs w:val="22"/>
        </w:rPr>
        <w:t>Introduction</w:t>
      </w:r>
      <w:bookmarkEnd w:id="1"/>
      <w:bookmarkEnd w:id="2"/>
      <w:bookmarkEnd w:id="3"/>
      <w:bookmarkEnd w:id="4"/>
      <w:bookmarkEnd w:id="5"/>
      <w:bookmarkEnd w:id="6"/>
      <w:bookmarkEnd w:id="7"/>
    </w:p>
    <w:p w14:paraId="5DB314ED" w14:textId="77777777" w:rsidR="00FB3142" w:rsidRPr="00213CFA" w:rsidRDefault="00FB3142" w:rsidP="00FB3142">
      <w:pPr>
        <w:jc w:val="both"/>
        <w:rPr>
          <w:rFonts w:cstheme="minorHAnsi"/>
        </w:rPr>
      </w:pPr>
      <w:r w:rsidRPr="00213CFA">
        <w:rPr>
          <w:rFonts w:cstheme="minorHAnsi"/>
        </w:rPr>
        <w:t xml:space="preserve">In the highly competitive online travel booking industry, ensuring guest satisfaction and loyalty is paramount to Airbnb's success. The challenge lies in providing guests with the right tools to make informed decisions and select the most suitable accommodations from a vast array of listings. To address this business problem, Airbnb has developed and implemented a Host Comparison feature. To accomplish this, the company has turned to the Analytic Hierarchy Process (AHP), a powerful decision-making tool, to thoroughly evaluate five intriguing host options: Skylit Midtown Castle, </w:t>
      </w:r>
      <w:proofErr w:type="gramStart"/>
      <w:r w:rsidRPr="00213CFA">
        <w:rPr>
          <w:rFonts w:cstheme="minorHAnsi"/>
        </w:rPr>
        <w:t>BlissArtsSpace ,</w:t>
      </w:r>
      <w:proofErr w:type="gramEnd"/>
      <w:r w:rsidRPr="00213CFA">
        <w:rPr>
          <w:rFonts w:cstheme="minorHAnsi"/>
        </w:rPr>
        <w:t xml:space="preserve"> Chelsea Perfect, West Side Retreat, Country space in the city. The AHP model enables Airbnb Company to assess each host option across five important criteria: Location, Accommodation, Amenities, Price and Reviews and Ratings. This case study explores how Airbnb's solution tackles the challenge of enhancing guest experience and fostering customer loyalty.</w:t>
      </w:r>
    </w:p>
    <w:p w14:paraId="3A369E6A" w14:textId="77777777" w:rsidR="00FB3142" w:rsidRPr="00213CFA" w:rsidRDefault="00FB3142" w:rsidP="00FB3142">
      <w:pPr>
        <w:pStyle w:val="Heading2"/>
        <w:rPr>
          <w:rFonts w:asciiTheme="minorHAnsi" w:hAnsiTheme="minorHAnsi" w:cstheme="minorHAnsi"/>
          <w:sz w:val="22"/>
          <w:szCs w:val="22"/>
        </w:rPr>
      </w:pPr>
      <w:bookmarkStart w:id="8" w:name="_Toc141115382"/>
      <w:bookmarkStart w:id="9" w:name="_Toc141115596"/>
      <w:bookmarkStart w:id="10" w:name="_Toc141116698"/>
      <w:bookmarkStart w:id="11" w:name="_Toc141116890"/>
      <w:bookmarkStart w:id="12" w:name="_Toc141116975"/>
      <w:bookmarkStart w:id="13" w:name="_Toc141117043"/>
      <w:bookmarkStart w:id="14" w:name="_Toc141117469"/>
      <w:r w:rsidRPr="00213CFA">
        <w:rPr>
          <w:rFonts w:asciiTheme="minorHAnsi" w:hAnsiTheme="minorHAnsi" w:cstheme="minorHAnsi"/>
          <w:sz w:val="22"/>
          <w:szCs w:val="22"/>
        </w:rPr>
        <w:t>Problem Description</w:t>
      </w:r>
      <w:bookmarkEnd w:id="8"/>
      <w:bookmarkEnd w:id="9"/>
      <w:bookmarkEnd w:id="10"/>
      <w:bookmarkEnd w:id="11"/>
      <w:bookmarkEnd w:id="12"/>
      <w:bookmarkEnd w:id="13"/>
      <w:bookmarkEnd w:id="14"/>
    </w:p>
    <w:p w14:paraId="5C682BF0" w14:textId="77777777" w:rsidR="00FB3142" w:rsidRPr="00213CFA" w:rsidRDefault="00FB3142" w:rsidP="00FB3142">
      <w:pPr>
        <w:jc w:val="both"/>
        <w:rPr>
          <w:rFonts w:cstheme="minorHAnsi"/>
        </w:rPr>
      </w:pPr>
      <w:r w:rsidRPr="00213CFA">
        <w:rPr>
          <w:rFonts w:cstheme="minorHAnsi"/>
        </w:rPr>
        <w:t>The goal is to identify the most suitable and promising host option that seamlessly aligns with Airbnb challenge of providing guests with a seamless and user-friendly platform that simplifies the process of finding and selecting the perfect accommodation for their travel needs. The vast number of host listings can be overwhelming for guests, leading to decision paralysis, dissatisfaction, and potential booking drop-offs. Additionally, by employing the AHP model, the company seeks to make data-driven decisions that not only delight customers but also contribute. Lack of transparent information about hosts and their properties may hinder trust-building efforts, impacting the overall guest experience and diminishing repeat bookings.</w:t>
      </w:r>
    </w:p>
    <w:p w14:paraId="236A7174" w14:textId="77777777" w:rsidR="00FB3142" w:rsidRPr="00213CFA" w:rsidRDefault="00FB3142" w:rsidP="00FB3142">
      <w:pPr>
        <w:pStyle w:val="Heading2"/>
        <w:rPr>
          <w:rFonts w:asciiTheme="minorHAnsi" w:hAnsiTheme="minorHAnsi" w:cstheme="minorHAnsi"/>
          <w:sz w:val="22"/>
          <w:szCs w:val="22"/>
        </w:rPr>
      </w:pPr>
      <w:bookmarkStart w:id="15" w:name="_Toc141115383"/>
      <w:bookmarkStart w:id="16" w:name="_Toc141115597"/>
      <w:bookmarkStart w:id="17" w:name="_Toc141116699"/>
      <w:bookmarkStart w:id="18" w:name="_Toc141116891"/>
      <w:bookmarkStart w:id="19" w:name="_Toc141116976"/>
      <w:bookmarkStart w:id="20" w:name="_Toc141117044"/>
      <w:bookmarkStart w:id="21" w:name="_Toc141117470"/>
      <w:r w:rsidRPr="00213CFA">
        <w:rPr>
          <w:rFonts w:asciiTheme="minorHAnsi" w:hAnsiTheme="minorHAnsi" w:cstheme="minorHAnsi"/>
          <w:sz w:val="22"/>
          <w:szCs w:val="22"/>
        </w:rPr>
        <w:t>Methodology</w:t>
      </w:r>
      <w:bookmarkEnd w:id="15"/>
      <w:bookmarkEnd w:id="16"/>
      <w:bookmarkEnd w:id="17"/>
      <w:bookmarkEnd w:id="18"/>
      <w:bookmarkEnd w:id="19"/>
      <w:bookmarkEnd w:id="20"/>
      <w:bookmarkEnd w:id="21"/>
    </w:p>
    <w:p w14:paraId="458F2BC2" w14:textId="77777777" w:rsidR="00FB3142" w:rsidRPr="00213CFA" w:rsidRDefault="00FB3142" w:rsidP="00FB3142">
      <w:pPr>
        <w:jc w:val="both"/>
        <w:rPr>
          <w:rFonts w:cstheme="minorHAnsi"/>
        </w:rPr>
      </w:pPr>
      <w:r w:rsidRPr="00213CFA">
        <w:rPr>
          <w:rFonts w:cstheme="minorHAnsi"/>
        </w:rPr>
        <w:t>To address the challenge of enhancing guest experience and fostering customer loyalty in the highly competitive online travel booking industry, Airbnb adopts an innovative and structured approach, using the DMAIC methodology (Define, Measure, Analyze, Improve, and Control) specifically designed for host listing optimization. The DMAIC process serves as a guide, helping Airbnb identify areas for improvement, optimize host listings, and elevate the overall guest experience while aligning with the company's values and aspirations.</w:t>
      </w:r>
    </w:p>
    <w:p w14:paraId="208E894B" w14:textId="77777777" w:rsidR="00FB3142" w:rsidRPr="00213CFA" w:rsidRDefault="00FB3142" w:rsidP="00FB3142">
      <w:pPr>
        <w:jc w:val="both"/>
        <w:rPr>
          <w:rFonts w:cstheme="minorHAnsi"/>
        </w:rPr>
      </w:pPr>
      <w:r w:rsidRPr="00213CFA">
        <w:rPr>
          <w:rFonts w:cstheme="minorHAnsi"/>
          <w:b/>
          <w:bCs/>
        </w:rPr>
        <w:t>Analytic Hierarchy Process</w:t>
      </w:r>
      <w:r w:rsidRPr="00213CFA">
        <w:rPr>
          <w:rFonts w:cstheme="minorHAnsi"/>
        </w:rPr>
        <w:t xml:space="preserve"> (AHP): The AHP model is used as the foundation for evaluating and comparing host options. This structured decision-making technique allows for the systematic assessment of host criteria and sub-criteria. The criteria used in the AHP model include Location, Accommodation, Amenities, Price, and Reviews and Ratings, while their respective sub-criteria further refine the evaluation process.</w:t>
      </w:r>
    </w:p>
    <w:p w14:paraId="1735D798" w14:textId="77777777" w:rsidR="00FB3142" w:rsidRPr="00213CFA" w:rsidRDefault="00FB3142" w:rsidP="00FB3142">
      <w:pPr>
        <w:jc w:val="both"/>
        <w:rPr>
          <w:rFonts w:cstheme="minorHAnsi"/>
        </w:rPr>
      </w:pPr>
      <w:r w:rsidRPr="00213CFA">
        <w:rPr>
          <w:rFonts w:cstheme="minorHAnsi"/>
          <w:b/>
          <w:bCs/>
        </w:rPr>
        <w:lastRenderedPageBreak/>
        <w:t>Define Phase:</w:t>
      </w:r>
      <w:r w:rsidRPr="00213CFA">
        <w:rPr>
          <w:rFonts w:cstheme="minorHAnsi"/>
        </w:rPr>
        <w:t xml:space="preserve"> In the Define phase, Airbnb clarifies the project's objectives, focusing on creating a new host listing feature that empowers guests to make informed decisions and select suitable accommodations. Key stakeholders, including marketing, technology, and customer support teams, are engaged to ensure a collaborative approach. Initial data is collected to understand guest preferences, pain points, and industry trends, establishing a baseline for the project.</w:t>
      </w:r>
    </w:p>
    <w:p w14:paraId="079C916D" w14:textId="77777777" w:rsidR="00FB3142" w:rsidRPr="00213CFA" w:rsidRDefault="00FB3142" w:rsidP="00FB3142">
      <w:pPr>
        <w:jc w:val="both"/>
        <w:rPr>
          <w:rFonts w:cstheme="minorHAnsi"/>
        </w:rPr>
      </w:pPr>
      <w:r w:rsidRPr="00213CFA">
        <w:rPr>
          <w:rFonts w:cstheme="minorHAnsi"/>
          <w:b/>
          <w:bCs/>
        </w:rPr>
        <w:t>Measure Phase:</w:t>
      </w:r>
      <w:r w:rsidRPr="00213CFA">
        <w:rPr>
          <w:rFonts w:cstheme="minorHAnsi"/>
        </w:rPr>
        <w:t xml:space="preserve"> In the Measure phase, essential evaluation criteria and sub-criteria for the AHP algorithm are defined. These criteria may include Location, Accommodation Quality, Amenities, Price, Reviews, and Ratings. Surveys and guest feedback are utilized to conduct pairwise comparisons and assign weights to these criteria and sub-criteria. Detailed data is gathered from various host listings under each sub-criterion to facilitate the evaluation process.</w:t>
      </w:r>
    </w:p>
    <w:p w14:paraId="1C83C6B6" w14:textId="77777777" w:rsidR="00FB3142" w:rsidRPr="00213CFA" w:rsidRDefault="00FB3142" w:rsidP="00FB3142">
      <w:pPr>
        <w:jc w:val="both"/>
        <w:rPr>
          <w:rFonts w:cstheme="minorHAnsi"/>
        </w:rPr>
      </w:pPr>
      <w:r w:rsidRPr="00213CFA">
        <w:rPr>
          <w:rFonts w:cstheme="minorHAnsi"/>
          <w:b/>
          <w:bCs/>
        </w:rPr>
        <w:t>Analyze Phase:</w:t>
      </w:r>
      <w:r w:rsidRPr="00213CFA">
        <w:rPr>
          <w:rFonts w:cstheme="minorHAnsi"/>
        </w:rPr>
        <w:t xml:space="preserve"> During the Analyze phase, the strengths and weaknesses of each host listing are thoroughly analyzed based on the defined evaluation criteria. The AHP algorithm is applied to calculate the overall evaluation of each host option, providing valuable insights into the most suitable accommodations that meet guests' preferences and expectations.</w:t>
      </w:r>
    </w:p>
    <w:p w14:paraId="066AEBDE" w14:textId="77777777" w:rsidR="00FB3142" w:rsidRPr="00213CFA" w:rsidRDefault="00FB3142" w:rsidP="00FB3142">
      <w:pPr>
        <w:jc w:val="both"/>
        <w:rPr>
          <w:rFonts w:cstheme="minorHAnsi"/>
        </w:rPr>
      </w:pPr>
      <w:r w:rsidRPr="00213CFA">
        <w:rPr>
          <w:rFonts w:cstheme="minorHAnsi"/>
          <w:b/>
          <w:bCs/>
        </w:rPr>
        <w:t>Improve Phase:</w:t>
      </w:r>
      <w:r w:rsidRPr="00213CFA">
        <w:rPr>
          <w:rFonts w:cstheme="minorHAnsi"/>
        </w:rPr>
        <w:t xml:space="preserve"> In the Improve phase, Airbnb focuses on refining the host listings based on the insights gained from the AHP analysis. Accommodations that align well with guest preferences and have higher evaluation scores are given prominence on the platform. To enhance guest experience and foster loyalty, Airbnb may also introduce features that promote transparency, trust, and better communication between hosts and guests.</w:t>
      </w:r>
    </w:p>
    <w:p w14:paraId="4EE75C85" w14:textId="77777777" w:rsidR="00FB3142" w:rsidRPr="00213CFA" w:rsidRDefault="00FB3142" w:rsidP="00FB3142">
      <w:pPr>
        <w:jc w:val="both"/>
        <w:rPr>
          <w:rFonts w:cstheme="minorHAnsi"/>
        </w:rPr>
      </w:pPr>
      <w:r w:rsidRPr="00213CFA">
        <w:rPr>
          <w:rFonts w:cstheme="minorHAnsi"/>
          <w:b/>
          <w:bCs/>
        </w:rPr>
        <w:t>Control Phase:</w:t>
      </w:r>
      <w:r w:rsidRPr="00213CFA">
        <w:rPr>
          <w:rFonts w:cstheme="minorHAnsi"/>
        </w:rPr>
        <w:t xml:space="preserve"> In the Control phase, Airbnb implements quality control measures to ensure consistent and reliable guest experiences across the platform. Continuous monitoring of guest feedback and metrics related to guest satisfaction and loyalty enables data-driven adjustments and improvements to be made promptly. This iterative approach allows Airbnb to continuously optimize host listings and the overall guest experience.</w:t>
      </w:r>
    </w:p>
    <w:p w14:paraId="1CD52EFD" w14:textId="77777777" w:rsidR="00FB3142" w:rsidRPr="00213CFA" w:rsidRDefault="00FB3142" w:rsidP="00FB3142">
      <w:pPr>
        <w:jc w:val="both"/>
        <w:rPr>
          <w:rFonts w:cstheme="minorHAnsi"/>
        </w:rPr>
      </w:pPr>
      <w:r w:rsidRPr="00213CFA">
        <w:rPr>
          <w:rFonts w:cstheme="minorHAnsi"/>
        </w:rPr>
        <w:t xml:space="preserve">By following the DMAIC process and conducting a SWOT analysis to identify strengths, weaknesses, opportunities, and threats, Airbnb can revolutionize its host offerings and create excellent customer experience for guests, further solidifying its position as a leading accommodation-sharing platform. The data-driven decision-making facilitated by DMAIC empowers Airbnb to make well-balanced choices that continuously enhance customer trust, satisfaction, and loyalty. </w:t>
      </w:r>
    </w:p>
    <w:p w14:paraId="39785D21" w14:textId="77777777" w:rsidR="00FB3142" w:rsidRPr="00213CFA" w:rsidRDefault="00FB3142" w:rsidP="00FB3142">
      <w:pPr>
        <w:pStyle w:val="Heading2"/>
        <w:rPr>
          <w:rFonts w:asciiTheme="minorHAnsi" w:hAnsiTheme="minorHAnsi" w:cstheme="minorHAnsi"/>
          <w:sz w:val="22"/>
          <w:szCs w:val="22"/>
        </w:rPr>
      </w:pPr>
      <w:bookmarkStart w:id="22" w:name="_Toc141116700"/>
      <w:bookmarkStart w:id="23" w:name="_Toc141116892"/>
      <w:bookmarkStart w:id="24" w:name="_Toc141116977"/>
      <w:bookmarkStart w:id="25" w:name="_Toc141117045"/>
      <w:bookmarkStart w:id="26" w:name="_Toc141117471"/>
      <w:r w:rsidRPr="00213CFA">
        <w:rPr>
          <w:rFonts w:asciiTheme="minorHAnsi" w:hAnsiTheme="minorHAnsi" w:cstheme="minorHAnsi"/>
          <w:sz w:val="22"/>
          <w:szCs w:val="22"/>
        </w:rPr>
        <w:t>Strengths</w:t>
      </w:r>
      <w:bookmarkEnd w:id="22"/>
      <w:bookmarkEnd w:id="23"/>
      <w:bookmarkEnd w:id="24"/>
      <w:bookmarkEnd w:id="25"/>
      <w:bookmarkEnd w:id="26"/>
    </w:p>
    <w:p w14:paraId="59997DD3" w14:textId="77777777" w:rsidR="00FB3142" w:rsidRPr="00213CFA" w:rsidRDefault="00FB3142" w:rsidP="00FB3142">
      <w:pPr>
        <w:jc w:val="both"/>
        <w:rPr>
          <w:rFonts w:cstheme="minorHAnsi"/>
        </w:rPr>
      </w:pPr>
      <w:r w:rsidRPr="00213CFA">
        <w:rPr>
          <w:rFonts w:cstheme="minorHAnsi"/>
        </w:rPr>
        <w:t>Airbnb holds a strong position in the highly competitive online travel booking industry, benefiting from its pioneering status and established reputation. The company's adoption of the Analytic Hierarchy Process (AHP) for the Host Comparison feature reflects its commitment to data-driven decision-making, ensuring that guest satisfaction and loyalty are prioritized based on a comprehensive evaluation framework. The implementation of the Host Comparison feature demonstrates Airbnb's innovative approach to providing guests with a user-friendly tool to make informed decisions. Additionally, the company's emphasis on brand identity and values strengthens its market position and fosters a positive brand image. With ample resources and a vast network of host listings, Airbnb is well-equipped to continuously enhance guest experiences and maintain its leading position as an accommodation-sharing platform.</w:t>
      </w:r>
    </w:p>
    <w:p w14:paraId="707CE263" w14:textId="77777777" w:rsidR="00FB3142" w:rsidRPr="00213CFA" w:rsidRDefault="00FB3142" w:rsidP="00FB3142">
      <w:pPr>
        <w:pStyle w:val="Heading2"/>
        <w:rPr>
          <w:rFonts w:asciiTheme="minorHAnsi" w:hAnsiTheme="minorHAnsi" w:cstheme="minorHAnsi"/>
          <w:sz w:val="22"/>
          <w:szCs w:val="22"/>
        </w:rPr>
      </w:pPr>
      <w:bookmarkStart w:id="27" w:name="_Toc141116701"/>
      <w:bookmarkStart w:id="28" w:name="_Toc141116893"/>
      <w:bookmarkStart w:id="29" w:name="_Toc141116978"/>
      <w:bookmarkStart w:id="30" w:name="_Toc141117046"/>
      <w:bookmarkStart w:id="31" w:name="_Toc141117472"/>
      <w:r w:rsidRPr="00213CFA">
        <w:rPr>
          <w:rFonts w:asciiTheme="minorHAnsi" w:hAnsiTheme="minorHAnsi" w:cstheme="minorHAnsi"/>
          <w:sz w:val="22"/>
          <w:szCs w:val="22"/>
        </w:rPr>
        <w:lastRenderedPageBreak/>
        <w:t>Weaknesses</w:t>
      </w:r>
      <w:bookmarkEnd w:id="27"/>
      <w:bookmarkEnd w:id="28"/>
      <w:bookmarkEnd w:id="29"/>
      <w:bookmarkEnd w:id="30"/>
      <w:bookmarkEnd w:id="31"/>
    </w:p>
    <w:p w14:paraId="0205EEE6" w14:textId="77777777" w:rsidR="00FB3142" w:rsidRPr="00213CFA" w:rsidRDefault="00FB3142" w:rsidP="00FB3142">
      <w:pPr>
        <w:jc w:val="both"/>
        <w:rPr>
          <w:rFonts w:cstheme="minorHAnsi"/>
        </w:rPr>
      </w:pPr>
      <w:r w:rsidRPr="00213CFA">
        <w:rPr>
          <w:rFonts w:cstheme="minorHAnsi"/>
        </w:rPr>
        <w:t>Despite its strengths, Airbnb may encounter challenges in the online travel booking industry. The vast array of host listings on the platform could lead to information overload for guests, potentially leading to decision paralysis and dissatisfaction. Moreover, the reliance on guest reviews and ratings for evaluations may sometimes result in biased or inconsistent information, impacting the accuracy of the AHP model. Ensuring consistent and transparent data collection and processing could be a complex task, considering the diverse range of accommodations and guest feedback. Additionally, competing with other online travel booking platforms may affect Airbnb's market share and growth prospects, requiring continuous efforts to differentiate its offerings and maintain a competitive edge.</w:t>
      </w:r>
    </w:p>
    <w:p w14:paraId="38AA95A4" w14:textId="77777777" w:rsidR="00FB3142" w:rsidRPr="00213CFA" w:rsidRDefault="00FB3142" w:rsidP="00FB3142">
      <w:pPr>
        <w:pStyle w:val="Heading2"/>
        <w:rPr>
          <w:rFonts w:asciiTheme="minorHAnsi" w:hAnsiTheme="minorHAnsi" w:cstheme="minorHAnsi"/>
          <w:sz w:val="22"/>
          <w:szCs w:val="22"/>
        </w:rPr>
      </w:pPr>
      <w:bookmarkStart w:id="32" w:name="_Toc141116702"/>
      <w:bookmarkStart w:id="33" w:name="_Toc141116894"/>
      <w:bookmarkStart w:id="34" w:name="_Toc141116979"/>
      <w:bookmarkStart w:id="35" w:name="_Toc141117047"/>
      <w:bookmarkStart w:id="36" w:name="_Toc141117473"/>
      <w:r w:rsidRPr="00213CFA">
        <w:rPr>
          <w:rFonts w:asciiTheme="minorHAnsi" w:hAnsiTheme="minorHAnsi" w:cstheme="minorHAnsi"/>
          <w:sz w:val="22"/>
          <w:szCs w:val="22"/>
        </w:rPr>
        <w:t>Opportunities</w:t>
      </w:r>
      <w:bookmarkEnd w:id="32"/>
      <w:bookmarkEnd w:id="33"/>
      <w:bookmarkEnd w:id="34"/>
      <w:bookmarkEnd w:id="35"/>
      <w:bookmarkEnd w:id="36"/>
    </w:p>
    <w:p w14:paraId="033B953E" w14:textId="77777777" w:rsidR="00FB3142" w:rsidRPr="00213CFA" w:rsidRDefault="00FB3142" w:rsidP="00FB3142">
      <w:pPr>
        <w:jc w:val="both"/>
        <w:rPr>
          <w:rFonts w:cstheme="minorHAnsi"/>
        </w:rPr>
      </w:pPr>
      <w:r w:rsidRPr="00213CFA">
        <w:rPr>
          <w:rFonts w:cstheme="minorHAnsi"/>
        </w:rPr>
        <w:t>The highly competitive nature of the online travel booking industry presents opportunities for Airbnb to further enhance guest satisfaction and loyalty through the Host Comparison feature. By continuously optimizing and refining the AHP model, Airbnb can differentiate itself from competitors and attract more guests to its platform. The growing trend of personalized travel experiences and niche accommodation preferences offers an opportunity for Airbnb to tailor its offerings and cater to diverse guest needs. Furthermore, expanding into new markets and geographical regions can help Airbnb reach a broader audience, tapping into previously untapped customer segments. Collaborating with local tourism authorities and influencers can also enhance the credibility and promotion of Airbnb's accommodations.</w:t>
      </w:r>
    </w:p>
    <w:p w14:paraId="1FD91BC8" w14:textId="77777777" w:rsidR="00FB3142" w:rsidRPr="00213CFA" w:rsidRDefault="00FB3142" w:rsidP="00FB3142">
      <w:pPr>
        <w:pStyle w:val="Heading2"/>
        <w:rPr>
          <w:rFonts w:asciiTheme="minorHAnsi" w:hAnsiTheme="minorHAnsi" w:cstheme="minorHAnsi"/>
          <w:sz w:val="22"/>
          <w:szCs w:val="22"/>
        </w:rPr>
      </w:pPr>
      <w:bookmarkStart w:id="37" w:name="_Toc141116703"/>
      <w:bookmarkStart w:id="38" w:name="_Toc141116895"/>
      <w:bookmarkStart w:id="39" w:name="_Toc141116980"/>
      <w:bookmarkStart w:id="40" w:name="_Toc141117048"/>
      <w:bookmarkStart w:id="41" w:name="_Toc141117474"/>
      <w:r w:rsidRPr="00213CFA">
        <w:rPr>
          <w:rFonts w:asciiTheme="minorHAnsi" w:hAnsiTheme="minorHAnsi" w:cstheme="minorHAnsi"/>
          <w:sz w:val="22"/>
          <w:szCs w:val="22"/>
        </w:rPr>
        <w:t>Threats</w:t>
      </w:r>
      <w:bookmarkEnd w:id="37"/>
      <w:bookmarkEnd w:id="38"/>
      <w:bookmarkEnd w:id="39"/>
      <w:bookmarkEnd w:id="40"/>
      <w:bookmarkEnd w:id="41"/>
    </w:p>
    <w:p w14:paraId="670B7A3C" w14:textId="77777777" w:rsidR="00FB3142" w:rsidRPr="00213CFA" w:rsidRDefault="00FB3142" w:rsidP="00FB3142">
      <w:pPr>
        <w:jc w:val="both"/>
        <w:rPr>
          <w:rFonts w:cstheme="minorHAnsi"/>
        </w:rPr>
      </w:pPr>
      <w:r w:rsidRPr="00213CFA">
        <w:rPr>
          <w:rFonts w:cstheme="minorHAnsi"/>
        </w:rPr>
        <w:t>While exploring opportunities, Airbnb must be aware of potential threats in the online travel booking industry. Competitors in the market may introduce similar features or innovations, challenging Airbnb's market leadership and necessitating continuous product enhancement. Negative publicity or incidents related to accommodations listed on the platform could impact customer trust and loyalty, potentially leading to reputational damage. The dynamic nature of the travel industry, including changing travel restrictions, economic fluctuations, and geopolitical events, may also affect travel demand and bookings on the platform. Additionally, regulatory changes and legal challenges related to short-term rentals and online booking platforms could present challenges for Airbnb's operations and business model. Efficient risk management and proactive strategies are crucial to mitigate these potential threats.</w:t>
      </w:r>
    </w:p>
    <w:p w14:paraId="3E5D3194" w14:textId="77777777" w:rsidR="00FB3142" w:rsidRPr="00213CFA" w:rsidRDefault="00FB3142" w:rsidP="00FB3142">
      <w:pPr>
        <w:pStyle w:val="Heading1"/>
        <w:rPr>
          <w:rFonts w:asciiTheme="minorHAnsi" w:hAnsiTheme="minorHAnsi" w:cstheme="minorHAnsi"/>
          <w:sz w:val="22"/>
          <w:szCs w:val="22"/>
        </w:rPr>
      </w:pPr>
      <w:bookmarkStart w:id="42" w:name="_Toc141115598"/>
      <w:bookmarkStart w:id="43" w:name="_Toc141116704"/>
      <w:bookmarkStart w:id="44" w:name="_Toc141116896"/>
      <w:bookmarkStart w:id="45" w:name="_Toc141116981"/>
      <w:bookmarkStart w:id="46" w:name="_Toc141117049"/>
      <w:bookmarkStart w:id="47" w:name="_Toc141117475"/>
      <w:r w:rsidRPr="00213CFA">
        <w:rPr>
          <w:rFonts w:asciiTheme="minorHAnsi" w:hAnsiTheme="minorHAnsi" w:cstheme="minorHAnsi"/>
          <w:sz w:val="22"/>
          <w:szCs w:val="22"/>
        </w:rPr>
        <w:t>AHP Process</w:t>
      </w:r>
      <w:bookmarkEnd w:id="42"/>
      <w:bookmarkEnd w:id="43"/>
      <w:bookmarkEnd w:id="44"/>
      <w:bookmarkEnd w:id="45"/>
      <w:bookmarkEnd w:id="46"/>
      <w:bookmarkEnd w:id="47"/>
    </w:p>
    <w:p w14:paraId="1843D62E" w14:textId="77777777" w:rsidR="00FB3142" w:rsidRPr="00213CFA" w:rsidRDefault="00FB3142" w:rsidP="00FB3142">
      <w:pPr>
        <w:jc w:val="both"/>
        <w:rPr>
          <w:rFonts w:cstheme="minorHAnsi"/>
        </w:rPr>
      </w:pPr>
      <w:r w:rsidRPr="00213CFA">
        <w:rPr>
          <w:rFonts w:cstheme="minorHAnsi"/>
        </w:rPr>
        <w:t>In this conceptual approach Airbnb objective is to select the best host option among five intriguing host options: Skylit Midtown Castle, BlissArtsSpace, Chelsea Perfect, West Side Retreat, Country space in the city. To achieve this goal, a four-level hierarchy decision process is proposed.</w:t>
      </w:r>
    </w:p>
    <w:p w14:paraId="7D7C6D43" w14:textId="77777777" w:rsidR="00FB3142" w:rsidRPr="00213CFA" w:rsidRDefault="00FB3142" w:rsidP="00FB3142">
      <w:pPr>
        <w:jc w:val="both"/>
        <w:rPr>
          <w:rFonts w:cstheme="minorHAnsi"/>
        </w:rPr>
      </w:pPr>
      <w:r w:rsidRPr="00213CFA">
        <w:rPr>
          <w:rFonts w:cstheme="minorHAnsi"/>
        </w:rPr>
        <w:t>Level 1: The top level of the hierarchy outlines the overall goal, which is to identify the most suitable host option for Airbnb launch. The criteria for evaluation are Location, Accommodation, Amenities, Price and Reviews and Ratings.</w:t>
      </w:r>
    </w:p>
    <w:p w14:paraId="29789947" w14:textId="77777777" w:rsidR="00FB3142" w:rsidRPr="00213CFA" w:rsidRDefault="00FB3142" w:rsidP="00FB3142">
      <w:pPr>
        <w:jc w:val="both"/>
        <w:rPr>
          <w:rFonts w:cstheme="minorHAnsi"/>
        </w:rPr>
      </w:pPr>
      <w:r w:rsidRPr="00213CFA">
        <w:rPr>
          <w:rFonts w:cstheme="minorHAnsi"/>
        </w:rPr>
        <w:t>Level 2: At the second level, each host option represents a category for evaluation. These sub criteria include Safety and Neighborhood, Transportation, Size and Capacity, Privacy, Kitchen Facilities, Entertainment Options, Outdoor Space, Nightly Rate, Additional Fees, Value for Money, Overall Rating, Review Comments and Superhot Status.</w:t>
      </w:r>
    </w:p>
    <w:p w14:paraId="129D0F0A" w14:textId="77777777" w:rsidR="00FB3142" w:rsidRPr="00213CFA" w:rsidRDefault="00FB3142" w:rsidP="00FB3142">
      <w:pPr>
        <w:jc w:val="both"/>
        <w:rPr>
          <w:rFonts w:cstheme="minorHAnsi"/>
        </w:rPr>
      </w:pPr>
      <w:r w:rsidRPr="00213CFA">
        <w:rPr>
          <w:rFonts w:cstheme="minorHAnsi"/>
        </w:rPr>
        <w:lastRenderedPageBreak/>
        <w:t>Levels 3: The third level of the hierarchy contains the sub-criteria for each major criterion. For example, under the Location criterion, sub-criteria such as Safety and neighborhood, Transportation are identified. Similarly, sub-criteria for the other criteria are established.</w:t>
      </w:r>
    </w:p>
    <w:p w14:paraId="2E56A8BC" w14:textId="77777777" w:rsidR="00FB3142" w:rsidRPr="00213CFA" w:rsidRDefault="00FB3142" w:rsidP="00FB3142">
      <w:pPr>
        <w:jc w:val="both"/>
        <w:rPr>
          <w:rFonts w:cstheme="minorHAnsi"/>
        </w:rPr>
      </w:pPr>
      <w:r w:rsidRPr="00213CFA">
        <w:rPr>
          <w:rFonts w:cstheme="minorHAnsi"/>
        </w:rPr>
        <w:t>Level 4: The fourth level of the hierarchy represents the alternative host options, namely Skylit Midtown Castle, BlissArtsSpace, Chelsea Perfect, West Side Retreat and Country space in the city.</w:t>
      </w:r>
    </w:p>
    <w:p w14:paraId="4D93ED51" w14:textId="77777777" w:rsidR="00FB3142" w:rsidRPr="00213CFA" w:rsidRDefault="00FB3142" w:rsidP="00FB3142">
      <w:pPr>
        <w:jc w:val="both"/>
        <w:rPr>
          <w:rFonts w:cstheme="minorHAnsi"/>
        </w:rPr>
      </w:pPr>
      <w:r w:rsidRPr="00213CFA">
        <w:rPr>
          <w:rFonts w:cstheme="minorHAnsi"/>
        </w:rPr>
        <w:t>By structuring the host selection decision problem systematically using the AHP model, the Airbnb can effectively evaluate each host option based on the identified criteria and sub-criteria. This approach allows the decision-makers at Airbnb to make informed choices and select the most promising and suitable host option for their new host launch, ensuring it aligns seamlessly with their customer trust, satisfaction, and loyalty, further solidifying Airbnb's position as a leading accommodation-sharing platform.</w:t>
      </w:r>
    </w:p>
    <w:p w14:paraId="3F041F08" w14:textId="0E12FEA0" w:rsidR="00FB3142" w:rsidRPr="00213CFA" w:rsidRDefault="00FB3142" w:rsidP="00FB3142">
      <w:pPr>
        <w:pStyle w:val="Heading2"/>
        <w:rPr>
          <w:rFonts w:asciiTheme="minorHAnsi" w:hAnsiTheme="minorHAnsi" w:cstheme="minorHAnsi"/>
          <w:sz w:val="22"/>
          <w:szCs w:val="22"/>
        </w:rPr>
      </w:pPr>
      <w:bookmarkStart w:id="48" w:name="_Toc141115385"/>
      <w:bookmarkStart w:id="49" w:name="_Toc141115599"/>
      <w:bookmarkStart w:id="50" w:name="_Toc141116705"/>
      <w:bookmarkStart w:id="51" w:name="_Toc141116897"/>
      <w:bookmarkStart w:id="52" w:name="_Toc141116982"/>
      <w:bookmarkStart w:id="53" w:name="_Toc141117050"/>
      <w:bookmarkStart w:id="54" w:name="_Toc141117476"/>
      <w:r w:rsidRPr="00213CFA">
        <w:rPr>
          <w:rFonts w:asciiTheme="minorHAnsi" w:hAnsiTheme="minorHAnsi" w:cstheme="minorHAnsi"/>
          <w:sz w:val="22"/>
          <w:szCs w:val="22"/>
        </w:rPr>
        <w:t>Criteria</w:t>
      </w:r>
      <w:bookmarkEnd w:id="48"/>
      <w:bookmarkEnd w:id="49"/>
      <w:bookmarkEnd w:id="50"/>
      <w:bookmarkEnd w:id="51"/>
      <w:bookmarkEnd w:id="52"/>
      <w:bookmarkEnd w:id="53"/>
      <w:bookmarkEnd w:id="54"/>
    </w:p>
    <w:p w14:paraId="1C27513F" w14:textId="77777777" w:rsidR="00FB3142" w:rsidRPr="00213CFA" w:rsidRDefault="00FB3142" w:rsidP="00FB3142">
      <w:pPr>
        <w:jc w:val="both"/>
        <w:rPr>
          <w:rFonts w:cstheme="minorHAnsi"/>
          <w:lang w:val="en-US"/>
        </w:rPr>
      </w:pPr>
      <w:r w:rsidRPr="00213CFA">
        <w:rPr>
          <w:rFonts w:cstheme="minorHAnsi"/>
          <w:lang w:val="en-US"/>
        </w:rPr>
        <w:t xml:space="preserve">The AHP model aids in the assessment and ranking of the host options according to their attributes, ensuring they align with Airbnb </w:t>
      </w:r>
      <w:r w:rsidRPr="00213CFA">
        <w:rPr>
          <w:rFonts w:cstheme="minorHAnsi"/>
        </w:rPr>
        <w:t>their customer trust, satisfaction, and loyalty</w:t>
      </w:r>
      <w:r w:rsidRPr="00213CFA">
        <w:rPr>
          <w:rFonts w:cstheme="minorHAnsi"/>
          <w:lang w:val="en-US"/>
        </w:rPr>
        <w:t>. The given weights indicate the relative significance of each criterion, where higher values indicate greater importance in the decision-making process. The initial stage of the AHP involves establishing the relative importance of each criterion, with weights assigned through pairwise comparisons, where higher values denote higher significance.</w:t>
      </w:r>
    </w:p>
    <w:p w14:paraId="2B64A179" w14:textId="77777777" w:rsidR="00FB3142" w:rsidRPr="00213CFA" w:rsidRDefault="00FB3142" w:rsidP="00FB3142">
      <w:pPr>
        <w:pStyle w:val="Heading2"/>
        <w:numPr>
          <w:ilvl w:val="0"/>
          <w:numId w:val="3"/>
        </w:numPr>
        <w:tabs>
          <w:tab w:val="num" w:pos="720"/>
        </w:tabs>
        <w:rPr>
          <w:rFonts w:asciiTheme="minorHAnsi" w:hAnsiTheme="minorHAnsi" w:cstheme="minorHAnsi"/>
          <w:sz w:val="22"/>
          <w:szCs w:val="22"/>
        </w:rPr>
      </w:pPr>
      <w:r w:rsidRPr="00213CFA">
        <w:rPr>
          <w:rFonts w:asciiTheme="minorHAnsi" w:hAnsiTheme="minorHAnsi" w:cstheme="minorHAnsi"/>
          <w:sz w:val="22"/>
          <w:szCs w:val="22"/>
        </w:rPr>
        <w:t>Location</w:t>
      </w:r>
    </w:p>
    <w:p w14:paraId="4E9372A7" w14:textId="77777777" w:rsidR="00FB3142" w:rsidRPr="00213CFA" w:rsidRDefault="00FB3142" w:rsidP="00FB3142">
      <w:pPr>
        <w:jc w:val="both"/>
        <w:rPr>
          <w:rFonts w:cstheme="minorHAnsi"/>
          <w:kern w:val="2"/>
          <w:lang w:val="en-US"/>
          <w14:ligatures w14:val="standardContextual"/>
        </w:rPr>
      </w:pPr>
      <w:r w:rsidRPr="00213CFA">
        <w:rPr>
          <w:rFonts w:cstheme="minorHAnsi"/>
          <w:kern w:val="2"/>
          <w:lang w:val="en-US"/>
          <w14:ligatures w14:val="standardContextual"/>
        </w:rPr>
        <w:t>The importance of the location criterion cannot be overstated. The location of a host's accommodation directly impacts the guest's convenience, accessibility to attractions, and overall travel experience. The sub-criteria under location, namely Safety and Neighborhood and Transportation, were compared pairwise to assign weights to each sub-criterion. By using the AHP model, Airbnb can objectively evaluate the popular destinations, public transportation, and amenities. Well-located accommodation can significantly enhance the guest's trip, leading to higher satisfaction and positive reviews.</w:t>
      </w:r>
    </w:p>
    <w:p w14:paraId="09A24664" w14:textId="77777777" w:rsidR="00FB3142" w:rsidRPr="00213CFA" w:rsidRDefault="00FB3142" w:rsidP="00FB3142">
      <w:pPr>
        <w:pStyle w:val="Heading2"/>
        <w:numPr>
          <w:ilvl w:val="0"/>
          <w:numId w:val="3"/>
        </w:numPr>
        <w:tabs>
          <w:tab w:val="num" w:pos="720"/>
        </w:tabs>
        <w:rPr>
          <w:rFonts w:asciiTheme="minorHAnsi" w:hAnsiTheme="minorHAnsi" w:cstheme="minorHAnsi"/>
          <w:sz w:val="22"/>
          <w:szCs w:val="22"/>
        </w:rPr>
      </w:pPr>
      <w:r w:rsidRPr="00213CFA">
        <w:rPr>
          <w:rFonts w:asciiTheme="minorHAnsi" w:hAnsiTheme="minorHAnsi" w:cstheme="minorHAnsi"/>
          <w:sz w:val="22"/>
          <w:szCs w:val="22"/>
        </w:rPr>
        <w:t>Accommodation</w:t>
      </w:r>
    </w:p>
    <w:p w14:paraId="31731603" w14:textId="77777777" w:rsidR="00FB3142" w:rsidRPr="00213CFA" w:rsidRDefault="00FB3142" w:rsidP="00FB3142">
      <w:pPr>
        <w:rPr>
          <w:rFonts w:cstheme="minorHAnsi"/>
          <w:lang w:val="en-US"/>
        </w:rPr>
      </w:pPr>
      <w:r w:rsidRPr="00213CFA">
        <w:rPr>
          <w:rFonts w:cstheme="minorHAnsi"/>
          <w:lang w:val="en-US"/>
        </w:rPr>
        <w:t>The accommodation criterion plays a vital role in guest satisfaction and comfort during their stay. Sub-criteria such as Size and Capacity and Privacy are considered to assess the suitability of the host's space for different group sizes and preferences. Ensuring that the accommodation meets the guests' needs is crucial to enhance their overall experience and foster positive reviews and recommendations.</w:t>
      </w:r>
    </w:p>
    <w:p w14:paraId="272046F6" w14:textId="77777777" w:rsidR="00FB3142" w:rsidRPr="00213CFA" w:rsidRDefault="00FB3142" w:rsidP="00FB3142">
      <w:pPr>
        <w:pStyle w:val="Heading2"/>
        <w:numPr>
          <w:ilvl w:val="0"/>
          <w:numId w:val="3"/>
        </w:numPr>
        <w:tabs>
          <w:tab w:val="num" w:pos="720"/>
        </w:tabs>
        <w:rPr>
          <w:rFonts w:asciiTheme="minorHAnsi" w:hAnsiTheme="minorHAnsi" w:cstheme="minorHAnsi"/>
          <w:sz w:val="22"/>
          <w:szCs w:val="22"/>
        </w:rPr>
      </w:pPr>
      <w:r w:rsidRPr="00213CFA">
        <w:rPr>
          <w:rFonts w:asciiTheme="minorHAnsi" w:hAnsiTheme="minorHAnsi" w:cstheme="minorHAnsi"/>
          <w:sz w:val="22"/>
          <w:szCs w:val="22"/>
        </w:rPr>
        <w:t>Amenities</w:t>
      </w:r>
    </w:p>
    <w:p w14:paraId="1C4F04FD" w14:textId="0597FBD9" w:rsidR="00FB3142" w:rsidRPr="00213CFA" w:rsidRDefault="00FB3142" w:rsidP="00FB3142">
      <w:pPr>
        <w:rPr>
          <w:rFonts w:cstheme="minorHAnsi"/>
          <w:lang w:val="en-US"/>
        </w:rPr>
      </w:pPr>
      <w:r w:rsidRPr="00213CFA">
        <w:rPr>
          <w:rFonts w:cstheme="minorHAnsi"/>
          <w:lang w:val="en-US"/>
        </w:rPr>
        <w:t xml:space="preserve">Amenities offered by the host greatly </w:t>
      </w:r>
      <w:r w:rsidR="00213CFA" w:rsidRPr="00213CFA">
        <w:rPr>
          <w:rFonts w:cstheme="minorHAnsi"/>
          <w:lang w:val="en-US"/>
        </w:rPr>
        <w:t>impact on</w:t>
      </w:r>
      <w:r w:rsidRPr="00213CFA">
        <w:rPr>
          <w:rFonts w:cstheme="minorHAnsi"/>
          <w:lang w:val="en-US"/>
        </w:rPr>
        <w:t xml:space="preserve"> the guest's convenience and enjoyment during their stay. Kitchen Facilities, Entertainment Options, and Outdoor Space are among the sub-criteria used to evaluate the host's ability to provide a comfortable and enjoyable environment. A well-equipped kitchen, entertainment options, and access to outdoor spaces can significantly contribute to a memorable and satisfying guest experience.</w:t>
      </w:r>
    </w:p>
    <w:p w14:paraId="1E7F2B8A" w14:textId="77777777" w:rsidR="00FB3142" w:rsidRPr="00213CFA" w:rsidRDefault="00FB3142" w:rsidP="00FB3142">
      <w:pPr>
        <w:pStyle w:val="Heading2"/>
        <w:numPr>
          <w:ilvl w:val="0"/>
          <w:numId w:val="3"/>
        </w:numPr>
        <w:tabs>
          <w:tab w:val="num" w:pos="720"/>
        </w:tabs>
        <w:rPr>
          <w:rFonts w:asciiTheme="minorHAnsi" w:hAnsiTheme="minorHAnsi" w:cstheme="minorHAnsi"/>
          <w:sz w:val="22"/>
          <w:szCs w:val="22"/>
        </w:rPr>
      </w:pPr>
      <w:r w:rsidRPr="00213CFA">
        <w:rPr>
          <w:rFonts w:asciiTheme="minorHAnsi" w:hAnsiTheme="minorHAnsi" w:cstheme="minorHAnsi"/>
          <w:sz w:val="22"/>
          <w:szCs w:val="22"/>
        </w:rPr>
        <w:t>Price</w:t>
      </w:r>
    </w:p>
    <w:p w14:paraId="0FB60781" w14:textId="77777777" w:rsidR="00FB3142" w:rsidRPr="00213CFA" w:rsidRDefault="00FB3142" w:rsidP="00FB3142">
      <w:pPr>
        <w:rPr>
          <w:rFonts w:cstheme="minorHAnsi"/>
          <w:lang w:val="en-US"/>
        </w:rPr>
      </w:pPr>
      <w:r w:rsidRPr="00213CFA">
        <w:rPr>
          <w:rFonts w:cstheme="minorHAnsi"/>
          <w:lang w:val="en-US"/>
        </w:rPr>
        <w:t>The price criterion is of utmost importance as it directly influences the guests' decision-making process. Sub-criteria such as Nightly Rate, Additional Fees, and Value for Money are compared to determine the host's pricing strategy and overall affordability. Striking a balance between reasonable pricing and providing value for money ensures that the guests feel satisfied with their investment in the accommodation.</w:t>
      </w:r>
    </w:p>
    <w:p w14:paraId="554AA672" w14:textId="77777777" w:rsidR="00FB3142" w:rsidRPr="00213CFA" w:rsidRDefault="00FB3142" w:rsidP="00FB3142">
      <w:pPr>
        <w:pStyle w:val="Heading2"/>
        <w:numPr>
          <w:ilvl w:val="0"/>
          <w:numId w:val="3"/>
        </w:numPr>
        <w:tabs>
          <w:tab w:val="num" w:pos="720"/>
        </w:tabs>
        <w:rPr>
          <w:rFonts w:asciiTheme="minorHAnsi" w:hAnsiTheme="minorHAnsi" w:cstheme="minorHAnsi"/>
          <w:sz w:val="22"/>
          <w:szCs w:val="22"/>
        </w:rPr>
      </w:pPr>
      <w:r w:rsidRPr="00213CFA">
        <w:rPr>
          <w:rFonts w:asciiTheme="minorHAnsi" w:hAnsiTheme="minorHAnsi" w:cstheme="minorHAnsi"/>
          <w:sz w:val="22"/>
          <w:szCs w:val="22"/>
        </w:rPr>
        <w:lastRenderedPageBreak/>
        <w:t>Reviews and Rating</w:t>
      </w:r>
    </w:p>
    <w:p w14:paraId="2BE0414D" w14:textId="77777777" w:rsidR="00FB3142" w:rsidRPr="00213CFA" w:rsidRDefault="00FB3142" w:rsidP="00FB3142">
      <w:pPr>
        <w:rPr>
          <w:rFonts w:cstheme="minorHAnsi"/>
          <w:lang w:val="en-US"/>
        </w:rPr>
      </w:pPr>
      <w:r w:rsidRPr="00213CFA">
        <w:rPr>
          <w:rFonts w:cstheme="minorHAnsi"/>
          <w:lang w:val="en-US"/>
        </w:rPr>
        <w:t>Reviews and Ratings are a key factor in building trust and credibility for both hosts and guests. Sub-criteria like Overall Rating and Review Comments are considered to assess the host's performance and the satisfaction level of previous guests. Positive reviews and high ratings indicate the host's reliability and commitment to providing a positive experience, which is likely to attract more guests and generate repeat business.</w:t>
      </w:r>
    </w:p>
    <w:p w14:paraId="014CD0DC" w14:textId="2673F6C9" w:rsidR="00C70E9D" w:rsidRPr="00213CFA" w:rsidRDefault="00C70E9D" w:rsidP="00FB3142">
      <w:pPr>
        <w:rPr>
          <w:rFonts w:cstheme="minorHAnsi"/>
          <w:lang w:val="en-US"/>
        </w:rPr>
      </w:pPr>
    </w:p>
    <w:p w14:paraId="5774AF13" w14:textId="60FEEFE4" w:rsidR="00C70E9D" w:rsidRPr="00213CFA" w:rsidRDefault="00C70E9D" w:rsidP="00C70E9D">
      <w:pPr>
        <w:pStyle w:val="Heading2"/>
        <w:rPr>
          <w:rFonts w:asciiTheme="minorHAnsi" w:hAnsiTheme="minorHAnsi" w:cstheme="minorHAnsi"/>
          <w:sz w:val="22"/>
          <w:szCs w:val="22"/>
        </w:rPr>
      </w:pPr>
      <w:r w:rsidRPr="00213CFA">
        <w:rPr>
          <w:rFonts w:asciiTheme="minorHAnsi" w:hAnsiTheme="minorHAnsi" w:cstheme="minorHAnsi"/>
          <w:sz w:val="22"/>
          <w:szCs w:val="22"/>
        </w:rPr>
        <w:t>Evaluation Criteria</w:t>
      </w:r>
    </w:p>
    <w:p w14:paraId="28DC455A" w14:textId="5EEF5BF2" w:rsidR="00C70E9D" w:rsidRPr="00213CFA" w:rsidRDefault="005549BF" w:rsidP="00C70E9D">
      <w:pPr>
        <w:rPr>
          <w:rFonts w:cstheme="minorHAnsi"/>
          <w:lang w:val="en-US"/>
        </w:rPr>
      </w:pPr>
      <w:r w:rsidRPr="00213CFA">
        <w:rPr>
          <w:rFonts w:cstheme="minorHAnsi"/>
          <w:noProof/>
          <w:lang w:val="en-US"/>
        </w:rPr>
        <w:drawing>
          <wp:inline distT="0" distB="0" distL="0" distR="0" wp14:anchorId="1FA72AF5" wp14:editId="27AF2048">
            <wp:extent cx="3329940" cy="2918460"/>
            <wp:effectExtent l="0" t="0" r="3810" b="0"/>
            <wp:docPr id="618949178" name="Picture 1" descr="A diagram of a company's safety and safety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49178" name="Picture 1" descr="A diagram of a company's safety and safety selection&#10;&#10;Description automatically generated"/>
                    <pic:cNvPicPr/>
                  </pic:nvPicPr>
                  <pic:blipFill rotWithShape="1">
                    <a:blip r:embed="rId7">
                      <a:extLst>
                        <a:ext uri="{28A0092B-C50C-407E-A947-70E740481C1C}">
                          <a14:useLocalDpi xmlns:a14="http://schemas.microsoft.com/office/drawing/2010/main" val="0"/>
                        </a:ext>
                      </a:extLst>
                    </a:blip>
                    <a:srcRect l="11667" r="15770"/>
                    <a:stretch/>
                  </pic:blipFill>
                  <pic:spPr bwMode="auto">
                    <a:xfrm>
                      <a:off x="0" y="0"/>
                      <a:ext cx="3329940" cy="2918460"/>
                    </a:xfrm>
                    <a:prstGeom prst="rect">
                      <a:avLst/>
                    </a:prstGeom>
                    <a:ln>
                      <a:noFill/>
                    </a:ln>
                    <a:extLst>
                      <a:ext uri="{53640926-AAD7-44D8-BBD7-CCE9431645EC}">
                        <a14:shadowObscured xmlns:a14="http://schemas.microsoft.com/office/drawing/2010/main"/>
                      </a:ext>
                    </a:extLst>
                  </pic:spPr>
                </pic:pic>
              </a:graphicData>
            </a:graphic>
          </wp:inline>
        </w:drawing>
      </w:r>
    </w:p>
    <w:p w14:paraId="5535F14D" w14:textId="77777777" w:rsidR="00FB3142" w:rsidRPr="00213CFA" w:rsidRDefault="00FB3142" w:rsidP="00FB3142">
      <w:pPr>
        <w:rPr>
          <w:rFonts w:cstheme="minorHAnsi"/>
          <w:lang w:val="en-US"/>
        </w:rPr>
      </w:pPr>
    </w:p>
    <w:p w14:paraId="72C49A16" w14:textId="69FF5424" w:rsidR="006F1C61" w:rsidRPr="00213CFA" w:rsidRDefault="006F1C61" w:rsidP="006F1C61">
      <w:pPr>
        <w:pStyle w:val="Heading2"/>
        <w:rPr>
          <w:rFonts w:asciiTheme="minorHAnsi" w:hAnsiTheme="minorHAnsi" w:cstheme="minorHAnsi"/>
          <w:sz w:val="22"/>
          <w:szCs w:val="22"/>
        </w:rPr>
      </w:pPr>
      <w:r w:rsidRPr="00213CFA">
        <w:rPr>
          <w:rFonts w:asciiTheme="minorHAnsi" w:hAnsiTheme="minorHAnsi" w:cstheme="minorHAnsi"/>
          <w:sz w:val="22"/>
          <w:szCs w:val="22"/>
        </w:rPr>
        <w:t xml:space="preserve">Evaluation </w:t>
      </w:r>
      <w:r w:rsidRPr="00213CFA">
        <w:rPr>
          <w:rFonts w:asciiTheme="minorHAnsi" w:hAnsiTheme="minorHAnsi" w:cstheme="minorHAnsi"/>
          <w:sz w:val="22"/>
          <w:szCs w:val="22"/>
        </w:rPr>
        <w:t>The Alternatives</w:t>
      </w:r>
    </w:p>
    <w:p w14:paraId="10E5707B" w14:textId="77777777" w:rsidR="006F1C61" w:rsidRPr="00213CFA" w:rsidRDefault="006F1C61" w:rsidP="006F1C61">
      <w:pPr>
        <w:rPr>
          <w:rFonts w:cstheme="minorHAnsi"/>
          <w:lang w:val="en-US"/>
        </w:rPr>
      </w:pPr>
    </w:p>
    <w:p w14:paraId="4C2F3879" w14:textId="06FF296B" w:rsidR="006F1C61" w:rsidRPr="00213CFA" w:rsidRDefault="006F1C61" w:rsidP="006F1C61">
      <w:pPr>
        <w:rPr>
          <w:rFonts w:cstheme="minorHAnsi"/>
          <w:lang w:val="en-US"/>
        </w:rPr>
      </w:pPr>
      <w:r w:rsidRPr="00213CFA">
        <w:rPr>
          <w:rFonts w:cstheme="minorHAnsi"/>
          <w:noProof/>
          <w:lang w:val="en-US"/>
        </w:rPr>
        <w:drawing>
          <wp:inline distT="0" distB="0" distL="0" distR="0" wp14:anchorId="05E4ABD7" wp14:editId="01CB2620">
            <wp:extent cx="5842388" cy="2742974"/>
            <wp:effectExtent l="0" t="0" r="6350" b="635"/>
            <wp:docPr id="83711570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15708" name="Picture 2" descr="A diagram of a company&#10;&#10;Description automatically generated"/>
                    <pic:cNvPicPr/>
                  </pic:nvPicPr>
                  <pic:blipFill rotWithShape="1">
                    <a:blip r:embed="rId8">
                      <a:extLst>
                        <a:ext uri="{28A0092B-C50C-407E-A947-70E740481C1C}">
                          <a14:useLocalDpi xmlns:a14="http://schemas.microsoft.com/office/drawing/2010/main" val="0"/>
                        </a:ext>
                      </a:extLst>
                    </a:blip>
                    <a:srcRect b="6736"/>
                    <a:stretch/>
                  </pic:blipFill>
                  <pic:spPr bwMode="auto">
                    <a:xfrm>
                      <a:off x="0" y="0"/>
                      <a:ext cx="5852013" cy="2747493"/>
                    </a:xfrm>
                    <a:prstGeom prst="rect">
                      <a:avLst/>
                    </a:prstGeom>
                    <a:ln>
                      <a:noFill/>
                    </a:ln>
                    <a:extLst>
                      <a:ext uri="{53640926-AAD7-44D8-BBD7-CCE9431645EC}">
                        <a14:shadowObscured xmlns:a14="http://schemas.microsoft.com/office/drawing/2010/main"/>
                      </a:ext>
                    </a:extLst>
                  </pic:spPr>
                </pic:pic>
              </a:graphicData>
            </a:graphic>
          </wp:inline>
        </w:drawing>
      </w:r>
    </w:p>
    <w:p w14:paraId="542CAA2A" w14:textId="77777777" w:rsidR="00FB3142" w:rsidRPr="00213CFA" w:rsidRDefault="00FB3142" w:rsidP="00FB3142">
      <w:pPr>
        <w:pStyle w:val="Heading1"/>
        <w:rPr>
          <w:rFonts w:asciiTheme="minorHAnsi" w:hAnsiTheme="minorHAnsi" w:cstheme="minorHAnsi"/>
          <w:sz w:val="22"/>
          <w:szCs w:val="22"/>
        </w:rPr>
      </w:pPr>
      <w:r w:rsidRPr="00213CFA">
        <w:rPr>
          <w:rFonts w:asciiTheme="minorHAnsi" w:hAnsiTheme="minorHAnsi" w:cstheme="minorHAnsi"/>
          <w:sz w:val="22"/>
          <w:szCs w:val="22"/>
        </w:rPr>
        <w:lastRenderedPageBreak/>
        <w:t>Options</w:t>
      </w:r>
    </w:p>
    <w:p w14:paraId="310D54FD" w14:textId="438C0F52" w:rsidR="006F1C61" w:rsidRPr="00213CFA" w:rsidRDefault="006F1C61" w:rsidP="006F1C61">
      <w:pPr>
        <w:rPr>
          <w:rFonts w:cstheme="minorHAnsi"/>
          <w:lang w:val="en-US"/>
        </w:rPr>
      </w:pPr>
      <w:r w:rsidRPr="00213CFA">
        <w:rPr>
          <w:rFonts w:cstheme="minorHAnsi"/>
          <w:shd w:val="clear" w:color="auto" w:fill="FFFFFF"/>
        </w:rPr>
        <w:t>Finally, the priorities pertaining to the alternatives and pertaining to the evaluation criteria</w:t>
      </w:r>
      <w:r w:rsidRPr="00213CFA">
        <w:rPr>
          <w:rFonts w:cstheme="minorHAnsi"/>
        </w:rPr>
        <w:br/>
      </w:r>
      <w:r w:rsidRPr="00213CFA">
        <w:rPr>
          <w:rFonts w:cstheme="minorHAnsi"/>
          <w:shd w:val="clear" w:color="auto" w:fill="FFFFFF"/>
        </w:rPr>
        <w:t>and sub-criteria are synthesized to yield the overall numerical priorities for the alternative</w:t>
      </w:r>
      <w:r w:rsidRPr="00213CFA">
        <w:rPr>
          <w:rFonts w:cstheme="minorHAnsi"/>
        </w:rPr>
        <w:br/>
      </w:r>
      <w:r w:rsidRPr="00213CFA">
        <w:rPr>
          <w:rFonts w:cstheme="minorHAnsi"/>
          <w:shd w:val="clear" w:color="auto" w:fill="FFFFFF"/>
        </w:rPr>
        <w:t>projects</w:t>
      </w:r>
      <w:r w:rsidRPr="00213CFA">
        <w:rPr>
          <w:rFonts w:cstheme="minorHAnsi"/>
          <w:shd w:val="clear" w:color="auto" w:fill="FFFFFF"/>
        </w:rPr>
        <w:t xml:space="preserve">. </w:t>
      </w:r>
    </w:p>
    <w:p w14:paraId="5088F196" w14:textId="449C1176" w:rsidR="00FB3142" w:rsidRPr="00213CFA" w:rsidRDefault="006F1C61" w:rsidP="00FB3142">
      <w:pPr>
        <w:pStyle w:val="Heading1"/>
        <w:numPr>
          <w:ilvl w:val="0"/>
          <w:numId w:val="4"/>
        </w:numPr>
        <w:rPr>
          <w:rFonts w:asciiTheme="minorHAnsi" w:hAnsiTheme="minorHAnsi" w:cstheme="minorHAnsi"/>
          <w:sz w:val="22"/>
          <w:szCs w:val="22"/>
        </w:rPr>
      </w:pPr>
      <w:r w:rsidRPr="00213CFA">
        <w:rPr>
          <w:rFonts w:asciiTheme="minorHAnsi" w:hAnsiTheme="minorHAnsi" w:cstheme="minorHAnsi"/>
          <w:sz w:val="22"/>
          <w:szCs w:val="22"/>
        </w:rPr>
        <w:t xml:space="preserve">Final Evaluation of </w:t>
      </w:r>
      <w:r w:rsidR="00FB3142" w:rsidRPr="00213CFA">
        <w:rPr>
          <w:rFonts w:asciiTheme="minorHAnsi" w:hAnsiTheme="minorHAnsi" w:cstheme="minorHAnsi"/>
          <w:sz w:val="22"/>
          <w:szCs w:val="22"/>
        </w:rPr>
        <w:t>Host 1 (Skylit Midtown Castle)</w:t>
      </w:r>
    </w:p>
    <w:p w14:paraId="30A8E9A6" w14:textId="77777777" w:rsidR="00FB3142" w:rsidRPr="00213CFA" w:rsidRDefault="00FB3142" w:rsidP="00FB3142">
      <w:pPr>
        <w:pStyle w:val="ListParagraph"/>
        <w:rPr>
          <w:rFonts w:cstheme="minorHAnsi"/>
          <w:lang w:val="en-US"/>
        </w:rPr>
      </w:pPr>
    </w:p>
    <w:tbl>
      <w:tblPr>
        <w:tblW w:w="9935" w:type="dxa"/>
        <w:tblLook w:val="04A0" w:firstRow="1" w:lastRow="0" w:firstColumn="1" w:lastColumn="0" w:noHBand="0" w:noVBand="1"/>
      </w:tblPr>
      <w:tblGrid>
        <w:gridCol w:w="1690"/>
        <w:gridCol w:w="1989"/>
        <w:gridCol w:w="2240"/>
        <w:gridCol w:w="2528"/>
        <w:gridCol w:w="1488"/>
      </w:tblGrid>
      <w:tr w:rsidR="00FB3142" w:rsidRPr="00213CFA" w14:paraId="4E8E6AC4" w14:textId="77777777" w:rsidTr="0050528A">
        <w:trPr>
          <w:trHeight w:val="183"/>
        </w:trPr>
        <w:tc>
          <w:tcPr>
            <w:tcW w:w="169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B185D32"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Criteria</w:t>
            </w:r>
          </w:p>
        </w:tc>
        <w:tc>
          <w:tcPr>
            <w:tcW w:w="1989" w:type="dxa"/>
            <w:tcBorders>
              <w:top w:val="single" w:sz="4" w:space="0" w:color="auto"/>
              <w:left w:val="nil"/>
              <w:bottom w:val="single" w:sz="4" w:space="0" w:color="auto"/>
              <w:right w:val="single" w:sz="4" w:space="0" w:color="auto"/>
            </w:tcBorders>
            <w:shd w:val="clear" w:color="000000" w:fill="D9E1F2"/>
            <w:noWrap/>
            <w:vAlign w:val="center"/>
            <w:hideMark/>
          </w:tcPr>
          <w:p w14:paraId="50BC237A"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Sub-Criteria</w:t>
            </w:r>
          </w:p>
        </w:tc>
        <w:tc>
          <w:tcPr>
            <w:tcW w:w="2240" w:type="dxa"/>
            <w:tcBorders>
              <w:top w:val="single" w:sz="4" w:space="0" w:color="auto"/>
              <w:left w:val="nil"/>
              <w:bottom w:val="single" w:sz="4" w:space="0" w:color="auto"/>
              <w:right w:val="single" w:sz="4" w:space="0" w:color="auto"/>
            </w:tcBorders>
            <w:shd w:val="clear" w:color="000000" w:fill="D9E1F2"/>
            <w:noWrap/>
            <w:vAlign w:val="center"/>
            <w:hideMark/>
          </w:tcPr>
          <w:p w14:paraId="5CA9D0C4"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Priority Weight (PW)</w:t>
            </w:r>
          </w:p>
        </w:tc>
        <w:tc>
          <w:tcPr>
            <w:tcW w:w="2528" w:type="dxa"/>
            <w:tcBorders>
              <w:top w:val="single" w:sz="4" w:space="0" w:color="auto"/>
              <w:left w:val="nil"/>
              <w:bottom w:val="single" w:sz="4" w:space="0" w:color="auto"/>
              <w:right w:val="single" w:sz="4" w:space="0" w:color="auto"/>
            </w:tcBorders>
            <w:shd w:val="clear" w:color="000000" w:fill="D9E1F2"/>
            <w:noWrap/>
            <w:vAlign w:val="center"/>
            <w:hideMark/>
          </w:tcPr>
          <w:p w14:paraId="79BADA0C"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Alternative Weight (AW)</w:t>
            </w:r>
          </w:p>
        </w:tc>
        <w:tc>
          <w:tcPr>
            <w:tcW w:w="1488" w:type="dxa"/>
            <w:tcBorders>
              <w:top w:val="single" w:sz="4" w:space="0" w:color="auto"/>
              <w:left w:val="nil"/>
              <w:bottom w:val="single" w:sz="4" w:space="0" w:color="auto"/>
              <w:right w:val="single" w:sz="4" w:space="0" w:color="auto"/>
            </w:tcBorders>
            <w:shd w:val="clear" w:color="000000" w:fill="D9E1F2"/>
            <w:noWrap/>
            <w:vAlign w:val="center"/>
            <w:hideMark/>
          </w:tcPr>
          <w:p w14:paraId="104BFF50"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Product (PW X AW)</w:t>
            </w:r>
          </w:p>
        </w:tc>
      </w:tr>
      <w:tr w:rsidR="00FB3142" w:rsidRPr="00213CFA" w14:paraId="656C009A" w14:textId="77777777" w:rsidTr="0050528A">
        <w:trPr>
          <w:trHeight w:val="183"/>
        </w:trPr>
        <w:tc>
          <w:tcPr>
            <w:tcW w:w="16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A2BEB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Location</w:t>
            </w:r>
          </w:p>
        </w:tc>
        <w:tc>
          <w:tcPr>
            <w:tcW w:w="1989" w:type="dxa"/>
            <w:tcBorders>
              <w:top w:val="nil"/>
              <w:left w:val="nil"/>
              <w:bottom w:val="single" w:sz="4" w:space="0" w:color="auto"/>
              <w:right w:val="single" w:sz="4" w:space="0" w:color="auto"/>
            </w:tcBorders>
            <w:shd w:val="clear" w:color="auto" w:fill="auto"/>
            <w:noWrap/>
            <w:vAlign w:val="center"/>
            <w:hideMark/>
          </w:tcPr>
          <w:p w14:paraId="267B405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Safety and Neighborhood</w:t>
            </w:r>
          </w:p>
        </w:tc>
        <w:tc>
          <w:tcPr>
            <w:tcW w:w="2240" w:type="dxa"/>
            <w:tcBorders>
              <w:top w:val="nil"/>
              <w:left w:val="nil"/>
              <w:bottom w:val="single" w:sz="4" w:space="0" w:color="auto"/>
              <w:right w:val="single" w:sz="4" w:space="0" w:color="auto"/>
            </w:tcBorders>
            <w:shd w:val="clear" w:color="auto" w:fill="auto"/>
            <w:noWrap/>
            <w:vAlign w:val="center"/>
            <w:hideMark/>
          </w:tcPr>
          <w:p w14:paraId="615FCC2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28" w:type="dxa"/>
            <w:tcBorders>
              <w:top w:val="nil"/>
              <w:left w:val="nil"/>
              <w:bottom w:val="single" w:sz="4" w:space="0" w:color="auto"/>
              <w:right w:val="single" w:sz="4" w:space="0" w:color="auto"/>
            </w:tcBorders>
            <w:shd w:val="clear" w:color="auto" w:fill="auto"/>
            <w:noWrap/>
            <w:vAlign w:val="center"/>
            <w:hideMark/>
          </w:tcPr>
          <w:p w14:paraId="3327D4C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w:t>
            </w:r>
          </w:p>
        </w:tc>
        <w:tc>
          <w:tcPr>
            <w:tcW w:w="1488" w:type="dxa"/>
            <w:tcBorders>
              <w:top w:val="nil"/>
              <w:left w:val="nil"/>
              <w:bottom w:val="single" w:sz="4" w:space="0" w:color="auto"/>
              <w:right w:val="single" w:sz="4" w:space="0" w:color="auto"/>
            </w:tcBorders>
            <w:shd w:val="clear" w:color="auto" w:fill="auto"/>
            <w:noWrap/>
            <w:vAlign w:val="center"/>
            <w:hideMark/>
          </w:tcPr>
          <w:p w14:paraId="1A19A8C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0.075</w:t>
            </w:r>
          </w:p>
        </w:tc>
      </w:tr>
      <w:tr w:rsidR="00FB3142" w:rsidRPr="00213CFA" w14:paraId="208C1DB1"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7B6003E3"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2D82038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Transportation    </w:t>
            </w:r>
          </w:p>
        </w:tc>
        <w:tc>
          <w:tcPr>
            <w:tcW w:w="2240" w:type="dxa"/>
            <w:tcBorders>
              <w:top w:val="nil"/>
              <w:left w:val="nil"/>
              <w:bottom w:val="single" w:sz="4" w:space="0" w:color="auto"/>
              <w:right w:val="single" w:sz="4" w:space="0" w:color="auto"/>
            </w:tcBorders>
            <w:shd w:val="clear" w:color="auto" w:fill="auto"/>
            <w:noWrap/>
            <w:vAlign w:val="center"/>
            <w:hideMark/>
          </w:tcPr>
          <w:p w14:paraId="6FCEAA8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28" w:type="dxa"/>
            <w:tcBorders>
              <w:top w:val="nil"/>
              <w:left w:val="nil"/>
              <w:bottom w:val="single" w:sz="4" w:space="0" w:color="auto"/>
              <w:right w:val="single" w:sz="4" w:space="0" w:color="auto"/>
            </w:tcBorders>
            <w:shd w:val="clear" w:color="auto" w:fill="auto"/>
            <w:noWrap/>
            <w:vAlign w:val="center"/>
            <w:hideMark/>
          </w:tcPr>
          <w:p w14:paraId="6670343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1488" w:type="dxa"/>
            <w:tcBorders>
              <w:top w:val="nil"/>
              <w:left w:val="nil"/>
              <w:bottom w:val="single" w:sz="4" w:space="0" w:color="auto"/>
              <w:right w:val="single" w:sz="4" w:space="0" w:color="auto"/>
            </w:tcBorders>
            <w:shd w:val="clear" w:color="auto" w:fill="auto"/>
            <w:noWrap/>
            <w:vAlign w:val="center"/>
            <w:hideMark/>
          </w:tcPr>
          <w:p w14:paraId="798FE68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0.1725</w:t>
            </w:r>
          </w:p>
        </w:tc>
      </w:tr>
      <w:tr w:rsidR="00FB3142" w:rsidRPr="00213CFA" w14:paraId="0624BD2E" w14:textId="77777777" w:rsidTr="0050528A">
        <w:trPr>
          <w:trHeight w:val="183"/>
        </w:trPr>
        <w:tc>
          <w:tcPr>
            <w:tcW w:w="16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5BD5F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Accommodation</w:t>
            </w:r>
          </w:p>
        </w:tc>
        <w:tc>
          <w:tcPr>
            <w:tcW w:w="1989" w:type="dxa"/>
            <w:tcBorders>
              <w:top w:val="nil"/>
              <w:left w:val="nil"/>
              <w:bottom w:val="single" w:sz="4" w:space="0" w:color="auto"/>
              <w:right w:val="single" w:sz="4" w:space="0" w:color="auto"/>
            </w:tcBorders>
            <w:shd w:val="clear" w:color="auto" w:fill="auto"/>
            <w:noWrap/>
            <w:vAlign w:val="center"/>
            <w:hideMark/>
          </w:tcPr>
          <w:p w14:paraId="702BFCD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Size and Capacity  </w:t>
            </w:r>
          </w:p>
        </w:tc>
        <w:tc>
          <w:tcPr>
            <w:tcW w:w="2240" w:type="dxa"/>
            <w:tcBorders>
              <w:top w:val="nil"/>
              <w:left w:val="nil"/>
              <w:bottom w:val="single" w:sz="4" w:space="0" w:color="auto"/>
              <w:right w:val="single" w:sz="4" w:space="0" w:color="auto"/>
            </w:tcBorders>
            <w:shd w:val="clear" w:color="auto" w:fill="auto"/>
            <w:noWrap/>
            <w:vAlign w:val="center"/>
            <w:hideMark/>
          </w:tcPr>
          <w:p w14:paraId="62904A2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28" w:type="dxa"/>
            <w:tcBorders>
              <w:top w:val="nil"/>
              <w:left w:val="nil"/>
              <w:bottom w:val="single" w:sz="4" w:space="0" w:color="auto"/>
              <w:right w:val="single" w:sz="4" w:space="0" w:color="auto"/>
            </w:tcBorders>
            <w:shd w:val="clear" w:color="auto" w:fill="auto"/>
            <w:noWrap/>
            <w:vAlign w:val="center"/>
            <w:hideMark/>
          </w:tcPr>
          <w:p w14:paraId="5478B57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88" w:type="dxa"/>
            <w:tcBorders>
              <w:top w:val="nil"/>
              <w:left w:val="nil"/>
              <w:bottom w:val="single" w:sz="4" w:space="0" w:color="auto"/>
              <w:right w:val="single" w:sz="4" w:space="0" w:color="auto"/>
            </w:tcBorders>
            <w:shd w:val="clear" w:color="auto" w:fill="auto"/>
            <w:noWrap/>
            <w:vAlign w:val="center"/>
            <w:hideMark/>
          </w:tcPr>
          <w:p w14:paraId="35D6A27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0.165</w:t>
            </w:r>
          </w:p>
        </w:tc>
      </w:tr>
      <w:tr w:rsidR="00FB3142" w:rsidRPr="00213CFA" w14:paraId="30528622"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4A7A356C"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4D60546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Privacy</w:t>
            </w:r>
          </w:p>
        </w:tc>
        <w:tc>
          <w:tcPr>
            <w:tcW w:w="2240" w:type="dxa"/>
            <w:tcBorders>
              <w:top w:val="nil"/>
              <w:left w:val="nil"/>
              <w:bottom w:val="single" w:sz="4" w:space="0" w:color="auto"/>
              <w:right w:val="single" w:sz="4" w:space="0" w:color="auto"/>
            </w:tcBorders>
            <w:shd w:val="clear" w:color="auto" w:fill="auto"/>
            <w:noWrap/>
            <w:vAlign w:val="center"/>
            <w:hideMark/>
          </w:tcPr>
          <w:p w14:paraId="03933AB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28" w:type="dxa"/>
            <w:tcBorders>
              <w:top w:val="nil"/>
              <w:left w:val="nil"/>
              <w:bottom w:val="single" w:sz="4" w:space="0" w:color="auto"/>
              <w:right w:val="single" w:sz="4" w:space="0" w:color="auto"/>
            </w:tcBorders>
            <w:shd w:val="clear" w:color="auto" w:fill="auto"/>
            <w:noWrap/>
            <w:vAlign w:val="center"/>
            <w:hideMark/>
          </w:tcPr>
          <w:p w14:paraId="4240D1B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1488" w:type="dxa"/>
            <w:tcBorders>
              <w:top w:val="nil"/>
              <w:left w:val="nil"/>
              <w:bottom w:val="single" w:sz="4" w:space="0" w:color="auto"/>
              <w:right w:val="single" w:sz="4" w:space="0" w:color="auto"/>
            </w:tcBorders>
            <w:shd w:val="clear" w:color="auto" w:fill="auto"/>
            <w:noWrap/>
            <w:vAlign w:val="center"/>
            <w:hideMark/>
          </w:tcPr>
          <w:p w14:paraId="4BB9C1F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w:t>
            </w:r>
          </w:p>
        </w:tc>
      </w:tr>
      <w:tr w:rsidR="00FB3142" w:rsidRPr="00213CFA" w14:paraId="0DF76422" w14:textId="77777777" w:rsidTr="0050528A">
        <w:trPr>
          <w:trHeight w:val="183"/>
        </w:trPr>
        <w:tc>
          <w:tcPr>
            <w:tcW w:w="16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F08DA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Amenities</w:t>
            </w:r>
          </w:p>
        </w:tc>
        <w:tc>
          <w:tcPr>
            <w:tcW w:w="1989" w:type="dxa"/>
            <w:tcBorders>
              <w:top w:val="nil"/>
              <w:left w:val="nil"/>
              <w:bottom w:val="single" w:sz="4" w:space="0" w:color="auto"/>
              <w:right w:val="single" w:sz="4" w:space="0" w:color="auto"/>
            </w:tcBorders>
            <w:shd w:val="clear" w:color="auto" w:fill="auto"/>
            <w:noWrap/>
            <w:vAlign w:val="center"/>
            <w:hideMark/>
          </w:tcPr>
          <w:p w14:paraId="6F78496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Kitchen Facilities </w:t>
            </w:r>
          </w:p>
        </w:tc>
        <w:tc>
          <w:tcPr>
            <w:tcW w:w="2240" w:type="dxa"/>
            <w:tcBorders>
              <w:top w:val="nil"/>
              <w:left w:val="nil"/>
              <w:bottom w:val="single" w:sz="4" w:space="0" w:color="auto"/>
              <w:right w:val="single" w:sz="4" w:space="0" w:color="auto"/>
            </w:tcBorders>
            <w:shd w:val="clear" w:color="auto" w:fill="auto"/>
            <w:noWrap/>
            <w:vAlign w:val="center"/>
            <w:hideMark/>
          </w:tcPr>
          <w:p w14:paraId="74A5555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0.45</w:t>
            </w:r>
          </w:p>
        </w:tc>
        <w:tc>
          <w:tcPr>
            <w:tcW w:w="2528" w:type="dxa"/>
            <w:tcBorders>
              <w:top w:val="nil"/>
              <w:left w:val="nil"/>
              <w:bottom w:val="single" w:sz="4" w:space="0" w:color="auto"/>
              <w:right w:val="single" w:sz="4" w:space="0" w:color="auto"/>
            </w:tcBorders>
            <w:shd w:val="clear" w:color="auto" w:fill="auto"/>
            <w:noWrap/>
            <w:vAlign w:val="center"/>
            <w:hideMark/>
          </w:tcPr>
          <w:p w14:paraId="05C842A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0.33</w:t>
            </w:r>
          </w:p>
        </w:tc>
        <w:tc>
          <w:tcPr>
            <w:tcW w:w="1488" w:type="dxa"/>
            <w:tcBorders>
              <w:top w:val="nil"/>
              <w:left w:val="nil"/>
              <w:bottom w:val="single" w:sz="4" w:space="0" w:color="auto"/>
              <w:right w:val="single" w:sz="4" w:space="0" w:color="auto"/>
            </w:tcBorders>
            <w:shd w:val="clear" w:color="auto" w:fill="auto"/>
            <w:noWrap/>
            <w:vAlign w:val="center"/>
            <w:hideMark/>
          </w:tcPr>
          <w:p w14:paraId="6EB0C16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0.1485</w:t>
            </w:r>
          </w:p>
        </w:tc>
      </w:tr>
      <w:tr w:rsidR="00FB3142" w:rsidRPr="00213CFA" w14:paraId="57035666"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66C92153"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4D10571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Entertainment Options</w:t>
            </w:r>
          </w:p>
        </w:tc>
        <w:tc>
          <w:tcPr>
            <w:tcW w:w="2240" w:type="dxa"/>
            <w:tcBorders>
              <w:top w:val="nil"/>
              <w:left w:val="nil"/>
              <w:bottom w:val="single" w:sz="4" w:space="0" w:color="auto"/>
              <w:right w:val="single" w:sz="4" w:space="0" w:color="auto"/>
            </w:tcBorders>
            <w:shd w:val="clear" w:color="auto" w:fill="auto"/>
            <w:noWrap/>
            <w:vAlign w:val="center"/>
            <w:hideMark/>
          </w:tcPr>
          <w:p w14:paraId="06EA542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2528" w:type="dxa"/>
            <w:tcBorders>
              <w:top w:val="nil"/>
              <w:left w:val="nil"/>
              <w:bottom w:val="single" w:sz="4" w:space="0" w:color="auto"/>
              <w:right w:val="single" w:sz="4" w:space="0" w:color="auto"/>
            </w:tcBorders>
            <w:shd w:val="clear" w:color="auto" w:fill="auto"/>
            <w:noWrap/>
            <w:vAlign w:val="center"/>
            <w:hideMark/>
          </w:tcPr>
          <w:p w14:paraId="66AABEC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w:t>
            </w:r>
          </w:p>
        </w:tc>
        <w:tc>
          <w:tcPr>
            <w:tcW w:w="1488" w:type="dxa"/>
            <w:tcBorders>
              <w:top w:val="nil"/>
              <w:left w:val="nil"/>
              <w:bottom w:val="single" w:sz="4" w:space="0" w:color="auto"/>
              <w:right w:val="single" w:sz="4" w:space="0" w:color="auto"/>
            </w:tcBorders>
            <w:shd w:val="clear" w:color="auto" w:fill="auto"/>
            <w:noWrap/>
            <w:vAlign w:val="center"/>
            <w:hideMark/>
          </w:tcPr>
          <w:p w14:paraId="3F666A2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0.0184</w:t>
            </w:r>
          </w:p>
        </w:tc>
      </w:tr>
      <w:tr w:rsidR="00FB3142" w:rsidRPr="00213CFA" w14:paraId="10A34357"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3616670A"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147BB84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Outdoor Space</w:t>
            </w:r>
          </w:p>
        </w:tc>
        <w:tc>
          <w:tcPr>
            <w:tcW w:w="2240" w:type="dxa"/>
            <w:tcBorders>
              <w:top w:val="nil"/>
              <w:left w:val="nil"/>
              <w:bottom w:val="single" w:sz="4" w:space="0" w:color="auto"/>
              <w:right w:val="single" w:sz="4" w:space="0" w:color="auto"/>
            </w:tcBorders>
            <w:shd w:val="clear" w:color="auto" w:fill="auto"/>
            <w:noWrap/>
            <w:vAlign w:val="center"/>
            <w:hideMark/>
          </w:tcPr>
          <w:p w14:paraId="69589CB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2528" w:type="dxa"/>
            <w:tcBorders>
              <w:top w:val="nil"/>
              <w:left w:val="nil"/>
              <w:bottom w:val="single" w:sz="4" w:space="0" w:color="auto"/>
              <w:right w:val="single" w:sz="4" w:space="0" w:color="auto"/>
            </w:tcBorders>
            <w:shd w:val="clear" w:color="auto" w:fill="auto"/>
            <w:noWrap/>
            <w:vAlign w:val="center"/>
            <w:hideMark/>
          </w:tcPr>
          <w:p w14:paraId="0780B8B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0.19</w:t>
            </w:r>
          </w:p>
        </w:tc>
        <w:tc>
          <w:tcPr>
            <w:tcW w:w="1488" w:type="dxa"/>
            <w:tcBorders>
              <w:top w:val="nil"/>
              <w:left w:val="nil"/>
              <w:bottom w:val="single" w:sz="4" w:space="0" w:color="auto"/>
              <w:right w:val="single" w:sz="4" w:space="0" w:color="auto"/>
            </w:tcBorders>
            <w:shd w:val="clear" w:color="auto" w:fill="auto"/>
            <w:noWrap/>
            <w:vAlign w:val="center"/>
            <w:hideMark/>
          </w:tcPr>
          <w:p w14:paraId="703A88E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0.0608</w:t>
            </w:r>
          </w:p>
        </w:tc>
      </w:tr>
      <w:tr w:rsidR="00FB3142" w:rsidRPr="00213CFA" w14:paraId="700C0F76" w14:textId="77777777" w:rsidTr="0050528A">
        <w:trPr>
          <w:trHeight w:val="183"/>
        </w:trPr>
        <w:tc>
          <w:tcPr>
            <w:tcW w:w="16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5B1B4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Price</w:t>
            </w:r>
          </w:p>
        </w:tc>
        <w:tc>
          <w:tcPr>
            <w:tcW w:w="1989" w:type="dxa"/>
            <w:tcBorders>
              <w:top w:val="nil"/>
              <w:left w:val="nil"/>
              <w:bottom w:val="single" w:sz="4" w:space="0" w:color="auto"/>
              <w:right w:val="single" w:sz="4" w:space="0" w:color="auto"/>
            </w:tcBorders>
            <w:shd w:val="clear" w:color="auto" w:fill="auto"/>
            <w:noWrap/>
            <w:vAlign w:val="center"/>
            <w:hideMark/>
          </w:tcPr>
          <w:p w14:paraId="5C322EE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Nightly Rate</w:t>
            </w:r>
          </w:p>
        </w:tc>
        <w:tc>
          <w:tcPr>
            <w:tcW w:w="2240" w:type="dxa"/>
            <w:tcBorders>
              <w:top w:val="nil"/>
              <w:left w:val="nil"/>
              <w:bottom w:val="single" w:sz="4" w:space="0" w:color="auto"/>
              <w:right w:val="single" w:sz="4" w:space="0" w:color="auto"/>
            </w:tcBorders>
            <w:shd w:val="clear" w:color="auto" w:fill="auto"/>
            <w:noWrap/>
            <w:vAlign w:val="center"/>
            <w:hideMark/>
          </w:tcPr>
          <w:p w14:paraId="0C3D87D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0.38</w:t>
            </w:r>
          </w:p>
        </w:tc>
        <w:tc>
          <w:tcPr>
            <w:tcW w:w="2528" w:type="dxa"/>
            <w:tcBorders>
              <w:top w:val="nil"/>
              <w:left w:val="nil"/>
              <w:bottom w:val="single" w:sz="4" w:space="0" w:color="auto"/>
              <w:right w:val="single" w:sz="4" w:space="0" w:color="auto"/>
            </w:tcBorders>
            <w:shd w:val="clear" w:color="auto" w:fill="auto"/>
            <w:noWrap/>
            <w:vAlign w:val="center"/>
            <w:hideMark/>
          </w:tcPr>
          <w:p w14:paraId="2F921B7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0.26</w:t>
            </w:r>
          </w:p>
        </w:tc>
        <w:tc>
          <w:tcPr>
            <w:tcW w:w="1488" w:type="dxa"/>
            <w:tcBorders>
              <w:top w:val="nil"/>
              <w:left w:val="nil"/>
              <w:bottom w:val="single" w:sz="4" w:space="0" w:color="auto"/>
              <w:right w:val="single" w:sz="4" w:space="0" w:color="auto"/>
            </w:tcBorders>
            <w:shd w:val="clear" w:color="auto" w:fill="auto"/>
            <w:noWrap/>
            <w:vAlign w:val="center"/>
            <w:hideMark/>
          </w:tcPr>
          <w:p w14:paraId="1334EA4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0.0988</w:t>
            </w:r>
          </w:p>
        </w:tc>
      </w:tr>
      <w:tr w:rsidR="00FB3142" w:rsidRPr="00213CFA" w14:paraId="76324F36"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19BA1D20"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13FC26D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Additional Fees</w:t>
            </w:r>
          </w:p>
        </w:tc>
        <w:tc>
          <w:tcPr>
            <w:tcW w:w="2240" w:type="dxa"/>
            <w:tcBorders>
              <w:top w:val="nil"/>
              <w:left w:val="nil"/>
              <w:bottom w:val="single" w:sz="4" w:space="0" w:color="auto"/>
              <w:right w:val="single" w:sz="4" w:space="0" w:color="auto"/>
            </w:tcBorders>
            <w:shd w:val="clear" w:color="auto" w:fill="auto"/>
            <w:noWrap/>
            <w:vAlign w:val="center"/>
            <w:hideMark/>
          </w:tcPr>
          <w:p w14:paraId="4B6A2A1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0.47</w:t>
            </w:r>
          </w:p>
        </w:tc>
        <w:tc>
          <w:tcPr>
            <w:tcW w:w="2528" w:type="dxa"/>
            <w:tcBorders>
              <w:top w:val="nil"/>
              <w:left w:val="nil"/>
              <w:bottom w:val="single" w:sz="4" w:space="0" w:color="auto"/>
              <w:right w:val="single" w:sz="4" w:space="0" w:color="auto"/>
            </w:tcBorders>
            <w:shd w:val="clear" w:color="auto" w:fill="auto"/>
            <w:noWrap/>
            <w:vAlign w:val="center"/>
            <w:hideMark/>
          </w:tcPr>
          <w:p w14:paraId="42DDB27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0.18</w:t>
            </w:r>
          </w:p>
        </w:tc>
        <w:tc>
          <w:tcPr>
            <w:tcW w:w="1488" w:type="dxa"/>
            <w:tcBorders>
              <w:top w:val="nil"/>
              <w:left w:val="nil"/>
              <w:bottom w:val="single" w:sz="4" w:space="0" w:color="auto"/>
              <w:right w:val="single" w:sz="4" w:space="0" w:color="auto"/>
            </w:tcBorders>
            <w:shd w:val="clear" w:color="auto" w:fill="auto"/>
            <w:noWrap/>
            <w:vAlign w:val="center"/>
            <w:hideMark/>
          </w:tcPr>
          <w:p w14:paraId="4E14273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0.0846</w:t>
            </w:r>
          </w:p>
        </w:tc>
      </w:tr>
      <w:tr w:rsidR="00FB3142" w:rsidRPr="00213CFA" w14:paraId="25173E58"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0315B4B8"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72C2B21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Value for Money</w:t>
            </w:r>
          </w:p>
        </w:tc>
        <w:tc>
          <w:tcPr>
            <w:tcW w:w="2240" w:type="dxa"/>
            <w:tcBorders>
              <w:top w:val="nil"/>
              <w:left w:val="nil"/>
              <w:bottom w:val="single" w:sz="4" w:space="0" w:color="auto"/>
              <w:right w:val="single" w:sz="4" w:space="0" w:color="auto"/>
            </w:tcBorders>
            <w:shd w:val="clear" w:color="auto" w:fill="auto"/>
            <w:noWrap/>
            <w:vAlign w:val="center"/>
            <w:hideMark/>
          </w:tcPr>
          <w:p w14:paraId="3237D00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2528" w:type="dxa"/>
            <w:tcBorders>
              <w:top w:val="nil"/>
              <w:left w:val="nil"/>
              <w:bottom w:val="single" w:sz="4" w:space="0" w:color="auto"/>
              <w:right w:val="single" w:sz="4" w:space="0" w:color="auto"/>
            </w:tcBorders>
            <w:shd w:val="clear" w:color="auto" w:fill="auto"/>
            <w:noWrap/>
            <w:vAlign w:val="center"/>
            <w:hideMark/>
          </w:tcPr>
          <w:p w14:paraId="2233ECF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0.21</w:t>
            </w:r>
          </w:p>
        </w:tc>
        <w:tc>
          <w:tcPr>
            <w:tcW w:w="1488" w:type="dxa"/>
            <w:tcBorders>
              <w:top w:val="nil"/>
              <w:left w:val="nil"/>
              <w:bottom w:val="single" w:sz="4" w:space="0" w:color="auto"/>
              <w:right w:val="single" w:sz="4" w:space="0" w:color="auto"/>
            </w:tcBorders>
            <w:shd w:val="clear" w:color="auto" w:fill="auto"/>
            <w:noWrap/>
            <w:vAlign w:val="center"/>
            <w:hideMark/>
          </w:tcPr>
          <w:p w14:paraId="3D168C7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0.0315</w:t>
            </w:r>
          </w:p>
        </w:tc>
      </w:tr>
      <w:tr w:rsidR="00FB3142" w:rsidRPr="00213CFA" w14:paraId="31779EFE" w14:textId="77777777" w:rsidTr="0050528A">
        <w:trPr>
          <w:trHeight w:val="183"/>
        </w:trPr>
        <w:tc>
          <w:tcPr>
            <w:tcW w:w="169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BF87A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Ratings</w:t>
            </w:r>
          </w:p>
        </w:tc>
        <w:tc>
          <w:tcPr>
            <w:tcW w:w="1989" w:type="dxa"/>
            <w:tcBorders>
              <w:top w:val="nil"/>
              <w:left w:val="nil"/>
              <w:bottom w:val="single" w:sz="4" w:space="0" w:color="auto"/>
              <w:right w:val="single" w:sz="4" w:space="0" w:color="auto"/>
            </w:tcBorders>
            <w:shd w:val="clear" w:color="auto" w:fill="auto"/>
            <w:noWrap/>
            <w:vAlign w:val="center"/>
            <w:hideMark/>
          </w:tcPr>
          <w:p w14:paraId="59C377F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Overall Rating</w:t>
            </w:r>
          </w:p>
        </w:tc>
        <w:tc>
          <w:tcPr>
            <w:tcW w:w="2240" w:type="dxa"/>
            <w:tcBorders>
              <w:top w:val="nil"/>
              <w:left w:val="nil"/>
              <w:bottom w:val="single" w:sz="4" w:space="0" w:color="auto"/>
              <w:right w:val="single" w:sz="4" w:space="0" w:color="auto"/>
            </w:tcBorders>
            <w:shd w:val="clear" w:color="auto" w:fill="auto"/>
            <w:noWrap/>
            <w:vAlign w:val="center"/>
            <w:hideMark/>
          </w:tcPr>
          <w:p w14:paraId="3ADE335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28" w:type="dxa"/>
            <w:tcBorders>
              <w:top w:val="nil"/>
              <w:left w:val="nil"/>
              <w:bottom w:val="single" w:sz="4" w:space="0" w:color="auto"/>
              <w:right w:val="single" w:sz="4" w:space="0" w:color="auto"/>
            </w:tcBorders>
            <w:shd w:val="clear" w:color="auto" w:fill="auto"/>
            <w:noWrap/>
            <w:vAlign w:val="center"/>
            <w:hideMark/>
          </w:tcPr>
          <w:p w14:paraId="79639C8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0.34</w:t>
            </w:r>
          </w:p>
        </w:tc>
        <w:tc>
          <w:tcPr>
            <w:tcW w:w="1488" w:type="dxa"/>
            <w:tcBorders>
              <w:top w:val="nil"/>
              <w:left w:val="nil"/>
              <w:bottom w:val="single" w:sz="4" w:space="0" w:color="auto"/>
              <w:right w:val="single" w:sz="4" w:space="0" w:color="auto"/>
            </w:tcBorders>
            <w:shd w:val="clear" w:color="auto" w:fill="auto"/>
            <w:noWrap/>
            <w:vAlign w:val="center"/>
            <w:hideMark/>
          </w:tcPr>
          <w:p w14:paraId="7D794C7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w:t>
            </w:r>
          </w:p>
        </w:tc>
      </w:tr>
      <w:tr w:rsidR="00FB3142" w:rsidRPr="00213CFA" w14:paraId="0900ECE8" w14:textId="77777777" w:rsidTr="0050528A">
        <w:trPr>
          <w:trHeight w:val="183"/>
        </w:trPr>
        <w:tc>
          <w:tcPr>
            <w:tcW w:w="1690" w:type="dxa"/>
            <w:vMerge/>
            <w:tcBorders>
              <w:top w:val="nil"/>
              <w:left w:val="single" w:sz="4" w:space="0" w:color="auto"/>
              <w:bottom w:val="single" w:sz="4" w:space="0" w:color="auto"/>
              <w:right w:val="single" w:sz="4" w:space="0" w:color="auto"/>
            </w:tcBorders>
            <w:vAlign w:val="center"/>
            <w:hideMark/>
          </w:tcPr>
          <w:p w14:paraId="551B3271" w14:textId="77777777" w:rsidR="00FB3142" w:rsidRPr="00213CFA" w:rsidRDefault="00FB3142" w:rsidP="0050528A">
            <w:pPr>
              <w:spacing w:after="0" w:line="240" w:lineRule="auto"/>
              <w:rPr>
                <w:rFonts w:eastAsia="Times New Roman" w:cstheme="minorHAnsi"/>
                <w:color w:val="000000"/>
                <w:lang w:eastAsia="en-CA"/>
              </w:rPr>
            </w:pPr>
          </w:p>
        </w:tc>
        <w:tc>
          <w:tcPr>
            <w:tcW w:w="1989" w:type="dxa"/>
            <w:tcBorders>
              <w:top w:val="nil"/>
              <w:left w:val="nil"/>
              <w:bottom w:val="single" w:sz="4" w:space="0" w:color="auto"/>
              <w:right w:val="single" w:sz="4" w:space="0" w:color="auto"/>
            </w:tcBorders>
            <w:shd w:val="clear" w:color="auto" w:fill="auto"/>
            <w:noWrap/>
            <w:vAlign w:val="center"/>
            <w:hideMark/>
          </w:tcPr>
          <w:p w14:paraId="0F6AED6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Review Comments</w:t>
            </w:r>
          </w:p>
        </w:tc>
        <w:tc>
          <w:tcPr>
            <w:tcW w:w="2240" w:type="dxa"/>
            <w:tcBorders>
              <w:top w:val="nil"/>
              <w:left w:val="nil"/>
              <w:bottom w:val="single" w:sz="4" w:space="0" w:color="auto"/>
              <w:right w:val="single" w:sz="4" w:space="0" w:color="auto"/>
            </w:tcBorders>
            <w:shd w:val="clear" w:color="auto" w:fill="auto"/>
            <w:noWrap/>
            <w:vAlign w:val="center"/>
            <w:hideMark/>
          </w:tcPr>
          <w:p w14:paraId="14230FF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28" w:type="dxa"/>
            <w:tcBorders>
              <w:top w:val="nil"/>
              <w:left w:val="nil"/>
              <w:bottom w:val="single" w:sz="4" w:space="0" w:color="auto"/>
              <w:right w:val="single" w:sz="4" w:space="0" w:color="auto"/>
            </w:tcBorders>
            <w:shd w:val="clear" w:color="auto" w:fill="auto"/>
            <w:noWrap/>
            <w:vAlign w:val="center"/>
            <w:hideMark/>
          </w:tcPr>
          <w:p w14:paraId="202763E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1488" w:type="dxa"/>
            <w:tcBorders>
              <w:top w:val="nil"/>
              <w:left w:val="nil"/>
              <w:bottom w:val="single" w:sz="4" w:space="0" w:color="auto"/>
              <w:right w:val="single" w:sz="4" w:space="0" w:color="auto"/>
            </w:tcBorders>
            <w:shd w:val="clear" w:color="auto" w:fill="auto"/>
            <w:noWrap/>
            <w:vAlign w:val="center"/>
            <w:hideMark/>
          </w:tcPr>
          <w:p w14:paraId="222F3B4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0.115</w:t>
            </w:r>
          </w:p>
        </w:tc>
      </w:tr>
      <w:tr w:rsidR="00FB3142" w:rsidRPr="00213CFA" w14:paraId="78045E92" w14:textId="77777777" w:rsidTr="0050528A">
        <w:trPr>
          <w:trHeight w:val="183"/>
        </w:trPr>
        <w:tc>
          <w:tcPr>
            <w:tcW w:w="1690" w:type="dxa"/>
            <w:tcBorders>
              <w:top w:val="nil"/>
              <w:left w:val="single" w:sz="4" w:space="0" w:color="auto"/>
              <w:bottom w:val="single" w:sz="4" w:space="0" w:color="auto"/>
              <w:right w:val="single" w:sz="4" w:space="0" w:color="auto"/>
            </w:tcBorders>
            <w:shd w:val="clear" w:color="auto" w:fill="auto"/>
            <w:noWrap/>
            <w:vAlign w:val="center"/>
            <w:hideMark/>
          </w:tcPr>
          <w:p w14:paraId="038D2DE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w:t>
            </w:r>
          </w:p>
        </w:tc>
        <w:tc>
          <w:tcPr>
            <w:tcW w:w="6757" w:type="dxa"/>
            <w:gridSpan w:val="3"/>
            <w:tcBorders>
              <w:top w:val="single" w:sz="4" w:space="0" w:color="auto"/>
              <w:left w:val="nil"/>
              <w:bottom w:val="single" w:sz="4" w:space="0" w:color="auto"/>
              <w:right w:val="single" w:sz="4" w:space="0" w:color="auto"/>
            </w:tcBorders>
            <w:shd w:val="clear" w:color="auto" w:fill="auto"/>
            <w:noWrap/>
            <w:vAlign w:val="center"/>
            <w:hideMark/>
          </w:tcPr>
          <w:p w14:paraId="5A27353C" w14:textId="77777777" w:rsidR="00FB3142" w:rsidRPr="00213CFA" w:rsidRDefault="00FB3142" w:rsidP="0050528A">
            <w:pPr>
              <w:spacing w:after="0" w:line="240" w:lineRule="auto"/>
              <w:jc w:val="center"/>
              <w:rPr>
                <w:rFonts w:eastAsia="Times New Roman" w:cstheme="minorHAnsi"/>
                <w:color w:val="000000"/>
                <w:highlight w:val="green"/>
                <w:lang w:eastAsia="en-CA"/>
              </w:rPr>
            </w:pPr>
            <w:r w:rsidRPr="00213CFA">
              <w:rPr>
                <w:rFonts w:eastAsia="Times New Roman" w:cstheme="minorHAnsi"/>
                <w:color w:val="000000"/>
                <w:highlight w:val="green"/>
                <w:lang w:eastAsia="en-CA"/>
              </w:rPr>
              <w:t>Final Evaluation Result for H1 (Sum of all products)</w:t>
            </w:r>
          </w:p>
        </w:tc>
        <w:tc>
          <w:tcPr>
            <w:tcW w:w="1488" w:type="dxa"/>
            <w:tcBorders>
              <w:top w:val="nil"/>
              <w:left w:val="nil"/>
              <w:bottom w:val="single" w:sz="4" w:space="0" w:color="auto"/>
              <w:right w:val="single" w:sz="4" w:space="0" w:color="auto"/>
            </w:tcBorders>
            <w:shd w:val="clear" w:color="auto" w:fill="auto"/>
            <w:noWrap/>
            <w:vAlign w:val="center"/>
            <w:hideMark/>
          </w:tcPr>
          <w:p w14:paraId="2D3226B9" w14:textId="77777777" w:rsidR="00FB3142" w:rsidRPr="00213CFA" w:rsidRDefault="00FB3142" w:rsidP="0050528A">
            <w:pPr>
              <w:spacing w:after="0" w:line="240" w:lineRule="auto"/>
              <w:jc w:val="center"/>
              <w:rPr>
                <w:rFonts w:eastAsia="Times New Roman" w:cstheme="minorHAnsi"/>
                <w:color w:val="000000"/>
                <w:highlight w:val="green"/>
                <w:lang w:eastAsia="en-CA"/>
              </w:rPr>
            </w:pPr>
            <w:r w:rsidRPr="00213CFA">
              <w:rPr>
                <w:rFonts w:eastAsia="Times New Roman" w:cstheme="minorHAnsi"/>
                <w:color w:val="000000"/>
                <w:highlight w:val="green"/>
                <w:lang w:eastAsia="en-CA"/>
              </w:rPr>
              <w:t>1.2201</w:t>
            </w:r>
          </w:p>
        </w:tc>
      </w:tr>
    </w:tbl>
    <w:p w14:paraId="5AACFF4C" w14:textId="77777777" w:rsidR="00FB3142" w:rsidRPr="00213CFA" w:rsidRDefault="00FB3142" w:rsidP="00FB3142">
      <w:pPr>
        <w:pStyle w:val="Heading1"/>
        <w:numPr>
          <w:ilvl w:val="0"/>
          <w:numId w:val="4"/>
        </w:numPr>
        <w:rPr>
          <w:rFonts w:asciiTheme="minorHAnsi" w:hAnsiTheme="minorHAnsi" w:cstheme="minorHAnsi"/>
          <w:sz w:val="22"/>
          <w:szCs w:val="22"/>
        </w:rPr>
      </w:pPr>
      <w:r w:rsidRPr="00213CFA">
        <w:rPr>
          <w:rFonts w:asciiTheme="minorHAnsi" w:hAnsiTheme="minorHAnsi" w:cstheme="minorHAnsi"/>
          <w:sz w:val="22"/>
          <w:szCs w:val="22"/>
        </w:rPr>
        <w:t>Host 2(BlissArtsSpace)</w:t>
      </w:r>
    </w:p>
    <w:p w14:paraId="39CAF4FB" w14:textId="77777777" w:rsidR="00FB3142" w:rsidRPr="00213CFA" w:rsidRDefault="00FB3142" w:rsidP="00FB3142">
      <w:pPr>
        <w:jc w:val="both"/>
        <w:rPr>
          <w:rFonts w:cstheme="minorHAnsi"/>
        </w:rPr>
      </w:pPr>
    </w:p>
    <w:tbl>
      <w:tblPr>
        <w:tblW w:w="9679" w:type="dxa"/>
        <w:tblLook w:val="04A0" w:firstRow="1" w:lastRow="0" w:firstColumn="1" w:lastColumn="0" w:noHBand="0" w:noVBand="1"/>
      </w:tblPr>
      <w:tblGrid>
        <w:gridCol w:w="1690"/>
        <w:gridCol w:w="1974"/>
        <w:gridCol w:w="2223"/>
        <w:gridCol w:w="2510"/>
        <w:gridCol w:w="1477"/>
      </w:tblGrid>
      <w:tr w:rsidR="00FB3142" w:rsidRPr="00213CFA" w14:paraId="22F50DCD" w14:textId="77777777" w:rsidTr="0050528A">
        <w:trPr>
          <w:trHeight w:val="196"/>
        </w:trPr>
        <w:tc>
          <w:tcPr>
            <w:tcW w:w="1495"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A250A04"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Criteria</w:t>
            </w:r>
          </w:p>
        </w:tc>
        <w:tc>
          <w:tcPr>
            <w:tcW w:w="1974" w:type="dxa"/>
            <w:tcBorders>
              <w:top w:val="single" w:sz="4" w:space="0" w:color="auto"/>
              <w:left w:val="nil"/>
              <w:bottom w:val="single" w:sz="4" w:space="0" w:color="auto"/>
              <w:right w:val="single" w:sz="4" w:space="0" w:color="auto"/>
            </w:tcBorders>
            <w:shd w:val="clear" w:color="000000" w:fill="D9E1F2"/>
            <w:noWrap/>
            <w:vAlign w:val="center"/>
            <w:hideMark/>
          </w:tcPr>
          <w:p w14:paraId="39FE0436"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Sub-Criteria</w:t>
            </w:r>
          </w:p>
        </w:tc>
        <w:tc>
          <w:tcPr>
            <w:tcW w:w="2223" w:type="dxa"/>
            <w:tcBorders>
              <w:top w:val="single" w:sz="4" w:space="0" w:color="auto"/>
              <w:left w:val="nil"/>
              <w:bottom w:val="single" w:sz="4" w:space="0" w:color="auto"/>
              <w:right w:val="single" w:sz="4" w:space="0" w:color="auto"/>
            </w:tcBorders>
            <w:shd w:val="clear" w:color="000000" w:fill="D9E1F2"/>
            <w:noWrap/>
            <w:vAlign w:val="center"/>
            <w:hideMark/>
          </w:tcPr>
          <w:p w14:paraId="60F44D67"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Priority Weight (PW)</w:t>
            </w:r>
          </w:p>
        </w:tc>
        <w:tc>
          <w:tcPr>
            <w:tcW w:w="2509" w:type="dxa"/>
            <w:tcBorders>
              <w:top w:val="single" w:sz="4" w:space="0" w:color="auto"/>
              <w:left w:val="nil"/>
              <w:bottom w:val="single" w:sz="4" w:space="0" w:color="auto"/>
              <w:right w:val="single" w:sz="4" w:space="0" w:color="auto"/>
            </w:tcBorders>
            <w:shd w:val="clear" w:color="000000" w:fill="D9E1F2"/>
            <w:noWrap/>
            <w:vAlign w:val="center"/>
            <w:hideMark/>
          </w:tcPr>
          <w:p w14:paraId="174A54B1"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Alternative Weight (AW)</w:t>
            </w:r>
          </w:p>
        </w:tc>
        <w:tc>
          <w:tcPr>
            <w:tcW w:w="1477" w:type="dxa"/>
            <w:tcBorders>
              <w:top w:val="single" w:sz="4" w:space="0" w:color="auto"/>
              <w:left w:val="nil"/>
              <w:bottom w:val="single" w:sz="4" w:space="0" w:color="auto"/>
              <w:right w:val="single" w:sz="4" w:space="0" w:color="auto"/>
            </w:tcBorders>
            <w:shd w:val="clear" w:color="000000" w:fill="D9E1F2"/>
            <w:noWrap/>
            <w:vAlign w:val="center"/>
            <w:hideMark/>
          </w:tcPr>
          <w:p w14:paraId="199FCFD6"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Product (PW X AW)</w:t>
            </w:r>
          </w:p>
        </w:tc>
      </w:tr>
      <w:tr w:rsidR="00FB3142" w:rsidRPr="00213CFA" w14:paraId="2BDCF233" w14:textId="77777777" w:rsidTr="0050528A">
        <w:trPr>
          <w:trHeight w:val="196"/>
        </w:trPr>
        <w:tc>
          <w:tcPr>
            <w:tcW w:w="14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1F28C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Location</w:t>
            </w:r>
          </w:p>
        </w:tc>
        <w:tc>
          <w:tcPr>
            <w:tcW w:w="1974" w:type="dxa"/>
            <w:tcBorders>
              <w:top w:val="nil"/>
              <w:left w:val="nil"/>
              <w:bottom w:val="single" w:sz="4" w:space="0" w:color="auto"/>
              <w:right w:val="single" w:sz="4" w:space="0" w:color="auto"/>
            </w:tcBorders>
            <w:shd w:val="clear" w:color="auto" w:fill="auto"/>
            <w:noWrap/>
            <w:vAlign w:val="center"/>
            <w:hideMark/>
          </w:tcPr>
          <w:p w14:paraId="7C6BE95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Safety and Neighborhood</w:t>
            </w:r>
          </w:p>
        </w:tc>
        <w:tc>
          <w:tcPr>
            <w:tcW w:w="2223" w:type="dxa"/>
            <w:tcBorders>
              <w:top w:val="nil"/>
              <w:left w:val="nil"/>
              <w:bottom w:val="single" w:sz="4" w:space="0" w:color="auto"/>
              <w:right w:val="single" w:sz="4" w:space="0" w:color="auto"/>
            </w:tcBorders>
            <w:shd w:val="clear" w:color="auto" w:fill="auto"/>
            <w:noWrap/>
            <w:vAlign w:val="center"/>
            <w:hideMark/>
          </w:tcPr>
          <w:p w14:paraId="52E40F1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09" w:type="dxa"/>
            <w:tcBorders>
              <w:top w:val="nil"/>
              <w:left w:val="nil"/>
              <w:bottom w:val="single" w:sz="4" w:space="0" w:color="auto"/>
              <w:right w:val="single" w:sz="4" w:space="0" w:color="auto"/>
            </w:tcBorders>
            <w:shd w:val="clear" w:color="auto" w:fill="auto"/>
            <w:noWrap/>
            <w:vAlign w:val="center"/>
            <w:hideMark/>
          </w:tcPr>
          <w:p w14:paraId="1223C6B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77" w:type="dxa"/>
            <w:tcBorders>
              <w:top w:val="nil"/>
              <w:left w:val="nil"/>
              <w:bottom w:val="single" w:sz="4" w:space="0" w:color="auto"/>
              <w:right w:val="single" w:sz="4" w:space="0" w:color="auto"/>
            </w:tcBorders>
            <w:shd w:val="clear" w:color="auto" w:fill="auto"/>
            <w:noWrap/>
            <w:vAlign w:val="center"/>
            <w:hideMark/>
          </w:tcPr>
          <w:p w14:paraId="018A25E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0.055</w:t>
            </w:r>
          </w:p>
        </w:tc>
      </w:tr>
      <w:tr w:rsidR="00FB3142" w:rsidRPr="00213CFA" w14:paraId="459B41E5"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56445BDA"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1784B0E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Transportation    </w:t>
            </w:r>
          </w:p>
        </w:tc>
        <w:tc>
          <w:tcPr>
            <w:tcW w:w="2223" w:type="dxa"/>
            <w:tcBorders>
              <w:top w:val="nil"/>
              <w:left w:val="nil"/>
              <w:bottom w:val="single" w:sz="4" w:space="0" w:color="auto"/>
              <w:right w:val="single" w:sz="4" w:space="0" w:color="auto"/>
            </w:tcBorders>
            <w:shd w:val="clear" w:color="auto" w:fill="auto"/>
            <w:noWrap/>
            <w:vAlign w:val="center"/>
            <w:hideMark/>
          </w:tcPr>
          <w:p w14:paraId="58840D1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09" w:type="dxa"/>
            <w:tcBorders>
              <w:top w:val="nil"/>
              <w:left w:val="nil"/>
              <w:bottom w:val="single" w:sz="4" w:space="0" w:color="auto"/>
              <w:right w:val="single" w:sz="4" w:space="0" w:color="auto"/>
            </w:tcBorders>
            <w:shd w:val="clear" w:color="auto" w:fill="auto"/>
            <w:noWrap/>
            <w:vAlign w:val="center"/>
            <w:hideMark/>
          </w:tcPr>
          <w:p w14:paraId="5CF851B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0.16</w:t>
            </w:r>
          </w:p>
        </w:tc>
        <w:tc>
          <w:tcPr>
            <w:tcW w:w="1477" w:type="dxa"/>
            <w:tcBorders>
              <w:top w:val="nil"/>
              <w:left w:val="nil"/>
              <w:bottom w:val="single" w:sz="4" w:space="0" w:color="auto"/>
              <w:right w:val="single" w:sz="4" w:space="0" w:color="auto"/>
            </w:tcBorders>
            <w:shd w:val="clear" w:color="auto" w:fill="auto"/>
            <w:noWrap/>
            <w:vAlign w:val="center"/>
            <w:hideMark/>
          </w:tcPr>
          <w:p w14:paraId="3D6422E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0.12</w:t>
            </w:r>
          </w:p>
        </w:tc>
      </w:tr>
      <w:tr w:rsidR="00FB3142" w:rsidRPr="00213CFA" w14:paraId="0BED4BD7" w14:textId="77777777" w:rsidTr="0050528A">
        <w:trPr>
          <w:trHeight w:val="196"/>
        </w:trPr>
        <w:tc>
          <w:tcPr>
            <w:tcW w:w="14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BC974" w14:textId="06129DB7"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Accommodation</w:t>
            </w:r>
          </w:p>
        </w:tc>
        <w:tc>
          <w:tcPr>
            <w:tcW w:w="1974" w:type="dxa"/>
            <w:tcBorders>
              <w:top w:val="nil"/>
              <w:left w:val="nil"/>
              <w:bottom w:val="single" w:sz="4" w:space="0" w:color="auto"/>
              <w:right w:val="single" w:sz="4" w:space="0" w:color="auto"/>
            </w:tcBorders>
            <w:shd w:val="clear" w:color="auto" w:fill="auto"/>
            <w:noWrap/>
            <w:vAlign w:val="center"/>
            <w:hideMark/>
          </w:tcPr>
          <w:p w14:paraId="40AC4A1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Size and Capacity  </w:t>
            </w:r>
          </w:p>
        </w:tc>
        <w:tc>
          <w:tcPr>
            <w:tcW w:w="2223" w:type="dxa"/>
            <w:tcBorders>
              <w:top w:val="nil"/>
              <w:left w:val="nil"/>
              <w:bottom w:val="single" w:sz="4" w:space="0" w:color="auto"/>
              <w:right w:val="single" w:sz="4" w:space="0" w:color="auto"/>
            </w:tcBorders>
            <w:shd w:val="clear" w:color="auto" w:fill="auto"/>
            <w:noWrap/>
            <w:vAlign w:val="center"/>
            <w:hideMark/>
          </w:tcPr>
          <w:p w14:paraId="2CA45F2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09" w:type="dxa"/>
            <w:tcBorders>
              <w:top w:val="nil"/>
              <w:left w:val="nil"/>
              <w:bottom w:val="single" w:sz="4" w:space="0" w:color="auto"/>
              <w:right w:val="single" w:sz="4" w:space="0" w:color="auto"/>
            </w:tcBorders>
            <w:shd w:val="clear" w:color="auto" w:fill="auto"/>
            <w:noWrap/>
            <w:vAlign w:val="center"/>
            <w:hideMark/>
          </w:tcPr>
          <w:p w14:paraId="38E3377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0.13</w:t>
            </w:r>
          </w:p>
        </w:tc>
        <w:tc>
          <w:tcPr>
            <w:tcW w:w="1477" w:type="dxa"/>
            <w:tcBorders>
              <w:top w:val="nil"/>
              <w:left w:val="nil"/>
              <w:bottom w:val="single" w:sz="4" w:space="0" w:color="auto"/>
              <w:right w:val="single" w:sz="4" w:space="0" w:color="auto"/>
            </w:tcBorders>
            <w:shd w:val="clear" w:color="auto" w:fill="auto"/>
            <w:noWrap/>
            <w:vAlign w:val="center"/>
            <w:hideMark/>
          </w:tcPr>
          <w:p w14:paraId="7FD43B2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0.0975</w:t>
            </w:r>
          </w:p>
        </w:tc>
      </w:tr>
      <w:tr w:rsidR="00FB3142" w:rsidRPr="00213CFA" w14:paraId="4A20EFD3"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29832B7B"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2827E64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Privacy</w:t>
            </w:r>
          </w:p>
        </w:tc>
        <w:tc>
          <w:tcPr>
            <w:tcW w:w="2223" w:type="dxa"/>
            <w:tcBorders>
              <w:top w:val="nil"/>
              <w:left w:val="nil"/>
              <w:bottom w:val="single" w:sz="4" w:space="0" w:color="auto"/>
              <w:right w:val="single" w:sz="4" w:space="0" w:color="auto"/>
            </w:tcBorders>
            <w:shd w:val="clear" w:color="auto" w:fill="auto"/>
            <w:noWrap/>
            <w:vAlign w:val="center"/>
            <w:hideMark/>
          </w:tcPr>
          <w:p w14:paraId="1DB8F38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09" w:type="dxa"/>
            <w:tcBorders>
              <w:top w:val="nil"/>
              <w:left w:val="nil"/>
              <w:bottom w:val="single" w:sz="4" w:space="0" w:color="auto"/>
              <w:right w:val="single" w:sz="4" w:space="0" w:color="auto"/>
            </w:tcBorders>
            <w:shd w:val="clear" w:color="auto" w:fill="auto"/>
            <w:noWrap/>
            <w:vAlign w:val="center"/>
            <w:hideMark/>
          </w:tcPr>
          <w:p w14:paraId="5B643AF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77" w:type="dxa"/>
            <w:tcBorders>
              <w:top w:val="nil"/>
              <w:left w:val="nil"/>
              <w:bottom w:val="single" w:sz="4" w:space="0" w:color="auto"/>
              <w:right w:val="single" w:sz="4" w:space="0" w:color="auto"/>
            </w:tcBorders>
            <w:shd w:val="clear" w:color="auto" w:fill="auto"/>
            <w:noWrap/>
            <w:vAlign w:val="center"/>
            <w:hideMark/>
          </w:tcPr>
          <w:p w14:paraId="2F361DC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0.055</w:t>
            </w:r>
          </w:p>
        </w:tc>
      </w:tr>
      <w:tr w:rsidR="00FB3142" w:rsidRPr="00213CFA" w14:paraId="5CEC89C4" w14:textId="77777777" w:rsidTr="0050528A">
        <w:trPr>
          <w:trHeight w:val="196"/>
        </w:trPr>
        <w:tc>
          <w:tcPr>
            <w:tcW w:w="14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9D42A6" w14:textId="0E44F47A"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Amenities</w:t>
            </w:r>
          </w:p>
        </w:tc>
        <w:tc>
          <w:tcPr>
            <w:tcW w:w="1974" w:type="dxa"/>
            <w:tcBorders>
              <w:top w:val="nil"/>
              <w:left w:val="nil"/>
              <w:bottom w:val="single" w:sz="4" w:space="0" w:color="auto"/>
              <w:right w:val="single" w:sz="4" w:space="0" w:color="auto"/>
            </w:tcBorders>
            <w:shd w:val="clear" w:color="auto" w:fill="auto"/>
            <w:noWrap/>
            <w:vAlign w:val="center"/>
            <w:hideMark/>
          </w:tcPr>
          <w:p w14:paraId="6812C1B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Kitchen Facilities </w:t>
            </w:r>
          </w:p>
        </w:tc>
        <w:tc>
          <w:tcPr>
            <w:tcW w:w="2223" w:type="dxa"/>
            <w:tcBorders>
              <w:top w:val="nil"/>
              <w:left w:val="nil"/>
              <w:bottom w:val="single" w:sz="4" w:space="0" w:color="auto"/>
              <w:right w:val="single" w:sz="4" w:space="0" w:color="auto"/>
            </w:tcBorders>
            <w:shd w:val="clear" w:color="auto" w:fill="auto"/>
            <w:noWrap/>
            <w:vAlign w:val="center"/>
            <w:hideMark/>
          </w:tcPr>
          <w:p w14:paraId="329E09B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0.45</w:t>
            </w:r>
          </w:p>
        </w:tc>
        <w:tc>
          <w:tcPr>
            <w:tcW w:w="2509" w:type="dxa"/>
            <w:tcBorders>
              <w:top w:val="nil"/>
              <w:left w:val="nil"/>
              <w:bottom w:val="single" w:sz="4" w:space="0" w:color="auto"/>
              <w:right w:val="single" w:sz="4" w:space="0" w:color="auto"/>
            </w:tcBorders>
            <w:shd w:val="clear" w:color="auto" w:fill="auto"/>
            <w:noWrap/>
            <w:vAlign w:val="center"/>
            <w:hideMark/>
          </w:tcPr>
          <w:p w14:paraId="73E72D2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w:t>
            </w:r>
          </w:p>
        </w:tc>
        <w:tc>
          <w:tcPr>
            <w:tcW w:w="1477" w:type="dxa"/>
            <w:tcBorders>
              <w:top w:val="nil"/>
              <w:left w:val="nil"/>
              <w:bottom w:val="single" w:sz="4" w:space="0" w:color="auto"/>
              <w:right w:val="single" w:sz="4" w:space="0" w:color="auto"/>
            </w:tcBorders>
            <w:shd w:val="clear" w:color="auto" w:fill="auto"/>
            <w:noWrap/>
            <w:vAlign w:val="center"/>
            <w:hideMark/>
          </w:tcPr>
          <w:p w14:paraId="06BB5D0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0.0405</w:t>
            </w:r>
          </w:p>
        </w:tc>
      </w:tr>
      <w:tr w:rsidR="00FB3142" w:rsidRPr="00213CFA" w14:paraId="6BF54B7B"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796E1531"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0F2FF5B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Entertainment Options</w:t>
            </w:r>
          </w:p>
        </w:tc>
        <w:tc>
          <w:tcPr>
            <w:tcW w:w="2223" w:type="dxa"/>
            <w:tcBorders>
              <w:top w:val="nil"/>
              <w:left w:val="nil"/>
              <w:bottom w:val="single" w:sz="4" w:space="0" w:color="auto"/>
              <w:right w:val="single" w:sz="4" w:space="0" w:color="auto"/>
            </w:tcBorders>
            <w:shd w:val="clear" w:color="auto" w:fill="auto"/>
            <w:noWrap/>
            <w:vAlign w:val="center"/>
            <w:hideMark/>
          </w:tcPr>
          <w:p w14:paraId="3DF1F2C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2509" w:type="dxa"/>
            <w:tcBorders>
              <w:top w:val="nil"/>
              <w:left w:val="nil"/>
              <w:bottom w:val="single" w:sz="4" w:space="0" w:color="auto"/>
              <w:right w:val="single" w:sz="4" w:space="0" w:color="auto"/>
            </w:tcBorders>
            <w:shd w:val="clear" w:color="auto" w:fill="auto"/>
            <w:noWrap/>
            <w:vAlign w:val="center"/>
            <w:hideMark/>
          </w:tcPr>
          <w:p w14:paraId="05FC785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w:t>
            </w:r>
          </w:p>
        </w:tc>
        <w:tc>
          <w:tcPr>
            <w:tcW w:w="1477" w:type="dxa"/>
            <w:tcBorders>
              <w:top w:val="nil"/>
              <w:left w:val="nil"/>
              <w:bottom w:val="single" w:sz="4" w:space="0" w:color="auto"/>
              <w:right w:val="single" w:sz="4" w:space="0" w:color="auto"/>
            </w:tcBorders>
            <w:shd w:val="clear" w:color="auto" w:fill="auto"/>
            <w:noWrap/>
            <w:vAlign w:val="center"/>
            <w:hideMark/>
          </w:tcPr>
          <w:p w14:paraId="41A1819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0.069</w:t>
            </w:r>
          </w:p>
        </w:tc>
      </w:tr>
      <w:tr w:rsidR="00FB3142" w:rsidRPr="00213CFA" w14:paraId="7A7A8A99"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3C5D8E6B"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6C2D658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Outdoor Space</w:t>
            </w:r>
          </w:p>
        </w:tc>
        <w:tc>
          <w:tcPr>
            <w:tcW w:w="2223" w:type="dxa"/>
            <w:tcBorders>
              <w:top w:val="nil"/>
              <w:left w:val="nil"/>
              <w:bottom w:val="single" w:sz="4" w:space="0" w:color="auto"/>
              <w:right w:val="single" w:sz="4" w:space="0" w:color="auto"/>
            </w:tcBorders>
            <w:shd w:val="clear" w:color="auto" w:fill="auto"/>
            <w:noWrap/>
            <w:vAlign w:val="center"/>
            <w:hideMark/>
          </w:tcPr>
          <w:p w14:paraId="249CD0E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2509" w:type="dxa"/>
            <w:tcBorders>
              <w:top w:val="nil"/>
              <w:left w:val="nil"/>
              <w:bottom w:val="single" w:sz="4" w:space="0" w:color="auto"/>
              <w:right w:val="single" w:sz="4" w:space="0" w:color="auto"/>
            </w:tcBorders>
            <w:shd w:val="clear" w:color="auto" w:fill="auto"/>
            <w:noWrap/>
            <w:vAlign w:val="center"/>
            <w:hideMark/>
          </w:tcPr>
          <w:p w14:paraId="2F06CDE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w:t>
            </w:r>
          </w:p>
        </w:tc>
        <w:tc>
          <w:tcPr>
            <w:tcW w:w="1477" w:type="dxa"/>
            <w:tcBorders>
              <w:top w:val="nil"/>
              <w:left w:val="nil"/>
              <w:bottom w:val="single" w:sz="4" w:space="0" w:color="auto"/>
              <w:right w:val="single" w:sz="4" w:space="0" w:color="auto"/>
            </w:tcBorders>
            <w:shd w:val="clear" w:color="auto" w:fill="auto"/>
            <w:noWrap/>
            <w:vAlign w:val="center"/>
            <w:hideMark/>
          </w:tcPr>
          <w:p w14:paraId="331652F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0.0544</w:t>
            </w:r>
          </w:p>
        </w:tc>
      </w:tr>
      <w:tr w:rsidR="00FB3142" w:rsidRPr="00213CFA" w14:paraId="284F5983" w14:textId="77777777" w:rsidTr="0050528A">
        <w:trPr>
          <w:trHeight w:val="196"/>
        </w:trPr>
        <w:tc>
          <w:tcPr>
            <w:tcW w:w="14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2415D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Price</w:t>
            </w:r>
          </w:p>
        </w:tc>
        <w:tc>
          <w:tcPr>
            <w:tcW w:w="1974" w:type="dxa"/>
            <w:tcBorders>
              <w:top w:val="nil"/>
              <w:left w:val="nil"/>
              <w:bottom w:val="single" w:sz="4" w:space="0" w:color="auto"/>
              <w:right w:val="single" w:sz="4" w:space="0" w:color="auto"/>
            </w:tcBorders>
            <w:shd w:val="clear" w:color="auto" w:fill="auto"/>
            <w:noWrap/>
            <w:vAlign w:val="center"/>
            <w:hideMark/>
          </w:tcPr>
          <w:p w14:paraId="6567393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Nightly Rate</w:t>
            </w:r>
          </w:p>
        </w:tc>
        <w:tc>
          <w:tcPr>
            <w:tcW w:w="2223" w:type="dxa"/>
            <w:tcBorders>
              <w:top w:val="nil"/>
              <w:left w:val="nil"/>
              <w:bottom w:val="single" w:sz="4" w:space="0" w:color="auto"/>
              <w:right w:val="single" w:sz="4" w:space="0" w:color="auto"/>
            </w:tcBorders>
            <w:shd w:val="clear" w:color="auto" w:fill="auto"/>
            <w:noWrap/>
            <w:vAlign w:val="center"/>
            <w:hideMark/>
          </w:tcPr>
          <w:p w14:paraId="440AD7D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0.38</w:t>
            </w:r>
          </w:p>
        </w:tc>
        <w:tc>
          <w:tcPr>
            <w:tcW w:w="2509" w:type="dxa"/>
            <w:tcBorders>
              <w:top w:val="nil"/>
              <w:left w:val="nil"/>
              <w:bottom w:val="single" w:sz="4" w:space="0" w:color="auto"/>
              <w:right w:val="single" w:sz="4" w:space="0" w:color="auto"/>
            </w:tcBorders>
            <w:shd w:val="clear" w:color="auto" w:fill="auto"/>
            <w:noWrap/>
            <w:vAlign w:val="center"/>
            <w:hideMark/>
          </w:tcPr>
          <w:p w14:paraId="6F06F2F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477" w:type="dxa"/>
            <w:tcBorders>
              <w:top w:val="nil"/>
              <w:left w:val="nil"/>
              <w:bottom w:val="single" w:sz="4" w:space="0" w:color="auto"/>
              <w:right w:val="single" w:sz="4" w:space="0" w:color="auto"/>
            </w:tcBorders>
            <w:shd w:val="clear" w:color="auto" w:fill="auto"/>
            <w:noWrap/>
            <w:vAlign w:val="center"/>
            <w:hideMark/>
          </w:tcPr>
          <w:p w14:paraId="78A335A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0.076</w:t>
            </w:r>
          </w:p>
        </w:tc>
      </w:tr>
      <w:tr w:rsidR="00FB3142" w:rsidRPr="00213CFA" w14:paraId="5D23B415"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0729AF77"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653D168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Additional Fees</w:t>
            </w:r>
          </w:p>
        </w:tc>
        <w:tc>
          <w:tcPr>
            <w:tcW w:w="2223" w:type="dxa"/>
            <w:tcBorders>
              <w:top w:val="nil"/>
              <w:left w:val="nil"/>
              <w:bottom w:val="single" w:sz="4" w:space="0" w:color="auto"/>
              <w:right w:val="single" w:sz="4" w:space="0" w:color="auto"/>
            </w:tcBorders>
            <w:shd w:val="clear" w:color="auto" w:fill="auto"/>
            <w:noWrap/>
            <w:vAlign w:val="center"/>
            <w:hideMark/>
          </w:tcPr>
          <w:p w14:paraId="7396695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0.47</w:t>
            </w:r>
          </w:p>
        </w:tc>
        <w:tc>
          <w:tcPr>
            <w:tcW w:w="2509" w:type="dxa"/>
            <w:tcBorders>
              <w:top w:val="nil"/>
              <w:left w:val="nil"/>
              <w:bottom w:val="single" w:sz="4" w:space="0" w:color="auto"/>
              <w:right w:val="single" w:sz="4" w:space="0" w:color="auto"/>
            </w:tcBorders>
            <w:shd w:val="clear" w:color="auto" w:fill="auto"/>
            <w:noWrap/>
            <w:vAlign w:val="center"/>
            <w:hideMark/>
          </w:tcPr>
          <w:p w14:paraId="6C54648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477" w:type="dxa"/>
            <w:tcBorders>
              <w:top w:val="nil"/>
              <w:left w:val="nil"/>
              <w:bottom w:val="single" w:sz="4" w:space="0" w:color="auto"/>
              <w:right w:val="single" w:sz="4" w:space="0" w:color="auto"/>
            </w:tcBorders>
            <w:shd w:val="clear" w:color="auto" w:fill="auto"/>
            <w:noWrap/>
            <w:vAlign w:val="center"/>
            <w:hideMark/>
          </w:tcPr>
          <w:p w14:paraId="7CA1902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0.094</w:t>
            </w:r>
          </w:p>
        </w:tc>
      </w:tr>
      <w:tr w:rsidR="00FB3142" w:rsidRPr="00213CFA" w14:paraId="6D1C7CB6"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3DC05EF9"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18084C0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Value for Money</w:t>
            </w:r>
          </w:p>
        </w:tc>
        <w:tc>
          <w:tcPr>
            <w:tcW w:w="2223" w:type="dxa"/>
            <w:tcBorders>
              <w:top w:val="nil"/>
              <w:left w:val="nil"/>
              <w:bottom w:val="single" w:sz="4" w:space="0" w:color="auto"/>
              <w:right w:val="single" w:sz="4" w:space="0" w:color="auto"/>
            </w:tcBorders>
            <w:shd w:val="clear" w:color="auto" w:fill="auto"/>
            <w:noWrap/>
            <w:vAlign w:val="center"/>
            <w:hideMark/>
          </w:tcPr>
          <w:p w14:paraId="11596CA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2509" w:type="dxa"/>
            <w:tcBorders>
              <w:top w:val="nil"/>
              <w:left w:val="nil"/>
              <w:bottom w:val="single" w:sz="4" w:space="0" w:color="auto"/>
              <w:right w:val="single" w:sz="4" w:space="0" w:color="auto"/>
            </w:tcBorders>
            <w:shd w:val="clear" w:color="auto" w:fill="auto"/>
            <w:noWrap/>
            <w:vAlign w:val="center"/>
            <w:hideMark/>
          </w:tcPr>
          <w:p w14:paraId="2EAA20C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1477" w:type="dxa"/>
            <w:tcBorders>
              <w:top w:val="nil"/>
              <w:left w:val="nil"/>
              <w:bottom w:val="single" w:sz="4" w:space="0" w:color="auto"/>
              <w:right w:val="single" w:sz="4" w:space="0" w:color="auto"/>
            </w:tcBorders>
            <w:shd w:val="clear" w:color="auto" w:fill="auto"/>
            <w:noWrap/>
            <w:vAlign w:val="center"/>
            <w:hideMark/>
          </w:tcPr>
          <w:p w14:paraId="4FB8518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0.0345</w:t>
            </w:r>
          </w:p>
        </w:tc>
      </w:tr>
      <w:tr w:rsidR="00FB3142" w:rsidRPr="00213CFA" w14:paraId="6CE2B43A" w14:textId="77777777" w:rsidTr="0050528A">
        <w:trPr>
          <w:trHeight w:val="196"/>
        </w:trPr>
        <w:tc>
          <w:tcPr>
            <w:tcW w:w="14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E935B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Ratings</w:t>
            </w:r>
          </w:p>
        </w:tc>
        <w:tc>
          <w:tcPr>
            <w:tcW w:w="1974" w:type="dxa"/>
            <w:tcBorders>
              <w:top w:val="nil"/>
              <w:left w:val="nil"/>
              <w:bottom w:val="single" w:sz="4" w:space="0" w:color="auto"/>
              <w:right w:val="single" w:sz="4" w:space="0" w:color="auto"/>
            </w:tcBorders>
            <w:shd w:val="clear" w:color="auto" w:fill="auto"/>
            <w:noWrap/>
            <w:vAlign w:val="center"/>
            <w:hideMark/>
          </w:tcPr>
          <w:p w14:paraId="25BDD6F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Overall Rating</w:t>
            </w:r>
          </w:p>
        </w:tc>
        <w:tc>
          <w:tcPr>
            <w:tcW w:w="2223" w:type="dxa"/>
            <w:tcBorders>
              <w:top w:val="nil"/>
              <w:left w:val="nil"/>
              <w:bottom w:val="single" w:sz="4" w:space="0" w:color="auto"/>
              <w:right w:val="single" w:sz="4" w:space="0" w:color="auto"/>
            </w:tcBorders>
            <w:shd w:val="clear" w:color="auto" w:fill="auto"/>
            <w:noWrap/>
            <w:vAlign w:val="center"/>
            <w:hideMark/>
          </w:tcPr>
          <w:p w14:paraId="7EEB96F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09" w:type="dxa"/>
            <w:tcBorders>
              <w:top w:val="nil"/>
              <w:left w:val="nil"/>
              <w:bottom w:val="single" w:sz="4" w:space="0" w:color="auto"/>
              <w:right w:val="single" w:sz="4" w:space="0" w:color="auto"/>
            </w:tcBorders>
            <w:shd w:val="clear" w:color="auto" w:fill="auto"/>
            <w:noWrap/>
            <w:vAlign w:val="center"/>
            <w:hideMark/>
          </w:tcPr>
          <w:p w14:paraId="2F0B838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477" w:type="dxa"/>
            <w:tcBorders>
              <w:top w:val="nil"/>
              <w:left w:val="nil"/>
              <w:bottom w:val="single" w:sz="4" w:space="0" w:color="auto"/>
              <w:right w:val="single" w:sz="4" w:space="0" w:color="auto"/>
            </w:tcBorders>
            <w:shd w:val="clear" w:color="auto" w:fill="auto"/>
            <w:noWrap/>
            <w:vAlign w:val="center"/>
            <w:hideMark/>
          </w:tcPr>
          <w:p w14:paraId="67C0DCC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w:t>
            </w:r>
          </w:p>
        </w:tc>
      </w:tr>
      <w:tr w:rsidR="00FB3142" w:rsidRPr="00213CFA" w14:paraId="5D3FD4DB" w14:textId="77777777" w:rsidTr="0050528A">
        <w:trPr>
          <w:trHeight w:val="196"/>
        </w:trPr>
        <w:tc>
          <w:tcPr>
            <w:tcW w:w="1495" w:type="dxa"/>
            <w:vMerge/>
            <w:tcBorders>
              <w:top w:val="nil"/>
              <w:left w:val="single" w:sz="4" w:space="0" w:color="auto"/>
              <w:bottom w:val="single" w:sz="4" w:space="0" w:color="auto"/>
              <w:right w:val="single" w:sz="4" w:space="0" w:color="auto"/>
            </w:tcBorders>
            <w:vAlign w:val="center"/>
            <w:hideMark/>
          </w:tcPr>
          <w:p w14:paraId="50291187" w14:textId="77777777" w:rsidR="00FB3142" w:rsidRPr="00213CFA" w:rsidRDefault="00FB3142" w:rsidP="0050528A">
            <w:pPr>
              <w:spacing w:after="0" w:line="240" w:lineRule="auto"/>
              <w:rPr>
                <w:rFonts w:eastAsia="Times New Roman" w:cstheme="minorHAnsi"/>
                <w:color w:val="000000"/>
                <w:lang w:eastAsia="en-CA"/>
              </w:rPr>
            </w:pPr>
          </w:p>
        </w:tc>
        <w:tc>
          <w:tcPr>
            <w:tcW w:w="1974" w:type="dxa"/>
            <w:tcBorders>
              <w:top w:val="nil"/>
              <w:left w:val="nil"/>
              <w:bottom w:val="single" w:sz="4" w:space="0" w:color="auto"/>
              <w:right w:val="single" w:sz="4" w:space="0" w:color="auto"/>
            </w:tcBorders>
            <w:shd w:val="clear" w:color="auto" w:fill="auto"/>
            <w:noWrap/>
            <w:vAlign w:val="center"/>
            <w:hideMark/>
          </w:tcPr>
          <w:p w14:paraId="529236A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Review Comments</w:t>
            </w:r>
          </w:p>
        </w:tc>
        <w:tc>
          <w:tcPr>
            <w:tcW w:w="2223" w:type="dxa"/>
            <w:tcBorders>
              <w:top w:val="nil"/>
              <w:left w:val="nil"/>
              <w:bottom w:val="single" w:sz="4" w:space="0" w:color="auto"/>
              <w:right w:val="single" w:sz="4" w:space="0" w:color="auto"/>
            </w:tcBorders>
            <w:shd w:val="clear" w:color="auto" w:fill="auto"/>
            <w:noWrap/>
            <w:vAlign w:val="center"/>
            <w:hideMark/>
          </w:tcPr>
          <w:p w14:paraId="4E47202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09" w:type="dxa"/>
            <w:tcBorders>
              <w:top w:val="nil"/>
              <w:left w:val="nil"/>
              <w:bottom w:val="single" w:sz="4" w:space="0" w:color="auto"/>
              <w:right w:val="single" w:sz="4" w:space="0" w:color="auto"/>
            </w:tcBorders>
            <w:shd w:val="clear" w:color="auto" w:fill="auto"/>
            <w:noWrap/>
            <w:vAlign w:val="center"/>
            <w:hideMark/>
          </w:tcPr>
          <w:p w14:paraId="19AA15B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0.21</w:t>
            </w:r>
          </w:p>
        </w:tc>
        <w:tc>
          <w:tcPr>
            <w:tcW w:w="1477" w:type="dxa"/>
            <w:tcBorders>
              <w:top w:val="nil"/>
              <w:left w:val="nil"/>
              <w:bottom w:val="single" w:sz="4" w:space="0" w:color="auto"/>
              <w:right w:val="single" w:sz="4" w:space="0" w:color="auto"/>
            </w:tcBorders>
            <w:shd w:val="clear" w:color="auto" w:fill="auto"/>
            <w:noWrap/>
            <w:vAlign w:val="center"/>
            <w:hideMark/>
          </w:tcPr>
          <w:p w14:paraId="2D10169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0.105</w:t>
            </w:r>
          </w:p>
        </w:tc>
      </w:tr>
      <w:tr w:rsidR="00FB3142" w:rsidRPr="00213CFA" w14:paraId="42C31DC1" w14:textId="77777777" w:rsidTr="0050528A">
        <w:trPr>
          <w:trHeight w:val="196"/>
        </w:trPr>
        <w:tc>
          <w:tcPr>
            <w:tcW w:w="1495" w:type="dxa"/>
            <w:tcBorders>
              <w:top w:val="nil"/>
              <w:left w:val="single" w:sz="4" w:space="0" w:color="auto"/>
              <w:bottom w:val="single" w:sz="4" w:space="0" w:color="auto"/>
              <w:right w:val="single" w:sz="4" w:space="0" w:color="auto"/>
            </w:tcBorders>
            <w:shd w:val="clear" w:color="auto" w:fill="auto"/>
            <w:noWrap/>
            <w:vAlign w:val="center"/>
            <w:hideMark/>
          </w:tcPr>
          <w:p w14:paraId="74D5B74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w:t>
            </w:r>
          </w:p>
        </w:tc>
        <w:tc>
          <w:tcPr>
            <w:tcW w:w="6707" w:type="dxa"/>
            <w:gridSpan w:val="3"/>
            <w:tcBorders>
              <w:top w:val="single" w:sz="4" w:space="0" w:color="auto"/>
              <w:left w:val="nil"/>
              <w:bottom w:val="single" w:sz="4" w:space="0" w:color="auto"/>
              <w:right w:val="single" w:sz="4" w:space="0" w:color="auto"/>
            </w:tcBorders>
            <w:shd w:val="clear" w:color="auto" w:fill="auto"/>
            <w:noWrap/>
            <w:vAlign w:val="center"/>
            <w:hideMark/>
          </w:tcPr>
          <w:p w14:paraId="45E4802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Final Evaluation Result for H2 (Sum of all products)</w:t>
            </w:r>
          </w:p>
        </w:tc>
        <w:tc>
          <w:tcPr>
            <w:tcW w:w="1477" w:type="dxa"/>
            <w:tcBorders>
              <w:top w:val="nil"/>
              <w:left w:val="nil"/>
              <w:bottom w:val="single" w:sz="4" w:space="0" w:color="auto"/>
              <w:right w:val="single" w:sz="4" w:space="0" w:color="auto"/>
            </w:tcBorders>
            <w:shd w:val="clear" w:color="auto" w:fill="auto"/>
            <w:noWrap/>
            <w:vAlign w:val="center"/>
            <w:hideMark/>
          </w:tcPr>
          <w:p w14:paraId="6A15008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0.9009</w:t>
            </w:r>
          </w:p>
        </w:tc>
      </w:tr>
    </w:tbl>
    <w:p w14:paraId="52594A9B" w14:textId="77777777" w:rsidR="00FB3142" w:rsidRPr="00213CFA" w:rsidRDefault="00FB3142" w:rsidP="00FB3142">
      <w:pPr>
        <w:jc w:val="both"/>
        <w:rPr>
          <w:rFonts w:cstheme="minorHAnsi"/>
        </w:rPr>
      </w:pPr>
    </w:p>
    <w:p w14:paraId="468FFFD0" w14:textId="77777777" w:rsidR="00FB3142" w:rsidRPr="00213CFA" w:rsidRDefault="00FB3142" w:rsidP="00FB3142">
      <w:pPr>
        <w:jc w:val="both"/>
        <w:rPr>
          <w:rFonts w:cstheme="minorHAnsi"/>
        </w:rPr>
      </w:pPr>
    </w:p>
    <w:p w14:paraId="1D55B0CC" w14:textId="77777777" w:rsidR="00FB3142" w:rsidRPr="00213CFA" w:rsidRDefault="00FB3142" w:rsidP="00FB3142">
      <w:pPr>
        <w:pStyle w:val="Heading1"/>
        <w:numPr>
          <w:ilvl w:val="0"/>
          <w:numId w:val="4"/>
        </w:numPr>
        <w:rPr>
          <w:rFonts w:asciiTheme="minorHAnsi" w:hAnsiTheme="minorHAnsi" w:cstheme="minorHAnsi"/>
          <w:sz w:val="22"/>
          <w:szCs w:val="22"/>
        </w:rPr>
      </w:pPr>
      <w:r w:rsidRPr="00213CFA">
        <w:rPr>
          <w:rFonts w:asciiTheme="minorHAnsi" w:hAnsiTheme="minorHAnsi" w:cstheme="minorHAnsi"/>
          <w:sz w:val="22"/>
          <w:szCs w:val="22"/>
        </w:rPr>
        <w:t>Host 3(Chelsea Perfect)</w:t>
      </w:r>
    </w:p>
    <w:p w14:paraId="7B6C3A9A" w14:textId="77777777" w:rsidR="00FB3142" w:rsidRPr="00213CFA" w:rsidRDefault="00FB3142" w:rsidP="00FB3142">
      <w:pPr>
        <w:jc w:val="both"/>
        <w:rPr>
          <w:rFonts w:cstheme="minorHAnsi"/>
        </w:rPr>
      </w:pPr>
    </w:p>
    <w:tbl>
      <w:tblPr>
        <w:tblW w:w="9707" w:type="dxa"/>
        <w:tblLook w:val="04A0" w:firstRow="1" w:lastRow="0" w:firstColumn="1" w:lastColumn="0" w:noHBand="0" w:noVBand="1"/>
      </w:tblPr>
      <w:tblGrid>
        <w:gridCol w:w="1690"/>
        <w:gridCol w:w="1947"/>
        <w:gridCol w:w="2191"/>
        <w:gridCol w:w="2484"/>
        <w:gridCol w:w="1457"/>
      </w:tblGrid>
      <w:tr w:rsidR="00FB3142" w:rsidRPr="00213CFA" w14:paraId="7F5C420B" w14:textId="77777777" w:rsidTr="0050528A">
        <w:trPr>
          <w:trHeight w:val="243"/>
        </w:trPr>
        <w:tc>
          <w:tcPr>
            <w:tcW w:w="1628"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2112481"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Criteria</w:t>
            </w:r>
          </w:p>
        </w:tc>
        <w:tc>
          <w:tcPr>
            <w:tcW w:w="1947" w:type="dxa"/>
            <w:tcBorders>
              <w:top w:val="single" w:sz="4" w:space="0" w:color="auto"/>
              <w:left w:val="nil"/>
              <w:bottom w:val="single" w:sz="4" w:space="0" w:color="auto"/>
              <w:right w:val="single" w:sz="4" w:space="0" w:color="auto"/>
            </w:tcBorders>
            <w:shd w:val="clear" w:color="000000" w:fill="D9E1F2"/>
            <w:noWrap/>
            <w:vAlign w:val="center"/>
            <w:hideMark/>
          </w:tcPr>
          <w:p w14:paraId="66B21465"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Sub-Criteria</w:t>
            </w:r>
          </w:p>
        </w:tc>
        <w:tc>
          <w:tcPr>
            <w:tcW w:w="2191" w:type="dxa"/>
            <w:tcBorders>
              <w:top w:val="single" w:sz="4" w:space="0" w:color="auto"/>
              <w:left w:val="nil"/>
              <w:bottom w:val="single" w:sz="4" w:space="0" w:color="auto"/>
              <w:right w:val="single" w:sz="4" w:space="0" w:color="auto"/>
            </w:tcBorders>
            <w:shd w:val="clear" w:color="000000" w:fill="D9E1F2"/>
            <w:noWrap/>
            <w:vAlign w:val="center"/>
            <w:hideMark/>
          </w:tcPr>
          <w:p w14:paraId="58C554FD"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Priority Weight (PW)</w:t>
            </w:r>
          </w:p>
        </w:tc>
        <w:tc>
          <w:tcPr>
            <w:tcW w:w="2483" w:type="dxa"/>
            <w:tcBorders>
              <w:top w:val="single" w:sz="4" w:space="0" w:color="auto"/>
              <w:left w:val="nil"/>
              <w:bottom w:val="single" w:sz="4" w:space="0" w:color="auto"/>
              <w:right w:val="single" w:sz="4" w:space="0" w:color="auto"/>
            </w:tcBorders>
            <w:shd w:val="clear" w:color="000000" w:fill="D9E1F2"/>
            <w:noWrap/>
            <w:vAlign w:val="center"/>
            <w:hideMark/>
          </w:tcPr>
          <w:p w14:paraId="255A46C7"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Alternative Weight (AW)</w:t>
            </w:r>
          </w:p>
        </w:tc>
        <w:tc>
          <w:tcPr>
            <w:tcW w:w="1457" w:type="dxa"/>
            <w:tcBorders>
              <w:top w:val="single" w:sz="4" w:space="0" w:color="auto"/>
              <w:left w:val="nil"/>
              <w:bottom w:val="single" w:sz="4" w:space="0" w:color="auto"/>
              <w:right w:val="single" w:sz="4" w:space="0" w:color="auto"/>
            </w:tcBorders>
            <w:shd w:val="clear" w:color="000000" w:fill="D9E1F2"/>
            <w:noWrap/>
            <w:vAlign w:val="center"/>
            <w:hideMark/>
          </w:tcPr>
          <w:p w14:paraId="135A041B"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Product (PW X AW)</w:t>
            </w:r>
          </w:p>
        </w:tc>
      </w:tr>
      <w:tr w:rsidR="00FB3142" w:rsidRPr="00213CFA" w14:paraId="7091E3F3" w14:textId="77777777" w:rsidTr="0050528A">
        <w:trPr>
          <w:trHeight w:val="243"/>
        </w:trPr>
        <w:tc>
          <w:tcPr>
            <w:tcW w:w="16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5E8FB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Location</w:t>
            </w:r>
          </w:p>
        </w:tc>
        <w:tc>
          <w:tcPr>
            <w:tcW w:w="1947" w:type="dxa"/>
            <w:tcBorders>
              <w:top w:val="nil"/>
              <w:left w:val="nil"/>
              <w:bottom w:val="single" w:sz="4" w:space="0" w:color="auto"/>
              <w:right w:val="single" w:sz="4" w:space="0" w:color="auto"/>
            </w:tcBorders>
            <w:shd w:val="clear" w:color="auto" w:fill="auto"/>
            <w:noWrap/>
            <w:vAlign w:val="center"/>
            <w:hideMark/>
          </w:tcPr>
          <w:p w14:paraId="73BC32B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Safety and Neighborhood</w:t>
            </w:r>
          </w:p>
        </w:tc>
        <w:tc>
          <w:tcPr>
            <w:tcW w:w="2191" w:type="dxa"/>
            <w:tcBorders>
              <w:top w:val="nil"/>
              <w:left w:val="nil"/>
              <w:bottom w:val="single" w:sz="4" w:space="0" w:color="auto"/>
              <w:right w:val="single" w:sz="4" w:space="0" w:color="auto"/>
            </w:tcBorders>
            <w:shd w:val="clear" w:color="auto" w:fill="auto"/>
            <w:noWrap/>
            <w:vAlign w:val="center"/>
            <w:hideMark/>
          </w:tcPr>
          <w:p w14:paraId="15F2DBD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483" w:type="dxa"/>
            <w:tcBorders>
              <w:top w:val="nil"/>
              <w:left w:val="nil"/>
              <w:bottom w:val="single" w:sz="4" w:space="0" w:color="auto"/>
              <w:right w:val="single" w:sz="4" w:space="0" w:color="auto"/>
            </w:tcBorders>
            <w:shd w:val="clear" w:color="auto" w:fill="auto"/>
            <w:noWrap/>
            <w:vAlign w:val="center"/>
            <w:hideMark/>
          </w:tcPr>
          <w:p w14:paraId="20E8B20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57" w:type="dxa"/>
            <w:tcBorders>
              <w:top w:val="nil"/>
              <w:left w:val="nil"/>
              <w:bottom w:val="single" w:sz="4" w:space="0" w:color="auto"/>
              <w:right w:val="single" w:sz="4" w:space="0" w:color="auto"/>
            </w:tcBorders>
            <w:shd w:val="clear" w:color="auto" w:fill="auto"/>
            <w:noWrap/>
            <w:vAlign w:val="center"/>
            <w:hideMark/>
          </w:tcPr>
          <w:p w14:paraId="1A02981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0.055</w:t>
            </w:r>
          </w:p>
        </w:tc>
      </w:tr>
      <w:tr w:rsidR="00FB3142" w:rsidRPr="00213CFA" w14:paraId="5D05B678"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27E2DE8F"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4580E26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Transportation    </w:t>
            </w:r>
          </w:p>
        </w:tc>
        <w:tc>
          <w:tcPr>
            <w:tcW w:w="2191" w:type="dxa"/>
            <w:tcBorders>
              <w:top w:val="nil"/>
              <w:left w:val="nil"/>
              <w:bottom w:val="single" w:sz="4" w:space="0" w:color="auto"/>
              <w:right w:val="single" w:sz="4" w:space="0" w:color="auto"/>
            </w:tcBorders>
            <w:shd w:val="clear" w:color="auto" w:fill="auto"/>
            <w:noWrap/>
            <w:vAlign w:val="center"/>
            <w:hideMark/>
          </w:tcPr>
          <w:p w14:paraId="7C7A43B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483" w:type="dxa"/>
            <w:tcBorders>
              <w:top w:val="nil"/>
              <w:left w:val="nil"/>
              <w:bottom w:val="single" w:sz="4" w:space="0" w:color="auto"/>
              <w:right w:val="single" w:sz="4" w:space="0" w:color="auto"/>
            </w:tcBorders>
            <w:shd w:val="clear" w:color="auto" w:fill="auto"/>
            <w:noWrap/>
            <w:vAlign w:val="center"/>
            <w:hideMark/>
          </w:tcPr>
          <w:p w14:paraId="7984831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57" w:type="dxa"/>
            <w:tcBorders>
              <w:top w:val="nil"/>
              <w:left w:val="nil"/>
              <w:bottom w:val="single" w:sz="4" w:space="0" w:color="auto"/>
              <w:right w:val="single" w:sz="4" w:space="0" w:color="auto"/>
            </w:tcBorders>
            <w:shd w:val="clear" w:color="auto" w:fill="auto"/>
            <w:noWrap/>
            <w:vAlign w:val="center"/>
            <w:hideMark/>
          </w:tcPr>
          <w:p w14:paraId="6BA611C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0.165</w:t>
            </w:r>
          </w:p>
        </w:tc>
      </w:tr>
      <w:tr w:rsidR="00FB3142" w:rsidRPr="00213CFA" w14:paraId="1E3F277B" w14:textId="77777777" w:rsidTr="0050528A">
        <w:trPr>
          <w:trHeight w:val="243"/>
        </w:trPr>
        <w:tc>
          <w:tcPr>
            <w:tcW w:w="16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360112" w14:textId="738726BA"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Accommodation</w:t>
            </w:r>
          </w:p>
        </w:tc>
        <w:tc>
          <w:tcPr>
            <w:tcW w:w="1947" w:type="dxa"/>
            <w:tcBorders>
              <w:top w:val="nil"/>
              <w:left w:val="nil"/>
              <w:bottom w:val="single" w:sz="4" w:space="0" w:color="auto"/>
              <w:right w:val="single" w:sz="4" w:space="0" w:color="auto"/>
            </w:tcBorders>
            <w:shd w:val="clear" w:color="auto" w:fill="auto"/>
            <w:noWrap/>
            <w:vAlign w:val="center"/>
            <w:hideMark/>
          </w:tcPr>
          <w:p w14:paraId="15D3E37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Size and Capacity  </w:t>
            </w:r>
          </w:p>
        </w:tc>
        <w:tc>
          <w:tcPr>
            <w:tcW w:w="2191" w:type="dxa"/>
            <w:tcBorders>
              <w:top w:val="nil"/>
              <w:left w:val="nil"/>
              <w:bottom w:val="single" w:sz="4" w:space="0" w:color="auto"/>
              <w:right w:val="single" w:sz="4" w:space="0" w:color="auto"/>
            </w:tcBorders>
            <w:shd w:val="clear" w:color="auto" w:fill="auto"/>
            <w:noWrap/>
            <w:vAlign w:val="center"/>
            <w:hideMark/>
          </w:tcPr>
          <w:p w14:paraId="7CC9EA2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483" w:type="dxa"/>
            <w:tcBorders>
              <w:top w:val="nil"/>
              <w:left w:val="nil"/>
              <w:bottom w:val="single" w:sz="4" w:space="0" w:color="auto"/>
              <w:right w:val="single" w:sz="4" w:space="0" w:color="auto"/>
            </w:tcBorders>
            <w:shd w:val="clear" w:color="auto" w:fill="auto"/>
            <w:noWrap/>
            <w:vAlign w:val="center"/>
            <w:hideMark/>
          </w:tcPr>
          <w:p w14:paraId="6927B9A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0.29</w:t>
            </w:r>
          </w:p>
        </w:tc>
        <w:tc>
          <w:tcPr>
            <w:tcW w:w="1457" w:type="dxa"/>
            <w:tcBorders>
              <w:top w:val="nil"/>
              <w:left w:val="nil"/>
              <w:bottom w:val="single" w:sz="4" w:space="0" w:color="auto"/>
              <w:right w:val="single" w:sz="4" w:space="0" w:color="auto"/>
            </w:tcBorders>
            <w:shd w:val="clear" w:color="auto" w:fill="auto"/>
            <w:noWrap/>
            <w:vAlign w:val="center"/>
            <w:hideMark/>
          </w:tcPr>
          <w:p w14:paraId="340AD2A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0.2175</w:t>
            </w:r>
          </w:p>
        </w:tc>
      </w:tr>
      <w:tr w:rsidR="00FB3142" w:rsidRPr="00213CFA" w14:paraId="5CF3F8FB"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77DA6DFA"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11B9F6E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Privacy</w:t>
            </w:r>
          </w:p>
        </w:tc>
        <w:tc>
          <w:tcPr>
            <w:tcW w:w="2191" w:type="dxa"/>
            <w:tcBorders>
              <w:top w:val="nil"/>
              <w:left w:val="nil"/>
              <w:bottom w:val="single" w:sz="4" w:space="0" w:color="auto"/>
              <w:right w:val="single" w:sz="4" w:space="0" w:color="auto"/>
            </w:tcBorders>
            <w:shd w:val="clear" w:color="auto" w:fill="auto"/>
            <w:noWrap/>
            <w:vAlign w:val="center"/>
            <w:hideMark/>
          </w:tcPr>
          <w:p w14:paraId="2642932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483" w:type="dxa"/>
            <w:tcBorders>
              <w:top w:val="nil"/>
              <w:left w:val="nil"/>
              <w:bottom w:val="single" w:sz="4" w:space="0" w:color="auto"/>
              <w:right w:val="single" w:sz="4" w:space="0" w:color="auto"/>
            </w:tcBorders>
            <w:shd w:val="clear" w:color="auto" w:fill="auto"/>
            <w:noWrap/>
            <w:vAlign w:val="center"/>
            <w:hideMark/>
          </w:tcPr>
          <w:p w14:paraId="6314FE3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w:t>
            </w:r>
          </w:p>
        </w:tc>
        <w:tc>
          <w:tcPr>
            <w:tcW w:w="1457" w:type="dxa"/>
            <w:tcBorders>
              <w:top w:val="nil"/>
              <w:left w:val="nil"/>
              <w:bottom w:val="single" w:sz="4" w:space="0" w:color="auto"/>
              <w:right w:val="single" w:sz="4" w:space="0" w:color="auto"/>
            </w:tcBorders>
            <w:shd w:val="clear" w:color="auto" w:fill="auto"/>
            <w:noWrap/>
            <w:vAlign w:val="center"/>
            <w:hideMark/>
          </w:tcPr>
          <w:p w14:paraId="376947C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0.025</w:t>
            </w:r>
          </w:p>
        </w:tc>
      </w:tr>
      <w:tr w:rsidR="00FB3142" w:rsidRPr="00213CFA" w14:paraId="40881651" w14:textId="77777777" w:rsidTr="0050528A">
        <w:trPr>
          <w:trHeight w:val="243"/>
        </w:trPr>
        <w:tc>
          <w:tcPr>
            <w:tcW w:w="16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A3A4E8" w14:textId="6DCB6CF4"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Amenities</w:t>
            </w:r>
          </w:p>
        </w:tc>
        <w:tc>
          <w:tcPr>
            <w:tcW w:w="1947" w:type="dxa"/>
            <w:tcBorders>
              <w:top w:val="nil"/>
              <w:left w:val="nil"/>
              <w:bottom w:val="single" w:sz="4" w:space="0" w:color="auto"/>
              <w:right w:val="single" w:sz="4" w:space="0" w:color="auto"/>
            </w:tcBorders>
            <w:shd w:val="clear" w:color="auto" w:fill="auto"/>
            <w:noWrap/>
            <w:vAlign w:val="center"/>
            <w:hideMark/>
          </w:tcPr>
          <w:p w14:paraId="1EFA051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Kitchen Facilities </w:t>
            </w:r>
          </w:p>
        </w:tc>
        <w:tc>
          <w:tcPr>
            <w:tcW w:w="2191" w:type="dxa"/>
            <w:tcBorders>
              <w:top w:val="nil"/>
              <w:left w:val="nil"/>
              <w:bottom w:val="single" w:sz="4" w:space="0" w:color="auto"/>
              <w:right w:val="single" w:sz="4" w:space="0" w:color="auto"/>
            </w:tcBorders>
            <w:shd w:val="clear" w:color="auto" w:fill="auto"/>
            <w:noWrap/>
            <w:vAlign w:val="center"/>
            <w:hideMark/>
          </w:tcPr>
          <w:p w14:paraId="78A20EA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0.45</w:t>
            </w:r>
          </w:p>
        </w:tc>
        <w:tc>
          <w:tcPr>
            <w:tcW w:w="2483" w:type="dxa"/>
            <w:tcBorders>
              <w:top w:val="nil"/>
              <w:left w:val="nil"/>
              <w:bottom w:val="single" w:sz="4" w:space="0" w:color="auto"/>
              <w:right w:val="single" w:sz="4" w:space="0" w:color="auto"/>
            </w:tcBorders>
            <w:shd w:val="clear" w:color="auto" w:fill="auto"/>
            <w:noWrap/>
            <w:vAlign w:val="center"/>
            <w:hideMark/>
          </w:tcPr>
          <w:p w14:paraId="7C1931E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0.27</w:t>
            </w:r>
          </w:p>
        </w:tc>
        <w:tc>
          <w:tcPr>
            <w:tcW w:w="1457" w:type="dxa"/>
            <w:tcBorders>
              <w:top w:val="nil"/>
              <w:left w:val="nil"/>
              <w:bottom w:val="single" w:sz="4" w:space="0" w:color="auto"/>
              <w:right w:val="single" w:sz="4" w:space="0" w:color="auto"/>
            </w:tcBorders>
            <w:shd w:val="clear" w:color="auto" w:fill="auto"/>
            <w:noWrap/>
            <w:vAlign w:val="center"/>
            <w:hideMark/>
          </w:tcPr>
          <w:p w14:paraId="6D9D245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0.1215</w:t>
            </w:r>
          </w:p>
        </w:tc>
      </w:tr>
      <w:tr w:rsidR="00FB3142" w:rsidRPr="00213CFA" w14:paraId="362C54EC"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3FCCECE1"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33A84A3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Entertainment Options</w:t>
            </w:r>
          </w:p>
        </w:tc>
        <w:tc>
          <w:tcPr>
            <w:tcW w:w="2191" w:type="dxa"/>
            <w:tcBorders>
              <w:top w:val="nil"/>
              <w:left w:val="nil"/>
              <w:bottom w:val="single" w:sz="4" w:space="0" w:color="auto"/>
              <w:right w:val="single" w:sz="4" w:space="0" w:color="auto"/>
            </w:tcBorders>
            <w:shd w:val="clear" w:color="auto" w:fill="auto"/>
            <w:noWrap/>
            <w:vAlign w:val="center"/>
            <w:hideMark/>
          </w:tcPr>
          <w:p w14:paraId="5A339E4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2483" w:type="dxa"/>
            <w:tcBorders>
              <w:top w:val="nil"/>
              <w:left w:val="nil"/>
              <w:bottom w:val="single" w:sz="4" w:space="0" w:color="auto"/>
              <w:right w:val="single" w:sz="4" w:space="0" w:color="auto"/>
            </w:tcBorders>
            <w:shd w:val="clear" w:color="auto" w:fill="auto"/>
            <w:noWrap/>
            <w:vAlign w:val="center"/>
            <w:hideMark/>
          </w:tcPr>
          <w:p w14:paraId="094B1D0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1457" w:type="dxa"/>
            <w:tcBorders>
              <w:top w:val="nil"/>
              <w:left w:val="nil"/>
              <w:bottom w:val="single" w:sz="4" w:space="0" w:color="auto"/>
              <w:right w:val="single" w:sz="4" w:space="0" w:color="auto"/>
            </w:tcBorders>
            <w:shd w:val="clear" w:color="auto" w:fill="auto"/>
            <w:noWrap/>
            <w:vAlign w:val="center"/>
            <w:hideMark/>
          </w:tcPr>
          <w:p w14:paraId="21A4465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0.0345</w:t>
            </w:r>
          </w:p>
        </w:tc>
      </w:tr>
      <w:tr w:rsidR="00FB3142" w:rsidRPr="00213CFA" w14:paraId="4627F343"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5DC2B43B"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118914C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Outdoor Space</w:t>
            </w:r>
          </w:p>
        </w:tc>
        <w:tc>
          <w:tcPr>
            <w:tcW w:w="2191" w:type="dxa"/>
            <w:tcBorders>
              <w:top w:val="nil"/>
              <w:left w:val="nil"/>
              <w:bottom w:val="single" w:sz="4" w:space="0" w:color="auto"/>
              <w:right w:val="single" w:sz="4" w:space="0" w:color="auto"/>
            </w:tcBorders>
            <w:shd w:val="clear" w:color="auto" w:fill="auto"/>
            <w:noWrap/>
            <w:vAlign w:val="center"/>
            <w:hideMark/>
          </w:tcPr>
          <w:p w14:paraId="52EDD10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2483" w:type="dxa"/>
            <w:tcBorders>
              <w:top w:val="nil"/>
              <w:left w:val="nil"/>
              <w:bottom w:val="single" w:sz="4" w:space="0" w:color="auto"/>
              <w:right w:val="single" w:sz="4" w:space="0" w:color="auto"/>
            </w:tcBorders>
            <w:shd w:val="clear" w:color="auto" w:fill="auto"/>
            <w:noWrap/>
            <w:vAlign w:val="center"/>
            <w:hideMark/>
          </w:tcPr>
          <w:p w14:paraId="0878099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0.27</w:t>
            </w:r>
          </w:p>
        </w:tc>
        <w:tc>
          <w:tcPr>
            <w:tcW w:w="1457" w:type="dxa"/>
            <w:tcBorders>
              <w:top w:val="nil"/>
              <w:left w:val="nil"/>
              <w:bottom w:val="single" w:sz="4" w:space="0" w:color="auto"/>
              <w:right w:val="single" w:sz="4" w:space="0" w:color="auto"/>
            </w:tcBorders>
            <w:shd w:val="clear" w:color="auto" w:fill="auto"/>
            <w:noWrap/>
            <w:vAlign w:val="center"/>
            <w:hideMark/>
          </w:tcPr>
          <w:p w14:paraId="0015248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0.0864</w:t>
            </w:r>
          </w:p>
        </w:tc>
      </w:tr>
      <w:tr w:rsidR="00FB3142" w:rsidRPr="00213CFA" w14:paraId="7C9024A9" w14:textId="77777777" w:rsidTr="0050528A">
        <w:trPr>
          <w:trHeight w:val="243"/>
        </w:trPr>
        <w:tc>
          <w:tcPr>
            <w:tcW w:w="16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AC3A7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Price</w:t>
            </w:r>
          </w:p>
        </w:tc>
        <w:tc>
          <w:tcPr>
            <w:tcW w:w="1947" w:type="dxa"/>
            <w:tcBorders>
              <w:top w:val="nil"/>
              <w:left w:val="nil"/>
              <w:bottom w:val="single" w:sz="4" w:space="0" w:color="auto"/>
              <w:right w:val="single" w:sz="4" w:space="0" w:color="auto"/>
            </w:tcBorders>
            <w:shd w:val="clear" w:color="auto" w:fill="auto"/>
            <w:noWrap/>
            <w:vAlign w:val="center"/>
            <w:hideMark/>
          </w:tcPr>
          <w:p w14:paraId="3B4BC8A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Nightly Rate</w:t>
            </w:r>
          </w:p>
        </w:tc>
        <w:tc>
          <w:tcPr>
            <w:tcW w:w="2191" w:type="dxa"/>
            <w:tcBorders>
              <w:top w:val="nil"/>
              <w:left w:val="nil"/>
              <w:bottom w:val="single" w:sz="4" w:space="0" w:color="auto"/>
              <w:right w:val="single" w:sz="4" w:space="0" w:color="auto"/>
            </w:tcBorders>
            <w:shd w:val="clear" w:color="auto" w:fill="auto"/>
            <w:noWrap/>
            <w:vAlign w:val="center"/>
            <w:hideMark/>
          </w:tcPr>
          <w:p w14:paraId="655CF42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0.38</w:t>
            </w:r>
          </w:p>
        </w:tc>
        <w:tc>
          <w:tcPr>
            <w:tcW w:w="2483" w:type="dxa"/>
            <w:tcBorders>
              <w:top w:val="nil"/>
              <w:left w:val="nil"/>
              <w:bottom w:val="single" w:sz="4" w:space="0" w:color="auto"/>
              <w:right w:val="single" w:sz="4" w:space="0" w:color="auto"/>
            </w:tcBorders>
            <w:shd w:val="clear" w:color="auto" w:fill="auto"/>
            <w:noWrap/>
            <w:vAlign w:val="center"/>
            <w:hideMark/>
          </w:tcPr>
          <w:p w14:paraId="3A0F34F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57" w:type="dxa"/>
            <w:tcBorders>
              <w:top w:val="nil"/>
              <w:left w:val="nil"/>
              <w:bottom w:val="single" w:sz="4" w:space="0" w:color="auto"/>
              <w:right w:val="single" w:sz="4" w:space="0" w:color="auto"/>
            </w:tcBorders>
            <w:shd w:val="clear" w:color="auto" w:fill="auto"/>
            <w:noWrap/>
            <w:vAlign w:val="center"/>
            <w:hideMark/>
          </w:tcPr>
          <w:p w14:paraId="746FB56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0.0836</w:t>
            </w:r>
          </w:p>
        </w:tc>
      </w:tr>
      <w:tr w:rsidR="00FB3142" w:rsidRPr="00213CFA" w14:paraId="158C8636"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40DB5038"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38A152A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Additional Fees</w:t>
            </w:r>
          </w:p>
        </w:tc>
        <w:tc>
          <w:tcPr>
            <w:tcW w:w="2191" w:type="dxa"/>
            <w:tcBorders>
              <w:top w:val="nil"/>
              <w:left w:val="nil"/>
              <w:bottom w:val="single" w:sz="4" w:space="0" w:color="auto"/>
              <w:right w:val="single" w:sz="4" w:space="0" w:color="auto"/>
            </w:tcBorders>
            <w:shd w:val="clear" w:color="auto" w:fill="auto"/>
            <w:noWrap/>
            <w:vAlign w:val="center"/>
            <w:hideMark/>
          </w:tcPr>
          <w:p w14:paraId="1FEDAAF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0.47</w:t>
            </w:r>
          </w:p>
        </w:tc>
        <w:tc>
          <w:tcPr>
            <w:tcW w:w="2483" w:type="dxa"/>
            <w:tcBorders>
              <w:top w:val="nil"/>
              <w:left w:val="nil"/>
              <w:bottom w:val="single" w:sz="4" w:space="0" w:color="auto"/>
              <w:right w:val="single" w:sz="4" w:space="0" w:color="auto"/>
            </w:tcBorders>
            <w:shd w:val="clear" w:color="auto" w:fill="auto"/>
            <w:noWrap/>
            <w:vAlign w:val="center"/>
            <w:hideMark/>
          </w:tcPr>
          <w:p w14:paraId="7BC5743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457" w:type="dxa"/>
            <w:tcBorders>
              <w:top w:val="nil"/>
              <w:left w:val="nil"/>
              <w:bottom w:val="single" w:sz="4" w:space="0" w:color="auto"/>
              <w:right w:val="single" w:sz="4" w:space="0" w:color="auto"/>
            </w:tcBorders>
            <w:shd w:val="clear" w:color="auto" w:fill="auto"/>
            <w:noWrap/>
            <w:vAlign w:val="center"/>
            <w:hideMark/>
          </w:tcPr>
          <w:p w14:paraId="610846A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0.094</w:t>
            </w:r>
          </w:p>
        </w:tc>
      </w:tr>
      <w:tr w:rsidR="00FB3142" w:rsidRPr="00213CFA" w14:paraId="68F6B55A"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4B0588E7"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2E61E41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Value for Money</w:t>
            </w:r>
          </w:p>
        </w:tc>
        <w:tc>
          <w:tcPr>
            <w:tcW w:w="2191" w:type="dxa"/>
            <w:tcBorders>
              <w:top w:val="nil"/>
              <w:left w:val="nil"/>
              <w:bottom w:val="single" w:sz="4" w:space="0" w:color="auto"/>
              <w:right w:val="single" w:sz="4" w:space="0" w:color="auto"/>
            </w:tcBorders>
            <w:shd w:val="clear" w:color="auto" w:fill="auto"/>
            <w:noWrap/>
            <w:vAlign w:val="center"/>
            <w:hideMark/>
          </w:tcPr>
          <w:p w14:paraId="7C789FA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2483" w:type="dxa"/>
            <w:tcBorders>
              <w:top w:val="nil"/>
              <w:left w:val="nil"/>
              <w:bottom w:val="single" w:sz="4" w:space="0" w:color="auto"/>
              <w:right w:val="single" w:sz="4" w:space="0" w:color="auto"/>
            </w:tcBorders>
            <w:shd w:val="clear" w:color="auto" w:fill="auto"/>
            <w:noWrap/>
            <w:vAlign w:val="center"/>
            <w:hideMark/>
          </w:tcPr>
          <w:p w14:paraId="3A9173D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w:t>
            </w:r>
          </w:p>
        </w:tc>
        <w:tc>
          <w:tcPr>
            <w:tcW w:w="1457" w:type="dxa"/>
            <w:tcBorders>
              <w:top w:val="nil"/>
              <w:left w:val="nil"/>
              <w:bottom w:val="single" w:sz="4" w:space="0" w:color="auto"/>
              <w:right w:val="single" w:sz="4" w:space="0" w:color="auto"/>
            </w:tcBorders>
            <w:shd w:val="clear" w:color="auto" w:fill="auto"/>
            <w:noWrap/>
            <w:vAlign w:val="center"/>
            <w:hideMark/>
          </w:tcPr>
          <w:p w14:paraId="7916563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0.0255</w:t>
            </w:r>
          </w:p>
        </w:tc>
      </w:tr>
      <w:tr w:rsidR="00FB3142" w:rsidRPr="00213CFA" w14:paraId="7F21FE63" w14:textId="77777777" w:rsidTr="0050528A">
        <w:trPr>
          <w:trHeight w:val="243"/>
        </w:trPr>
        <w:tc>
          <w:tcPr>
            <w:tcW w:w="16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98263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Ratings</w:t>
            </w:r>
          </w:p>
        </w:tc>
        <w:tc>
          <w:tcPr>
            <w:tcW w:w="1947" w:type="dxa"/>
            <w:tcBorders>
              <w:top w:val="nil"/>
              <w:left w:val="nil"/>
              <w:bottom w:val="single" w:sz="4" w:space="0" w:color="auto"/>
              <w:right w:val="single" w:sz="4" w:space="0" w:color="auto"/>
            </w:tcBorders>
            <w:shd w:val="clear" w:color="auto" w:fill="auto"/>
            <w:noWrap/>
            <w:vAlign w:val="center"/>
            <w:hideMark/>
          </w:tcPr>
          <w:p w14:paraId="76FF1B1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Overall Rating</w:t>
            </w:r>
          </w:p>
        </w:tc>
        <w:tc>
          <w:tcPr>
            <w:tcW w:w="2191" w:type="dxa"/>
            <w:tcBorders>
              <w:top w:val="nil"/>
              <w:left w:val="nil"/>
              <w:bottom w:val="single" w:sz="4" w:space="0" w:color="auto"/>
              <w:right w:val="single" w:sz="4" w:space="0" w:color="auto"/>
            </w:tcBorders>
            <w:shd w:val="clear" w:color="auto" w:fill="auto"/>
            <w:noWrap/>
            <w:vAlign w:val="center"/>
            <w:hideMark/>
          </w:tcPr>
          <w:p w14:paraId="33BF3F0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483" w:type="dxa"/>
            <w:tcBorders>
              <w:top w:val="nil"/>
              <w:left w:val="nil"/>
              <w:bottom w:val="single" w:sz="4" w:space="0" w:color="auto"/>
              <w:right w:val="single" w:sz="4" w:space="0" w:color="auto"/>
            </w:tcBorders>
            <w:shd w:val="clear" w:color="auto" w:fill="auto"/>
            <w:noWrap/>
            <w:vAlign w:val="center"/>
            <w:hideMark/>
          </w:tcPr>
          <w:p w14:paraId="4AE1211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57" w:type="dxa"/>
            <w:tcBorders>
              <w:top w:val="nil"/>
              <w:left w:val="nil"/>
              <w:bottom w:val="single" w:sz="4" w:space="0" w:color="auto"/>
              <w:right w:val="single" w:sz="4" w:space="0" w:color="auto"/>
            </w:tcBorders>
            <w:shd w:val="clear" w:color="auto" w:fill="auto"/>
            <w:noWrap/>
            <w:vAlign w:val="center"/>
            <w:hideMark/>
          </w:tcPr>
          <w:p w14:paraId="39BF68B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0.11</w:t>
            </w:r>
          </w:p>
        </w:tc>
      </w:tr>
      <w:tr w:rsidR="00FB3142" w:rsidRPr="00213CFA" w14:paraId="38F9E805" w14:textId="77777777" w:rsidTr="0050528A">
        <w:trPr>
          <w:trHeight w:val="243"/>
        </w:trPr>
        <w:tc>
          <w:tcPr>
            <w:tcW w:w="1628" w:type="dxa"/>
            <w:vMerge/>
            <w:tcBorders>
              <w:top w:val="nil"/>
              <w:left w:val="single" w:sz="4" w:space="0" w:color="auto"/>
              <w:bottom w:val="single" w:sz="4" w:space="0" w:color="auto"/>
              <w:right w:val="single" w:sz="4" w:space="0" w:color="auto"/>
            </w:tcBorders>
            <w:vAlign w:val="center"/>
            <w:hideMark/>
          </w:tcPr>
          <w:p w14:paraId="5629131A" w14:textId="77777777" w:rsidR="00FB3142" w:rsidRPr="00213CFA" w:rsidRDefault="00FB3142" w:rsidP="0050528A">
            <w:pPr>
              <w:spacing w:after="0" w:line="240" w:lineRule="auto"/>
              <w:rPr>
                <w:rFonts w:eastAsia="Times New Roman" w:cstheme="minorHAnsi"/>
                <w:color w:val="000000"/>
                <w:lang w:eastAsia="en-CA"/>
              </w:rPr>
            </w:pPr>
          </w:p>
        </w:tc>
        <w:tc>
          <w:tcPr>
            <w:tcW w:w="1947" w:type="dxa"/>
            <w:tcBorders>
              <w:top w:val="nil"/>
              <w:left w:val="nil"/>
              <w:bottom w:val="single" w:sz="4" w:space="0" w:color="auto"/>
              <w:right w:val="single" w:sz="4" w:space="0" w:color="auto"/>
            </w:tcBorders>
            <w:shd w:val="clear" w:color="auto" w:fill="auto"/>
            <w:noWrap/>
            <w:vAlign w:val="center"/>
            <w:hideMark/>
          </w:tcPr>
          <w:p w14:paraId="00CE9F1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Review Comments</w:t>
            </w:r>
          </w:p>
        </w:tc>
        <w:tc>
          <w:tcPr>
            <w:tcW w:w="2191" w:type="dxa"/>
            <w:tcBorders>
              <w:top w:val="nil"/>
              <w:left w:val="nil"/>
              <w:bottom w:val="single" w:sz="4" w:space="0" w:color="auto"/>
              <w:right w:val="single" w:sz="4" w:space="0" w:color="auto"/>
            </w:tcBorders>
            <w:shd w:val="clear" w:color="auto" w:fill="auto"/>
            <w:noWrap/>
            <w:vAlign w:val="center"/>
            <w:hideMark/>
          </w:tcPr>
          <w:p w14:paraId="11BA1C9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483" w:type="dxa"/>
            <w:tcBorders>
              <w:top w:val="nil"/>
              <w:left w:val="nil"/>
              <w:bottom w:val="single" w:sz="4" w:space="0" w:color="auto"/>
              <w:right w:val="single" w:sz="4" w:space="0" w:color="auto"/>
            </w:tcBorders>
            <w:shd w:val="clear" w:color="auto" w:fill="auto"/>
            <w:noWrap/>
            <w:vAlign w:val="center"/>
            <w:hideMark/>
          </w:tcPr>
          <w:p w14:paraId="2BE84BB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0.18</w:t>
            </w:r>
          </w:p>
        </w:tc>
        <w:tc>
          <w:tcPr>
            <w:tcW w:w="1457" w:type="dxa"/>
            <w:tcBorders>
              <w:top w:val="nil"/>
              <w:left w:val="nil"/>
              <w:bottom w:val="single" w:sz="4" w:space="0" w:color="auto"/>
              <w:right w:val="single" w:sz="4" w:space="0" w:color="auto"/>
            </w:tcBorders>
            <w:shd w:val="clear" w:color="auto" w:fill="auto"/>
            <w:noWrap/>
            <w:vAlign w:val="center"/>
            <w:hideMark/>
          </w:tcPr>
          <w:p w14:paraId="09AC7B1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w:t>
            </w:r>
          </w:p>
        </w:tc>
      </w:tr>
      <w:tr w:rsidR="00FB3142" w:rsidRPr="00213CFA" w14:paraId="0207ACF1" w14:textId="77777777" w:rsidTr="0050528A">
        <w:trPr>
          <w:trHeight w:val="243"/>
        </w:trPr>
        <w:tc>
          <w:tcPr>
            <w:tcW w:w="1628" w:type="dxa"/>
            <w:tcBorders>
              <w:top w:val="nil"/>
              <w:left w:val="single" w:sz="4" w:space="0" w:color="auto"/>
              <w:bottom w:val="single" w:sz="4" w:space="0" w:color="auto"/>
              <w:right w:val="single" w:sz="4" w:space="0" w:color="auto"/>
            </w:tcBorders>
            <w:shd w:val="clear" w:color="auto" w:fill="auto"/>
            <w:noWrap/>
            <w:vAlign w:val="center"/>
            <w:hideMark/>
          </w:tcPr>
          <w:p w14:paraId="6646E9C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w:t>
            </w:r>
          </w:p>
        </w:tc>
        <w:tc>
          <w:tcPr>
            <w:tcW w:w="6622"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839DA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Final Evaluation Result for H3 (Sum of all products)</w:t>
            </w:r>
          </w:p>
        </w:tc>
        <w:tc>
          <w:tcPr>
            <w:tcW w:w="1457" w:type="dxa"/>
            <w:tcBorders>
              <w:top w:val="nil"/>
              <w:left w:val="nil"/>
              <w:bottom w:val="single" w:sz="4" w:space="0" w:color="auto"/>
              <w:right w:val="single" w:sz="4" w:space="0" w:color="auto"/>
            </w:tcBorders>
            <w:shd w:val="clear" w:color="auto" w:fill="auto"/>
            <w:noWrap/>
            <w:vAlign w:val="center"/>
            <w:hideMark/>
          </w:tcPr>
          <w:p w14:paraId="594332F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1.108</w:t>
            </w:r>
          </w:p>
        </w:tc>
      </w:tr>
    </w:tbl>
    <w:p w14:paraId="7B824049" w14:textId="77777777" w:rsidR="00FB3142" w:rsidRPr="00213CFA" w:rsidRDefault="00FB3142" w:rsidP="00FB3142">
      <w:pPr>
        <w:jc w:val="both"/>
        <w:rPr>
          <w:rFonts w:cstheme="minorHAnsi"/>
        </w:rPr>
      </w:pPr>
    </w:p>
    <w:p w14:paraId="4EE92D34" w14:textId="77777777" w:rsidR="00FB3142" w:rsidRPr="00213CFA" w:rsidRDefault="00FB3142" w:rsidP="00FB3142">
      <w:pPr>
        <w:pStyle w:val="Heading1"/>
        <w:numPr>
          <w:ilvl w:val="0"/>
          <w:numId w:val="4"/>
        </w:numPr>
        <w:rPr>
          <w:rFonts w:asciiTheme="minorHAnsi" w:hAnsiTheme="minorHAnsi" w:cstheme="minorHAnsi"/>
          <w:sz w:val="22"/>
          <w:szCs w:val="22"/>
        </w:rPr>
      </w:pPr>
      <w:r w:rsidRPr="00213CFA">
        <w:rPr>
          <w:rFonts w:asciiTheme="minorHAnsi" w:hAnsiTheme="minorHAnsi" w:cstheme="minorHAnsi"/>
          <w:sz w:val="22"/>
          <w:szCs w:val="22"/>
        </w:rPr>
        <w:t>Host 4(West Side Retreat)</w:t>
      </w:r>
    </w:p>
    <w:p w14:paraId="6277F809" w14:textId="77777777" w:rsidR="00FB3142" w:rsidRPr="00213CFA" w:rsidRDefault="00FB3142" w:rsidP="00FB3142">
      <w:pPr>
        <w:jc w:val="both"/>
        <w:rPr>
          <w:rFonts w:cstheme="minorHAnsi"/>
        </w:rPr>
      </w:pPr>
    </w:p>
    <w:tbl>
      <w:tblPr>
        <w:tblW w:w="9689" w:type="dxa"/>
        <w:tblLook w:val="04A0" w:firstRow="1" w:lastRow="0" w:firstColumn="1" w:lastColumn="0" w:noHBand="0" w:noVBand="1"/>
      </w:tblPr>
      <w:tblGrid>
        <w:gridCol w:w="1690"/>
        <w:gridCol w:w="1992"/>
        <w:gridCol w:w="2243"/>
        <w:gridCol w:w="2530"/>
        <w:gridCol w:w="1490"/>
      </w:tblGrid>
      <w:tr w:rsidR="00FB3142" w:rsidRPr="00213CFA" w14:paraId="13B393B8" w14:textId="77777777" w:rsidTr="0050528A">
        <w:trPr>
          <w:trHeight w:val="236"/>
        </w:trPr>
        <w:tc>
          <w:tcPr>
            <w:tcW w:w="143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734A6F"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Criteria</w:t>
            </w:r>
          </w:p>
        </w:tc>
        <w:tc>
          <w:tcPr>
            <w:tcW w:w="1992" w:type="dxa"/>
            <w:tcBorders>
              <w:top w:val="single" w:sz="4" w:space="0" w:color="auto"/>
              <w:left w:val="nil"/>
              <w:bottom w:val="single" w:sz="4" w:space="0" w:color="auto"/>
              <w:right w:val="single" w:sz="4" w:space="0" w:color="auto"/>
            </w:tcBorders>
            <w:shd w:val="clear" w:color="000000" w:fill="D9E1F2"/>
            <w:noWrap/>
            <w:vAlign w:val="center"/>
            <w:hideMark/>
          </w:tcPr>
          <w:p w14:paraId="74FB6401"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Sub-Criteria</w:t>
            </w:r>
          </w:p>
        </w:tc>
        <w:tc>
          <w:tcPr>
            <w:tcW w:w="2243" w:type="dxa"/>
            <w:tcBorders>
              <w:top w:val="single" w:sz="4" w:space="0" w:color="auto"/>
              <w:left w:val="nil"/>
              <w:bottom w:val="single" w:sz="4" w:space="0" w:color="auto"/>
              <w:right w:val="single" w:sz="4" w:space="0" w:color="auto"/>
            </w:tcBorders>
            <w:shd w:val="clear" w:color="000000" w:fill="D9E1F2"/>
            <w:noWrap/>
            <w:vAlign w:val="center"/>
            <w:hideMark/>
          </w:tcPr>
          <w:p w14:paraId="6B3878D7"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Priority Weight (PW)</w:t>
            </w:r>
          </w:p>
        </w:tc>
        <w:tc>
          <w:tcPr>
            <w:tcW w:w="2530" w:type="dxa"/>
            <w:tcBorders>
              <w:top w:val="single" w:sz="4" w:space="0" w:color="auto"/>
              <w:left w:val="nil"/>
              <w:bottom w:val="single" w:sz="4" w:space="0" w:color="auto"/>
              <w:right w:val="single" w:sz="4" w:space="0" w:color="auto"/>
            </w:tcBorders>
            <w:shd w:val="clear" w:color="000000" w:fill="D9E1F2"/>
            <w:noWrap/>
            <w:vAlign w:val="center"/>
            <w:hideMark/>
          </w:tcPr>
          <w:p w14:paraId="7080C152"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Alternative Weight (AW)</w:t>
            </w:r>
          </w:p>
        </w:tc>
        <w:tc>
          <w:tcPr>
            <w:tcW w:w="1490" w:type="dxa"/>
            <w:tcBorders>
              <w:top w:val="single" w:sz="4" w:space="0" w:color="auto"/>
              <w:left w:val="nil"/>
              <w:bottom w:val="single" w:sz="4" w:space="0" w:color="auto"/>
              <w:right w:val="single" w:sz="4" w:space="0" w:color="auto"/>
            </w:tcBorders>
            <w:shd w:val="clear" w:color="000000" w:fill="D9E1F2"/>
            <w:noWrap/>
            <w:vAlign w:val="center"/>
            <w:hideMark/>
          </w:tcPr>
          <w:p w14:paraId="16855250"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Product (PW X AW)</w:t>
            </w:r>
          </w:p>
        </w:tc>
      </w:tr>
      <w:tr w:rsidR="00FB3142" w:rsidRPr="00213CFA" w14:paraId="1C24A3D3" w14:textId="77777777" w:rsidTr="0050528A">
        <w:trPr>
          <w:trHeight w:val="236"/>
        </w:trPr>
        <w:tc>
          <w:tcPr>
            <w:tcW w:w="14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36A65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Location</w:t>
            </w:r>
          </w:p>
        </w:tc>
        <w:tc>
          <w:tcPr>
            <w:tcW w:w="1992" w:type="dxa"/>
            <w:tcBorders>
              <w:top w:val="nil"/>
              <w:left w:val="nil"/>
              <w:bottom w:val="single" w:sz="4" w:space="0" w:color="auto"/>
              <w:right w:val="single" w:sz="4" w:space="0" w:color="auto"/>
            </w:tcBorders>
            <w:shd w:val="clear" w:color="auto" w:fill="auto"/>
            <w:noWrap/>
            <w:vAlign w:val="center"/>
            <w:hideMark/>
          </w:tcPr>
          <w:p w14:paraId="2A98A07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Safety and Neighborhood</w:t>
            </w:r>
          </w:p>
        </w:tc>
        <w:tc>
          <w:tcPr>
            <w:tcW w:w="2243" w:type="dxa"/>
            <w:tcBorders>
              <w:top w:val="nil"/>
              <w:left w:val="nil"/>
              <w:bottom w:val="single" w:sz="4" w:space="0" w:color="auto"/>
              <w:right w:val="single" w:sz="4" w:space="0" w:color="auto"/>
            </w:tcBorders>
            <w:shd w:val="clear" w:color="auto" w:fill="auto"/>
            <w:noWrap/>
            <w:vAlign w:val="center"/>
            <w:hideMark/>
          </w:tcPr>
          <w:p w14:paraId="3C51B48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30" w:type="dxa"/>
            <w:tcBorders>
              <w:top w:val="nil"/>
              <w:left w:val="nil"/>
              <w:bottom w:val="single" w:sz="4" w:space="0" w:color="auto"/>
              <w:right w:val="single" w:sz="4" w:space="0" w:color="auto"/>
            </w:tcBorders>
            <w:shd w:val="clear" w:color="auto" w:fill="auto"/>
            <w:noWrap/>
            <w:vAlign w:val="center"/>
            <w:hideMark/>
          </w:tcPr>
          <w:p w14:paraId="25866B3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w:t>
            </w:r>
          </w:p>
        </w:tc>
        <w:tc>
          <w:tcPr>
            <w:tcW w:w="1490" w:type="dxa"/>
            <w:tcBorders>
              <w:top w:val="nil"/>
              <w:left w:val="nil"/>
              <w:bottom w:val="single" w:sz="4" w:space="0" w:color="auto"/>
              <w:right w:val="single" w:sz="4" w:space="0" w:color="auto"/>
            </w:tcBorders>
            <w:shd w:val="clear" w:color="auto" w:fill="auto"/>
            <w:noWrap/>
            <w:vAlign w:val="center"/>
            <w:hideMark/>
          </w:tcPr>
          <w:p w14:paraId="30CBF93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0.025</w:t>
            </w:r>
          </w:p>
        </w:tc>
      </w:tr>
      <w:tr w:rsidR="00FB3142" w:rsidRPr="00213CFA" w14:paraId="38CBD83F"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44AD9E42"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539D243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Transportation    </w:t>
            </w:r>
          </w:p>
        </w:tc>
        <w:tc>
          <w:tcPr>
            <w:tcW w:w="2243" w:type="dxa"/>
            <w:tcBorders>
              <w:top w:val="nil"/>
              <w:left w:val="nil"/>
              <w:bottom w:val="single" w:sz="4" w:space="0" w:color="auto"/>
              <w:right w:val="single" w:sz="4" w:space="0" w:color="auto"/>
            </w:tcBorders>
            <w:shd w:val="clear" w:color="auto" w:fill="auto"/>
            <w:noWrap/>
            <w:vAlign w:val="center"/>
            <w:hideMark/>
          </w:tcPr>
          <w:p w14:paraId="4E8239F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30" w:type="dxa"/>
            <w:tcBorders>
              <w:top w:val="nil"/>
              <w:left w:val="nil"/>
              <w:bottom w:val="single" w:sz="4" w:space="0" w:color="auto"/>
              <w:right w:val="single" w:sz="4" w:space="0" w:color="auto"/>
            </w:tcBorders>
            <w:shd w:val="clear" w:color="auto" w:fill="auto"/>
            <w:noWrap/>
            <w:vAlign w:val="center"/>
            <w:hideMark/>
          </w:tcPr>
          <w:p w14:paraId="74F60A6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0.21</w:t>
            </w:r>
          </w:p>
        </w:tc>
        <w:tc>
          <w:tcPr>
            <w:tcW w:w="1490" w:type="dxa"/>
            <w:tcBorders>
              <w:top w:val="nil"/>
              <w:left w:val="nil"/>
              <w:bottom w:val="single" w:sz="4" w:space="0" w:color="auto"/>
              <w:right w:val="single" w:sz="4" w:space="0" w:color="auto"/>
            </w:tcBorders>
            <w:shd w:val="clear" w:color="auto" w:fill="auto"/>
            <w:noWrap/>
            <w:vAlign w:val="center"/>
            <w:hideMark/>
          </w:tcPr>
          <w:p w14:paraId="1DFAC7B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0.1575</w:t>
            </w:r>
          </w:p>
        </w:tc>
      </w:tr>
      <w:tr w:rsidR="00FB3142" w:rsidRPr="00213CFA" w14:paraId="40496822" w14:textId="77777777" w:rsidTr="0050528A">
        <w:trPr>
          <w:trHeight w:val="236"/>
        </w:trPr>
        <w:tc>
          <w:tcPr>
            <w:tcW w:w="14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33C7E4" w14:textId="3A6EC60C"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Accommodation</w:t>
            </w:r>
          </w:p>
        </w:tc>
        <w:tc>
          <w:tcPr>
            <w:tcW w:w="1992" w:type="dxa"/>
            <w:tcBorders>
              <w:top w:val="nil"/>
              <w:left w:val="nil"/>
              <w:bottom w:val="single" w:sz="4" w:space="0" w:color="auto"/>
              <w:right w:val="single" w:sz="4" w:space="0" w:color="auto"/>
            </w:tcBorders>
            <w:shd w:val="clear" w:color="auto" w:fill="auto"/>
            <w:noWrap/>
            <w:vAlign w:val="center"/>
            <w:hideMark/>
          </w:tcPr>
          <w:p w14:paraId="0088825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Size and Capacity  </w:t>
            </w:r>
          </w:p>
        </w:tc>
        <w:tc>
          <w:tcPr>
            <w:tcW w:w="2243" w:type="dxa"/>
            <w:tcBorders>
              <w:top w:val="nil"/>
              <w:left w:val="nil"/>
              <w:bottom w:val="single" w:sz="4" w:space="0" w:color="auto"/>
              <w:right w:val="single" w:sz="4" w:space="0" w:color="auto"/>
            </w:tcBorders>
            <w:shd w:val="clear" w:color="auto" w:fill="auto"/>
            <w:noWrap/>
            <w:vAlign w:val="center"/>
            <w:hideMark/>
          </w:tcPr>
          <w:p w14:paraId="0FFC4D7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30" w:type="dxa"/>
            <w:tcBorders>
              <w:top w:val="nil"/>
              <w:left w:val="nil"/>
              <w:bottom w:val="single" w:sz="4" w:space="0" w:color="auto"/>
              <w:right w:val="single" w:sz="4" w:space="0" w:color="auto"/>
            </w:tcBorders>
            <w:shd w:val="clear" w:color="auto" w:fill="auto"/>
            <w:noWrap/>
            <w:vAlign w:val="center"/>
            <w:hideMark/>
          </w:tcPr>
          <w:p w14:paraId="5D33D71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0.19</w:t>
            </w:r>
          </w:p>
        </w:tc>
        <w:tc>
          <w:tcPr>
            <w:tcW w:w="1490" w:type="dxa"/>
            <w:tcBorders>
              <w:top w:val="nil"/>
              <w:left w:val="nil"/>
              <w:bottom w:val="single" w:sz="4" w:space="0" w:color="auto"/>
              <w:right w:val="single" w:sz="4" w:space="0" w:color="auto"/>
            </w:tcBorders>
            <w:shd w:val="clear" w:color="auto" w:fill="auto"/>
            <w:noWrap/>
            <w:vAlign w:val="center"/>
            <w:hideMark/>
          </w:tcPr>
          <w:p w14:paraId="28CFA06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0.1425</w:t>
            </w:r>
          </w:p>
        </w:tc>
      </w:tr>
      <w:tr w:rsidR="00FB3142" w:rsidRPr="00213CFA" w14:paraId="2996AD60"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5B2CBC96"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5E4BB75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Privacy</w:t>
            </w:r>
          </w:p>
        </w:tc>
        <w:tc>
          <w:tcPr>
            <w:tcW w:w="2243" w:type="dxa"/>
            <w:tcBorders>
              <w:top w:val="nil"/>
              <w:left w:val="nil"/>
              <w:bottom w:val="single" w:sz="4" w:space="0" w:color="auto"/>
              <w:right w:val="single" w:sz="4" w:space="0" w:color="auto"/>
            </w:tcBorders>
            <w:shd w:val="clear" w:color="auto" w:fill="auto"/>
            <w:noWrap/>
            <w:vAlign w:val="center"/>
            <w:hideMark/>
          </w:tcPr>
          <w:p w14:paraId="19C526D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30" w:type="dxa"/>
            <w:tcBorders>
              <w:top w:val="nil"/>
              <w:left w:val="nil"/>
              <w:bottom w:val="single" w:sz="4" w:space="0" w:color="auto"/>
              <w:right w:val="single" w:sz="4" w:space="0" w:color="auto"/>
            </w:tcBorders>
            <w:shd w:val="clear" w:color="auto" w:fill="auto"/>
            <w:noWrap/>
            <w:vAlign w:val="center"/>
            <w:hideMark/>
          </w:tcPr>
          <w:p w14:paraId="3B702D0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490" w:type="dxa"/>
            <w:tcBorders>
              <w:top w:val="nil"/>
              <w:left w:val="nil"/>
              <w:bottom w:val="single" w:sz="4" w:space="0" w:color="auto"/>
              <w:right w:val="single" w:sz="4" w:space="0" w:color="auto"/>
            </w:tcBorders>
            <w:shd w:val="clear" w:color="auto" w:fill="auto"/>
            <w:noWrap/>
            <w:vAlign w:val="center"/>
            <w:hideMark/>
          </w:tcPr>
          <w:p w14:paraId="597CF38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w:t>
            </w:r>
          </w:p>
        </w:tc>
      </w:tr>
      <w:tr w:rsidR="00FB3142" w:rsidRPr="00213CFA" w14:paraId="392AE37A" w14:textId="77777777" w:rsidTr="0050528A">
        <w:trPr>
          <w:trHeight w:val="236"/>
        </w:trPr>
        <w:tc>
          <w:tcPr>
            <w:tcW w:w="14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860BFA" w14:textId="5AD44579" w:rsidR="00FB3142" w:rsidRPr="00213CFA" w:rsidRDefault="00030465"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Amenities</w:t>
            </w:r>
          </w:p>
        </w:tc>
        <w:tc>
          <w:tcPr>
            <w:tcW w:w="1992" w:type="dxa"/>
            <w:tcBorders>
              <w:top w:val="nil"/>
              <w:left w:val="nil"/>
              <w:bottom w:val="single" w:sz="4" w:space="0" w:color="auto"/>
              <w:right w:val="single" w:sz="4" w:space="0" w:color="auto"/>
            </w:tcBorders>
            <w:shd w:val="clear" w:color="auto" w:fill="auto"/>
            <w:noWrap/>
            <w:vAlign w:val="center"/>
            <w:hideMark/>
          </w:tcPr>
          <w:p w14:paraId="75862FF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Kitchen Facilities </w:t>
            </w:r>
          </w:p>
        </w:tc>
        <w:tc>
          <w:tcPr>
            <w:tcW w:w="2243" w:type="dxa"/>
            <w:tcBorders>
              <w:top w:val="nil"/>
              <w:left w:val="nil"/>
              <w:bottom w:val="single" w:sz="4" w:space="0" w:color="auto"/>
              <w:right w:val="single" w:sz="4" w:space="0" w:color="auto"/>
            </w:tcBorders>
            <w:shd w:val="clear" w:color="auto" w:fill="auto"/>
            <w:noWrap/>
            <w:vAlign w:val="center"/>
            <w:hideMark/>
          </w:tcPr>
          <w:p w14:paraId="37EAEEC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0.45</w:t>
            </w:r>
          </w:p>
        </w:tc>
        <w:tc>
          <w:tcPr>
            <w:tcW w:w="2530" w:type="dxa"/>
            <w:tcBorders>
              <w:top w:val="nil"/>
              <w:left w:val="nil"/>
              <w:bottom w:val="single" w:sz="4" w:space="0" w:color="auto"/>
              <w:right w:val="single" w:sz="4" w:space="0" w:color="auto"/>
            </w:tcBorders>
            <w:shd w:val="clear" w:color="auto" w:fill="auto"/>
            <w:noWrap/>
            <w:vAlign w:val="center"/>
            <w:hideMark/>
          </w:tcPr>
          <w:p w14:paraId="4AD6E5E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0.14</w:t>
            </w:r>
          </w:p>
        </w:tc>
        <w:tc>
          <w:tcPr>
            <w:tcW w:w="1490" w:type="dxa"/>
            <w:tcBorders>
              <w:top w:val="nil"/>
              <w:left w:val="nil"/>
              <w:bottom w:val="single" w:sz="4" w:space="0" w:color="auto"/>
              <w:right w:val="single" w:sz="4" w:space="0" w:color="auto"/>
            </w:tcBorders>
            <w:shd w:val="clear" w:color="auto" w:fill="auto"/>
            <w:noWrap/>
            <w:vAlign w:val="center"/>
            <w:hideMark/>
          </w:tcPr>
          <w:p w14:paraId="313E2C0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0.063</w:t>
            </w:r>
          </w:p>
        </w:tc>
      </w:tr>
      <w:tr w:rsidR="00FB3142" w:rsidRPr="00213CFA" w14:paraId="58C10A22"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3D65933E"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7CCE75C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Entertainment Options</w:t>
            </w:r>
          </w:p>
        </w:tc>
        <w:tc>
          <w:tcPr>
            <w:tcW w:w="2243" w:type="dxa"/>
            <w:tcBorders>
              <w:top w:val="nil"/>
              <w:left w:val="nil"/>
              <w:bottom w:val="single" w:sz="4" w:space="0" w:color="auto"/>
              <w:right w:val="single" w:sz="4" w:space="0" w:color="auto"/>
            </w:tcBorders>
            <w:shd w:val="clear" w:color="auto" w:fill="auto"/>
            <w:noWrap/>
            <w:vAlign w:val="center"/>
            <w:hideMark/>
          </w:tcPr>
          <w:p w14:paraId="178965B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2530" w:type="dxa"/>
            <w:tcBorders>
              <w:top w:val="nil"/>
              <w:left w:val="nil"/>
              <w:bottom w:val="single" w:sz="4" w:space="0" w:color="auto"/>
              <w:right w:val="single" w:sz="4" w:space="0" w:color="auto"/>
            </w:tcBorders>
            <w:shd w:val="clear" w:color="auto" w:fill="auto"/>
            <w:noWrap/>
            <w:vAlign w:val="center"/>
            <w:hideMark/>
          </w:tcPr>
          <w:p w14:paraId="0D0F818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1490" w:type="dxa"/>
            <w:tcBorders>
              <w:top w:val="nil"/>
              <w:left w:val="nil"/>
              <w:bottom w:val="single" w:sz="4" w:space="0" w:color="auto"/>
              <w:right w:val="single" w:sz="4" w:space="0" w:color="auto"/>
            </w:tcBorders>
            <w:shd w:val="clear" w:color="auto" w:fill="auto"/>
            <w:noWrap/>
            <w:vAlign w:val="center"/>
            <w:hideMark/>
          </w:tcPr>
          <w:p w14:paraId="26E921C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0.0529</w:t>
            </w:r>
          </w:p>
        </w:tc>
      </w:tr>
      <w:tr w:rsidR="00FB3142" w:rsidRPr="00213CFA" w14:paraId="54E6AE27"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00AEA175"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4674B69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Outdoor Space</w:t>
            </w:r>
          </w:p>
        </w:tc>
        <w:tc>
          <w:tcPr>
            <w:tcW w:w="2243" w:type="dxa"/>
            <w:tcBorders>
              <w:top w:val="nil"/>
              <w:left w:val="nil"/>
              <w:bottom w:val="single" w:sz="4" w:space="0" w:color="auto"/>
              <w:right w:val="single" w:sz="4" w:space="0" w:color="auto"/>
            </w:tcBorders>
            <w:shd w:val="clear" w:color="auto" w:fill="auto"/>
            <w:noWrap/>
            <w:vAlign w:val="center"/>
            <w:hideMark/>
          </w:tcPr>
          <w:p w14:paraId="068D4B0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2530" w:type="dxa"/>
            <w:tcBorders>
              <w:top w:val="nil"/>
              <w:left w:val="nil"/>
              <w:bottom w:val="single" w:sz="4" w:space="0" w:color="auto"/>
              <w:right w:val="single" w:sz="4" w:space="0" w:color="auto"/>
            </w:tcBorders>
            <w:shd w:val="clear" w:color="auto" w:fill="auto"/>
            <w:noWrap/>
            <w:vAlign w:val="center"/>
            <w:hideMark/>
          </w:tcPr>
          <w:p w14:paraId="7582E7E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0.19</w:t>
            </w:r>
          </w:p>
        </w:tc>
        <w:tc>
          <w:tcPr>
            <w:tcW w:w="1490" w:type="dxa"/>
            <w:tcBorders>
              <w:top w:val="nil"/>
              <w:left w:val="nil"/>
              <w:bottom w:val="single" w:sz="4" w:space="0" w:color="auto"/>
              <w:right w:val="single" w:sz="4" w:space="0" w:color="auto"/>
            </w:tcBorders>
            <w:shd w:val="clear" w:color="auto" w:fill="auto"/>
            <w:noWrap/>
            <w:vAlign w:val="center"/>
            <w:hideMark/>
          </w:tcPr>
          <w:p w14:paraId="3A07B63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0.0608</w:t>
            </w:r>
          </w:p>
        </w:tc>
      </w:tr>
      <w:tr w:rsidR="00FB3142" w:rsidRPr="00213CFA" w14:paraId="745061CF" w14:textId="77777777" w:rsidTr="0050528A">
        <w:trPr>
          <w:trHeight w:val="236"/>
        </w:trPr>
        <w:tc>
          <w:tcPr>
            <w:tcW w:w="14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B3FB4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Price</w:t>
            </w:r>
          </w:p>
        </w:tc>
        <w:tc>
          <w:tcPr>
            <w:tcW w:w="1992" w:type="dxa"/>
            <w:tcBorders>
              <w:top w:val="nil"/>
              <w:left w:val="nil"/>
              <w:bottom w:val="single" w:sz="4" w:space="0" w:color="auto"/>
              <w:right w:val="single" w:sz="4" w:space="0" w:color="auto"/>
            </w:tcBorders>
            <w:shd w:val="clear" w:color="auto" w:fill="auto"/>
            <w:noWrap/>
            <w:vAlign w:val="center"/>
            <w:hideMark/>
          </w:tcPr>
          <w:p w14:paraId="03BB252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Nightly Rate</w:t>
            </w:r>
          </w:p>
        </w:tc>
        <w:tc>
          <w:tcPr>
            <w:tcW w:w="2243" w:type="dxa"/>
            <w:tcBorders>
              <w:top w:val="nil"/>
              <w:left w:val="nil"/>
              <w:bottom w:val="single" w:sz="4" w:space="0" w:color="auto"/>
              <w:right w:val="single" w:sz="4" w:space="0" w:color="auto"/>
            </w:tcBorders>
            <w:shd w:val="clear" w:color="auto" w:fill="auto"/>
            <w:noWrap/>
            <w:vAlign w:val="center"/>
            <w:hideMark/>
          </w:tcPr>
          <w:p w14:paraId="3D8D7E5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0.38</w:t>
            </w:r>
          </w:p>
        </w:tc>
        <w:tc>
          <w:tcPr>
            <w:tcW w:w="2530" w:type="dxa"/>
            <w:tcBorders>
              <w:top w:val="nil"/>
              <w:left w:val="nil"/>
              <w:bottom w:val="single" w:sz="4" w:space="0" w:color="auto"/>
              <w:right w:val="single" w:sz="4" w:space="0" w:color="auto"/>
            </w:tcBorders>
            <w:shd w:val="clear" w:color="auto" w:fill="auto"/>
            <w:noWrap/>
            <w:vAlign w:val="center"/>
            <w:hideMark/>
          </w:tcPr>
          <w:p w14:paraId="7834D7B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0.13</w:t>
            </w:r>
          </w:p>
        </w:tc>
        <w:tc>
          <w:tcPr>
            <w:tcW w:w="1490" w:type="dxa"/>
            <w:tcBorders>
              <w:top w:val="nil"/>
              <w:left w:val="nil"/>
              <w:bottom w:val="single" w:sz="4" w:space="0" w:color="auto"/>
              <w:right w:val="single" w:sz="4" w:space="0" w:color="auto"/>
            </w:tcBorders>
            <w:shd w:val="clear" w:color="auto" w:fill="auto"/>
            <w:noWrap/>
            <w:vAlign w:val="center"/>
            <w:hideMark/>
          </w:tcPr>
          <w:p w14:paraId="1E45BC2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0.0494</w:t>
            </w:r>
          </w:p>
        </w:tc>
      </w:tr>
      <w:tr w:rsidR="00FB3142" w:rsidRPr="00213CFA" w14:paraId="0A47F2EB"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4AC53823"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0B076CF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Additional Fees</w:t>
            </w:r>
          </w:p>
        </w:tc>
        <w:tc>
          <w:tcPr>
            <w:tcW w:w="2243" w:type="dxa"/>
            <w:tcBorders>
              <w:top w:val="nil"/>
              <w:left w:val="nil"/>
              <w:bottom w:val="single" w:sz="4" w:space="0" w:color="auto"/>
              <w:right w:val="single" w:sz="4" w:space="0" w:color="auto"/>
            </w:tcBorders>
            <w:shd w:val="clear" w:color="auto" w:fill="auto"/>
            <w:noWrap/>
            <w:vAlign w:val="center"/>
            <w:hideMark/>
          </w:tcPr>
          <w:p w14:paraId="36EBCF7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0.47</w:t>
            </w:r>
          </w:p>
        </w:tc>
        <w:tc>
          <w:tcPr>
            <w:tcW w:w="2530" w:type="dxa"/>
            <w:tcBorders>
              <w:top w:val="nil"/>
              <w:left w:val="nil"/>
              <w:bottom w:val="single" w:sz="4" w:space="0" w:color="auto"/>
              <w:right w:val="single" w:sz="4" w:space="0" w:color="auto"/>
            </w:tcBorders>
            <w:shd w:val="clear" w:color="auto" w:fill="auto"/>
            <w:noWrap/>
            <w:vAlign w:val="center"/>
            <w:hideMark/>
          </w:tcPr>
          <w:p w14:paraId="0F82E79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0.21</w:t>
            </w:r>
          </w:p>
        </w:tc>
        <w:tc>
          <w:tcPr>
            <w:tcW w:w="1490" w:type="dxa"/>
            <w:tcBorders>
              <w:top w:val="nil"/>
              <w:left w:val="nil"/>
              <w:bottom w:val="single" w:sz="4" w:space="0" w:color="auto"/>
              <w:right w:val="single" w:sz="4" w:space="0" w:color="auto"/>
            </w:tcBorders>
            <w:shd w:val="clear" w:color="auto" w:fill="auto"/>
            <w:noWrap/>
            <w:vAlign w:val="center"/>
            <w:hideMark/>
          </w:tcPr>
          <w:p w14:paraId="2BFC54A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0.0987</w:t>
            </w:r>
          </w:p>
        </w:tc>
      </w:tr>
      <w:tr w:rsidR="00FB3142" w:rsidRPr="00213CFA" w14:paraId="6F396EA7"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053EE4F6"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58E25EB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Value for Money</w:t>
            </w:r>
          </w:p>
        </w:tc>
        <w:tc>
          <w:tcPr>
            <w:tcW w:w="2243" w:type="dxa"/>
            <w:tcBorders>
              <w:top w:val="nil"/>
              <w:left w:val="nil"/>
              <w:bottom w:val="single" w:sz="4" w:space="0" w:color="auto"/>
              <w:right w:val="single" w:sz="4" w:space="0" w:color="auto"/>
            </w:tcBorders>
            <w:shd w:val="clear" w:color="auto" w:fill="auto"/>
            <w:noWrap/>
            <w:vAlign w:val="center"/>
            <w:hideMark/>
          </w:tcPr>
          <w:p w14:paraId="7F57CEB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2530" w:type="dxa"/>
            <w:tcBorders>
              <w:top w:val="nil"/>
              <w:left w:val="nil"/>
              <w:bottom w:val="single" w:sz="4" w:space="0" w:color="auto"/>
              <w:right w:val="single" w:sz="4" w:space="0" w:color="auto"/>
            </w:tcBorders>
            <w:shd w:val="clear" w:color="auto" w:fill="auto"/>
            <w:noWrap/>
            <w:vAlign w:val="center"/>
            <w:hideMark/>
          </w:tcPr>
          <w:p w14:paraId="66A3476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490" w:type="dxa"/>
            <w:tcBorders>
              <w:top w:val="nil"/>
              <w:left w:val="nil"/>
              <w:bottom w:val="single" w:sz="4" w:space="0" w:color="auto"/>
              <w:right w:val="single" w:sz="4" w:space="0" w:color="auto"/>
            </w:tcBorders>
            <w:shd w:val="clear" w:color="auto" w:fill="auto"/>
            <w:noWrap/>
            <w:vAlign w:val="center"/>
            <w:hideMark/>
          </w:tcPr>
          <w:p w14:paraId="20F8434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0.033</w:t>
            </w:r>
          </w:p>
        </w:tc>
      </w:tr>
      <w:tr w:rsidR="00FB3142" w:rsidRPr="00213CFA" w14:paraId="42B5BCC2" w14:textId="77777777" w:rsidTr="0050528A">
        <w:trPr>
          <w:trHeight w:val="236"/>
        </w:trPr>
        <w:tc>
          <w:tcPr>
            <w:tcW w:w="14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56EC8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Ratings</w:t>
            </w:r>
          </w:p>
        </w:tc>
        <w:tc>
          <w:tcPr>
            <w:tcW w:w="1992" w:type="dxa"/>
            <w:tcBorders>
              <w:top w:val="nil"/>
              <w:left w:val="nil"/>
              <w:bottom w:val="single" w:sz="4" w:space="0" w:color="auto"/>
              <w:right w:val="single" w:sz="4" w:space="0" w:color="auto"/>
            </w:tcBorders>
            <w:shd w:val="clear" w:color="auto" w:fill="auto"/>
            <w:noWrap/>
            <w:vAlign w:val="center"/>
            <w:hideMark/>
          </w:tcPr>
          <w:p w14:paraId="66BD24F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Overall Rating</w:t>
            </w:r>
          </w:p>
        </w:tc>
        <w:tc>
          <w:tcPr>
            <w:tcW w:w="2243" w:type="dxa"/>
            <w:tcBorders>
              <w:top w:val="nil"/>
              <w:left w:val="nil"/>
              <w:bottom w:val="single" w:sz="4" w:space="0" w:color="auto"/>
              <w:right w:val="single" w:sz="4" w:space="0" w:color="auto"/>
            </w:tcBorders>
            <w:shd w:val="clear" w:color="auto" w:fill="auto"/>
            <w:noWrap/>
            <w:vAlign w:val="center"/>
            <w:hideMark/>
          </w:tcPr>
          <w:p w14:paraId="013F6EA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30" w:type="dxa"/>
            <w:tcBorders>
              <w:top w:val="nil"/>
              <w:left w:val="nil"/>
              <w:bottom w:val="single" w:sz="4" w:space="0" w:color="auto"/>
              <w:right w:val="single" w:sz="4" w:space="0" w:color="auto"/>
            </w:tcBorders>
            <w:shd w:val="clear" w:color="auto" w:fill="auto"/>
            <w:noWrap/>
            <w:vAlign w:val="center"/>
            <w:hideMark/>
          </w:tcPr>
          <w:p w14:paraId="798581A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w:t>
            </w:r>
          </w:p>
        </w:tc>
        <w:tc>
          <w:tcPr>
            <w:tcW w:w="1490" w:type="dxa"/>
            <w:tcBorders>
              <w:top w:val="nil"/>
              <w:left w:val="nil"/>
              <w:bottom w:val="single" w:sz="4" w:space="0" w:color="auto"/>
              <w:right w:val="single" w:sz="4" w:space="0" w:color="auto"/>
            </w:tcBorders>
            <w:shd w:val="clear" w:color="auto" w:fill="auto"/>
            <w:noWrap/>
            <w:vAlign w:val="center"/>
            <w:hideMark/>
          </w:tcPr>
          <w:p w14:paraId="11CB638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w:t>
            </w:r>
          </w:p>
        </w:tc>
      </w:tr>
      <w:tr w:rsidR="00FB3142" w:rsidRPr="00213CFA" w14:paraId="2B85A682" w14:textId="77777777" w:rsidTr="0050528A">
        <w:trPr>
          <w:trHeight w:val="236"/>
        </w:trPr>
        <w:tc>
          <w:tcPr>
            <w:tcW w:w="1434" w:type="dxa"/>
            <w:vMerge/>
            <w:tcBorders>
              <w:top w:val="nil"/>
              <w:left w:val="single" w:sz="4" w:space="0" w:color="auto"/>
              <w:bottom w:val="single" w:sz="4" w:space="0" w:color="auto"/>
              <w:right w:val="single" w:sz="4" w:space="0" w:color="auto"/>
            </w:tcBorders>
            <w:vAlign w:val="center"/>
            <w:hideMark/>
          </w:tcPr>
          <w:p w14:paraId="51173757" w14:textId="77777777" w:rsidR="00FB3142" w:rsidRPr="00213CFA" w:rsidRDefault="00FB3142" w:rsidP="0050528A">
            <w:pPr>
              <w:spacing w:after="0" w:line="240" w:lineRule="auto"/>
              <w:rPr>
                <w:rFonts w:eastAsia="Times New Roman" w:cstheme="minorHAnsi"/>
                <w:color w:val="000000"/>
                <w:lang w:eastAsia="en-CA"/>
              </w:rPr>
            </w:pPr>
          </w:p>
        </w:tc>
        <w:tc>
          <w:tcPr>
            <w:tcW w:w="1992" w:type="dxa"/>
            <w:tcBorders>
              <w:top w:val="nil"/>
              <w:left w:val="nil"/>
              <w:bottom w:val="single" w:sz="4" w:space="0" w:color="auto"/>
              <w:right w:val="single" w:sz="4" w:space="0" w:color="auto"/>
            </w:tcBorders>
            <w:shd w:val="clear" w:color="auto" w:fill="auto"/>
            <w:noWrap/>
            <w:vAlign w:val="center"/>
            <w:hideMark/>
          </w:tcPr>
          <w:p w14:paraId="02B2EEC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Review Comments</w:t>
            </w:r>
          </w:p>
        </w:tc>
        <w:tc>
          <w:tcPr>
            <w:tcW w:w="2243" w:type="dxa"/>
            <w:tcBorders>
              <w:top w:val="nil"/>
              <w:left w:val="nil"/>
              <w:bottom w:val="single" w:sz="4" w:space="0" w:color="auto"/>
              <w:right w:val="single" w:sz="4" w:space="0" w:color="auto"/>
            </w:tcBorders>
            <w:shd w:val="clear" w:color="auto" w:fill="auto"/>
            <w:noWrap/>
            <w:vAlign w:val="center"/>
            <w:hideMark/>
          </w:tcPr>
          <w:p w14:paraId="257F30E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30" w:type="dxa"/>
            <w:tcBorders>
              <w:top w:val="nil"/>
              <w:left w:val="nil"/>
              <w:bottom w:val="single" w:sz="4" w:space="0" w:color="auto"/>
              <w:right w:val="single" w:sz="4" w:space="0" w:color="auto"/>
            </w:tcBorders>
            <w:shd w:val="clear" w:color="auto" w:fill="auto"/>
            <w:noWrap/>
            <w:vAlign w:val="center"/>
            <w:hideMark/>
          </w:tcPr>
          <w:p w14:paraId="1B838A8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0.09</w:t>
            </w:r>
          </w:p>
        </w:tc>
        <w:tc>
          <w:tcPr>
            <w:tcW w:w="1490" w:type="dxa"/>
            <w:tcBorders>
              <w:top w:val="nil"/>
              <w:left w:val="nil"/>
              <w:bottom w:val="single" w:sz="4" w:space="0" w:color="auto"/>
              <w:right w:val="single" w:sz="4" w:space="0" w:color="auto"/>
            </w:tcBorders>
            <w:shd w:val="clear" w:color="auto" w:fill="auto"/>
            <w:noWrap/>
            <w:vAlign w:val="center"/>
            <w:hideMark/>
          </w:tcPr>
          <w:p w14:paraId="2067070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0.045</w:t>
            </w:r>
          </w:p>
        </w:tc>
      </w:tr>
      <w:tr w:rsidR="00FB3142" w:rsidRPr="00213CFA" w14:paraId="4198C666" w14:textId="77777777" w:rsidTr="0050528A">
        <w:trPr>
          <w:trHeight w:val="236"/>
        </w:trPr>
        <w:tc>
          <w:tcPr>
            <w:tcW w:w="1434" w:type="dxa"/>
            <w:tcBorders>
              <w:top w:val="nil"/>
              <w:left w:val="single" w:sz="4" w:space="0" w:color="auto"/>
              <w:bottom w:val="single" w:sz="4" w:space="0" w:color="auto"/>
              <w:right w:val="single" w:sz="4" w:space="0" w:color="auto"/>
            </w:tcBorders>
            <w:shd w:val="clear" w:color="auto" w:fill="auto"/>
            <w:noWrap/>
            <w:vAlign w:val="center"/>
            <w:hideMark/>
          </w:tcPr>
          <w:p w14:paraId="4151929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w:t>
            </w:r>
          </w:p>
        </w:tc>
        <w:tc>
          <w:tcPr>
            <w:tcW w:w="6765"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71314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Final Evaluation Result for H4 (Sum of all products)</w:t>
            </w:r>
          </w:p>
        </w:tc>
        <w:tc>
          <w:tcPr>
            <w:tcW w:w="1490" w:type="dxa"/>
            <w:tcBorders>
              <w:top w:val="nil"/>
              <w:left w:val="nil"/>
              <w:bottom w:val="single" w:sz="4" w:space="0" w:color="auto"/>
              <w:right w:val="single" w:sz="4" w:space="0" w:color="auto"/>
            </w:tcBorders>
            <w:shd w:val="clear" w:color="auto" w:fill="auto"/>
            <w:noWrap/>
            <w:vAlign w:val="center"/>
            <w:hideMark/>
          </w:tcPr>
          <w:p w14:paraId="1E7D224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0.8278</w:t>
            </w:r>
          </w:p>
        </w:tc>
      </w:tr>
    </w:tbl>
    <w:p w14:paraId="1D001145" w14:textId="77777777" w:rsidR="00FB3142" w:rsidRPr="00213CFA" w:rsidRDefault="00FB3142" w:rsidP="00FB3142">
      <w:pPr>
        <w:jc w:val="both"/>
        <w:rPr>
          <w:rFonts w:cstheme="minorHAnsi"/>
        </w:rPr>
      </w:pPr>
    </w:p>
    <w:p w14:paraId="26A35238" w14:textId="77777777" w:rsidR="00FB3142" w:rsidRPr="00213CFA" w:rsidRDefault="00FB3142" w:rsidP="00FB3142">
      <w:pPr>
        <w:jc w:val="both"/>
        <w:rPr>
          <w:rFonts w:cstheme="minorHAnsi"/>
        </w:rPr>
      </w:pPr>
    </w:p>
    <w:p w14:paraId="2D9D0917" w14:textId="77777777" w:rsidR="00FB3142" w:rsidRPr="00213CFA" w:rsidRDefault="00FB3142" w:rsidP="00FB3142">
      <w:pPr>
        <w:pStyle w:val="Heading1"/>
        <w:numPr>
          <w:ilvl w:val="0"/>
          <w:numId w:val="4"/>
        </w:numPr>
        <w:rPr>
          <w:rFonts w:asciiTheme="minorHAnsi" w:hAnsiTheme="minorHAnsi" w:cstheme="minorHAnsi"/>
          <w:sz w:val="22"/>
          <w:szCs w:val="22"/>
        </w:rPr>
      </w:pPr>
      <w:r w:rsidRPr="00213CFA">
        <w:rPr>
          <w:rFonts w:asciiTheme="minorHAnsi" w:hAnsiTheme="minorHAnsi" w:cstheme="minorHAnsi"/>
          <w:sz w:val="22"/>
          <w:szCs w:val="22"/>
        </w:rPr>
        <w:lastRenderedPageBreak/>
        <w:t xml:space="preserve">Host 5(Country Space </w:t>
      </w:r>
      <w:proofErr w:type="gramStart"/>
      <w:r w:rsidRPr="00213CFA">
        <w:rPr>
          <w:rFonts w:asciiTheme="minorHAnsi" w:hAnsiTheme="minorHAnsi" w:cstheme="minorHAnsi"/>
          <w:sz w:val="22"/>
          <w:szCs w:val="22"/>
        </w:rPr>
        <w:t>In</w:t>
      </w:r>
      <w:proofErr w:type="gramEnd"/>
      <w:r w:rsidRPr="00213CFA">
        <w:rPr>
          <w:rFonts w:asciiTheme="minorHAnsi" w:hAnsiTheme="minorHAnsi" w:cstheme="minorHAnsi"/>
          <w:sz w:val="22"/>
          <w:szCs w:val="22"/>
        </w:rPr>
        <w:t xml:space="preserve"> The City)</w:t>
      </w:r>
    </w:p>
    <w:p w14:paraId="7C72717F" w14:textId="77777777" w:rsidR="00FB3142" w:rsidRPr="00213CFA" w:rsidRDefault="00FB3142" w:rsidP="00FB3142">
      <w:pPr>
        <w:jc w:val="both"/>
        <w:rPr>
          <w:rFonts w:cstheme="minorHAnsi"/>
        </w:rPr>
      </w:pPr>
    </w:p>
    <w:tbl>
      <w:tblPr>
        <w:tblW w:w="9757" w:type="dxa"/>
        <w:tblLook w:val="04A0" w:firstRow="1" w:lastRow="0" w:firstColumn="1" w:lastColumn="0" w:noHBand="0" w:noVBand="1"/>
      </w:tblPr>
      <w:tblGrid>
        <w:gridCol w:w="1690"/>
        <w:gridCol w:w="2005"/>
        <w:gridCol w:w="2259"/>
        <w:gridCol w:w="2551"/>
        <w:gridCol w:w="1500"/>
      </w:tblGrid>
      <w:tr w:rsidR="00FB3142" w:rsidRPr="00213CFA" w14:paraId="574D2C29" w14:textId="77777777" w:rsidTr="0050528A">
        <w:trPr>
          <w:trHeight w:val="269"/>
        </w:trPr>
        <w:tc>
          <w:tcPr>
            <w:tcW w:w="144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D79138A"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Criteria</w:t>
            </w:r>
          </w:p>
        </w:tc>
        <w:tc>
          <w:tcPr>
            <w:tcW w:w="2005" w:type="dxa"/>
            <w:tcBorders>
              <w:top w:val="single" w:sz="4" w:space="0" w:color="auto"/>
              <w:left w:val="nil"/>
              <w:bottom w:val="single" w:sz="4" w:space="0" w:color="auto"/>
              <w:right w:val="single" w:sz="4" w:space="0" w:color="auto"/>
            </w:tcBorders>
            <w:shd w:val="clear" w:color="000000" w:fill="D9E1F2"/>
            <w:noWrap/>
            <w:vAlign w:val="center"/>
            <w:hideMark/>
          </w:tcPr>
          <w:p w14:paraId="38EF7F75"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Sub-Criteria</w:t>
            </w:r>
          </w:p>
        </w:tc>
        <w:tc>
          <w:tcPr>
            <w:tcW w:w="2259" w:type="dxa"/>
            <w:tcBorders>
              <w:top w:val="single" w:sz="4" w:space="0" w:color="auto"/>
              <w:left w:val="nil"/>
              <w:bottom w:val="single" w:sz="4" w:space="0" w:color="auto"/>
              <w:right w:val="single" w:sz="4" w:space="0" w:color="auto"/>
            </w:tcBorders>
            <w:shd w:val="clear" w:color="000000" w:fill="D9E1F2"/>
            <w:noWrap/>
            <w:vAlign w:val="center"/>
            <w:hideMark/>
          </w:tcPr>
          <w:p w14:paraId="56F97BAD"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Priority Weight (PW)</w:t>
            </w:r>
          </w:p>
        </w:tc>
        <w:tc>
          <w:tcPr>
            <w:tcW w:w="2550" w:type="dxa"/>
            <w:tcBorders>
              <w:top w:val="single" w:sz="4" w:space="0" w:color="auto"/>
              <w:left w:val="nil"/>
              <w:bottom w:val="single" w:sz="4" w:space="0" w:color="auto"/>
              <w:right w:val="single" w:sz="4" w:space="0" w:color="auto"/>
            </w:tcBorders>
            <w:shd w:val="clear" w:color="000000" w:fill="D9E1F2"/>
            <w:noWrap/>
            <w:vAlign w:val="center"/>
            <w:hideMark/>
          </w:tcPr>
          <w:p w14:paraId="3C0A8353"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Relative Alternative Weight (AW)</w:t>
            </w:r>
          </w:p>
        </w:tc>
        <w:tc>
          <w:tcPr>
            <w:tcW w:w="1500" w:type="dxa"/>
            <w:tcBorders>
              <w:top w:val="single" w:sz="4" w:space="0" w:color="auto"/>
              <w:left w:val="nil"/>
              <w:bottom w:val="single" w:sz="4" w:space="0" w:color="auto"/>
              <w:right w:val="single" w:sz="4" w:space="0" w:color="auto"/>
            </w:tcBorders>
            <w:shd w:val="clear" w:color="000000" w:fill="D9E1F2"/>
            <w:noWrap/>
            <w:vAlign w:val="center"/>
            <w:hideMark/>
          </w:tcPr>
          <w:p w14:paraId="7A5CDB12" w14:textId="77777777" w:rsidR="00FB3142" w:rsidRPr="00213CFA" w:rsidRDefault="00FB3142" w:rsidP="0050528A">
            <w:pPr>
              <w:spacing w:after="0" w:line="240" w:lineRule="auto"/>
              <w:jc w:val="center"/>
              <w:rPr>
                <w:rFonts w:eastAsia="Times New Roman" w:cstheme="minorHAnsi"/>
                <w:b/>
                <w:bCs/>
                <w:color w:val="000000"/>
                <w:lang w:eastAsia="en-CA"/>
              </w:rPr>
            </w:pPr>
            <w:r w:rsidRPr="00213CFA">
              <w:rPr>
                <w:rFonts w:eastAsia="Times New Roman" w:cstheme="minorHAnsi"/>
                <w:b/>
                <w:bCs/>
                <w:color w:val="000000"/>
                <w:lang w:eastAsia="en-CA"/>
              </w:rPr>
              <w:t>Product (PW X AW)</w:t>
            </w:r>
          </w:p>
        </w:tc>
      </w:tr>
      <w:tr w:rsidR="00FB3142" w:rsidRPr="00213CFA" w14:paraId="588CEA4C" w14:textId="77777777" w:rsidTr="0050528A">
        <w:trPr>
          <w:trHeight w:val="269"/>
        </w:trPr>
        <w:tc>
          <w:tcPr>
            <w:tcW w:w="14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A40D0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Location</w:t>
            </w:r>
          </w:p>
        </w:tc>
        <w:tc>
          <w:tcPr>
            <w:tcW w:w="2005" w:type="dxa"/>
            <w:tcBorders>
              <w:top w:val="nil"/>
              <w:left w:val="nil"/>
              <w:bottom w:val="single" w:sz="4" w:space="0" w:color="auto"/>
              <w:right w:val="single" w:sz="4" w:space="0" w:color="auto"/>
            </w:tcBorders>
            <w:shd w:val="clear" w:color="auto" w:fill="auto"/>
            <w:noWrap/>
            <w:vAlign w:val="center"/>
            <w:hideMark/>
          </w:tcPr>
          <w:p w14:paraId="1E94306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Safety and Neighborhood</w:t>
            </w:r>
          </w:p>
        </w:tc>
        <w:tc>
          <w:tcPr>
            <w:tcW w:w="2259" w:type="dxa"/>
            <w:tcBorders>
              <w:top w:val="nil"/>
              <w:left w:val="nil"/>
              <w:bottom w:val="single" w:sz="4" w:space="0" w:color="auto"/>
              <w:right w:val="single" w:sz="4" w:space="0" w:color="auto"/>
            </w:tcBorders>
            <w:shd w:val="clear" w:color="auto" w:fill="auto"/>
            <w:noWrap/>
            <w:vAlign w:val="center"/>
            <w:hideMark/>
          </w:tcPr>
          <w:p w14:paraId="361223C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50" w:type="dxa"/>
            <w:tcBorders>
              <w:top w:val="nil"/>
              <w:left w:val="nil"/>
              <w:bottom w:val="single" w:sz="4" w:space="0" w:color="auto"/>
              <w:right w:val="single" w:sz="4" w:space="0" w:color="auto"/>
            </w:tcBorders>
            <w:shd w:val="clear" w:color="auto" w:fill="auto"/>
            <w:noWrap/>
            <w:vAlign w:val="center"/>
            <w:hideMark/>
          </w:tcPr>
          <w:p w14:paraId="70F472B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0.16</w:t>
            </w:r>
          </w:p>
        </w:tc>
        <w:tc>
          <w:tcPr>
            <w:tcW w:w="1500" w:type="dxa"/>
            <w:tcBorders>
              <w:top w:val="nil"/>
              <w:left w:val="nil"/>
              <w:bottom w:val="single" w:sz="4" w:space="0" w:color="auto"/>
              <w:right w:val="single" w:sz="4" w:space="0" w:color="auto"/>
            </w:tcBorders>
            <w:shd w:val="clear" w:color="auto" w:fill="auto"/>
            <w:noWrap/>
            <w:vAlign w:val="center"/>
            <w:hideMark/>
          </w:tcPr>
          <w:p w14:paraId="6CE2EC3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0.04</w:t>
            </w:r>
          </w:p>
        </w:tc>
      </w:tr>
      <w:tr w:rsidR="00FB3142" w:rsidRPr="00213CFA" w14:paraId="267FC913"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31054A3D"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32FDDDD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Transportation    </w:t>
            </w:r>
          </w:p>
        </w:tc>
        <w:tc>
          <w:tcPr>
            <w:tcW w:w="2259" w:type="dxa"/>
            <w:tcBorders>
              <w:top w:val="nil"/>
              <w:left w:val="nil"/>
              <w:bottom w:val="single" w:sz="4" w:space="0" w:color="auto"/>
              <w:right w:val="single" w:sz="4" w:space="0" w:color="auto"/>
            </w:tcBorders>
            <w:shd w:val="clear" w:color="auto" w:fill="auto"/>
            <w:noWrap/>
            <w:vAlign w:val="center"/>
            <w:hideMark/>
          </w:tcPr>
          <w:p w14:paraId="5033D56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50" w:type="dxa"/>
            <w:tcBorders>
              <w:top w:val="nil"/>
              <w:left w:val="nil"/>
              <w:bottom w:val="single" w:sz="4" w:space="0" w:color="auto"/>
              <w:right w:val="single" w:sz="4" w:space="0" w:color="auto"/>
            </w:tcBorders>
            <w:shd w:val="clear" w:color="auto" w:fill="auto"/>
            <w:noWrap/>
            <w:vAlign w:val="center"/>
            <w:hideMark/>
          </w:tcPr>
          <w:p w14:paraId="6F8F6E0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0.18</w:t>
            </w:r>
          </w:p>
        </w:tc>
        <w:tc>
          <w:tcPr>
            <w:tcW w:w="1500" w:type="dxa"/>
            <w:tcBorders>
              <w:top w:val="nil"/>
              <w:left w:val="nil"/>
              <w:bottom w:val="single" w:sz="4" w:space="0" w:color="auto"/>
              <w:right w:val="single" w:sz="4" w:space="0" w:color="auto"/>
            </w:tcBorders>
            <w:shd w:val="clear" w:color="auto" w:fill="auto"/>
            <w:noWrap/>
            <w:vAlign w:val="center"/>
            <w:hideMark/>
          </w:tcPr>
          <w:p w14:paraId="6C7D85B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0.135</w:t>
            </w:r>
          </w:p>
        </w:tc>
      </w:tr>
      <w:tr w:rsidR="00FB3142" w:rsidRPr="00213CFA" w14:paraId="150E18B9" w14:textId="77777777" w:rsidTr="0050528A">
        <w:trPr>
          <w:trHeight w:val="269"/>
        </w:trPr>
        <w:tc>
          <w:tcPr>
            <w:tcW w:w="14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1A0AB" w14:textId="71310047" w:rsidR="00FB3142" w:rsidRPr="00213CFA" w:rsidRDefault="006F1C61"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Accommodation</w:t>
            </w:r>
          </w:p>
        </w:tc>
        <w:tc>
          <w:tcPr>
            <w:tcW w:w="2005" w:type="dxa"/>
            <w:tcBorders>
              <w:top w:val="nil"/>
              <w:left w:val="nil"/>
              <w:bottom w:val="single" w:sz="4" w:space="0" w:color="auto"/>
              <w:right w:val="single" w:sz="4" w:space="0" w:color="auto"/>
            </w:tcBorders>
            <w:shd w:val="clear" w:color="auto" w:fill="auto"/>
            <w:noWrap/>
            <w:vAlign w:val="center"/>
            <w:hideMark/>
          </w:tcPr>
          <w:p w14:paraId="498D6D8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Size and Capacity  </w:t>
            </w:r>
          </w:p>
        </w:tc>
        <w:tc>
          <w:tcPr>
            <w:tcW w:w="2259" w:type="dxa"/>
            <w:tcBorders>
              <w:top w:val="nil"/>
              <w:left w:val="nil"/>
              <w:bottom w:val="single" w:sz="4" w:space="0" w:color="auto"/>
              <w:right w:val="single" w:sz="4" w:space="0" w:color="auto"/>
            </w:tcBorders>
            <w:shd w:val="clear" w:color="auto" w:fill="auto"/>
            <w:noWrap/>
            <w:vAlign w:val="center"/>
            <w:hideMark/>
          </w:tcPr>
          <w:p w14:paraId="51AFB0B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0.75</w:t>
            </w:r>
          </w:p>
        </w:tc>
        <w:tc>
          <w:tcPr>
            <w:tcW w:w="2550" w:type="dxa"/>
            <w:tcBorders>
              <w:top w:val="nil"/>
              <w:left w:val="nil"/>
              <w:bottom w:val="single" w:sz="4" w:space="0" w:color="auto"/>
              <w:right w:val="single" w:sz="4" w:space="0" w:color="auto"/>
            </w:tcBorders>
            <w:shd w:val="clear" w:color="auto" w:fill="auto"/>
            <w:noWrap/>
            <w:vAlign w:val="center"/>
            <w:hideMark/>
          </w:tcPr>
          <w:p w14:paraId="5C1BC3DC"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w:t>
            </w:r>
          </w:p>
        </w:tc>
        <w:tc>
          <w:tcPr>
            <w:tcW w:w="1500" w:type="dxa"/>
            <w:tcBorders>
              <w:top w:val="nil"/>
              <w:left w:val="nil"/>
              <w:bottom w:val="single" w:sz="4" w:space="0" w:color="auto"/>
              <w:right w:val="single" w:sz="4" w:space="0" w:color="auto"/>
            </w:tcBorders>
            <w:shd w:val="clear" w:color="auto" w:fill="auto"/>
            <w:noWrap/>
            <w:vAlign w:val="center"/>
            <w:hideMark/>
          </w:tcPr>
          <w:p w14:paraId="3035A52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0.1275</w:t>
            </w:r>
          </w:p>
        </w:tc>
      </w:tr>
      <w:tr w:rsidR="00FB3142" w:rsidRPr="00213CFA" w14:paraId="66FAC617"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58D72A3A"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517BD5A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Privacy</w:t>
            </w:r>
          </w:p>
        </w:tc>
        <w:tc>
          <w:tcPr>
            <w:tcW w:w="2259" w:type="dxa"/>
            <w:tcBorders>
              <w:top w:val="nil"/>
              <w:left w:val="nil"/>
              <w:bottom w:val="single" w:sz="4" w:space="0" w:color="auto"/>
              <w:right w:val="single" w:sz="4" w:space="0" w:color="auto"/>
            </w:tcBorders>
            <w:shd w:val="clear" w:color="auto" w:fill="auto"/>
            <w:noWrap/>
            <w:vAlign w:val="center"/>
            <w:hideMark/>
          </w:tcPr>
          <w:p w14:paraId="16C1293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0.25</w:t>
            </w:r>
          </w:p>
        </w:tc>
        <w:tc>
          <w:tcPr>
            <w:tcW w:w="2550" w:type="dxa"/>
            <w:tcBorders>
              <w:top w:val="nil"/>
              <w:left w:val="nil"/>
              <w:bottom w:val="single" w:sz="4" w:space="0" w:color="auto"/>
              <w:right w:val="single" w:sz="4" w:space="0" w:color="auto"/>
            </w:tcBorders>
            <w:shd w:val="clear" w:color="auto" w:fill="auto"/>
            <w:noWrap/>
            <w:vAlign w:val="center"/>
            <w:hideMark/>
          </w:tcPr>
          <w:p w14:paraId="0B55DA0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0.17</w:t>
            </w:r>
          </w:p>
        </w:tc>
        <w:tc>
          <w:tcPr>
            <w:tcW w:w="1500" w:type="dxa"/>
            <w:tcBorders>
              <w:top w:val="nil"/>
              <w:left w:val="nil"/>
              <w:bottom w:val="single" w:sz="4" w:space="0" w:color="auto"/>
              <w:right w:val="single" w:sz="4" w:space="0" w:color="auto"/>
            </w:tcBorders>
            <w:shd w:val="clear" w:color="auto" w:fill="auto"/>
            <w:noWrap/>
            <w:vAlign w:val="center"/>
            <w:hideMark/>
          </w:tcPr>
          <w:p w14:paraId="7799EBD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0.0425</w:t>
            </w:r>
          </w:p>
        </w:tc>
      </w:tr>
      <w:tr w:rsidR="00FB3142" w:rsidRPr="00213CFA" w14:paraId="6FBB2F1E" w14:textId="77777777" w:rsidTr="0050528A">
        <w:trPr>
          <w:trHeight w:val="269"/>
        </w:trPr>
        <w:tc>
          <w:tcPr>
            <w:tcW w:w="14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8E58C4" w14:textId="46BDA023" w:rsidR="00FB3142" w:rsidRPr="00213CFA" w:rsidRDefault="006F1C61"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Amenities</w:t>
            </w:r>
          </w:p>
        </w:tc>
        <w:tc>
          <w:tcPr>
            <w:tcW w:w="2005" w:type="dxa"/>
            <w:tcBorders>
              <w:top w:val="nil"/>
              <w:left w:val="nil"/>
              <w:bottom w:val="single" w:sz="4" w:space="0" w:color="auto"/>
              <w:right w:val="single" w:sz="4" w:space="0" w:color="auto"/>
            </w:tcBorders>
            <w:shd w:val="clear" w:color="auto" w:fill="auto"/>
            <w:noWrap/>
            <w:vAlign w:val="center"/>
            <w:hideMark/>
          </w:tcPr>
          <w:p w14:paraId="18F02D1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xml:space="preserve">Kitchen Facilities </w:t>
            </w:r>
          </w:p>
        </w:tc>
        <w:tc>
          <w:tcPr>
            <w:tcW w:w="2259" w:type="dxa"/>
            <w:tcBorders>
              <w:top w:val="nil"/>
              <w:left w:val="nil"/>
              <w:bottom w:val="single" w:sz="4" w:space="0" w:color="auto"/>
              <w:right w:val="single" w:sz="4" w:space="0" w:color="auto"/>
            </w:tcBorders>
            <w:shd w:val="clear" w:color="auto" w:fill="auto"/>
            <w:noWrap/>
            <w:vAlign w:val="center"/>
            <w:hideMark/>
          </w:tcPr>
          <w:p w14:paraId="50FDEB8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0.45</w:t>
            </w:r>
          </w:p>
        </w:tc>
        <w:tc>
          <w:tcPr>
            <w:tcW w:w="2550" w:type="dxa"/>
            <w:tcBorders>
              <w:top w:val="nil"/>
              <w:left w:val="nil"/>
              <w:bottom w:val="single" w:sz="4" w:space="0" w:color="auto"/>
              <w:right w:val="single" w:sz="4" w:space="0" w:color="auto"/>
            </w:tcBorders>
            <w:shd w:val="clear" w:color="auto" w:fill="auto"/>
            <w:noWrap/>
            <w:vAlign w:val="center"/>
            <w:hideMark/>
          </w:tcPr>
          <w:p w14:paraId="3841414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0.18</w:t>
            </w:r>
          </w:p>
        </w:tc>
        <w:tc>
          <w:tcPr>
            <w:tcW w:w="1500" w:type="dxa"/>
            <w:tcBorders>
              <w:top w:val="nil"/>
              <w:left w:val="nil"/>
              <w:bottom w:val="single" w:sz="4" w:space="0" w:color="auto"/>
              <w:right w:val="single" w:sz="4" w:space="0" w:color="auto"/>
            </w:tcBorders>
            <w:shd w:val="clear" w:color="auto" w:fill="auto"/>
            <w:noWrap/>
            <w:vAlign w:val="center"/>
            <w:hideMark/>
          </w:tcPr>
          <w:p w14:paraId="3A732E1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0.081</w:t>
            </w:r>
          </w:p>
        </w:tc>
      </w:tr>
      <w:tr w:rsidR="00FB3142" w:rsidRPr="00213CFA" w14:paraId="7D889397"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7B0B9625"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068BFA36"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Entertainment Options</w:t>
            </w:r>
          </w:p>
        </w:tc>
        <w:tc>
          <w:tcPr>
            <w:tcW w:w="2259" w:type="dxa"/>
            <w:tcBorders>
              <w:top w:val="nil"/>
              <w:left w:val="nil"/>
              <w:bottom w:val="single" w:sz="4" w:space="0" w:color="auto"/>
              <w:right w:val="single" w:sz="4" w:space="0" w:color="auto"/>
            </w:tcBorders>
            <w:shd w:val="clear" w:color="auto" w:fill="auto"/>
            <w:noWrap/>
            <w:vAlign w:val="center"/>
            <w:hideMark/>
          </w:tcPr>
          <w:p w14:paraId="430AAB5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0.23</w:t>
            </w:r>
          </w:p>
        </w:tc>
        <w:tc>
          <w:tcPr>
            <w:tcW w:w="2550" w:type="dxa"/>
            <w:tcBorders>
              <w:top w:val="nil"/>
              <w:left w:val="nil"/>
              <w:bottom w:val="single" w:sz="4" w:space="0" w:color="auto"/>
              <w:right w:val="single" w:sz="4" w:space="0" w:color="auto"/>
            </w:tcBorders>
            <w:shd w:val="clear" w:color="auto" w:fill="auto"/>
            <w:noWrap/>
            <w:vAlign w:val="center"/>
            <w:hideMark/>
          </w:tcPr>
          <w:p w14:paraId="0B5B9AD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0.24</w:t>
            </w:r>
          </w:p>
        </w:tc>
        <w:tc>
          <w:tcPr>
            <w:tcW w:w="1500" w:type="dxa"/>
            <w:tcBorders>
              <w:top w:val="nil"/>
              <w:left w:val="nil"/>
              <w:bottom w:val="single" w:sz="4" w:space="0" w:color="auto"/>
              <w:right w:val="single" w:sz="4" w:space="0" w:color="auto"/>
            </w:tcBorders>
            <w:shd w:val="clear" w:color="auto" w:fill="auto"/>
            <w:noWrap/>
            <w:vAlign w:val="center"/>
            <w:hideMark/>
          </w:tcPr>
          <w:p w14:paraId="544F33F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0.0552</w:t>
            </w:r>
          </w:p>
        </w:tc>
      </w:tr>
      <w:tr w:rsidR="00FB3142" w:rsidRPr="00213CFA" w14:paraId="48AA334B"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7B930F66"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53C2AC85"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Outdoor Space</w:t>
            </w:r>
          </w:p>
        </w:tc>
        <w:tc>
          <w:tcPr>
            <w:tcW w:w="2259" w:type="dxa"/>
            <w:tcBorders>
              <w:top w:val="nil"/>
              <w:left w:val="nil"/>
              <w:bottom w:val="single" w:sz="4" w:space="0" w:color="auto"/>
              <w:right w:val="single" w:sz="4" w:space="0" w:color="auto"/>
            </w:tcBorders>
            <w:shd w:val="clear" w:color="auto" w:fill="auto"/>
            <w:noWrap/>
            <w:vAlign w:val="center"/>
            <w:hideMark/>
          </w:tcPr>
          <w:p w14:paraId="6E615CE1"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0.32</w:t>
            </w:r>
          </w:p>
        </w:tc>
        <w:tc>
          <w:tcPr>
            <w:tcW w:w="2550" w:type="dxa"/>
            <w:tcBorders>
              <w:top w:val="nil"/>
              <w:left w:val="nil"/>
              <w:bottom w:val="single" w:sz="4" w:space="0" w:color="auto"/>
              <w:right w:val="single" w:sz="4" w:space="0" w:color="auto"/>
            </w:tcBorders>
            <w:shd w:val="clear" w:color="auto" w:fill="auto"/>
            <w:noWrap/>
            <w:vAlign w:val="center"/>
            <w:hideMark/>
          </w:tcPr>
          <w:p w14:paraId="2835198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0.19</w:t>
            </w:r>
          </w:p>
        </w:tc>
        <w:tc>
          <w:tcPr>
            <w:tcW w:w="1500" w:type="dxa"/>
            <w:tcBorders>
              <w:top w:val="nil"/>
              <w:left w:val="nil"/>
              <w:bottom w:val="single" w:sz="4" w:space="0" w:color="auto"/>
              <w:right w:val="single" w:sz="4" w:space="0" w:color="auto"/>
            </w:tcBorders>
            <w:shd w:val="clear" w:color="auto" w:fill="auto"/>
            <w:noWrap/>
            <w:vAlign w:val="center"/>
            <w:hideMark/>
          </w:tcPr>
          <w:p w14:paraId="18211834"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0.0608</w:t>
            </w:r>
          </w:p>
        </w:tc>
      </w:tr>
      <w:tr w:rsidR="00FB3142" w:rsidRPr="00213CFA" w14:paraId="0127B0D7" w14:textId="77777777" w:rsidTr="0050528A">
        <w:trPr>
          <w:trHeight w:val="269"/>
        </w:trPr>
        <w:tc>
          <w:tcPr>
            <w:tcW w:w="14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7EAB1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Price</w:t>
            </w:r>
          </w:p>
        </w:tc>
        <w:tc>
          <w:tcPr>
            <w:tcW w:w="2005" w:type="dxa"/>
            <w:tcBorders>
              <w:top w:val="nil"/>
              <w:left w:val="nil"/>
              <w:bottom w:val="single" w:sz="4" w:space="0" w:color="auto"/>
              <w:right w:val="single" w:sz="4" w:space="0" w:color="auto"/>
            </w:tcBorders>
            <w:shd w:val="clear" w:color="auto" w:fill="auto"/>
            <w:noWrap/>
            <w:vAlign w:val="center"/>
            <w:hideMark/>
          </w:tcPr>
          <w:p w14:paraId="4A77AD2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Nightly Rate</w:t>
            </w:r>
          </w:p>
        </w:tc>
        <w:tc>
          <w:tcPr>
            <w:tcW w:w="2259" w:type="dxa"/>
            <w:tcBorders>
              <w:top w:val="nil"/>
              <w:left w:val="nil"/>
              <w:bottom w:val="single" w:sz="4" w:space="0" w:color="auto"/>
              <w:right w:val="single" w:sz="4" w:space="0" w:color="auto"/>
            </w:tcBorders>
            <w:shd w:val="clear" w:color="auto" w:fill="auto"/>
            <w:noWrap/>
            <w:vAlign w:val="center"/>
            <w:hideMark/>
          </w:tcPr>
          <w:p w14:paraId="6C3AE31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0.38</w:t>
            </w:r>
          </w:p>
        </w:tc>
        <w:tc>
          <w:tcPr>
            <w:tcW w:w="2550" w:type="dxa"/>
            <w:tcBorders>
              <w:top w:val="nil"/>
              <w:left w:val="nil"/>
              <w:bottom w:val="single" w:sz="4" w:space="0" w:color="auto"/>
              <w:right w:val="single" w:sz="4" w:space="0" w:color="auto"/>
            </w:tcBorders>
            <w:shd w:val="clear" w:color="auto" w:fill="auto"/>
            <w:noWrap/>
            <w:vAlign w:val="center"/>
            <w:hideMark/>
          </w:tcPr>
          <w:p w14:paraId="2A28055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w:t>
            </w:r>
          </w:p>
        </w:tc>
        <w:tc>
          <w:tcPr>
            <w:tcW w:w="1500" w:type="dxa"/>
            <w:tcBorders>
              <w:top w:val="nil"/>
              <w:left w:val="nil"/>
              <w:bottom w:val="single" w:sz="4" w:space="0" w:color="auto"/>
              <w:right w:val="single" w:sz="4" w:space="0" w:color="auto"/>
            </w:tcBorders>
            <w:shd w:val="clear" w:color="auto" w:fill="auto"/>
            <w:noWrap/>
            <w:vAlign w:val="center"/>
            <w:hideMark/>
          </w:tcPr>
          <w:p w14:paraId="5C609B0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0.076</w:t>
            </w:r>
          </w:p>
        </w:tc>
      </w:tr>
      <w:tr w:rsidR="00FB3142" w:rsidRPr="00213CFA" w14:paraId="3E41FC9B"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6AB7C70C"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275C183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Additional Fees</w:t>
            </w:r>
          </w:p>
        </w:tc>
        <w:tc>
          <w:tcPr>
            <w:tcW w:w="2259" w:type="dxa"/>
            <w:tcBorders>
              <w:top w:val="nil"/>
              <w:left w:val="nil"/>
              <w:bottom w:val="single" w:sz="4" w:space="0" w:color="auto"/>
              <w:right w:val="single" w:sz="4" w:space="0" w:color="auto"/>
            </w:tcBorders>
            <w:shd w:val="clear" w:color="auto" w:fill="auto"/>
            <w:noWrap/>
            <w:vAlign w:val="center"/>
            <w:hideMark/>
          </w:tcPr>
          <w:p w14:paraId="131AAB4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0.47</w:t>
            </w:r>
          </w:p>
        </w:tc>
        <w:tc>
          <w:tcPr>
            <w:tcW w:w="2550" w:type="dxa"/>
            <w:tcBorders>
              <w:top w:val="nil"/>
              <w:left w:val="nil"/>
              <w:bottom w:val="single" w:sz="4" w:space="0" w:color="auto"/>
              <w:right w:val="single" w:sz="4" w:space="0" w:color="auto"/>
            </w:tcBorders>
            <w:shd w:val="clear" w:color="auto" w:fill="auto"/>
            <w:noWrap/>
            <w:vAlign w:val="center"/>
            <w:hideMark/>
          </w:tcPr>
          <w:p w14:paraId="0129E22B"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0.22</w:t>
            </w:r>
          </w:p>
        </w:tc>
        <w:tc>
          <w:tcPr>
            <w:tcW w:w="1500" w:type="dxa"/>
            <w:tcBorders>
              <w:top w:val="nil"/>
              <w:left w:val="nil"/>
              <w:bottom w:val="single" w:sz="4" w:space="0" w:color="auto"/>
              <w:right w:val="single" w:sz="4" w:space="0" w:color="auto"/>
            </w:tcBorders>
            <w:shd w:val="clear" w:color="auto" w:fill="auto"/>
            <w:noWrap/>
            <w:vAlign w:val="center"/>
            <w:hideMark/>
          </w:tcPr>
          <w:p w14:paraId="3ED64C82"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0.1034</w:t>
            </w:r>
          </w:p>
        </w:tc>
      </w:tr>
      <w:tr w:rsidR="00FB3142" w:rsidRPr="00213CFA" w14:paraId="5BD94123"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0484A266"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6F56DF9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Value for Money</w:t>
            </w:r>
          </w:p>
        </w:tc>
        <w:tc>
          <w:tcPr>
            <w:tcW w:w="2259" w:type="dxa"/>
            <w:tcBorders>
              <w:top w:val="nil"/>
              <w:left w:val="nil"/>
              <w:bottom w:val="single" w:sz="4" w:space="0" w:color="auto"/>
              <w:right w:val="single" w:sz="4" w:space="0" w:color="auto"/>
            </w:tcBorders>
            <w:shd w:val="clear" w:color="auto" w:fill="auto"/>
            <w:noWrap/>
            <w:vAlign w:val="center"/>
            <w:hideMark/>
          </w:tcPr>
          <w:p w14:paraId="72CCC16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c>
          <w:tcPr>
            <w:tcW w:w="2550" w:type="dxa"/>
            <w:tcBorders>
              <w:top w:val="nil"/>
              <w:left w:val="nil"/>
              <w:bottom w:val="single" w:sz="4" w:space="0" w:color="auto"/>
              <w:right w:val="single" w:sz="4" w:space="0" w:color="auto"/>
            </w:tcBorders>
            <w:shd w:val="clear" w:color="auto" w:fill="auto"/>
            <w:noWrap/>
            <w:vAlign w:val="center"/>
            <w:hideMark/>
          </w:tcPr>
          <w:p w14:paraId="3425728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0.18</w:t>
            </w:r>
          </w:p>
        </w:tc>
        <w:tc>
          <w:tcPr>
            <w:tcW w:w="1500" w:type="dxa"/>
            <w:tcBorders>
              <w:top w:val="nil"/>
              <w:left w:val="nil"/>
              <w:bottom w:val="single" w:sz="4" w:space="0" w:color="auto"/>
              <w:right w:val="single" w:sz="4" w:space="0" w:color="auto"/>
            </w:tcBorders>
            <w:shd w:val="clear" w:color="auto" w:fill="auto"/>
            <w:noWrap/>
            <w:vAlign w:val="center"/>
            <w:hideMark/>
          </w:tcPr>
          <w:p w14:paraId="1BA674B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0.027</w:t>
            </w:r>
          </w:p>
        </w:tc>
      </w:tr>
      <w:tr w:rsidR="00FB3142" w:rsidRPr="00213CFA" w14:paraId="78560514" w14:textId="77777777" w:rsidTr="0050528A">
        <w:trPr>
          <w:trHeight w:val="269"/>
        </w:trPr>
        <w:tc>
          <w:tcPr>
            <w:tcW w:w="14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A4CAA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Ratings</w:t>
            </w:r>
          </w:p>
        </w:tc>
        <w:tc>
          <w:tcPr>
            <w:tcW w:w="2005" w:type="dxa"/>
            <w:tcBorders>
              <w:top w:val="nil"/>
              <w:left w:val="nil"/>
              <w:bottom w:val="single" w:sz="4" w:space="0" w:color="auto"/>
              <w:right w:val="single" w:sz="4" w:space="0" w:color="auto"/>
            </w:tcBorders>
            <w:shd w:val="clear" w:color="auto" w:fill="auto"/>
            <w:noWrap/>
            <w:vAlign w:val="center"/>
            <w:hideMark/>
          </w:tcPr>
          <w:p w14:paraId="250075CA"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Overall Rating</w:t>
            </w:r>
          </w:p>
        </w:tc>
        <w:tc>
          <w:tcPr>
            <w:tcW w:w="2259" w:type="dxa"/>
            <w:tcBorders>
              <w:top w:val="nil"/>
              <w:left w:val="nil"/>
              <w:bottom w:val="single" w:sz="4" w:space="0" w:color="auto"/>
              <w:right w:val="single" w:sz="4" w:space="0" w:color="auto"/>
            </w:tcBorders>
            <w:shd w:val="clear" w:color="auto" w:fill="auto"/>
            <w:noWrap/>
            <w:vAlign w:val="center"/>
            <w:hideMark/>
          </w:tcPr>
          <w:p w14:paraId="1DB39489"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50" w:type="dxa"/>
            <w:tcBorders>
              <w:top w:val="nil"/>
              <w:left w:val="nil"/>
              <w:bottom w:val="single" w:sz="4" w:space="0" w:color="auto"/>
              <w:right w:val="single" w:sz="4" w:space="0" w:color="auto"/>
            </w:tcBorders>
            <w:shd w:val="clear" w:color="auto" w:fill="auto"/>
            <w:noWrap/>
            <w:vAlign w:val="center"/>
            <w:hideMark/>
          </w:tcPr>
          <w:p w14:paraId="0D56108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0.13</w:t>
            </w:r>
          </w:p>
        </w:tc>
        <w:tc>
          <w:tcPr>
            <w:tcW w:w="1500" w:type="dxa"/>
            <w:tcBorders>
              <w:top w:val="nil"/>
              <w:left w:val="nil"/>
              <w:bottom w:val="single" w:sz="4" w:space="0" w:color="auto"/>
              <w:right w:val="single" w:sz="4" w:space="0" w:color="auto"/>
            </w:tcBorders>
            <w:shd w:val="clear" w:color="auto" w:fill="auto"/>
            <w:noWrap/>
            <w:vAlign w:val="center"/>
            <w:hideMark/>
          </w:tcPr>
          <w:p w14:paraId="39C5E7AF"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0.065</w:t>
            </w:r>
          </w:p>
        </w:tc>
      </w:tr>
      <w:tr w:rsidR="00FB3142" w:rsidRPr="00213CFA" w14:paraId="40D8A5B7" w14:textId="77777777" w:rsidTr="0050528A">
        <w:trPr>
          <w:trHeight w:val="269"/>
        </w:trPr>
        <w:tc>
          <w:tcPr>
            <w:tcW w:w="1442" w:type="dxa"/>
            <w:vMerge/>
            <w:tcBorders>
              <w:top w:val="nil"/>
              <w:left w:val="single" w:sz="4" w:space="0" w:color="auto"/>
              <w:bottom w:val="single" w:sz="4" w:space="0" w:color="auto"/>
              <w:right w:val="single" w:sz="4" w:space="0" w:color="auto"/>
            </w:tcBorders>
            <w:vAlign w:val="center"/>
            <w:hideMark/>
          </w:tcPr>
          <w:p w14:paraId="170DCEAC" w14:textId="77777777" w:rsidR="00FB3142" w:rsidRPr="00213CFA" w:rsidRDefault="00FB3142" w:rsidP="0050528A">
            <w:pPr>
              <w:spacing w:after="0" w:line="240" w:lineRule="auto"/>
              <w:rPr>
                <w:rFonts w:eastAsia="Times New Roman" w:cstheme="minorHAnsi"/>
                <w:color w:val="000000"/>
                <w:lang w:eastAsia="en-CA"/>
              </w:rPr>
            </w:pPr>
          </w:p>
        </w:tc>
        <w:tc>
          <w:tcPr>
            <w:tcW w:w="2005" w:type="dxa"/>
            <w:tcBorders>
              <w:top w:val="nil"/>
              <w:left w:val="nil"/>
              <w:bottom w:val="single" w:sz="4" w:space="0" w:color="auto"/>
              <w:right w:val="single" w:sz="4" w:space="0" w:color="auto"/>
            </w:tcBorders>
            <w:shd w:val="clear" w:color="auto" w:fill="auto"/>
            <w:noWrap/>
            <w:vAlign w:val="center"/>
            <w:hideMark/>
          </w:tcPr>
          <w:p w14:paraId="07BE607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Review Comments</w:t>
            </w:r>
          </w:p>
        </w:tc>
        <w:tc>
          <w:tcPr>
            <w:tcW w:w="2259" w:type="dxa"/>
            <w:tcBorders>
              <w:top w:val="nil"/>
              <w:left w:val="nil"/>
              <w:bottom w:val="single" w:sz="4" w:space="0" w:color="auto"/>
              <w:right w:val="single" w:sz="4" w:space="0" w:color="auto"/>
            </w:tcBorders>
            <w:shd w:val="clear" w:color="auto" w:fill="auto"/>
            <w:noWrap/>
            <w:vAlign w:val="center"/>
            <w:hideMark/>
          </w:tcPr>
          <w:p w14:paraId="2D86C597"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0.5</w:t>
            </w:r>
          </w:p>
        </w:tc>
        <w:tc>
          <w:tcPr>
            <w:tcW w:w="2550" w:type="dxa"/>
            <w:tcBorders>
              <w:top w:val="nil"/>
              <w:left w:val="nil"/>
              <w:bottom w:val="single" w:sz="4" w:space="0" w:color="auto"/>
              <w:right w:val="single" w:sz="4" w:space="0" w:color="auto"/>
            </w:tcBorders>
            <w:shd w:val="clear" w:color="auto" w:fill="auto"/>
            <w:noWrap/>
            <w:vAlign w:val="center"/>
            <w:hideMark/>
          </w:tcPr>
          <w:p w14:paraId="2656F2F8"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0.3</w:t>
            </w:r>
          </w:p>
        </w:tc>
        <w:tc>
          <w:tcPr>
            <w:tcW w:w="1500" w:type="dxa"/>
            <w:tcBorders>
              <w:top w:val="nil"/>
              <w:left w:val="nil"/>
              <w:bottom w:val="single" w:sz="4" w:space="0" w:color="auto"/>
              <w:right w:val="single" w:sz="4" w:space="0" w:color="auto"/>
            </w:tcBorders>
            <w:shd w:val="clear" w:color="auto" w:fill="auto"/>
            <w:noWrap/>
            <w:vAlign w:val="center"/>
            <w:hideMark/>
          </w:tcPr>
          <w:p w14:paraId="70B3E803"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0.15</w:t>
            </w:r>
          </w:p>
        </w:tc>
      </w:tr>
      <w:tr w:rsidR="00FB3142" w:rsidRPr="00213CFA" w14:paraId="69DA69DC" w14:textId="77777777" w:rsidTr="0050528A">
        <w:trPr>
          <w:trHeight w:val="269"/>
        </w:trPr>
        <w:tc>
          <w:tcPr>
            <w:tcW w:w="1442" w:type="dxa"/>
            <w:tcBorders>
              <w:top w:val="nil"/>
              <w:left w:val="single" w:sz="4" w:space="0" w:color="auto"/>
              <w:bottom w:val="single" w:sz="4" w:space="0" w:color="auto"/>
              <w:right w:val="single" w:sz="4" w:space="0" w:color="auto"/>
            </w:tcBorders>
            <w:shd w:val="clear" w:color="auto" w:fill="auto"/>
            <w:noWrap/>
            <w:vAlign w:val="center"/>
            <w:hideMark/>
          </w:tcPr>
          <w:p w14:paraId="525A233D"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 </w:t>
            </w:r>
          </w:p>
        </w:tc>
        <w:tc>
          <w:tcPr>
            <w:tcW w:w="6815" w:type="dxa"/>
            <w:gridSpan w:val="3"/>
            <w:tcBorders>
              <w:top w:val="single" w:sz="4" w:space="0" w:color="auto"/>
              <w:left w:val="nil"/>
              <w:bottom w:val="single" w:sz="4" w:space="0" w:color="auto"/>
              <w:right w:val="single" w:sz="4" w:space="0" w:color="auto"/>
            </w:tcBorders>
            <w:shd w:val="clear" w:color="auto" w:fill="auto"/>
            <w:noWrap/>
            <w:vAlign w:val="center"/>
            <w:hideMark/>
          </w:tcPr>
          <w:p w14:paraId="6706B91E"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Final Evaluation Result for H5 (Sum of all products)</w:t>
            </w:r>
          </w:p>
        </w:tc>
        <w:tc>
          <w:tcPr>
            <w:tcW w:w="1500" w:type="dxa"/>
            <w:tcBorders>
              <w:top w:val="nil"/>
              <w:left w:val="nil"/>
              <w:bottom w:val="single" w:sz="4" w:space="0" w:color="auto"/>
              <w:right w:val="single" w:sz="4" w:space="0" w:color="auto"/>
            </w:tcBorders>
            <w:shd w:val="clear" w:color="auto" w:fill="auto"/>
            <w:noWrap/>
            <w:vAlign w:val="center"/>
            <w:hideMark/>
          </w:tcPr>
          <w:p w14:paraId="07F8AB90" w14:textId="77777777" w:rsidR="00FB3142" w:rsidRPr="00213CFA" w:rsidRDefault="00FB3142" w:rsidP="0050528A">
            <w:pPr>
              <w:spacing w:after="0" w:line="240" w:lineRule="auto"/>
              <w:jc w:val="center"/>
              <w:rPr>
                <w:rFonts w:eastAsia="Times New Roman" w:cstheme="minorHAnsi"/>
                <w:color w:val="000000"/>
                <w:lang w:eastAsia="en-CA"/>
              </w:rPr>
            </w:pPr>
            <w:r w:rsidRPr="00213CFA">
              <w:rPr>
                <w:rFonts w:eastAsia="Times New Roman" w:cstheme="minorHAnsi"/>
                <w:color w:val="000000"/>
                <w:lang w:eastAsia="en-CA"/>
              </w:rPr>
              <w:t>0.9634</w:t>
            </w:r>
          </w:p>
        </w:tc>
      </w:tr>
    </w:tbl>
    <w:p w14:paraId="7B1BFFC0" w14:textId="77777777" w:rsidR="00FB3142" w:rsidRPr="00213CFA" w:rsidRDefault="00FB3142" w:rsidP="00FB3142">
      <w:pPr>
        <w:jc w:val="both"/>
        <w:rPr>
          <w:rFonts w:cstheme="minorHAnsi"/>
        </w:rPr>
      </w:pPr>
    </w:p>
    <w:tbl>
      <w:tblPr>
        <w:tblW w:w="7582" w:type="dxa"/>
        <w:tblLook w:val="04A0" w:firstRow="1" w:lastRow="0" w:firstColumn="1" w:lastColumn="0" w:noHBand="0" w:noVBand="1"/>
      </w:tblPr>
      <w:tblGrid>
        <w:gridCol w:w="7360"/>
        <w:gridCol w:w="222"/>
      </w:tblGrid>
      <w:tr w:rsidR="00FB3142" w:rsidRPr="00213CFA" w14:paraId="3F75E602" w14:textId="77777777" w:rsidTr="0050528A">
        <w:trPr>
          <w:gridAfter w:val="1"/>
          <w:wAfter w:w="222" w:type="dxa"/>
          <w:trHeight w:val="408"/>
        </w:trPr>
        <w:tc>
          <w:tcPr>
            <w:tcW w:w="7360" w:type="dxa"/>
            <w:tcBorders>
              <w:top w:val="nil"/>
              <w:left w:val="nil"/>
              <w:bottom w:val="nil"/>
              <w:right w:val="nil"/>
            </w:tcBorders>
            <w:shd w:val="clear" w:color="auto" w:fill="auto"/>
            <w:noWrap/>
            <w:vAlign w:val="bottom"/>
            <w:hideMark/>
          </w:tcPr>
          <w:p w14:paraId="7C2F58FD" w14:textId="77777777" w:rsidR="00FB3142" w:rsidRPr="00213CFA" w:rsidRDefault="00FB3142" w:rsidP="0050528A">
            <w:pPr>
              <w:spacing w:after="0" w:line="240" w:lineRule="auto"/>
              <w:rPr>
                <w:rFonts w:eastAsia="Times New Roman" w:cstheme="minorHAnsi"/>
                <w:color w:val="000000"/>
                <w:lang w:eastAsia="en-CA"/>
              </w:rPr>
            </w:pPr>
            <w:r w:rsidRPr="00213CFA">
              <w:rPr>
                <w:rFonts w:eastAsia="Times New Roman" w:cstheme="minorHAnsi"/>
                <w:color w:val="000000"/>
                <w:lang w:eastAsia="en-CA"/>
              </w:rPr>
              <w:t>Ranking</w:t>
            </w:r>
          </w:p>
        </w:tc>
      </w:tr>
      <w:tr w:rsidR="00FB3142" w:rsidRPr="00213CFA" w14:paraId="5C45E0D4" w14:textId="77777777" w:rsidTr="0050528A">
        <w:trPr>
          <w:gridAfter w:val="1"/>
          <w:wAfter w:w="222" w:type="dxa"/>
          <w:trHeight w:val="450"/>
        </w:trPr>
        <w:tc>
          <w:tcPr>
            <w:tcW w:w="7360" w:type="dxa"/>
            <w:vMerge w:val="restart"/>
            <w:tcBorders>
              <w:top w:val="nil"/>
              <w:left w:val="nil"/>
              <w:bottom w:val="nil"/>
              <w:right w:val="nil"/>
            </w:tcBorders>
            <w:shd w:val="clear" w:color="auto" w:fill="auto"/>
            <w:noWrap/>
            <w:vAlign w:val="center"/>
            <w:hideMark/>
          </w:tcPr>
          <w:p w14:paraId="2905BD8F" w14:textId="77777777" w:rsidR="00FB3142" w:rsidRPr="00213CFA" w:rsidRDefault="00FB3142" w:rsidP="0050528A">
            <w:pPr>
              <w:spacing w:after="0" w:line="240" w:lineRule="auto"/>
              <w:rPr>
                <w:rFonts w:cstheme="minorHAnsi"/>
                <w:lang w:val="en-US"/>
              </w:rPr>
            </w:pPr>
            <w:r w:rsidRPr="00213CFA">
              <w:rPr>
                <w:rFonts w:cstheme="minorHAnsi"/>
                <w:lang w:val="en-US"/>
              </w:rPr>
              <w:t>The final values for all the alternatives are then prioritized from the highest rank</w:t>
            </w:r>
          </w:p>
        </w:tc>
      </w:tr>
      <w:tr w:rsidR="00FB3142" w:rsidRPr="00213CFA" w14:paraId="77A8045A" w14:textId="77777777" w:rsidTr="0050528A">
        <w:trPr>
          <w:trHeight w:val="288"/>
        </w:trPr>
        <w:tc>
          <w:tcPr>
            <w:tcW w:w="7360" w:type="dxa"/>
            <w:vMerge/>
            <w:tcBorders>
              <w:top w:val="nil"/>
              <w:left w:val="nil"/>
              <w:bottom w:val="nil"/>
              <w:right w:val="nil"/>
            </w:tcBorders>
            <w:vAlign w:val="center"/>
            <w:hideMark/>
          </w:tcPr>
          <w:p w14:paraId="7FCF0299" w14:textId="77777777" w:rsidR="00FB3142" w:rsidRPr="00213CFA" w:rsidRDefault="00FB3142" w:rsidP="0050528A">
            <w:pPr>
              <w:spacing w:after="0" w:line="240" w:lineRule="auto"/>
              <w:rPr>
                <w:rFonts w:cstheme="minorHAnsi"/>
                <w:lang w:val="en-US"/>
              </w:rPr>
            </w:pPr>
          </w:p>
        </w:tc>
        <w:tc>
          <w:tcPr>
            <w:tcW w:w="222" w:type="dxa"/>
            <w:tcBorders>
              <w:top w:val="nil"/>
              <w:left w:val="nil"/>
              <w:bottom w:val="nil"/>
              <w:right w:val="nil"/>
            </w:tcBorders>
            <w:shd w:val="clear" w:color="auto" w:fill="auto"/>
            <w:noWrap/>
            <w:vAlign w:val="bottom"/>
            <w:hideMark/>
          </w:tcPr>
          <w:p w14:paraId="43A3A2C4" w14:textId="77777777" w:rsidR="00FB3142" w:rsidRPr="00213CFA" w:rsidRDefault="00FB3142" w:rsidP="0050528A">
            <w:pPr>
              <w:spacing w:after="0" w:line="240" w:lineRule="auto"/>
              <w:jc w:val="center"/>
              <w:rPr>
                <w:rFonts w:eastAsia="Times New Roman" w:cstheme="minorHAnsi"/>
                <w:color w:val="000000"/>
                <w:lang w:eastAsia="en-CA"/>
              </w:rPr>
            </w:pPr>
          </w:p>
        </w:tc>
      </w:tr>
      <w:tr w:rsidR="00FB3142" w:rsidRPr="00213CFA" w14:paraId="2AFF8AD1" w14:textId="77777777" w:rsidTr="0050528A">
        <w:trPr>
          <w:trHeight w:val="288"/>
        </w:trPr>
        <w:tc>
          <w:tcPr>
            <w:tcW w:w="7360" w:type="dxa"/>
            <w:tcBorders>
              <w:top w:val="nil"/>
              <w:left w:val="nil"/>
              <w:bottom w:val="nil"/>
              <w:right w:val="nil"/>
            </w:tcBorders>
            <w:shd w:val="clear" w:color="auto" w:fill="auto"/>
            <w:noWrap/>
            <w:vAlign w:val="bottom"/>
            <w:hideMark/>
          </w:tcPr>
          <w:p w14:paraId="03BBF805" w14:textId="77777777" w:rsidR="00FB3142" w:rsidRPr="00213CFA" w:rsidRDefault="00FB3142" w:rsidP="0050528A">
            <w:pPr>
              <w:spacing w:after="0" w:line="240" w:lineRule="auto"/>
              <w:rPr>
                <w:rFonts w:cstheme="minorHAnsi"/>
                <w:lang w:val="en-US"/>
              </w:rPr>
            </w:pPr>
            <w:r w:rsidRPr="00213CFA">
              <w:rPr>
                <w:rFonts w:cstheme="minorHAnsi"/>
                <w:lang w:val="en-US"/>
              </w:rPr>
              <w:t>• Final evaluation result for Host 1 = 1.2201</w:t>
            </w:r>
          </w:p>
        </w:tc>
        <w:tc>
          <w:tcPr>
            <w:tcW w:w="222" w:type="dxa"/>
            <w:vAlign w:val="center"/>
            <w:hideMark/>
          </w:tcPr>
          <w:p w14:paraId="5D268D17" w14:textId="77777777" w:rsidR="00FB3142" w:rsidRPr="00213CFA" w:rsidRDefault="00FB3142" w:rsidP="0050528A">
            <w:pPr>
              <w:spacing w:after="0" w:line="240" w:lineRule="auto"/>
              <w:rPr>
                <w:rFonts w:eastAsia="Times New Roman" w:cstheme="minorHAnsi"/>
                <w:lang w:eastAsia="en-CA"/>
              </w:rPr>
            </w:pPr>
          </w:p>
        </w:tc>
      </w:tr>
      <w:tr w:rsidR="00FB3142" w:rsidRPr="00213CFA" w14:paraId="64CB64C8" w14:textId="77777777" w:rsidTr="0050528A">
        <w:trPr>
          <w:trHeight w:val="288"/>
        </w:trPr>
        <w:tc>
          <w:tcPr>
            <w:tcW w:w="7360" w:type="dxa"/>
            <w:tcBorders>
              <w:top w:val="nil"/>
              <w:left w:val="nil"/>
              <w:bottom w:val="nil"/>
              <w:right w:val="nil"/>
            </w:tcBorders>
            <w:shd w:val="clear" w:color="auto" w:fill="auto"/>
            <w:noWrap/>
            <w:vAlign w:val="bottom"/>
            <w:hideMark/>
          </w:tcPr>
          <w:p w14:paraId="287D3723" w14:textId="77777777" w:rsidR="00FB3142" w:rsidRPr="00213CFA" w:rsidRDefault="00FB3142" w:rsidP="0050528A">
            <w:pPr>
              <w:spacing w:after="0" w:line="240" w:lineRule="auto"/>
              <w:rPr>
                <w:rFonts w:cstheme="minorHAnsi"/>
                <w:lang w:val="en-US"/>
              </w:rPr>
            </w:pPr>
            <w:r w:rsidRPr="00213CFA">
              <w:rPr>
                <w:rFonts w:cstheme="minorHAnsi"/>
                <w:lang w:val="en-US"/>
              </w:rPr>
              <w:t>• Final evaluation result for Host 3 = 1.1108</w:t>
            </w:r>
          </w:p>
        </w:tc>
        <w:tc>
          <w:tcPr>
            <w:tcW w:w="222" w:type="dxa"/>
            <w:vAlign w:val="center"/>
            <w:hideMark/>
          </w:tcPr>
          <w:p w14:paraId="66B910EE" w14:textId="77777777" w:rsidR="00FB3142" w:rsidRPr="00213CFA" w:rsidRDefault="00FB3142" w:rsidP="0050528A">
            <w:pPr>
              <w:spacing w:after="0" w:line="240" w:lineRule="auto"/>
              <w:rPr>
                <w:rFonts w:eastAsia="Times New Roman" w:cstheme="minorHAnsi"/>
                <w:lang w:eastAsia="en-CA"/>
              </w:rPr>
            </w:pPr>
          </w:p>
        </w:tc>
      </w:tr>
      <w:tr w:rsidR="00FB3142" w:rsidRPr="00213CFA" w14:paraId="150DF5B7" w14:textId="77777777" w:rsidTr="0050528A">
        <w:trPr>
          <w:trHeight w:val="288"/>
        </w:trPr>
        <w:tc>
          <w:tcPr>
            <w:tcW w:w="7360" w:type="dxa"/>
            <w:tcBorders>
              <w:top w:val="nil"/>
              <w:left w:val="nil"/>
              <w:bottom w:val="nil"/>
              <w:right w:val="nil"/>
            </w:tcBorders>
            <w:shd w:val="clear" w:color="auto" w:fill="auto"/>
            <w:noWrap/>
            <w:vAlign w:val="bottom"/>
            <w:hideMark/>
          </w:tcPr>
          <w:p w14:paraId="69E64331" w14:textId="77777777" w:rsidR="00FB3142" w:rsidRPr="00213CFA" w:rsidRDefault="00FB3142" w:rsidP="0050528A">
            <w:pPr>
              <w:spacing w:after="0" w:line="240" w:lineRule="auto"/>
              <w:rPr>
                <w:rFonts w:cstheme="minorHAnsi"/>
                <w:lang w:val="en-US"/>
              </w:rPr>
            </w:pPr>
            <w:r w:rsidRPr="00213CFA">
              <w:rPr>
                <w:rFonts w:cstheme="minorHAnsi"/>
                <w:lang w:val="en-US"/>
              </w:rPr>
              <w:t>• Final evaluation result for Host 5 = 0.9634</w:t>
            </w:r>
          </w:p>
        </w:tc>
        <w:tc>
          <w:tcPr>
            <w:tcW w:w="222" w:type="dxa"/>
            <w:vAlign w:val="center"/>
            <w:hideMark/>
          </w:tcPr>
          <w:p w14:paraId="41AC9647" w14:textId="77777777" w:rsidR="00FB3142" w:rsidRPr="00213CFA" w:rsidRDefault="00FB3142" w:rsidP="0050528A">
            <w:pPr>
              <w:spacing w:after="0" w:line="240" w:lineRule="auto"/>
              <w:rPr>
                <w:rFonts w:eastAsia="Times New Roman" w:cstheme="minorHAnsi"/>
                <w:lang w:eastAsia="en-CA"/>
              </w:rPr>
            </w:pPr>
          </w:p>
        </w:tc>
      </w:tr>
      <w:tr w:rsidR="00FB3142" w:rsidRPr="00213CFA" w14:paraId="2602F5BF" w14:textId="77777777" w:rsidTr="0050528A">
        <w:trPr>
          <w:trHeight w:val="288"/>
        </w:trPr>
        <w:tc>
          <w:tcPr>
            <w:tcW w:w="7360" w:type="dxa"/>
            <w:tcBorders>
              <w:top w:val="nil"/>
              <w:left w:val="nil"/>
              <w:bottom w:val="nil"/>
              <w:right w:val="nil"/>
            </w:tcBorders>
            <w:shd w:val="clear" w:color="auto" w:fill="auto"/>
            <w:noWrap/>
            <w:vAlign w:val="bottom"/>
            <w:hideMark/>
          </w:tcPr>
          <w:p w14:paraId="539831BD" w14:textId="77777777" w:rsidR="00FB3142" w:rsidRPr="00213CFA" w:rsidRDefault="00FB3142" w:rsidP="0050528A">
            <w:pPr>
              <w:spacing w:after="0" w:line="240" w:lineRule="auto"/>
              <w:rPr>
                <w:rFonts w:cstheme="minorHAnsi"/>
                <w:lang w:val="en-US"/>
              </w:rPr>
            </w:pPr>
            <w:r w:rsidRPr="00213CFA">
              <w:rPr>
                <w:rFonts w:cstheme="minorHAnsi"/>
                <w:lang w:val="en-US"/>
              </w:rPr>
              <w:t>• Final evaluation result for Host 2 = 0.9009</w:t>
            </w:r>
          </w:p>
        </w:tc>
        <w:tc>
          <w:tcPr>
            <w:tcW w:w="222" w:type="dxa"/>
            <w:vAlign w:val="center"/>
            <w:hideMark/>
          </w:tcPr>
          <w:p w14:paraId="10B90BB6" w14:textId="77777777" w:rsidR="00FB3142" w:rsidRPr="00213CFA" w:rsidRDefault="00FB3142" w:rsidP="0050528A">
            <w:pPr>
              <w:spacing w:after="0" w:line="240" w:lineRule="auto"/>
              <w:rPr>
                <w:rFonts w:eastAsia="Times New Roman" w:cstheme="minorHAnsi"/>
                <w:lang w:eastAsia="en-CA"/>
              </w:rPr>
            </w:pPr>
          </w:p>
        </w:tc>
      </w:tr>
      <w:tr w:rsidR="00FB3142" w:rsidRPr="00213CFA" w14:paraId="6E66EEDC" w14:textId="77777777" w:rsidTr="0050528A">
        <w:trPr>
          <w:trHeight w:val="288"/>
        </w:trPr>
        <w:tc>
          <w:tcPr>
            <w:tcW w:w="7360" w:type="dxa"/>
            <w:tcBorders>
              <w:top w:val="nil"/>
              <w:left w:val="nil"/>
              <w:bottom w:val="nil"/>
              <w:right w:val="nil"/>
            </w:tcBorders>
            <w:shd w:val="clear" w:color="auto" w:fill="auto"/>
            <w:noWrap/>
            <w:vAlign w:val="bottom"/>
            <w:hideMark/>
          </w:tcPr>
          <w:p w14:paraId="5A9A75CE" w14:textId="77777777" w:rsidR="00FB3142" w:rsidRPr="00213CFA" w:rsidRDefault="00FB3142" w:rsidP="0050528A">
            <w:pPr>
              <w:spacing w:after="0" w:line="240" w:lineRule="auto"/>
              <w:rPr>
                <w:rFonts w:cstheme="minorHAnsi"/>
                <w:lang w:val="en-US"/>
              </w:rPr>
            </w:pPr>
            <w:r w:rsidRPr="00213CFA">
              <w:rPr>
                <w:rFonts w:cstheme="minorHAnsi"/>
                <w:lang w:val="en-US"/>
              </w:rPr>
              <w:t>• Final evaluation result for Host 4 = 0.8278</w:t>
            </w:r>
          </w:p>
        </w:tc>
        <w:tc>
          <w:tcPr>
            <w:tcW w:w="222" w:type="dxa"/>
            <w:vAlign w:val="center"/>
            <w:hideMark/>
          </w:tcPr>
          <w:p w14:paraId="72A63C5F" w14:textId="77777777" w:rsidR="00FB3142" w:rsidRPr="00213CFA" w:rsidRDefault="00FB3142" w:rsidP="0050528A">
            <w:pPr>
              <w:spacing w:after="0" w:line="240" w:lineRule="auto"/>
              <w:rPr>
                <w:rFonts w:eastAsia="Times New Roman" w:cstheme="minorHAnsi"/>
                <w:lang w:eastAsia="en-CA"/>
              </w:rPr>
            </w:pPr>
          </w:p>
        </w:tc>
      </w:tr>
      <w:tr w:rsidR="00FB3142" w:rsidRPr="00213CFA" w14:paraId="2A8BFCF3" w14:textId="77777777" w:rsidTr="0050528A">
        <w:trPr>
          <w:trHeight w:val="288"/>
        </w:trPr>
        <w:tc>
          <w:tcPr>
            <w:tcW w:w="7360" w:type="dxa"/>
            <w:tcBorders>
              <w:top w:val="nil"/>
              <w:left w:val="nil"/>
              <w:bottom w:val="nil"/>
              <w:right w:val="nil"/>
            </w:tcBorders>
            <w:shd w:val="clear" w:color="auto" w:fill="auto"/>
            <w:noWrap/>
            <w:vAlign w:val="bottom"/>
            <w:hideMark/>
          </w:tcPr>
          <w:p w14:paraId="7DE672EB" w14:textId="77777777" w:rsidR="00FB3142" w:rsidRPr="00213CFA" w:rsidRDefault="00FB3142" w:rsidP="0050528A">
            <w:pPr>
              <w:spacing w:after="0" w:line="240" w:lineRule="auto"/>
              <w:rPr>
                <w:rFonts w:cstheme="minorHAnsi"/>
                <w:lang w:val="en-US"/>
              </w:rPr>
            </w:pPr>
            <w:r w:rsidRPr="00213CFA">
              <w:rPr>
                <w:rFonts w:cstheme="minorHAnsi"/>
                <w:lang w:val="en-US"/>
              </w:rPr>
              <w:t>The alternative with the highest rank (Host 1) is selected</w:t>
            </w:r>
          </w:p>
        </w:tc>
        <w:tc>
          <w:tcPr>
            <w:tcW w:w="222" w:type="dxa"/>
            <w:vAlign w:val="center"/>
            <w:hideMark/>
          </w:tcPr>
          <w:p w14:paraId="0CD38B19" w14:textId="77777777" w:rsidR="00FB3142" w:rsidRPr="00213CFA" w:rsidRDefault="00FB3142" w:rsidP="0050528A">
            <w:pPr>
              <w:spacing w:after="0" w:line="240" w:lineRule="auto"/>
              <w:rPr>
                <w:rFonts w:eastAsia="Times New Roman" w:cstheme="minorHAnsi"/>
                <w:lang w:eastAsia="en-CA"/>
              </w:rPr>
            </w:pPr>
          </w:p>
        </w:tc>
      </w:tr>
      <w:tr w:rsidR="00FB3142" w:rsidRPr="00213CFA" w14:paraId="41CD4A37" w14:textId="77777777" w:rsidTr="0050528A">
        <w:trPr>
          <w:trHeight w:val="288"/>
        </w:trPr>
        <w:tc>
          <w:tcPr>
            <w:tcW w:w="7360" w:type="dxa"/>
            <w:tcBorders>
              <w:top w:val="nil"/>
              <w:left w:val="nil"/>
              <w:bottom w:val="nil"/>
              <w:right w:val="nil"/>
            </w:tcBorders>
            <w:shd w:val="clear" w:color="auto" w:fill="auto"/>
            <w:noWrap/>
            <w:vAlign w:val="bottom"/>
          </w:tcPr>
          <w:p w14:paraId="5773B8F6" w14:textId="77777777" w:rsidR="00FB3142" w:rsidRPr="00213CFA" w:rsidRDefault="00FB3142" w:rsidP="0050528A">
            <w:pPr>
              <w:pStyle w:val="Heading1"/>
              <w:rPr>
                <w:rFonts w:asciiTheme="minorHAnsi" w:hAnsiTheme="minorHAnsi" w:cstheme="minorHAnsi"/>
                <w:sz w:val="22"/>
                <w:szCs w:val="22"/>
              </w:rPr>
            </w:pPr>
            <w:r w:rsidRPr="00213CFA">
              <w:rPr>
                <w:rFonts w:asciiTheme="minorHAnsi" w:hAnsiTheme="minorHAnsi" w:cstheme="minorHAnsi"/>
                <w:sz w:val="22"/>
                <w:szCs w:val="22"/>
              </w:rPr>
              <w:t>Project Management Approach</w:t>
            </w:r>
          </w:p>
        </w:tc>
        <w:tc>
          <w:tcPr>
            <w:tcW w:w="222" w:type="dxa"/>
            <w:vAlign w:val="center"/>
          </w:tcPr>
          <w:p w14:paraId="0D8BA889" w14:textId="77777777" w:rsidR="00FB3142" w:rsidRPr="00213CFA" w:rsidRDefault="00FB3142" w:rsidP="0050528A">
            <w:pPr>
              <w:spacing w:after="0" w:line="240" w:lineRule="auto"/>
              <w:rPr>
                <w:rFonts w:eastAsia="Times New Roman" w:cstheme="minorHAnsi"/>
                <w:lang w:eastAsia="en-CA"/>
              </w:rPr>
            </w:pPr>
          </w:p>
        </w:tc>
      </w:tr>
    </w:tbl>
    <w:p w14:paraId="7BA4ED87" w14:textId="77777777" w:rsidR="00FB3142" w:rsidRPr="00213CFA" w:rsidRDefault="00FB3142" w:rsidP="00FB3142">
      <w:pPr>
        <w:jc w:val="both"/>
        <w:rPr>
          <w:rFonts w:cstheme="minorHAnsi"/>
        </w:rPr>
      </w:pPr>
      <w:r w:rsidRPr="00213CFA">
        <w:rPr>
          <w:rFonts w:cstheme="minorHAnsi"/>
        </w:rPr>
        <w:t>To manage the development and ongoing improvement of the Host Comparison feature on Airbnb, the team can use an Agile project management approach. Agile is well-suited for the fast-paced and competitive online travel booking industry because it offers flexibility, iterative processes, and the ability to adapt to changing customer needs and market demands.</w:t>
      </w:r>
    </w:p>
    <w:p w14:paraId="0139542D" w14:textId="77777777" w:rsidR="00FB3142" w:rsidRPr="00213CFA" w:rsidRDefault="00FB3142" w:rsidP="00FB3142">
      <w:pPr>
        <w:jc w:val="both"/>
        <w:rPr>
          <w:rFonts w:cstheme="minorHAnsi"/>
        </w:rPr>
      </w:pPr>
      <w:r w:rsidRPr="00213CFA">
        <w:rPr>
          <w:rFonts w:cstheme="minorHAnsi"/>
        </w:rPr>
        <w:t>Here are the key components of the Agile Project Management approach for the Host Comparison feature:</w:t>
      </w:r>
    </w:p>
    <w:p w14:paraId="0F5EE6D7" w14:textId="77777777" w:rsidR="00FB3142" w:rsidRPr="00213CFA" w:rsidRDefault="00FB3142" w:rsidP="00FB3142">
      <w:pPr>
        <w:numPr>
          <w:ilvl w:val="0"/>
          <w:numId w:val="2"/>
        </w:numPr>
        <w:jc w:val="both"/>
        <w:rPr>
          <w:rFonts w:cstheme="minorHAnsi"/>
        </w:rPr>
      </w:pPr>
      <w:r w:rsidRPr="00213CFA">
        <w:rPr>
          <w:rFonts w:cstheme="minorHAnsi"/>
        </w:rPr>
        <w:t>Scrum Framework: The project is divided into time-boxed iterations called sprints, which usually last 1-4 weeks. Each sprint has a specific focus, aiming to deliver functionalities or enhancements to the Host Comparison feature. The team holds regular planning meetings to set objectives and prioritize tasks, ensuring they stay on track with the most important features.</w:t>
      </w:r>
    </w:p>
    <w:p w14:paraId="46CA8B31" w14:textId="77777777" w:rsidR="00FB3142" w:rsidRPr="00213CFA" w:rsidRDefault="00FB3142" w:rsidP="00FB3142">
      <w:pPr>
        <w:numPr>
          <w:ilvl w:val="0"/>
          <w:numId w:val="2"/>
        </w:numPr>
        <w:jc w:val="both"/>
        <w:rPr>
          <w:rFonts w:cstheme="minorHAnsi"/>
        </w:rPr>
      </w:pPr>
      <w:r w:rsidRPr="00213CFA">
        <w:rPr>
          <w:rFonts w:cstheme="minorHAnsi"/>
        </w:rPr>
        <w:lastRenderedPageBreak/>
        <w:t>Cross-Functional Collaboration: Success in developing the Host Comparison feature relies on the collaboration of various teams, including product development, design, engineering, marketing, and customer support. They come together in daily stand-up meetings to communicate, address challenges, and make quick decisions.</w:t>
      </w:r>
    </w:p>
    <w:p w14:paraId="634AA7E9" w14:textId="77777777" w:rsidR="00FB3142" w:rsidRPr="00213CFA" w:rsidRDefault="00FB3142" w:rsidP="00FB3142">
      <w:pPr>
        <w:numPr>
          <w:ilvl w:val="0"/>
          <w:numId w:val="2"/>
        </w:numPr>
        <w:jc w:val="both"/>
        <w:rPr>
          <w:rFonts w:cstheme="minorHAnsi"/>
        </w:rPr>
      </w:pPr>
      <w:r w:rsidRPr="00213CFA">
        <w:rPr>
          <w:rFonts w:cstheme="minorHAnsi"/>
        </w:rPr>
        <w:t>Customer-Centric Approach: The Agile approach puts a strong emphasis on meeting customer needs and preferences. To gather insights, the team collects feedback from users through surveys, guest reviews, and user testing. This feedback is valuable for making iterative improvements to the Host Comparison feature, making sure it meets guests' expectations and enhances their overall experience.</w:t>
      </w:r>
    </w:p>
    <w:p w14:paraId="4218745B" w14:textId="77777777" w:rsidR="00FB3142" w:rsidRPr="00213CFA" w:rsidRDefault="00FB3142" w:rsidP="00FB3142">
      <w:pPr>
        <w:numPr>
          <w:ilvl w:val="0"/>
          <w:numId w:val="2"/>
        </w:numPr>
        <w:jc w:val="both"/>
        <w:rPr>
          <w:rFonts w:cstheme="minorHAnsi"/>
        </w:rPr>
      </w:pPr>
      <w:r w:rsidRPr="00213CFA">
        <w:rPr>
          <w:rFonts w:cstheme="minorHAnsi"/>
        </w:rPr>
        <w:t>Minimum Viable Product (MVP): To speed up the development process and gather early feedback, the team creates and launches an MVP of the Host Comparison feature. The MVP includes essential functionalities that allow guests to compare hosts based on key criteria. The feedback gathered from users helps refine and expand the feature in subsequent iterations.</w:t>
      </w:r>
    </w:p>
    <w:p w14:paraId="3F349150" w14:textId="77777777" w:rsidR="00FB3142" w:rsidRPr="00213CFA" w:rsidRDefault="00FB3142" w:rsidP="00FB3142">
      <w:pPr>
        <w:numPr>
          <w:ilvl w:val="0"/>
          <w:numId w:val="2"/>
        </w:numPr>
        <w:jc w:val="both"/>
        <w:rPr>
          <w:rFonts w:cstheme="minorHAnsi"/>
        </w:rPr>
      </w:pPr>
      <w:r w:rsidRPr="00213CFA">
        <w:rPr>
          <w:rFonts w:cstheme="minorHAnsi"/>
        </w:rPr>
        <w:t>Continuous Improvement: Agile fosters a culture of continuous improvement. At the end of each sprint, the team conducts retrospective meetings to reflect on the process, identify areas for improvement, and implement changes to boost efficiency and effectiveness.</w:t>
      </w:r>
    </w:p>
    <w:p w14:paraId="5EB78420" w14:textId="77777777" w:rsidR="00FB3142" w:rsidRPr="00213CFA" w:rsidRDefault="00FB3142" w:rsidP="00FB3142">
      <w:pPr>
        <w:numPr>
          <w:ilvl w:val="0"/>
          <w:numId w:val="2"/>
        </w:numPr>
        <w:jc w:val="both"/>
        <w:rPr>
          <w:rFonts w:cstheme="minorHAnsi"/>
        </w:rPr>
      </w:pPr>
      <w:r w:rsidRPr="00213CFA">
        <w:rPr>
          <w:rFonts w:cstheme="minorHAnsi"/>
        </w:rPr>
        <w:t>Flexibility and Adaptability: The Agile approach allows the team to be flexible and adapt plans and priorities based on emerging market trends, guest feedback, and competitor actions. This adaptability enables Airbnb to stay responsive to changing requirements and deliver features that cater to guests' ever-evolving preferences.</w:t>
      </w:r>
    </w:p>
    <w:p w14:paraId="4154A634" w14:textId="77777777" w:rsidR="00FB3142" w:rsidRPr="00213CFA" w:rsidRDefault="00FB3142" w:rsidP="00FB3142">
      <w:pPr>
        <w:jc w:val="both"/>
        <w:rPr>
          <w:rFonts w:cstheme="minorHAnsi"/>
        </w:rPr>
      </w:pPr>
      <w:r w:rsidRPr="00213CFA">
        <w:rPr>
          <w:rFonts w:cstheme="minorHAnsi"/>
        </w:rPr>
        <w:t>By adopting the Agile project management approach, Airbnb can effectively develop and enhance the Host Comparison feature. The approach ensures that the feature evolves iteratively, with a strong focus on delivering value to guests and improving customer satisfaction and loyalty. By continuously collaborating with customers and being adaptable, Airbnb can maintain its position as a leading accommodation-sharing platform in the highly competitive online travel booking industry.</w:t>
      </w:r>
    </w:p>
    <w:p w14:paraId="6778E5EA" w14:textId="77777777" w:rsidR="00FB3142" w:rsidRPr="00213CFA" w:rsidRDefault="00FB3142" w:rsidP="00FB3142">
      <w:pPr>
        <w:pStyle w:val="Heading1"/>
        <w:rPr>
          <w:rFonts w:asciiTheme="minorHAnsi" w:hAnsiTheme="minorHAnsi" w:cstheme="minorHAnsi"/>
          <w:sz w:val="22"/>
          <w:szCs w:val="22"/>
        </w:rPr>
      </w:pPr>
      <w:bookmarkStart w:id="55" w:name="_Toc141115623"/>
      <w:bookmarkStart w:id="56" w:name="_Toc141116729"/>
      <w:bookmarkStart w:id="57" w:name="_Toc141116921"/>
      <w:bookmarkStart w:id="58" w:name="_Toc141117006"/>
      <w:bookmarkStart w:id="59" w:name="_Toc141117074"/>
      <w:bookmarkStart w:id="60" w:name="_Toc141117500"/>
      <w:r w:rsidRPr="00213CFA">
        <w:rPr>
          <w:rFonts w:asciiTheme="minorHAnsi" w:hAnsiTheme="minorHAnsi" w:cstheme="minorHAnsi"/>
          <w:sz w:val="22"/>
          <w:szCs w:val="22"/>
        </w:rPr>
        <w:t>Conclusion</w:t>
      </w:r>
      <w:bookmarkEnd w:id="55"/>
      <w:bookmarkEnd w:id="56"/>
      <w:bookmarkEnd w:id="57"/>
      <w:bookmarkEnd w:id="58"/>
      <w:bookmarkEnd w:id="59"/>
      <w:bookmarkEnd w:id="60"/>
    </w:p>
    <w:p w14:paraId="767B7564" w14:textId="3D898233" w:rsidR="00FB3142" w:rsidRPr="00213CFA" w:rsidRDefault="00FB3142" w:rsidP="00FB3142">
      <w:pPr>
        <w:jc w:val="both"/>
        <w:rPr>
          <w:rFonts w:cstheme="minorHAnsi"/>
        </w:rPr>
      </w:pPr>
      <w:r w:rsidRPr="00213CFA">
        <w:rPr>
          <w:rFonts w:cstheme="minorHAnsi"/>
        </w:rPr>
        <w:t>Airbnb's AHP-based Host Comparison feature serves as a powerful solution to enhance guest experience and foster customer loyalty. By leveraging data analysis and the AHP method, the platform empowers guests to make well-informed decisions when selecting accommodations. The case study demonstrates Airbnb's commitment to employing advanced analytics tools to address real-world business challenges, ensuring its competitive edge in the online travel industry.</w:t>
      </w:r>
    </w:p>
    <w:bookmarkEnd w:id="0"/>
    <w:p w14:paraId="76A46DD6" w14:textId="77777777" w:rsidR="00FB3142" w:rsidRPr="00213CFA" w:rsidRDefault="00FB3142" w:rsidP="00D70589">
      <w:pPr>
        <w:rPr>
          <w:rFonts w:cstheme="minorHAnsi"/>
          <w:b/>
          <w:bCs/>
          <w:noProof/>
        </w:rPr>
      </w:pPr>
    </w:p>
    <w:sectPr w:rsidR="00FB3142" w:rsidRPr="00213CF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BCAA" w14:textId="77777777" w:rsidR="00B64AC3" w:rsidRDefault="00B64AC3" w:rsidP="00B14AE5">
      <w:pPr>
        <w:spacing w:after="0" w:line="240" w:lineRule="auto"/>
      </w:pPr>
      <w:r>
        <w:separator/>
      </w:r>
    </w:p>
  </w:endnote>
  <w:endnote w:type="continuationSeparator" w:id="0">
    <w:p w14:paraId="53326872" w14:textId="77777777" w:rsidR="00B64AC3" w:rsidRDefault="00B64AC3" w:rsidP="00B1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D4B7F" w14:textId="77777777" w:rsidR="00B64AC3" w:rsidRDefault="00B64AC3" w:rsidP="00B14AE5">
      <w:pPr>
        <w:spacing w:after="0" w:line="240" w:lineRule="auto"/>
      </w:pPr>
      <w:r>
        <w:separator/>
      </w:r>
    </w:p>
  </w:footnote>
  <w:footnote w:type="continuationSeparator" w:id="0">
    <w:p w14:paraId="1C3B7685" w14:textId="77777777" w:rsidR="00B64AC3" w:rsidRDefault="00B64AC3" w:rsidP="00B14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568371"/>
      <w:docPartObj>
        <w:docPartGallery w:val="Page Numbers (Top of Page)"/>
        <w:docPartUnique/>
      </w:docPartObj>
    </w:sdtPr>
    <w:sdtEndPr>
      <w:rPr>
        <w:noProof/>
      </w:rPr>
    </w:sdtEndPr>
    <w:sdtContent>
      <w:p w14:paraId="14674379" w14:textId="75FA35F7" w:rsidR="00305779" w:rsidRDefault="003057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4B7274" w14:textId="77777777" w:rsidR="00305779" w:rsidRDefault="00305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B19"/>
    <w:multiLevelType w:val="hybridMultilevel"/>
    <w:tmpl w:val="D80834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BA259B"/>
    <w:multiLevelType w:val="hybridMultilevel"/>
    <w:tmpl w:val="B05C2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F367F5"/>
    <w:multiLevelType w:val="hybridMultilevel"/>
    <w:tmpl w:val="C0506C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F63E43"/>
    <w:multiLevelType w:val="multilevel"/>
    <w:tmpl w:val="B004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F000C"/>
    <w:multiLevelType w:val="hybridMultilevel"/>
    <w:tmpl w:val="D80834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5360">
    <w:abstractNumId w:val="1"/>
  </w:num>
  <w:num w:numId="2" w16cid:durableId="1743599481">
    <w:abstractNumId w:val="3"/>
  </w:num>
  <w:num w:numId="3" w16cid:durableId="919217227">
    <w:abstractNumId w:val="0"/>
  </w:num>
  <w:num w:numId="4" w16cid:durableId="1992364635">
    <w:abstractNumId w:val="2"/>
  </w:num>
  <w:num w:numId="5" w16cid:durableId="58750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D8"/>
    <w:rsid w:val="000155F3"/>
    <w:rsid w:val="00015C49"/>
    <w:rsid w:val="00015E1F"/>
    <w:rsid w:val="00027D97"/>
    <w:rsid w:val="00030465"/>
    <w:rsid w:val="0004573D"/>
    <w:rsid w:val="00060331"/>
    <w:rsid w:val="00075B89"/>
    <w:rsid w:val="0008684B"/>
    <w:rsid w:val="000938DF"/>
    <w:rsid w:val="00095430"/>
    <w:rsid w:val="000A3C81"/>
    <w:rsid w:val="000C6352"/>
    <w:rsid w:val="000F3E2A"/>
    <w:rsid w:val="00100E8D"/>
    <w:rsid w:val="00127387"/>
    <w:rsid w:val="001B1882"/>
    <w:rsid w:val="001B6382"/>
    <w:rsid w:val="001C211F"/>
    <w:rsid w:val="001F6DF2"/>
    <w:rsid w:val="00213CFA"/>
    <w:rsid w:val="002410D8"/>
    <w:rsid w:val="002539A6"/>
    <w:rsid w:val="00263F78"/>
    <w:rsid w:val="002645A2"/>
    <w:rsid w:val="00265AA5"/>
    <w:rsid w:val="0027020D"/>
    <w:rsid w:val="00276FEA"/>
    <w:rsid w:val="002B0C23"/>
    <w:rsid w:val="002D1247"/>
    <w:rsid w:val="002D1565"/>
    <w:rsid w:val="002D7095"/>
    <w:rsid w:val="002F4B6C"/>
    <w:rsid w:val="00305779"/>
    <w:rsid w:val="00307C66"/>
    <w:rsid w:val="00320DDF"/>
    <w:rsid w:val="003722CB"/>
    <w:rsid w:val="00375348"/>
    <w:rsid w:val="00385C4B"/>
    <w:rsid w:val="00393749"/>
    <w:rsid w:val="003A2F7C"/>
    <w:rsid w:val="003A5B49"/>
    <w:rsid w:val="003A7777"/>
    <w:rsid w:val="003C300C"/>
    <w:rsid w:val="003D533E"/>
    <w:rsid w:val="00401F44"/>
    <w:rsid w:val="00410906"/>
    <w:rsid w:val="00416E46"/>
    <w:rsid w:val="00436261"/>
    <w:rsid w:val="00474999"/>
    <w:rsid w:val="0049184A"/>
    <w:rsid w:val="004B1718"/>
    <w:rsid w:val="004B6EF9"/>
    <w:rsid w:val="004D1479"/>
    <w:rsid w:val="004D554F"/>
    <w:rsid w:val="004D7091"/>
    <w:rsid w:val="004D7D64"/>
    <w:rsid w:val="004F4352"/>
    <w:rsid w:val="004F5BA1"/>
    <w:rsid w:val="00502A9E"/>
    <w:rsid w:val="005037CE"/>
    <w:rsid w:val="00503D1D"/>
    <w:rsid w:val="00522FF7"/>
    <w:rsid w:val="0054448A"/>
    <w:rsid w:val="005549BF"/>
    <w:rsid w:val="00562D2C"/>
    <w:rsid w:val="00575DA8"/>
    <w:rsid w:val="005854AC"/>
    <w:rsid w:val="00590004"/>
    <w:rsid w:val="005A2374"/>
    <w:rsid w:val="005C0DDB"/>
    <w:rsid w:val="005F340E"/>
    <w:rsid w:val="005F37AD"/>
    <w:rsid w:val="00612A0F"/>
    <w:rsid w:val="00616235"/>
    <w:rsid w:val="00640618"/>
    <w:rsid w:val="00656428"/>
    <w:rsid w:val="006756C3"/>
    <w:rsid w:val="006858D1"/>
    <w:rsid w:val="006948D7"/>
    <w:rsid w:val="006D1E5B"/>
    <w:rsid w:val="006D5F4E"/>
    <w:rsid w:val="006E088C"/>
    <w:rsid w:val="006E2BEA"/>
    <w:rsid w:val="006F1C61"/>
    <w:rsid w:val="006F39E6"/>
    <w:rsid w:val="00706396"/>
    <w:rsid w:val="00707C16"/>
    <w:rsid w:val="00715879"/>
    <w:rsid w:val="00732D81"/>
    <w:rsid w:val="00735A22"/>
    <w:rsid w:val="007459C8"/>
    <w:rsid w:val="00752801"/>
    <w:rsid w:val="00771D13"/>
    <w:rsid w:val="00784D9C"/>
    <w:rsid w:val="007A08F8"/>
    <w:rsid w:val="007A1F11"/>
    <w:rsid w:val="007A565F"/>
    <w:rsid w:val="007E5E7D"/>
    <w:rsid w:val="00810EF0"/>
    <w:rsid w:val="00824234"/>
    <w:rsid w:val="008250BF"/>
    <w:rsid w:val="00841541"/>
    <w:rsid w:val="008733AB"/>
    <w:rsid w:val="00885F95"/>
    <w:rsid w:val="00890FC4"/>
    <w:rsid w:val="008920F5"/>
    <w:rsid w:val="008C71F5"/>
    <w:rsid w:val="008E01B6"/>
    <w:rsid w:val="009205F8"/>
    <w:rsid w:val="009439D2"/>
    <w:rsid w:val="00951C0F"/>
    <w:rsid w:val="009614C2"/>
    <w:rsid w:val="00963439"/>
    <w:rsid w:val="00980B39"/>
    <w:rsid w:val="00986482"/>
    <w:rsid w:val="009866DC"/>
    <w:rsid w:val="0099792A"/>
    <w:rsid w:val="009B20EE"/>
    <w:rsid w:val="009B7668"/>
    <w:rsid w:val="009D4B6E"/>
    <w:rsid w:val="009E07F3"/>
    <w:rsid w:val="009F7A70"/>
    <w:rsid w:val="00A00526"/>
    <w:rsid w:val="00A013FE"/>
    <w:rsid w:val="00A26177"/>
    <w:rsid w:val="00A27371"/>
    <w:rsid w:val="00A32081"/>
    <w:rsid w:val="00A420CE"/>
    <w:rsid w:val="00A51B6D"/>
    <w:rsid w:val="00A6384C"/>
    <w:rsid w:val="00A77976"/>
    <w:rsid w:val="00A83A15"/>
    <w:rsid w:val="00AF0249"/>
    <w:rsid w:val="00AF0BDE"/>
    <w:rsid w:val="00B14AE5"/>
    <w:rsid w:val="00B23729"/>
    <w:rsid w:val="00B425DC"/>
    <w:rsid w:val="00B56317"/>
    <w:rsid w:val="00B64AC3"/>
    <w:rsid w:val="00B654F8"/>
    <w:rsid w:val="00BA153F"/>
    <w:rsid w:val="00BB43F8"/>
    <w:rsid w:val="00BD165A"/>
    <w:rsid w:val="00BE771A"/>
    <w:rsid w:val="00C00605"/>
    <w:rsid w:val="00C01D28"/>
    <w:rsid w:val="00C154DF"/>
    <w:rsid w:val="00C35DE0"/>
    <w:rsid w:val="00C37CC5"/>
    <w:rsid w:val="00C45E44"/>
    <w:rsid w:val="00C633E5"/>
    <w:rsid w:val="00C66B36"/>
    <w:rsid w:val="00C70E9D"/>
    <w:rsid w:val="00CA1639"/>
    <w:rsid w:val="00CA45BA"/>
    <w:rsid w:val="00CA79F2"/>
    <w:rsid w:val="00CB697E"/>
    <w:rsid w:val="00CD3FDA"/>
    <w:rsid w:val="00CE4DBC"/>
    <w:rsid w:val="00D0606E"/>
    <w:rsid w:val="00D15642"/>
    <w:rsid w:val="00D2008B"/>
    <w:rsid w:val="00D20476"/>
    <w:rsid w:val="00D21906"/>
    <w:rsid w:val="00D22BB1"/>
    <w:rsid w:val="00D24684"/>
    <w:rsid w:val="00D70589"/>
    <w:rsid w:val="00D70FC5"/>
    <w:rsid w:val="00D765AB"/>
    <w:rsid w:val="00DB37CC"/>
    <w:rsid w:val="00DD507F"/>
    <w:rsid w:val="00DD5824"/>
    <w:rsid w:val="00E023CD"/>
    <w:rsid w:val="00E327F7"/>
    <w:rsid w:val="00E35774"/>
    <w:rsid w:val="00E376A7"/>
    <w:rsid w:val="00E56375"/>
    <w:rsid w:val="00E6284E"/>
    <w:rsid w:val="00E65064"/>
    <w:rsid w:val="00E71F8A"/>
    <w:rsid w:val="00E74458"/>
    <w:rsid w:val="00E83D0C"/>
    <w:rsid w:val="00E90F5C"/>
    <w:rsid w:val="00EA0B21"/>
    <w:rsid w:val="00EB4EBC"/>
    <w:rsid w:val="00EF0D1C"/>
    <w:rsid w:val="00EF25F6"/>
    <w:rsid w:val="00F006BF"/>
    <w:rsid w:val="00F32899"/>
    <w:rsid w:val="00F71E78"/>
    <w:rsid w:val="00FB3142"/>
    <w:rsid w:val="00FD2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F2BB"/>
  <w15:chartTrackingRefBased/>
  <w15:docId w15:val="{17CEAE2A-EA14-44CF-9B4F-DD3CBA1B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0D8"/>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0938DF"/>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D8"/>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rsid w:val="000938DF"/>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ListParagraph">
    <w:name w:val="List Paragraph"/>
    <w:basedOn w:val="Normal"/>
    <w:uiPriority w:val="34"/>
    <w:qFormat/>
    <w:rsid w:val="00E56375"/>
    <w:pPr>
      <w:ind w:left="720"/>
      <w:contextualSpacing/>
    </w:pPr>
  </w:style>
  <w:style w:type="paragraph" w:styleId="TOCHeading">
    <w:name w:val="TOC Heading"/>
    <w:basedOn w:val="Heading1"/>
    <w:next w:val="Normal"/>
    <w:uiPriority w:val="39"/>
    <w:unhideWhenUsed/>
    <w:qFormat/>
    <w:rsid w:val="00E74458"/>
    <w:pPr>
      <w:outlineLvl w:val="9"/>
    </w:pPr>
    <w:rPr>
      <w:kern w:val="0"/>
      <w14:ligatures w14:val="none"/>
    </w:rPr>
  </w:style>
  <w:style w:type="paragraph" w:styleId="TOC2">
    <w:name w:val="toc 2"/>
    <w:basedOn w:val="Normal"/>
    <w:next w:val="Normal"/>
    <w:autoRedefine/>
    <w:uiPriority w:val="39"/>
    <w:unhideWhenUsed/>
    <w:rsid w:val="00E74458"/>
    <w:pPr>
      <w:spacing w:after="0"/>
      <w:ind w:left="220"/>
    </w:pPr>
    <w:rPr>
      <w:rFonts w:cstheme="minorHAnsi"/>
      <w:smallCaps/>
      <w:kern w:val="2"/>
      <w:sz w:val="20"/>
      <w:szCs w:val="20"/>
      <w:lang w:val="en-US"/>
      <w14:ligatures w14:val="standardContextual"/>
    </w:rPr>
  </w:style>
  <w:style w:type="paragraph" w:styleId="TOC1">
    <w:name w:val="toc 1"/>
    <w:basedOn w:val="Normal"/>
    <w:next w:val="Normal"/>
    <w:autoRedefine/>
    <w:uiPriority w:val="39"/>
    <w:unhideWhenUsed/>
    <w:rsid w:val="00E74458"/>
    <w:pPr>
      <w:spacing w:before="120" w:after="120"/>
    </w:pPr>
    <w:rPr>
      <w:rFonts w:cstheme="minorHAnsi"/>
      <w:b/>
      <w:bCs/>
      <w:caps/>
      <w:kern w:val="2"/>
      <w:sz w:val="20"/>
      <w:szCs w:val="20"/>
      <w:lang w:val="en-US"/>
      <w14:ligatures w14:val="standardContextual"/>
    </w:rPr>
  </w:style>
  <w:style w:type="character" w:styleId="Hyperlink">
    <w:name w:val="Hyperlink"/>
    <w:basedOn w:val="DefaultParagraphFont"/>
    <w:uiPriority w:val="99"/>
    <w:unhideWhenUsed/>
    <w:rsid w:val="00E74458"/>
    <w:rPr>
      <w:color w:val="0563C1" w:themeColor="hyperlink"/>
      <w:u w:val="single"/>
    </w:rPr>
  </w:style>
  <w:style w:type="paragraph" w:styleId="Header">
    <w:name w:val="header"/>
    <w:basedOn w:val="Normal"/>
    <w:link w:val="HeaderChar"/>
    <w:uiPriority w:val="99"/>
    <w:unhideWhenUsed/>
    <w:rsid w:val="00B14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AE5"/>
  </w:style>
  <w:style w:type="paragraph" w:styleId="Footer">
    <w:name w:val="footer"/>
    <w:basedOn w:val="Normal"/>
    <w:link w:val="FooterChar"/>
    <w:uiPriority w:val="99"/>
    <w:unhideWhenUsed/>
    <w:rsid w:val="00B14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0775">
      <w:bodyDiv w:val="1"/>
      <w:marLeft w:val="0"/>
      <w:marRight w:val="0"/>
      <w:marTop w:val="0"/>
      <w:marBottom w:val="0"/>
      <w:divBdr>
        <w:top w:val="none" w:sz="0" w:space="0" w:color="auto"/>
        <w:left w:val="none" w:sz="0" w:space="0" w:color="auto"/>
        <w:bottom w:val="none" w:sz="0" w:space="0" w:color="auto"/>
        <w:right w:val="none" w:sz="0" w:space="0" w:color="auto"/>
      </w:divBdr>
    </w:div>
    <w:div w:id="259222973">
      <w:bodyDiv w:val="1"/>
      <w:marLeft w:val="0"/>
      <w:marRight w:val="0"/>
      <w:marTop w:val="0"/>
      <w:marBottom w:val="0"/>
      <w:divBdr>
        <w:top w:val="none" w:sz="0" w:space="0" w:color="auto"/>
        <w:left w:val="none" w:sz="0" w:space="0" w:color="auto"/>
        <w:bottom w:val="none" w:sz="0" w:space="0" w:color="auto"/>
        <w:right w:val="none" w:sz="0" w:space="0" w:color="auto"/>
      </w:divBdr>
    </w:div>
    <w:div w:id="407577431">
      <w:bodyDiv w:val="1"/>
      <w:marLeft w:val="0"/>
      <w:marRight w:val="0"/>
      <w:marTop w:val="0"/>
      <w:marBottom w:val="0"/>
      <w:divBdr>
        <w:top w:val="none" w:sz="0" w:space="0" w:color="auto"/>
        <w:left w:val="none" w:sz="0" w:space="0" w:color="auto"/>
        <w:bottom w:val="none" w:sz="0" w:space="0" w:color="auto"/>
        <w:right w:val="none" w:sz="0" w:space="0" w:color="auto"/>
      </w:divBdr>
    </w:div>
    <w:div w:id="412094042">
      <w:bodyDiv w:val="1"/>
      <w:marLeft w:val="0"/>
      <w:marRight w:val="0"/>
      <w:marTop w:val="0"/>
      <w:marBottom w:val="0"/>
      <w:divBdr>
        <w:top w:val="none" w:sz="0" w:space="0" w:color="auto"/>
        <w:left w:val="none" w:sz="0" w:space="0" w:color="auto"/>
        <w:bottom w:val="none" w:sz="0" w:space="0" w:color="auto"/>
        <w:right w:val="none" w:sz="0" w:space="0" w:color="auto"/>
      </w:divBdr>
    </w:div>
    <w:div w:id="521627954">
      <w:bodyDiv w:val="1"/>
      <w:marLeft w:val="0"/>
      <w:marRight w:val="0"/>
      <w:marTop w:val="0"/>
      <w:marBottom w:val="0"/>
      <w:divBdr>
        <w:top w:val="none" w:sz="0" w:space="0" w:color="auto"/>
        <w:left w:val="none" w:sz="0" w:space="0" w:color="auto"/>
        <w:bottom w:val="none" w:sz="0" w:space="0" w:color="auto"/>
        <w:right w:val="none" w:sz="0" w:space="0" w:color="auto"/>
      </w:divBdr>
    </w:div>
    <w:div w:id="567376329">
      <w:bodyDiv w:val="1"/>
      <w:marLeft w:val="0"/>
      <w:marRight w:val="0"/>
      <w:marTop w:val="0"/>
      <w:marBottom w:val="0"/>
      <w:divBdr>
        <w:top w:val="none" w:sz="0" w:space="0" w:color="auto"/>
        <w:left w:val="none" w:sz="0" w:space="0" w:color="auto"/>
        <w:bottom w:val="none" w:sz="0" w:space="0" w:color="auto"/>
        <w:right w:val="none" w:sz="0" w:space="0" w:color="auto"/>
      </w:divBdr>
    </w:div>
    <w:div w:id="598106469">
      <w:bodyDiv w:val="1"/>
      <w:marLeft w:val="0"/>
      <w:marRight w:val="0"/>
      <w:marTop w:val="0"/>
      <w:marBottom w:val="0"/>
      <w:divBdr>
        <w:top w:val="none" w:sz="0" w:space="0" w:color="auto"/>
        <w:left w:val="none" w:sz="0" w:space="0" w:color="auto"/>
        <w:bottom w:val="none" w:sz="0" w:space="0" w:color="auto"/>
        <w:right w:val="none" w:sz="0" w:space="0" w:color="auto"/>
      </w:divBdr>
    </w:div>
    <w:div w:id="761023896">
      <w:bodyDiv w:val="1"/>
      <w:marLeft w:val="0"/>
      <w:marRight w:val="0"/>
      <w:marTop w:val="0"/>
      <w:marBottom w:val="0"/>
      <w:divBdr>
        <w:top w:val="none" w:sz="0" w:space="0" w:color="auto"/>
        <w:left w:val="none" w:sz="0" w:space="0" w:color="auto"/>
        <w:bottom w:val="none" w:sz="0" w:space="0" w:color="auto"/>
        <w:right w:val="none" w:sz="0" w:space="0" w:color="auto"/>
      </w:divBdr>
    </w:div>
    <w:div w:id="818614547">
      <w:bodyDiv w:val="1"/>
      <w:marLeft w:val="0"/>
      <w:marRight w:val="0"/>
      <w:marTop w:val="0"/>
      <w:marBottom w:val="0"/>
      <w:divBdr>
        <w:top w:val="none" w:sz="0" w:space="0" w:color="auto"/>
        <w:left w:val="none" w:sz="0" w:space="0" w:color="auto"/>
        <w:bottom w:val="none" w:sz="0" w:space="0" w:color="auto"/>
        <w:right w:val="none" w:sz="0" w:space="0" w:color="auto"/>
      </w:divBdr>
    </w:div>
    <w:div w:id="873225686">
      <w:bodyDiv w:val="1"/>
      <w:marLeft w:val="0"/>
      <w:marRight w:val="0"/>
      <w:marTop w:val="0"/>
      <w:marBottom w:val="0"/>
      <w:divBdr>
        <w:top w:val="none" w:sz="0" w:space="0" w:color="auto"/>
        <w:left w:val="none" w:sz="0" w:space="0" w:color="auto"/>
        <w:bottom w:val="none" w:sz="0" w:space="0" w:color="auto"/>
        <w:right w:val="none" w:sz="0" w:space="0" w:color="auto"/>
      </w:divBdr>
    </w:div>
    <w:div w:id="945425135">
      <w:bodyDiv w:val="1"/>
      <w:marLeft w:val="0"/>
      <w:marRight w:val="0"/>
      <w:marTop w:val="0"/>
      <w:marBottom w:val="0"/>
      <w:divBdr>
        <w:top w:val="none" w:sz="0" w:space="0" w:color="auto"/>
        <w:left w:val="none" w:sz="0" w:space="0" w:color="auto"/>
        <w:bottom w:val="none" w:sz="0" w:space="0" w:color="auto"/>
        <w:right w:val="none" w:sz="0" w:space="0" w:color="auto"/>
      </w:divBdr>
    </w:div>
    <w:div w:id="1156726493">
      <w:bodyDiv w:val="1"/>
      <w:marLeft w:val="0"/>
      <w:marRight w:val="0"/>
      <w:marTop w:val="0"/>
      <w:marBottom w:val="0"/>
      <w:divBdr>
        <w:top w:val="none" w:sz="0" w:space="0" w:color="auto"/>
        <w:left w:val="none" w:sz="0" w:space="0" w:color="auto"/>
        <w:bottom w:val="none" w:sz="0" w:space="0" w:color="auto"/>
        <w:right w:val="none" w:sz="0" w:space="0" w:color="auto"/>
      </w:divBdr>
    </w:div>
    <w:div w:id="1178227815">
      <w:bodyDiv w:val="1"/>
      <w:marLeft w:val="0"/>
      <w:marRight w:val="0"/>
      <w:marTop w:val="0"/>
      <w:marBottom w:val="0"/>
      <w:divBdr>
        <w:top w:val="none" w:sz="0" w:space="0" w:color="auto"/>
        <w:left w:val="none" w:sz="0" w:space="0" w:color="auto"/>
        <w:bottom w:val="none" w:sz="0" w:space="0" w:color="auto"/>
        <w:right w:val="none" w:sz="0" w:space="0" w:color="auto"/>
      </w:divBdr>
    </w:div>
    <w:div w:id="1252471785">
      <w:bodyDiv w:val="1"/>
      <w:marLeft w:val="0"/>
      <w:marRight w:val="0"/>
      <w:marTop w:val="0"/>
      <w:marBottom w:val="0"/>
      <w:divBdr>
        <w:top w:val="none" w:sz="0" w:space="0" w:color="auto"/>
        <w:left w:val="none" w:sz="0" w:space="0" w:color="auto"/>
        <w:bottom w:val="none" w:sz="0" w:space="0" w:color="auto"/>
        <w:right w:val="none" w:sz="0" w:space="0" w:color="auto"/>
      </w:divBdr>
    </w:div>
    <w:div w:id="1523787057">
      <w:bodyDiv w:val="1"/>
      <w:marLeft w:val="0"/>
      <w:marRight w:val="0"/>
      <w:marTop w:val="0"/>
      <w:marBottom w:val="0"/>
      <w:divBdr>
        <w:top w:val="none" w:sz="0" w:space="0" w:color="auto"/>
        <w:left w:val="none" w:sz="0" w:space="0" w:color="auto"/>
        <w:bottom w:val="none" w:sz="0" w:space="0" w:color="auto"/>
        <w:right w:val="none" w:sz="0" w:space="0" w:color="auto"/>
      </w:divBdr>
    </w:div>
    <w:div w:id="1567447318">
      <w:bodyDiv w:val="1"/>
      <w:marLeft w:val="0"/>
      <w:marRight w:val="0"/>
      <w:marTop w:val="0"/>
      <w:marBottom w:val="0"/>
      <w:divBdr>
        <w:top w:val="none" w:sz="0" w:space="0" w:color="auto"/>
        <w:left w:val="none" w:sz="0" w:space="0" w:color="auto"/>
        <w:bottom w:val="none" w:sz="0" w:space="0" w:color="auto"/>
        <w:right w:val="none" w:sz="0" w:space="0" w:color="auto"/>
      </w:divBdr>
    </w:div>
    <w:div w:id="1609897815">
      <w:bodyDiv w:val="1"/>
      <w:marLeft w:val="0"/>
      <w:marRight w:val="0"/>
      <w:marTop w:val="0"/>
      <w:marBottom w:val="0"/>
      <w:divBdr>
        <w:top w:val="none" w:sz="0" w:space="0" w:color="auto"/>
        <w:left w:val="none" w:sz="0" w:space="0" w:color="auto"/>
        <w:bottom w:val="none" w:sz="0" w:space="0" w:color="auto"/>
        <w:right w:val="none" w:sz="0" w:space="0" w:color="auto"/>
      </w:divBdr>
    </w:div>
    <w:div w:id="1609969090">
      <w:bodyDiv w:val="1"/>
      <w:marLeft w:val="0"/>
      <w:marRight w:val="0"/>
      <w:marTop w:val="0"/>
      <w:marBottom w:val="0"/>
      <w:divBdr>
        <w:top w:val="none" w:sz="0" w:space="0" w:color="auto"/>
        <w:left w:val="none" w:sz="0" w:space="0" w:color="auto"/>
        <w:bottom w:val="none" w:sz="0" w:space="0" w:color="auto"/>
        <w:right w:val="none" w:sz="0" w:space="0" w:color="auto"/>
      </w:divBdr>
    </w:div>
    <w:div w:id="1634554371">
      <w:bodyDiv w:val="1"/>
      <w:marLeft w:val="0"/>
      <w:marRight w:val="0"/>
      <w:marTop w:val="0"/>
      <w:marBottom w:val="0"/>
      <w:divBdr>
        <w:top w:val="none" w:sz="0" w:space="0" w:color="auto"/>
        <w:left w:val="none" w:sz="0" w:space="0" w:color="auto"/>
        <w:bottom w:val="none" w:sz="0" w:space="0" w:color="auto"/>
        <w:right w:val="none" w:sz="0" w:space="0" w:color="auto"/>
      </w:divBdr>
    </w:div>
    <w:div w:id="1651784407">
      <w:bodyDiv w:val="1"/>
      <w:marLeft w:val="0"/>
      <w:marRight w:val="0"/>
      <w:marTop w:val="0"/>
      <w:marBottom w:val="0"/>
      <w:divBdr>
        <w:top w:val="none" w:sz="0" w:space="0" w:color="auto"/>
        <w:left w:val="none" w:sz="0" w:space="0" w:color="auto"/>
        <w:bottom w:val="none" w:sz="0" w:space="0" w:color="auto"/>
        <w:right w:val="none" w:sz="0" w:space="0" w:color="auto"/>
      </w:divBdr>
    </w:div>
    <w:div w:id="1660042406">
      <w:bodyDiv w:val="1"/>
      <w:marLeft w:val="0"/>
      <w:marRight w:val="0"/>
      <w:marTop w:val="0"/>
      <w:marBottom w:val="0"/>
      <w:divBdr>
        <w:top w:val="none" w:sz="0" w:space="0" w:color="auto"/>
        <w:left w:val="none" w:sz="0" w:space="0" w:color="auto"/>
        <w:bottom w:val="none" w:sz="0" w:space="0" w:color="auto"/>
        <w:right w:val="none" w:sz="0" w:space="0" w:color="auto"/>
      </w:divBdr>
    </w:div>
    <w:div w:id="1666517292">
      <w:bodyDiv w:val="1"/>
      <w:marLeft w:val="0"/>
      <w:marRight w:val="0"/>
      <w:marTop w:val="0"/>
      <w:marBottom w:val="0"/>
      <w:divBdr>
        <w:top w:val="none" w:sz="0" w:space="0" w:color="auto"/>
        <w:left w:val="none" w:sz="0" w:space="0" w:color="auto"/>
        <w:bottom w:val="none" w:sz="0" w:space="0" w:color="auto"/>
        <w:right w:val="none" w:sz="0" w:space="0" w:color="auto"/>
      </w:divBdr>
    </w:div>
    <w:div w:id="1820270783">
      <w:bodyDiv w:val="1"/>
      <w:marLeft w:val="0"/>
      <w:marRight w:val="0"/>
      <w:marTop w:val="0"/>
      <w:marBottom w:val="0"/>
      <w:divBdr>
        <w:top w:val="none" w:sz="0" w:space="0" w:color="auto"/>
        <w:left w:val="none" w:sz="0" w:space="0" w:color="auto"/>
        <w:bottom w:val="none" w:sz="0" w:space="0" w:color="auto"/>
        <w:right w:val="none" w:sz="0" w:space="0" w:color="auto"/>
      </w:divBdr>
    </w:div>
    <w:div w:id="1855725105">
      <w:bodyDiv w:val="1"/>
      <w:marLeft w:val="0"/>
      <w:marRight w:val="0"/>
      <w:marTop w:val="0"/>
      <w:marBottom w:val="0"/>
      <w:divBdr>
        <w:top w:val="none" w:sz="0" w:space="0" w:color="auto"/>
        <w:left w:val="none" w:sz="0" w:space="0" w:color="auto"/>
        <w:bottom w:val="none" w:sz="0" w:space="0" w:color="auto"/>
        <w:right w:val="none" w:sz="0" w:space="0" w:color="auto"/>
      </w:divBdr>
    </w:div>
    <w:div w:id="21259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10</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Verma</dc:creator>
  <cp:keywords/>
  <dc:description/>
  <cp:lastModifiedBy>Shivani Rawat</cp:lastModifiedBy>
  <cp:revision>188</cp:revision>
  <dcterms:created xsi:type="dcterms:W3CDTF">2023-07-25T03:20:00Z</dcterms:created>
  <dcterms:modified xsi:type="dcterms:W3CDTF">2023-07-25T18:43:00Z</dcterms:modified>
</cp:coreProperties>
</file>