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2F4E8" w14:textId="77777777" w:rsidR="000730E6" w:rsidRDefault="000730E6" w:rsidP="0050453A">
      <w:pPr>
        <w:ind w:left="2160" w:firstLine="720"/>
        <w:jc w:val="both"/>
        <w:rPr>
          <w:rFonts w:ascii="Times New Roman" w:hAnsi="Times New Roman" w:cs="Times New Roman"/>
        </w:rPr>
      </w:pPr>
    </w:p>
    <w:p w14:paraId="23DAE824" w14:textId="77777777" w:rsidR="000730E6" w:rsidRDefault="000730E6" w:rsidP="0050453A">
      <w:pPr>
        <w:ind w:left="2160" w:firstLine="720"/>
        <w:jc w:val="both"/>
        <w:rPr>
          <w:rFonts w:ascii="Times New Roman" w:hAnsi="Times New Roman" w:cs="Times New Roman"/>
        </w:rPr>
      </w:pPr>
    </w:p>
    <w:p w14:paraId="3E819959" w14:textId="77777777" w:rsidR="000730E6" w:rsidRDefault="000730E6" w:rsidP="0050453A">
      <w:pPr>
        <w:jc w:val="both"/>
        <w:rPr>
          <w:rFonts w:ascii="Times New Roman" w:hAnsi="Times New Roman" w:cs="Times New Roman"/>
          <w:sz w:val="40"/>
          <w:szCs w:val="40"/>
        </w:rPr>
      </w:pPr>
      <w:r>
        <w:rPr>
          <w:rFonts w:ascii="Times New Roman" w:hAnsi="Times New Roman" w:cs="Times New Roman"/>
          <w:sz w:val="40"/>
          <w:szCs w:val="40"/>
        </w:rPr>
        <w:t xml:space="preserve">  </w:t>
      </w:r>
    </w:p>
    <w:p w14:paraId="40EE2954" w14:textId="77777777" w:rsidR="000730E6" w:rsidRDefault="000730E6" w:rsidP="0050453A">
      <w:pPr>
        <w:jc w:val="both"/>
        <w:rPr>
          <w:rFonts w:ascii="Times New Roman" w:hAnsi="Times New Roman" w:cs="Times New Roman"/>
          <w:sz w:val="40"/>
          <w:szCs w:val="40"/>
        </w:rPr>
      </w:pPr>
    </w:p>
    <w:p w14:paraId="1DE570A2" w14:textId="6B74585C" w:rsidR="000730E6" w:rsidRDefault="000730E6" w:rsidP="0050453A">
      <w:pPr>
        <w:ind w:left="2880"/>
        <w:jc w:val="both"/>
        <w:rPr>
          <w:rFonts w:ascii="Times New Roman" w:hAnsi="Times New Roman" w:cs="Times New Roman"/>
          <w:sz w:val="40"/>
          <w:szCs w:val="40"/>
        </w:rPr>
      </w:pPr>
      <w:r w:rsidRPr="004230EF">
        <w:rPr>
          <w:rFonts w:ascii="Times New Roman" w:eastAsia="Times New Roman" w:hAnsi="Times New Roman" w:cs="Times New Roman"/>
          <w:b/>
          <w:bCs/>
          <w:noProof/>
          <w:color w:val="000000"/>
          <w:sz w:val="28"/>
          <w:szCs w:val="28"/>
        </w:rPr>
        <w:drawing>
          <wp:inline distT="0" distB="0" distL="0" distR="0" wp14:anchorId="696EA201" wp14:editId="5449DF72">
            <wp:extent cx="1905000" cy="19050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5"/>
                    <a:stretch>
                      <a:fillRect/>
                    </a:stretch>
                  </pic:blipFill>
                  <pic:spPr>
                    <a:xfrm>
                      <a:off x="0" y="0"/>
                      <a:ext cx="1905000" cy="1905000"/>
                    </a:xfrm>
                    <a:prstGeom prst="rect">
                      <a:avLst/>
                    </a:prstGeom>
                  </pic:spPr>
                </pic:pic>
              </a:graphicData>
            </a:graphic>
          </wp:inline>
        </w:drawing>
      </w:r>
    </w:p>
    <w:p w14:paraId="5D6571AA" w14:textId="77777777" w:rsidR="006A308F" w:rsidRDefault="006A308F" w:rsidP="0050453A">
      <w:pPr>
        <w:ind w:left="2880"/>
        <w:jc w:val="both"/>
        <w:rPr>
          <w:rFonts w:ascii="Times New Roman" w:hAnsi="Times New Roman" w:cs="Times New Roman"/>
          <w:sz w:val="40"/>
          <w:szCs w:val="40"/>
        </w:rPr>
      </w:pPr>
    </w:p>
    <w:p w14:paraId="6361D433" w14:textId="77777777" w:rsidR="000730E6" w:rsidRDefault="000730E6" w:rsidP="0050453A">
      <w:pPr>
        <w:jc w:val="both"/>
        <w:rPr>
          <w:rFonts w:ascii="Times New Roman" w:hAnsi="Times New Roman" w:cs="Times New Roman"/>
          <w:sz w:val="40"/>
          <w:szCs w:val="40"/>
        </w:rPr>
      </w:pPr>
    </w:p>
    <w:p w14:paraId="39D5C2F1" w14:textId="2D38BAF1" w:rsidR="000730E6" w:rsidRPr="006A308F" w:rsidRDefault="006A308F" w:rsidP="006A308F">
      <w:pPr>
        <w:jc w:val="center"/>
        <w:rPr>
          <w:rFonts w:ascii="Times New Roman" w:hAnsi="Times New Roman" w:cs="Times New Roman"/>
          <w:b/>
          <w:bCs/>
          <w:sz w:val="40"/>
          <w:szCs w:val="40"/>
        </w:rPr>
      </w:pPr>
      <w:r w:rsidRPr="006A308F">
        <w:rPr>
          <w:rFonts w:ascii="Times New Roman" w:hAnsi="Times New Roman" w:cs="Times New Roman"/>
          <w:b/>
          <w:bCs/>
          <w:sz w:val="40"/>
          <w:szCs w:val="40"/>
        </w:rPr>
        <w:t>HOSPITAL NURSING INTERVENTION PILOT PROGRAM SQL ANALYSIS</w:t>
      </w:r>
    </w:p>
    <w:p w14:paraId="34C83174" w14:textId="77777777" w:rsidR="00D5567B" w:rsidRDefault="00D5567B" w:rsidP="0050453A">
      <w:pPr>
        <w:jc w:val="both"/>
      </w:pPr>
    </w:p>
    <w:p w14:paraId="1B433F6F" w14:textId="77777777" w:rsidR="000730E6" w:rsidRDefault="000730E6" w:rsidP="0050453A">
      <w:pPr>
        <w:jc w:val="both"/>
      </w:pPr>
    </w:p>
    <w:p w14:paraId="5EC39681" w14:textId="77777777" w:rsidR="000730E6" w:rsidRDefault="000730E6" w:rsidP="0050453A">
      <w:pPr>
        <w:jc w:val="both"/>
      </w:pPr>
    </w:p>
    <w:p w14:paraId="75D2B1DA" w14:textId="77777777" w:rsidR="000730E6" w:rsidRDefault="000730E6" w:rsidP="0050453A">
      <w:pPr>
        <w:jc w:val="both"/>
      </w:pPr>
    </w:p>
    <w:p w14:paraId="5C919C71" w14:textId="77777777" w:rsidR="000730E6" w:rsidRDefault="000730E6" w:rsidP="0050453A">
      <w:pPr>
        <w:jc w:val="both"/>
      </w:pPr>
    </w:p>
    <w:p w14:paraId="778E4E30" w14:textId="77777777" w:rsidR="000730E6" w:rsidRDefault="000730E6" w:rsidP="0050453A">
      <w:pPr>
        <w:jc w:val="both"/>
      </w:pPr>
    </w:p>
    <w:p w14:paraId="123A82EF" w14:textId="77777777" w:rsidR="000730E6" w:rsidRDefault="000730E6" w:rsidP="0050453A">
      <w:pPr>
        <w:jc w:val="both"/>
      </w:pPr>
    </w:p>
    <w:p w14:paraId="2ECA46B1" w14:textId="77777777" w:rsidR="000730E6" w:rsidRDefault="000730E6" w:rsidP="0050453A">
      <w:pPr>
        <w:jc w:val="both"/>
      </w:pPr>
    </w:p>
    <w:p w14:paraId="1864E333" w14:textId="77777777" w:rsidR="000730E6" w:rsidRDefault="000730E6" w:rsidP="0050453A">
      <w:pPr>
        <w:jc w:val="both"/>
      </w:pPr>
    </w:p>
    <w:p w14:paraId="77877CEF" w14:textId="77777777" w:rsidR="000730E6" w:rsidRDefault="000730E6" w:rsidP="0050453A">
      <w:pPr>
        <w:jc w:val="both"/>
      </w:pPr>
    </w:p>
    <w:p w14:paraId="205A14AB" w14:textId="77777777" w:rsidR="000730E6" w:rsidRDefault="000730E6" w:rsidP="0050453A">
      <w:pPr>
        <w:jc w:val="both"/>
      </w:pPr>
    </w:p>
    <w:p w14:paraId="7FE78BD3" w14:textId="77777777" w:rsidR="000730E6" w:rsidRDefault="000730E6" w:rsidP="0050453A">
      <w:pPr>
        <w:jc w:val="both"/>
      </w:pPr>
    </w:p>
    <w:p w14:paraId="29F23262" w14:textId="77777777" w:rsidR="000730E6" w:rsidRDefault="000730E6" w:rsidP="0050453A">
      <w:pPr>
        <w:jc w:val="both"/>
      </w:pPr>
    </w:p>
    <w:p w14:paraId="14B05CEF" w14:textId="77777777" w:rsidR="000730E6" w:rsidRDefault="000730E6" w:rsidP="0050453A">
      <w:pPr>
        <w:jc w:val="both"/>
      </w:pPr>
    </w:p>
    <w:p w14:paraId="036C9896" w14:textId="77777777" w:rsidR="006A308F" w:rsidRDefault="000730E6" w:rsidP="0050453A">
      <w:pPr>
        <w:jc w:val="both"/>
      </w:pPr>
      <w:r>
        <w:tab/>
      </w:r>
      <w:r>
        <w:tab/>
      </w:r>
      <w:r>
        <w:tab/>
      </w:r>
      <w:r>
        <w:tab/>
      </w:r>
      <w:r>
        <w:tab/>
      </w:r>
    </w:p>
    <w:p w14:paraId="75B51AA8" w14:textId="77777777" w:rsidR="006A308F" w:rsidRDefault="006A308F" w:rsidP="0050453A">
      <w:pPr>
        <w:jc w:val="both"/>
      </w:pPr>
    </w:p>
    <w:p w14:paraId="27BAD5E8" w14:textId="77777777" w:rsidR="006A308F" w:rsidRDefault="006A308F" w:rsidP="0050453A">
      <w:pPr>
        <w:jc w:val="both"/>
      </w:pPr>
    </w:p>
    <w:p w14:paraId="188D7C65" w14:textId="77777777" w:rsidR="006A308F" w:rsidRDefault="006A308F" w:rsidP="0050453A">
      <w:pPr>
        <w:jc w:val="both"/>
      </w:pPr>
    </w:p>
    <w:p w14:paraId="55C17B5A" w14:textId="77777777" w:rsidR="006A308F" w:rsidRDefault="006A308F" w:rsidP="0050453A">
      <w:pPr>
        <w:jc w:val="both"/>
      </w:pPr>
    </w:p>
    <w:p w14:paraId="5059F17B" w14:textId="77777777" w:rsidR="006A308F" w:rsidRDefault="006A308F" w:rsidP="0050453A">
      <w:pPr>
        <w:jc w:val="both"/>
      </w:pPr>
    </w:p>
    <w:p w14:paraId="492FA38E" w14:textId="0B1EFF4C" w:rsidR="000730E6" w:rsidRDefault="000730E6" w:rsidP="0050453A">
      <w:pPr>
        <w:jc w:val="both"/>
        <w:rPr>
          <w:rFonts w:ascii="Times New Roman" w:hAnsi="Times New Roman" w:cs="Times New Roman"/>
        </w:rPr>
      </w:pPr>
      <w:r>
        <w:tab/>
      </w:r>
      <w:r>
        <w:tab/>
      </w:r>
      <w:r>
        <w:tab/>
        <w:t xml:space="preserve">      </w:t>
      </w:r>
      <w:r>
        <w:tab/>
      </w:r>
      <w:r w:rsidR="006A308F">
        <w:tab/>
      </w:r>
      <w:r w:rsidR="006A308F">
        <w:tab/>
      </w:r>
      <w:r w:rsidR="006A308F">
        <w:tab/>
      </w:r>
      <w:r w:rsidR="006A308F">
        <w:tab/>
      </w:r>
      <w:r w:rsidR="006A308F">
        <w:tab/>
      </w:r>
      <w:r w:rsidRPr="000730E6">
        <w:rPr>
          <w:rFonts w:ascii="Times New Roman" w:hAnsi="Times New Roman" w:cs="Times New Roman"/>
        </w:rPr>
        <w:t>SHIVANI VELLANKI</w:t>
      </w:r>
    </w:p>
    <w:p w14:paraId="26C8720F" w14:textId="77777777" w:rsidR="000730E6" w:rsidRDefault="000730E6" w:rsidP="0050453A">
      <w:pPr>
        <w:jc w:val="both"/>
        <w:rPr>
          <w:rFonts w:ascii="Times New Roman" w:hAnsi="Times New Roman" w:cs="Times New Roman"/>
        </w:rPr>
      </w:pPr>
    </w:p>
    <w:p w14:paraId="256BFDE4" w14:textId="77777777" w:rsidR="000730E6" w:rsidRDefault="000730E6" w:rsidP="0050453A">
      <w:pPr>
        <w:jc w:val="both"/>
        <w:rPr>
          <w:rFonts w:ascii="Times New Roman" w:hAnsi="Times New Roman" w:cs="Times New Roman"/>
        </w:rPr>
      </w:pPr>
    </w:p>
    <w:p w14:paraId="530C9A50" w14:textId="77777777" w:rsidR="000730E6" w:rsidRDefault="000730E6" w:rsidP="0050453A">
      <w:pPr>
        <w:jc w:val="both"/>
        <w:rPr>
          <w:rFonts w:ascii="Times New Roman" w:hAnsi="Times New Roman" w:cs="Times New Roman"/>
        </w:rPr>
      </w:pPr>
    </w:p>
    <w:p w14:paraId="15FB3F62" w14:textId="622683A4" w:rsidR="00AF3CFD" w:rsidRPr="004B1408" w:rsidRDefault="00EB51B1" w:rsidP="0050453A">
      <w:pPr>
        <w:jc w:val="both"/>
        <w:rPr>
          <w:rFonts w:ascii="Times New Roman" w:hAnsi="Times New Roman" w:cs="Times New Roman"/>
          <w:b/>
          <w:bCs/>
          <w:i/>
          <w:iCs/>
        </w:rPr>
      </w:pPr>
      <w:r w:rsidRPr="004B1408">
        <w:rPr>
          <w:rFonts w:ascii="Times New Roman" w:hAnsi="Times New Roman" w:cs="Times New Roman"/>
          <w:b/>
          <w:bCs/>
          <w:i/>
          <w:iCs/>
        </w:rPr>
        <w:t>Introduction:</w:t>
      </w:r>
    </w:p>
    <w:p w14:paraId="460A5E2D" w14:textId="77777777" w:rsidR="00EB51B1" w:rsidRDefault="00EB51B1" w:rsidP="0050453A">
      <w:pPr>
        <w:jc w:val="both"/>
        <w:rPr>
          <w:rFonts w:ascii="Times New Roman" w:hAnsi="Times New Roman" w:cs="Times New Roman"/>
        </w:rPr>
      </w:pPr>
    </w:p>
    <w:p w14:paraId="20381587" w14:textId="4F7EF849" w:rsidR="00EB51B1" w:rsidRDefault="007E5629" w:rsidP="0050453A">
      <w:pPr>
        <w:jc w:val="both"/>
        <w:rPr>
          <w:rFonts w:ascii="Times New Roman" w:hAnsi="Times New Roman" w:cs="Times New Roman"/>
        </w:rPr>
      </w:pPr>
      <w:r>
        <w:rPr>
          <w:rFonts w:ascii="Times New Roman" w:hAnsi="Times New Roman" w:cs="Times New Roman"/>
        </w:rPr>
        <w:t>In the given database, there are 3 tables, bed_type, bed_fact and business. In each of them, dimensions and facts are analyzed by visually representing them in the star schema, and further conducting analysis and providing interpretations.</w:t>
      </w:r>
    </w:p>
    <w:p w14:paraId="2AEB3071" w14:textId="77777777" w:rsidR="007E5629" w:rsidRDefault="007E5629" w:rsidP="0050453A">
      <w:pPr>
        <w:jc w:val="both"/>
        <w:rPr>
          <w:rFonts w:ascii="Times New Roman" w:hAnsi="Times New Roman" w:cs="Times New Roman"/>
        </w:rPr>
      </w:pPr>
    </w:p>
    <w:p w14:paraId="00BBCEB3" w14:textId="317EF385" w:rsidR="007E5629" w:rsidRPr="007E5629" w:rsidRDefault="007E5629" w:rsidP="0050453A">
      <w:pPr>
        <w:pStyle w:val="ListParagraph"/>
        <w:numPr>
          <w:ilvl w:val="0"/>
          <w:numId w:val="3"/>
        </w:numPr>
        <w:jc w:val="both"/>
        <w:rPr>
          <w:rFonts w:ascii="Times New Roman" w:hAnsi="Times New Roman" w:cs="Times New Roman"/>
          <w:b/>
          <w:bCs/>
          <w:i/>
          <w:iCs/>
        </w:rPr>
      </w:pPr>
      <w:r w:rsidRPr="007E5629">
        <w:rPr>
          <w:rFonts w:ascii="Times New Roman" w:hAnsi="Times New Roman" w:cs="Times New Roman"/>
          <w:b/>
          <w:bCs/>
          <w:i/>
          <w:iCs/>
        </w:rPr>
        <w:t>Identifying Dimensions:</w:t>
      </w:r>
    </w:p>
    <w:p w14:paraId="3372293A" w14:textId="77777777" w:rsidR="007E5629" w:rsidRDefault="007E5629" w:rsidP="0050453A">
      <w:pPr>
        <w:pStyle w:val="ListParagraph"/>
        <w:jc w:val="both"/>
        <w:rPr>
          <w:rFonts w:ascii="Times New Roman" w:hAnsi="Times New Roman" w:cs="Times New Roman"/>
        </w:rPr>
      </w:pPr>
    </w:p>
    <w:p w14:paraId="41500D30" w14:textId="77777777" w:rsidR="007E5629" w:rsidRDefault="007E5629" w:rsidP="0050453A">
      <w:pPr>
        <w:pStyle w:val="ListParagraph"/>
        <w:jc w:val="both"/>
        <w:rPr>
          <w:rFonts w:ascii="Times New Roman" w:hAnsi="Times New Roman" w:cs="Times New Roman"/>
          <w:i/>
          <w:iCs/>
        </w:rPr>
      </w:pPr>
      <w:r w:rsidRPr="007E5629">
        <w:rPr>
          <w:rFonts w:ascii="Times New Roman" w:hAnsi="Times New Roman" w:cs="Times New Roman"/>
          <w:i/>
          <w:iCs/>
        </w:rPr>
        <w:t>Dimension Table: bed_type</w:t>
      </w:r>
    </w:p>
    <w:p w14:paraId="3716CBB2" w14:textId="445AFAF6" w:rsidR="007E5629" w:rsidRPr="007E5629" w:rsidRDefault="007E5629" w:rsidP="0050453A">
      <w:pPr>
        <w:jc w:val="both"/>
        <w:rPr>
          <w:rFonts w:ascii="Times New Roman" w:hAnsi="Times New Roman" w:cs="Times New Roman"/>
        </w:rPr>
      </w:pPr>
    </w:p>
    <w:p w14:paraId="00913CAA" w14:textId="77777777" w:rsidR="007E5629" w:rsidRPr="007E5629" w:rsidRDefault="007E5629" w:rsidP="0050453A">
      <w:pPr>
        <w:pStyle w:val="ListParagraph"/>
        <w:jc w:val="both"/>
        <w:rPr>
          <w:rFonts w:ascii="Times New Roman" w:hAnsi="Times New Roman" w:cs="Times New Roman"/>
        </w:rPr>
      </w:pPr>
      <w:r w:rsidRPr="007E5629">
        <w:rPr>
          <w:rFonts w:ascii="Times New Roman" w:hAnsi="Times New Roman" w:cs="Times New Roman"/>
        </w:rPr>
        <w:t>bed_id (PK): Primary key, typically a dimension.</w:t>
      </w:r>
    </w:p>
    <w:p w14:paraId="5ED106CB" w14:textId="77777777" w:rsidR="007E5629" w:rsidRPr="007E5629" w:rsidRDefault="007E5629" w:rsidP="0050453A">
      <w:pPr>
        <w:pStyle w:val="ListParagraph"/>
        <w:jc w:val="both"/>
        <w:rPr>
          <w:rFonts w:ascii="Times New Roman" w:hAnsi="Times New Roman" w:cs="Times New Roman"/>
        </w:rPr>
      </w:pPr>
      <w:r w:rsidRPr="007E5629">
        <w:rPr>
          <w:rFonts w:ascii="Times New Roman" w:hAnsi="Times New Roman" w:cs="Times New Roman"/>
        </w:rPr>
        <w:t>bed_code (text): Descriptive attribute of the bed type.</w:t>
      </w:r>
    </w:p>
    <w:p w14:paraId="13FE8D11" w14:textId="77777777" w:rsidR="007E5629" w:rsidRDefault="007E5629" w:rsidP="0050453A">
      <w:pPr>
        <w:pStyle w:val="ListParagraph"/>
        <w:jc w:val="both"/>
        <w:rPr>
          <w:rFonts w:ascii="Times New Roman" w:hAnsi="Times New Roman" w:cs="Times New Roman"/>
        </w:rPr>
      </w:pPr>
      <w:r w:rsidRPr="007E5629">
        <w:rPr>
          <w:rFonts w:ascii="Times New Roman" w:hAnsi="Times New Roman" w:cs="Times New Roman"/>
        </w:rPr>
        <w:t>bed_desc (text): Detailed description of the bed type.</w:t>
      </w:r>
    </w:p>
    <w:p w14:paraId="14B37434" w14:textId="77777777" w:rsidR="007E5629" w:rsidRPr="007E5629" w:rsidRDefault="007E5629" w:rsidP="0050453A">
      <w:pPr>
        <w:pStyle w:val="ListParagraph"/>
        <w:jc w:val="both"/>
        <w:rPr>
          <w:rFonts w:ascii="Times New Roman" w:hAnsi="Times New Roman" w:cs="Times New Roman"/>
        </w:rPr>
      </w:pPr>
    </w:p>
    <w:p w14:paraId="277672A9" w14:textId="77777777" w:rsidR="007E5629" w:rsidRPr="007E5629" w:rsidRDefault="007E5629" w:rsidP="0050453A">
      <w:pPr>
        <w:pStyle w:val="ListParagraph"/>
        <w:jc w:val="both"/>
        <w:rPr>
          <w:rFonts w:ascii="Times New Roman" w:hAnsi="Times New Roman" w:cs="Times New Roman"/>
          <w:i/>
          <w:iCs/>
        </w:rPr>
      </w:pPr>
      <w:r w:rsidRPr="007E5629">
        <w:rPr>
          <w:rFonts w:ascii="Times New Roman" w:hAnsi="Times New Roman" w:cs="Times New Roman"/>
          <w:i/>
          <w:iCs/>
        </w:rPr>
        <w:t>Dimension Table: business</w:t>
      </w:r>
    </w:p>
    <w:p w14:paraId="5AA8DDFC" w14:textId="77777777" w:rsidR="007E5629" w:rsidRDefault="007E5629" w:rsidP="0050453A">
      <w:pPr>
        <w:pStyle w:val="ListParagraph"/>
        <w:jc w:val="both"/>
        <w:rPr>
          <w:rFonts w:ascii="Times New Roman" w:hAnsi="Times New Roman" w:cs="Times New Roman"/>
        </w:rPr>
      </w:pPr>
    </w:p>
    <w:p w14:paraId="1A847BBF" w14:textId="1E1304B9" w:rsidR="007E5629" w:rsidRPr="007E5629" w:rsidRDefault="007E5629" w:rsidP="0050453A">
      <w:pPr>
        <w:pStyle w:val="ListParagraph"/>
        <w:jc w:val="both"/>
        <w:rPr>
          <w:rFonts w:ascii="Times New Roman" w:hAnsi="Times New Roman" w:cs="Times New Roman"/>
        </w:rPr>
      </w:pPr>
      <w:r w:rsidRPr="007E5629">
        <w:rPr>
          <w:rFonts w:ascii="Times New Roman" w:hAnsi="Times New Roman" w:cs="Times New Roman"/>
        </w:rPr>
        <w:t>ims_org_id (PK): Primary key, a unique identifier for each business entity.</w:t>
      </w:r>
    </w:p>
    <w:p w14:paraId="678BFEA3" w14:textId="77777777" w:rsidR="007E5629" w:rsidRPr="007E5629" w:rsidRDefault="007E5629" w:rsidP="0050453A">
      <w:pPr>
        <w:pStyle w:val="ListParagraph"/>
        <w:jc w:val="both"/>
        <w:rPr>
          <w:rFonts w:ascii="Times New Roman" w:hAnsi="Times New Roman" w:cs="Times New Roman"/>
        </w:rPr>
      </w:pPr>
      <w:r w:rsidRPr="007E5629">
        <w:rPr>
          <w:rFonts w:ascii="Times New Roman" w:hAnsi="Times New Roman" w:cs="Times New Roman"/>
        </w:rPr>
        <w:t>business_name (text): Name of the business.</w:t>
      </w:r>
    </w:p>
    <w:p w14:paraId="65EDABC4" w14:textId="00B4B286" w:rsidR="007E5629" w:rsidRDefault="007E5629" w:rsidP="0050453A">
      <w:pPr>
        <w:pStyle w:val="ListParagraph"/>
        <w:jc w:val="both"/>
        <w:rPr>
          <w:rFonts w:ascii="Times New Roman" w:hAnsi="Times New Roman" w:cs="Times New Roman"/>
        </w:rPr>
      </w:pPr>
      <w:r w:rsidRPr="007E5629">
        <w:rPr>
          <w:rFonts w:ascii="Times New Roman" w:hAnsi="Times New Roman" w:cs="Times New Roman"/>
        </w:rPr>
        <w:t>bed_cluster_id (int): An identifier that might group beds into clusters or categories within the business.</w:t>
      </w:r>
    </w:p>
    <w:p w14:paraId="7D5BDD48" w14:textId="77777777" w:rsidR="007E5629" w:rsidRDefault="007E5629" w:rsidP="0050453A">
      <w:pPr>
        <w:pStyle w:val="ListParagraph"/>
        <w:jc w:val="both"/>
        <w:rPr>
          <w:rFonts w:ascii="Times New Roman" w:hAnsi="Times New Roman" w:cs="Times New Roman"/>
        </w:rPr>
      </w:pPr>
    </w:p>
    <w:p w14:paraId="1CE203B9" w14:textId="5DC9A8BF" w:rsidR="007E5629" w:rsidRDefault="007E5629" w:rsidP="0050453A">
      <w:pPr>
        <w:pStyle w:val="ListParagraph"/>
        <w:numPr>
          <w:ilvl w:val="0"/>
          <w:numId w:val="3"/>
        </w:numPr>
        <w:jc w:val="both"/>
        <w:rPr>
          <w:rFonts w:ascii="Times New Roman" w:hAnsi="Times New Roman" w:cs="Times New Roman"/>
          <w:b/>
          <w:bCs/>
          <w:i/>
          <w:iCs/>
        </w:rPr>
      </w:pPr>
      <w:r w:rsidRPr="007E5629">
        <w:rPr>
          <w:rFonts w:ascii="Times New Roman" w:hAnsi="Times New Roman" w:cs="Times New Roman"/>
          <w:b/>
          <w:bCs/>
          <w:i/>
          <w:iCs/>
        </w:rPr>
        <w:t>Identifying facts:</w:t>
      </w:r>
    </w:p>
    <w:p w14:paraId="2B128809" w14:textId="77777777" w:rsidR="007E5629" w:rsidRDefault="007E5629" w:rsidP="0050453A">
      <w:pPr>
        <w:jc w:val="both"/>
        <w:rPr>
          <w:rFonts w:ascii="Times New Roman" w:hAnsi="Times New Roman" w:cs="Times New Roman"/>
          <w:b/>
          <w:bCs/>
          <w:i/>
          <w:iCs/>
        </w:rPr>
      </w:pPr>
    </w:p>
    <w:p w14:paraId="165C3E61" w14:textId="77777777" w:rsidR="007E5629" w:rsidRDefault="007E5629" w:rsidP="0050453A">
      <w:pPr>
        <w:ind w:left="360" w:firstLine="360"/>
        <w:jc w:val="both"/>
        <w:rPr>
          <w:rFonts w:ascii="Times New Roman" w:hAnsi="Times New Roman" w:cs="Times New Roman"/>
          <w:i/>
          <w:iCs/>
        </w:rPr>
      </w:pPr>
      <w:r w:rsidRPr="007E5629">
        <w:rPr>
          <w:rFonts w:ascii="Times New Roman" w:hAnsi="Times New Roman" w:cs="Times New Roman"/>
          <w:i/>
          <w:iCs/>
        </w:rPr>
        <w:t>Fact Table: bed_fact</w:t>
      </w:r>
    </w:p>
    <w:p w14:paraId="49691573" w14:textId="77777777" w:rsidR="007E5629" w:rsidRPr="007E5629" w:rsidRDefault="007E5629" w:rsidP="0050453A">
      <w:pPr>
        <w:ind w:left="360"/>
        <w:jc w:val="both"/>
        <w:rPr>
          <w:rFonts w:ascii="Times New Roman" w:hAnsi="Times New Roman" w:cs="Times New Roman"/>
          <w:i/>
          <w:iCs/>
        </w:rPr>
      </w:pPr>
    </w:p>
    <w:p w14:paraId="6AC88566" w14:textId="77777777" w:rsidR="007E5629" w:rsidRPr="007E5629" w:rsidRDefault="007E5629" w:rsidP="0050453A">
      <w:pPr>
        <w:ind w:left="360" w:firstLine="360"/>
        <w:jc w:val="both"/>
        <w:rPr>
          <w:rFonts w:ascii="Times New Roman" w:hAnsi="Times New Roman" w:cs="Times New Roman"/>
        </w:rPr>
      </w:pPr>
      <w:r w:rsidRPr="007E5629">
        <w:rPr>
          <w:rFonts w:ascii="Times New Roman" w:hAnsi="Times New Roman" w:cs="Times New Roman"/>
        </w:rPr>
        <w:t>license_beds (int): Quantitative measure of licensed beds.</w:t>
      </w:r>
    </w:p>
    <w:p w14:paraId="29B283C8" w14:textId="77777777" w:rsidR="007E5629" w:rsidRPr="007E5629" w:rsidRDefault="007E5629" w:rsidP="0050453A">
      <w:pPr>
        <w:ind w:left="360" w:firstLine="360"/>
        <w:jc w:val="both"/>
        <w:rPr>
          <w:rFonts w:ascii="Times New Roman" w:hAnsi="Times New Roman" w:cs="Times New Roman"/>
        </w:rPr>
      </w:pPr>
      <w:r w:rsidRPr="007E5629">
        <w:rPr>
          <w:rFonts w:ascii="Times New Roman" w:hAnsi="Times New Roman" w:cs="Times New Roman"/>
        </w:rPr>
        <w:t>census_beds (int): Quantitative measure of census beds.</w:t>
      </w:r>
    </w:p>
    <w:p w14:paraId="40764E85" w14:textId="77777777" w:rsidR="007E5629" w:rsidRPr="007E5629" w:rsidRDefault="007E5629" w:rsidP="0050453A">
      <w:pPr>
        <w:ind w:left="360" w:firstLine="360"/>
        <w:jc w:val="both"/>
        <w:rPr>
          <w:rFonts w:ascii="Times New Roman" w:hAnsi="Times New Roman" w:cs="Times New Roman"/>
        </w:rPr>
      </w:pPr>
      <w:r w:rsidRPr="007E5629">
        <w:rPr>
          <w:rFonts w:ascii="Times New Roman" w:hAnsi="Times New Roman" w:cs="Times New Roman"/>
        </w:rPr>
        <w:t>staffed_beds (int): Quantitative measure of staffed beds.</w:t>
      </w:r>
    </w:p>
    <w:p w14:paraId="7C6C3BF2" w14:textId="73E8ABD7" w:rsidR="007E5629" w:rsidRPr="007E5629" w:rsidRDefault="007E5629" w:rsidP="0050453A">
      <w:pPr>
        <w:ind w:firstLine="720"/>
        <w:jc w:val="both"/>
        <w:rPr>
          <w:rFonts w:ascii="Times New Roman" w:hAnsi="Times New Roman" w:cs="Times New Roman"/>
        </w:rPr>
      </w:pPr>
      <w:r w:rsidRPr="007E5629">
        <w:rPr>
          <w:rFonts w:ascii="Times New Roman" w:hAnsi="Times New Roman" w:cs="Times New Roman"/>
        </w:rPr>
        <w:t>bed_id (FK): Typically, a dimension, but treated as a fact here.</w:t>
      </w:r>
    </w:p>
    <w:p w14:paraId="6493DDA2" w14:textId="38A7D22A" w:rsidR="007E5629" w:rsidRPr="007E5629" w:rsidRDefault="007E5629" w:rsidP="0050453A">
      <w:pPr>
        <w:ind w:left="360" w:firstLine="360"/>
        <w:jc w:val="both"/>
        <w:rPr>
          <w:rFonts w:ascii="Times New Roman" w:hAnsi="Times New Roman" w:cs="Times New Roman"/>
        </w:rPr>
      </w:pPr>
      <w:r w:rsidRPr="007E5629">
        <w:rPr>
          <w:rFonts w:ascii="Times New Roman" w:hAnsi="Times New Roman" w:cs="Times New Roman"/>
        </w:rPr>
        <w:t>ims_org_id (FK): Typically, a dimension, but treated as a fact here.</w:t>
      </w:r>
    </w:p>
    <w:p w14:paraId="7FED0C42" w14:textId="77777777" w:rsidR="006D3991" w:rsidRDefault="006D3991" w:rsidP="0050453A">
      <w:pPr>
        <w:jc w:val="both"/>
        <w:rPr>
          <w:rFonts w:ascii="Times New Roman" w:hAnsi="Times New Roman" w:cs="Times New Roman"/>
        </w:rPr>
      </w:pPr>
    </w:p>
    <w:p w14:paraId="171701DB" w14:textId="77777777" w:rsidR="007E5629" w:rsidRDefault="007E5629" w:rsidP="0050453A">
      <w:pPr>
        <w:jc w:val="both"/>
        <w:rPr>
          <w:rFonts w:ascii="Times New Roman" w:hAnsi="Times New Roman" w:cs="Times New Roman"/>
        </w:rPr>
      </w:pPr>
    </w:p>
    <w:p w14:paraId="1B9D5CDA" w14:textId="1E885EA4" w:rsidR="007E5629" w:rsidRDefault="007E5629" w:rsidP="0050453A">
      <w:pPr>
        <w:pStyle w:val="ListParagraph"/>
        <w:numPr>
          <w:ilvl w:val="0"/>
          <w:numId w:val="3"/>
        </w:numPr>
        <w:jc w:val="both"/>
        <w:rPr>
          <w:rFonts w:ascii="Times New Roman" w:hAnsi="Times New Roman" w:cs="Times New Roman"/>
          <w:b/>
          <w:bCs/>
          <w:i/>
          <w:iCs/>
        </w:rPr>
      </w:pPr>
      <w:r w:rsidRPr="007E5629">
        <w:rPr>
          <w:rFonts w:ascii="Times New Roman" w:hAnsi="Times New Roman" w:cs="Times New Roman"/>
          <w:b/>
          <w:bCs/>
          <w:i/>
          <w:iCs/>
        </w:rPr>
        <w:t>Star Schema Sketch:</w:t>
      </w:r>
    </w:p>
    <w:p w14:paraId="31E244ED" w14:textId="77777777" w:rsidR="007E5629" w:rsidRDefault="007E5629" w:rsidP="0050453A">
      <w:pPr>
        <w:jc w:val="both"/>
        <w:rPr>
          <w:rFonts w:ascii="Times New Roman" w:hAnsi="Times New Roman" w:cs="Times New Roman"/>
          <w:b/>
          <w:bCs/>
          <w:i/>
          <w:iCs/>
        </w:rPr>
      </w:pPr>
    </w:p>
    <w:p w14:paraId="1B694C5E" w14:textId="75E6AB5E" w:rsidR="007E5629" w:rsidRPr="007E5629" w:rsidRDefault="007E5629" w:rsidP="0050453A">
      <w:pPr>
        <w:ind w:left="360"/>
        <w:jc w:val="both"/>
        <w:rPr>
          <w:rFonts w:ascii="Times New Roman" w:hAnsi="Times New Roman" w:cs="Times New Roman"/>
        </w:rPr>
      </w:pPr>
      <w:r>
        <w:rPr>
          <w:rFonts w:ascii="Times New Roman" w:hAnsi="Times New Roman" w:cs="Times New Roman"/>
        </w:rPr>
        <w:t>T</w:t>
      </w:r>
      <w:r w:rsidRPr="007E5629">
        <w:rPr>
          <w:rFonts w:ascii="Times New Roman" w:hAnsi="Times New Roman" w:cs="Times New Roman"/>
        </w:rPr>
        <w:t>he ERD depicts a star schema with a one-to-many relationship between dimension tables and the fact table. The facts_bed fact table, recording metrics like license_beds, census_beds, and staffed_beds, serves as the schema's core. It has a one-to-many relationship with both dim_business and dim_bed_type dimension tables; a single record in dim_business or dim_bed_type can relate to multiple records in facts_bed. The dim_business table, identified by ims_org_id, details business entities, while dim_bed_type, identified by bed_id, categorizes bed types. These relationships allow for aggregation and detailed analysis of bed data across various business entities and bed classifications, with each business and bed type potentially corresponding to multiple bed records. There are no many-to-many relationships present in this schema as typically seen in a star schema design.</w:t>
      </w:r>
    </w:p>
    <w:p w14:paraId="57D438D7" w14:textId="77DCFEA2" w:rsidR="007E5629" w:rsidRDefault="007E5629" w:rsidP="0050453A">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421864F" wp14:editId="3618F11D">
            <wp:extent cx="5385052" cy="2900218"/>
            <wp:effectExtent l="0" t="0" r="0" b="0"/>
            <wp:docPr id="883494931"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94931" name="Picture 1" descr="A diagram of a data flow&#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41878" cy="2930823"/>
                    </a:xfrm>
                    <a:prstGeom prst="rect">
                      <a:avLst/>
                    </a:prstGeom>
                  </pic:spPr>
                </pic:pic>
              </a:graphicData>
            </a:graphic>
          </wp:inline>
        </w:drawing>
      </w:r>
    </w:p>
    <w:p w14:paraId="538579EB" w14:textId="02B0BD1D" w:rsidR="004B1408" w:rsidRDefault="004B1408" w:rsidP="0050453A">
      <w:pPr>
        <w:jc w:val="both"/>
        <w:rPr>
          <w:rFonts w:ascii="Times New Roman" w:hAnsi="Times New Roman" w:cs="Times New Roman"/>
        </w:rPr>
      </w:pPr>
    </w:p>
    <w:p w14:paraId="687A3E84" w14:textId="77777777" w:rsidR="007E5629" w:rsidRDefault="007E5629" w:rsidP="0050453A">
      <w:pPr>
        <w:jc w:val="both"/>
        <w:rPr>
          <w:rFonts w:ascii="Times New Roman" w:hAnsi="Times New Roman" w:cs="Times New Roman"/>
        </w:rPr>
      </w:pPr>
    </w:p>
    <w:p w14:paraId="1A12FEDA" w14:textId="420D6BFD" w:rsidR="003255A7" w:rsidRDefault="004B1408" w:rsidP="0050453A">
      <w:pPr>
        <w:jc w:val="both"/>
        <w:rPr>
          <w:rFonts w:ascii="Times New Roman" w:hAnsi="Times New Roman" w:cs="Times New Roman"/>
          <w:b/>
          <w:bCs/>
          <w:i/>
          <w:iCs/>
        </w:rPr>
      </w:pPr>
      <w:r w:rsidRPr="004B1408">
        <w:rPr>
          <w:rFonts w:ascii="Times New Roman" w:hAnsi="Times New Roman" w:cs="Times New Roman"/>
          <w:b/>
          <w:bCs/>
          <w:i/>
          <w:iCs/>
        </w:rPr>
        <w:t xml:space="preserve">  </w:t>
      </w:r>
      <w:r w:rsidRPr="003255A7">
        <w:rPr>
          <w:rFonts w:ascii="Times New Roman" w:hAnsi="Times New Roman" w:cs="Times New Roman"/>
          <w:b/>
          <w:bCs/>
          <w:i/>
          <w:iCs/>
        </w:rPr>
        <w:t>4</w:t>
      </w:r>
      <w:r w:rsidR="003255A7" w:rsidRPr="003255A7">
        <w:rPr>
          <w:rFonts w:ascii="Times New Roman" w:hAnsi="Times New Roman" w:cs="Times New Roman"/>
          <w:b/>
          <w:bCs/>
          <w:i/>
          <w:iCs/>
        </w:rPr>
        <w:t xml:space="preserve">a. </w:t>
      </w:r>
      <w:r w:rsidR="003255A7">
        <w:rPr>
          <w:rFonts w:ascii="Times New Roman" w:hAnsi="Times New Roman" w:cs="Times New Roman"/>
          <w:b/>
          <w:bCs/>
          <w:i/>
          <w:iCs/>
        </w:rPr>
        <w:t xml:space="preserve">   </w:t>
      </w:r>
      <w:r w:rsidR="003255A7" w:rsidRPr="003255A7">
        <w:rPr>
          <w:rFonts w:ascii="Times New Roman" w:hAnsi="Times New Roman" w:cs="Times New Roman"/>
          <w:b/>
          <w:bCs/>
          <w:i/>
          <w:iCs/>
        </w:rPr>
        <w:t>Identifications:</w:t>
      </w:r>
    </w:p>
    <w:p w14:paraId="4E906F14" w14:textId="77777777" w:rsidR="003255A7" w:rsidRPr="003255A7" w:rsidRDefault="003255A7" w:rsidP="0050453A">
      <w:pPr>
        <w:jc w:val="both"/>
        <w:rPr>
          <w:rFonts w:ascii="Times New Roman" w:hAnsi="Times New Roman" w:cs="Times New Roman"/>
          <w:b/>
          <w:bCs/>
          <w:i/>
          <w:iCs/>
        </w:rPr>
      </w:pPr>
    </w:p>
    <w:p w14:paraId="381EDF7C" w14:textId="77777777" w:rsidR="003255A7" w:rsidRDefault="003255A7" w:rsidP="0050453A">
      <w:pPr>
        <w:jc w:val="both"/>
        <w:rPr>
          <w:rFonts w:ascii="Times New Roman" w:hAnsi="Times New Roman" w:cs="Times New Roman"/>
        </w:rPr>
      </w:pPr>
    </w:p>
    <w:p w14:paraId="593BF671" w14:textId="0D2BB09F" w:rsidR="007E5629" w:rsidRPr="004B1408" w:rsidRDefault="003255A7" w:rsidP="0050453A">
      <w:pPr>
        <w:jc w:val="both"/>
        <w:rPr>
          <w:rFonts w:ascii="Times New Roman" w:hAnsi="Times New Roman" w:cs="Times New Roman"/>
        </w:rPr>
      </w:pPr>
      <w:r>
        <w:rPr>
          <w:rFonts w:ascii="Times New Roman" w:hAnsi="Times New Roman" w:cs="Times New Roman"/>
        </w:rPr>
        <w:t xml:space="preserve">              </w:t>
      </w:r>
      <w:r w:rsidR="004B1408">
        <w:rPr>
          <w:noProof/>
        </w:rPr>
        <w:drawing>
          <wp:inline distT="0" distB="0" distL="0" distR="0" wp14:anchorId="29622695" wp14:editId="3E6DB7C2">
            <wp:extent cx="5126182" cy="452120"/>
            <wp:effectExtent l="0" t="0" r="5080" b="5080"/>
            <wp:docPr id="33217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73189" name="Picture 332173189"/>
                    <pic:cNvPicPr/>
                  </pic:nvPicPr>
                  <pic:blipFill>
                    <a:blip r:embed="rId7">
                      <a:extLst>
                        <a:ext uri="{28A0092B-C50C-407E-A947-70E740481C1C}">
                          <a14:useLocalDpi xmlns:a14="http://schemas.microsoft.com/office/drawing/2010/main" val="0"/>
                        </a:ext>
                      </a:extLst>
                    </a:blip>
                    <a:stretch>
                      <a:fillRect/>
                    </a:stretch>
                  </pic:blipFill>
                  <pic:spPr>
                    <a:xfrm>
                      <a:off x="0" y="0"/>
                      <a:ext cx="5135897" cy="452977"/>
                    </a:xfrm>
                    <a:prstGeom prst="rect">
                      <a:avLst/>
                    </a:prstGeom>
                  </pic:spPr>
                </pic:pic>
              </a:graphicData>
            </a:graphic>
          </wp:inline>
        </w:drawing>
      </w:r>
    </w:p>
    <w:p w14:paraId="194D61BA" w14:textId="77777777" w:rsidR="004B1408" w:rsidRDefault="004B1408" w:rsidP="0050453A">
      <w:pPr>
        <w:pStyle w:val="ListParagraph"/>
        <w:jc w:val="both"/>
        <w:rPr>
          <w:rFonts w:ascii="Times New Roman" w:hAnsi="Times New Roman" w:cs="Times New Roman"/>
        </w:rPr>
      </w:pPr>
    </w:p>
    <w:p w14:paraId="54452819" w14:textId="77777777" w:rsidR="004B1408" w:rsidRDefault="004B1408" w:rsidP="0050453A">
      <w:pPr>
        <w:jc w:val="both"/>
        <w:rPr>
          <w:rFonts w:ascii="Times New Roman" w:hAnsi="Times New Roman" w:cs="Times New Roman"/>
        </w:rPr>
      </w:pPr>
    </w:p>
    <w:p w14:paraId="14CCFBBF" w14:textId="6F014B62" w:rsidR="004B1408" w:rsidRPr="003255A7" w:rsidRDefault="004B1408" w:rsidP="0050453A">
      <w:pPr>
        <w:ind w:left="1080" w:firstLine="360"/>
        <w:jc w:val="both"/>
        <w:rPr>
          <w:rFonts w:ascii="Times New Roman" w:hAnsi="Times New Roman" w:cs="Times New Roman"/>
          <w:i/>
          <w:iCs/>
        </w:rPr>
      </w:pPr>
      <w:r>
        <w:rPr>
          <w:rFonts w:ascii="Times New Roman" w:hAnsi="Times New Roman" w:cs="Times New Roman"/>
          <w:noProof/>
        </w:rPr>
        <w:drawing>
          <wp:inline distT="0" distB="0" distL="0" distR="0" wp14:anchorId="6386B245" wp14:editId="4D5E3913">
            <wp:extent cx="2578100" cy="584200"/>
            <wp:effectExtent l="0" t="0" r="0" b="0"/>
            <wp:docPr id="20157839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83965"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78100" cy="584200"/>
                    </a:xfrm>
                    <a:prstGeom prst="rect">
                      <a:avLst/>
                    </a:prstGeom>
                  </pic:spPr>
                </pic:pic>
              </a:graphicData>
            </a:graphic>
          </wp:inline>
        </w:drawing>
      </w:r>
      <w:r w:rsidR="003255A7">
        <w:rPr>
          <w:rFonts w:ascii="Times New Roman" w:hAnsi="Times New Roman" w:cs="Times New Roman"/>
        </w:rPr>
        <w:t xml:space="preserve">    </w:t>
      </w:r>
      <w:r w:rsidR="003255A7" w:rsidRPr="003255A7">
        <w:rPr>
          <w:rFonts w:ascii="Times New Roman" w:hAnsi="Times New Roman" w:cs="Times New Roman"/>
          <w:i/>
          <w:iCs/>
        </w:rPr>
        <w:t>3372 hospitals with bed_id (4 or 15)</w:t>
      </w:r>
    </w:p>
    <w:p w14:paraId="07435CC2" w14:textId="77777777" w:rsidR="004B1408" w:rsidRDefault="004B1408" w:rsidP="0050453A">
      <w:pPr>
        <w:ind w:left="1080" w:firstLine="360"/>
        <w:jc w:val="both"/>
        <w:rPr>
          <w:rFonts w:ascii="Times New Roman" w:hAnsi="Times New Roman" w:cs="Times New Roman"/>
        </w:rPr>
      </w:pPr>
    </w:p>
    <w:p w14:paraId="2AE60E31" w14:textId="366183D4" w:rsidR="004B1408" w:rsidRDefault="004B1408" w:rsidP="0050453A">
      <w:pPr>
        <w:ind w:left="360" w:firstLine="360"/>
        <w:jc w:val="both"/>
        <w:rPr>
          <w:rFonts w:ascii="Times New Roman" w:hAnsi="Times New Roman" w:cs="Times New Roman"/>
        </w:rPr>
      </w:pPr>
      <w:r>
        <w:rPr>
          <w:rFonts w:ascii="Times New Roman" w:hAnsi="Times New Roman" w:cs="Times New Roman"/>
          <w:noProof/>
        </w:rPr>
        <w:drawing>
          <wp:inline distT="0" distB="0" distL="0" distR="0" wp14:anchorId="560B376D" wp14:editId="09B68FB6">
            <wp:extent cx="5126182" cy="407466"/>
            <wp:effectExtent l="0" t="0" r="0" b="0"/>
            <wp:docPr id="299115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15745" name="Picture 299115745"/>
                    <pic:cNvPicPr/>
                  </pic:nvPicPr>
                  <pic:blipFill>
                    <a:blip r:embed="rId9">
                      <a:extLst>
                        <a:ext uri="{28A0092B-C50C-407E-A947-70E740481C1C}">
                          <a14:useLocalDpi xmlns:a14="http://schemas.microsoft.com/office/drawing/2010/main" val="0"/>
                        </a:ext>
                      </a:extLst>
                    </a:blip>
                    <a:stretch>
                      <a:fillRect/>
                    </a:stretch>
                  </pic:blipFill>
                  <pic:spPr>
                    <a:xfrm>
                      <a:off x="0" y="0"/>
                      <a:ext cx="5232274" cy="415899"/>
                    </a:xfrm>
                    <a:prstGeom prst="rect">
                      <a:avLst/>
                    </a:prstGeom>
                  </pic:spPr>
                </pic:pic>
              </a:graphicData>
            </a:graphic>
          </wp:inline>
        </w:drawing>
      </w:r>
    </w:p>
    <w:p w14:paraId="338ADDE1" w14:textId="3E4A44E9" w:rsidR="004B1408" w:rsidRPr="004B1408" w:rsidRDefault="004B1408" w:rsidP="0050453A">
      <w:pPr>
        <w:jc w:val="both"/>
        <w:rPr>
          <w:rFonts w:ascii="Times New Roman" w:hAnsi="Times New Roman" w:cs="Times New Roman"/>
        </w:rPr>
      </w:pPr>
    </w:p>
    <w:p w14:paraId="5BDC8F74" w14:textId="3447AB7A" w:rsidR="004B1408" w:rsidRPr="004B1408" w:rsidRDefault="004B1408" w:rsidP="0050453A">
      <w:pPr>
        <w:jc w:val="both"/>
        <w:rPr>
          <w:rFonts w:ascii="Times New Roman" w:hAnsi="Times New Roman" w:cs="Times New Roman"/>
        </w:rPr>
      </w:pPr>
      <w:r>
        <w:rPr>
          <w:rFonts w:ascii="Times New Roman" w:hAnsi="Times New Roman" w:cs="Times New Roman"/>
        </w:rPr>
        <w:t xml:space="preserve">     </w:t>
      </w:r>
      <w:r>
        <w:rPr>
          <w:noProof/>
        </w:rPr>
        <w:drawing>
          <wp:inline distT="0" distB="0" distL="0" distR="0" wp14:anchorId="13EDAD5B" wp14:editId="05D3D895">
            <wp:extent cx="5635096" cy="2189018"/>
            <wp:effectExtent l="0" t="0" r="3810" b="0"/>
            <wp:docPr id="1524954441" name="Picture 4" descr="A screenshot of a medical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54441" name="Picture 4" descr="A screenshot of a medical cen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40119" cy="2190969"/>
                    </a:xfrm>
                    <a:prstGeom prst="rect">
                      <a:avLst/>
                    </a:prstGeom>
                  </pic:spPr>
                </pic:pic>
              </a:graphicData>
            </a:graphic>
          </wp:inline>
        </w:drawing>
      </w:r>
    </w:p>
    <w:p w14:paraId="00B5C2F7" w14:textId="77777777" w:rsidR="004B1408" w:rsidRPr="004B1408" w:rsidRDefault="004B1408" w:rsidP="0050453A">
      <w:pPr>
        <w:jc w:val="both"/>
        <w:rPr>
          <w:rFonts w:ascii="Times New Roman" w:hAnsi="Times New Roman" w:cs="Times New Roman"/>
        </w:rPr>
      </w:pPr>
    </w:p>
    <w:p w14:paraId="10E9B761" w14:textId="77777777" w:rsidR="004B1408" w:rsidRDefault="004B1408" w:rsidP="0050453A">
      <w:pPr>
        <w:jc w:val="both"/>
        <w:rPr>
          <w:rFonts w:ascii="Times New Roman" w:hAnsi="Times New Roman" w:cs="Times New Roman"/>
        </w:rPr>
      </w:pPr>
    </w:p>
    <w:p w14:paraId="7E36B00E" w14:textId="3F14FE97" w:rsidR="004B1408" w:rsidRDefault="004B1408" w:rsidP="0050453A">
      <w:pPr>
        <w:jc w:val="both"/>
        <w:rPr>
          <w:rFonts w:ascii="Times New Roman" w:hAnsi="Times New Roman" w:cs="Times New Roman"/>
        </w:rPr>
      </w:pPr>
      <w:r>
        <w:rPr>
          <w:rFonts w:ascii="Times New Roman" w:hAnsi="Times New Roman" w:cs="Times New Roman"/>
        </w:rPr>
        <w:t>2. List of top 10 hospitals with the census beds.</w:t>
      </w:r>
    </w:p>
    <w:p w14:paraId="1F6A7A9F" w14:textId="77777777" w:rsidR="004B1408" w:rsidRPr="004B1408" w:rsidRDefault="004B1408" w:rsidP="0050453A">
      <w:pPr>
        <w:jc w:val="both"/>
        <w:rPr>
          <w:rFonts w:ascii="Times New Roman" w:hAnsi="Times New Roman" w:cs="Times New Roman"/>
        </w:rPr>
      </w:pPr>
    </w:p>
    <w:p w14:paraId="1583C81A" w14:textId="0C41EE69" w:rsidR="004B1408" w:rsidRDefault="004B1408" w:rsidP="0050453A">
      <w:pPr>
        <w:jc w:val="both"/>
        <w:rPr>
          <w:rFonts w:ascii="Times New Roman" w:hAnsi="Times New Roman" w:cs="Times New Roman"/>
        </w:rPr>
      </w:pPr>
      <w:r>
        <w:rPr>
          <w:rFonts w:ascii="Times New Roman" w:hAnsi="Times New Roman" w:cs="Times New Roman"/>
          <w:noProof/>
        </w:rPr>
        <w:drawing>
          <wp:inline distT="0" distB="0" distL="0" distR="0" wp14:anchorId="5863E0E6" wp14:editId="2DA5720C">
            <wp:extent cx="5943600" cy="2309495"/>
            <wp:effectExtent l="0" t="0" r="0" b="1905"/>
            <wp:docPr id="837310496" name="Picture 6" descr="A screenshot of a medical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10496" name="Picture 6" descr="A screenshot of a medical cen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14:paraId="4281E62D" w14:textId="77777777" w:rsidR="004B1408" w:rsidRDefault="004B1408" w:rsidP="0050453A">
      <w:pPr>
        <w:jc w:val="both"/>
        <w:rPr>
          <w:rFonts w:ascii="Times New Roman" w:hAnsi="Times New Roman" w:cs="Times New Roman"/>
        </w:rPr>
      </w:pPr>
    </w:p>
    <w:p w14:paraId="0659B40C" w14:textId="547DBBCA" w:rsidR="004B1408" w:rsidRDefault="004B1408" w:rsidP="0050453A">
      <w:pPr>
        <w:jc w:val="both"/>
        <w:rPr>
          <w:rFonts w:ascii="Times New Roman" w:hAnsi="Times New Roman" w:cs="Times New Roman"/>
        </w:rPr>
      </w:pPr>
      <w:r>
        <w:rPr>
          <w:rFonts w:ascii="Times New Roman" w:hAnsi="Times New Roman" w:cs="Times New Roman"/>
        </w:rPr>
        <w:t xml:space="preserve">3.  </w:t>
      </w:r>
      <w:r w:rsidRPr="004B1408">
        <w:rPr>
          <w:rFonts w:ascii="Times New Roman" w:hAnsi="Times New Roman" w:cs="Times New Roman"/>
        </w:rPr>
        <w:t xml:space="preserve">List of </w:t>
      </w:r>
      <w:r>
        <w:rPr>
          <w:rFonts w:ascii="Times New Roman" w:hAnsi="Times New Roman" w:cs="Times New Roman"/>
        </w:rPr>
        <w:t>top 10 hospitals with the staffed beds.</w:t>
      </w:r>
    </w:p>
    <w:p w14:paraId="11903651" w14:textId="77777777" w:rsidR="004B1408" w:rsidRDefault="004B1408" w:rsidP="0050453A">
      <w:pPr>
        <w:jc w:val="both"/>
        <w:rPr>
          <w:rFonts w:ascii="Times New Roman" w:hAnsi="Times New Roman" w:cs="Times New Roman"/>
        </w:rPr>
      </w:pPr>
    </w:p>
    <w:p w14:paraId="32F9E696" w14:textId="77777777" w:rsidR="004B1408" w:rsidRPr="004B1408" w:rsidRDefault="004B1408" w:rsidP="0050453A">
      <w:pPr>
        <w:jc w:val="both"/>
        <w:rPr>
          <w:rFonts w:ascii="Times New Roman" w:hAnsi="Times New Roman" w:cs="Times New Roman"/>
        </w:rPr>
      </w:pPr>
    </w:p>
    <w:p w14:paraId="19A9399B" w14:textId="4526C64D" w:rsidR="004B1408" w:rsidRDefault="004B1408" w:rsidP="0050453A">
      <w:pPr>
        <w:ind w:left="360"/>
        <w:jc w:val="both"/>
        <w:rPr>
          <w:rFonts w:ascii="Times New Roman" w:hAnsi="Times New Roman" w:cs="Times New Roman"/>
        </w:rPr>
      </w:pPr>
      <w:r>
        <w:rPr>
          <w:rFonts w:ascii="Times New Roman" w:hAnsi="Times New Roman" w:cs="Times New Roman"/>
          <w:noProof/>
        </w:rPr>
        <w:drawing>
          <wp:inline distT="0" distB="0" distL="0" distR="0" wp14:anchorId="7B92588D" wp14:editId="25F19376">
            <wp:extent cx="5943600" cy="2256790"/>
            <wp:effectExtent l="0" t="0" r="0" b="3810"/>
            <wp:docPr id="771222768" name="Picture 7" descr="A screenshot of a medical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22768" name="Picture 7" descr="A screenshot of a medical cen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14:paraId="4C10820A" w14:textId="77777777" w:rsidR="004B1408" w:rsidRDefault="004B1408" w:rsidP="0050453A">
      <w:pPr>
        <w:ind w:left="360"/>
        <w:jc w:val="both"/>
        <w:rPr>
          <w:rFonts w:ascii="Times New Roman" w:hAnsi="Times New Roman" w:cs="Times New Roman"/>
        </w:rPr>
      </w:pPr>
    </w:p>
    <w:p w14:paraId="5C98F1FF" w14:textId="77777777" w:rsidR="004B1408" w:rsidRDefault="004B1408" w:rsidP="0050453A">
      <w:pPr>
        <w:ind w:left="360"/>
        <w:jc w:val="both"/>
        <w:rPr>
          <w:rFonts w:ascii="Times New Roman" w:hAnsi="Times New Roman" w:cs="Times New Roman"/>
        </w:rPr>
      </w:pPr>
    </w:p>
    <w:p w14:paraId="7ADC93B3" w14:textId="00B192E4" w:rsidR="004B1408" w:rsidRDefault="003255A7" w:rsidP="0050453A">
      <w:pPr>
        <w:jc w:val="both"/>
        <w:rPr>
          <w:rFonts w:ascii="Times New Roman" w:hAnsi="Times New Roman" w:cs="Times New Roman"/>
          <w:b/>
          <w:bCs/>
          <w:i/>
          <w:iCs/>
        </w:rPr>
      </w:pPr>
      <w:r w:rsidRPr="003255A7">
        <w:rPr>
          <w:rFonts w:ascii="Times New Roman" w:hAnsi="Times New Roman" w:cs="Times New Roman"/>
          <w:b/>
          <w:bCs/>
          <w:i/>
          <w:iCs/>
        </w:rPr>
        <w:t>4b.</w:t>
      </w:r>
      <w:r>
        <w:rPr>
          <w:rFonts w:ascii="Times New Roman" w:hAnsi="Times New Roman" w:cs="Times New Roman"/>
          <w:b/>
          <w:bCs/>
          <w:i/>
          <w:iCs/>
        </w:rPr>
        <w:t xml:space="preserve"> </w:t>
      </w:r>
      <w:r w:rsidR="00D55328">
        <w:rPr>
          <w:rFonts w:ascii="Times New Roman" w:hAnsi="Times New Roman" w:cs="Times New Roman"/>
          <w:b/>
          <w:bCs/>
          <w:i/>
          <w:iCs/>
        </w:rPr>
        <w:t>Interpretations:</w:t>
      </w:r>
    </w:p>
    <w:p w14:paraId="00743F18" w14:textId="77777777" w:rsidR="00D55328" w:rsidRDefault="00D55328" w:rsidP="0050453A">
      <w:pPr>
        <w:jc w:val="both"/>
        <w:rPr>
          <w:rFonts w:ascii="Times New Roman" w:hAnsi="Times New Roman" w:cs="Times New Roman"/>
          <w:b/>
          <w:bCs/>
          <w:i/>
          <w:iCs/>
        </w:rPr>
      </w:pPr>
    </w:p>
    <w:tbl>
      <w:tblPr>
        <w:tblStyle w:val="TableGrid"/>
        <w:tblW w:w="0" w:type="auto"/>
        <w:tblLook w:val="04A0" w:firstRow="1" w:lastRow="0" w:firstColumn="1" w:lastColumn="0" w:noHBand="0" w:noVBand="1"/>
      </w:tblPr>
      <w:tblGrid>
        <w:gridCol w:w="3116"/>
        <w:gridCol w:w="3117"/>
        <w:gridCol w:w="3117"/>
      </w:tblGrid>
      <w:tr w:rsidR="00D55328" w14:paraId="5830A222" w14:textId="77777777" w:rsidTr="00D55328">
        <w:tc>
          <w:tcPr>
            <w:tcW w:w="3116" w:type="dxa"/>
          </w:tcPr>
          <w:p w14:paraId="60C6A208" w14:textId="1BE4793C" w:rsidR="00D55328" w:rsidRDefault="00D55328" w:rsidP="0050453A">
            <w:pPr>
              <w:ind w:left="720"/>
              <w:jc w:val="both"/>
              <w:rPr>
                <w:rFonts w:ascii="Times New Roman" w:hAnsi="Times New Roman" w:cs="Times New Roman"/>
              </w:rPr>
            </w:pPr>
            <w:r>
              <w:rPr>
                <w:rFonts w:ascii="Times New Roman" w:hAnsi="Times New Roman" w:cs="Times New Roman"/>
              </w:rPr>
              <w:t>License_beds</w:t>
            </w:r>
          </w:p>
        </w:tc>
        <w:tc>
          <w:tcPr>
            <w:tcW w:w="3117" w:type="dxa"/>
          </w:tcPr>
          <w:p w14:paraId="3F430611" w14:textId="5AFFA186" w:rsidR="00D55328" w:rsidRDefault="00D55328" w:rsidP="0050453A">
            <w:pPr>
              <w:ind w:left="720"/>
              <w:jc w:val="both"/>
              <w:rPr>
                <w:rFonts w:ascii="Times New Roman" w:hAnsi="Times New Roman" w:cs="Times New Roman"/>
              </w:rPr>
            </w:pPr>
            <w:r>
              <w:rPr>
                <w:rFonts w:ascii="Times New Roman" w:hAnsi="Times New Roman" w:cs="Times New Roman"/>
              </w:rPr>
              <w:t>Census_beds</w:t>
            </w:r>
          </w:p>
        </w:tc>
        <w:tc>
          <w:tcPr>
            <w:tcW w:w="3117" w:type="dxa"/>
          </w:tcPr>
          <w:p w14:paraId="094C8901" w14:textId="5BE69FE9" w:rsidR="00D55328" w:rsidRDefault="00D55328" w:rsidP="0050453A">
            <w:pPr>
              <w:ind w:left="720"/>
              <w:jc w:val="both"/>
              <w:rPr>
                <w:rFonts w:ascii="Times New Roman" w:hAnsi="Times New Roman" w:cs="Times New Roman"/>
              </w:rPr>
            </w:pPr>
            <w:r>
              <w:rPr>
                <w:rFonts w:ascii="Times New Roman" w:hAnsi="Times New Roman" w:cs="Times New Roman"/>
              </w:rPr>
              <w:t>Staffed_beds</w:t>
            </w:r>
          </w:p>
        </w:tc>
      </w:tr>
      <w:tr w:rsidR="00D55328" w14:paraId="41F38176" w14:textId="77777777" w:rsidTr="00D55328">
        <w:tc>
          <w:tcPr>
            <w:tcW w:w="3116" w:type="dxa"/>
          </w:tcPr>
          <w:p w14:paraId="5CC8EA16" w14:textId="2CB67794" w:rsidR="00D55328" w:rsidRDefault="00D55328" w:rsidP="0050453A">
            <w:pPr>
              <w:jc w:val="both"/>
              <w:rPr>
                <w:rFonts w:ascii="Times New Roman" w:hAnsi="Times New Roman" w:cs="Times New Roman"/>
              </w:rPr>
            </w:pPr>
            <w:r>
              <w:rPr>
                <w:rFonts w:ascii="Times New Roman" w:hAnsi="Times New Roman" w:cs="Times New Roman"/>
              </w:rPr>
              <w:t>Phoenix Children Hospital (247)</w:t>
            </w:r>
          </w:p>
        </w:tc>
        <w:tc>
          <w:tcPr>
            <w:tcW w:w="3117" w:type="dxa"/>
          </w:tcPr>
          <w:p w14:paraId="22C931E0" w14:textId="138FC1C4" w:rsidR="00D55328" w:rsidRDefault="00D55328" w:rsidP="0050453A">
            <w:pPr>
              <w:jc w:val="both"/>
              <w:rPr>
                <w:rFonts w:ascii="Times New Roman" w:hAnsi="Times New Roman" w:cs="Times New Roman"/>
              </w:rPr>
            </w:pPr>
            <w:r>
              <w:rPr>
                <w:rFonts w:ascii="Times New Roman" w:hAnsi="Times New Roman" w:cs="Times New Roman"/>
              </w:rPr>
              <w:t>Shands Hospital at the University of Florida (167)</w:t>
            </w:r>
          </w:p>
        </w:tc>
        <w:tc>
          <w:tcPr>
            <w:tcW w:w="3117" w:type="dxa"/>
          </w:tcPr>
          <w:p w14:paraId="1B8B16B9" w14:textId="40F56D32" w:rsidR="00D55328" w:rsidRDefault="00D55328" w:rsidP="0050453A">
            <w:pPr>
              <w:jc w:val="both"/>
              <w:rPr>
                <w:rFonts w:ascii="Times New Roman" w:hAnsi="Times New Roman" w:cs="Times New Roman"/>
              </w:rPr>
            </w:pPr>
            <w:r>
              <w:rPr>
                <w:rFonts w:ascii="Times New Roman" w:hAnsi="Times New Roman" w:cs="Times New Roman"/>
              </w:rPr>
              <w:t>Vidant Medical Center (203)</w:t>
            </w:r>
          </w:p>
        </w:tc>
      </w:tr>
      <w:tr w:rsidR="00D55328" w14:paraId="5C5A90BE" w14:textId="77777777" w:rsidTr="00D55328">
        <w:tc>
          <w:tcPr>
            <w:tcW w:w="3116" w:type="dxa"/>
          </w:tcPr>
          <w:p w14:paraId="35BA65EF" w14:textId="01F6573A" w:rsidR="00D55328" w:rsidRDefault="00D55328" w:rsidP="0050453A">
            <w:pPr>
              <w:jc w:val="both"/>
              <w:rPr>
                <w:rFonts w:ascii="Times New Roman" w:hAnsi="Times New Roman" w:cs="Times New Roman"/>
              </w:rPr>
            </w:pPr>
            <w:r>
              <w:rPr>
                <w:rFonts w:ascii="Times New Roman" w:hAnsi="Times New Roman" w:cs="Times New Roman"/>
              </w:rPr>
              <w:t>University of Maryland Medical Center (220)</w:t>
            </w:r>
          </w:p>
        </w:tc>
        <w:tc>
          <w:tcPr>
            <w:tcW w:w="3117" w:type="dxa"/>
          </w:tcPr>
          <w:p w14:paraId="4AE5420A" w14:textId="2A942714" w:rsidR="00D55328" w:rsidRDefault="00D55328" w:rsidP="0050453A">
            <w:pPr>
              <w:jc w:val="both"/>
              <w:rPr>
                <w:rFonts w:ascii="Times New Roman" w:hAnsi="Times New Roman" w:cs="Times New Roman"/>
              </w:rPr>
            </w:pPr>
            <w:r>
              <w:rPr>
                <w:rFonts w:ascii="Times New Roman" w:hAnsi="Times New Roman" w:cs="Times New Roman"/>
              </w:rPr>
              <w:t>Dallas County Hospital Association (145)</w:t>
            </w:r>
          </w:p>
        </w:tc>
        <w:tc>
          <w:tcPr>
            <w:tcW w:w="3117" w:type="dxa"/>
          </w:tcPr>
          <w:p w14:paraId="582346A8" w14:textId="59672DA9" w:rsidR="00D55328" w:rsidRDefault="00D55328" w:rsidP="0050453A">
            <w:pPr>
              <w:jc w:val="both"/>
              <w:rPr>
                <w:rFonts w:ascii="Times New Roman" w:hAnsi="Times New Roman" w:cs="Times New Roman"/>
              </w:rPr>
            </w:pPr>
            <w:r>
              <w:rPr>
                <w:rFonts w:ascii="Times New Roman" w:hAnsi="Times New Roman" w:cs="Times New Roman"/>
              </w:rPr>
              <w:t>Rady Childrens Hospital and Health Center (200)</w:t>
            </w:r>
          </w:p>
        </w:tc>
      </w:tr>
    </w:tbl>
    <w:p w14:paraId="08E5704A" w14:textId="4B8CB2EE" w:rsidR="00D55328" w:rsidRDefault="00D55328" w:rsidP="0050453A">
      <w:pPr>
        <w:jc w:val="both"/>
        <w:rPr>
          <w:rFonts w:ascii="Times New Roman" w:hAnsi="Times New Roman" w:cs="Times New Roman"/>
        </w:rPr>
      </w:pPr>
    </w:p>
    <w:p w14:paraId="19D145B9" w14:textId="12C136D9" w:rsidR="00D55328" w:rsidRDefault="00D55328" w:rsidP="0050453A">
      <w:pPr>
        <w:jc w:val="both"/>
        <w:rPr>
          <w:rFonts w:ascii="Times New Roman" w:hAnsi="Times New Roman" w:cs="Times New Roman"/>
        </w:rPr>
      </w:pPr>
      <w:r>
        <w:rPr>
          <w:rFonts w:ascii="Times New Roman" w:hAnsi="Times New Roman" w:cs="Times New Roman"/>
        </w:rPr>
        <w:t>The above table represents the top 2 hospitals based on the volume, it is shown with the name of the hospital and the count of it.</w:t>
      </w:r>
    </w:p>
    <w:p w14:paraId="51FE91AA" w14:textId="06DF65A9" w:rsidR="0050453A" w:rsidRPr="0050453A" w:rsidRDefault="0050453A" w:rsidP="0050453A">
      <w:pPr>
        <w:jc w:val="both"/>
        <w:rPr>
          <w:rFonts w:ascii="Times New Roman" w:hAnsi="Times New Roman" w:cs="Times New Roman"/>
        </w:rPr>
      </w:pPr>
      <w:r>
        <w:rPr>
          <w:rFonts w:ascii="Times New Roman" w:hAnsi="Times New Roman" w:cs="Times New Roman"/>
        </w:rPr>
        <w:lastRenderedPageBreak/>
        <w:t xml:space="preserve">      </w:t>
      </w:r>
      <w:r w:rsidRPr="0050453A">
        <w:rPr>
          <w:rFonts w:ascii="Times New Roman" w:hAnsi="Times New Roman" w:cs="Times New Roman"/>
        </w:rPr>
        <w:t>Vidant Medical Center</w:t>
      </w:r>
      <w:r>
        <w:rPr>
          <w:rFonts w:ascii="Times New Roman" w:hAnsi="Times New Roman" w:cs="Times New Roman"/>
        </w:rPr>
        <w:t xml:space="preserve">, </w:t>
      </w:r>
      <w:r w:rsidRPr="0050453A">
        <w:rPr>
          <w:rFonts w:ascii="Times New Roman" w:hAnsi="Times New Roman" w:cs="Times New Roman"/>
        </w:rPr>
        <w:t>University of Maryland Medical Center</w:t>
      </w:r>
      <w:r>
        <w:rPr>
          <w:rFonts w:ascii="Times New Roman" w:hAnsi="Times New Roman" w:cs="Times New Roman"/>
        </w:rPr>
        <w:t>,</w:t>
      </w:r>
      <w:r w:rsidRPr="0050453A">
        <w:rPr>
          <w:rFonts w:ascii="Times New Roman" w:hAnsi="Times New Roman" w:cs="Times New Roman"/>
        </w:rPr>
        <w:t xml:space="preserve"> The Methodist Hospital</w:t>
      </w:r>
    </w:p>
    <w:p w14:paraId="73C9F509" w14:textId="43E52AAC" w:rsidR="0050453A" w:rsidRDefault="0050453A" w:rsidP="0050453A">
      <w:pPr>
        <w:ind w:left="360"/>
        <w:jc w:val="both"/>
        <w:rPr>
          <w:rFonts w:ascii="Times New Roman" w:hAnsi="Times New Roman" w:cs="Times New Roman"/>
          <w:i/>
          <w:iCs/>
        </w:rPr>
      </w:pPr>
      <w:r w:rsidRPr="0050453A">
        <w:rPr>
          <w:rFonts w:ascii="Times New Roman" w:hAnsi="Times New Roman" w:cs="Times New Roman"/>
        </w:rPr>
        <w:t>Phoenix Children's Hospital</w:t>
      </w:r>
      <w:r>
        <w:rPr>
          <w:rFonts w:ascii="Times New Roman" w:hAnsi="Times New Roman" w:cs="Times New Roman"/>
        </w:rPr>
        <w:t>,</w:t>
      </w:r>
      <w:r w:rsidRPr="0050453A">
        <w:rPr>
          <w:rFonts w:ascii="Times New Roman" w:hAnsi="Times New Roman" w:cs="Times New Roman"/>
        </w:rPr>
        <w:t xml:space="preserve"> Dallas County Hospital Association</w:t>
      </w:r>
      <w:r>
        <w:rPr>
          <w:rFonts w:ascii="Times New Roman" w:hAnsi="Times New Roman" w:cs="Times New Roman"/>
        </w:rPr>
        <w:t xml:space="preserve">, </w:t>
      </w:r>
      <w:r w:rsidRPr="0050453A">
        <w:rPr>
          <w:rFonts w:ascii="Times New Roman" w:hAnsi="Times New Roman" w:cs="Times New Roman"/>
        </w:rPr>
        <w:t xml:space="preserve">Los Angeles County </w:t>
      </w:r>
      <w:r>
        <w:rPr>
          <w:rFonts w:ascii="Times New Roman" w:hAnsi="Times New Roman" w:cs="Times New Roman"/>
        </w:rPr>
        <w:t xml:space="preserve">         </w:t>
      </w:r>
      <w:r w:rsidRPr="0050453A">
        <w:rPr>
          <w:rFonts w:ascii="Times New Roman" w:hAnsi="Times New Roman" w:cs="Times New Roman"/>
        </w:rPr>
        <w:t>University of Southern California Healthcare Network</w:t>
      </w:r>
      <w:r>
        <w:rPr>
          <w:rFonts w:ascii="Times New Roman" w:hAnsi="Times New Roman" w:cs="Times New Roman"/>
        </w:rPr>
        <w:t xml:space="preserve"> </w:t>
      </w:r>
      <w:r w:rsidRPr="007844BA">
        <w:rPr>
          <w:rFonts w:ascii="Times New Roman" w:hAnsi="Times New Roman" w:cs="Times New Roman"/>
          <w:i/>
          <w:iCs/>
        </w:rPr>
        <w:t>are the hospitals that are repeating in the three lists.</w:t>
      </w:r>
    </w:p>
    <w:p w14:paraId="2F126346" w14:textId="77777777" w:rsidR="007844BA" w:rsidRDefault="007844BA" w:rsidP="007844BA">
      <w:pPr>
        <w:jc w:val="both"/>
        <w:rPr>
          <w:rFonts w:ascii="Times New Roman" w:hAnsi="Times New Roman" w:cs="Times New Roman"/>
          <w:i/>
          <w:iCs/>
        </w:rPr>
      </w:pPr>
    </w:p>
    <w:p w14:paraId="77F08F5B" w14:textId="2570E43D" w:rsidR="007844BA" w:rsidRDefault="007844BA" w:rsidP="007844BA">
      <w:pPr>
        <w:jc w:val="both"/>
        <w:rPr>
          <w:rFonts w:ascii="Times New Roman" w:hAnsi="Times New Roman" w:cs="Times New Roman"/>
          <w:b/>
          <w:bCs/>
          <w:i/>
          <w:iCs/>
        </w:rPr>
      </w:pPr>
      <w:r w:rsidRPr="007844BA">
        <w:rPr>
          <w:rFonts w:ascii="Times New Roman" w:hAnsi="Times New Roman" w:cs="Times New Roman"/>
          <w:b/>
          <w:bCs/>
          <w:i/>
          <w:iCs/>
        </w:rPr>
        <w:t>5a. Investigating</w:t>
      </w:r>
      <w:r>
        <w:rPr>
          <w:rFonts w:ascii="Times New Roman" w:hAnsi="Times New Roman" w:cs="Times New Roman"/>
          <w:b/>
          <w:bCs/>
          <w:i/>
          <w:iCs/>
        </w:rPr>
        <w:t xml:space="preserve"> Further</w:t>
      </w:r>
      <w:r w:rsidRPr="007844BA">
        <w:rPr>
          <w:rFonts w:ascii="Times New Roman" w:hAnsi="Times New Roman" w:cs="Times New Roman"/>
          <w:b/>
          <w:bCs/>
          <w:i/>
          <w:iCs/>
        </w:rPr>
        <w:t>:</w:t>
      </w:r>
    </w:p>
    <w:p w14:paraId="0C458340" w14:textId="77777777" w:rsidR="007844BA" w:rsidRDefault="007844BA" w:rsidP="007844BA">
      <w:pPr>
        <w:jc w:val="both"/>
        <w:rPr>
          <w:rFonts w:ascii="Times New Roman" w:hAnsi="Times New Roman" w:cs="Times New Roman"/>
          <w:b/>
          <w:bCs/>
          <w:i/>
          <w:iCs/>
        </w:rPr>
      </w:pPr>
    </w:p>
    <w:p w14:paraId="71B9778D" w14:textId="220BFEB3" w:rsidR="007844BA" w:rsidRDefault="007844BA" w:rsidP="007844BA">
      <w:pPr>
        <w:jc w:val="both"/>
        <w:rPr>
          <w:rFonts w:ascii="Times New Roman" w:hAnsi="Times New Roman" w:cs="Times New Roman"/>
          <w:b/>
          <w:bCs/>
          <w:i/>
          <w:iCs/>
        </w:rPr>
      </w:pPr>
      <w:r>
        <w:rPr>
          <w:rFonts w:ascii="Times New Roman" w:hAnsi="Times New Roman" w:cs="Times New Roman"/>
          <w:b/>
          <w:bCs/>
          <w:i/>
          <w:iCs/>
          <w:noProof/>
        </w:rPr>
        <w:drawing>
          <wp:inline distT="0" distB="0" distL="0" distR="0" wp14:anchorId="4136E262" wp14:editId="49627D67">
            <wp:extent cx="5943600" cy="447675"/>
            <wp:effectExtent l="0" t="0" r="0" b="0"/>
            <wp:docPr id="972050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50025" name="Picture 972050025"/>
                    <pic:cNvPicPr/>
                  </pic:nvPicPr>
                  <pic:blipFill>
                    <a:blip r:embed="rId13">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43651C88" w14:textId="77777777" w:rsidR="007844BA" w:rsidRDefault="007844BA" w:rsidP="007844BA">
      <w:pPr>
        <w:jc w:val="both"/>
        <w:rPr>
          <w:rFonts w:ascii="Times New Roman" w:hAnsi="Times New Roman" w:cs="Times New Roman"/>
          <w:b/>
          <w:bCs/>
          <w:i/>
          <w:iCs/>
        </w:rPr>
      </w:pPr>
    </w:p>
    <w:p w14:paraId="56590BD2" w14:textId="0873D5EB" w:rsidR="007844BA" w:rsidRPr="007844BA" w:rsidRDefault="007844BA" w:rsidP="007844BA">
      <w:pPr>
        <w:jc w:val="both"/>
        <w:rPr>
          <w:rFonts w:ascii="Times New Roman" w:hAnsi="Times New Roman" w:cs="Times New Roman"/>
        </w:rPr>
      </w:pPr>
      <w:r w:rsidRPr="007844BA">
        <w:rPr>
          <w:rFonts w:ascii="Times New Roman" w:hAnsi="Times New Roman" w:cs="Times New Roman"/>
        </w:rPr>
        <w:t>The below screenshots reports</w:t>
      </w:r>
      <w:r>
        <w:rPr>
          <w:rFonts w:ascii="Times New Roman" w:hAnsi="Times New Roman" w:cs="Times New Roman"/>
        </w:rPr>
        <w:t xml:space="preserve"> contain</w:t>
      </w:r>
      <w:r w:rsidRPr="007844BA">
        <w:rPr>
          <w:rFonts w:ascii="Times New Roman" w:hAnsi="Times New Roman" w:cs="Times New Roman"/>
        </w:rPr>
        <w:t xml:space="preserve"> the top 10 hospitals that has both ICU AND SICU Licensed, Census and Staffed beds.</w:t>
      </w:r>
    </w:p>
    <w:p w14:paraId="3EDEBF01" w14:textId="77777777" w:rsidR="007844BA" w:rsidRDefault="007844BA" w:rsidP="007844BA">
      <w:pPr>
        <w:jc w:val="both"/>
        <w:rPr>
          <w:rFonts w:ascii="Times New Roman" w:hAnsi="Times New Roman" w:cs="Times New Roman"/>
          <w:b/>
          <w:bCs/>
          <w:i/>
          <w:iCs/>
        </w:rPr>
      </w:pPr>
    </w:p>
    <w:p w14:paraId="2A8CD7E8" w14:textId="77777777" w:rsidR="007844BA" w:rsidRPr="007844BA" w:rsidRDefault="007844BA" w:rsidP="007844BA">
      <w:pPr>
        <w:jc w:val="both"/>
        <w:rPr>
          <w:rFonts w:ascii="Times New Roman" w:hAnsi="Times New Roman" w:cs="Times New Roman"/>
        </w:rPr>
      </w:pPr>
    </w:p>
    <w:p w14:paraId="3B78AEF3" w14:textId="5C8F26A1" w:rsidR="0050453A" w:rsidRDefault="007844BA" w:rsidP="0050453A">
      <w:pPr>
        <w:jc w:val="both"/>
        <w:rPr>
          <w:rFonts w:ascii="Times New Roman" w:hAnsi="Times New Roman" w:cs="Times New Roman"/>
        </w:rPr>
      </w:pPr>
      <w:r>
        <w:rPr>
          <w:rFonts w:ascii="Times New Roman" w:hAnsi="Times New Roman" w:cs="Times New Roman"/>
          <w:noProof/>
        </w:rPr>
        <w:drawing>
          <wp:inline distT="0" distB="0" distL="0" distR="0" wp14:anchorId="7AC9C4BA" wp14:editId="7A967CA8">
            <wp:extent cx="5943600" cy="2339975"/>
            <wp:effectExtent l="0" t="0" r="0" b="0"/>
            <wp:docPr id="155279043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90432"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0C0BD10A" w14:textId="77777777" w:rsidR="007844BA" w:rsidRDefault="007844BA" w:rsidP="0050453A">
      <w:pPr>
        <w:jc w:val="both"/>
        <w:rPr>
          <w:rFonts w:ascii="Times New Roman" w:hAnsi="Times New Roman" w:cs="Times New Roman"/>
        </w:rPr>
      </w:pPr>
    </w:p>
    <w:p w14:paraId="14BD77D8" w14:textId="77777777" w:rsidR="007844BA" w:rsidRDefault="007844BA" w:rsidP="0050453A">
      <w:pPr>
        <w:jc w:val="both"/>
        <w:rPr>
          <w:rFonts w:ascii="Times New Roman" w:hAnsi="Times New Roman" w:cs="Times New Roman"/>
        </w:rPr>
      </w:pPr>
    </w:p>
    <w:p w14:paraId="2E8E8BD5" w14:textId="77777777" w:rsidR="007844BA" w:rsidRDefault="007844BA" w:rsidP="0050453A">
      <w:pPr>
        <w:jc w:val="both"/>
        <w:rPr>
          <w:rFonts w:ascii="Times New Roman" w:hAnsi="Times New Roman" w:cs="Times New Roman"/>
        </w:rPr>
      </w:pPr>
    </w:p>
    <w:p w14:paraId="66CD80FE" w14:textId="124B2CE1" w:rsidR="007844BA" w:rsidRDefault="007844BA" w:rsidP="0050453A">
      <w:pPr>
        <w:jc w:val="both"/>
        <w:rPr>
          <w:rFonts w:ascii="Times New Roman" w:hAnsi="Times New Roman" w:cs="Times New Roman"/>
        </w:rPr>
      </w:pPr>
      <w:r>
        <w:rPr>
          <w:rFonts w:ascii="Times New Roman" w:hAnsi="Times New Roman" w:cs="Times New Roman"/>
          <w:noProof/>
        </w:rPr>
        <w:drawing>
          <wp:inline distT="0" distB="0" distL="0" distR="0" wp14:anchorId="690580EA" wp14:editId="62BFFE95">
            <wp:extent cx="5943600" cy="2388235"/>
            <wp:effectExtent l="0" t="0" r="0" b="0"/>
            <wp:docPr id="53806511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65116"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inline>
        </w:drawing>
      </w:r>
    </w:p>
    <w:p w14:paraId="1EBC4E8B" w14:textId="0C5E9BF5" w:rsidR="007844BA" w:rsidRDefault="007844BA" w:rsidP="0050453A">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491BF1A" wp14:editId="3F34AC3A">
            <wp:extent cx="5943600" cy="2312670"/>
            <wp:effectExtent l="0" t="0" r="0" b="0"/>
            <wp:docPr id="160163906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39069"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290C0673" w14:textId="77777777" w:rsidR="007844BA" w:rsidRDefault="007844BA" w:rsidP="0050453A">
      <w:pPr>
        <w:jc w:val="both"/>
        <w:rPr>
          <w:rFonts w:ascii="Times New Roman" w:hAnsi="Times New Roman" w:cs="Times New Roman"/>
        </w:rPr>
      </w:pPr>
    </w:p>
    <w:p w14:paraId="7BA83446" w14:textId="77777777" w:rsidR="007844BA" w:rsidRDefault="007844BA" w:rsidP="0050453A">
      <w:pPr>
        <w:jc w:val="both"/>
        <w:rPr>
          <w:rFonts w:ascii="Times New Roman" w:hAnsi="Times New Roman" w:cs="Times New Roman"/>
        </w:rPr>
      </w:pPr>
    </w:p>
    <w:p w14:paraId="7EB94C27" w14:textId="2A20C862" w:rsidR="007844BA" w:rsidRPr="0048010E" w:rsidRDefault="0048010E" w:rsidP="0050453A">
      <w:pPr>
        <w:jc w:val="both"/>
        <w:rPr>
          <w:rFonts w:ascii="Times New Roman" w:hAnsi="Times New Roman" w:cs="Times New Roman"/>
          <w:b/>
          <w:bCs/>
          <w:i/>
          <w:iCs/>
        </w:rPr>
      </w:pPr>
      <w:r w:rsidRPr="0048010E">
        <w:rPr>
          <w:rFonts w:ascii="Times New Roman" w:hAnsi="Times New Roman" w:cs="Times New Roman"/>
          <w:b/>
          <w:bCs/>
          <w:i/>
          <w:iCs/>
        </w:rPr>
        <w:t>5b. Final recommendations:</w:t>
      </w:r>
    </w:p>
    <w:p w14:paraId="096C52A4" w14:textId="77777777" w:rsidR="0048010E" w:rsidRDefault="0048010E" w:rsidP="0050453A">
      <w:pPr>
        <w:jc w:val="both"/>
        <w:rPr>
          <w:rFonts w:ascii="Times New Roman" w:hAnsi="Times New Roman" w:cs="Times New Roman"/>
        </w:rPr>
      </w:pPr>
    </w:p>
    <w:p w14:paraId="5C80C2AD" w14:textId="61CCD8A9" w:rsidR="00D55328" w:rsidRDefault="004E7B65" w:rsidP="0050453A">
      <w:pPr>
        <w:pStyle w:val="ListParagraph"/>
        <w:numPr>
          <w:ilvl w:val="0"/>
          <w:numId w:val="9"/>
        </w:numPr>
        <w:jc w:val="both"/>
        <w:rPr>
          <w:rFonts w:ascii="Times New Roman" w:hAnsi="Times New Roman" w:cs="Times New Roman"/>
        </w:rPr>
      </w:pPr>
      <w:r>
        <w:rPr>
          <w:rFonts w:ascii="Times New Roman" w:hAnsi="Times New Roman" w:cs="Times New Roman"/>
        </w:rPr>
        <w:t xml:space="preserve">The top 2 hospitals </w:t>
      </w:r>
      <w:r w:rsidRPr="004E7B65">
        <w:rPr>
          <w:rFonts w:ascii="Times New Roman" w:hAnsi="Times New Roman" w:cs="Times New Roman"/>
          <w:i/>
          <w:iCs/>
        </w:rPr>
        <w:t>are different</w:t>
      </w:r>
      <w:r>
        <w:rPr>
          <w:rFonts w:ascii="Times New Roman" w:hAnsi="Times New Roman" w:cs="Times New Roman"/>
        </w:rPr>
        <w:t xml:space="preserve"> in each type of beds. </w:t>
      </w:r>
    </w:p>
    <w:p w14:paraId="0F5967BA" w14:textId="235B8C6B" w:rsidR="004E7B65" w:rsidRDefault="004E7B65" w:rsidP="0050453A">
      <w:pPr>
        <w:pStyle w:val="ListParagraph"/>
        <w:numPr>
          <w:ilvl w:val="0"/>
          <w:numId w:val="9"/>
        </w:numPr>
        <w:jc w:val="both"/>
        <w:rPr>
          <w:rFonts w:ascii="Times New Roman" w:hAnsi="Times New Roman" w:cs="Times New Roman"/>
        </w:rPr>
      </w:pPr>
      <w:r w:rsidRPr="004E7B65">
        <w:rPr>
          <w:rFonts w:ascii="Times New Roman" w:hAnsi="Times New Roman" w:cs="Times New Roman"/>
          <w:i/>
          <w:iCs/>
        </w:rPr>
        <w:t>Phoenix Children Hospital</w:t>
      </w:r>
      <w:r>
        <w:rPr>
          <w:rFonts w:ascii="Times New Roman" w:hAnsi="Times New Roman" w:cs="Times New Roman"/>
        </w:rPr>
        <w:t xml:space="preserve"> has the highest count of license beds compared to all kind of beds which is 247</w:t>
      </w:r>
      <w:r w:rsidR="0050453A">
        <w:rPr>
          <w:rFonts w:ascii="Times New Roman" w:hAnsi="Times New Roman" w:cs="Times New Roman"/>
        </w:rPr>
        <w:t>, also, it’s present in the top 10 list of staffed beds with a count of 159.</w:t>
      </w:r>
    </w:p>
    <w:p w14:paraId="77C05548" w14:textId="75A4FBDE" w:rsidR="004E7B65" w:rsidRDefault="0050453A" w:rsidP="0050453A">
      <w:pPr>
        <w:pStyle w:val="ListParagraph"/>
        <w:numPr>
          <w:ilvl w:val="0"/>
          <w:numId w:val="9"/>
        </w:numPr>
        <w:jc w:val="both"/>
        <w:rPr>
          <w:rFonts w:ascii="Times New Roman" w:hAnsi="Times New Roman" w:cs="Times New Roman"/>
        </w:rPr>
      </w:pPr>
      <w:r w:rsidRPr="0050453A">
        <w:rPr>
          <w:rFonts w:ascii="Times New Roman" w:hAnsi="Times New Roman" w:cs="Times New Roman"/>
          <w:i/>
          <w:iCs/>
        </w:rPr>
        <w:t xml:space="preserve">Vidant Medical </w:t>
      </w:r>
      <w:r w:rsidRPr="0050453A">
        <w:rPr>
          <w:rFonts w:ascii="Times New Roman" w:hAnsi="Times New Roman" w:cs="Times New Roman"/>
        </w:rPr>
        <w:t>Center appears on all three lists, indicating it has a significant number of licensed, census, and staffed beds. This suggests it's a large facility potentially operating at a high capacity, which may be ideal for a pilot program.</w:t>
      </w:r>
    </w:p>
    <w:p w14:paraId="6B03A809" w14:textId="10FE5A7F" w:rsidR="0050453A" w:rsidRDefault="0050453A" w:rsidP="0050453A">
      <w:pPr>
        <w:pStyle w:val="ListParagraph"/>
        <w:numPr>
          <w:ilvl w:val="0"/>
          <w:numId w:val="9"/>
        </w:numPr>
        <w:jc w:val="both"/>
        <w:rPr>
          <w:rFonts w:ascii="Times New Roman" w:hAnsi="Times New Roman" w:cs="Times New Roman"/>
        </w:rPr>
      </w:pPr>
      <w:r w:rsidRPr="0050453A">
        <w:rPr>
          <w:rFonts w:ascii="Times New Roman" w:hAnsi="Times New Roman" w:cs="Times New Roman"/>
          <w:i/>
          <w:iCs/>
        </w:rPr>
        <w:t xml:space="preserve">University of Maryland Medical Center </w:t>
      </w:r>
      <w:r w:rsidRPr="0050453A">
        <w:rPr>
          <w:rFonts w:ascii="Times New Roman" w:hAnsi="Times New Roman" w:cs="Times New Roman"/>
        </w:rPr>
        <w:t>also appears on all three lists, showcasing its substantial infrastructure in terms of bed numbers and potential high patient volume.</w:t>
      </w:r>
    </w:p>
    <w:p w14:paraId="78A0875D" w14:textId="2141B24E" w:rsidR="0050453A" w:rsidRDefault="0050453A" w:rsidP="0050453A">
      <w:pPr>
        <w:pStyle w:val="ListParagraph"/>
        <w:numPr>
          <w:ilvl w:val="0"/>
          <w:numId w:val="9"/>
        </w:numPr>
        <w:jc w:val="both"/>
        <w:rPr>
          <w:rFonts w:ascii="Times New Roman" w:hAnsi="Times New Roman" w:cs="Times New Roman"/>
        </w:rPr>
      </w:pPr>
      <w:r w:rsidRPr="0050453A">
        <w:rPr>
          <w:rFonts w:ascii="Times New Roman" w:hAnsi="Times New Roman" w:cs="Times New Roman"/>
          <w:i/>
          <w:iCs/>
        </w:rPr>
        <w:t>The Methodist Hospital</w:t>
      </w:r>
      <w:r w:rsidRPr="0050453A">
        <w:rPr>
          <w:rFonts w:ascii="Times New Roman" w:hAnsi="Times New Roman" w:cs="Times New Roman"/>
        </w:rPr>
        <w:t xml:space="preserve"> is present on the lists for total licensed beds and total census beds, indicating a high capacity and utilization which could be relevant for interventions aimed at efficiency or patient care.</w:t>
      </w:r>
    </w:p>
    <w:p w14:paraId="649EE4C8" w14:textId="5F46BC28" w:rsidR="0050453A" w:rsidRDefault="0050453A" w:rsidP="0050453A">
      <w:pPr>
        <w:pStyle w:val="ListParagraph"/>
        <w:numPr>
          <w:ilvl w:val="0"/>
          <w:numId w:val="9"/>
        </w:numPr>
        <w:jc w:val="both"/>
        <w:rPr>
          <w:rFonts w:ascii="Times New Roman" w:hAnsi="Times New Roman" w:cs="Times New Roman"/>
        </w:rPr>
      </w:pPr>
      <w:r w:rsidRPr="0050453A">
        <w:rPr>
          <w:rFonts w:ascii="Times New Roman" w:hAnsi="Times New Roman" w:cs="Times New Roman"/>
          <w:i/>
          <w:iCs/>
        </w:rPr>
        <w:t>Dallas County Hospital Association</w:t>
      </w:r>
      <w:r w:rsidRPr="0050453A">
        <w:rPr>
          <w:rFonts w:ascii="Times New Roman" w:hAnsi="Times New Roman" w:cs="Times New Roman"/>
        </w:rPr>
        <w:t xml:space="preserve"> shows up on the lists for total licensed beds and total census beds, which could point to a significant role in serving the healthcare needs of Dallas County.</w:t>
      </w:r>
    </w:p>
    <w:p w14:paraId="3F14B342" w14:textId="660F4F90" w:rsidR="0014037D" w:rsidRPr="0014037D" w:rsidRDefault="0014037D" w:rsidP="0014037D">
      <w:pPr>
        <w:pStyle w:val="ListParagraph"/>
        <w:numPr>
          <w:ilvl w:val="0"/>
          <w:numId w:val="9"/>
        </w:numPr>
        <w:jc w:val="both"/>
        <w:rPr>
          <w:rFonts w:ascii="Times New Roman" w:hAnsi="Times New Roman" w:cs="Times New Roman"/>
        </w:rPr>
      </w:pPr>
      <w:r w:rsidRPr="0014037D">
        <w:rPr>
          <w:rFonts w:ascii="Times New Roman" w:hAnsi="Times New Roman" w:cs="Times New Roman"/>
        </w:rPr>
        <w:t>The three lists overlap in several areas, with some hospitals appearing in all three categories</w:t>
      </w:r>
      <w:r>
        <w:rPr>
          <w:rFonts w:ascii="Times New Roman" w:hAnsi="Times New Roman" w:cs="Times New Roman"/>
        </w:rPr>
        <w:t xml:space="preserve"> that have both ICU and SICU beds are</w:t>
      </w:r>
      <w:r w:rsidRPr="0014037D">
        <w:rPr>
          <w:rFonts w:ascii="Times New Roman" w:hAnsi="Times New Roman" w:cs="Times New Roman"/>
        </w:rPr>
        <w:t xml:space="preserve">, </w:t>
      </w:r>
    </w:p>
    <w:p w14:paraId="182DC664" w14:textId="77777777" w:rsidR="0014037D" w:rsidRPr="0014037D" w:rsidRDefault="0014037D" w:rsidP="0014037D">
      <w:pPr>
        <w:ind w:left="360"/>
        <w:jc w:val="both"/>
        <w:rPr>
          <w:rFonts w:ascii="Times New Roman" w:hAnsi="Times New Roman" w:cs="Times New Roman"/>
        </w:rPr>
      </w:pPr>
    </w:p>
    <w:p w14:paraId="2F20B4E2" w14:textId="77777777" w:rsidR="0014037D" w:rsidRPr="00AE2DD6" w:rsidRDefault="0014037D" w:rsidP="0014037D">
      <w:pPr>
        <w:ind w:left="360" w:firstLine="360"/>
        <w:jc w:val="both"/>
        <w:rPr>
          <w:rFonts w:ascii="Times New Roman" w:hAnsi="Times New Roman" w:cs="Times New Roman"/>
          <w:b/>
          <w:bCs/>
          <w:i/>
          <w:iCs/>
        </w:rPr>
      </w:pPr>
      <w:r w:rsidRPr="00AE2DD6">
        <w:rPr>
          <w:rFonts w:ascii="Times New Roman" w:hAnsi="Times New Roman" w:cs="Times New Roman"/>
          <w:b/>
          <w:bCs/>
          <w:i/>
          <w:iCs/>
        </w:rPr>
        <w:t>University of Maryland Medical Center</w:t>
      </w:r>
    </w:p>
    <w:p w14:paraId="14C811AE" w14:textId="77777777" w:rsidR="0014037D" w:rsidRPr="00AE2DD6" w:rsidRDefault="0014037D" w:rsidP="0014037D">
      <w:pPr>
        <w:ind w:left="360" w:firstLine="360"/>
        <w:jc w:val="both"/>
        <w:rPr>
          <w:rFonts w:ascii="Times New Roman" w:hAnsi="Times New Roman" w:cs="Times New Roman"/>
          <w:b/>
          <w:bCs/>
          <w:i/>
          <w:iCs/>
        </w:rPr>
      </w:pPr>
      <w:r w:rsidRPr="00AE2DD6">
        <w:rPr>
          <w:rFonts w:ascii="Times New Roman" w:hAnsi="Times New Roman" w:cs="Times New Roman"/>
          <w:b/>
          <w:bCs/>
          <w:i/>
          <w:iCs/>
        </w:rPr>
        <w:t>Shands Hospital at the University of Florida</w:t>
      </w:r>
    </w:p>
    <w:p w14:paraId="5A5AEFF0" w14:textId="77777777" w:rsidR="0014037D" w:rsidRPr="0014037D" w:rsidRDefault="0014037D" w:rsidP="0014037D">
      <w:pPr>
        <w:ind w:left="720"/>
        <w:jc w:val="both"/>
        <w:rPr>
          <w:rFonts w:ascii="Times New Roman" w:hAnsi="Times New Roman" w:cs="Times New Roman"/>
        </w:rPr>
      </w:pPr>
      <w:r w:rsidRPr="0014037D">
        <w:rPr>
          <w:rFonts w:ascii="Times New Roman" w:hAnsi="Times New Roman" w:cs="Times New Roman"/>
        </w:rPr>
        <w:t>UC Health University Hospital</w:t>
      </w:r>
    </w:p>
    <w:p w14:paraId="6DB3BF13" w14:textId="77777777" w:rsidR="0014037D" w:rsidRPr="0014037D" w:rsidRDefault="0014037D" w:rsidP="0014037D">
      <w:pPr>
        <w:ind w:left="360" w:firstLine="360"/>
        <w:jc w:val="both"/>
        <w:rPr>
          <w:rFonts w:ascii="Times New Roman" w:hAnsi="Times New Roman" w:cs="Times New Roman"/>
        </w:rPr>
      </w:pPr>
      <w:r w:rsidRPr="0014037D">
        <w:rPr>
          <w:rFonts w:ascii="Times New Roman" w:hAnsi="Times New Roman" w:cs="Times New Roman"/>
        </w:rPr>
        <w:t>University of Minnesota Medical Center Fairview</w:t>
      </w:r>
    </w:p>
    <w:p w14:paraId="6767BFFB" w14:textId="23B62388" w:rsidR="0050453A" w:rsidRDefault="0014037D" w:rsidP="0014037D">
      <w:pPr>
        <w:ind w:left="360" w:firstLine="360"/>
        <w:jc w:val="both"/>
        <w:rPr>
          <w:rFonts w:ascii="Times New Roman" w:hAnsi="Times New Roman" w:cs="Times New Roman"/>
        </w:rPr>
      </w:pPr>
      <w:r w:rsidRPr="0014037D">
        <w:rPr>
          <w:rFonts w:ascii="Times New Roman" w:hAnsi="Times New Roman" w:cs="Times New Roman"/>
        </w:rPr>
        <w:t>Jackson Memorial Hospital</w:t>
      </w:r>
    </w:p>
    <w:p w14:paraId="551027B5" w14:textId="77777777" w:rsidR="0050453A" w:rsidRDefault="0050453A" w:rsidP="0050453A">
      <w:pPr>
        <w:ind w:left="360"/>
        <w:jc w:val="both"/>
        <w:rPr>
          <w:rFonts w:ascii="Times New Roman" w:hAnsi="Times New Roman" w:cs="Times New Roman"/>
        </w:rPr>
      </w:pPr>
    </w:p>
    <w:p w14:paraId="390156E8" w14:textId="1B4C1F59" w:rsidR="0050453A" w:rsidRDefault="0050453A" w:rsidP="0050453A">
      <w:pPr>
        <w:ind w:left="360"/>
        <w:jc w:val="both"/>
        <w:rPr>
          <w:rFonts w:ascii="Times New Roman" w:hAnsi="Times New Roman" w:cs="Times New Roman"/>
        </w:rPr>
      </w:pPr>
    </w:p>
    <w:p w14:paraId="746E7942" w14:textId="77777777" w:rsidR="0014037D" w:rsidRDefault="0014037D" w:rsidP="0050453A">
      <w:pPr>
        <w:ind w:left="360"/>
        <w:jc w:val="both"/>
        <w:rPr>
          <w:rFonts w:ascii="Times New Roman" w:hAnsi="Times New Roman" w:cs="Times New Roman"/>
        </w:rPr>
      </w:pPr>
    </w:p>
    <w:p w14:paraId="17A51E9A" w14:textId="77777777" w:rsidR="0014037D" w:rsidRDefault="0014037D" w:rsidP="0050453A">
      <w:pPr>
        <w:ind w:left="360"/>
        <w:jc w:val="both"/>
        <w:rPr>
          <w:rFonts w:ascii="Times New Roman" w:hAnsi="Times New Roman" w:cs="Times New Roman"/>
        </w:rPr>
      </w:pPr>
    </w:p>
    <w:p w14:paraId="20D57562" w14:textId="77777777" w:rsidR="0014037D" w:rsidRDefault="0014037D" w:rsidP="0050453A">
      <w:pPr>
        <w:ind w:left="360"/>
        <w:jc w:val="both"/>
        <w:rPr>
          <w:rFonts w:ascii="Times New Roman" w:hAnsi="Times New Roman" w:cs="Times New Roman"/>
        </w:rPr>
      </w:pPr>
    </w:p>
    <w:p w14:paraId="2FFEF5CF" w14:textId="77777777" w:rsidR="0014037D" w:rsidRDefault="0014037D" w:rsidP="0050453A">
      <w:pPr>
        <w:ind w:left="360"/>
        <w:jc w:val="both"/>
        <w:rPr>
          <w:rFonts w:ascii="Times New Roman" w:hAnsi="Times New Roman" w:cs="Times New Roman"/>
        </w:rPr>
      </w:pPr>
    </w:p>
    <w:p w14:paraId="2ED1F7B7" w14:textId="77777777" w:rsidR="0014037D" w:rsidRDefault="0014037D" w:rsidP="0050453A">
      <w:pPr>
        <w:ind w:left="360"/>
        <w:jc w:val="both"/>
        <w:rPr>
          <w:rFonts w:ascii="Times New Roman" w:hAnsi="Times New Roman" w:cs="Times New Roman"/>
        </w:rPr>
      </w:pPr>
    </w:p>
    <w:p w14:paraId="01B65F94" w14:textId="11A3877B" w:rsidR="0014037D" w:rsidRDefault="0014037D" w:rsidP="0050453A">
      <w:pPr>
        <w:ind w:left="360"/>
        <w:jc w:val="both"/>
        <w:rPr>
          <w:rFonts w:ascii="Times New Roman" w:hAnsi="Times New Roman" w:cs="Times New Roman"/>
        </w:rPr>
      </w:pPr>
      <w:r>
        <w:rPr>
          <w:rFonts w:ascii="Times New Roman" w:hAnsi="Times New Roman" w:cs="Times New Roman"/>
        </w:rPr>
        <w:lastRenderedPageBreak/>
        <w:t>References:</w:t>
      </w:r>
    </w:p>
    <w:p w14:paraId="62E2BF87" w14:textId="77777777" w:rsidR="0014037D" w:rsidRDefault="0014037D" w:rsidP="0050453A">
      <w:pPr>
        <w:ind w:left="360"/>
        <w:jc w:val="both"/>
        <w:rPr>
          <w:rFonts w:ascii="Times New Roman" w:hAnsi="Times New Roman" w:cs="Times New Roman"/>
        </w:rPr>
      </w:pPr>
    </w:p>
    <w:p w14:paraId="17554EB7" w14:textId="5A39DD0C" w:rsidR="00803279" w:rsidRDefault="00803279" w:rsidP="00803279">
      <w:pPr>
        <w:pStyle w:val="NormalWeb"/>
        <w:spacing w:before="0" w:beforeAutospacing="0" w:after="0" w:afterAutospacing="0" w:line="480" w:lineRule="auto"/>
        <w:ind w:left="720" w:hanging="720"/>
      </w:pPr>
      <w:r>
        <w:rPr>
          <w:i/>
          <w:iCs/>
        </w:rPr>
        <w:t>Star Schema the complete reference</w:t>
      </w:r>
      <w:r>
        <w:t xml:space="preserve">. (n.d.). Goodreads. </w:t>
      </w:r>
      <w:hyperlink r:id="rId17" w:history="1">
        <w:r w:rsidRPr="00803279">
          <w:rPr>
            <w:rStyle w:val="Hyperlink"/>
          </w:rPr>
          <w:t>https://www.goodreads.com/en/book/show/9429688</w:t>
        </w:r>
      </w:hyperlink>
    </w:p>
    <w:p w14:paraId="6F0CFE8B" w14:textId="77777777" w:rsidR="0014037D" w:rsidRPr="0050453A" w:rsidRDefault="0014037D" w:rsidP="0050453A">
      <w:pPr>
        <w:ind w:left="360"/>
        <w:jc w:val="both"/>
        <w:rPr>
          <w:rFonts w:ascii="Times New Roman" w:hAnsi="Times New Roman" w:cs="Times New Roman"/>
        </w:rPr>
      </w:pPr>
    </w:p>
    <w:sectPr w:rsidR="0014037D" w:rsidRPr="0050453A" w:rsidSect="00387E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5CF0"/>
    <w:multiLevelType w:val="multilevel"/>
    <w:tmpl w:val="4888E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95B7C"/>
    <w:multiLevelType w:val="hybridMultilevel"/>
    <w:tmpl w:val="AB5EE6C4"/>
    <w:lvl w:ilvl="0" w:tplc="584A6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4C38B4"/>
    <w:multiLevelType w:val="multilevel"/>
    <w:tmpl w:val="0D6C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AD617E"/>
    <w:multiLevelType w:val="hybridMultilevel"/>
    <w:tmpl w:val="3CE23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E3935"/>
    <w:multiLevelType w:val="hybridMultilevel"/>
    <w:tmpl w:val="FCC0D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BE1FCC"/>
    <w:multiLevelType w:val="hybridMultilevel"/>
    <w:tmpl w:val="37AC2CE4"/>
    <w:lvl w:ilvl="0" w:tplc="6F8CB97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402412"/>
    <w:multiLevelType w:val="hybridMultilevel"/>
    <w:tmpl w:val="4F32A1F0"/>
    <w:lvl w:ilvl="0" w:tplc="50BC91F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E66A4C"/>
    <w:multiLevelType w:val="hybridMultilevel"/>
    <w:tmpl w:val="519E6BCE"/>
    <w:lvl w:ilvl="0" w:tplc="335476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7D59FA"/>
    <w:multiLevelType w:val="hybridMultilevel"/>
    <w:tmpl w:val="17A46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1282319">
    <w:abstractNumId w:val="0"/>
  </w:num>
  <w:num w:numId="2" w16cid:durableId="1251507149">
    <w:abstractNumId w:val="2"/>
  </w:num>
  <w:num w:numId="3" w16cid:durableId="1202328944">
    <w:abstractNumId w:val="3"/>
  </w:num>
  <w:num w:numId="4" w16cid:durableId="1579707520">
    <w:abstractNumId w:val="1"/>
  </w:num>
  <w:num w:numId="5" w16cid:durableId="372732561">
    <w:abstractNumId w:val="4"/>
  </w:num>
  <w:num w:numId="6" w16cid:durableId="1262029174">
    <w:abstractNumId w:val="5"/>
  </w:num>
  <w:num w:numId="7" w16cid:durableId="1442919374">
    <w:abstractNumId w:val="7"/>
  </w:num>
  <w:num w:numId="8" w16cid:durableId="99298497">
    <w:abstractNumId w:val="6"/>
  </w:num>
  <w:num w:numId="9" w16cid:durableId="4683247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BE"/>
    <w:rsid w:val="000730E6"/>
    <w:rsid w:val="000B06D0"/>
    <w:rsid w:val="0014037D"/>
    <w:rsid w:val="003255A7"/>
    <w:rsid w:val="00387E33"/>
    <w:rsid w:val="00395527"/>
    <w:rsid w:val="00403BC4"/>
    <w:rsid w:val="0048010E"/>
    <w:rsid w:val="004938B6"/>
    <w:rsid w:val="004B1408"/>
    <w:rsid w:val="004D7F91"/>
    <w:rsid w:val="004E7B65"/>
    <w:rsid w:val="0050453A"/>
    <w:rsid w:val="005256C9"/>
    <w:rsid w:val="00575065"/>
    <w:rsid w:val="00621FB9"/>
    <w:rsid w:val="00624822"/>
    <w:rsid w:val="006A308F"/>
    <w:rsid w:val="006D352B"/>
    <w:rsid w:val="006D3991"/>
    <w:rsid w:val="00741EAF"/>
    <w:rsid w:val="007473BE"/>
    <w:rsid w:val="007844BA"/>
    <w:rsid w:val="007B19AF"/>
    <w:rsid w:val="007E5629"/>
    <w:rsid w:val="007E6AD3"/>
    <w:rsid w:val="00803279"/>
    <w:rsid w:val="00913963"/>
    <w:rsid w:val="00921CC3"/>
    <w:rsid w:val="00960550"/>
    <w:rsid w:val="009620AF"/>
    <w:rsid w:val="00A441A9"/>
    <w:rsid w:val="00AE2DD6"/>
    <w:rsid w:val="00AF3CFD"/>
    <w:rsid w:val="00B2148C"/>
    <w:rsid w:val="00CF6558"/>
    <w:rsid w:val="00D55328"/>
    <w:rsid w:val="00D5567B"/>
    <w:rsid w:val="00DA2F2B"/>
    <w:rsid w:val="00EB5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3F251"/>
  <w15:chartTrackingRefBased/>
  <w15:docId w15:val="{9E295E13-631B-C24A-8E9E-DC768BCD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D5567B"/>
  </w:style>
  <w:style w:type="character" w:styleId="HTMLCode">
    <w:name w:val="HTML Code"/>
    <w:basedOn w:val="DefaultParagraphFont"/>
    <w:uiPriority w:val="99"/>
    <w:semiHidden/>
    <w:unhideWhenUsed/>
    <w:rsid w:val="00960550"/>
    <w:rPr>
      <w:rFonts w:ascii="Courier New" w:eastAsia="Times New Roman" w:hAnsi="Courier New" w:cs="Courier New"/>
      <w:sz w:val="20"/>
      <w:szCs w:val="20"/>
    </w:rPr>
  </w:style>
  <w:style w:type="table" w:styleId="TableGrid">
    <w:name w:val="Table Grid"/>
    <w:basedOn w:val="TableNormal"/>
    <w:uiPriority w:val="39"/>
    <w:rsid w:val="00741E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D7F91"/>
    <w:rPr>
      <w:color w:val="0000FF"/>
      <w:u w:val="single"/>
    </w:rPr>
  </w:style>
  <w:style w:type="paragraph" w:styleId="ListParagraph">
    <w:name w:val="List Paragraph"/>
    <w:basedOn w:val="Normal"/>
    <w:uiPriority w:val="34"/>
    <w:qFormat/>
    <w:rsid w:val="007E5629"/>
    <w:pPr>
      <w:ind w:left="720"/>
      <w:contextualSpacing/>
    </w:pPr>
  </w:style>
  <w:style w:type="character" w:styleId="Strong">
    <w:name w:val="Strong"/>
    <w:basedOn w:val="DefaultParagraphFont"/>
    <w:uiPriority w:val="22"/>
    <w:qFormat/>
    <w:rsid w:val="0050453A"/>
    <w:rPr>
      <w:b/>
      <w:bCs/>
    </w:rPr>
  </w:style>
  <w:style w:type="paragraph" w:styleId="NormalWeb">
    <w:name w:val="Normal (Web)"/>
    <w:basedOn w:val="Normal"/>
    <w:uiPriority w:val="99"/>
    <w:semiHidden/>
    <w:unhideWhenUsed/>
    <w:rsid w:val="00803279"/>
    <w:pPr>
      <w:spacing w:before="100" w:beforeAutospacing="1" w:after="100" w:afterAutospacing="1"/>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8032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3482">
      <w:bodyDiv w:val="1"/>
      <w:marLeft w:val="0"/>
      <w:marRight w:val="0"/>
      <w:marTop w:val="0"/>
      <w:marBottom w:val="0"/>
      <w:divBdr>
        <w:top w:val="none" w:sz="0" w:space="0" w:color="auto"/>
        <w:left w:val="none" w:sz="0" w:space="0" w:color="auto"/>
        <w:bottom w:val="none" w:sz="0" w:space="0" w:color="auto"/>
        <w:right w:val="none" w:sz="0" w:space="0" w:color="auto"/>
      </w:divBdr>
    </w:div>
    <w:div w:id="702022906">
      <w:bodyDiv w:val="1"/>
      <w:marLeft w:val="0"/>
      <w:marRight w:val="0"/>
      <w:marTop w:val="0"/>
      <w:marBottom w:val="0"/>
      <w:divBdr>
        <w:top w:val="none" w:sz="0" w:space="0" w:color="auto"/>
        <w:left w:val="none" w:sz="0" w:space="0" w:color="auto"/>
        <w:bottom w:val="none" w:sz="0" w:space="0" w:color="auto"/>
        <w:right w:val="none" w:sz="0" w:space="0" w:color="auto"/>
      </w:divBdr>
    </w:div>
    <w:div w:id="1333143895">
      <w:bodyDiv w:val="1"/>
      <w:marLeft w:val="0"/>
      <w:marRight w:val="0"/>
      <w:marTop w:val="0"/>
      <w:marBottom w:val="0"/>
      <w:divBdr>
        <w:top w:val="none" w:sz="0" w:space="0" w:color="auto"/>
        <w:left w:val="none" w:sz="0" w:space="0" w:color="auto"/>
        <w:bottom w:val="none" w:sz="0" w:space="0" w:color="auto"/>
        <w:right w:val="none" w:sz="0" w:space="0" w:color="auto"/>
      </w:divBdr>
      <w:divsChild>
        <w:div w:id="105276331">
          <w:marLeft w:val="-720"/>
          <w:marRight w:val="0"/>
          <w:marTop w:val="0"/>
          <w:marBottom w:val="0"/>
          <w:divBdr>
            <w:top w:val="none" w:sz="0" w:space="0" w:color="auto"/>
            <w:left w:val="none" w:sz="0" w:space="0" w:color="auto"/>
            <w:bottom w:val="none" w:sz="0" w:space="0" w:color="auto"/>
            <w:right w:val="none" w:sz="0" w:space="0" w:color="auto"/>
          </w:divBdr>
        </w:div>
      </w:divsChild>
    </w:div>
    <w:div w:id="2006351163">
      <w:bodyDiv w:val="1"/>
      <w:marLeft w:val="0"/>
      <w:marRight w:val="0"/>
      <w:marTop w:val="0"/>
      <w:marBottom w:val="0"/>
      <w:divBdr>
        <w:top w:val="none" w:sz="0" w:space="0" w:color="auto"/>
        <w:left w:val="none" w:sz="0" w:space="0" w:color="auto"/>
        <w:bottom w:val="none" w:sz="0" w:space="0" w:color="auto"/>
        <w:right w:val="none" w:sz="0" w:space="0" w:color="auto"/>
      </w:divBdr>
    </w:div>
    <w:div w:id="202119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oodreads.com/en/book/show/9429688"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719</Words>
  <Characters>4103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Vellanki</dc:creator>
  <cp:keywords/>
  <dc:description/>
  <cp:lastModifiedBy>Shivani Vellanki</cp:lastModifiedBy>
  <cp:revision>15</cp:revision>
  <dcterms:created xsi:type="dcterms:W3CDTF">2023-12-02T18:51:00Z</dcterms:created>
  <dcterms:modified xsi:type="dcterms:W3CDTF">2024-03-08T18:01:00Z</dcterms:modified>
</cp:coreProperties>
</file>