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7EDD3" w14:textId="6EFFFE67" w:rsidR="00C20033" w:rsidRPr="00C20033" w:rsidRDefault="00C20033" w:rsidP="00C20033">
      <w:pPr>
        <w:pStyle w:val="Heading1"/>
      </w:pPr>
      <w:r w:rsidRPr="00C20033">
        <w:t>I</w:t>
      </w:r>
      <w:r w:rsidR="00954C43">
        <w:t>ntroduction</w:t>
      </w:r>
    </w:p>
    <w:p w14:paraId="35ED12FA" w14:textId="77A45789" w:rsidR="00C20033" w:rsidRDefault="00C20033" w:rsidP="00C20033">
      <w:pPr>
        <w:pStyle w:val="NormalWeb"/>
        <w:shd w:val="clear" w:color="auto" w:fill="FFFFFF"/>
        <w:spacing w:before="0" w:beforeAutospacing="0" w:after="336" w:afterAutospacing="0"/>
        <w:rPr>
          <w:rFonts w:asciiTheme="minorHAnsi" w:hAnsiTheme="minorHAnsi" w:cstheme="minorHAnsi"/>
          <w:color w:val="3A3A3A"/>
          <w:sz w:val="23"/>
          <w:szCs w:val="23"/>
        </w:rPr>
      </w:pPr>
      <w:r>
        <w:rPr>
          <w:rFonts w:asciiTheme="minorHAnsi" w:hAnsiTheme="minorHAnsi" w:cstheme="minorHAnsi"/>
          <w:color w:val="3A3A3A"/>
          <w:sz w:val="23"/>
          <w:szCs w:val="23"/>
        </w:rPr>
        <w:t xml:space="preserve">This document includes details about testing the </w:t>
      </w:r>
      <w:r w:rsidR="00D80B22">
        <w:rPr>
          <w:rFonts w:asciiTheme="minorHAnsi" w:hAnsiTheme="minorHAnsi" w:cstheme="minorHAnsi"/>
          <w:color w:val="3A3A3A"/>
          <w:sz w:val="23"/>
          <w:szCs w:val="23"/>
        </w:rPr>
        <w:t xml:space="preserve">new </w:t>
      </w:r>
      <w:r>
        <w:rPr>
          <w:rFonts w:asciiTheme="minorHAnsi" w:hAnsiTheme="minorHAnsi" w:cstheme="minorHAnsi"/>
          <w:color w:val="3A3A3A"/>
          <w:sz w:val="23"/>
          <w:szCs w:val="23"/>
        </w:rPr>
        <w:t>Cake Shop web application</w:t>
      </w:r>
      <w:r w:rsidR="00D80B22">
        <w:rPr>
          <w:rFonts w:asciiTheme="minorHAnsi" w:hAnsiTheme="minorHAnsi" w:cstheme="minorHAnsi"/>
          <w:color w:val="3A3A3A"/>
          <w:sz w:val="23"/>
          <w:szCs w:val="23"/>
        </w:rPr>
        <w:t>.</w:t>
      </w:r>
    </w:p>
    <w:p w14:paraId="6A6345BE" w14:textId="493FDBCC" w:rsidR="00C20033" w:rsidRDefault="00C20033" w:rsidP="008838EC">
      <w:pPr>
        <w:pStyle w:val="Heading1"/>
      </w:pPr>
      <w:r w:rsidRPr="00C20033">
        <w:t>S</w:t>
      </w:r>
      <w:r w:rsidR="00954C43">
        <w:t>cope</w:t>
      </w:r>
    </w:p>
    <w:p w14:paraId="56424614" w14:textId="56255994" w:rsidR="008838EC" w:rsidRPr="008838EC" w:rsidRDefault="008838EC" w:rsidP="008838EC">
      <w:r>
        <w:t>Scope includes all the application testing from end to end.</w:t>
      </w:r>
      <w:r w:rsidR="005C58A8">
        <w:t xml:space="preserve"> </w:t>
      </w:r>
      <w:r w:rsidR="00235B38">
        <w:t>Details are listed in next sections.</w:t>
      </w:r>
    </w:p>
    <w:p w14:paraId="5E5CBDD7" w14:textId="288A5672" w:rsidR="00A920A0" w:rsidRDefault="00C20033" w:rsidP="00A920A0">
      <w:pPr>
        <w:pStyle w:val="Heading1"/>
      </w:pPr>
      <w:r w:rsidRPr="00C20033">
        <w:t>Testing Strategy</w:t>
      </w:r>
    </w:p>
    <w:p w14:paraId="74F8FE1B" w14:textId="42EC6297" w:rsidR="001A5C30" w:rsidRDefault="00C20033" w:rsidP="00A920A0">
      <w:pPr>
        <w:pStyle w:val="Heading2"/>
      </w:pPr>
      <w:r w:rsidRPr="00C20033">
        <w:t>Alpha Testing (Unit Testing)</w:t>
      </w:r>
    </w:p>
    <w:p w14:paraId="6E589CE4" w14:textId="490C3924" w:rsidR="00A920A0" w:rsidRPr="00A920A0" w:rsidRDefault="00A920A0" w:rsidP="00A920A0">
      <w:pPr>
        <w:pStyle w:val="Heading2"/>
        <w:rPr>
          <w:rFonts w:asciiTheme="minorHAnsi" w:eastAsia="Times New Roman" w:hAnsiTheme="minorHAnsi" w:cstheme="minorHAnsi"/>
          <w:color w:val="3A3A3A"/>
          <w:sz w:val="23"/>
          <w:szCs w:val="23"/>
          <w:lang w:eastAsia="en-CA"/>
        </w:rPr>
      </w:pPr>
      <w:r w:rsidRPr="00A920A0">
        <w:rPr>
          <w:rFonts w:asciiTheme="minorHAnsi" w:eastAsia="Times New Roman" w:hAnsiTheme="minorHAnsi" w:cstheme="minorHAnsi"/>
          <w:color w:val="3A3A3A"/>
          <w:sz w:val="23"/>
          <w:szCs w:val="23"/>
          <w:lang w:eastAsia="en-CA"/>
        </w:rPr>
        <w:t>Development team is expected doing unit testing within development period. There is no additional time in project plan for unit testing. All conditions are expected to be tested and documented by developers before system testing.</w:t>
      </w:r>
    </w:p>
    <w:p w14:paraId="0DEE1046" w14:textId="72A27594" w:rsidR="00A920A0" w:rsidRDefault="00C20033" w:rsidP="00A920A0">
      <w:pPr>
        <w:pStyle w:val="Heading2"/>
      </w:pPr>
      <w:r w:rsidRPr="00C20033">
        <w:t>System and Integration Testing</w:t>
      </w:r>
    </w:p>
    <w:p w14:paraId="5FDF931F" w14:textId="0E00B1FB" w:rsidR="00C15B7D" w:rsidRDefault="00C15B7D" w:rsidP="00C20033">
      <w:pPr>
        <w:pStyle w:val="NormalWeb"/>
        <w:shd w:val="clear" w:color="auto" w:fill="FFFFFF"/>
        <w:spacing w:before="0" w:beforeAutospacing="0" w:after="336" w:afterAutospacing="0"/>
        <w:rPr>
          <w:rFonts w:asciiTheme="minorHAnsi" w:hAnsiTheme="minorHAnsi" w:cstheme="minorHAnsi"/>
          <w:color w:val="3A3A3A"/>
          <w:sz w:val="23"/>
          <w:szCs w:val="23"/>
        </w:rPr>
      </w:pPr>
      <w:r>
        <w:rPr>
          <w:rFonts w:asciiTheme="minorHAnsi" w:hAnsiTheme="minorHAnsi" w:cstheme="minorHAnsi"/>
          <w:color w:val="3A3A3A"/>
          <w:sz w:val="23"/>
          <w:szCs w:val="23"/>
        </w:rPr>
        <w:t>System test is done by test engineers.</w:t>
      </w:r>
    </w:p>
    <w:p w14:paraId="4BB8A11B" w14:textId="2C1A99E7" w:rsidR="00C15B7D" w:rsidRDefault="004E71DC" w:rsidP="00C20033">
      <w:pPr>
        <w:pStyle w:val="NormalWeb"/>
        <w:shd w:val="clear" w:color="auto" w:fill="FFFFFF"/>
        <w:spacing w:before="0" w:beforeAutospacing="0" w:after="336" w:afterAutospacing="0"/>
        <w:rPr>
          <w:rFonts w:asciiTheme="minorHAnsi" w:hAnsiTheme="minorHAnsi" w:cstheme="minorHAnsi"/>
          <w:color w:val="3A3A3A"/>
          <w:sz w:val="23"/>
          <w:szCs w:val="23"/>
        </w:rPr>
      </w:pPr>
      <w:r>
        <w:rPr>
          <w:rFonts w:asciiTheme="minorHAnsi" w:hAnsiTheme="minorHAnsi" w:cstheme="minorHAnsi"/>
          <w:color w:val="3A3A3A"/>
          <w:sz w:val="23"/>
          <w:szCs w:val="23"/>
        </w:rPr>
        <w:t>All system t</w:t>
      </w:r>
      <w:r w:rsidR="00C15B7D">
        <w:rPr>
          <w:rFonts w:asciiTheme="minorHAnsi" w:hAnsiTheme="minorHAnsi" w:cstheme="minorHAnsi"/>
          <w:color w:val="3A3A3A"/>
          <w:sz w:val="23"/>
          <w:szCs w:val="23"/>
        </w:rPr>
        <w:t>est cases are listed in attached document</w:t>
      </w:r>
      <w:r w:rsidR="00656FFA">
        <w:rPr>
          <w:rFonts w:asciiTheme="minorHAnsi" w:hAnsiTheme="minorHAnsi" w:cstheme="minorHAnsi"/>
          <w:color w:val="3A3A3A"/>
          <w:sz w:val="23"/>
          <w:szCs w:val="23"/>
        </w:rPr>
        <w:t>:</w:t>
      </w:r>
      <w:r w:rsidR="003A6638">
        <w:rPr>
          <w:rFonts w:asciiTheme="minorHAnsi" w:hAnsiTheme="minorHAnsi" w:cstheme="minorHAnsi"/>
          <w:color w:val="3A3A3A"/>
          <w:sz w:val="23"/>
          <w:szCs w:val="23"/>
        </w:rPr>
        <w:object w:dxaOrig="1543" w:dyaOrig="995" w14:anchorId="138EF6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35pt;height:49.95pt" o:ole="">
            <v:imagedata r:id="rId5" o:title=""/>
          </v:shape>
          <o:OLEObject Type="Embed" ProgID="Excel.Sheet.12" ShapeID="_x0000_i1027" DrawAspect="Icon" ObjectID="_1604760657" r:id="rId6"/>
        </w:object>
      </w:r>
      <w:bookmarkStart w:id="0" w:name="_GoBack"/>
      <w:bookmarkEnd w:id="0"/>
      <w:r w:rsidR="003A6638">
        <w:rPr>
          <w:rFonts w:asciiTheme="minorHAnsi" w:hAnsiTheme="minorHAnsi" w:cstheme="minorHAnsi"/>
          <w:color w:val="3A3A3A"/>
          <w:sz w:val="23"/>
          <w:szCs w:val="23"/>
        </w:rPr>
        <w:t xml:space="preserve"> </w:t>
      </w:r>
    </w:p>
    <w:p w14:paraId="63A83951" w14:textId="155EE6EE" w:rsidR="00D80B22" w:rsidRDefault="00C20033" w:rsidP="00EF673E">
      <w:pPr>
        <w:pStyle w:val="NoSpacing"/>
        <w:rPr>
          <w:rStyle w:val="Heading2Char"/>
        </w:rPr>
      </w:pPr>
      <w:r w:rsidRPr="004E71DC">
        <w:rPr>
          <w:rStyle w:val="Heading2Char"/>
        </w:rPr>
        <w:t>Performance and Stress Testing</w:t>
      </w:r>
    </w:p>
    <w:p w14:paraId="1AC35BE7" w14:textId="16E18B94" w:rsidR="004E71DC" w:rsidRPr="00D80B22" w:rsidRDefault="00055831" w:rsidP="00540321">
      <w:pPr>
        <w:pStyle w:val="NoSpacing"/>
      </w:pPr>
      <w:r w:rsidRPr="00D80B22">
        <w:t xml:space="preserve">100 concurrent users will be tested by </w:t>
      </w:r>
      <w:r w:rsidR="00D80B22" w:rsidRPr="00D80B22">
        <w:t>an automatic testing tool.</w:t>
      </w:r>
      <w:r w:rsidR="00D80B22">
        <w:t xml:space="preserve"> </w:t>
      </w:r>
      <w:r w:rsidR="004105CE">
        <w:t>Response times should be measured under high usage.</w:t>
      </w:r>
    </w:p>
    <w:p w14:paraId="125A23E1" w14:textId="0249A2FA" w:rsidR="00EF673E" w:rsidRDefault="00C20033" w:rsidP="00EF673E">
      <w:pPr>
        <w:pStyle w:val="Heading2"/>
      </w:pPr>
      <w:r w:rsidRPr="00C20033">
        <w:t>User Acceptance Testing</w:t>
      </w:r>
    </w:p>
    <w:p w14:paraId="52F35921" w14:textId="275A35BB" w:rsidR="00EF673E" w:rsidRDefault="00EF673E" w:rsidP="00EF673E">
      <w:pPr>
        <w:pStyle w:val="NoSpacing"/>
      </w:pPr>
      <w:r>
        <w:t>Users will create their own test cases, and will test the functionality.</w:t>
      </w:r>
    </w:p>
    <w:p w14:paraId="7E4D12A7" w14:textId="71B23A62" w:rsidR="004262A9" w:rsidRDefault="00C20033" w:rsidP="00DA2695">
      <w:pPr>
        <w:pStyle w:val="Heading2"/>
      </w:pPr>
      <w:r w:rsidRPr="00C20033">
        <w:t>Batch Testing</w:t>
      </w:r>
    </w:p>
    <w:p w14:paraId="197C261C" w14:textId="60209083" w:rsidR="004262A9" w:rsidRDefault="004262A9" w:rsidP="00DA2695">
      <w:pPr>
        <w:pStyle w:val="NoSpacing"/>
      </w:pPr>
      <w:r>
        <w:t>Automatic cancelling function will be tested</w:t>
      </w:r>
      <w:r w:rsidR="00DC2D8C">
        <w:t xml:space="preserve"> in this section</w:t>
      </w:r>
      <w:r>
        <w:t>.</w:t>
      </w:r>
      <w:r w:rsidR="00E11492">
        <w:t xml:space="preserve"> Also, file maintenance batches should be tested.</w:t>
      </w:r>
    </w:p>
    <w:p w14:paraId="5C54E414" w14:textId="004812A2" w:rsidR="000D1B7E" w:rsidRDefault="000D1B7E" w:rsidP="004B174A">
      <w:pPr>
        <w:pStyle w:val="Heading2"/>
      </w:pPr>
      <w:r>
        <w:t>Security Testing</w:t>
      </w:r>
    </w:p>
    <w:p w14:paraId="67FF7DBB" w14:textId="18D9D36C" w:rsidR="000D1B7E" w:rsidRPr="004262A9" w:rsidRDefault="000D1B7E" w:rsidP="00DA2695">
      <w:pPr>
        <w:pStyle w:val="NoSpacing"/>
      </w:pPr>
      <w:r>
        <w:t>All pages will be tested against SQL injection. Additionally, un</w:t>
      </w:r>
      <w:r w:rsidR="004B174A">
        <w:t xml:space="preserve">authorized page load must be prevented. These scenarios are included in system test steps. </w:t>
      </w:r>
    </w:p>
    <w:p w14:paraId="0E39C316" w14:textId="7C499084" w:rsidR="00C20033" w:rsidRDefault="00C20033" w:rsidP="00DA2695">
      <w:pPr>
        <w:pStyle w:val="Heading1"/>
      </w:pPr>
      <w:r w:rsidRPr="00C20033">
        <w:t>Test Schedule</w:t>
      </w:r>
    </w:p>
    <w:p w14:paraId="246F6AAC" w14:textId="2971ABD0" w:rsidR="000C0BF1" w:rsidRPr="00DA2695" w:rsidRDefault="000C0BF1" w:rsidP="00DA2695">
      <w:r w:rsidRPr="00DA2695">
        <w:t>Test schedule is shown in project plan.</w:t>
      </w:r>
    </w:p>
    <w:p w14:paraId="4A9CDD07" w14:textId="0C3704BA" w:rsidR="00C20033" w:rsidRDefault="00C20033" w:rsidP="00AC2ECA">
      <w:pPr>
        <w:pStyle w:val="Heading1"/>
      </w:pPr>
      <w:r w:rsidRPr="00AC2ECA">
        <w:t>Dependencies</w:t>
      </w:r>
    </w:p>
    <w:p w14:paraId="35BD04A6" w14:textId="0A35B108" w:rsidR="00AC2ECA" w:rsidRPr="00AC2ECA" w:rsidRDefault="00CC4CBA" w:rsidP="00AC2ECA">
      <w:r>
        <w:t>Homepage and login functionalities should be tested first. Customer and owner pages can be tested afterwards. These two pages have interactive functionalities, so they must be tested accordingly.</w:t>
      </w:r>
    </w:p>
    <w:p w14:paraId="7ED822CA" w14:textId="0E935494" w:rsidR="00C20033" w:rsidRDefault="00C20033" w:rsidP="00D0373B">
      <w:pPr>
        <w:pStyle w:val="Heading1"/>
      </w:pPr>
      <w:r w:rsidRPr="00C20033">
        <w:lastRenderedPageBreak/>
        <w:t>Risks/Assumptions</w:t>
      </w:r>
    </w:p>
    <w:p w14:paraId="45205BE0" w14:textId="45D03499" w:rsidR="00AC2ECA" w:rsidRDefault="00AC2ECA" w:rsidP="00C20033">
      <w:pPr>
        <w:pStyle w:val="NormalWeb"/>
        <w:shd w:val="clear" w:color="auto" w:fill="FFFFFF"/>
        <w:spacing w:before="0" w:beforeAutospacing="0" w:after="336" w:afterAutospacing="0"/>
        <w:rPr>
          <w:rFonts w:asciiTheme="minorHAnsi" w:hAnsiTheme="minorHAnsi" w:cstheme="minorHAnsi"/>
          <w:color w:val="3A3A3A"/>
          <w:sz w:val="23"/>
          <w:szCs w:val="23"/>
        </w:rPr>
      </w:pPr>
      <w:r>
        <w:rPr>
          <w:rFonts w:asciiTheme="minorHAnsi" w:hAnsiTheme="minorHAnsi" w:cstheme="minorHAnsi"/>
          <w:color w:val="3A3A3A"/>
          <w:sz w:val="23"/>
          <w:szCs w:val="23"/>
        </w:rPr>
        <w:t xml:space="preserve">There are </w:t>
      </w:r>
      <w:r w:rsidR="00D0373B">
        <w:rPr>
          <w:rFonts w:asciiTheme="minorHAnsi" w:hAnsiTheme="minorHAnsi" w:cstheme="minorHAnsi"/>
          <w:color w:val="3A3A3A"/>
          <w:sz w:val="23"/>
          <w:szCs w:val="23"/>
        </w:rPr>
        <w:t>limited number of users</w:t>
      </w:r>
      <w:r w:rsidR="005E144E">
        <w:rPr>
          <w:rFonts w:asciiTheme="minorHAnsi" w:hAnsiTheme="minorHAnsi" w:cstheme="minorHAnsi"/>
          <w:color w:val="3A3A3A"/>
          <w:sz w:val="23"/>
          <w:szCs w:val="23"/>
        </w:rPr>
        <w:t xml:space="preserve"> and </w:t>
      </w:r>
      <w:r w:rsidR="00D0373B">
        <w:rPr>
          <w:rFonts w:asciiTheme="minorHAnsi" w:hAnsiTheme="minorHAnsi" w:cstheme="minorHAnsi"/>
          <w:color w:val="3A3A3A"/>
          <w:sz w:val="23"/>
          <w:szCs w:val="23"/>
        </w:rPr>
        <w:t>owners</w:t>
      </w:r>
      <w:r>
        <w:rPr>
          <w:rFonts w:asciiTheme="minorHAnsi" w:hAnsiTheme="minorHAnsi" w:cstheme="minorHAnsi"/>
          <w:color w:val="3A3A3A"/>
          <w:sz w:val="23"/>
          <w:szCs w:val="23"/>
        </w:rPr>
        <w:t xml:space="preserve"> who will </w:t>
      </w:r>
      <w:r w:rsidR="00D0373B">
        <w:rPr>
          <w:rFonts w:asciiTheme="minorHAnsi" w:hAnsiTheme="minorHAnsi" w:cstheme="minorHAnsi"/>
          <w:color w:val="3A3A3A"/>
          <w:sz w:val="23"/>
          <w:szCs w:val="23"/>
        </w:rPr>
        <w:t>do user acceptance test</w:t>
      </w:r>
      <w:r>
        <w:rPr>
          <w:rFonts w:asciiTheme="minorHAnsi" w:hAnsiTheme="minorHAnsi" w:cstheme="minorHAnsi"/>
          <w:color w:val="3A3A3A"/>
          <w:sz w:val="23"/>
          <w:szCs w:val="23"/>
        </w:rPr>
        <w:t xml:space="preserve">. </w:t>
      </w:r>
      <w:r w:rsidR="00214A2D">
        <w:rPr>
          <w:rFonts w:asciiTheme="minorHAnsi" w:hAnsiTheme="minorHAnsi" w:cstheme="minorHAnsi"/>
          <w:color w:val="3A3A3A"/>
          <w:sz w:val="23"/>
          <w:szCs w:val="23"/>
        </w:rPr>
        <w:t>This risk will be mitigated by changing the roles. Owners will also test the customer pages.</w:t>
      </w:r>
    </w:p>
    <w:p w14:paraId="44BBAA00" w14:textId="0976840D" w:rsidR="00C20033" w:rsidRDefault="00C20033" w:rsidP="009A6284">
      <w:pPr>
        <w:pStyle w:val="Heading1"/>
      </w:pPr>
      <w:r w:rsidRPr="00C20033">
        <w:t>Tools</w:t>
      </w:r>
    </w:p>
    <w:p w14:paraId="22B4AEF5" w14:textId="251F7CE1" w:rsidR="00E02FE1" w:rsidRPr="00C20033" w:rsidRDefault="00E02FE1" w:rsidP="00C20033">
      <w:pPr>
        <w:pStyle w:val="NormalWeb"/>
        <w:shd w:val="clear" w:color="auto" w:fill="FFFFFF"/>
        <w:spacing w:before="0" w:beforeAutospacing="0" w:after="336" w:afterAutospacing="0"/>
        <w:rPr>
          <w:rFonts w:asciiTheme="minorHAnsi" w:hAnsiTheme="minorHAnsi" w:cstheme="minorHAnsi"/>
          <w:color w:val="3A3A3A"/>
          <w:sz w:val="23"/>
          <w:szCs w:val="23"/>
        </w:rPr>
      </w:pPr>
      <w:r>
        <w:rPr>
          <w:rFonts w:asciiTheme="minorHAnsi" w:hAnsiTheme="minorHAnsi" w:cstheme="minorHAnsi"/>
          <w:color w:val="3A3A3A"/>
          <w:sz w:val="23"/>
          <w:szCs w:val="23"/>
        </w:rPr>
        <w:t xml:space="preserve">JIRA will be used for both system and user test scenarios. For performance testing </w:t>
      </w:r>
      <w:proofErr w:type="spellStart"/>
      <w:r>
        <w:rPr>
          <w:rFonts w:asciiTheme="minorHAnsi" w:hAnsiTheme="minorHAnsi" w:cstheme="minorHAnsi"/>
          <w:color w:val="3A3A3A"/>
          <w:sz w:val="23"/>
          <w:szCs w:val="23"/>
        </w:rPr>
        <w:t>WebLOAD</w:t>
      </w:r>
      <w:proofErr w:type="spellEnd"/>
      <w:r w:rsidR="009A6284">
        <w:rPr>
          <w:rFonts w:asciiTheme="minorHAnsi" w:hAnsiTheme="minorHAnsi" w:cstheme="minorHAnsi"/>
          <w:color w:val="3A3A3A"/>
          <w:sz w:val="23"/>
          <w:szCs w:val="23"/>
        </w:rPr>
        <w:t>, and for batch testing QTP</w:t>
      </w:r>
      <w:r>
        <w:rPr>
          <w:rFonts w:asciiTheme="minorHAnsi" w:hAnsiTheme="minorHAnsi" w:cstheme="minorHAnsi"/>
          <w:color w:val="3A3A3A"/>
          <w:sz w:val="23"/>
          <w:szCs w:val="23"/>
        </w:rPr>
        <w:t xml:space="preserve"> will be used.</w:t>
      </w:r>
    </w:p>
    <w:p w14:paraId="6E759D56" w14:textId="6EA45652" w:rsidR="00C20033" w:rsidRPr="00C20033" w:rsidRDefault="00C20033" w:rsidP="009A6284">
      <w:pPr>
        <w:pStyle w:val="Heading1"/>
      </w:pPr>
      <w:r w:rsidRPr="00C20033">
        <w:t>Approvals</w:t>
      </w:r>
    </w:p>
    <w:p w14:paraId="21B38D76" w14:textId="77777777" w:rsidR="00B94C2B" w:rsidRPr="00C20033" w:rsidRDefault="00B94C2B">
      <w:pPr>
        <w:rPr>
          <w:rFonts w:cstheme="minorHAnsi"/>
        </w:rPr>
      </w:pPr>
    </w:p>
    <w:sectPr w:rsidR="00B94C2B" w:rsidRPr="00C200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F1147E"/>
    <w:multiLevelType w:val="multilevel"/>
    <w:tmpl w:val="CF12718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00C"/>
    <w:rsid w:val="00046E34"/>
    <w:rsid w:val="00055831"/>
    <w:rsid w:val="000C0BF1"/>
    <w:rsid w:val="000C626E"/>
    <w:rsid w:val="000D1B7E"/>
    <w:rsid w:val="001A5C30"/>
    <w:rsid w:val="00214A2D"/>
    <w:rsid w:val="00235B38"/>
    <w:rsid w:val="003A6638"/>
    <w:rsid w:val="004105CE"/>
    <w:rsid w:val="004262A9"/>
    <w:rsid w:val="0046300C"/>
    <w:rsid w:val="004B174A"/>
    <w:rsid w:val="004E71DC"/>
    <w:rsid w:val="00540321"/>
    <w:rsid w:val="005C58A8"/>
    <w:rsid w:val="005E144E"/>
    <w:rsid w:val="00656FFA"/>
    <w:rsid w:val="008838EC"/>
    <w:rsid w:val="00954C43"/>
    <w:rsid w:val="009A6284"/>
    <w:rsid w:val="00A920A0"/>
    <w:rsid w:val="00AC2ECA"/>
    <w:rsid w:val="00B56294"/>
    <w:rsid w:val="00B940E1"/>
    <w:rsid w:val="00B94C2B"/>
    <w:rsid w:val="00BA6604"/>
    <w:rsid w:val="00C15B7D"/>
    <w:rsid w:val="00C20033"/>
    <w:rsid w:val="00CC4CBA"/>
    <w:rsid w:val="00D0373B"/>
    <w:rsid w:val="00D55247"/>
    <w:rsid w:val="00D80B22"/>
    <w:rsid w:val="00DA2695"/>
    <w:rsid w:val="00DC2D8C"/>
    <w:rsid w:val="00E02FE1"/>
    <w:rsid w:val="00E11492"/>
    <w:rsid w:val="00EF67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F7BA"/>
  <w15:chartTrackingRefBased/>
  <w15:docId w15:val="{260550C0-150A-4DFD-BB0C-753C70712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20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003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20033"/>
    <w:rPr>
      <w:b/>
      <w:bCs/>
    </w:rPr>
  </w:style>
  <w:style w:type="character" w:customStyle="1" w:styleId="Heading1Char">
    <w:name w:val="Heading 1 Char"/>
    <w:basedOn w:val="DefaultParagraphFont"/>
    <w:link w:val="Heading1"/>
    <w:uiPriority w:val="9"/>
    <w:rsid w:val="00C200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20A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F67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53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Ferda CetinoneriOzel</dc:creator>
  <cp:keywords/>
  <dc:description/>
  <cp:lastModifiedBy>Ferda CetinoneriOzel</cp:lastModifiedBy>
  <cp:revision>32</cp:revision>
  <dcterms:created xsi:type="dcterms:W3CDTF">2018-11-22T20:22:00Z</dcterms:created>
  <dcterms:modified xsi:type="dcterms:W3CDTF">2018-11-26T23:05:00Z</dcterms:modified>
</cp:coreProperties>
</file>