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B266B80" w:rsidP="0B266B80" w:rsidRDefault="0B266B80" w14:paraId="2C1CFBB1" w14:textId="4A5915E3">
      <w:pPr>
        <w:pStyle w:val="Normal"/>
        <w:bidi w:val="0"/>
        <w:spacing w:before="0" w:beforeAutospacing="off" w:after="0" w:afterAutospacing="off" w:line="259" w:lineRule="auto"/>
        <w:ind w:left="360" w:right="0" w:hanging="360"/>
        <w:jc w:val="center"/>
        <w:rPr>
          <w:rFonts w:cs="Calibri" w:cstheme="minorAscii"/>
          <w:b w:val="1"/>
          <w:bCs w:val="1"/>
          <w:sz w:val="18"/>
          <w:szCs w:val="18"/>
        </w:rPr>
      </w:pPr>
      <w:r w:rsidRPr="0B266B80" w:rsidR="0B266B80">
        <w:rPr>
          <w:rFonts w:cs="Calibri" w:cstheme="minorAscii"/>
          <w:b w:val="1"/>
          <w:bCs w:val="1"/>
          <w:sz w:val="18"/>
          <w:szCs w:val="18"/>
        </w:rPr>
        <w:t>IMPACT Task 1</w:t>
      </w:r>
    </w:p>
    <w:p w:rsidR="0B266B80" w:rsidP="0B266B80" w:rsidRDefault="0B266B80" w14:paraId="046EABA5" w14:textId="464F9F02">
      <w:pPr>
        <w:pStyle w:val="Normal"/>
        <w:bidi w:val="0"/>
        <w:spacing w:before="0" w:beforeAutospacing="off" w:after="0" w:afterAutospacing="off" w:line="259" w:lineRule="auto"/>
        <w:ind w:left="360" w:right="0" w:hanging="360"/>
        <w:jc w:val="left"/>
        <w:rPr>
          <w:rFonts w:cs="Calibri" w:cstheme="minorAscii"/>
          <w:b w:val="1"/>
          <w:bCs w:val="1"/>
          <w:sz w:val="18"/>
          <w:szCs w:val="18"/>
        </w:rPr>
      </w:pPr>
    </w:p>
    <w:p w:rsidR="0B266B80" w:rsidP="0B266B80" w:rsidRDefault="0B266B80" w14:paraId="0E89FB21" w14:textId="3198FFFE">
      <w:pPr>
        <w:pStyle w:val="Normal"/>
        <w:bidi w:val="0"/>
        <w:spacing w:before="0" w:beforeAutospacing="off" w:after="0" w:afterAutospacing="off" w:line="259" w:lineRule="auto"/>
        <w:ind w:left="360" w:right="0" w:hanging="360"/>
        <w:jc w:val="left"/>
        <w:rPr>
          <w:rFonts w:cs="Calibri" w:cstheme="minorAscii"/>
          <w:b w:val="1"/>
          <w:bCs w:val="1"/>
          <w:sz w:val="18"/>
          <w:szCs w:val="18"/>
        </w:rPr>
      </w:pPr>
      <w:r w:rsidRPr="0B266B80" w:rsidR="0B266B80">
        <w:rPr>
          <w:rFonts w:cs="Calibri" w:cstheme="minorAscii"/>
          <w:b w:val="1"/>
          <w:bCs w:val="1"/>
          <w:sz w:val="18"/>
          <w:szCs w:val="18"/>
        </w:rPr>
        <w:t>Objective:</w:t>
      </w:r>
    </w:p>
    <w:p w:rsidR="0B266B80" w:rsidP="0B266B80" w:rsidRDefault="0B266B80" w14:paraId="32B1A0BD" w14:textId="4D197623">
      <w:pPr>
        <w:pStyle w:val="Normal"/>
        <w:bidi w:val="0"/>
        <w:spacing w:before="0" w:beforeAutospacing="off" w:after="0" w:afterAutospacing="off" w:line="259" w:lineRule="auto"/>
        <w:ind w:left="360" w:right="0" w:hanging="360"/>
        <w:jc w:val="left"/>
        <w:rPr>
          <w:rFonts w:cs="Calibri" w:cstheme="minorAscii"/>
          <w:b w:val="1"/>
          <w:bCs w:val="1"/>
          <w:sz w:val="18"/>
          <w:szCs w:val="18"/>
        </w:rPr>
      </w:pPr>
    </w:p>
    <w:p w:rsidR="0B266B80" w:rsidP="0B266B80" w:rsidRDefault="0B266B80" w14:paraId="3FB18BC3" w14:textId="46A02BA7">
      <w:pPr>
        <w:pStyle w:val="Normal"/>
        <w:bidi w:val="0"/>
        <w:spacing w:before="0" w:beforeAutospacing="off" w:after="0" w:afterAutospacing="off" w:line="259" w:lineRule="auto"/>
        <w:ind w:left="360" w:right="0" w:hanging="360"/>
        <w:jc w:val="left"/>
        <w:rPr>
          <w:rFonts w:cs="Calibri" w:cstheme="minorAscii"/>
          <w:b w:val="1"/>
          <w:bCs w:val="1"/>
          <w:sz w:val="18"/>
          <w:szCs w:val="18"/>
        </w:rPr>
      </w:pPr>
      <w:r w:rsidRPr="0B266B80" w:rsidR="0B266B80">
        <w:rPr>
          <w:rFonts w:cs="Calibri" w:cstheme="minorAscii"/>
          <w:b w:val="0"/>
          <w:bCs w:val="0"/>
          <w:sz w:val="18"/>
          <w:szCs w:val="18"/>
        </w:rPr>
        <w:t>To develop an about me website using only HTML and CSS.</w:t>
      </w:r>
    </w:p>
    <w:p w:rsidR="0B266B80" w:rsidP="0B266B80" w:rsidRDefault="0B266B80" w14:paraId="18F9B950" w14:textId="0B4CBB7E">
      <w:pPr>
        <w:pStyle w:val="Normal"/>
        <w:bidi w:val="0"/>
        <w:spacing w:before="0" w:beforeAutospacing="off" w:after="0" w:afterAutospacing="off" w:line="259" w:lineRule="auto"/>
        <w:ind w:left="360" w:right="0" w:hanging="360"/>
        <w:jc w:val="left"/>
        <w:rPr>
          <w:rFonts w:cs="Calibri" w:cstheme="minorAscii"/>
          <w:b w:val="0"/>
          <w:bCs w:val="0"/>
          <w:sz w:val="18"/>
          <w:szCs w:val="18"/>
        </w:rPr>
      </w:pPr>
    </w:p>
    <w:p w:rsidR="0B266B80" w:rsidP="0B266B80" w:rsidRDefault="0B266B80" w14:paraId="31251F2A" w14:textId="749315B0">
      <w:pPr>
        <w:pStyle w:val="Normal"/>
        <w:bidi w:val="0"/>
        <w:spacing w:before="0" w:beforeAutospacing="off" w:after="0" w:afterAutospacing="off" w:line="259" w:lineRule="auto"/>
        <w:ind w:left="360" w:right="0" w:hanging="360"/>
        <w:jc w:val="left"/>
        <w:rPr>
          <w:rFonts w:cs="Calibri" w:cstheme="minorAscii"/>
          <w:b w:val="1"/>
          <w:bCs w:val="1"/>
          <w:sz w:val="18"/>
          <w:szCs w:val="18"/>
        </w:rPr>
      </w:pPr>
      <w:r w:rsidRPr="0B266B80" w:rsidR="0B266B80">
        <w:rPr>
          <w:rFonts w:cs="Calibri" w:cstheme="minorAscii"/>
          <w:b w:val="1"/>
          <w:bCs w:val="1"/>
          <w:sz w:val="18"/>
          <w:szCs w:val="18"/>
        </w:rPr>
        <w:t>Mandatory Requirements:</w:t>
      </w:r>
    </w:p>
    <w:p w:rsidR="0B266B80" w:rsidP="0B266B80" w:rsidRDefault="0B266B80" w14:paraId="661ABC14" w14:textId="4603CCA1">
      <w:pPr>
        <w:pStyle w:val="Normal"/>
        <w:bidi w:val="0"/>
        <w:spacing w:before="0" w:beforeAutospacing="off" w:after="0" w:afterAutospacing="off" w:line="259" w:lineRule="auto"/>
        <w:ind w:left="360" w:right="0" w:hanging="360"/>
        <w:jc w:val="left"/>
        <w:rPr>
          <w:rFonts w:cs="Calibri" w:cstheme="minorAscii"/>
          <w:b w:val="1"/>
          <w:bCs w:val="1"/>
          <w:sz w:val="18"/>
          <w:szCs w:val="18"/>
        </w:rPr>
      </w:pPr>
    </w:p>
    <w:p w:rsidR="0B266B80" w:rsidP="0B266B80" w:rsidRDefault="0B266B80" w14:paraId="3E1081A5" w14:textId="23C2DCAA">
      <w:pPr>
        <w:pStyle w:val="ListParagraph"/>
        <w:numPr>
          <w:ilvl w:val="0"/>
          <w:numId w:val="4"/>
        </w:numPr>
        <w:bidi w:val="0"/>
        <w:spacing w:before="0" w:beforeAutospacing="off" w:after="0" w:afterAutospacing="off" w:line="259" w:lineRule="auto"/>
        <w:ind w:right="0"/>
        <w:jc w:val="left"/>
        <w:rPr>
          <w:b w:val="0"/>
          <w:bCs w:val="0"/>
          <w:sz w:val="18"/>
          <w:szCs w:val="18"/>
        </w:rPr>
      </w:pPr>
      <w:r w:rsidRPr="0B266B80" w:rsidR="0B266B80">
        <w:rPr>
          <w:rFonts w:cs="Calibri" w:cstheme="minorAscii"/>
          <w:b w:val="0"/>
          <w:bCs w:val="0"/>
          <w:sz w:val="18"/>
          <w:szCs w:val="18"/>
        </w:rPr>
        <w:t xml:space="preserve">Website may contain web-pages defined in LMS  </w:t>
      </w:r>
    </w:p>
    <w:p w:rsidR="0B266B80" w:rsidP="0B266B80" w:rsidRDefault="0B266B80" w14:paraId="44F0B53F" w14:textId="20FA9CB9">
      <w:pPr>
        <w:pStyle w:val="ListParagraph"/>
        <w:numPr>
          <w:ilvl w:val="0"/>
          <w:numId w:val="4"/>
        </w:numPr>
        <w:bidi w:val="0"/>
        <w:spacing w:before="0" w:beforeAutospacing="off" w:after="0" w:afterAutospacing="off" w:line="259" w:lineRule="auto"/>
        <w:ind w:right="0"/>
        <w:jc w:val="left"/>
        <w:rPr>
          <w:b w:val="0"/>
          <w:bCs w:val="0"/>
          <w:sz w:val="18"/>
          <w:szCs w:val="18"/>
        </w:rPr>
      </w:pPr>
      <w:r w:rsidRPr="0B266B80" w:rsidR="0B266B80">
        <w:rPr>
          <w:rFonts w:cs="Calibri" w:cstheme="minorAscii"/>
          <w:b w:val="0"/>
          <w:bCs w:val="0"/>
          <w:sz w:val="18"/>
          <w:szCs w:val="18"/>
        </w:rPr>
        <w:t xml:space="preserve">Bootstrap is not </w:t>
      </w:r>
      <w:r w:rsidRPr="0B266B80" w:rsidR="0B266B80">
        <w:rPr>
          <w:rFonts w:cs="Calibri" w:cstheme="minorAscii"/>
          <w:b w:val="0"/>
          <w:bCs w:val="0"/>
          <w:sz w:val="18"/>
          <w:szCs w:val="18"/>
        </w:rPr>
        <w:t>recommended</w:t>
      </w:r>
    </w:p>
    <w:p w:rsidR="0B266B80" w:rsidP="0B266B80" w:rsidRDefault="0B266B80" w14:paraId="3986C0D1" w14:textId="69121ABC">
      <w:pPr>
        <w:pStyle w:val="ListParagraph"/>
        <w:numPr>
          <w:ilvl w:val="0"/>
          <w:numId w:val="4"/>
        </w:numPr>
        <w:bidi w:val="0"/>
        <w:spacing w:before="0" w:beforeAutospacing="off" w:after="0" w:afterAutospacing="off" w:line="259" w:lineRule="auto"/>
        <w:ind w:right="0"/>
        <w:jc w:val="left"/>
        <w:rPr>
          <w:b w:val="0"/>
          <w:bCs w:val="0"/>
          <w:sz w:val="18"/>
          <w:szCs w:val="18"/>
        </w:rPr>
      </w:pPr>
      <w:r w:rsidRPr="0B266B80" w:rsidR="0B266B80">
        <w:rPr>
          <w:rFonts w:cs="Calibri" w:cstheme="minorAscii"/>
          <w:b w:val="0"/>
          <w:bCs w:val="0"/>
          <w:sz w:val="18"/>
          <w:szCs w:val="18"/>
        </w:rPr>
        <w:t>Website is expected to be responsive</w:t>
      </w:r>
    </w:p>
    <w:p w:rsidR="0B266B80" w:rsidP="0B266B80" w:rsidRDefault="0B266B80" w14:paraId="4254E846" w14:textId="294917A2">
      <w:pPr>
        <w:pStyle w:val="ListParagraph"/>
        <w:numPr>
          <w:ilvl w:val="0"/>
          <w:numId w:val="4"/>
        </w:numPr>
        <w:bidi w:val="0"/>
        <w:spacing w:before="0" w:beforeAutospacing="off" w:after="0" w:afterAutospacing="off" w:line="259" w:lineRule="auto"/>
        <w:ind w:right="0"/>
        <w:jc w:val="left"/>
        <w:rPr>
          <w:b w:val="0"/>
          <w:bCs w:val="0"/>
          <w:sz w:val="18"/>
          <w:szCs w:val="18"/>
        </w:rPr>
      </w:pPr>
      <w:r w:rsidRPr="0B266B80" w:rsidR="0B266B80">
        <w:rPr>
          <w:rFonts w:cs="Calibri" w:cstheme="minorAscii"/>
          <w:b w:val="0"/>
          <w:bCs w:val="0"/>
          <w:sz w:val="18"/>
          <w:szCs w:val="18"/>
        </w:rPr>
        <w:t>Semantic rules of HTML and CSS is expected to be followed</w:t>
      </w:r>
    </w:p>
    <w:p w:rsidR="0B266B80" w:rsidP="0B266B80" w:rsidRDefault="0B266B80" w14:paraId="4A806B1C" w14:textId="7863A778">
      <w:pPr>
        <w:pStyle w:val="Normal"/>
        <w:bidi w:val="0"/>
        <w:spacing w:before="0" w:beforeAutospacing="off" w:after="0" w:afterAutospacing="off" w:line="259" w:lineRule="auto"/>
        <w:ind w:left="360" w:right="0" w:hanging="360"/>
        <w:jc w:val="left"/>
        <w:rPr>
          <w:rFonts w:cs="Calibri" w:cstheme="minorAscii"/>
          <w:b w:val="1"/>
          <w:bCs w:val="1"/>
          <w:sz w:val="18"/>
          <w:szCs w:val="18"/>
        </w:rPr>
      </w:pPr>
    </w:p>
    <w:p w:rsidR="0B266B80" w:rsidP="0B266B80" w:rsidRDefault="0B266B80" w14:paraId="647C194B" w14:textId="64846E7A">
      <w:pPr>
        <w:pStyle w:val="Normal"/>
        <w:bidi w:val="0"/>
        <w:spacing w:before="0" w:beforeAutospacing="off" w:after="0" w:afterAutospacing="off" w:line="259" w:lineRule="auto"/>
        <w:ind w:left="360" w:right="0" w:hanging="360"/>
        <w:jc w:val="left"/>
        <w:rPr>
          <w:rFonts w:cs="Calibri" w:cstheme="minorAscii"/>
          <w:b w:val="1"/>
          <w:bCs w:val="1"/>
          <w:sz w:val="18"/>
          <w:szCs w:val="18"/>
        </w:rPr>
      </w:pPr>
      <w:r w:rsidRPr="0B266B80" w:rsidR="0B266B80">
        <w:rPr>
          <w:rFonts w:cs="Calibri" w:cstheme="minorAscii"/>
          <w:b w:val="1"/>
          <w:bCs w:val="1"/>
          <w:sz w:val="18"/>
          <w:szCs w:val="18"/>
        </w:rPr>
        <w:t>SDLC Mapping</w:t>
      </w:r>
    </w:p>
    <w:p w:rsidRPr="001A6E7A" w:rsidR="005A23A4" w:rsidP="005A23A4" w:rsidRDefault="005A23A4" w14:paraId="678434E6" w14:textId="55EE468D">
      <w:pPr>
        <w:pStyle w:val="ListParagraph"/>
        <w:rPr>
          <w:rFonts w:cstheme="minorHAnsi"/>
          <w:color w:val="545251"/>
          <w:sz w:val="18"/>
          <w:szCs w:val="18"/>
          <w:shd w:val="clear" w:color="auto" w:fill="FFFFFF"/>
        </w:rPr>
      </w:pPr>
    </w:p>
    <w:tbl>
      <w:tblPr>
        <w:tblStyle w:val="TableGrid"/>
        <w:tblW w:w="10905" w:type="dxa"/>
        <w:tblInd w:w="-815" w:type="dxa"/>
        <w:tblLayout w:type="fixed"/>
        <w:tblLook w:val="04A0" w:firstRow="1" w:lastRow="0" w:firstColumn="1" w:lastColumn="0" w:noHBand="0" w:noVBand="1"/>
      </w:tblPr>
      <w:tblGrid>
        <w:gridCol w:w="1125"/>
        <w:gridCol w:w="2100"/>
        <w:gridCol w:w="1455"/>
        <w:gridCol w:w="1155"/>
        <w:gridCol w:w="1365"/>
        <w:gridCol w:w="1320"/>
        <w:gridCol w:w="1095"/>
        <w:gridCol w:w="1290"/>
      </w:tblGrid>
      <w:tr w:rsidRPr="001A6E7A" w:rsidR="00EA1312" w:rsidTr="0B266B80" w14:paraId="08FCBDFB" w14:textId="77777777">
        <w:tc>
          <w:tcPr>
            <w:tcW w:w="1125" w:type="dxa"/>
            <w:tcMar/>
          </w:tcPr>
          <w:p w:rsidRPr="001A6E7A" w:rsidR="005A23A4" w:rsidP="005A23A4" w:rsidRDefault="005A23A4" w14:paraId="78419888" w14:textId="7A9CA21B">
            <w:pPr>
              <w:pStyle w:val="ListParagraph"/>
              <w:ind w:left="0"/>
              <w:rPr>
                <w:rFonts w:cstheme="minorHAnsi"/>
                <w:b/>
                <w:bCs/>
                <w:sz w:val="18"/>
                <w:szCs w:val="18"/>
              </w:rPr>
            </w:pPr>
            <w:r w:rsidRPr="001A6E7A">
              <w:rPr>
                <w:rFonts w:cstheme="minorHAnsi"/>
                <w:b/>
                <w:bCs/>
                <w:sz w:val="18"/>
                <w:szCs w:val="18"/>
              </w:rPr>
              <w:t>Stage</w:t>
            </w:r>
          </w:p>
        </w:tc>
        <w:tc>
          <w:tcPr>
            <w:tcW w:w="2100" w:type="dxa"/>
            <w:tcMar/>
          </w:tcPr>
          <w:p w:rsidRPr="001A6E7A" w:rsidR="005A23A4" w:rsidP="005A23A4" w:rsidRDefault="005A23A4" w14:paraId="358C8B49" w14:textId="4EF014D6">
            <w:pPr>
              <w:pStyle w:val="ListParagraph"/>
              <w:ind w:left="0"/>
              <w:rPr>
                <w:rFonts w:cstheme="minorHAnsi"/>
                <w:b/>
                <w:bCs/>
                <w:sz w:val="18"/>
                <w:szCs w:val="18"/>
              </w:rPr>
            </w:pPr>
            <w:r w:rsidRPr="001A6E7A">
              <w:rPr>
                <w:rFonts w:cstheme="minorHAnsi"/>
                <w:b/>
                <w:bCs/>
                <w:sz w:val="18"/>
                <w:szCs w:val="18"/>
              </w:rPr>
              <w:t>Requirement Analysis</w:t>
            </w:r>
            <w:r w:rsidRPr="001A6E7A" w:rsidR="00EA1312">
              <w:rPr>
                <w:rFonts w:cstheme="minorHAnsi"/>
                <w:b/>
                <w:bCs/>
                <w:sz w:val="18"/>
                <w:szCs w:val="18"/>
              </w:rPr>
              <w:t xml:space="preserve"> &amp; Planning</w:t>
            </w:r>
          </w:p>
        </w:tc>
        <w:tc>
          <w:tcPr>
            <w:tcW w:w="1455" w:type="dxa"/>
            <w:tcMar/>
          </w:tcPr>
          <w:p w:rsidRPr="001A6E7A" w:rsidR="005A23A4" w:rsidP="005A23A4" w:rsidRDefault="005A23A4" w14:paraId="6BC84695" w14:textId="74350E50">
            <w:pPr>
              <w:pStyle w:val="ListParagraph"/>
              <w:ind w:left="0"/>
              <w:rPr>
                <w:rFonts w:cstheme="minorHAnsi"/>
                <w:b/>
                <w:bCs/>
                <w:sz w:val="18"/>
                <w:szCs w:val="18"/>
              </w:rPr>
            </w:pPr>
            <w:r w:rsidRPr="001A6E7A">
              <w:rPr>
                <w:rFonts w:cstheme="minorHAnsi"/>
                <w:b/>
                <w:bCs/>
                <w:sz w:val="18"/>
                <w:szCs w:val="18"/>
              </w:rPr>
              <w:t>Requirements Definition</w:t>
            </w:r>
          </w:p>
        </w:tc>
        <w:tc>
          <w:tcPr>
            <w:tcW w:w="1155" w:type="dxa"/>
            <w:tcMar/>
          </w:tcPr>
          <w:p w:rsidRPr="001A6E7A" w:rsidR="005A23A4" w:rsidP="005A23A4" w:rsidRDefault="005A23A4" w14:paraId="7D48C4E0" w14:textId="19971042">
            <w:pPr>
              <w:pStyle w:val="ListParagraph"/>
              <w:ind w:left="0"/>
              <w:rPr>
                <w:rFonts w:cstheme="minorHAnsi"/>
                <w:b/>
                <w:bCs/>
                <w:sz w:val="18"/>
                <w:szCs w:val="18"/>
              </w:rPr>
            </w:pPr>
            <w:r w:rsidRPr="001A6E7A">
              <w:rPr>
                <w:rFonts w:cstheme="minorHAnsi"/>
                <w:b/>
                <w:bCs/>
                <w:sz w:val="18"/>
                <w:szCs w:val="18"/>
              </w:rPr>
              <w:t>Architecture</w:t>
            </w:r>
          </w:p>
        </w:tc>
        <w:tc>
          <w:tcPr>
            <w:tcW w:w="1365" w:type="dxa"/>
            <w:tcMar/>
          </w:tcPr>
          <w:p w:rsidRPr="001A6E7A" w:rsidR="005A23A4" w:rsidP="005A23A4" w:rsidRDefault="005A23A4" w14:paraId="6BB5C43A" w14:textId="49B7DBA9">
            <w:pPr>
              <w:pStyle w:val="ListParagraph"/>
              <w:ind w:left="0"/>
              <w:rPr>
                <w:rFonts w:cstheme="minorHAnsi"/>
                <w:b/>
                <w:bCs/>
                <w:sz w:val="18"/>
                <w:szCs w:val="18"/>
              </w:rPr>
            </w:pPr>
            <w:r w:rsidRPr="001A6E7A">
              <w:rPr>
                <w:rFonts w:cstheme="minorHAnsi"/>
                <w:b/>
                <w:bCs/>
                <w:sz w:val="18"/>
                <w:szCs w:val="18"/>
              </w:rPr>
              <w:t>Development</w:t>
            </w:r>
          </w:p>
        </w:tc>
        <w:tc>
          <w:tcPr>
            <w:tcW w:w="1320" w:type="dxa"/>
            <w:tcMar/>
          </w:tcPr>
          <w:p w:rsidRPr="001A6E7A" w:rsidR="005A23A4" w:rsidP="005A23A4" w:rsidRDefault="005A23A4" w14:paraId="3735D2D7" w14:textId="6C4C127E">
            <w:pPr>
              <w:pStyle w:val="ListParagraph"/>
              <w:ind w:left="0"/>
              <w:rPr>
                <w:rFonts w:cstheme="minorHAnsi"/>
                <w:b/>
                <w:bCs/>
                <w:sz w:val="18"/>
                <w:szCs w:val="18"/>
              </w:rPr>
            </w:pPr>
            <w:r w:rsidRPr="001A6E7A">
              <w:rPr>
                <w:rFonts w:cstheme="minorHAnsi"/>
                <w:b/>
                <w:bCs/>
                <w:sz w:val="18"/>
                <w:szCs w:val="18"/>
              </w:rPr>
              <w:t>Testing</w:t>
            </w:r>
          </w:p>
        </w:tc>
        <w:tc>
          <w:tcPr>
            <w:tcW w:w="1095" w:type="dxa"/>
            <w:tcMar/>
          </w:tcPr>
          <w:p w:rsidRPr="001A6E7A" w:rsidR="005A23A4" w:rsidP="005A23A4" w:rsidRDefault="005A23A4" w14:paraId="26E65FFE" w14:textId="498EC64F">
            <w:pPr>
              <w:pStyle w:val="ListParagraph"/>
              <w:ind w:left="0"/>
              <w:rPr>
                <w:rFonts w:cstheme="minorHAnsi"/>
                <w:b/>
                <w:bCs/>
                <w:sz w:val="18"/>
                <w:szCs w:val="18"/>
              </w:rPr>
            </w:pPr>
            <w:r w:rsidRPr="001A6E7A">
              <w:rPr>
                <w:rFonts w:cstheme="minorHAnsi"/>
                <w:b/>
                <w:bCs/>
                <w:sz w:val="18"/>
                <w:szCs w:val="18"/>
              </w:rPr>
              <w:t>Deployment</w:t>
            </w:r>
          </w:p>
        </w:tc>
        <w:tc>
          <w:tcPr>
            <w:tcW w:w="1290" w:type="dxa"/>
            <w:tcMar/>
          </w:tcPr>
          <w:p w:rsidRPr="001A6E7A" w:rsidR="005A23A4" w:rsidP="005A23A4" w:rsidRDefault="005A23A4" w14:paraId="6EFD5D9A" w14:textId="0D9B30A8">
            <w:pPr>
              <w:pStyle w:val="ListParagraph"/>
              <w:ind w:left="0"/>
              <w:rPr>
                <w:rFonts w:cstheme="minorHAnsi"/>
                <w:b/>
                <w:bCs/>
                <w:sz w:val="18"/>
                <w:szCs w:val="18"/>
              </w:rPr>
            </w:pPr>
            <w:r w:rsidRPr="001A6E7A">
              <w:rPr>
                <w:rFonts w:cstheme="minorHAnsi"/>
                <w:b/>
                <w:bCs/>
                <w:sz w:val="18"/>
                <w:szCs w:val="18"/>
              </w:rPr>
              <w:t>Maintenance &amp; support</w:t>
            </w:r>
          </w:p>
        </w:tc>
      </w:tr>
      <w:tr w:rsidRPr="001A6E7A" w:rsidR="00EA1312" w:rsidTr="0B266B80" w14:paraId="1FFA2A6D" w14:textId="77777777">
        <w:tc>
          <w:tcPr>
            <w:tcW w:w="1125" w:type="dxa"/>
            <w:tcMar/>
          </w:tcPr>
          <w:p w:rsidRPr="001A6E7A" w:rsidR="005A23A4" w:rsidP="49B316AA" w:rsidRDefault="005A23A4" w14:paraId="2757F5FA" w14:textId="1B07A204">
            <w:pPr>
              <w:pStyle w:val="ListParagraph"/>
              <w:ind w:left="0"/>
              <w:rPr>
                <w:rFonts w:cs="Calibri" w:cstheme="minorAscii"/>
                <w:b w:val="1"/>
                <w:bCs w:val="1"/>
                <w:sz w:val="18"/>
                <w:szCs w:val="18"/>
              </w:rPr>
            </w:pPr>
            <w:r w:rsidRPr="49B316AA" w:rsidR="49B316AA">
              <w:rPr>
                <w:rFonts w:cs="Calibri" w:cstheme="minorAscii"/>
                <w:b w:val="1"/>
                <w:bCs w:val="1"/>
                <w:sz w:val="18"/>
                <w:szCs w:val="18"/>
              </w:rPr>
              <w:t>Brief Description</w:t>
            </w:r>
          </w:p>
        </w:tc>
        <w:tc>
          <w:tcPr>
            <w:tcW w:w="2100" w:type="dxa"/>
            <w:tcMar/>
          </w:tcPr>
          <w:p w:rsidRPr="001A6E7A" w:rsidR="005A23A4" w:rsidP="005A23A4" w:rsidRDefault="005A23A4" w14:paraId="63110259" w14:textId="18E86934">
            <w:pPr>
              <w:pStyle w:val="ListParagraph"/>
              <w:ind w:left="0"/>
              <w:rPr>
                <w:rFonts w:cstheme="minorHAnsi"/>
                <w:sz w:val="18"/>
                <w:szCs w:val="18"/>
              </w:rPr>
            </w:pPr>
            <w:r w:rsidRPr="001A6E7A">
              <w:rPr>
                <w:rFonts w:cstheme="minorHAnsi"/>
                <w:sz w:val="18"/>
                <w:szCs w:val="18"/>
              </w:rPr>
              <w:t>Performed by senior members of a team. Inputs from customer, SMEs</w:t>
            </w:r>
            <w:r w:rsidRPr="001A6E7A" w:rsidR="00EA1312">
              <w:rPr>
                <w:rFonts w:cstheme="minorHAnsi"/>
                <w:sz w:val="18"/>
                <w:szCs w:val="18"/>
              </w:rPr>
              <w:t>, sales department, market surveys etc are taken into account</w:t>
            </w:r>
          </w:p>
        </w:tc>
        <w:tc>
          <w:tcPr>
            <w:tcW w:w="1455" w:type="dxa"/>
            <w:tcMar/>
          </w:tcPr>
          <w:p w:rsidRPr="001A6E7A" w:rsidR="001A6E7A" w:rsidP="001A6E7A" w:rsidRDefault="00EA1312" w14:paraId="2C22069F" w14:textId="70204D5D">
            <w:pPr>
              <w:pStyle w:val="ListParagraph"/>
              <w:ind w:left="0"/>
              <w:rPr>
                <w:rFonts w:cstheme="minorHAnsi"/>
                <w:sz w:val="18"/>
                <w:szCs w:val="18"/>
              </w:rPr>
            </w:pPr>
            <w:r w:rsidRPr="001A6E7A">
              <w:rPr>
                <w:rFonts w:cstheme="minorHAnsi"/>
                <w:sz w:val="18"/>
                <w:szCs w:val="18"/>
              </w:rPr>
              <w:t>Requirements are clearly defined and documented</w:t>
            </w:r>
            <w:r w:rsidRPr="001A6E7A" w:rsidR="001A6E7A">
              <w:rPr>
                <w:rFonts w:cstheme="minorHAnsi"/>
                <w:sz w:val="18"/>
                <w:szCs w:val="18"/>
              </w:rPr>
              <w:t>.</w:t>
            </w:r>
          </w:p>
          <w:p w:rsidRPr="001A6E7A" w:rsidR="00EA1312" w:rsidP="005A23A4" w:rsidRDefault="00EA1312" w14:paraId="1E940B11" w14:textId="21C8BC59">
            <w:pPr>
              <w:pStyle w:val="ListParagraph"/>
              <w:ind w:left="0"/>
              <w:rPr>
                <w:rFonts w:cstheme="minorHAnsi"/>
                <w:sz w:val="18"/>
                <w:szCs w:val="18"/>
              </w:rPr>
            </w:pPr>
          </w:p>
        </w:tc>
        <w:tc>
          <w:tcPr>
            <w:tcW w:w="1155" w:type="dxa"/>
            <w:tcMar/>
          </w:tcPr>
          <w:p w:rsidRPr="001A6E7A" w:rsidR="005A23A4" w:rsidP="005A23A4" w:rsidRDefault="00EA1312" w14:paraId="307952E2" w14:textId="67E063F7">
            <w:pPr>
              <w:pStyle w:val="ListParagraph"/>
              <w:ind w:left="0"/>
              <w:rPr>
                <w:rFonts w:cstheme="minorHAnsi"/>
                <w:sz w:val="18"/>
                <w:szCs w:val="18"/>
              </w:rPr>
            </w:pPr>
            <w:r w:rsidRPr="001A6E7A">
              <w:rPr>
                <w:rFonts w:cstheme="minorHAnsi"/>
                <w:sz w:val="18"/>
                <w:szCs w:val="18"/>
              </w:rPr>
              <w:t xml:space="preserve">Best architecture is proposed. </w:t>
            </w:r>
          </w:p>
        </w:tc>
        <w:tc>
          <w:tcPr>
            <w:tcW w:w="1365" w:type="dxa"/>
            <w:tcMar/>
          </w:tcPr>
          <w:p w:rsidRPr="001A6E7A" w:rsidR="005A23A4" w:rsidP="005A23A4" w:rsidRDefault="00EA1312" w14:paraId="396D7B6C" w14:textId="429AB525">
            <w:pPr>
              <w:pStyle w:val="ListParagraph"/>
              <w:ind w:left="0"/>
              <w:rPr>
                <w:rFonts w:cstheme="minorHAnsi"/>
                <w:sz w:val="18"/>
                <w:szCs w:val="18"/>
              </w:rPr>
            </w:pPr>
            <w:r w:rsidRPr="001A6E7A">
              <w:rPr>
                <w:rFonts w:cstheme="minorHAnsi"/>
                <w:sz w:val="18"/>
                <w:szCs w:val="18"/>
              </w:rPr>
              <w:t>Building the product following code guidelines.</w:t>
            </w:r>
          </w:p>
        </w:tc>
        <w:tc>
          <w:tcPr>
            <w:tcW w:w="1320" w:type="dxa"/>
            <w:tcMar/>
          </w:tcPr>
          <w:p w:rsidRPr="001A6E7A" w:rsidR="005A23A4" w:rsidP="005A23A4" w:rsidRDefault="00EA1312" w14:paraId="3824B77A" w14:textId="3A3970AE">
            <w:pPr>
              <w:pStyle w:val="ListParagraph"/>
              <w:ind w:left="0"/>
              <w:rPr>
                <w:rFonts w:cstheme="minorHAnsi"/>
                <w:sz w:val="18"/>
                <w:szCs w:val="18"/>
              </w:rPr>
            </w:pPr>
            <w:r w:rsidRPr="001A6E7A">
              <w:rPr>
                <w:rFonts w:cstheme="minorHAnsi"/>
                <w:sz w:val="18"/>
                <w:szCs w:val="18"/>
              </w:rPr>
              <w:t>Ensure the product reaches quality defined in SRS.</w:t>
            </w:r>
          </w:p>
        </w:tc>
        <w:tc>
          <w:tcPr>
            <w:tcW w:w="1095" w:type="dxa"/>
            <w:tcMar/>
          </w:tcPr>
          <w:p w:rsidRPr="001A6E7A" w:rsidR="005A23A4" w:rsidP="005A23A4" w:rsidRDefault="00EA1312" w14:paraId="739F839B" w14:textId="5AD5C6E0">
            <w:pPr>
              <w:pStyle w:val="ListParagraph"/>
              <w:ind w:left="0"/>
              <w:rPr>
                <w:rFonts w:cstheme="minorHAnsi"/>
                <w:sz w:val="18"/>
                <w:szCs w:val="18"/>
              </w:rPr>
            </w:pPr>
            <w:r w:rsidRPr="001A6E7A">
              <w:rPr>
                <w:rFonts w:cstheme="minorHAnsi"/>
                <w:sz w:val="18"/>
                <w:szCs w:val="18"/>
              </w:rPr>
              <w:t>Release product either to target audience or set of people for UAT.</w:t>
            </w:r>
          </w:p>
        </w:tc>
        <w:tc>
          <w:tcPr>
            <w:tcW w:w="1290" w:type="dxa"/>
            <w:tcMar/>
          </w:tcPr>
          <w:p w:rsidRPr="001A6E7A" w:rsidR="005A23A4" w:rsidP="005A23A4" w:rsidRDefault="00EA1312" w14:paraId="4988CBAB" w14:textId="02E3165B">
            <w:pPr>
              <w:pStyle w:val="ListParagraph"/>
              <w:ind w:left="0"/>
              <w:rPr>
                <w:rFonts w:cstheme="minorHAnsi"/>
                <w:sz w:val="18"/>
                <w:szCs w:val="18"/>
              </w:rPr>
            </w:pPr>
            <w:r w:rsidRPr="001A6E7A">
              <w:rPr>
                <w:rFonts w:cstheme="minorHAnsi"/>
                <w:sz w:val="18"/>
                <w:szCs w:val="18"/>
              </w:rPr>
              <w:t>Enhancements, upgrades,</w:t>
            </w:r>
            <w:r w:rsidRPr="001A6E7A" w:rsidR="001A6E7A">
              <w:rPr>
                <w:rFonts w:cstheme="minorHAnsi"/>
                <w:sz w:val="18"/>
                <w:szCs w:val="18"/>
              </w:rPr>
              <w:t xml:space="preserve"> bug fixes, </w:t>
            </w:r>
            <w:r w:rsidRPr="001A6E7A">
              <w:rPr>
                <w:rFonts w:cstheme="minorHAnsi"/>
                <w:sz w:val="18"/>
                <w:szCs w:val="18"/>
              </w:rPr>
              <w:t>security patches etc.</w:t>
            </w:r>
          </w:p>
        </w:tc>
      </w:tr>
      <w:tr w:rsidRPr="001A6E7A" w:rsidR="00EA1312" w:rsidTr="0B266B80" w14:paraId="4F114278" w14:textId="77777777">
        <w:tc>
          <w:tcPr>
            <w:tcW w:w="1125" w:type="dxa"/>
            <w:tcMar/>
          </w:tcPr>
          <w:p w:rsidRPr="001A6E7A" w:rsidR="005A23A4" w:rsidP="49B316AA" w:rsidRDefault="005A23A4" w14:paraId="2BB75B59" w14:textId="6623C199">
            <w:pPr>
              <w:pStyle w:val="ListParagraph"/>
              <w:ind w:left="0"/>
              <w:rPr>
                <w:rFonts w:cs="Calibri" w:cstheme="minorAscii"/>
                <w:b w:val="1"/>
                <w:bCs w:val="1"/>
                <w:sz w:val="18"/>
                <w:szCs w:val="18"/>
              </w:rPr>
            </w:pPr>
            <w:r w:rsidRPr="49B316AA" w:rsidR="49B316AA">
              <w:rPr>
                <w:rFonts w:cs="Calibri" w:cstheme="minorAscii"/>
                <w:b w:val="1"/>
                <w:bCs w:val="1"/>
                <w:sz w:val="18"/>
                <w:szCs w:val="18"/>
              </w:rPr>
              <w:t>Output</w:t>
            </w:r>
            <w:r w:rsidRPr="49B316AA" w:rsidR="49B316AA">
              <w:rPr>
                <w:rFonts w:cs="Calibri" w:cstheme="minorAscii"/>
                <w:b w:val="1"/>
                <w:bCs w:val="1"/>
                <w:sz w:val="18"/>
                <w:szCs w:val="18"/>
              </w:rPr>
              <w:t xml:space="preserve"> from each stage</w:t>
            </w:r>
          </w:p>
        </w:tc>
        <w:tc>
          <w:tcPr>
            <w:tcW w:w="2100" w:type="dxa"/>
            <w:tcMar/>
          </w:tcPr>
          <w:p w:rsidRPr="001A6E7A" w:rsidR="005A23A4" w:rsidP="49B316AA" w:rsidRDefault="00EA1312" w14:paraId="2842F7CE" w14:textId="7F548BC9">
            <w:pPr>
              <w:pStyle w:val="ListParagraph"/>
              <w:ind w:left="0"/>
              <w:rPr>
                <w:rFonts w:cs="Calibri" w:cstheme="minorAscii"/>
                <w:sz w:val="18"/>
                <w:szCs w:val="18"/>
              </w:rPr>
            </w:pPr>
            <w:r w:rsidRPr="49B316AA" w:rsidR="49B316AA">
              <w:rPr>
                <w:rFonts w:cs="Calibri" w:cstheme="minorAscii"/>
                <w:sz w:val="18"/>
                <w:szCs w:val="18"/>
              </w:rPr>
              <w:t>Evaluat</w:t>
            </w:r>
            <w:r w:rsidRPr="49B316AA" w:rsidR="49B316AA">
              <w:rPr>
                <w:rFonts w:cs="Calibri" w:cstheme="minorAscii"/>
                <w:sz w:val="18"/>
                <w:szCs w:val="18"/>
              </w:rPr>
              <w:t>ion</w:t>
            </w:r>
            <w:r w:rsidRPr="49B316AA" w:rsidR="49B316AA">
              <w:rPr>
                <w:rFonts w:cs="Calibri" w:cstheme="minorAscii"/>
                <w:sz w:val="18"/>
                <w:szCs w:val="18"/>
              </w:rPr>
              <w:t xml:space="preserve"> </w:t>
            </w:r>
            <w:r w:rsidRPr="49B316AA" w:rsidR="49B316AA">
              <w:rPr>
                <w:rFonts w:cs="Calibri" w:cstheme="minorAscii"/>
                <w:sz w:val="18"/>
                <w:szCs w:val="18"/>
              </w:rPr>
              <w:t xml:space="preserve">of </w:t>
            </w:r>
            <w:r w:rsidRPr="49B316AA" w:rsidR="49B316AA">
              <w:rPr>
                <w:rFonts w:cs="Calibri" w:cstheme="minorAscii"/>
                <w:sz w:val="18"/>
                <w:szCs w:val="18"/>
              </w:rPr>
              <w:t xml:space="preserve">technical feasibility, </w:t>
            </w:r>
            <w:r w:rsidRPr="49B316AA" w:rsidR="49B316AA">
              <w:rPr>
                <w:rFonts w:cs="Calibri" w:cstheme="minorAscii"/>
                <w:sz w:val="18"/>
                <w:szCs w:val="18"/>
              </w:rPr>
              <w:t>u</w:t>
            </w:r>
            <w:r w:rsidRPr="49B316AA" w:rsidR="49B316AA">
              <w:rPr>
                <w:rFonts w:cs="Calibri" w:cstheme="minorAscii"/>
                <w:sz w:val="18"/>
                <w:szCs w:val="18"/>
              </w:rPr>
              <w:t>nderstand</w:t>
            </w:r>
            <w:r w:rsidRPr="49B316AA" w:rsidR="49B316AA">
              <w:rPr>
                <w:rFonts w:cs="Calibri" w:cstheme="minorAscii"/>
                <w:sz w:val="18"/>
                <w:szCs w:val="18"/>
              </w:rPr>
              <w:t>ing of potential</w:t>
            </w:r>
            <w:r w:rsidRPr="49B316AA" w:rsidR="49B316AA">
              <w:rPr>
                <w:rFonts w:cs="Calibri" w:cstheme="minorAscii"/>
                <w:sz w:val="18"/>
                <w:szCs w:val="18"/>
              </w:rPr>
              <w:t xml:space="preserve"> risks</w:t>
            </w:r>
            <w:r w:rsidRPr="49B316AA" w:rsidR="49B316AA">
              <w:rPr>
                <w:rFonts w:cs="Calibri" w:cstheme="minorAscii"/>
                <w:sz w:val="18"/>
                <w:szCs w:val="18"/>
              </w:rPr>
              <w:t xml:space="preserve"> and Determining Quality standards for end-product.</w:t>
            </w:r>
          </w:p>
        </w:tc>
        <w:tc>
          <w:tcPr>
            <w:tcW w:w="1455" w:type="dxa"/>
            <w:tcMar/>
          </w:tcPr>
          <w:p w:rsidRPr="001A6E7A" w:rsidR="001A6E7A" w:rsidP="49B316AA" w:rsidRDefault="001A6E7A" w14:paraId="6B6EDECB" w14:textId="0F21E899">
            <w:pPr>
              <w:pStyle w:val="ListParagraph"/>
              <w:ind w:left="0"/>
              <w:rPr>
                <w:rFonts w:cs="Calibri" w:cstheme="minorAscii"/>
                <w:sz w:val="18"/>
                <w:szCs w:val="18"/>
              </w:rPr>
            </w:pPr>
            <w:r w:rsidRPr="49B316AA" w:rsidR="49B316AA">
              <w:rPr>
                <w:rFonts w:cs="Calibri" w:cstheme="minorAscii"/>
                <w:sz w:val="18"/>
                <w:szCs w:val="18"/>
              </w:rPr>
              <w:t xml:space="preserve">Software </w:t>
            </w:r>
            <w:r w:rsidRPr="49B316AA" w:rsidR="49B316AA">
              <w:rPr>
                <w:rFonts w:cs="Calibri" w:cstheme="minorAscii"/>
                <w:sz w:val="18"/>
                <w:szCs w:val="18"/>
              </w:rPr>
              <w:t>R</w:t>
            </w:r>
            <w:r w:rsidRPr="49B316AA" w:rsidR="49B316AA">
              <w:rPr>
                <w:rFonts w:cs="Calibri" w:cstheme="minorAscii"/>
                <w:sz w:val="18"/>
                <w:szCs w:val="18"/>
              </w:rPr>
              <w:t xml:space="preserve">equirement Specification </w:t>
            </w:r>
            <w:r w:rsidRPr="49B316AA" w:rsidR="49B316AA">
              <w:rPr>
                <w:rFonts w:cs="Calibri" w:cstheme="minorAscii"/>
                <w:sz w:val="18"/>
                <w:szCs w:val="18"/>
              </w:rPr>
              <w:t xml:space="preserve">(SRS) </w:t>
            </w:r>
            <w:r w:rsidRPr="49B316AA" w:rsidR="49B316AA">
              <w:rPr>
                <w:rFonts w:cs="Calibri" w:cstheme="minorAscii"/>
                <w:sz w:val="18"/>
                <w:szCs w:val="18"/>
              </w:rPr>
              <w:t>document.</w:t>
            </w:r>
          </w:p>
          <w:p w:rsidRPr="001A6E7A" w:rsidR="005A23A4" w:rsidP="001A6E7A" w:rsidRDefault="001A6E7A" w14:paraId="2C296358" w14:textId="17660450">
            <w:pPr>
              <w:pStyle w:val="ListParagraph"/>
              <w:ind w:left="0"/>
              <w:rPr>
                <w:rFonts w:cstheme="minorHAnsi"/>
                <w:sz w:val="18"/>
                <w:szCs w:val="18"/>
              </w:rPr>
            </w:pPr>
            <w:r w:rsidRPr="001A6E7A">
              <w:rPr>
                <w:rFonts w:cstheme="minorHAnsi"/>
                <w:sz w:val="18"/>
                <w:szCs w:val="18"/>
              </w:rPr>
              <w:t>Customer approves the document</w:t>
            </w:r>
          </w:p>
        </w:tc>
        <w:tc>
          <w:tcPr>
            <w:tcW w:w="1155" w:type="dxa"/>
            <w:tcMar/>
          </w:tcPr>
          <w:p w:rsidRPr="001A6E7A" w:rsidR="005A23A4" w:rsidP="005A23A4" w:rsidRDefault="001A6E7A" w14:paraId="4AD4E1B6" w14:textId="2667E79A">
            <w:pPr>
              <w:pStyle w:val="ListParagraph"/>
              <w:ind w:left="0"/>
              <w:rPr>
                <w:rFonts w:cstheme="minorHAnsi"/>
                <w:sz w:val="18"/>
                <w:szCs w:val="18"/>
              </w:rPr>
            </w:pPr>
            <w:r w:rsidRPr="001A6E7A">
              <w:rPr>
                <w:rFonts w:cstheme="minorHAnsi"/>
                <w:sz w:val="18"/>
                <w:szCs w:val="18"/>
              </w:rPr>
              <w:t>A design document specification is created. The budget, time constraints, resources, infrastructure required are also determined.</w:t>
            </w:r>
          </w:p>
        </w:tc>
        <w:tc>
          <w:tcPr>
            <w:tcW w:w="1365" w:type="dxa"/>
            <w:tcMar/>
          </w:tcPr>
          <w:p w:rsidRPr="001A6E7A" w:rsidR="005A23A4" w:rsidP="0B266B80" w:rsidRDefault="001A6E7A" w14:paraId="63E3EC8A" w14:textId="726C4A78">
            <w:pPr>
              <w:pStyle w:val="ListParagraph"/>
              <w:bidi w:val="0"/>
              <w:spacing w:before="0" w:beforeAutospacing="off" w:after="0" w:afterAutospacing="off" w:line="259" w:lineRule="auto"/>
              <w:ind w:left="0" w:right="0"/>
              <w:jc w:val="left"/>
              <w:rPr>
                <w:rFonts w:cs="Calibri" w:cstheme="minorAscii"/>
                <w:sz w:val="18"/>
                <w:szCs w:val="18"/>
              </w:rPr>
            </w:pPr>
            <w:r w:rsidRPr="0B266B80" w:rsidR="0B266B80">
              <w:rPr>
                <w:rFonts w:cs="Calibri" w:cstheme="minorAscii"/>
                <w:sz w:val="18"/>
                <w:szCs w:val="18"/>
              </w:rPr>
              <w:t>Build</w:t>
            </w:r>
            <w:r w:rsidRPr="0B266B80" w:rsidR="0B266B80">
              <w:rPr>
                <w:rFonts w:cs="Calibri" w:cstheme="minorAscii"/>
                <w:sz w:val="18"/>
                <w:szCs w:val="18"/>
              </w:rPr>
              <w:t xml:space="preserve"> modules for the website.</w:t>
            </w:r>
          </w:p>
        </w:tc>
        <w:tc>
          <w:tcPr>
            <w:tcW w:w="1320" w:type="dxa"/>
            <w:tcMar/>
          </w:tcPr>
          <w:p w:rsidRPr="001A6E7A" w:rsidR="005A23A4" w:rsidP="49B316AA" w:rsidRDefault="001A6E7A" w14:paraId="4DED6DBD" w14:textId="3AADBF72">
            <w:pPr>
              <w:pStyle w:val="ListParagraph"/>
              <w:ind w:left="0"/>
              <w:rPr>
                <w:rFonts w:cs="Calibri" w:cstheme="minorAscii"/>
                <w:sz w:val="18"/>
                <w:szCs w:val="18"/>
              </w:rPr>
            </w:pPr>
            <w:r w:rsidRPr="49B316AA" w:rsidR="49B316AA">
              <w:rPr>
                <w:rFonts w:cs="Calibri" w:cstheme="minorAscii"/>
                <w:sz w:val="18"/>
                <w:szCs w:val="18"/>
              </w:rPr>
              <w:t>Quality Assured</w:t>
            </w:r>
          </w:p>
          <w:p w:rsidRPr="001A6E7A" w:rsidR="005A23A4" w:rsidP="49B316AA" w:rsidRDefault="001A6E7A" w14:paraId="39F659C7" w14:textId="257F4CFF">
            <w:pPr>
              <w:pStyle w:val="ListParagraph"/>
              <w:ind w:left="0"/>
              <w:rPr>
                <w:rFonts w:cs="Calibri" w:cstheme="minorAscii"/>
                <w:sz w:val="18"/>
                <w:szCs w:val="18"/>
              </w:rPr>
            </w:pPr>
            <w:r w:rsidRPr="49B316AA" w:rsidR="49B316AA">
              <w:rPr>
                <w:rFonts w:cs="Calibri" w:cstheme="minorAscii"/>
                <w:sz w:val="18"/>
                <w:szCs w:val="18"/>
              </w:rPr>
              <w:t>Product ready for deployment</w:t>
            </w:r>
            <w:r w:rsidRPr="49B316AA" w:rsidR="49B316AA">
              <w:rPr>
                <w:rFonts w:cs="Calibri" w:cstheme="minorAscii"/>
                <w:sz w:val="18"/>
                <w:szCs w:val="18"/>
              </w:rPr>
              <w:t xml:space="preserve"> or UAT</w:t>
            </w:r>
          </w:p>
        </w:tc>
        <w:tc>
          <w:tcPr>
            <w:tcW w:w="1095" w:type="dxa"/>
            <w:tcMar/>
          </w:tcPr>
          <w:p w:rsidRPr="001A6E7A" w:rsidR="005A23A4" w:rsidP="005A23A4" w:rsidRDefault="001A6E7A" w14:paraId="3ADEF37F" w14:textId="548122BC">
            <w:pPr>
              <w:pStyle w:val="ListParagraph"/>
              <w:ind w:left="0"/>
              <w:rPr>
                <w:rFonts w:cstheme="minorHAnsi"/>
                <w:sz w:val="18"/>
                <w:szCs w:val="18"/>
              </w:rPr>
            </w:pPr>
            <w:r w:rsidRPr="001A6E7A">
              <w:rPr>
                <w:rFonts w:cstheme="minorHAnsi"/>
                <w:sz w:val="18"/>
                <w:szCs w:val="18"/>
              </w:rPr>
              <w:t>Go-live/ feedback after UAT</w:t>
            </w:r>
          </w:p>
        </w:tc>
        <w:tc>
          <w:tcPr>
            <w:tcW w:w="1290" w:type="dxa"/>
            <w:tcMar/>
          </w:tcPr>
          <w:p w:rsidRPr="001A6E7A" w:rsidR="005A23A4" w:rsidP="49B316AA" w:rsidRDefault="005A23A4" w14:paraId="16301E90" w14:textId="58835E68">
            <w:pPr>
              <w:pStyle w:val="ListParagraph"/>
              <w:ind w:left="0"/>
              <w:rPr>
                <w:rFonts w:cs="Calibri" w:cstheme="minorAscii"/>
                <w:sz w:val="18"/>
                <w:szCs w:val="18"/>
              </w:rPr>
            </w:pPr>
            <w:r w:rsidRPr="49B316AA" w:rsidR="49B316AA">
              <w:rPr>
                <w:rFonts w:cs="Calibri" w:cstheme="minorAscii"/>
                <w:sz w:val="18"/>
                <w:szCs w:val="18"/>
              </w:rPr>
              <w:t>Updates, enhancements</w:t>
            </w:r>
          </w:p>
        </w:tc>
      </w:tr>
      <w:tr w:rsidRPr="001A6E7A" w:rsidR="00EA1312" w:rsidTr="0B266B80" w14:paraId="38FF850C" w14:textId="77777777">
        <w:tc>
          <w:tcPr>
            <w:tcW w:w="1125" w:type="dxa"/>
            <w:tcMar/>
          </w:tcPr>
          <w:p w:rsidRPr="001A6E7A" w:rsidR="005A23A4" w:rsidP="005A23A4" w:rsidRDefault="00EA1312" w14:paraId="08968171" w14:textId="6BDBAAF3">
            <w:pPr>
              <w:pStyle w:val="ListParagraph"/>
              <w:ind w:left="0"/>
              <w:rPr>
                <w:rFonts w:cstheme="minorHAnsi"/>
                <w:b/>
                <w:bCs/>
                <w:sz w:val="18"/>
                <w:szCs w:val="18"/>
              </w:rPr>
            </w:pPr>
            <w:r w:rsidRPr="001A6E7A">
              <w:rPr>
                <w:rFonts w:cstheme="minorHAnsi"/>
                <w:b/>
                <w:bCs/>
                <w:sz w:val="18"/>
                <w:szCs w:val="18"/>
              </w:rPr>
              <w:t>What I did</w:t>
            </w:r>
          </w:p>
        </w:tc>
        <w:tc>
          <w:tcPr>
            <w:tcW w:w="2100" w:type="dxa"/>
            <w:tcMar/>
          </w:tcPr>
          <w:p w:rsidRPr="001A6E7A" w:rsidR="005A23A4" w:rsidP="005A23A4" w:rsidRDefault="001A6E7A" w14:paraId="10F09376" w14:textId="2FC60239">
            <w:pPr>
              <w:pStyle w:val="ListParagraph"/>
              <w:ind w:left="0"/>
              <w:rPr>
                <w:rFonts w:cstheme="minorHAnsi"/>
                <w:sz w:val="18"/>
                <w:szCs w:val="18"/>
              </w:rPr>
            </w:pPr>
            <w:r w:rsidRPr="001A6E7A">
              <w:rPr>
                <w:rFonts w:cstheme="minorHAnsi"/>
                <w:sz w:val="18"/>
                <w:szCs w:val="18"/>
              </w:rPr>
              <w:t>Task to develop an “About me” website was given</w:t>
            </w:r>
          </w:p>
        </w:tc>
        <w:tc>
          <w:tcPr>
            <w:tcW w:w="1455" w:type="dxa"/>
            <w:tcMar/>
          </w:tcPr>
          <w:p w:rsidRPr="001A6E7A" w:rsidR="005A23A4" w:rsidP="49B316AA" w:rsidRDefault="001A6E7A" w14:paraId="7855CD50" w14:textId="08190093">
            <w:pPr>
              <w:pStyle w:val="ListParagraph"/>
              <w:ind w:left="0"/>
              <w:rPr>
                <w:rFonts w:cs="Calibri" w:cstheme="minorAscii"/>
                <w:sz w:val="18"/>
                <w:szCs w:val="18"/>
              </w:rPr>
            </w:pPr>
            <w:r w:rsidRPr="49B316AA" w:rsidR="49B316AA">
              <w:rPr>
                <w:rFonts w:cs="Calibri" w:cstheme="minorAscii"/>
                <w:sz w:val="18"/>
                <w:szCs w:val="18"/>
              </w:rPr>
              <w:t xml:space="preserve">Requirements were </w:t>
            </w:r>
            <w:r w:rsidRPr="49B316AA" w:rsidR="49B316AA">
              <w:rPr>
                <w:rFonts w:cs="Calibri" w:cstheme="minorAscii"/>
                <w:sz w:val="18"/>
                <w:szCs w:val="18"/>
              </w:rPr>
              <w:t>sp</w:t>
            </w:r>
            <w:r w:rsidRPr="49B316AA" w:rsidR="49B316AA">
              <w:rPr>
                <w:rFonts w:cs="Calibri" w:cstheme="minorAscii"/>
                <w:sz w:val="18"/>
                <w:szCs w:val="18"/>
              </w:rPr>
              <w:t>e</w:t>
            </w:r>
            <w:r w:rsidRPr="49B316AA" w:rsidR="49B316AA">
              <w:rPr>
                <w:rFonts w:cs="Calibri" w:cstheme="minorAscii"/>
                <w:sz w:val="18"/>
                <w:szCs w:val="18"/>
              </w:rPr>
              <w:t>cified</w:t>
            </w:r>
            <w:r w:rsidRPr="49B316AA" w:rsidR="49B316AA">
              <w:rPr>
                <w:rFonts w:cs="Calibri" w:cstheme="minorAscii"/>
                <w:sz w:val="18"/>
                <w:szCs w:val="18"/>
              </w:rPr>
              <w:t xml:space="preserve"> in LMS</w:t>
            </w:r>
          </w:p>
        </w:tc>
        <w:tc>
          <w:tcPr>
            <w:tcW w:w="1155" w:type="dxa"/>
            <w:tcMar/>
          </w:tcPr>
          <w:p w:rsidRPr="001A6E7A" w:rsidR="005A23A4" w:rsidP="0B266B80" w:rsidRDefault="001A6E7A" w14:paraId="5EDAA773" w14:textId="3A947B3A">
            <w:pPr>
              <w:pStyle w:val="ListParagraph"/>
              <w:ind w:left="0"/>
              <w:rPr>
                <w:rFonts w:cs="Calibri" w:cstheme="minorAscii"/>
                <w:sz w:val="18"/>
                <w:szCs w:val="18"/>
              </w:rPr>
            </w:pPr>
            <w:r w:rsidRPr="0B266B80" w:rsidR="0B266B80">
              <w:rPr>
                <w:rFonts w:cs="Calibri" w:cstheme="minorAscii"/>
                <w:sz w:val="18"/>
                <w:szCs w:val="18"/>
              </w:rPr>
              <w:t xml:space="preserve">Developed wireframes using </w:t>
            </w:r>
            <w:proofErr w:type="spellStart"/>
            <w:r w:rsidRPr="0B266B80" w:rsidR="0B266B80">
              <w:rPr>
                <w:rFonts w:cs="Calibri" w:cstheme="minorAscii"/>
                <w:sz w:val="18"/>
                <w:szCs w:val="18"/>
              </w:rPr>
              <w:t>MockFlow</w:t>
            </w:r>
            <w:proofErr w:type="spellEnd"/>
            <w:r w:rsidRPr="0B266B80" w:rsidR="0B266B80">
              <w:rPr>
                <w:rFonts w:cs="Calibri" w:cstheme="minorAscii"/>
                <w:sz w:val="18"/>
                <w:szCs w:val="18"/>
              </w:rPr>
              <w:t xml:space="preserve"> &amp; Draw.io. </w:t>
            </w:r>
            <w:r w:rsidRPr="0B266B80" w:rsidR="0B266B80">
              <w:rPr>
                <w:rFonts w:cs="Calibri" w:cstheme="minorAscii"/>
                <w:sz w:val="18"/>
                <w:szCs w:val="18"/>
              </w:rPr>
              <w:t>PDF has been attached separately</w:t>
            </w:r>
          </w:p>
          <w:p w:rsidRPr="001A6E7A" w:rsidR="005A23A4" w:rsidP="0B266B80" w:rsidRDefault="001A6E7A" w14:paraId="0EB25FCA" w14:textId="3C8BDDAE">
            <w:pPr>
              <w:pStyle w:val="ListParagraph"/>
              <w:ind w:left="0"/>
              <w:rPr>
                <w:rFonts w:cs="Calibri" w:cstheme="minorAscii"/>
                <w:sz w:val="18"/>
                <w:szCs w:val="18"/>
              </w:rPr>
            </w:pPr>
          </w:p>
        </w:tc>
        <w:tc>
          <w:tcPr>
            <w:tcW w:w="1365" w:type="dxa"/>
            <w:tcMar/>
          </w:tcPr>
          <w:p w:rsidRPr="001A6E7A" w:rsidR="005A23A4" w:rsidP="005A23A4" w:rsidRDefault="001A6E7A" w14:paraId="6C11873F" w14:textId="299D3B86">
            <w:pPr>
              <w:pStyle w:val="ListParagraph"/>
              <w:ind w:left="0"/>
              <w:rPr>
                <w:rFonts w:cstheme="minorHAnsi"/>
                <w:sz w:val="18"/>
                <w:szCs w:val="18"/>
              </w:rPr>
            </w:pPr>
            <w:r w:rsidRPr="001A6E7A">
              <w:rPr>
                <w:rFonts w:cstheme="minorHAnsi"/>
                <w:sz w:val="18"/>
                <w:szCs w:val="18"/>
              </w:rPr>
              <w:t>Front-end using HTML &amp; CSS. IDE- Visual Studio Code</w:t>
            </w:r>
          </w:p>
        </w:tc>
        <w:tc>
          <w:tcPr>
            <w:tcW w:w="1320" w:type="dxa"/>
            <w:tcMar/>
          </w:tcPr>
          <w:p w:rsidRPr="001A6E7A" w:rsidR="005A23A4" w:rsidP="49B316AA" w:rsidRDefault="001A6E7A" w14:noSpellErr="1" w14:paraId="12595B4E" w14:textId="0E3AEB8D">
            <w:pPr>
              <w:pStyle w:val="ListParagraph"/>
              <w:ind w:left="0"/>
              <w:rPr>
                <w:rFonts w:cs="Calibri" w:cstheme="minorAscii"/>
                <w:sz w:val="18"/>
                <w:szCs w:val="18"/>
              </w:rPr>
            </w:pPr>
            <w:r w:rsidRPr="49B316AA" w:rsidR="49B316AA">
              <w:rPr>
                <w:rFonts w:cs="Calibri" w:cstheme="minorAscii"/>
                <w:sz w:val="18"/>
                <w:szCs w:val="18"/>
              </w:rPr>
              <w:t>Tested website using Lighthouse</w:t>
            </w:r>
          </w:p>
          <w:p w:rsidRPr="001A6E7A" w:rsidR="005A23A4" w:rsidP="49B316AA" w:rsidRDefault="001A6E7A" w14:paraId="777E64EF" w14:textId="38496CD3">
            <w:pPr>
              <w:pStyle w:val="ListParagraph"/>
              <w:ind w:left="0"/>
              <w:rPr>
                <w:rFonts w:cs="Calibri" w:cstheme="minorAscii"/>
                <w:sz w:val="18"/>
                <w:szCs w:val="18"/>
              </w:rPr>
            </w:pPr>
            <w:r w:rsidRPr="49B316AA" w:rsidR="49B316AA">
              <w:rPr>
                <w:rFonts w:cs="Calibri" w:cstheme="minorAscii"/>
                <w:sz w:val="18"/>
                <w:szCs w:val="18"/>
              </w:rPr>
              <w:t>(Report screenshots attached below)</w:t>
            </w:r>
          </w:p>
        </w:tc>
        <w:tc>
          <w:tcPr>
            <w:tcW w:w="1095" w:type="dxa"/>
            <w:tcMar/>
          </w:tcPr>
          <w:p w:rsidRPr="001A6E7A" w:rsidR="005A23A4" w:rsidP="005A23A4" w:rsidRDefault="001A6E7A" w14:paraId="46F31824" w14:textId="1389E46B">
            <w:pPr>
              <w:pStyle w:val="ListParagraph"/>
              <w:ind w:left="0"/>
              <w:rPr>
                <w:rFonts w:cstheme="minorHAnsi"/>
                <w:sz w:val="18"/>
                <w:szCs w:val="18"/>
              </w:rPr>
            </w:pPr>
            <w:r w:rsidRPr="001A6E7A">
              <w:rPr>
                <w:rFonts w:cstheme="minorHAnsi"/>
                <w:sz w:val="18"/>
                <w:szCs w:val="18"/>
              </w:rPr>
              <w:t>Hosted website in IIS</w:t>
            </w:r>
          </w:p>
        </w:tc>
        <w:tc>
          <w:tcPr>
            <w:tcW w:w="1290" w:type="dxa"/>
            <w:tcMar/>
          </w:tcPr>
          <w:p w:rsidRPr="001A6E7A" w:rsidR="005A23A4" w:rsidP="49B316AA" w:rsidRDefault="005A23A4" w14:paraId="76F1E588" w14:textId="32366D59">
            <w:pPr>
              <w:pStyle w:val="ListParagraph"/>
              <w:bidi w:val="0"/>
              <w:spacing w:before="0" w:beforeAutospacing="off" w:after="0" w:afterAutospacing="off" w:line="259" w:lineRule="auto"/>
              <w:ind w:left="0" w:right="0"/>
              <w:jc w:val="left"/>
              <w:rPr>
                <w:rFonts w:cstheme="minorHAnsi"/>
                <w:sz w:val="18"/>
                <w:szCs w:val="18"/>
              </w:rPr>
            </w:pPr>
            <w:r w:rsidRPr="49B316AA" w:rsidR="49B316AA">
              <w:rPr>
                <w:rFonts w:cs="Calibri" w:cstheme="minorAscii"/>
                <w:sz w:val="18"/>
                <w:szCs w:val="18"/>
              </w:rPr>
              <w:t>N/A</w:t>
            </w:r>
          </w:p>
        </w:tc>
      </w:tr>
    </w:tbl>
    <w:p w:rsidR="0B266B80" w:rsidP="0B266B80" w:rsidRDefault="0B266B80" w14:paraId="0FC6C659" w14:textId="07705F85">
      <w:pPr>
        <w:pStyle w:val="Normal"/>
        <w:rPr>
          <w:rFonts w:cs="Calibri" w:cstheme="minorAscii"/>
          <w:sz w:val="18"/>
          <w:szCs w:val="18"/>
        </w:rPr>
      </w:pPr>
    </w:p>
    <w:p w:rsidR="0B266B80" w:rsidP="0B266B80" w:rsidRDefault="0B266B80" w14:paraId="5CD9353A" w14:textId="4D5FE46B">
      <w:pPr>
        <w:pStyle w:val="Normal"/>
        <w:rPr>
          <w:rFonts w:cs="Calibri" w:cstheme="minorAscii"/>
          <w:sz w:val="18"/>
          <w:szCs w:val="18"/>
        </w:rPr>
      </w:pPr>
    </w:p>
    <w:p w:rsidR="0B266B80" w:rsidP="0B266B80" w:rsidRDefault="0B266B80" w14:paraId="5F03FBE8" w14:textId="3E0CE3C6">
      <w:pPr>
        <w:pStyle w:val="Normal"/>
        <w:rPr>
          <w:rFonts w:cs="Calibri" w:cstheme="minorAscii"/>
          <w:b w:val="1"/>
          <w:bCs w:val="1"/>
          <w:sz w:val="18"/>
          <w:szCs w:val="18"/>
        </w:rPr>
      </w:pPr>
      <w:r w:rsidRPr="0B266B80" w:rsidR="0B266B80">
        <w:rPr>
          <w:rFonts w:cs="Calibri" w:cstheme="minorAscii"/>
          <w:b w:val="1"/>
          <w:bCs w:val="1"/>
          <w:sz w:val="18"/>
          <w:szCs w:val="18"/>
        </w:rPr>
        <w:t>Quality Assurance</w:t>
      </w:r>
    </w:p>
    <w:tbl>
      <w:tblPr>
        <w:tblStyle w:val="TableGrid"/>
        <w:tblW w:w="9016" w:type="dxa"/>
        <w:jc w:val="center"/>
        <w:tblLook w:val="04A0" w:firstRow="1" w:lastRow="0" w:firstColumn="1" w:lastColumn="0" w:noHBand="0" w:noVBand="1"/>
      </w:tblPr>
      <w:tblGrid>
        <w:gridCol w:w="2490"/>
        <w:gridCol w:w="3520"/>
        <w:gridCol w:w="3006"/>
      </w:tblGrid>
      <w:tr w:rsidR="00AD3605" w:rsidTr="0B266B80" w14:paraId="772A47FC" w14:textId="77777777">
        <w:trPr/>
        <w:tc>
          <w:tcPr>
            <w:tcW w:w="2490" w:type="dxa"/>
            <w:tcMar/>
          </w:tcPr>
          <w:p w:rsidRPr="00AD3605" w:rsidR="00AD3605" w:rsidP="49B316AA" w:rsidRDefault="00AD3605" w14:paraId="74A449C1" w14:textId="682A94CF">
            <w:pPr>
              <w:rPr>
                <w:rFonts w:cs="Calibri" w:cstheme="minorAscii"/>
                <w:b w:val="1"/>
                <w:bCs w:val="1"/>
              </w:rPr>
            </w:pPr>
            <w:r w:rsidRPr="49B316AA" w:rsidR="49B316AA">
              <w:rPr>
                <w:rFonts w:cs="Calibri" w:cstheme="minorAscii"/>
                <w:b w:val="1"/>
                <w:bCs w:val="1"/>
              </w:rPr>
              <w:t>Term</w:t>
            </w:r>
          </w:p>
        </w:tc>
        <w:tc>
          <w:tcPr>
            <w:tcW w:w="3520" w:type="dxa"/>
            <w:tcMar/>
          </w:tcPr>
          <w:p w:rsidRPr="00AD3605" w:rsidR="00AD3605" w:rsidP="49B316AA" w:rsidRDefault="00AD3605" w14:paraId="5DAE7463" w14:textId="5B39683F">
            <w:pPr>
              <w:rPr>
                <w:rFonts w:cs="Calibri" w:cstheme="minorAscii"/>
                <w:b w:val="1"/>
                <w:bCs w:val="1"/>
              </w:rPr>
            </w:pPr>
            <w:r w:rsidRPr="49B316AA" w:rsidR="49B316AA">
              <w:rPr>
                <w:rFonts w:cs="Calibri" w:cstheme="minorAscii"/>
                <w:b w:val="1"/>
                <w:bCs w:val="1"/>
              </w:rPr>
              <w:t>Description</w:t>
            </w:r>
          </w:p>
        </w:tc>
        <w:tc>
          <w:tcPr>
            <w:tcW w:w="3006" w:type="dxa"/>
            <w:tcMar/>
          </w:tcPr>
          <w:p w:rsidRPr="00AD3605" w:rsidR="00AD3605" w:rsidP="49B316AA" w:rsidRDefault="00AD3605" w14:paraId="08B3DCCD" w14:textId="53594889">
            <w:pPr>
              <w:rPr>
                <w:rFonts w:cs="Calibri" w:cstheme="minorAscii"/>
                <w:b w:val="1"/>
                <w:bCs w:val="1"/>
              </w:rPr>
            </w:pPr>
            <w:r w:rsidRPr="49B316AA" w:rsidR="49B316AA">
              <w:rPr>
                <w:rFonts w:cs="Calibri" w:cstheme="minorAscii"/>
                <w:b w:val="1"/>
                <w:bCs w:val="1"/>
              </w:rPr>
              <w:t>What I did</w:t>
            </w:r>
          </w:p>
        </w:tc>
      </w:tr>
      <w:tr w:rsidR="00AD3605" w:rsidTr="0B266B80" w14:paraId="1D9C1962" w14:textId="77777777">
        <w:trPr/>
        <w:tc>
          <w:tcPr>
            <w:tcW w:w="2490" w:type="dxa"/>
            <w:tcMar/>
          </w:tcPr>
          <w:p w:rsidRPr="00AD3605" w:rsidR="00AD3605" w:rsidP="0B266B80" w:rsidRDefault="00AD3605" w14:paraId="3E733225" w14:textId="77777777">
            <w:pPr>
              <w:ind w:left="720"/>
              <w:jc w:val="left"/>
              <w:rPr>
                <w:rFonts w:cs="Calibri" w:cstheme="minorAscii"/>
                <w:b w:val="1"/>
                <w:bCs w:val="1"/>
              </w:rPr>
            </w:pPr>
            <w:r w:rsidRPr="0B266B80" w:rsidR="0B266B80">
              <w:rPr>
                <w:rFonts w:cs="Calibri" w:cstheme="minorAscii"/>
                <w:b w:val="1"/>
                <w:bCs w:val="1"/>
              </w:rPr>
              <w:t>Test Strategy</w:t>
            </w:r>
          </w:p>
          <w:p w:rsidRPr="00AD3605" w:rsidR="00AD3605" w:rsidP="0B266B80" w:rsidRDefault="00AD3605" w14:paraId="2C18927F" w14:textId="77777777">
            <w:pPr>
              <w:ind w:left="720"/>
              <w:jc w:val="left"/>
              <w:rPr>
                <w:rFonts w:cs="Calibri" w:cstheme="minorAscii"/>
                <w:b w:val="1"/>
                <w:bCs w:val="1"/>
              </w:rPr>
            </w:pPr>
          </w:p>
        </w:tc>
        <w:tc>
          <w:tcPr>
            <w:tcW w:w="3520" w:type="dxa"/>
            <w:tcMar/>
          </w:tcPr>
          <w:p w:rsidRPr="00AD3605" w:rsidR="00AD3605" w:rsidP="00AD3605" w:rsidRDefault="00AD3605" w14:paraId="45B8E708" w14:textId="1E4548EB">
            <w:r w:rsidRPr="00AD3605">
              <w:t>Identifying what levels of testing are to be applied and the</w:t>
            </w:r>
            <w:r>
              <w:t xml:space="preserve"> </w:t>
            </w:r>
            <w:r w:rsidRPr="00AD3605">
              <w:t>methods, techniques and tools to be used. A test plan states what the items to be tested are, at what level they will be tested, what sequence they are to be tested in, how the test strategy will be applied to the testing of each item and describes the test environment.</w:t>
            </w:r>
          </w:p>
        </w:tc>
        <w:tc>
          <w:tcPr>
            <w:tcW w:w="3006" w:type="dxa"/>
            <w:tcMar/>
          </w:tcPr>
          <w:p w:rsidRPr="00AD3605" w:rsidR="00AD3605" w:rsidP="0B266B80" w:rsidRDefault="00AD3605" w14:paraId="6183F007" w14:textId="21F50E82">
            <w:pPr>
              <w:rPr>
                <w:rFonts w:cs="Calibri" w:cstheme="minorAscii"/>
              </w:rPr>
            </w:pPr>
            <w:r w:rsidRPr="0B266B80" w:rsidR="0B266B80">
              <w:rPr>
                <w:rFonts w:cs="Calibri" w:cstheme="minorAscii"/>
              </w:rPr>
              <w:t>N/A</w:t>
            </w:r>
          </w:p>
        </w:tc>
      </w:tr>
      <w:tr w:rsidR="00AD3605" w:rsidTr="0B266B80" w14:paraId="5025A977" w14:textId="77777777">
        <w:trPr/>
        <w:tc>
          <w:tcPr>
            <w:tcW w:w="2490" w:type="dxa"/>
            <w:tcMar/>
          </w:tcPr>
          <w:p w:rsidRPr="00AD3605" w:rsidR="00AD3605" w:rsidP="0B266B80" w:rsidRDefault="00AD3605" w14:paraId="0D547803" w14:textId="77777777">
            <w:pPr>
              <w:ind w:left="720"/>
              <w:jc w:val="left"/>
              <w:rPr>
                <w:rFonts w:cs="Calibri" w:cstheme="minorAscii"/>
                <w:b w:val="1"/>
                <w:bCs w:val="1"/>
              </w:rPr>
            </w:pPr>
            <w:r w:rsidRPr="0B266B80" w:rsidR="0B266B80">
              <w:rPr>
                <w:rFonts w:cs="Calibri" w:cstheme="minorAscii"/>
                <w:b w:val="1"/>
                <w:bCs w:val="1"/>
              </w:rPr>
              <w:t>Test case specification.</w:t>
            </w:r>
          </w:p>
          <w:p w:rsidRPr="00AD3605" w:rsidR="00AD3605" w:rsidP="0B266B80" w:rsidRDefault="00AD3605" w14:paraId="08867A1B" w14:textId="77777777">
            <w:pPr>
              <w:ind w:left="720"/>
              <w:jc w:val="left"/>
              <w:rPr>
                <w:rFonts w:cs="Calibri" w:cstheme="minorAscii"/>
                <w:b w:val="1"/>
                <w:bCs w:val="1"/>
              </w:rPr>
            </w:pPr>
          </w:p>
        </w:tc>
        <w:tc>
          <w:tcPr>
            <w:tcW w:w="3520" w:type="dxa"/>
            <w:tcMar/>
          </w:tcPr>
          <w:p w:rsidRPr="00AD3605" w:rsidR="00AD3605" w:rsidP="00AD3605" w:rsidRDefault="00AD3605" w14:paraId="2A070573" w14:textId="306D0410">
            <w:r w:rsidRPr="00AD3605">
              <w:t>The test cases may be documented with the test plan, as a section of a software specification, or in a separate document called a test specification or test description. Test parameter and passing criteria is determined</w:t>
            </w:r>
          </w:p>
        </w:tc>
        <w:tc>
          <w:tcPr>
            <w:tcW w:w="3006" w:type="dxa"/>
            <w:tcMar/>
          </w:tcPr>
          <w:p w:rsidRPr="00AD3605" w:rsidR="00AD3605" w:rsidP="49B316AA" w:rsidRDefault="00AD3605" w14:paraId="4FD27C88" w14:textId="59547DDD">
            <w:pPr>
              <w:rPr>
                <w:rFonts w:cs="Calibri" w:cstheme="minorAscii"/>
              </w:rPr>
            </w:pPr>
            <w:r w:rsidRPr="49B316AA" w:rsidR="49B316AA">
              <w:rPr>
                <w:rFonts w:cs="Calibri" w:cstheme="minorAscii"/>
              </w:rPr>
              <w:t xml:space="preserve">To ensure smooth navigation, each webpage was navigated from all </w:t>
            </w:r>
            <w:r w:rsidRPr="49B316AA" w:rsidR="49B316AA">
              <w:rPr>
                <w:rFonts w:cs="Calibri" w:cstheme="minorAscii"/>
              </w:rPr>
              <w:t>other</w:t>
            </w:r>
            <w:r w:rsidRPr="49B316AA" w:rsidR="49B316AA">
              <w:rPr>
                <w:rFonts w:cs="Calibri" w:cstheme="minorAscii"/>
              </w:rPr>
              <w:t xml:space="preserve"> pages.</w:t>
            </w:r>
          </w:p>
          <w:p w:rsidRPr="00AD3605" w:rsidR="00AD3605" w:rsidP="49B316AA" w:rsidRDefault="00AD3605" w14:paraId="6D28C800" w14:textId="4D7D494E">
            <w:pPr>
              <w:pStyle w:val="Normal"/>
              <w:rPr>
                <w:rFonts w:cs="Calibri" w:cstheme="minorAscii"/>
              </w:rPr>
            </w:pPr>
          </w:p>
          <w:p w:rsidRPr="00AD3605" w:rsidR="00AD3605" w:rsidP="49B316AA" w:rsidRDefault="00AD3605" w14:paraId="11E1B30F" w14:textId="044A08F4">
            <w:pPr>
              <w:pStyle w:val="Normal"/>
              <w:rPr>
                <w:rFonts w:cs="Calibri" w:cstheme="minorAscii"/>
              </w:rPr>
            </w:pPr>
            <w:r w:rsidRPr="49B316AA" w:rsidR="49B316AA">
              <w:rPr>
                <w:rFonts w:cs="Calibri" w:cstheme="minorAscii"/>
              </w:rPr>
              <w:t>Website was tested to evaluate its responsiveness</w:t>
            </w:r>
          </w:p>
          <w:p w:rsidRPr="00AD3605" w:rsidR="00AD3605" w:rsidP="49B316AA" w:rsidRDefault="00AD3605" w14:paraId="06C1B3AC" w14:textId="2A36DD5F">
            <w:pPr>
              <w:pStyle w:val="Normal"/>
              <w:rPr>
                <w:rFonts w:cs="Calibri" w:cstheme="minorAscii"/>
              </w:rPr>
            </w:pPr>
          </w:p>
          <w:p w:rsidRPr="00AD3605" w:rsidR="00AD3605" w:rsidP="49B316AA" w:rsidRDefault="00AD3605" w14:paraId="64D69585" w14:textId="0B62B2B7">
            <w:pPr>
              <w:pStyle w:val="Normal"/>
              <w:rPr>
                <w:rFonts w:cs="Calibri" w:cstheme="minorAscii"/>
              </w:rPr>
            </w:pPr>
            <w:r w:rsidRPr="49B316AA" w:rsidR="49B316AA">
              <w:rPr>
                <w:rFonts w:cs="Calibri" w:cstheme="minorAscii"/>
              </w:rPr>
              <w:t>Website performance was tested using Lighthouse</w:t>
            </w:r>
          </w:p>
          <w:p w:rsidRPr="00AD3605" w:rsidR="00AD3605" w:rsidP="49B316AA" w:rsidRDefault="00AD3605" w14:paraId="376598B3" w14:textId="4509D60B">
            <w:pPr>
              <w:pStyle w:val="Normal"/>
              <w:rPr>
                <w:rFonts w:cs="Calibri" w:cstheme="minorAscii"/>
              </w:rPr>
            </w:pPr>
          </w:p>
          <w:p w:rsidRPr="00AD3605" w:rsidR="00AD3605" w:rsidP="49B316AA" w:rsidRDefault="00AD3605" w14:paraId="6A68C39F" w14:textId="77E9C8A3">
            <w:pPr>
              <w:pStyle w:val="Normal"/>
              <w:rPr>
                <w:rFonts w:cs="Calibri" w:cstheme="minorAscii"/>
              </w:rPr>
            </w:pPr>
          </w:p>
        </w:tc>
      </w:tr>
      <w:tr w:rsidR="00AD3605" w:rsidTr="0B266B80" w14:paraId="61A7820E" w14:textId="77777777">
        <w:trPr/>
        <w:tc>
          <w:tcPr>
            <w:tcW w:w="2490" w:type="dxa"/>
            <w:tcMar/>
          </w:tcPr>
          <w:p w:rsidRPr="00AD3605" w:rsidR="00AD3605" w:rsidP="0B266B80" w:rsidRDefault="00AD3605" w14:paraId="55F6BA64" w14:textId="77777777">
            <w:pPr>
              <w:ind w:left="720"/>
              <w:jc w:val="left"/>
              <w:rPr>
                <w:rFonts w:cs="Calibri" w:cstheme="minorAscii"/>
                <w:b w:val="1"/>
                <w:bCs w:val="1"/>
                <w:sz w:val="18"/>
                <w:szCs w:val="18"/>
              </w:rPr>
            </w:pPr>
            <w:r w:rsidRPr="0B266B80">
              <w:rPr>
                <w:rFonts w:cs="Calibri" w:cstheme="minorAscii"/>
                <w:b w:val="1"/>
                <w:bCs w:val="1"/>
              </w:rPr>
              <w:t>Document of User Acceptance Report</w:t>
            </w:r>
            <w:r w:rsidRPr="0B266B80">
              <w:rPr>
                <w:rFonts w:cs="Calibri" w:cstheme="minorAscii"/>
                <w:b w:val="1"/>
                <w:bCs w:val="1"/>
                <w:color w:val="545251"/>
                <w:shd w:val="clear" w:color="auto" w:fill="FFFFFF"/>
              </w:rPr>
              <w:t>.</w:t>
            </w:r>
          </w:p>
          <w:p w:rsidRPr="00AD3605" w:rsidR="00AD3605" w:rsidP="0B266B80" w:rsidRDefault="00AD3605" w14:paraId="1415CDC5" w14:textId="77777777">
            <w:pPr>
              <w:ind w:left="720"/>
              <w:jc w:val="left"/>
              <w:rPr>
                <w:rFonts w:cs="Calibri" w:cstheme="minorAscii"/>
                <w:b w:val="1"/>
                <w:bCs w:val="1"/>
              </w:rPr>
            </w:pPr>
          </w:p>
        </w:tc>
        <w:tc>
          <w:tcPr>
            <w:tcW w:w="3520" w:type="dxa"/>
            <w:tcMar/>
          </w:tcPr>
          <w:p w:rsidRPr="00AD3605" w:rsidR="00AD3605" w:rsidP="49B316AA" w:rsidRDefault="00AD3605" w14:paraId="2383CDC5" w14:textId="11C60DFC">
            <w:pPr>
              <w:rPr>
                <w:rFonts w:cs="Calibri" w:cstheme="minorAscii"/>
              </w:rPr>
            </w:pPr>
            <w:r w:rsidRPr="49B316AA" w:rsidR="49B316AA">
              <w:rPr>
                <w:rFonts w:cs="Calibri" w:cstheme="minorAscii"/>
              </w:rPr>
              <w:t xml:space="preserve">Website to be evaluated by Mentors and other stakeholders under IMPACT </w:t>
            </w:r>
          </w:p>
        </w:tc>
        <w:tc>
          <w:tcPr>
            <w:tcW w:w="3006" w:type="dxa"/>
            <w:tcMar/>
          </w:tcPr>
          <w:p w:rsidRPr="00AD3605" w:rsidR="00AD3605" w:rsidP="00AD3605" w:rsidRDefault="00AD3605" w14:paraId="1279B1D2" w14:textId="77777777">
            <w:pPr>
              <w:rPr>
                <w:rFonts w:cstheme="minorHAnsi"/>
              </w:rPr>
            </w:pPr>
          </w:p>
        </w:tc>
      </w:tr>
    </w:tbl>
    <w:p w:rsidR="49B316AA" w:rsidRDefault="49B316AA" w14:paraId="20232357" w14:textId="56B42E5E"/>
    <w:p w:rsidR="001A6E7A" w:rsidP="0B266B80" w:rsidRDefault="001A6E7A" w14:paraId="4A0CD5AF" w14:textId="1D76C8EE">
      <w:pPr>
        <w:pStyle w:val="Normal"/>
        <w:ind w:left="0"/>
        <w:rPr>
          <w:sz w:val="22"/>
          <w:szCs w:val="22"/>
        </w:rPr>
      </w:pPr>
      <w:r w:rsidRPr="0B266B80" w:rsidR="0B266B80">
        <w:rPr>
          <w:rFonts w:cs="Calibri" w:cstheme="minorAscii"/>
          <w:b w:val="1"/>
          <w:bCs w:val="1"/>
        </w:rPr>
        <w:t>Reports from Lighthouse</w:t>
      </w:r>
    </w:p>
    <w:p w:rsidR="49B316AA" w:rsidP="0B266B80" w:rsidRDefault="49B316AA" w14:paraId="47F4DB5A" w14:textId="786F7660">
      <w:pPr>
        <w:pStyle w:val="Normal"/>
        <w:ind w:left="0"/>
        <w:rPr>
          <w:rFonts w:cs="Calibri" w:cstheme="minorAscii"/>
          <w:b w:val="1"/>
          <w:bCs w:val="1"/>
        </w:rPr>
      </w:pPr>
      <w:r w:rsidRPr="0B266B80" w:rsidR="0B266B80">
        <w:rPr>
          <w:rFonts w:cs="Calibri" w:cstheme="minorAscii"/>
          <w:b w:val="1"/>
          <w:bCs w:val="1"/>
        </w:rPr>
        <w:t>About Page</w:t>
      </w:r>
    </w:p>
    <w:p w:rsidR="49B316AA" w:rsidP="49B316AA" w:rsidRDefault="49B316AA" w14:paraId="792AC80B" w14:textId="1ACCE719">
      <w:pPr>
        <w:pStyle w:val="Normal"/>
        <w:ind w:left="360"/>
        <w:rPr>
          <w:rFonts w:cs="Calibri" w:cstheme="minorAscii"/>
        </w:rPr>
      </w:pPr>
    </w:p>
    <w:p w:rsidR="0B266B80" w:rsidP="0B266B80" w:rsidRDefault="0B266B80" w14:paraId="0FC53AA4" w14:textId="11AA5603">
      <w:pPr>
        <w:pStyle w:val="Normal"/>
        <w:bidi w:val="0"/>
        <w:ind w:left="360"/>
      </w:pPr>
      <w:r>
        <w:drawing>
          <wp:inline wp14:editId="38CA1E4A" wp14:anchorId="51D7B0DE">
            <wp:extent cx="5353893" cy="2840026"/>
            <wp:effectExtent l="0" t="0" r="0" b="0"/>
            <wp:docPr id="2101141574" name="" title=""/>
            <wp:cNvGraphicFramePr>
              <a:graphicFrameLocks noChangeAspect="1"/>
            </wp:cNvGraphicFramePr>
            <a:graphic>
              <a:graphicData uri="http://schemas.openxmlformats.org/drawingml/2006/picture">
                <pic:pic>
                  <pic:nvPicPr>
                    <pic:cNvPr id="0" name=""/>
                    <pic:cNvPicPr/>
                  </pic:nvPicPr>
                  <pic:blipFill>
                    <a:blip r:embed="Rbad24c38ea9a4899">
                      <a:extLst>
                        <a:ext xmlns:a="http://schemas.openxmlformats.org/drawingml/2006/main" uri="{28A0092B-C50C-407E-A947-70E740481C1C}">
                          <a14:useLocalDpi val="0"/>
                        </a:ext>
                      </a:extLst>
                    </a:blip>
                    <a:srcRect l="0" t="0" r="0" b="5696"/>
                    <a:stretch>
                      <a:fillRect/>
                    </a:stretch>
                  </pic:blipFill>
                  <pic:spPr xmlns:pic="http://schemas.openxmlformats.org/drawingml/2006/picture">
                    <a:xfrm xmlns:a="http://schemas.openxmlformats.org/drawingml/2006/main" rot="0" flipH="0" flipV="0">
                      <a:off x="0" y="0"/>
                      <a:ext cx="5353893" cy="2840026"/>
                    </a:xfrm>
                    <a:prstGeom xmlns:a="http://schemas.openxmlformats.org/drawingml/2006/main" prst="rect">
                      <a:avLst/>
                    </a:prstGeom>
                  </pic:spPr>
                </pic:pic>
              </a:graphicData>
            </a:graphic>
          </wp:inline>
        </w:drawing>
      </w:r>
    </w:p>
    <w:p w:rsidR="0B266B80" w:rsidP="0B266B80" w:rsidRDefault="0B266B80" w14:paraId="2FFD7E82" w14:textId="1D2DFC98">
      <w:pPr>
        <w:pStyle w:val="ListParagraph"/>
        <w:bidi w:val="0"/>
        <w:ind w:left="0"/>
        <w:rPr>
          <w:b w:val="1"/>
          <w:bCs w:val="1"/>
        </w:rPr>
      </w:pPr>
      <w:r w:rsidRPr="0B266B80" w:rsidR="0B266B80">
        <w:rPr>
          <w:b w:val="1"/>
          <w:bCs w:val="1"/>
        </w:rPr>
        <w:t>Personal Information page</w:t>
      </w:r>
    </w:p>
    <w:p w:rsidR="0B266B80" w:rsidP="0B266B80" w:rsidRDefault="0B266B80" w14:paraId="4BEFFA32" w14:textId="5D9354D7">
      <w:pPr>
        <w:pStyle w:val="ListParagraph"/>
        <w:bidi w:val="0"/>
        <w:ind w:left="0"/>
      </w:pPr>
      <w:r>
        <w:drawing>
          <wp:inline wp14:editId="51414BFC" wp14:anchorId="283041F0">
            <wp:extent cx="6086475" cy="3166184"/>
            <wp:effectExtent l="0" t="0" r="0" b="0"/>
            <wp:docPr id="543163376" name="" title=""/>
            <wp:cNvGraphicFramePr>
              <a:graphicFrameLocks noChangeAspect="1"/>
            </wp:cNvGraphicFramePr>
            <a:graphic>
              <a:graphicData uri="http://schemas.openxmlformats.org/drawingml/2006/picture">
                <pic:pic>
                  <pic:nvPicPr>
                    <pic:cNvPr id="0" name=""/>
                    <pic:cNvPicPr/>
                  </pic:nvPicPr>
                  <pic:blipFill>
                    <a:blip r:embed="R4b3b7966f1be4f4a">
                      <a:extLst>
                        <a:ext xmlns:a="http://schemas.openxmlformats.org/drawingml/2006/main" uri="{28A0092B-C50C-407E-A947-70E740481C1C}">
                          <a14:useLocalDpi val="0"/>
                        </a:ext>
                      </a:extLst>
                    </a:blip>
                    <a:srcRect l="0" t="0" r="0" b="7520"/>
                    <a:stretch>
                      <a:fillRect/>
                    </a:stretch>
                  </pic:blipFill>
                  <pic:spPr xmlns:pic="http://schemas.openxmlformats.org/drawingml/2006/picture">
                    <a:xfrm xmlns:a="http://schemas.openxmlformats.org/drawingml/2006/main" rot="0" flipH="0" flipV="0">
                      <a:off x="0" y="0"/>
                      <a:ext cx="6086475" cy="3166184"/>
                    </a:xfrm>
                    <a:prstGeom xmlns:a="http://schemas.openxmlformats.org/drawingml/2006/main" prst="rect">
                      <a:avLst/>
                    </a:prstGeom>
                  </pic:spPr>
                </pic:pic>
              </a:graphicData>
            </a:graphic>
          </wp:inline>
        </w:drawing>
      </w:r>
    </w:p>
    <w:p w:rsidR="0B266B80" w:rsidP="0B266B80" w:rsidRDefault="0B266B80" w14:paraId="0F4BA67A" w14:textId="073DABEC">
      <w:pPr>
        <w:pStyle w:val="ListParagraph"/>
        <w:bidi w:val="0"/>
        <w:ind w:left="0"/>
        <w:rPr>
          <w:b w:val="1"/>
          <w:bCs w:val="1"/>
        </w:rPr>
      </w:pPr>
    </w:p>
    <w:p w:rsidR="0B266B80" w:rsidP="0B266B80" w:rsidRDefault="0B266B80" w14:paraId="58C77873" w14:textId="253F14E9">
      <w:pPr>
        <w:pStyle w:val="ListParagraph"/>
        <w:bidi w:val="0"/>
        <w:ind w:left="0"/>
        <w:rPr>
          <w:b w:val="1"/>
          <w:bCs w:val="1"/>
        </w:rPr>
      </w:pPr>
      <w:r w:rsidRPr="0B266B80" w:rsidR="0B266B80">
        <w:rPr>
          <w:b w:val="1"/>
          <w:bCs w:val="1"/>
        </w:rPr>
        <w:t>Academics page</w:t>
      </w:r>
    </w:p>
    <w:p w:rsidR="0B266B80" w:rsidP="0B266B80" w:rsidRDefault="0B266B80" w14:paraId="43236589" w14:textId="6CC17F67">
      <w:pPr>
        <w:pStyle w:val="ListParagraph"/>
        <w:bidi w:val="0"/>
        <w:ind w:left="0"/>
        <w:rPr>
          <w:b w:val="1"/>
          <w:bCs w:val="1"/>
        </w:rPr>
      </w:pPr>
    </w:p>
    <w:p w:rsidR="0B266B80" w:rsidP="0B266B80" w:rsidRDefault="0B266B80" w14:paraId="0B353D3B" w14:textId="37696EFC">
      <w:pPr>
        <w:pStyle w:val="ListParagraph"/>
        <w:bidi w:val="0"/>
        <w:ind w:left="0"/>
      </w:pPr>
      <w:r>
        <w:drawing>
          <wp:inline wp14:editId="2CA80A55" wp14:anchorId="71866364">
            <wp:extent cx="6271663" cy="3237295"/>
            <wp:effectExtent l="0" t="0" r="0" b="0"/>
            <wp:docPr id="1425044160" name="" title=""/>
            <wp:cNvGraphicFramePr>
              <a:graphicFrameLocks noChangeAspect="1"/>
            </wp:cNvGraphicFramePr>
            <a:graphic>
              <a:graphicData uri="http://schemas.openxmlformats.org/drawingml/2006/picture">
                <pic:pic>
                  <pic:nvPicPr>
                    <pic:cNvPr id="0" name=""/>
                    <pic:cNvPicPr/>
                  </pic:nvPicPr>
                  <pic:blipFill>
                    <a:blip r:embed="R1630f13accd5486a">
                      <a:extLst>
                        <a:ext xmlns:a="http://schemas.openxmlformats.org/drawingml/2006/main" uri="{28A0092B-C50C-407E-A947-70E740481C1C}">
                          <a14:useLocalDpi val="0"/>
                        </a:ext>
                      </a:extLst>
                    </a:blip>
                    <a:srcRect l="0" t="0" r="0" b="8235"/>
                    <a:stretch>
                      <a:fillRect/>
                    </a:stretch>
                  </pic:blipFill>
                  <pic:spPr xmlns:pic="http://schemas.openxmlformats.org/drawingml/2006/picture">
                    <a:xfrm xmlns:a="http://schemas.openxmlformats.org/drawingml/2006/main" rot="0" flipH="0" flipV="0">
                      <a:off x="0" y="0"/>
                      <a:ext cx="6271663" cy="3237295"/>
                    </a:xfrm>
                    <a:prstGeom xmlns:a="http://schemas.openxmlformats.org/drawingml/2006/main" prst="rect">
                      <a:avLst/>
                    </a:prstGeom>
                  </pic:spPr>
                </pic:pic>
              </a:graphicData>
            </a:graphic>
          </wp:inline>
        </w:drawing>
      </w:r>
    </w:p>
    <w:p w:rsidR="0B266B80" w:rsidP="0B266B80" w:rsidRDefault="0B266B80" w14:paraId="03C58548" w14:textId="30B09768">
      <w:pPr>
        <w:pStyle w:val="ListParagraph"/>
        <w:bidi w:val="0"/>
        <w:ind w:left="0"/>
        <w:rPr>
          <w:b w:val="1"/>
          <w:bCs w:val="1"/>
        </w:rPr>
      </w:pPr>
      <w:r w:rsidRPr="0B266B80" w:rsidR="0B266B80">
        <w:rPr>
          <w:b w:val="1"/>
          <w:bCs w:val="1"/>
        </w:rPr>
        <w:t>Professional Achievements page</w:t>
      </w:r>
    </w:p>
    <w:p w:rsidR="0B266B80" w:rsidP="0B266B80" w:rsidRDefault="0B266B80" w14:paraId="58D19F5B" w14:textId="705A0EBA">
      <w:pPr>
        <w:pStyle w:val="ListParagraph"/>
        <w:bidi w:val="0"/>
        <w:ind w:left="0"/>
        <w:rPr>
          <w:b w:val="1"/>
          <w:bCs w:val="1"/>
        </w:rPr>
      </w:pPr>
    </w:p>
    <w:p w:rsidR="0B266B80" w:rsidP="0B266B80" w:rsidRDefault="0B266B80" w14:paraId="00A85344" w14:textId="54AA1F52">
      <w:pPr>
        <w:pStyle w:val="ListParagraph"/>
        <w:bidi w:val="0"/>
        <w:ind w:left="0"/>
      </w:pPr>
      <w:r>
        <w:drawing>
          <wp:inline wp14:editId="2E22FECC" wp14:anchorId="4DC7B787">
            <wp:extent cx="5810250" cy="3026185"/>
            <wp:effectExtent l="0" t="0" r="0" b="0"/>
            <wp:docPr id="1092699475" name="" title=""/>
            <wp:cNvGraphicFramePr>
              <a:graphicFrameLocks noChangeAspect="1"/>
            </wp:cNvGraphicFramePr>
            <a:graphic>
              <a:graphicData uri="http://schemas.openxmlformats.org/drawingml/2006/picture">
                <pic:pic>
                  <pic:nvPicPr>
                    <pic:cNvPr id="0" name=""/>
                    <pic:cNvPicPr/>
                  </pic:nvPicPr>
                  <pic:blipFill>
                    <a:blip r:embed="Rc7e97422e2b94b5f">
                      <a:extLst>
                        <a:ext xmlns:a="http://schemas.openxmlformats.org/drawingml/2006/main" uri="{28A0092B-C50C-407E-A947-70E740481C1C}">
                          <a14:useLocalDpi val="0"/>
                        </a:ext>
                      </a:extLst>
                    </a:blip>
                    <a:srcRect l="0" t="0" r="0" b="7407"/>
                    <a:stretch>
                      <a:fillRect/>
                    </a:stretch>
                  </pic:blipFill>
                  <pic:spPr xmlns:pic="http://schemas.openxmlformats.org/drawingml/2006/picture">
                    <a:xfrm xmlns:a="http://schemas.openxmlformats.org/drawingml/2006/main" rot="0" flipH="0" flipV="0">
                      <a:off x="0" y="0"/>
                      <a:ext cx="5810250" cy="3026185"/>
                    </a:xfrm>
                    <a:prstGeom xmlns:a="http://schemas.openxmlformats.org/drawingml/2006/main" prst="rect">
                      <a:avLst/>
                    </a:prstGeom>
                  </pic:spPr>
                </pic:pic>
              </a:graphicData>
            </a:graphic>
          </wp:inline>
        </w:drawing>
      </w:r>
    </w:p>
    <w:p w:rsidR="0B266B80" w:rsidP="0B266B80" w:rsidRDefault="0B266B80" w14:paraId="415C1EA7" w14:textId="6CA3DF42">
      <w:pPr>
        <w:pStyle w:val="ListParagraph"/>
        <w:bidi w:val="0"/>
        <w:ind w:left="0"/>
        <w:rPr>
          <w:b w:val="1"/>
          <w:bCs w:val="1"/>
        </w:rPr>
      </w:pPr>
    </w:p>
    <w:p w:rsidR="0B266B80" w:rsidP="0B266B80" w:rsidRDefault="0B266B80" w14:paraId="38C0B273" w14:textId="6664B168">
      <w:pPr>
        <w:pStyle w:val="ListParagraph"/>
        <w:bidi w:val="0"/>
        <w:ind w:left="0"/>
        <w:rPr>
          <w:b w:val="1"/>
          <w:bCs w:val="1"/>
        </w:rPr>
      </w:pPr>
      <w:r w:rsidRPr="0B266B80" w:rsidR="0B266B80">
        <w:rPr>
          <w:b w:val="1"/>
          <w:bCs w:val="1"/>
        </w:rPr>
        <w:t>Extra-curricular page</w:t>
      </w:r>
    </w:p>
    <w:p w:rsidR="0B266B80" w:rsidP="0B266B80" w:rsidRDefault="0B266B80" w14:paraId="35F359BD" w14:textId="326DD9B2">
      <w:pPr>
        <w:pStyle w:val="ListParagraph"/>
        <w:bidi w:val="0"/>
        <w:ind w:left="0"/>
      </w:pPr>
      <w:r>
        <w:drawing>
          <wp:inline wp14:editId="0FC0C5B9" wp14:anchorId="2B961304">
            <wp:extent cx="6189806" cy="3419487"/>
            <wp:effectExtent l="0" t="0" r="0" b="0"/>
            <wp:docPr id="907440422" name="" title=""/>
            <wp:cNvGraphicFramePr>
              <a:graphicFrameLocks noChangeAspect="1"/>
            </wp:cNvGraphicFramePr>
            <a:graphic>
              <a:graphicData uri="http://schemas.openxmlformats.org/drawingml/2006/picture">
                <pic:pic>
                  <pic:nvPicPr>
                    <pic:cNvPr id="0" name=""/>
                    <pic:cNvPicPr/>
                  </pic:nvPicPr>
                  <pic:blipFill>
                    <a:blip r:embed="Ra58722fc14604606">
                      <a:extLst>
                        <a:ext xmlns:a="http://schemas.openxmlformats.org/drawingml/2006/main" uri="{28A0092B-C50C-407E-A947-70E740481C1C}">
                          <a14:useLocalDpi val="0"/>
                        </a:ext>
                      </a:extLst>
                    </a:blip>
                    <a:srcRect l="0" t="0" r="0" b="6266"/>
                    <a:stretch>
                      <a:fillRect/>
                    </a:stretch>
                  </pic:blipFill>
                  <pic:spPr xmlns:pic="http://schemas.openxmlformats.org/drawingml/2006/picture">
                    <a:xfrm xmlns:a="http://schemas.openxmlformats.org/drawingml/2006/main" rot="0" flipH="0" flipV="0">
                      <a:off x="0" y="0"/>
                      <a:ext cx="6189806" cy="3419487"/>
                    </a:xfrm>
                    <a:prstGeom xmlns:a="http://schemas.openxmlformats.org/drawingml/2006/main" prst="rect">
                      <a:avLst/>
                    </a:prstGeom>
                  </pic:spPr>
                </pic:pic>
              </a:graphicData>
            </a:graphic>
          </wp:inline>
        </w:drawing>
      </w:r>
    </w:p>
    <w:p w:rsidR="0B266B80" w:rsidP="0B266B80" w:rsidRDefault="0B266B80" w14:paraId="0D8117C4" w14:textId="7A527ADC">
      <w:pPr>
        <w:pStyle w:val="ListParagraph"/>
        <w:bidi w:val="0"/>
        <w:ind w:left="0"/>
        <w:rPr>
          <w:b w:val="1"/>
          <w:bCs w:val="1"/>
        </w:rPr>
      </w:pPr>
    </w:p>
    <w:p w:rsidR="0B266B80" w:rsidP="0B266B80" w:rsidRDefault="0B266B80" w14:paraId="2A5C1259" w14:textId="04C94799">
      <w:pPr>
        <w:pStyle w:val="ListParagraph"/>
        <w:bidi w:val="0"/>
        <w:ind w:left="0"/>
        <w:rPr>
          <w:b w:val="1"/>
          <w:bCs w:val="1"/>
        </w:rPr>
      </w:pPr>
      <w:r w:rsidRPr="0B266B80" w:rsidR="0B266B80">
        <w:rPr>
          <w:b w:val="1"/>
          <w:bCs w:val="1"/>
        </w:rPr>
        <w:t>Gallery page</w:t>
      </w:r>
    </w:p>
    <w:p w:rsidR="0B266B80" w:rsidP="0B266B80" w:rsidRDefault="0B266B80" w14:paraId="21C5C8BF" w14:textId="2905DF50">
      <w:pPr>
        <w:pStyle w:val="ListParagraph"/>
        <w:bidi w:val="0"/>
        <w:ind w:left="0"/>
        <w:rPr>
          <w:b w:val="1"/>
          <w:bCs w:val="1"/>
        </w:rPr>
      </w:pPr>
    </w:p>
    <w:p w:rsidR="0B266B80" w:rsidP="0B266B80" w:rsidRDefault="0B266B80" w14:paraId="2BFD5FF5" w14:textId="11E21BE4">
      <w:pPr>
        <w:pStyle w:val="ListParagraph"/>
        <w:bidi w:val="0"/>
        <w:ind w:left="0"/>
      </w:pPr>
      <w:r>
        <w:drawing>
          <wp:inline wp14:editId="173682B1" wp14:anchorId="001C1D18">
            <wp:extent cx="5657850" cy="2972938"/>
            <wp:effectExtent l="0" t="0" r="0" b="0"/>
            <wp:docPr id="1096332713" name="" title=""/>
            <wp:cNvGraphicFramePr>
              <a:graphicFrameLocks noChangeAspect="1"/>
            </wp:cNvGraphicFramePr>
            <a:graphic>
              <a:graphicData uri="http://schemas.openxmlformats.org/drawingml/2006/picture">
                <pic:pic>
                  <pic:nvPicPr>
                    <pic:cNvPr id="0" name=""/>
                    <pic:cNvPicPr/>
                  </pic:nvPicPr>
                  <pic:blipFill>
                    <a:blip r:embed="R4650b190ef674922">
                      <a:extLst>
                        <a:ext xmlns:a="http://schemas.openxmlformats.org/drawingml/2006/main" uri="{28A0092B-C50C-407E-A947-70E740481C1C}">
                          <a14:useLocalDpi val="0"/>
                        </a:ext>
                      </a:extLst>
                    </a:blip>
                    <a:srcRect l="0" t="0" r="0" b="6586"/>
                    <a:stretch>
                      <a:fillRect/>
                    </a:stretch>
                  </pic:blipFill>
                  <pic:spPr xmlns:pic="http://schemas.openxmlformats.org/drawingml/2006/picture">
                    <a:xfrm xmlns:a="http://schemas.openxmlformats.org/drawingml/2006/main" rot="0" flipH="0" flipV="0">
                      <a:off x="0" y="0"/>
                      <a:ext cx="5657850" cy="2972938"/>
                    </a:xfrm>
                    <a:prstGeom xmlns:a="http://schemas.openxmlformats.org/drawingml/2006/main" prst="rect">
                      <a:avLst/>
                    </a:prstGeom>
                  </pic:spPr>
                </pic:pic>
              </a:graphicData>
            </a:graphic>
          </wp:inline>
        </w:drawing>
      </w:r>
    </w:p>
    <w:p w:rsidR="0B266B80" w:rsidP="0B266B80" w:rsidRDefault="0B266B80" w14:paraId="3644B1DE" w14:textId="4F91DFE0">
      <w:pPr>
        <w:pStyle w:val="ListParagraph"/>
        <w:bidi w:val="0"/>
        <w:ind w:left="0"/>
        <w:rPr>
          <w:b w:val="1"/>
          <w:bCs w:val="1"/>
        </w:rPr>
      </w:pPr>
    </w:p>
    <w:p w:rsidR="0B266B80" w:rsidP="0B266B80" w:rsidRDefault="0B266B80" w14:paraId="373338E2" w14:textId="11B8CD4D">
      <w:pPr>
        <w:pStyle w:val="ListParagraph"/>
        <w:bidi w:val="0"/>
        <w:ind w:left="0"/>
        <w:rPr>
          <w:b w:val="1"/>
          <w:bCs w:val="1"/>
        </w:rPr>
      </w:pPr>
      <w:r w:rsidRPr="0B266B80" w:rsidR="0B266B80">
        <w:rPr>
          <w:b w:val="1"/>
          <w:bCs w:val="1"/>
        </w:rPr>
        <w:t>Contact Page</w:t>
      </w:r>
    </w:p>
    <w:p w:rsidR="0B266B80" w:rsidP="0B266B80" w:rsidRDefault="0B266B80" w14:paraId="07122AFE" w14:textId="138D3C9E">
      <w:pPr>
        <w:pStyle w:val="ListParagraph"/>
        <w:bidi w:val="0"/>
        <w:ind w:left="0"/>
        <w:rPr>
          <w:b w:val="1"/>
          <w:bCs w:val="1"/>
        </w:rPr>
      </w:pPr>
    </w:p>
    <w:p w:rsidR="0B266B80" w:rsidP="0B266B80" w:rsidRDefault="0B266B80" w14:paraId="132499EE" w14:textId="2DF6FD0E">
      <w:pPr>
        <w:pStyle w:val="ListParagraph"/>
        <w:bidi w:val="0"/>
        <w:ind w:left="0"/>
        <w:rPr>
          <w:b w:val="1"/>
          <w:bCs w:val="1"/>
        </w:rPr>
      </w:pPr>
      <w:r>
        <w:drawing>
          <wp:inline wp14:editId="1DCE3F69" wp14:anchorId="27DA2624">
            <wp:extent cx="5981700" cy="3145496"/>
            <wp:effectExtent l="0" t="0" r="0" b="0"/>
            <wp:docPr id="1403437583" name="" title=""/>
            <wp:cNvGraphicFramePr>
              <a:graphicFrameLocks noChangeAspect="1"/>
            </wp:cNvGraphicFramePr>
            <a:graphic>
              <a:graphicData uri="http://schemas.openxmlformats.org/drawingml/2006/picture">
                <pic:pic>
                  <pic:nvPicPr>
                    <pic:cNvPr id="0" name=""/>
                    <pic:cNvPicPr/>
                  </pic:nvPicPr>
                  <pic:blipFill>
                    <a:blip r:embed="R2389dce6183b44be">
                      <a:extLst>
                        <a:ext xmlns:a="http://schemas.openxmlformats.org/drawingml/2006/main" uri="{28A0092B-C50C-407E-A947-70E740481C1C}">
                          <a14:useLocalDpi val="0"/>
                        </a:ext>
                      </a:extLst>
                    </a:blip>
                    <a:srcRect l="0" t="0" r="0" b="6515"/>
                    <a:stretch>
                      <a:fillRect/>
                    </a:stretch>
                  </pic:blipFill>
                  <pic:spPr xmlns:pic="http://schemas.openxmlformats.org/drawingml/2006/picture">
                    <a:xfrm xmlns:a="http://schemas.openxmlformats.org/drawingml/2006/main" rot="0" flipH="0" flipV="0">
                      <a:off x="0" y="0"/>
                      <a:ext cx="5981700" cy="3145496"/>
                    </a:xfrm>
                    <a:prstGeom xmlns:a="http://schemas.openxmlformats.org/drawingml/2006/main" prst="rect">
                      <a:avLst/>
                    </a:prstGeom>
                  </pic:spPr>
                </pic:pic>
              </a:graphicData>
            </a:graphic>
          </wp:inline>
        </w:drawing>
      </w:r>
    </w:p>
    <w:sectPr w:rsidRPr="00AD3605" w:rsidR="00D516C5">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2FB036AB"/>
    <w:multiLevelType w:val="hybridMultilevel"/>
    <w:tmpl w:val="F9B2AD7E"/>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 w15:restartNumberingAfterBreak="0">
    <w:nsid w:val="41952E13"/>
    <w:multiLevelType w:val="hybridMultilevel"/>
    <w:tmpl w:val="88582BCE"/>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2" w15:restartNumberingAfterBreak="0">
    <w:nsid w:val="628A2214"/>
    <w:multiLevelType w:val="hybridMultilevel"/>
    <w:tmpl w:val="35AEB5AE"/>
    <w:lvl w:ilvl="0">
      <w:start w:val="1"/>
      <w:numFmt w:val="decimal"/>
      <w:lvlText w:val="%1."/>
      <w:lvlJc w:val="left"/>
      <w:pPr>
        <w:ind w:left="720" w:hanging="360"/>
      </w:pPr>
      <w:rPr>
        <w:color w:val="54525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4">
    <w:abstractNumId w:val="3"/>
  </w: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3A4"/>
    <w:rsid w:val="001A6E7A"/>
    <w:rsid w:val="005166F4"/>
    <w:rsid w:val="005A23A4"/>
    <w:rsid w:val="00AD3605"/>
    <w:rsid w:val="00D516C5"/>
    <w:rsid w:val="00EA1312"/>
    <w:rsid w:val="0B266B80"/>
    <w:rsid w:val="49B316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4272D"/>
  <w15:chartTrackingRefBased/>
  <w15:docId w15:val="{59426526-8FBC-419C-9D9B-7639803E5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A23A4"/>
    <w:pPr>
      <w:ind w:left="720"/>
      <w:contextualSpacing/>
    </w:pPr>
  </w:style>
  <w:style w:type="table" w:styleId="TableGrid">
    <w:name w:val="Table Grid"/>
    <w:basedOn w:val="TableNormal"/>
    <w:uiPriority w:val="39"/>
    <w:rsid w:val="005A23A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semiHidden/>
    <w:unhideWhenUsed/>
    <w:rsid w:val="00D516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webSettings" Target="webSettings.xml" Id="rId4" /><Relationship Type="http://schemas.openxmlformats.org/officeDocument/2006/relationships/image" Target="/media/image.png" Id="Rbad24c38ea9a4899" /><Relationship Type="http://schemas.openxmlformats.org/officeDocument/2006/relationships/image" Target="/media/image2.png" Id="R4b3b7966f1be4f4a" /><Relationship Type="http://schemas.openxmlformats.org/officeDocument/2006/relationships/image" Target="/media/image3.png" Id="R1630f13accd5486a" /><Relationship Type="http://schemas.openxmlformats.org/officeDocument/2006/relationships/image" Target="/media/image4.png" Id="Rc7e97422e2b94b5f" /><Relationship Type="http://schemas.openxmlformats.org/officeDocument/2006/relationships/image" Target="/media/image5.png" Id="Ra58722fc14604606" /><Relationship Type="http://schemas.openxmlformats.org/officeDocument/2006/relationships/image" Target="/media/image6.png" Id="R4650b190ef674922" /><Relationship Type="http://schemas.openxmlformats.org/officeDocument/2006/relationships/image" Target="/media/image7.png" Id="R2389dce6183b44b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Shivani Lakshman</dc:creator>
  <keywords/>
  <dc:description/>
  <lastModifiedBy>Shivani Lakshman</lastModifiedBy>
  <revision>3</revision>
  <dcterms:created xsi:type="dcterms:W3CDTF">2019-07-16T00:37:00.0000000Z</dcterms:created>
  <dcterms:modified xsi:type="dcterms:W3CDTF">2019-07-16T06:45:38.9199104Z</dcterms:modified>
</coreProperties>
</file>