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0"/>
          <w:szCs w:val="30"/>
        </w:rPr>
        <w:t>SSN College of Engineering</w:t>
      </w:r>
    </w:p>
    <w:p>
      <w:pPr>
        <w:pStyle w:val="style0"/>
        <w:jc w:val="center"/>
      </w:pPr>
      <w:r>
        <w:rPr>
          <w:b/>
          <w:bCs/>
          <w:sz w:val="30"/>
          <w:szCs w:val="30"/>
        </w:rPr>
        <w:t>Department of CSE</w:t>
      </w:r>
    </w:p>
    <w:p>
      <w:pPr>
        <w:pStyle w:val="style0"/>
        <w:jc w:val="center"/>
      </w:pPr>
      <w:r>
        <w:rPr>
          <w:b/>
          <w:bCs/>
          <w:sz w:val="30"/>
          <w:szCs w:val="30"/>
        </w:rPr>
        <w:t>UCS1411 Operating Systems Lab</w:t>
      </w:r>
    </w:p>
    <w:p>
      <w:pPr>
        <w:pStyle w:val="style0"/>
        <w:jc w:val="center"/>
      </w:pPr>
      <w:r>
        <w:rPr>
          <w:b/>
          <w:bCs/>
          <w:sz w:val="30"/>
          <w:szCs w:val="30"/>
        </w:rPr>
        <w:t>II-year CSE – C Section (IV Semester)</w:t>
      </w:r>
    </w:p>
    <w:p>
      <w:pPr>
        <w:pStyle w:val="style0"/>
        <w:jc w:val="center"/>
      </w:pPr>
      <w:r>
        <w:rPr>
          <w:b/>
          <w:bCs/>
          <w:sz w:val="30"/>
          <w:szCs w:val="30"/>
        </w:rPr>
        <w:t>Academic Year 2019-2020</w:t>
      </w:r>
    </w:p>
    <w:p>
      <w:pPr>
        <w:pStyle w:val="style0"/>
        <w:jc w:val="center"/>
      </w:pPr>
      <w:r>
        <w:rPr>
          <w:b/>
          <w:bCs/>
          <w:sz w:val="30"/>
          <w:szCs w:val="30"/>
        </w:rPr>
        <w:t>Lab Test ( 11-03-2020)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(Q2). Implement using IPC such that the client request a file and server returns the first 5</w:t>
        <w:t xml:space="preserve"> lines of the file.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Client Program: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//Client part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#include&lt;stdlib.h&gt;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#include&lt;string.h&gt;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#include&lt;sys/ipc.h&gt;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#include&lt;sys/types.h&gt;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#include&lt;sys/shm.h&gt;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#include&lt;sys/wait.h&gt;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#include&lt;fcntl.h&gt;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#include&lt;unistd.h&gt;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int main(){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//Buffer for working on shared memory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char *file_read = (char*)calloc(1000,sizeof(char));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//ID of shared memory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int shmemid = shmget(146,1000,IPC_CREAT|00666);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//Attaching buffer to shared memory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file_read = shmat(shmemid,NULL,0);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printf("\n Enter name of file to be read: ");scanf(" %[^\n]",file_read);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//Sleep while server processes the request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sleep(5);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printf("\n First 5 lines of the file contents: \n");</w:t>
        <w:t>printf("%s",file_read);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//Detach buffer from shared memory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shmdt(file_read);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//Destroying acquired memory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shmctl(shmemid,IPC_RMID,NULL);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Server Program: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//2. Implement using IPC such that the client request a file and server returns the first 5 lines of the file.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//Server part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#include&lt;stdlib.h&gt;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#include&lt;string.h&gt;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#include&lt;sys/ipc.h&gt;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#include&lt;sys/types.h&gt;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#include&lt;sys/shm.h&gt;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#include&lt;sys/wait.h&gt;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#include&lt;fcntl.h&gt;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#include&lt;unistd.h&gt;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int main(){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//Buffer for working on shared memory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char *file_read = (char*)calloc(1000,sizeof(char));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//ID of shared memory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int shmemid = shmget(146,1000,IPC_CREAT|00666);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//Attaching buffer to shared memory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file_read = shmat(shmemid,NULL,0);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//Sleep while client requests for file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sleep(2);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printf("\n Entered file name: %s \n",file_read);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//Attempt to open file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int sourcefd=open(file_read,O_RDWR);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if(sourcefd&lt;0){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printf(" File not found ");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else{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//Buffer for reading from file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char *tmpline=(char*)calloc(1000,sizeof(char));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int readfd=read(sourcefd,tmpline,100);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tmpline[readfd]='\0';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char *token=(char*)calloc(100,sizeof(char));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//Tokenise the file contents into lines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token=strtok(tmpline,"\n");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int lctr=0;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while(lctr&lt;5 &amp;&amp; token!=NULL){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ab/>
        <w:t>if(lctr==0)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ab/>
        <w:tab/>
        <w:t>strcpy(file_read,token);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ab/>
        <w:t>else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ab/>
        <w:tab/>
        <w:t>strcat(file_read,token);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ab/>
        <w:t>strcat(file_read,"\n");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ab/>
        <w:t>token=strtok(NULL,"\n");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ab/>
        <w:t>lctr++;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>printf("\n File contents read successfully\n");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//Detach buffer from shared memory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shmdt(file_read);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//Destroying acquired memory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shmctl(shmemid,IPC_RMID,NULL);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 xml:space="preserve">//Close opened file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close(sourcefd);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Contents of file :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source.txt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100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101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102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103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104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105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106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107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108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109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110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Output: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ab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ab/>
        <w:t>Client: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ab/>
        <w:t xml:space="preserve"> Enter name of file to be read: source.txt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ab/>
        <w:t xml:space="preserve"> First 5 lines of the file contents: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 xml:space="preserve"> 100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 xml:space="preserve"> 101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 xml:space="preserve"> 102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 xml:space="preserve"> 103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ab/>
        <w:t xml:space="preserve"> 104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Server: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 xml:space="preserve"> Entered file name: source.txt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ab/>
        <w:t>File contents read successfully</w:t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LibreOffice/3.4$Unix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2020-03-11T19:48:12.00Z</dcterms:created>
  <cp:revision>0</cp:revision>
</cp:coreProperties>
</file>