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E0235" w14:textId="42AA9121" w:rsidR="00C123DE" w:rsidRPr="00C123DE" w:rsidRDefault="00C123DE" w:rsidP="00DA65E3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A65E3">
        <w:rPr>
          <w:rFonts w:ascii="Times New Roman" w:hAnsi="Times New Roman" w:cs="Times New Roman"/>
          <w:lang w:val="en-US"/>
        </w:rPr>
        <w:t xml:space="preserve">                                      </w:t>
      </w:r>
      <w:r w:rsidRPr="00C123DE">
        <w:rPr>
          <w:rFonts w:ascii="Times New Roman" w:hAnsi="Times New Roman" w:cs="Times New Roman"/>
          <w:b/>
          <w:bCs/>
          <w:lang w:val="en-US"/>
        </w:rPr>
        <w:t>HEXAWARE FOUNDATION PROGRAM – BATCH 5</w:t>
      </w:r>
    </w:p>
    <w:p w14:paraId="77F778F4" w14:textId="05AD71FF" w:rsidR="00C123DE" w:rsidRPr="00DA65E3" w:rsidRDefault="00C123DE" w:rsidP="00DA65E3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123DE">
        <w:rPr>
          <w:rFonts w:ascii="Times New Roman" w:hAnsi="Times New Roman" w:cs="Times New Roman"/>
          <w:b/>
          <w:bCs/>
          <w:lang w:val="en-US"/>
        </w:rPr>
        <w:tab/>
      </w:r>
      <w:r w:rsidRPr="00C123DE">
        <w:rPr>
          <w:rFonts w:ascii="Times New Roman" w:hAnsi="Times New Roman" w:cs="Times New Roman"/>
          <w:b/>
          <w:bCs/>
          <w:lang w:val="en-US"/>
        </w:rPr>
        <w:tab/>
      </w:r>
      <w:r w:rsidRPr="00C123DE">
        <w:rPr>
          <w:rFonts w:ascii="Times New Roman" w:hAnsi="Times New Roman" w:cs="Times New Roman"/>
          <w:b/>
          <w:bCs/>
          <w:lang w:val="en-US"/>
        </w:rPr>
        <w:tab/>
        <w:t xml:space="preserve">             ASSIGNMENT -5 (0</w:t>
      </w:r>
      <w:r w:rsidRPr="00DA65E3">
        <w:rPr>
          <w:rFonts w:ascii="Times New Roman" w:hAnsi="Times New Roman" w:cs="Times New Roman"/>
          <w:b/>
          <w:bCs/>
          <w:lang w:val="en-US"/>
        </w:rPr>
        <w:t>3</w:t>
      </w:r>
      <w:r w:rsidRPr="00C123DE">
        <w:rPr>
          <w:rFonts w:ascii="Times New Roman" w:hAnsi="Times New Roman" w:cs="Times New Roman"/>
          <w:b/>
          <w:bCs/>
          <w:lang w:val="en-US"/>
        </w:rPr>
        <w:t>.04.2025)</w:t>
      </w:r>
    </w:p>
    <w:p w14:paraId="5DB5B062" w14:textId="02289502" w:rsidR="00C123DE" w:rsidRPr="00DA65E3" w:rsidRDefault="00C123DE" w:rsidP="00DA65E3">
      <w:pPr>
        <w:jc w:val="both"/>
        <w:rPr>
          <w:rFonts w:ascii="Times New Roman" w:hAnsi="Times New Roman" w:cs="Times New Roman"/>
          <w:lang w:val="en-US"/>
        </w:rPr>
      </w:pPr>
      <w:r w:rsidRPr="00DA65E3">
        <w:rPr>
          <w:rFonts w:ascii="Times New Roman" w:hAnsi="Times New Roman" w:cs="Times New Roman"/>
          <w:lang w:val="en-US"/>
        </w:rPr>
        <w:t>TASK 5:</w:t>
      </w:r>
    </w:p>
    <w:p w14:paraId="06739A60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Scope : Entity classes/Models/POJO, Abstraction/Encapsulation  </w:t>
      </w:r>
    </w:p>
    <w:p w14:paraId="1BF5F8FE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Create the following model/entity classes within package entities with variables declared private, constructors(default and parametrized,getters,setters and toString())  </w:t>
      </w:r>
    </w:p>
    <w:p w14:paraId="465DF0E1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1. User Class:  </w:t>
      </w:r>
    </w:p>
    <w:p w14:paraId="1CEEC1F4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Variables: </w:t>
      </w:r>
    </w:p>
    <w:p w14:paraId="0E937BCB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userID ,  userName , email , password , contactNumber , address </w:t>
      </w:r>
    </w:p>
    <w:p w14:paraId="4B00DF88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2. Courier Class </w:t>
      </w:r>
    </w:p>
    <w:p w14:paraId="7B8C3480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Variables: courierID , senderName , senderAddress , receiverName , receiverAddress , weight , </w:t>
      </w:r>
    </w:p>
    <w:p w14:paraId="4CC7195F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status, trackingNumber , deliveryDate ,userId </w:t>
      </w:r>
    </w:p>
    <w:p w14:paraId="0D25298E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3. Employee Class: </w:t>
      </w:r>
    </w:p>
    <w:p w14:paraId="65B7F078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Variables employeeID , employeeName , email , contactNumber , role String, salary   </w:t>
      </w:r>
    </w:p>
    <w:p w14:paraId="5C911B29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4. Location Class </w:t>
      </w:r>
    </w:p>
    <w:p w14:paraId="45CBDF7E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Variables LocationID , LocationName , Address  </w:t>
      </w:r>
    </w:p>
    <w:p w14:paraId="3949B852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5. CourierCompany Class </w:t>
      </w:r>
    </w:p>
    <w:p w14:paraId="5C30E992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Variables companyName , courierDetails -collection of Courier Objects, employeeDetails- </w:t>
      </w:r>
    </w:p>
    <w:p w14:paraId="5B7D6054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collection of Employee Objects, locationDetails - collection of Location Objects. </w:t>
      </w:r>
    </w:p>
    <w:p w14:paraId="73E54BA2" w14:textId="77777777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6. Payment Class:  </w:t>
      </w:r>
    </w:p>
    <w:p w14:paraId="3E936CE1" w14:textId="77777777" w:rsidR="00C123DE" w:rsidRPr="00DA65E3" w:rsidRDefault="00C123DE" w:rsidP="00DA65E3">
      <w:pPr>
        <w:jc w:val="both"/>
        <w:rPr>
          <w:rFonts w:ascii="Times New Roman" w:hAnsi="Times New Roman" w:cs="Times New Roman"/>
        </w:rPr>
      </w:pPr>
      <w:r w:rsidRPr="00C123DE">
        <w:rPr>
          <w:rFonts w:ascii="Times New Roman" w:hAnsi="Times New Roman" w:cs="Times New Roman"/>
        </w:rPr>
        <w:t xml:space="preserve">Variables PaymentID long, CourierID long, Amount double, PaymentDate Date </w:t>
      </w:r>
    </w:p>
    <w:p w14:paraId="6D9737C0" w14:textId="4B1F78C4" w:rsidR="00C123DE" w:rsidRPr="00DA65E3" w:rsidRDefault="00C123DE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B1E7AE" wp14:editId="53AAB68A">
            <wp:extent cx="5731510" cy="2609215"/>
            <wp:effectExtent l="0" t="0" r="0" b="0"/>
            <wp:docPr id="1895154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54210" name="Picture 18951542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5E3">
        <w:rPr>
          <w:rFonts w:ascii="Times New Roman" w:hAnsi="Times New Roman" w:cs="Times New Roman"/>
          <w:noProof/>
        </w:rPr>
        <w:drawing>
          <wp:inline distT="0" distB="0" distL="0" distR="0" wp14:anchorId="2F9EE378" wp14:editId="7026E7D4">
            <wp:extent cx="5731510" cy="2369185"/>
            <wp:effectExtent l="0" t="0" r="0" b="0"/>
            <wp:docPr id="201407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7817" name="Picture 2014078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5E3">
        <w:rPr>
          <w:rFonts w:ascii="Times New Roman" w:hAnsi="Times New Roman" w:cs="Times New Roman"/>
          <w:noProof/>
        </w:rPr>
        <w:drawing>
          <wp:inline distT="0" distB="0" distL="0" distR="0" wp14:anchorId="7ED4BF80" wp14:editId="1168DFCE">
            <wp:extent cx="5731510" cy="2538730"/>
            <wp:effectExtent l="0" t="0" r="0" b="0"/>
            <wp:docPr id="891452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52760" name="Picture 8914527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5E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85B578" wp14:editId="28AA6C53">
            <wp:extent cx="5731510" cy="2273300"/>
            <wp:effectExtent l="0" t="0" r="0" b="0"/>
            <wp:docPr id="1102090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0628" name="Picture 11020906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5E3">
        <w:rPr>
          <w:rFonts w:ascii="Times New Roman" w:hAnsi="Times New Roman" w:cs="Times New Roman"/>
          <w:noProof/>
        </w:rPr>
        <w:drawing>
          <wp:inline distT="0" distB="0" distL="0" distR="0" wp14:anchorId="002DD74C" wp14:editId="2D0A74C2">
            <wp:extent cx="5731510" cy="2498090"/>
            <wp:effectExtent l="0" t="0" r="0" b="0"/>
            <wp:docPr id="100609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6693" name="Picture 10060966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49F8" w14:textId="3C29C91A" w:rsidR="00C123DE" w:rsidRPr="00C123DE" w:rsidRDefault="00C123DE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  <w:noProof/>
        </w:rPr>
        <w:drawing>
          <wp:inline distT="0" distB="0" distL="0" distR="0" wp14:anchorId="2A14B7B3" wp14:editId="600821E8">
            <wp:extent cx="5731510" cy="2391410"/>
            <wp:effectExtent l="0" t="0" r="0" b="0"/>
            <wp:docPr id="174563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32185" name="Picture 17456321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157F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Task 6: Service Provider Interface /Abstract class </w:t>
      </w:r>
    </w:p>
    <w:p w14:paraId="0106708C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Create 2 Interface /Abstract class ICourierUserService and ICourierAdminService interface </w:t>
      </w:r>
    </w:p>
    <w:p w14:paraId="6F18624E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ICourierUserService {  </w:t>
      </w:r>
    </w:p>
    <w:p w14:paraId="15803410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// Customer-related functions  </w:t>
      </w:r>
    </w:p>
    <w:p w14:paraId="725A1437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placeOrder() </w:t>
      </w:r>
    </w:p>
    <w:p w14:paraId="04C669FC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lastRenderedPageBreak/>
        <w:t xml:space="preserve">/** Place a new courier order.  </w:t>
      </w:r>
    </w:p>
    <w:p w14:paraId="4ADCA085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 @param courierObj Courier object created using values entered by users  </w:t>
      </w:r>
    </w:p>
    <w:p w14:paraId="0D06DC18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 @return The unique tracking number for the courier order . </w:t>
      </w:r>
    </w:p>
    <w:p w14:paraId="5B364D06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Use a static variable to generate unique tracking number. Initialize the static variable in Courier </w:t>
      </w:r>
    </w:p>
    <w:p w14:paraId="4D35C3E2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class with some random value. Increment the static variable each time in the constructor to </w:t>
      </w:r>
    </w:p>
    <w:p w14:paraId="22A893BD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generate next values.  </w:t>
      </w:r>
    </w:p>
    <w:p w14:paraId="38387CF2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getOrderStatus(); </w:t>
      </w:r>
    </w:p>
    <w:p w14:paraId="6A1E2E19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/**Get the status of a courier order.  </w:t>
      </w:r>
    </w:p>
    <w:p w14:paraId="22DB5B49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*@param trackingNumber The tracking number of the courier order.  </w:t>
      </w:r>
    </w:p>
    <w:p w14:paraId="5449D011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 @return The status of the courier order (e.g., yetToTransit, In Transit, Delivered).  </w:t>
      </w:r>
    </w:p>
    <w:p w14:paraId="2EC00022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*/  </w:t>
      </w:r>
    </w:p>
    <w:p w14:paraId="16D1D7AB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cancelOrder() </w:t>
      </w:r>
    </w:p>
    <w:p w14:paraId="0B4B8142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/** Cancel a courier order.  </w:t>
      </w:r>
    </w:p>
    <w:p w14:paraId="6AAA750D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 @param trackingNumber The tracking number of the courier order to be canceled.  </w:t>
      </w:r>
    </w:p>
    <w:p w14:paraId="285956C8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 @return True if the order was successfully canceled, false otherwise.*/  </w:t>
      </w:r>
    </w:p>
    <w:p w14:paraId="27DEC85B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getAssignedOrder();  </w:t>
      </w:r>
    </w:p>
    <w:p w14:paraId="28B90BA6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/** Get a list of orders assigned to a specific courier staff member  </w:t>
      </w:r>
    </w:p>
    <w:p w14:paraId="5E00A8CF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 @param courierStaffId The ID of the courier staff member.  </w:t>
      </w:r>
    </w:p>
    <w:p w14:paraId="5A58EE4E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 @return A list of courier orders assigned to the staff member.*/  </w:t>
      </w:r>
    </w:p>
    <w:p w14:paraId="20BB0FC3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// Admin functions  </w:t>
      </w:r>
    </w:p>
    <w:p w14:paraId="4358751F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ICourierAdminService </w:t>
      </w:r>
    </w:p>
    <w:p w14:paraId="3391F277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int addCourierStaff(Employee obj);  </w:t>
      </w:r>
    </w:p>
    <w:p w14:paraId="010F8EA9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/** Add a new courier staff member to the system.  </w:t>
      </w:r>
    </w:p>
    <w:p w14:paraId="4CE08B30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 @param name The name of the courier staff member.  </w:t>
      </w:r>
    </w:p>
    <w:p w14:paraId="5D488734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 @param contactNumber The contact number of the courier staff member.  </w:t>
      </w:r>
    </w:p>
    <w:p w14:paraId="4277C83B" w14:textId="77777777" w:rsidR="00DA65E3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</w:rPr>
        <w:t xml:space="preserve">* @return The ID of the newly added courier staff member. </w:t>
      </w:r>
    </w:p>
    <w:p w14:paraId="2F46FE18" w14:textId="2EAEA966" w:rsidR="00C123DE" w:rsidRPr="00C123DE" w:rsidRDefault="00DA65E3" w:rsidP="00DA65E3">
      <w:pPr>
        <w:jc w:val="both"/>
        <w:rPr>
          <w:rFonts w:ascii="Times New Roman" w:hAnsi="Times New Roman" w:cs="Times New Roman"/>
          <w:lang w:val="en-US"/>
        </w:rPr>
      </w:pPr>
      <w:r w:rsidRPr="00DA65E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6875DFF" wp14:editId="7DA5887D">
            <wp:extent cx="5731510" cy="2453005"/>
            <wp:effectExtent l="0" t="0" r="0" b="0"/>
            <wp:docPr id="607648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48510" name="Picture 6076485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5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0092E9" wp14:editId="33BF90E7">
            <wp:extent cx="5731510" cy="2127250"/>
            <wp:effectExtent l="0" t="0" r="0" b="0"/>
            <wp:docPr id="1646475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75320" name="Picture 16464753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5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92DFD9" wp14:editId="19610AE0">
            <wp:extent cx="5731510" cy="1744345"/>
            <wp:effectExtent l="0" t="0" r="0" b="0"/>
            <wp:docPr id="4825480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48084" name="Picture 4825480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5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8DBA02" wp14:editId="3BFAA38C">
            <wp:extent cx="5731510" cy="1955800"/>
            <wp:effectExtent l="0" t="0" r="0" b="0"/>
            <wp:docPr id="1234009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09710" name="Picture 12340097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5E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B923BF4" wp14:editId="37D686B5">
            <wp:extent cx="5731510" cy="1953895"/>
            <wp:effectExtent l="0" t="0" r="0" b="0"/>
            <wp:docPr id="4226166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6655" name="Picture 4226166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5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3A5A1D" wp14:editId="7B34E8DE">
            <wp:extent cx="5731510" cy="1925955"/>
            <wp:effectExtent l="0" t="0" r="0" b="0"/>
            <wp:docPr id="16524348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34874" name="Picture 16524348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B01E" w14:textId="1703E6CD" w:rsidR="00EA0B18" w:rsidRPr="00DA65E3" w:rsidRDefault="00DA65E3" w:rsidP="00DA65E3">
      <w:pPr>
        <w:jc w:val="both"/>
        <w:rPr>
          <w:rFonts w:ascii="Times New Roman" w:hAnsi="Times New Roman" w:cs="Times New Roman"/>
        </w:rPr>
      </w:pPr>
      <w:r w:rsidRPr="00DA65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B9F216" wp14:editId="1EC4B3DD">
            <wp:extent cx="5731510" cy="2538730"/>
            <wp:effectExtent l="0" t="0" r="0" b="0"/>
            <wp:docPr id="17640756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5615" name="Picture 17640756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B18" w:rsidRPr="00DA65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3DE"/>
    <w:rsid w:val="00C123DE"/>
    <w:rsid w:val="00CA2841"/>
    <w:rsid w:val="00DA65E3"/>
    <w:rsid w:val="00DE7C6D"/>
    <w:rsid w:val="00EA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9E1E5"/>
  <w15:chartTrackingRefBased/>
  <w15:docId w15:val="{53E0F50E-5AA6-419B-8B8D-9372E66B0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3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3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3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3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3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3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3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3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3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3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3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3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3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3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3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3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3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3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3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3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3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3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3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3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3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3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3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3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3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4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Suvatheka</dc:creator>
  <cp:keywords/>
  <dc:description/>
  <cp:lastModifiedBy>Shivani Suvatheka</cp:lastModifiedBy>
  <cp:revision>1</cp:revision>
  <dcterms:created xsi:type="dcterms:W3CDTF">2025-04-06T12:10:00Z</dcterms:created>
  <dcterms:modified xsi:type="dcterms:W3CDTF">2025-04-06T14:03:00Z</dcterms:modified>
</cp:coreProperties>
</file>