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054BA" w14:textId="44FA92EF" w:rsidR="007E5528" w:rsidRPr="00C123DE" w:rsidRDefault="007E5528" w:rsidP="007E5528">
      <w:pPr>
        <w:ind w:left="144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</w:t>
      </w:r>
      <w:r w:rsidRPr="00C123DE">
        <w:rPr>
          <w:rFonts w:ascii="Times New Roman" w:hAnsi="Times New Roman" w:cs="Times New Roman"/>
          <w:b/>
          <w:bCs/>
          <w:lang w:val="en-US"/>
        </w:rPr>
        <w:t>HEXAWARE FOUNDATION PROGRAM – BATCH 5</w:t>
      </w:r>
    </w:p>
    <w:p w14:paraId="616F2654" w14:textId="4A2F0893" w:rsidR="007E5528" w:rsidRDefault="007E5528" w:rsidP="007E5528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123DE">
        <w:rPr>
          <w:rFonts w:ascii="Times New Roman" w:hAnsi="Times New Roman" w:cs="Times New Roman"/>
          <w:b/>
          <w:bCs/>
          <w:lang w:val="en-US"/>
        </w:rPr>
        <w:tab/>
      </w:r>
      <w:r w:rsidRPr="00C123DE">
        <w:rPr>
          <w:rFonts w:ascii="Times New Roman" w:hAnsi="Times New Roman" w:cs="Times New Roman"/>
          <w:b/>
          <w:bCs/>
          <w:lang w:val="en-US"/>
        </w:rPr>
        <w:tab/>
      </w:r>
      <w:r w:rsidRPr="00C123DE">
        <w:rPr>
          <w:rFonts w:ascii="Times New Roman" w:hAnsi="Times New Roman" w:cs="Times New Roman"/>
          <w:b/>
          <w:bCs/>
          <w:lang w:val="en-US"/>
        </w:rPr>
        <w:tab/>
        <w:t xml:space="preserve">             ASSIGNMENT -5 (0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Pr="00C123DE">
        <w:rPr>
          <w:rFonts w:ascii="Times New Roman" w:hAnsi="Times New Roman" w:cs="Times New Roman"/>
          <w:b/>
          <w:bCs/>
          <w:lang w:val="en-US"/>
        </w:rPr>
        <w:t>.04.2025)</w:t>
      </w:r>
    </w:p>
    <w:p w14:paraId="3B4D128B" w14:textId="77777777" w:rsidR="007E5528" w:rsidRPr="007E5528" w:rsidRDefault="007E5528" w:rsidP="007E5528">
      <w:pPr>
        <w:jc w:val="both"/>
        <w:rPr>
          <w:rFonts w:ascii="Times New Roman" w:hAnsi="Times New Roman" w:cs="Times New Roman"/>
          <w:lang w:val="en-US"/>
        </w:rPr>
      </w:pPr>
      <w:r w:rsidRPr="007E5528">
        <w:rPr>
          <w:rFonts w:ascii="Times New Roman" w:hAnsi="Times New Roman" w:cs="Times New Roman"/>
          <w:lang w:val="en-US"/>
        </w:rPr>
        <w:t xml:space="preserve">Task 7: Exception Handling  </w:t>
      </w:r>
    </w:p>
    <w:p w14:paraId="16CD42E7" w14:textId="77777777" w:rsidR="007E5528" w:rsidRPr="007E5528" w:rsidRDefault="007E5528" w:rsidP="007E5528">
      <w:pPr>
        <w:jc w:val="both"/>
        <w:rPr>
          <w:rFonts w:ascii="Times New Roman" w:hAnsi="Times New Roman" w:cs="Times New Roman"/>
          <w:lang w:val="en-US"/>
        </w:rPr>
      </w:pPr>
      <w:r w:rsidRPr="007E5528">
        <w:rPr>
          <w:rFonts w:ascii="Times New Roman" w:hAnsi="Times New Roman" w:cs="Times New Roman"/>
          <w:lang w:val="en-US"/>
        </w:rPr>
        <w:t>(Scope: User Defined Exception/Checked /Unchecked Exception/Exception handling using try..catch</w:t>
      </w:r>
    </w:p>
    <w:p w14:paraId="5B8C5AAD" w14:textId="77777777" w:rsidR="007E5528" w:rsidRPr="007E5528" w:rsidRDefault="007E5528" w:rsidP="007E5528">
      <w:pPr>
        <w:jc w:val="both"/>
        <w:rPr>
          <w:rFonts w:ascii="Times New Roman" w:hAnsi="Times New Roman" w:cs="Times New Roman"/>
          <w:lang w:val="en-US"/>
        </w:rPr>
      </w:pPr>
      <w:r w:rsidRPr="007E5528">
        <w:rPr>
          <w:rFonts w:ascii="Times New Roman" w:hAnsi="Times New Roman" w:cs="Times New Roman"/>
          <w:lang w:val="en-US"/>
        </w:rPr>
        <w:t xml:space="preserve">finally,thow &amp; throws keyword usage)  </w:t>
      </w:r>
    </w:p>
    <w:p w14:paraId="327F98FB" w14:textId="77777777" w:rsidR="007E5528" w:rsidRPr="007E5528" w:rsidRDefault="007E5528" w:rsidP="007E5528">
      <w:pPr>
        <w:jc w:val="both"/>
        <w:rPr>
          <w:rFonts w:ascii="Times New Roman" w:hAnsi="Times New Roman" w:cs="Times New Roman"/>
          <w:lang w:val="en-US"/>
        </w:rPr>
      </w:pPr>
      <w:r w:rsidRPr="007E5528">
        <w:rPr>
          <w:rFonts w:ascii="Times New Roman" w:hAnsi="Times New Roman" w:cs="Times New Roman"/>
          <w:lang w:val="en-US"/>
        </w:rPr>
        <w:t xml:space="preserve">Define the following custom exceptions and throw them in methods whenever needed . Handle all the excpetionsin main method,  </w:t>
      </w:r>
    </w:p>
    <w:p w14:paraId="641CB1DE" w14:textId="77777777" w:rsidR="007E5528" w:rsidRPr="007E5528" w:rsidRDefault="007E5528" w:rsidP="007E5528">
      <w:pPr>
        <w:jc w:val="both"/>
        <w:rPr>
          <w:rFonts w:ascii="Times New Roman" w:hAnsi="Times New Roman" w:cs="Times New Roman"/>
          <w:lang w:val="en-US"/>
        </w:rPr>
      </w:pPr>
      <w:r w:rsidRPr="007E5528">
        <w:rPr>
          <w:rFonts w:ascii="Times New Roman" w:hAnsi="Times New Roman" w:cs="Times New Roman"/>
          <w:lang w:val="en-US"/>
        </w:rPr>
        <w:t xml:space="preserve">1. TrackingNumberNotFoundException :throw this exception when user try to withdraw amount or transfer amount to another acco  </w:t>
      </w:r>
    </w:p>
    <w:p w14:paraId="15AF2DAC" w14:textId="3BE085F0" w:rsidR="007E5528" w:rsidRPr="007E5528" w:rsidRDefault="007E5528" w:rsidP="007E5528">
      <w:pPr>
        <w:jc w:val="both"/>
        <w:rPr>
          <w:rFonts w:ascii="Times New Roman" w:hAnsi="Times New Roman" w:cs="Times New Roman"/>
          <w:lang w:val="en-US"/>
        </w:rPr>
      </w:pPr>
      <w:r w:rsidRPr="007E5528">
        <w:rPr>
          <w:rFonts w:ascii="Times New Roman" w:hAnsi="Times New Roman" w:cs="Times New Roman"/>
          <w:lang w:val="en-US"/>
        </w:rPr>
        <w:t>2. InvalidEmployeeIdException throw this exception when id entered for the employee not existing in the system</w:t>
      </w:r>
    </w:p>
    <w:p w14:paraId="42972AD2" w14:textId="77777777" w:rsidR="007E5528" w:rsidRDefault="007E5528">
      <w:r>
        <w:rPr>
          <w:noProof/>
        </w:rPr>
        <w:drawing>
          <wp:inline distT="0" distB="0" distL="0" distR="0" wp14:anchorId="4EBBF39D" wp14:editId="51C756EF">
            <wp:extent cx="5731510" cy="1202055"/>
            <wp:effectExtent l="0" t="0" r="0" b="0"/>
            <wp:docPr id="6400134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13449" name="Picture 6400134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F697" w14:textId="77777777" w:rsidR="007E5528" w:rsidRDefault="007E5528">
      <w:pPr>
        <w:rPr>
          <w:noProof/>
        </w:rPr>
      </w:pPr>
      <w:r>
        <w:rPr>
          <w:noProof/>
        </w:rPr>
        <w:drawing>
          <wp:inline distT="0" distB="0" distL="0" distR="0" wp14:anchorId="681B1B28" wp14:editId="710DB19E">
            <wp:extent cx="5731510" cy="1337945"/>
            <wp:effectExtent l="0" t="0" r="0" b="0"/>
            <wp:docPr id="1378286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86592" name="Picture 13782865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5130" w14:textId="3C529E05" w:rsidR="00EA0B18" w:rsidRDefault="007E5528">
      <w:r>
        <w:rPr>
          <w:noProof/>
        </w:rPr>
        <w:drawing>
          <wp:inline distT="0" distB="0" distL="0" distR="0" wp14:anchorId="72FFD986" wp14:editId="3563F595">
            <wp:extent cx="5731510" cy="1028700"/>
            <wp:effectExtent l="0" t="0" r="0" b="0"/>
            <wp:docPr id="18865076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7698" name="Picture 1886507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4302" w14:textId="1955427F" w:rsidR="007E5528" w:rsidRDefault="007E5528">
      <w:r>
        <w:rPr>
          <w:noProof/>
        </w:rPr>
        <w:lastRenderedPageBreak/>
        <w:drawing>
          <wp:inline distT="0" distB="0" distL="0" distR="0" wp14:anchorId="76E4AF8A" wp14:editId="2AAF126C">
            <wp:extent cx="5731510" cy="2317115"/>
            <wp:effectExtent l="0" t="0" r="0" b="0"/>
            <wp:docPr id="776795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95654" name="Picture 7767956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28"/>
    <w:rsid w:val="007E5528"/>
    <w:rsid w:val="00CA2841"/>
    <w:rsid w:val="00DE7C6D"/>
    <w:rsid w:val="00EA0B18"/>
    <w:rsid w:val="00F8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A200"/>
  <w15:chartTrackingRefBased/>
  <w15:docId w15:val="{5DAB36E5-8F90-4B49-AB66-487CAF23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528"/>
  </w:style>
  <w:style w:type="paragraph" w:styleId="Heading1">
    <w:name w:val="heading 1"/>
    <w:basedOn w:val="Normal"/>
    <w:next w:val="Normal"/>
    <w:link w:val="Heading1Char"/>
    <w:uiPriority w:val="9"/>
    <w:qFormat/>
    <w:rsid w:val="007E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Suvatheka</dc:creator>
  <cp:keywords/>
  <dc:description/>
  <cp:lastModifiedBy>Shivani Suvatheka</cp:lastModifiedBy>
  <cp:revision>1</cp:revision>
  <dcterms:created xsi:type="dcterms:W3CDTF">2025-04-06T14:22:00Z</dcterms:created>
  <dcterms:modified xsi:type="dcterms:W3CDTF">2025-04-06T14:33:00Z</dcterms:modified>
</cp:coreProperties>
</file>