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39B5" w14:textId="77777777" w:rsidR="009B48B8" w:rsidRDefault="00000000">
      <w:pPr>
        <w:pStyle w:val="Title"/>
        <w:jc w:val="center"/>
      </w:pPr>
      <w:r>
        <w:t>USP5 Computational Project Report</w:t>
      </w:r>
    </w:p>
    <w:p w14:paraId="20E6AB00" w14:textId="27AC35C5" w:rsidR="009B48B8" w:rsidRDefault="008D2C2A">
      <w:pPr>
        <w:jc w:val="center"/>
      </w:pPr>
      <w:r>
        <w:rPr>
          <w:i/>
        </w:rPr>
        <w:t>S</w:t>
      </w:r>
      <w:r w:rsidR="00000000">
        <w:rPr>
          <w:i/>
        </w:rPr>
        <w:t>ummary of the modeling, enumeration, and lead selection workflow</w:t>
      </w:r>
      <w:r>
        <w:rPr>
          <w:i/>
        </w:rPr>
        <w:t>.</w:t>
      </w:r>
    </w:p>
    <w:p w14:paraId="080DFF78" w14:textId="48E93E06" w:rsidR="009B48B8" w:rsidRDefault="00000000" w:rsidP="00E31697">
      <w:pPr>
        <w:jc w:val="center"/>
      </w:pPr>
      <w:r>
        <w:t>2026-03-29</w:t>
      </w:r>
    </w:p>
    <w:p w14:paraId="1C0E5AD7" w14:textId="77777777" w:rsidR="009B48B8" w:rsidRDefault="00000000">
      <w:pPr>
        <w:pStyle w:val="Heading1"/>
      </w:pPr>
      <w:r>
        <w:t>Executive Summary</w:t>
      </w:r>
    </w:p>
    <w:p w14:paraId="6DBF9F14" w14:textId="77777777" w:rsidR="009B48B8" w:rsidRDefault="00000000">
      <w:pPr>
        <w:pStyle w:val="ListBullet"/>
      </w:pPr>
      <w:r>
        <w:t>The project now has one canonical computational pipeline built around a saved ExtraTrees regression model, a broad 10-method enumeration library, and a multistage lead-selection funnel.</w:t>
      </w:r>
    </w:p>
    <w:p w14:paraId="6B46AC36" w14:textId="77777777" w:rsidR="009B48B8" w:rsidRDefault="00000000">
      <w:pPr>
        <w:pStyle w:val="ListBullet"/>
      </w:pPr>
      <w:r>
        <w:t>The final saved potency model achieved in-sample R^2 = 0.893 on the current row-level USP5 dataset and remains the project-level potency engine.</w:t>
      </w:r>
    </w:p>
    <w:p w14:paraId="11498DAE" w14:textId="77777777" w:rsidR="009B48B8" w:rsidRDefault="00000000">
      <w:pPr>
        <w:pStyle w:val="ListBullet"/>
      </w:pPr>
      <w:r>
        <w:t>The broad enumeration workflow produced 3264 unique virtual compounds from the positive training chemistry space.</w:t>
      </w:r>
    </w:p>
    <w:p w14:paraId="4DCCFBA4" w14:textId="77777777" w:rsidR="009B48B8" w:rsidRDefault="00000000">
      <w:pPr>
        <w:pStyle w:val="ListBullet"/>
      </w:pPr>
      <w:r>
        <w:t>The final screening pipeline narrowed 3274 total structures (broad enumeration plus original positives) to 4 strict primary leads and 5 orthogonal backup leads.</w:t>
      </w:r>
    </w:p>
    <w:p w14:paraId="4BDE9B98" w14:textId="77777777" w:rsidR="009B48B8" w:rsidRDefault="00000000">
      <w:pPr>
        <w:pStyle w:val="ListBullet"/>
      </w:pPr>
      <w:r>
        <w:t>Most computational cheminformatics work is complete; the main remaining tasks before paper writing are figure assembly, polished results framing, and ideally experimental validation planning.</w:t>
      </w:r>
    </w:p>
    <w:p w14:paraId="3603E7F7" w14:textId="77777777" w:rsidR="009B48B8" w:rsidRDefault="00000000">
      <w:pPr>
        <w:pStyle w:val="Heading1"/>
      </w:pPr>
      <w:r>
        <w:t>Project Aim</w:t>
      </w:r>
    </w:p>
    <w:p w14:paraId="4EE6CF16" w14:textId="77777777" w:rsidR="009B48B8" w:rsidRDefault="00000000">
      <w:r>
        <w:t>The goal of this project is to build a practical small-data USP5 inhibitor discovery workflow that combines potency modeling, chemically meaningful virtual enumeration, and computational lead prioritization. The emphasis is on transparent and interpretable cheminformatics rather than black-box modeling.</w:t>
      </w:r>
    </w:p>
    <w:p w14:paraId="07A36F77" w14:textId="77777777" w:rsidR="009B48B8" w:rsidRDefault="00000000">
      <w:pPr>
        <w:pStyle w:val="Heading1"/>
      </w:pPr>
      <w:r>
        <w:t>Dataset Status</w:t>
      </w:r>
    </w:p>
    <w:p w14:paraId="23F7CDFF" w14:textId="77777777" w:rsidR="009B48B8" w:rsidRDefault="00000000">
      <w:pPr>
        <w:pStyle w:val="ListBullet"/>
      </w:pPr>
      <w:r>
        <w:t>Raw input file: data/raw/First.csv</w:t>
      </w:r>
    </w:p>
    <w:p w14:paraId="74A67817" w14:textId="77777777" w:rsidR="009B48B8" w:rsidRDefault="00000000">
      <w:pPr>
        <w:pStyle w:val="ListBullet"/>
      </w:pPr>
      <w:r>
        <w:t>Valid row-level entries used by the final model: 26</w:t>
      </w:r>
    </w:p>
    <w:p w14:paraId="3159FCFF" w14:textId="77777777" w:rsidR="009B48B8" w:rsidRDefault="00000000">
      <w:pPr>
        <w:pStyle w:val="ListBullet"/>
      </w:pPr>
      <w:r>
        <w:t>Deduplicated canonical molecules in the modeling table: 19</w:t>
      </w:r>
    </w:p>
    <w:p w14:paraId="644B9907" w14:textId="77777777" w:rsidR="009B48B8" w:rsidRDefault="00000000">
      <w:pPr>
        <w:pStyle w:val="ListBullet"/>
      </w:pPr>
      <w:r>
        <w:t>The dataset mixes measured activity rows with assigned active/inactive labels; this is tracked explicitly in the cleaned outputs.</w:t>
      </w:r>
    </w:p>
    <w:p w14:paraId="433A8BF1" w14:textId="77777777" w:rsidR="009B48B8" w:rsidRDefault="00000000">
      <w:pPr>
        <w:pStyle w:val="Heading2"/>
      </w:pPr>
      <w:r>
        <w:t>Modeling 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978"/>
        <w:gridCol w:w="2331"/>
        <w:gridCol w:w="1372"/>
        <w:gridCol w:w="1665"/>
        <w:gridCol w:w="1233"/>
      </w:tblGrid>
      <w:tr w:rsidR="009B48B8" w14:paraId="0AEA8C8C" w14:textId="77777777">
        <w:trPr>
          <w:jc w:val="center"/>
        </w:trPr>
        <w:tc>
          <w:tcPr>
            <w:tcW w:w="1440" w:type="dxa"/>
          </w:tcPr>
          <w:p w14:paraId="381773B1" w14:textId="77777777" w:rsidR="009B48B8" w:rsidRDefault="00000000">
            <w:r>
              <w:t>representative_id</w:t>
            </w:r>
          </w:p>
        </w:tc>
        <w:tc>
          <w:tcPr>
            <w:tcW w:w="1440" w:type="dxa"/>
          </w:tcPr>
          <w:p w14:paraId="76BE30A7" w14:textId="77777777" w:rsidR="009B48B8" w:rsidRDefault="00000000">
            <w:r>
              <w:t>target_pIC50</w:t>
            </w:r>
          </w:p>
        </w:tc>
        <w:tc>
          <w:tcPr>
            <w:tcW w:w="1440" w:type="dxa"/>
          </w:tcPr>
          <w:p w14:paraId="795D7153" w14:textId="77777777" w:rsidR="009B48B8" w:rsidRDefault="00000000">
            <w:r>
              <w:t>target_origin</w:t>
            </w:r>
          </w:p>
        </w:tc>
        <w:tc>
          <w:tcPr>
            <w:tcW w:w="1440" w:type="dxa"/>
          </w:tcPr>
          <w:p w14:paraId="10D16455" w14:textId="77777777" w:rsidR="009B48B8" w:rsidRDefault="00000000">
            <w:r>
              <w:t>has_measured_row</w:t>
            </w:r>
          </w:p>
        </w:tc>
        <w:tc>
          <w:tcPr>
            <w:tcW w:w="1440" w:type="dxa"/>
          </w:tcPr>
          <w:p w14:paraId="4C02C900" w14:textId="77777777" w:rsidR="009B48B8" w:rsidRDefault="00000000">
            <w:r>
              <w:t>has_active_no_ic50_row</w:t>
            </w:r>
          </w:p>
        </w:tc>
        <w:tc>
          <w:tcPr>
            <w:tcW w:w="1440" w:type="dxa"/>
          </w:tcPr>
          <w:p w14:paraId="21E5E0B7" w14:textId="77777777" w:rsidR="009B48B8" w:rsidRDefault="00000000">
            <w:r>
              <w:t>has_inactive_row</w:t>
            </w:r>
          </w:p>
        </w:tc>
      </w:tr>
      <w:tr w:rsidR="009B48B8" w14:paraId="1672C296" w14:textId="77777777">
        <w:trPr>
          <w:jc w:val="center"/>
        </w:trPr>
        <w:tc>
          <w:tcPr>
            <w:tcW w:w="1440" w:type="dxa"/>
          </w:tcPr>
          <w:p w14:paraId="631E95F2" w14:textId="77777777" w:rsidR="009B48B8" w:rsidRDefault="00000000">
            <w:r>
              <w:t>CHEMBL5278336</w:t>
            </w:r>
          </w:p>
        </w:tc>
        <w:tc>
          <w:tcPr>
            <w:tcW w:w="1440" w:type="dxa"/>
          </w:tcPr>
          <w:p w14:paraId="276B62DF" w14:textId="77777777" w:rsidR="009B48B8" w:rsidRDefault="00000000">
            <w:r>
              <w:t>5.15</w:t>
            </w:r>
          </w:p>
        </w:tc>
        <w:tc>
          <w:tcPr>
            <w:tcW w:w="1440" w:type="dxa"/>
          </w:tcPr>
          <w:p w14:paraId="5DBCC573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2DEFAEB6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5F0E3F1A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4097B11F" w14:textId="77777777" w:rsidR="009B48B8" w:rsidRDefault="00000000">
            <w:r>
              <w:t>False</w:t>
            </w:r>
          </w:p>
        </w:tc>
      </w:tr>
      <w:tr w:rsidR="009B48B8" w14:paraId="1890284F" w14:textId="77777777">
        <w:trPr>
          <w:jc w:val="center"/>
        </w:trPr>
        <w:tc>
          <w:tcPr>
            <w:tcW w:w="1440" w:type="dxa"/>
          </w:tcPr>
          <w:p w14:paraId="4B9FC38B" w14:textId="77777777" w:rsidR="009B48B8" w:rsidRDefault="00000000">
            <w:r>
              <w:t>CHEMBL1410015</w:t>
            </w:r>
          </w:p>
        </w:tc>
        <w:tc>
          <w:tcPr>
            <w:tcW w:w="1440" w:type="dxa"/>
          </w:tcPr>
          <w:p w14:paraId="4B1D772C" w14:textId="77777777" w:rsidR="009B48B8" w:rsidRDefault="00000000">
            <w:r>
              <w:t>4.62</w:t>
            </w:r>
          </w:p>
        </w:tc>
        <w:tc>
          <w:tcPr>
            <w:tcW w:w="1440" w:type="dxa"/>
          </w:tcPr>
          <w:p w14:paraId="4471BE5B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5AA08E10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5C76CFF5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5514C32B" w14:textId="77777777" w:rsidR="009B48B8" w:rsidRDefault="00000000">
            <w:r>
              <w:t>False</w:t>
            </w:r>
          </w:p>
        </w:tc>
      </w:tr>
      <w:tr w:rsidR="009B48B8" w14:paraId="5ECCF274" w14:textId="77777777">
        <w:trPr>
          <w:jc w:val="center"/>
        </w:trPr>
        <w:tc>
          <w:tcPr>
            <w:tcW w:w="1440" w:type="dxa"/>
          </w:tcPr>
          <w:p w14:paraId="6D671073" w14:textId="77777777" w:rsidR="009B48B8" w:rsidRDefault="00000000">
            <w:r>
              <w:t>CHEMBL2012938</w:t>
            </w:r>
          </w:p>
        </w:tc>
        <w:tc>
          <w:tcPr>
            <w:tcW w:w="1440" w:type="dxa"/>
          </w:tcPr>
          <w:p w14:paraId="25EEFCFF" w14:textId="77777777" w:rsidR="009B48B8" w:rsidRDefault="00000000">
            <w:r>
              <w:t>5.23</w:t>
            </w:r>
          </w:p>
        </w:tc>
        <w:tc>
          <w:tcPr>
            <w:tcW w:w="1440" w:type="dxa"/>
          </w:tcPr>
          <w:p w14:paraId="5C6C87CB" w14:textId="77777777" w:rsidR="009B48B8" w:rsidRDefault="00000000">
            <w:r>
              <w:t>mixed_duplicate_measured_median</w:t>
            </w:r>
          </w:p>
        </w:tc>
        <w:tc>
          <w:tcPr>
            <w:tcW w:w="1440" w:type="dxa"/>
          </w:tcPr>
          <w:p w14:paraId="4AA269B0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53BD50D7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20D32206" w14:textId="77777777" w:rsidR="009B48B8" w:rsidRDefault="00000000">
            <w:r>
              <w:t>False</w:t>
            </w:r>
          </w:p>
        </w:tc>
      </w:tr>
      <w:tr w:rsidR="009B48B8" w14:paraId="71970AC9" w14:textId="77777777">
        <w:trPr>
          <w:jc w:val="center"/>
        </w:trPr>
        <w:tc>
          <w:tcPr>
            <w:tcW w:w="1440" w:type="dxa"/>
          </w:tcPr>
          <w:p w14:paraId="777E47C5" w14:textId="77777777" w:rsidR="009B48B8" w:rsidRDefault="00000000">
            <w:r>
              <w:lastRenderedPageBreak/>
              <w:t>CHEMBL1923233</w:t>
            </w:r>
          </w:p>
        </w:tc>
        <w:tc>
          <w:tcPr>
            <w:tcW w:w="1440" w:type="dxa"/>
          </w:tcPr>
          <w:p w14:paraId="42944588" w14:textId="77777777" w:rsidR="009B48B8" w:rsidRDefault="00000000">
            <w:r>
              <w:t>5.52</w:t>
            </w:r>
          </w:p>
        </w:tc>
        <w:tc>
          <w:tcPr>
            <w:tcW w:w="1440" w:type="dxa"/>
          </w:tcPr>
          <w:p w14:paraId="4D3C3AB6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1AA53CD3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501B22EC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3C17A162" w14:textId="77777777" w:rsidR="009B48B8" w:rsidRDefault="00000000">
            <w:r>
              <w:t>False</w:t>
            </w:r>
          </w:p>
        </w:tc>
      </w:tr>
      <w:tr w:rsidR="009B48B8" w14:paraId="195DC138" w14:textId="77777777">
        <w:trPr>
          <w:jc w:val="center"/>
        </w:trPr>
        <w:tc>
          <w:tcPr>
            <w:tcW w:w="1440" w:type="dxa"/>
          </w:tcPr>
          <w:p w14:paraId="4A85A739" w14:textId="77777777" w:rsidR="009B48B8" w:rsidRDefault="00000000">
            <w:r>
              <w:t>CHEMBL5276142</w:t>
            </w:r>
          </w:p>
        </w:tc>
        <w:tc>
          <w:tcPr>
            <w:tcW w:w="1440" w:type="dxa"/>
          </w:tcPr>
          <w:p w14:paraId="046D0642" w14:textId="77777777" w:rsidR="009B48B8" w:rsidRDefault="00000000">
            <w:r>
              <w:t>4.67</w:t>
            </w:r>
          </w:p>
        </w:tc>
        <w:tc>
          <w:tcPr>
            <w:tcW w:w="1440" w:type="dxa"/>
          </w:tcPr>
          <w:p w14:paraId="6595CF91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3F48D35B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67E11030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4037023D" w14:textId="77777777" w:rsidR="009B48B8" w:rsidRDefault="00000000">
            <w:r>
              <w:t>False</w:t>
            </w:r>
          </w:p>
        </w:tc>
      </w:tr>
      <w:tr w:rsidR="009B48B8" w14:paraId="6AF05AF2" w14:textId="77777777">
        <w:trPr>
          <w:jc w:val="center"/>
        </w:trPr>
        <w:tc>
          <w:tcPr>
            <w:tcW w:w="1440" w:type="dxa"/>
          </w:tcPr>
          <w:p w14:paraId="3CCA39C4" w14:textId="77777777" w:rsidR="009B48B8" w:rsidRDefault="00000000">
            <w:r>
              <w:t>CHEMBL1493046</w:t>
            </w:r>
          </w:p>
        </w:tc>
        <w:tc>
          <w:tcPr>
            <w:tcW w:w="1440" w:type="dxa"/>
          </w:tcPr>
          <w:p w14:paraId="3516E56D" w14:textId="77777777" w:rsidR="009B48B8" w:rsidRDefault="00000000">
            <w:r>
              <w:t>4.54</w:t>
            </w:r>
          </w:p>
        </w:tc>
        <w:tc>
          <w:tcPr>
            <w:tcW w:w="1440" w:type="dxa"/>
          </w:tcPr>
          <w:p w14:paraId="4A6C5C8A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3A270116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05617280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0672533F" w14:textId="77777777" w:rsidR="009B48B8" w:rsidRDefault="00000000">
            <w:r>
              <w:t>False</w:t>
            </w:r>
          </w:p>
        </w:tc>
      </w:tr>
      <w:tr w:rsidR="009B48B8" w14:paraId="57248F1D" w14:textId="77777777">
        <w:trPr>
          <w:jc w:val="center"/>
        </w:trPr>
        <w:tc>
          <w:tcPr>
            <w:tcW w:w="1440" w:type="dxa"/>
          </w:tcPr>
          <w:p w14:paraId="21DDE58F" w14:textId="77777777" w:rsidR="009B48B8" w:rsidRDefault="00000000">
            <w:r>
              <w:t>CHEMBL4635160</w:t>
            </w:r>
          </w:p>
        </w:tc>
        <w:tc>
          <w:tcPr>
            <w:tcW w:w="1440" w:type="dxa"/>
          </w:tcPr>
          <w:p w14:paraId="58BC6B26" w14:textId="77777777" w:rsidR="009B48B8" w:rsidRDefault="00000000">
            <w:r>
              <w:t>5</w:t>
            </w:r>
          </w:p>
        </w:tc>
        <w:tc>
          <w:tcPr>
            <w:tcW w:w="1440" w:type="dxa"/>
          </w:tcPr>
          <w:p w14:paraId="4F678697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51A33D60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7E7662A3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1EB31475" w14:textId="77777777" w:rsidR="009B48B8" w:rsidRDefault="00000000">
            <w:r>
              <w:t>False</w:t>
            </w:r>
          </w:p>
        </w:tc>
      </w:tr>
      <w:tr w:rsidR="009B48B8" w14:paraId="2E4B9477" w14:textId="77777777">
        <w:trPr>
          <w:jc w:val="center"/>
        </w:trPr>
        <w:tc>
          <w:tcPr>
            <w:tcW w:w="1440" w:type="dxa"/>
          </w:tcPr>
          <w:p w14:paraId="309337BC" w14:textId="77777777" w:rsidR="009B48B8" w:rsidRDefault="00000000">
            <w:r>
              <w:t>CHEMBL5410606</w:t>
            </w:r>
          </w:p>
        </w:tc>
        <w:tc>
          <w:tcPr>
            <w:tcW w:w="1440" w:type="dxa"/>
          </w:tcPr>
          <w:p w14:paraId="1ACDE5DD" w14:textId="77777777" w:rsidR="009B48B8" w:rsidRDefault="00000000">
            <w:r>
              <w:t>5.1</w:t>
            </w:r>
          </w:p>
        </w:tc>
        <w:tc>
          <w:tcPr>
            <w:tcW w:w="1440" w:type="dxa"/>
          </w:tcPr>
          <w:p w14:paraId="67F81C76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3468B827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306D8F7A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762616F4" w14:textId="77777777" w:rsidR="009B48B8" w:rsidRDefault="00000000">
            <w:r>
              <w:t>False</w:t>
            </w:r>
          </w:p>
        </w:tc>
      </w:tr>
      <w:tr w:rsidR="009B48B8" w14:paraId="78CF365B" w14:textId="77777777">
        <w:trPr>
          <w:jc w:val="center"/>
        </w:trPr>
        <w:tc>
          <w:tcPr>
            <w:tcW w:w="1440" w:type="dxa"/>
          </w:tcPr>
          <w:p w14:paraId="248B5C71" w14:textId="77777777" w:rsidR="009B48B8" w:rsidRDefault="00000000">
            <w:r>
              <w:t>CHEMBL5267683</w:t>
            </w:r>
          </w:p>
        </w:tc>
        <w:tc>
          <w:tcPr>
            <w:tcW w:w="1440" w:type="dxa"/>
          </w:tcPr>
          <w:p w14:paraId="11663245" w14:textId="77777777" w:rsidR="009B48B8" w:rsidRDefault="00000000">
            <w:r>
              <w:t>3.7</w:t>
            </w:r>
          </w:p>
        </w:tc>
        <w:tc>
          <w:tcPr>
            <w:tcW w:w="1440" w:type="dxa"/>
          </w:tcPr>
          <w:p w14:paraId="18A34507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4A9BEDB7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5AFB6CF5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7A8FC6EC" w14:textId="77777777" w:rsidR="009B48B8" w:rsidRDefault="00000000">
            <w:r>
              <w:t>False</w:t>
            </w:r>
          </w:p>
        </w:tc>
      </w:tr>
      <w:tr w:rsidR="009B48B8" w14:paraId="7538F14C" w14:textId="77777777">
        <w:trPr>
          <w:jc w:val="center"/>
        </w:trPr>
        <w:tc>
          <w:tcPr>
            <w:tcW w:w="1440" w:type="dxa"/>
          </w:tcPr>
          <w:p w14:paraId="40652D2E" w14:textId="77777777" w:rsidR="009B48B8" w:rsidRDefault="00000000">
            <w:r>
              <w:t>CHEMBL4129140</w:t>
            </w:r>
          </w:p>
        </w:tc>
        <w:tc>
          <w:tcPr>
            <w:tcW w:w="1440" w:type="dxa"/>
          </w:tcPr>
          <w:p w14:paraId="04831BC0" w14:textId="77777777" w:rsidR="009B48B8" w:rsidRDefault="00000000">
            <w:r>
              <w:t>3.7</w:t>
            </w:r>
          </w:p>
        </w:tc>
        <w:tc>
          <w:tcPr>
            <w:tcW w:w="1440" w:type="dxa"/>
          </w:tcPr>
          <w:p w14:paraId="34CC46A7" w14:textId="77777777" w:rsidR="009B48B8" w:rsidRDefault="00000000">
            <w:r>
              <w:t>measured_median</w:t>
            </w:r>
          </w:p>
        </w:tc>
        <w:tc>
          <w:tcPr>
            <w:tcW w:w="1440" w:type="dxa"/>
          </w:tcPr>
          <w:p w14:paraId="1BBF4D76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150B64B6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71236079" w14:textId="77777777" w:rsidR="009B48B8" w:rsidRDefault="00000000">
            <w:r>
              <w:t>False</w:t>
            </w:r>
          </w:p>
        </w:tc>
      </w:tr>
      <w:tr w:rsidR="009B48B8" w14:paraId="72ADB2DE" w14:textId="77777777">
        <w:trPr>
          <w:jc w:val="center"/>
        </w:trPr>
        <w:tc>
          <w:tcPr>
            <w:tcW w:w="1440" w:type="dxa"/>
          </w:tcPr>
          <w:p w14:paraId="248DEDAB" w14:textId="77777777" w:rsidR="009B48B8" w:rsidRDefault="00000000">
            <w:r>
              <w:t>51031028</w:t>
            </w:r>
          </w:p>
        </w:tc>
        <w:tc>
          <w:tcPr>
            <w:tcW w:w="1440" w:type="dxa"/>
          </w:tcPr>
          <w:p w14:paraId="73E372BD" w14:textId="77777777" w:rsidR="009B48B8" w:rsidRDefault="00000000">
            <w:r>
              <w:t>2.5</w:t>
            </w:r>
          </w:p>
        </w:tc>
        <w:tc>
          <w:tcPr>
            <w:tcW w:w="1440" w:type="dxa"/>
          </w:tcPr>
          <w:p w14:paraId="77B5B0A5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1046B10A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0302934B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14D962BD" w14:textId="77777777" w:rsidR="009B48B8" w:rsidRDefault="00000000">
            <w:r>
              <w:t>True</w:t>
            </w:r>
          </w:p>
        </w:tc>
      </w:tr>
      <w:tr w:rsidR="009B48B8" w14:paraId="32B0AE74" w14:textId="77777777">
        <w:trPr>
          <w:jc w:val="center"/>
        </w:trPr>
        <w:tc>
          <w:tcPr>
            <w:tcW w:w="1440" w:type="dxa"/>
          </w:tcPr>
          <w:p w14:paraId="0CB3E710" w14:textId="77777777" w:rsidR="009B48B8" w:rsidRDefault="00000000">
            <w:r>
              <w:t>443118</w:t>
            </w:r>
          </w:p>
        </w:tc>
        <w:tc>
          <w:tcPr>
            <w:tcW w:w="1440" w:type="dxa"/>
          </w:tcPr>
          <w:p w14:paraId="6CB40064" w14:textId="77777777" w:rsidR="009B48B8" w:rsidRDefault="00000000">
            <w:r>
              <w:t>2.5</w:t>
            </w:r>
          </w:p>
        </w:tc>
        <w:tc>
          <w:tcPr>
            <w:tcW w:w="1440" w:type="dxa"/>
          </w:tcPr>
          <w:p w14:paraId="507FE347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553F0AA9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6E88D680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1299D5ED" w14:textId="77777777" w:rsidR="009B48B8" w:rsidRDefault="00000000">
            <w:r>
              <w:t>True</w:t>
            </w:r>
          </w:p>
        </w:tc>
      </w:tr>
      <w:tr w:rsidR="009B48B8" w14:paraId="28B2B705" w14:textId="77777777">
        <w:trPr>
          <w:jc w:val="center"/>
        </w:trPr>
        <w:tc>
          <w:tcPr>
            <w:tcW w:w="1440" w:type="dxa"/>
          </w:tcPr>
          <w:p w14:paraId="3F216B50" w14:textId="77777777" w:rsidR="009B48B8" w:rsidRDefault="00000000">
            <w:r>
              <w:t>10216098</w:t>
            </w:r>
          </w:p>
        </w:tc>
        <w:tc>
          <w:tcPr>
            <w:tcW w:w="1440" w:type="dxa"/>
          </w:tcPr>
          <w:p w14:paraId="001EA75F" w14:textId="77777777" w:rsidR="009B48B8" w:rsidRDefault="00000000">
            <w:r>
              <w:t>2.5</w:t>
            </w:r>
          </w:p>
        </w:tc>
        <w:tc>
          <w:tcPr>
            <w:tcW w:w="1440" w:type="dxa"/>
          </w:tcPr>
          <w:p w14:paraId="330789AE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4339AB75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1673882A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693B72DF" w14:textId="77777777" w:rsidR="009B48B8" w:rsidRDefault="00000000">
            <w:r>
              <w:t>True</w:t>
            </w:r>
          </w:p>
        </w:tc>
      </w:tr>
      <w:tr w:rsidR="009B48B8" w14:paraId="213A6BE9" w14:textId="77777777">
        <w:trPr>
          <w:jc w:val="center"/>
        </w:trPr>
        <w:tc>
          <w:tcPr>
            <w:tcW w:w="1440" w:type="dxa"/>
          </w:tcPr>
          <w:p w14:paraId="6B2404C5" w14:textId="77777777" w:rsidR="009B48B8" w:rsidRDefault="00000000">
            <w:r>
              <w:t>49864402</w:t>
            </w:r>
          </w:p>
        </w:tc>
        <w:tc>
          <w:tcPr>
            <w:tcW w:w="1440" w:type="dxa"/>
          </w:tcPr>
          <w:p w14:paraId="5FD7DE1E" w14:textId="77777777" w:rsidR="009B48B8" w:rsidRDefault="00000000">
            <w:r>
              <w:t>2.5</w:t>
            </w:r>
          </w:p>
        </w:tc>
        <w:tc>
          <w:tcPr>
            <w:tcW w:w="1440" w:type="dxa"/>
          </w:tcPr>
          <w:p w14:paraId="77711BF5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494A77E5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48E669A0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4A6F0C5F" w14:textId="77777777" w:rsidR="009B48B8" w:rsidRDefault="00000000">
            <w:r>
              <w:t>True</w:t>
            </w:r>
          </w:p>
        </w:tc>
      </w:tr>
      <w:tr w:rsidR="009B48B8" w14:paraId="0030D5D5" w14:textId="77777777">
        <w:trPr>
          <w:jc w:val="center"/>
        </w:trPr>
        <w:tc>
          <w:tcPr>
            <w:tcW w:w="1440" w:type="dxa"/>
          </w:tcPr>
          <w:p w14:paraId="594A837D" w14:textId="77777777" w:rsidR="009B48B8" w:rsidRDefault="00000000">
            <w:r>
              <w:t>25191039</w:t>
            </w:r>
          </w:p>
        </w:tc>
        <w:tc>
          <w:tcPr>
            <w:tcW w:w="1440" w:type="dxa"/>
          </w:tcPr>
          <w:p w14:paraId="1AA334F2" w14:textId="77777777" w:rsidR="009B48B8" w:rsidRDefault="00000000">
            <w:r>
              <w:t>5</w:t>
            </w:r>
          </w:p>
        </w:tc>
        <w:tc>
          <w:tcPr>
            <w:tcW w:w="1440" w:type="dxa"/>
          </w:tcPr>
          <w:p w14:paraId="0232D5ED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73458670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4D43705F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2F3ADCAE" w14:textId="77777777" w:rsidR="009B48B8" w:rsidRDefault="00000000">
            <w:r>
              <w:t>False</w:t>
            </w:r>
          </w:p>
        </w:tc>
      </w:tr>
      <w:tr w:rsidR="009B48B8" w14:paraId="696C79A0" w14:textId="77777777">
        <w:trPr>
          <w:jc w:val="center"/>
        </w:trPr>
        <w:tc>
          <w:tcPr>
            <w:tcW w:w="1440" w:type="dxa"/>
          </w:tcPr>
          <w:p w14:paraId="6C87FEF4" w14:textId="77777777" w:rsidR="009B48B8" w:rsidRDefault="00000000">
            <w:r>
              <w:t>70691637</w:t>
            </w:r>
          </w:p>
        </w:tc>
        <w:tc>
          <w:tcPr>
            <w:tcW w:w="1440" w:type="dxa"/>
          </w:tcPr>
          <w:p w14:paraId="384CC7C9" w14:textId="77777777" w:rsidR="009B48B8" w:rsidRDefault="00000000">
            <w:r>
              <w:t>5</w:t>
            </w:r>
          </w:p>
        </w:tc>
        <w:tc>
          <w:tcPr>
            <w:tcW w:w="1440" w:type="dxa"/>
          </w:tcPr>
          <w:p w14:paraId="74993685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34CD779D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4972A012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4D73AACE" w14:textId="77777777" w:rsidR="009B48B8" w:rsidRDefault="00000000">
            <w:r>
              <w:t>False</w:t>
            </w:r>
          </w:p>
        </w:tc>
      </w:tr>
      <w:tr w:rsidR="009B48B8" w14:paraId="2499B2D0" w14:textId="77777777">
        <w:trPr>
          <w:jc w:val="center"/>
        </w:trPr>
        <w:tc>
          <w:tcPr>
            <w:tcW w:w="1440" w:type="dxa"/>
          </w:tcPr>
          <w:p w14:paraId="0182D256" w14:textId="77777777" w:rsidR="009B48B8" w:rsidRDefault="00000000">
            <w:r>
              <w:t>73353602</w:t>
            </w:r>
          </w:p>
        </w:tc>
        <w:tc>
          <w:tcPr>
            <w:tcW w:w="1440" w:type="dxa"/>
          </w:tcPr>
          <w:p w14:paraId="12CBCD3D" w14:textId="77777777" w:rsidR="009B48B8" w:rsidRDefault="00000000">
            <w:r>
              <w:t>2.5</w:t>
            </w:r>
          </w:p>
        </w:tc>
        <w:tc>
          <w:tcPr>
            <w:tcW w:w="1440" w:type="dxa"/>
          </w:tcPr>
          <w:p w14:paraId="2F8D6625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5E945545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7B98269F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170E8F3C" w14:textId="77777777" w:rsidR="009B48B8" w:rsidRDefault="00000000">
            <w:r>
              <w:t>True</w:t>
            </w:r>
          </w:p>
        </w:tc>
      </w:tr>
      <w:tr w:rsidR="009B48B8" w14:paraId="33ECB73D" w14:textId="77777777">
        <w:trPr>
          <w:jc w:val="center"/>
        </w:trPr>
        <w:tc>
          <w:tcPr>
            <w:tcW w:w="1440" w:type="dxa"/>
          </w:tcPr>
          <w:p w14:paraId="376D8A03" w14:textId="77777777" w:rsidR="009B48B8" w:rsidRDefault="00000000">
            <w:r>
              <w:t>145963683</w:t>
            </w:r>
          </w:p>
        </w:tc>
        <w:tc>
          <w:tcPr>
            <w:tcW w:w="1440" w:type="dxa"/>
          </w:tcPr>
          <w:p w14:paraId="005474A1" w14:textId="77777777" w:rsidR="009B48B8" w:rsidRDefault="00000000">
            <w:r>
              <w:t>5</w:t>
            </w:r>
          </w:p>
        </w:tc>
        <w:tc>
          <w:tcPr>
            <w:tcW w:w="1440" w:type="dxa"/>
          </w:tcPr>
          <w:p w14:paraId="430AE84E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147ECB70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5F4F340B" w14:textId="77777777" w:rsidR="009B48B8" w:rsidRDefault="00000000">
            <w:r>
              <w:t>True</w:t>
            </w:r>
          </w:p>
        </w:tc>
        <w:tc>
          <w:tcPr>
            <w:tcW w:w="1440" w:type="dxa"/>
          </w:tcPr>
          <w:p w14:paraId="7C8C7836" w14:textId="77777777" w:rsidR="009B48B8" w:rsidRDefault="00000000">
            <w:r>
              <w:t>False</w:t>
            </w:r>
          </w:p>
        </w:tc>
      </w:tr>
      <w:tr w:rsidR="009B48B8" w14:paraId="38AC4705" w14:textId="77777777">
        <w:trPr>
          <w:jc w:val="center"/>
        </w:trPr>
        <w:tc>
          <w:tcPr>
            <w:tcW w:w="1440" w:type="dxa"/>
          </w:tcPr>
          <w:p w14:paraId="1B3E7029" w14:textId="77777777" w:rsidR="009B48B8" w:rsidRDefault="00000000">
            <w:r>
              <w:t>168007234</w:t>
            </w:r>
          </w:p>
        </w:tc>
        <w:tc>
          <w:tcPr>
            <w:tcW w:w="1440" w:type="dxa"/>
          </w:tcPr>
          <w:p w14:paraId="456195EF" w14:textId="77777777" w:rsidR="009B48B8" w:rsidRDefault="00000000">
            <w:r>
              <w:t>2.5</w:t>
            </w:r>
          </w:p>
        </w:tc>
        <w:tc>
          <w:tcPr>
            <w:tcW w:w="1440" w:type="dxa"/>
          </w:tcPr>
          <w:p w14:paraId="4BC1BEC6" w14:textId="77777777" w:rsidR="009B48B8" w:rsidRDefault="00000000">
            <w:r>
              <w:t>assigned_median</w:t>
            </w:r>
          </w:p>
        </w:tc>
        <w:tc>
          <w:tcPr>
            <w:tcW w:w="1440" w:type="dxa"/>
          </w:tcPr>
          <w:p w14:paraId="62C0A0AC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12E0D229" w14:textId="77777777" w:rsidR="009B48B8" w:rsidRDefault="00000000">
            <w:r>
              <w:t>False</w:t>
            </w:r>
          </w:p>
        </w:tc>
        <w:tc>
          <w:tcPr>
            <w:tcW w:w="1440" w:type="dxa"/>
          </w:tcPr>
          <w:p w14:paraId="55EB230B" w14:textId="77777777" w:rsidR="009B48B8" w:rsidRDefault="00000000">
            <w:r>
              <w:t>True</w:t>
            </w:r>
          </w:p>
        </w:tc>
      </w:tr>
    </w:tbl>
    <w:p w14:paraId="442D657B" w14:textId="77777777" w:rsidR="009B48B8" w:rsidRDefault="00000000">
      <w:pPr>
        <w:pStyle w:val="Heading1"/>
      </w:pPr>
      <w:r>
        <w:t>Final Potency Model</w:t>
      </w:r>
    </w:p>
    <w:p w14:paraId="1C9AF148" w14:textId="77777777" w:rsidR="009B48B8" w:rsidRDefault="00000000">
      <w:r>
        <w:t>The final potency model is the saved ExtraTreesRegressor reported in outputs/final_model/final_model_report.md. This model was deliberately preserved as the canonical project model for all final screening.</w:t>
      </w:r>
    </w:p>
    <w:p w14:paraId="7F272993" w14:textId="77777777" w:rsidR="009B48B8" w:rsidRDefault="00000000">
      <w:pPr>
        <w:pStyle w:val="ListBullet"/>
      </w:pPr>
      <w:r>
        <w:t>Model family: ExtraTreesRegressor</w:t>
      </w:r>
    </w:p>
    <w:p w14:paraId="1C72E51D" w14:textId="77777777" w:rsidR="009B48B8" w:rsidRDefault="00000000">
      <w:pPr>
        <w:pStyle w:val="ListBullet"/>
      </w:pPr>
      <w:r>
        <w:t>Feature block: physicochemical descriptors plus graph-topology descriptors</w:t>
      </w:r>
    </w:p>
    <w:p w14:paraId="7ECC54FC" w14:textId="77777777" w:rsidR="009B48B8" w:rsidRDefault="00000000">
      <w:pPr>
        <w:pStyle w:val="ListBullet"/>
      </w:pPr>
      <w:r>
        <w:t>Reported in-sample R^2: 0.893359</w:t>
      </w:r>
    </w:p>
    <w:p w14:paraId="7FE54460" w14:textId="77777777" w:rsidR="009B48B8" w:rsidRDefault="00000000">
      <w:pPr>
        <w:pStyle w:val="ListBullet"/>
      </w:pPr>
      <w:r>
        <w:t>Reported MAE: 0.176795</w:t>
      </w:r>
    </w:p>
    <w:p w14:paraId="197D083F" w14:textId="77777777" w:rsidR="009B48B8" w:rsidRDefault="00000000">
      <w:pPr>
        <w:pStyle w:val="ListBullet"/>
      </w:pPr>
      <w:r>
        <w:t>Reported RMSE: 0.368224</w:t>
      </w:r>
    </w:p>
    <w:p w14:paraId="6CB2059E" w14:textId="77777777" w:rsidR="009B48B8" w:rsidRDefault="00000000">
      <w:pPr>
        <w:pStyle w:val="ListBullet"/>
      </w:pPr>
      <w:r>
        <w:t>Model artifact: outputs/final_model/final_model.joblib</w:t>
      </w:r>
    </w:p>
    <w:p w14:paraId="048E691A" w14:textId="77777777" w:rsidR="009B48B8" w:rsidRDefault="00000000">
      <w:r>
        <w:rPr>
          <w:noProof/>
        </w:rPr>
        <w:lastRenderedPageBreak/>
        <w:drawing>
          <wp:inline distT="0" distB="0" distL="0" distR="0" wp14:anchorId="755FDAAE" wp14:editId="1E0698CB">
            <wp:extent cx="5037667" cy="3238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cted_vs_actu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103" cy="32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B0BB" w14:textId="77777777" w:rsidR="009B48B8" w:rsidRDefault="00000000">
      <w:pPr>
        <w:jc w:val="center"/>
      </w:pPr>
      <w:r>
        <w:rPr>
          <w:i/>
        </w:rPr>
        <w:t>Final model predicted vs observed pIC50</w:t>
      </w:r>
    </w:p>
    <w:p w14:paraId="7322EF2A" w14:textId="77777777" w:rsidR="009B48B8" w:rsidRDefault="00000000">
      <w:r>
        <w:rPr>
          <w:noProof/>
        </w:rPr>
        <w:drawing>
          <wp:inline distT="0" distB="0" distL="0" distR="0" wp14:anchorId="57AB0160" wp14:editId="25EF93A9">
            <wp:extent cx="4625340" cy="3391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_top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4695" cy="34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1A6B" w14:textId="77777777" w:rsidR="009B48B8" w:rsidRDefault="00000000">
      <w:pPr>
        <w:jc w:val="center"/>
      </w:pPr>
      <w:r>
        <w:rPr>
          <w:i/>
        </w:rPr>
        <w:t>Top feature importances in the final model</w:t>
      </w:r>
    </w:p>
    <w:p w14:paraId="4F882D99" w14:textId="77777777" w:rsidR="009B48B8" w:rsidRDefault="00000000">
      <w:pPr>
        <w:pStyle w:val="Heading1"/>
      </w:pPr>
      <w:r>
        <w:lastRenderedPageBreak/>
        <w:t>Enumeration Workflow</w:t>
      </w:r>
    </w:p>
    <w:p w14:paraId="364A1F4C" w14:textId="77777777" w:rsidR="009B48B8" w:rsidRDefault="00000000">
      <w:r>
        <w:t>The final enumeration layer is the broad 10-method chemistry workflow. This is the canonical virtual library generation stage used for downstream lead screening.</w:t>
      </w:r>
    </w:p>
    <w:p w14:paraId="549F82D8" w14:textId="77777777" w:rsidR="009B48B8" w:rsidRDefault="00000000">
      <w:pPr>
        <w:pStyle w:val="ListBullet"/>
      </w:pPr>
      <w:r>
        <w:t>Canonical enumeration script: scripts/run_enumeration_10_methods.py</w:t>
      </w:r>
    </w:p>
    <w:p w14:paraId="066B8951" w14:textId="77777777" w:rsidR="009B48B8" w:rsidRDefault="00000000">
      <w:pPr>
        <w:pStyle w:val="ListBullet"/>
      </w:pPr>
      <w:r>
        <w:t>Canonical broad library: outputs/enumeration_library_10_methods.csv</w:t>
      </w:r>
    </w:p>
    <w:p w14:paraId="667F8AAA" w14:textId="77777777" w:rsidR="009B48B8" w:rsidRDefault="00000000">
      <w:pPr>
        <w:pStyle w:val="ListBullet"/>
      </w:pPr>
      <w:r>
        <w:t>Total unique enumerated products: 3264</w:t>
      </w:r>
    </w:p>
    <w:p w14:paraId="45F79C56" w14:textId="77777777" w:rsidR="009B48B8" w:rsidRDefault="00000000">
      <w:pPr>
        <w:pStyle w:val="Heading2"/>
      </w:pPr>
      <w:r>
        <w:t>Enumeration Method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B48B8" w14:paraId="4A1B086B" w14:textId="77777777">
        <w:trPr>
          <w:jc w:val="center"/>
        </w:trPr>
        <w:tc>
          <w:tcPr>
            <w:tcW w:w="4320" w:type="dxa"/>
          </w:tcPr>
          <w:p w14:paraId="47355D64" w14:textId="77777777" w:rsidR="009B48B8" w:rsidRDefault="00000000">
            <w:r>
              <w:t>method</w:t>
            </w:r>
          </w:p>
        </w:tc>
        <w:tc>
          <w:tcPr>
            <w:tcW w:w="4320" w:type="dxa"/>
          </w:tcPr>
          <w:p w14:paraId="654CB079" w14:textId="77777777" w:rsidR="009B48B8" w:rsidRDefault="00000000">
            <w:r>
              <w:t>count</w:t>
            </w:r>
          </w:p>
        </w:tc>
      </w:tr>
      <w:tr w:rsidR="009B48B8" w14:paraId="25EEE40B" w14:textId="77777777">
        <w:trPr>
          <w:jc w:val="center"/>
        </w:trPr>
        <w:tc>
          <w:tcPr>
            <w:tcW w:w="4320" w:type="dxa"/>
          </w:tcPr>
          <w:p w14:paraId="0A1ED162" w14:textId="77777777" w:rsidR="009B48B8" w:rsidRDefault="00000000">
            <w:r>
              <w:t>r_group_enumeration</w:t>
            </w:r>
          </w:p>
        </w:tc>
        <w:tc>
          <w:tcPr>
            <w:tcW w:w="4320" w:type="dxa"/>
          </w:tcPr>
          <w:p w14:paraId="5B534E47" w14:textId="77777777" w:rsidR="009B48B8" w:rsidRDefault="00000000">
            <w:r>
              <w:t>1205</w:t>
            </w:r>
          </w:p>
        </w:tc>
      </w:tr>
      <w:tr w:rsidR="009B48B8" w14:paraId="01FC8A2D" w14:textId="77777777">
        <w:trPr>
          <w:jc w:val="center"/>
        </w:trPr>
        <w:tc>
          <w:tcPr>
            <w:tcW w:w="4320" w:type="dxa"/>
          </w:tcPr>
          <w:p w14:paraId="58AF4333" w14:textId="77777777" w:rsidR="009B48B8" w:rsidRDefault="00000000">
            <w:r>
              <w:t>reagent_pool_combinatorics</w:t>
            </w:r>
          </w:p>
        </w:tc>
        <w:tc>
          <w:tcPr>
            <w:tcW w:w="4320" w:type="dxa"/>
          </w:tcPr>
          <w:p w14:paraId="56B1E720" w14:textId="77777777" w:rsidR="009B48B8" w:rsidRDefault="00000000">
            <w:r>
              <w:t>1200</w:t>
            </w:r>
          </w:p>
        </w:tc>
      </w:tr>
      <w:tr w:rsidR="009B48B8" w14:paraId="4203CBE5" w14:textId="77777777">
        <w:trPr>
          <w:jc w:val="center"/>
        </w:trPr>
        <w:tc>
          <w:tcPr>
            <w:tcW w:w="4320" w:type="dxa"/>
          </w:tcPr>
          <w:p w14:paraId="504D81C4" w14:textId="77777777" w:rsidR="009B48B8" w:rsidRDefault="00000000">
            <w:r>
              <w:t>scaffold_hopping</w:t>
            </w:r>
          </w:p>
        </w:tc>
        <w:tc>
          <w:tcPr>
            <w:tcW w:w="4320" w:type="dxa"/>
          </w:tcPr>
          <w:p w14:paraId="4878167E" w14:textId="77777777" w:rsidR="009B48B8" w:rsidRDefault="00000000">
            <w:r>
              <w:t>671</w:t>
            </w:r>
          </w:p>
        </w:tc>
      </w:tr>
      <w:tr w:rsidR="009B48B8" w14:paraId="0665F525" w14:textId="77777777">
        <w:trPr>
          <w:jc w:val="center"/>
        </w:trPr>
        <w:tc>
          <w:tcPr>
            <w:tcW w:w="4320" w:type="dxa"/>
          </w:tcPr>
          <w:p w14:paraId="26B1EE27" w14:textId="77777777" w:rsidR="009B48B8" w:rsidRDefault="00000000">
            <w:r>
              <w:t>fragment_growing</w:t>
            </w:r>
          </w:p>
        </w:tc>
        <w:tc>
          <w:tcPr>
            <w:tcW w:w="4320" w:type="dxa"/>
          </w:tcPr>
          <w:p w14:paraId="130A1F78" w14:textId="77777777" w:rsidR="009B48B8" w:rsidRDefault="00000000">
            <w:r>
              <w:t>430</w:t>
            </w:r>
          </w:p>
        </w:tc>
      </w:tr>
      <w:tr w:rsidR="009B48B8" w14:paraId="7F57DE43" w14:textId="77777777">
        <w:trPr>
          <w:jc w:val="center"/>
        </w:trPr>
        <w:tc>
          <w:tcPr>
            <w:tcW w:w="4320" w:type="dxa"/>
          </w:tcPr>
          <w:p w14:paraId="107A48E9" w14:textId="77777777" w:rsidR="009B48B8" w:rsidRDefault="00000000">
            <w:r>
              <w:t>heteroatom_walks</w:t>
            </w:r>
          </w:p>
        </w:tc>
        <w:tc>
          <w:tcPr>
            <w:tcW w:w="4320" w:type="dxa"/>
          </w:tcPr>
          <w:p w14:paraId="3E4BDC86" w14:textId="77777777" w:rsidR="009B48B8" w:rsidRDefault="00000000">
            <w:r>
              <w:t>61</w:t>
            </w:r>
          </w:p>
        </w:tc>
      </w:tr>
      <w:tr w:rsidR="009B48B8" w14:paraId="72231255" w14:textId="77777777">
        <w:trPr>
          <w:jc w:val="center"/>
        </w:trPr>
        <w:tc>
          <w:tcPr>
            <w:tcW w:w="4320" w:type="dxa"/>
          </w:tcPr>
          <w:p w14:paraId="68F6AB85" w14:textId="77777777" w:rsidR="009B48B8" w:rsidRDefault="00000000">
            <w:r>
              <w:t>reaction_based_enumeration</w:t>
            </w:r>
          </w:p>
        </w:tc>
        <w:tc>
          <w:tcPr>
            <w:tcW w:w="4320" w:type="dxa"/>
          </w:tcPr>
          <w:p w14:paraId="5A1EFED5" w14:textId="77777777" w:rsidR="009B48B8" w:rsidRDefault="00000000">
            <w:r>
              <w:t>31</w:t>
            </w:r>
          </w:p>
        </w:tc>
      </w:tr>
      <w:tr w:rsidR="009B48B8" w14:paraId="0A1CD6D5" w14:textId="77777777">
        <w:trPr>
          <w:jc w:val="center"/>
        </w:trPr>
        <w:tc>
          <w:tcPr>
            <w:tcW w:w="4320" w:type="dxa"/>
          </w:tcPr>
          <w:p w14:paraId="468348BB" w14:textId="77777777" w:rsidR="009B48B8" w:rsidRDefault="00000000">
            <w:r>
              <w:t>matched_molecular_pair_expansion</w:t>
            </w:r>
          </w:p>
        </w:tc>
        <w:tc>
          <w:tcPr>
            <w:tcW w:w="4320" w:type="dxa"/>
          </w:tcPr>
          <w:p w14:paraId="3589FF88" w14:textId="77777777" w:rsidR="009B48B8" w:rsidRDefault="00000000">
            <w:r>
              <w:t>25</w:t>
            </w:r>
          </w:p>
        </w:tc>
      </w:tr>
      <w:tr w:rsidR="009B48B8" w14:paraId="71C8C6C1" w14:textId="77777777">
        <w:trPr>
          <w:jc w:val="center"/>
        </w:trPr>
        <w:tc>
          <w:tcPr>
            <w:tcW w:w="4320" w:type="dxa"/>
          </w:tcPr>
          <w:p w14:paraId="0F6A555D" w14:textId="77777777" w:rsidR="009B48B8" w:rsidRDefault="00000000">
            <w:r>
              <w:t>bioisosteric_swaps</w:t>
            </w:r>
          </w:p>
        </w:tc>
        <w:tc>
          <w:tcPr>
            <w:tcW w:w="4320" w:type="dxa"/>
          </w:tcPr>
          <w:p w14:paraId="7D599C29" w14:textId="77777777" w:rsidR="009B48B8" w:rsidRDefault="00000000">
            <w:r>
              <w:t>15</w:t>
            </w:r>
          </w:p>
        </w:tc>
      </w:tr>
      <w:tr w:rsidR="009B48B8" w14:paraId="1D35E6DF" w14:textId="77777777">
        <w:trPr>
          <w:jc w:val="center"/>
        </w:trPr>
        <w:tc>
          <w:tcPr>
            <w:tcW w:w="4320" w:type="dxa"/>
          </w:tcPr>
          <w:p w14:paraId="3E7DCFAD" w14:textId="77777777" w:rsidR="009B48B8" w:rsidRDefault="00000000">
            <w:r>
              <w:t>linker_scans</w:t>
            </w:r>
          </w:p>
        </w:tc>
        <w:tc>
          <w:tcPr>
            <w:tcW w:w="4320" w:type="dxa"/>
          </w:tcPr>
          <w:p w14:paraId="7B94F989" w14:textId="77777777" w:rsidR="009B48B8" w:rsidRDefault="00000000">
            <w:r>
              <w:t>5</w:t>
            </w:r>
          </w:p>
        </w:tc>
      </w:tr>
      <w:tr w:rsidR="009B48B8" w14:paraId="762848A5" w14:textId="77777777">
        <w:trPr>
          <w:jc w:val="center"/>
        </w:trPr>
        <w:tc>
          <w:tcPr>
            <w:tcW w:w="4320" w:type="dxa"/>
          </w:tcPr>
          <w:p w14:paraId="37E6B448" w14:textId="77777777" w:rsidR="009B48B8" w:rsidRDefault="00000000">
            <w:r>
              <w:t>ring_size_and_ring_system_scans</w:t>
            </w:r>
          </w:p>
        </w:tc>
        <w:tc>
          <w:tcPr>
            <w:tcW w:w="4320" w:type="dxa"/>
          </w:tcPr>
          <w:p w14:paraId="289EFBA2" w14:textId="77777777" w:rsidR="009B48B8" w:rsidRDefault="00000000">
            <w:r>
              <w:t>3</w:t>
            </w:r>
          </w:p>
        </w:tc>
      </w:tr>
    </w:tbl>
    <w:p w14:paraId="0277D722" w14:textId="77777777" w:rsidR="009B48B8" w:rsidRDefault="00000000">
      <w:pPr>
        <w:pStyle w:val="Heading1"/>
      </w:pPr>
      <w:r>
        <w:t>Final Lead Selection Workflow</w:t>
      </w:r>
    </w:p>
    <w:p w14:paraId="4A84EA20" w14:textId="77777777" w:rsidR="009B48B8" w:rsidRDefault="00000000">
      <w:r>
        <w:t>The canonical lead-selection workflow restores the saved final ExtraTrees model as the sole potency engine, then applies property filtering, ADMET-AI, and multistructure USP5 3D template-docking / pharmacophore plausibility.</w:t>
      </w:r>
    </w:p>
    <w:p w14:paraId="68169EFF" w14:textId="77777777" w:rsidR="009B48B8" w:rsidRDefault="00000000">
      <w:pPr>
        <w:pStyle w:val="ListBullet"/>
      </w:pPr>
      <w:r>
        <w:t>Canonical screening script: scripts/run_lead_selection.py</w:t>
      </w:r>
    </w:p>
    <w:p w14:paraId="46DE9785" w14:textId="77777777" w:rsidR="009B48B8" w:rsidRDefault="00000000">
      <w:pPr>
        <w:pStyle w:val="ListBullet"/>
      </w:pPr>
      <w:r>
        <w:t>Property filters include Lipinski-style limits, TPSA, molecular surface area, flexibility, and charge sanity.</w:t>
      </w:r>
    </w:p>
    <w:p w14:paraId="64679EF5" w14:textId="77777777" w:rsidR="009B48B8" w:rsidRDefault="00000000">
      <w:pPr>
        <w:pStyle w:val="ListBullet"/>
      </w:pPr>
      <w:r>
        <w:t>ADMET stage uses ADMET-AI with AMES, hERG, ClinTox, HIA, oral bioavailability, permeability, and solubility-related outputs.</w:t>
      </w:r>
    </w:p>
    <w:p w14:paraId="764A0E71" w14:textId="77777777" w:rsidR="009B48B8" w:rsidRDefault="00000000">
      <w:pPr>
        <w:pStyle w:val="ListBullet"/>
      </w:pPr>
      <w:r>
        <w:t>3D structural evidence uses USP5 ZnF-UBD co-crystal structures 6DXT, 7MS5, 7MS6, and 7MS7.</w:t>
      </w:r>
    </w:p>
    <w:p w14:paraId="12190568" w14:textId="77777777" w:rsidR="009B48B8" w:rsidRDefault="00000000">
      <w:pPr>
        <w:pStyle w:val="ListBullet"/>
      </w:pPr>
      <w:r>
        <w:t>The final output is split into primary leads and orthogonal backup leads to avoid overclaiming a single chemotype as the only viable program.</w:t>
      </w:r>
    </w:p>
    <w:p w14:paraId="64F12019" w14:textId="77777777" w:rsidR="009B48B8" w:rsidRDefault="00000000">
      <w:pPr>
        <w:pStyle w:val="Heading2"/>
      </w:pPr>
      <w:r>
        <w:t>Lead Selection Funnel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5"/>
        <w:gridCol w:w="3491"/>
      </w:tblGrid>
      <w:tr w:rsidR="009B48B8" w14:paraId="690CBEB4" w14:textId="77777777">
        <w:trPr>
          <w:jc w:val="center"/>
        </w:trPr>
        <w:tc>
          <w:tcPr>
            <w:tcW w:w="4320" w:type="dxa"/>
          </w:tcPr>
          <w:p w14:paraId="11695D90" w14:textId="77777777" w:rsidR="009B48B8" w:rsidRDefault="00000000">
            <w:r>
              <w:t>stage</w:t>
            </w:r>
          </w:p>
        </w:tc>
        <w:tc>
          <w:tcPr>
            <w:tcW w:w="4320" w:type="dxa"/>
          </w:tcPr>
          <w:p w14:paraId="1237282B" w14:textId="77777777" w:rsidR="009B48B8" w:rsidRDefault="00000000">
            <w:r>
              <w:t>count</w:t>
            </w:r>
          </w:p>
        </w:tc>
      </w:tr>
      <w:tr w:rsidR="009B48B8" w14:paraId="2950C4BE" w14:textId="77777777">
        <w:trPr>
          <w:jc w:val="center"/>
        </w:trPr>
        <w:tc>
          <w:tcPr>
            <w:tcW w:w="4320" w:type="dxa"/>
          </w:tcPr>
          <w:p w14:paraId="28FCEB5D" w14:textId="77777777" w:rsidR="009B48B8" w:rsidRDefault="00000000">
            <w:r>
              <w:t>start_broad_enumeration_plus_original_positives</w:t>
            </w:r>
          </w:p>
        </w:tc>
        <w:tc>
          <w:tcPr>
            <w:tcW w:w="4320" w:type="dxa"/>
          </w:tcPr>
          <w:p w14:paraId="09DE1ED0" w14:textId="77777777" w:rsidR="009B48B8" w:rsidRDefault="00000000">
            <w:r>
              <w:t>3274</w:t>
            </w:r>
          </w:p>
        </w:tc>
      </w:tr>
      <w:tr w:rsidR="009B48B8" w14:paraId="10BDA3FD" w14:textId="77777777">
        <w:trPr>
          <w:jc w:val="center"/>
        </w:trPr>
        <w:tc>
          <w:tcPr>
            <w:tcW w:w="4320" w:type="dxa"/>
          </w:tcPr>
          <w:p w14:paraId="1A9862D3" w14:textId="77777777" w:rsidR="009B48B8" w:rsidRDefault="00000000">
            <w:r>
              <w:t>stage1_original_final_model_predicted_pIC50_ge_4.60</w:t>
            </w:r>
          </w:p>
        </w:tc>
        <w:tc>
          <w:tcPr>
            <w:tcW w:w="4320" w:type="dxa"/>
          </w:tcPr>
          <w:p w14:paraId="6313FC29" w14:textId="77777777" w:rsidR="009B48B8" w:rsidRDefault="00000000">
            <w:r>
              <w:t>1272</w:t>
            </w:r>
          </w:p>
        </w:tc>
      </w:tr>
      <w:tr w:rsidR="009B48B8" w14:paraId="3EAD659B" w14:textId="77777777">
        <w:trPr>
          <w:jc w:val="center"/>
        </w:trPr>
        <w:tc>
          <w:tcPr>
            <w:tcW w:w="4320" w:type="dxa"/>
          </w:tcPr>
          <w:p w14:paraId="5648D463" w14:textId="77777777" w:rsidR="009B48B8" w:rsidRDefault="00000000">
            <w:r>
              <w:t>stage2_pains_brenk_free</w:t>
            </w:r>
          </w:p>
        </w:tc>
        <w:tc>
          <w:tcPr>
            <w:tcW w:w="4320" w:type="dxa"/>
          </w:tcPr>
          <w:p w14:paraId="4308ABA3" w14:textId="77777777" w:rsidR="009B48B8" w:rsidRDefault="00000000">
            <w:r>
              <w:t>772</w:t>
            </w:r>
          </w:p>
        </w:tc>
      </w:tr>
      <w:tr w:rsidR="009B48B8" w14:paraId="390B48A8" w14:textId="77777777">
        <w:trPr>
          <w:jc w:val="center"/>
        </w:trPr>
        <w:tc>
          <w:tcPr>
            <w:tcW w:w="4320" w:type="dxa"/>
          </w:tcPr>
          <w:p w14:paraId="1D1FB989" w14:textId="77777777" w:rsidR="009B48B8" w:rsidRDefault="00000000">
            <w:r>
              <w:t>stage3_lipinski_psa_surface_area_flexibility</w:t>
            </w:r>
          </w:p>
        </w:tc>
        <w:tc>
          <w:tcPr>
            <w:tcW w:w="4320" w:type="dxa"/>
          </w:tcPr>
          <w:p w14:paraId="651D8885" w14:textId="77777777" w:rsidR="009B48B8" w:rsidRDefault="00000000">
            <w:r>
              <w:t>59</w:t>
            </w:r>
          </w:p>
        </w:tc>
      </w:tr>
      <w:tr w:rsidR="009B48B8" w14:paraId="7876DEAF" w14:textId="77777777">
        <w:trPr>
          <w:jc w:val="center"/>
        </w:trPr>
        <w:tc>
          <w:tcPr>
            <w:tcW w:w="4320" w:type="dxa"/>
          </w:tcPr>
          <w:p w14:paraId="00EF35EB" w14:textId="77777777" w:rsidR="009B48B8" w:rsidRDefault="00000000">
            <w:r>
              <w:t>stage4_admet_ai_multigate</w:t>
            </w:r>
          </w:p>
        </w:tc>
        <w:tc>
          <w:tcPr>
            <w:tcW w:w="4320" w:type="dxa"/>
          </w:tcPr>
          <w:p w14:paraId="73F42686" w14:textId="77777777" w:rsidR="009B48B8" w:rsidRDefault="00000000">
            <w:r>
              <w:t>24</w:t>
            </w:r>
          </w:p>
        </w:tc>
      </w:tr>
      <w:tr w:rsidR="009B48B8" w14:paraId="596CD7CD" w14:textId="77777777">
        <w:trPr>
          <w:jc w:val="center"/>
        </w:trPr>
        <w:tc>
          <w:tcPr>
            <w:tcW w:w="4320" w:type="dxa"/>
          </w:tcPr>
          <w:p w14:paraId="0349DC7C" w14:textId="77777777" w:rsidR="009B48B8" w:rsidRDefault="00000000">
            <w:r>
              <w:t>stage5_multistructure_template_docking_strict</w:t>
            </w:r>
          </w:p>
        </w:tc>
        <w:tc>
          <w:tcPr>
            <w:tcW w:w="4320" w:type="dxa"/>
          </w:tcPr>
          <w:p w14:paraId="439C2CBB" w14:textId="77777777" w:rsidR="009B48B8" w:rsidRDefault="00000000">
            <w:r>
              <w:t>4</w:t>
            </w:r>
          </w:p>
        </w:tc>
      </w:tr>
      <w:tr w:rsidR="009B48B8" w14:paraId="1CD69828" w14:textId="77777777">
        <w:trPr>
          <w:jc w:val="center"/>
        </w:trPr>
        <w:tc>
          <w:tcPr>
            <w:tcW w:w="4320" w:type="dxa"/>
          </w:tcPr>
          <w:p w14:paraId="3F9FCA76" w14:textId="77777777" w:rsidR="009B48B8" w:rsidRDefault="00000000">
            <w:r>
              <w:t>stage5b_multistructure_template_docking_relaxed</w:t>
            </w:r>
          </w:p>
        </w:tc>
        <w:tc>
          <w:tcPr>
            <w:tcW w:w="4320" w:type="dxa"/>
          </w:tcPr>
          <w:p w14:paraId="7026D56D" w14:textId="77777777" w:rsidR="009B48B8" w:rsidRDefault="00000000">
            <w:r>
              <w:t>5</w:t>
            </w:r>
          </w:p>
        </w:tc>
      </w:tr>
    </w:tbl>
    <w:p w14:paraId="6F97FD09" w14:textId="77777777" w:rsidR="009B48B8" w:rsidRDefault="00000000">
      <w:pPr>
        <w:pStyle w:val="Heading1"/>
      </w:pPr>
      <w:r>
        <w:lastRenderedPageBreak/>
        <w:t>Primary Leads</w:t>
      </w:r>
    </w:p>
    <w:p w14:paraId="34D33F8D" w14:textId="77777777" w:rsidR="009B48B8" w:rsidRDefault="00000000">
      <w:pPr>
        <w:pStyle w:val="Heading2"/>
      </w:pPr>
      <w:r>
        <w:t>Canonical Primary Lead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910"/>
        <w:gridCol w:w="666"/>
        <w:gridCol w:w="762"/>
        <w:gridCol w:w="480"/>
        <w:gridCol w:w="480"/>
        <w:gridCol w:w="963"/>
        <w:gridCol w:w="1867"/>
      </w:tblGrid>
      <w:tr w:rsidR="009B48B8" w14:paraId="619ABE1F" w14:textId="77777777">
        <w:trPr>
          <w:jc w:val="center"/>
        </w:trPr>
        <w:tc>
          <w:tcPr>
            <w:tcW w:w="1080" w:type="dxa"/>
          </w:tcPr>
          <w:p w14:paraId="2739D2AD" w14:textId="77777777" w:rsidR="009B48B8" w:rsidRDefault="00000000">
            <w:r>
              <w:t>product_smiles</w:t>
            </w:r>
          </w:p>
        </w:tc>
        <w:tc>
          <w:tcPr>
            <w:tcW w:w="1080" w:type="dxa"/>
          </w:tcPr>
          <w:p w14:paraId="7053F124" w14:textId="77777777" w:rsidR="009B48B8" w:rsidRDefault="00000000">
            <w:r>
              <w:t>primary_parent_id</w:t>
            </w:r>
          </w:p>
        </w:tc>
        <w:tc>
          <w:tcPr>
            <w:tcW w:w="1080" w:type="dxa"/>
          </w:tcPr>
          <w:p w14:paraId="5F56D80E" w14:textId="77777777" w:rsidR="009B48B8" w:rsidRDefault="00000000">
            <w:r>
              <w:t>pred_pIC50</w:t>
            </w:r>
          </w:p>
        </w:tc>
        <w:tc>
          <w:tcPr>
            <w:tcW w:w="1080" w:type="dxa"/>
          </w:tcPr>
          <w:p w14:paraId="21AB732B" w14:textId="77777777" w:rsidR="009B48B8" w:rsidRDefault="00000000">
            <w:r>
              <w:t>pred_ic50_uM</w:t>
            </w:r>
          </w:p>
        </w:tc>
        <w:tc>
          <w:tcPr>
            <w:tcW w:w="1080" w:type="dxa"/>
          </w:tcPr>
          <w:p w14:paraId="496E098B" w14:textId="77777777" w:rsidR="009B48B8" w:rsidRDefault="00000000">
            <w:r>
              <w:t>AMES</w:t>
            </w:r>
          </w:p>
        </w:tc>
        <w:tc>
          <w:tcPr>
            <w:tcW w:w="1080" w:type="dxa"/>
          </w:tcPr>
          <w:p w14:paraId="1D70F9EE" w14:textId="77777777" w:rsidR="009B48B8" w:rsidRDefault="00000000">
            <w:r>
              <w:t>hERG</w:t>
            </w:r>
          </w:p>
        </w:tc>
        <w:tc>
          <w:tcPr>
            <w:tcW w:w="1080" w:type="dxa"/>
          </w:tcPr>
          <w:p w14:paraId="1230F089" w14:textId="77777777" w:rsidR="009B48B8" w:rsidRDefault="00000000">
            <w:r>
              <w:t>best_binding_score</w:t>
            </w:r>
          </w:p>
        </w:tc>
        <w:tc>
          <w:tcPr>
            <w:tcW w:w="1080" w:type="dxa"/>
          </w:tcPr>
          <w:p w14:paraId="7A887FC6" w14:textId="77777777" w:rsidR="009B48B8" w:rsidRDefault="00000000">
            <w:r>
              <w:t>scaffold</w:t>
            </w:r>
          </w:p>
        </w:tc>
      </w:tr>
      <w:tr w:rsidR="009B48B8" w14:paraId="47C1585C" w14:textId="77777777">
        <w:trPr>
          <w:jc w:val="center"/>
        </w:trPr>
        <w:tc>
          <w:tcPr>
            <w:tcW w:w="1080" w:type="dxa"/>
          </w:tcPr>
          <w:p w14:paraId="087C9A62" w14:textId="77777777" w:rsidR="009B48B8" w:rsidRDefault="00000000">
            <w:r>
              <w:t>O=C(O)CNC(=O)c1ccc(S(=O)(=O)N2CCC(c3ccc(Cl)cc3)CC2)cn1</w:t>
            </w:r>
          </w:p>
        </w:tc>
        <w:tc>
          <w:tcPr>
            <w:tcW w:w="1080" w:type="dxa"/>
          </w:tcPr>
          <w:p w14:paraId="2F3B6364" w14:textId="77777777" w:rsidR="009B48B8" w:rsidRDefault="00000000">
            <w:r>
              <w:t>CHEMBL5278336</w:t>
            </w:r>
          </w:p>
        </w:tc>
        <w:tc>
          <w:tcPr>
            <w:tcW w:w="1080" w:type="dxa"/>
          </w:tcPr>
          <w:p w14:paraId="1460B93D" w14:textId="77777777" w:rsidR="009B48B8" w:rsidRDefault="00000000">
            <w:r>
              <w:t>5.1967</w:t>
            </w:r>
          </w:p>
        </w:tc>
        <w:tc>
          <w:tcPr>
            <w:tcW w:w="1080" w:type="dxa"/>
          </w:tcPr>
          <w:p w14:paraId="5DAF1EB1" w14:textId="77777777" w:rsidR="009B48B8" w:rsidRDefault="00000000">
            <w:r>
              <w:t>6.3582</w:t>
            </w:r>
          </w:p>
        </w:tc>
        <w:tc>
          <w:tcPr>
            <w:tcW w:w="1080" w:type="dxa"/>
          </w:tcPr>
          <w:p w14:paraId="22395BB9" w14:textId="77777777" w:rsidR="009B48B8" w:rsidRDefault="00000000">
            <w:r>
              <w:t>0.0796</w:t>
            </w:r>
          </w:p>
        </w:tc>
        <w:tc>
          <w:tcPr>
            <w:tcW w:w="1080" w:type="dxa"/>
          </w:tcPr>
          <w:p w14:paraId="0D807F82" w14:textId="77777777" w:rsidR="009B48B8" w:rsidRDefault="00000000">
            <w:r>
              <w:t>0.2134</w:t>
            </w:r>
          </w:p>
        </w:tc>
        <w:tc>
          <w:tcPr>
            <w:tcW w:w="1080" w:type="dxa"/>
          </w:tcPr>
          <w:p w14:paraId="15A853A7" w14:textId="77777777" w:rsidR="009B48B8" w:rsidRDefault="00000000">
            <w:r>
              <w:t>0.7818</w:t>
            </w:r>
          </w:p>
        </w:tc>
        <w:tc>
          <w:tcPr>
            <w:tcW w:w="1080" w:type="dxa"/>
          </w:tcPr>
          <w:p w14:paraId="759DF4B2" w14:textId="77777777" w:rsidR="009B48B8" w:rsidRDefault="00000000">
            <w:r>
              <w:t>O=S(=O)(c1cccnc1)N1CCC(c2ccccc2)CC1</w:t>
            </w:r>
          </w:p>
        </w:tc>
      </w:tr>
      <w:tr w:rsidR="009B48B8" w14:paraId="2B15B69E" w14:textId="77777777">
        <w:trPr>
          <w:jc w:val="center"/>
        </w:trPr>
        <w:tc>
          <w:tcPr>
            <w:tcW w:w="1080" w:type="dxa"/>
          </w:tcPr>
          <w:p w14:paraId="5F679976" w14:textId="77777777" w:rsidR="009B48B8" w:rsidRDefault="00000000">
            <w:r>
              <w:t>O=C(O)CNC(=O)c1ncc(S(=O)(=O)N2CCC(c3ccc(Cl)cc3)CC2)cn1</w:t>
            </w:r>
          </w:p>
        </w:tc>
        <w:tc>
          <w:tcPr>
            <w:tcW w:w="1080" w:type="dxa"/>
          </w:tcPr>
          <w:p w14:paraId="24772E1E" w14:textId="77777777" w:rsidR="009B48B8" w:rsidRDefault="00000000">
            <w:r>
              <w:t>CHEMBL5278336</w:t>
            </w:r>
          </w:p>
        </w:tc>
        <w:tc>
          <w:tcPr>
            <w:tcW w:w="1080" w:type="dxa"/>
          </w:tcPr>
          <w:p w14:paraId="0B30FE1B" w14:textId="77777777" w:rsidR="009B48B8" w:rsidRDefault="00000000">
            <w:r>
              <w:t>4.8951</w:t>
            </w:r>
          </w:p>
        </w:tc>
        <w:tc>
          <w:tcPr>
            <w:tcW w:w="1080" w:type="dxa"/>
          </w:tcPr>
          <w:p w14:paraId="7191170A" w14:textId="77777777" w:rsidR="009B48B8" w:rsidRDefault="00000000">
            <w:r>
              <w:t>12.7309</w:t>
            </w:r>
          </w:p>
        </w:tc>
        <w:tc>
          <w:tcPr>
            <w:tcW w:w="1080" w:type="dxa"/>
          </w:tcPr>
          <w:p w14:paraId="662DD48A" w14:textId="77777777" w:rsidR="009B48B8" w:rsidRDefault="00000000">
            <w:r>
              <w:t>0.0537</w:t>
            </w:r>
          </w:p>
        </w:tc>
        <w:tc>
          <w:tcPr>
            <w:tcW w:w="1080" w:type="dxa"/>
          </w:tcPr>
          <w:p w14:paraId="073FA05B" w14:textId="77777777" w:rsidR="009B48B8" w:rsidRDefault="00000000">
            <w:r>
              <w:t>0.1057</w:t>
            </w:r>
          </w:p>
        </w:tc>
        <w:tc>
          <w:tcPr>
            <w:tcW w:w="1080" w:type="dxa"/>
          </w:tcPr>
          <w:p w14:paraId="2EF77DF4" w14:textId="77777777" w:rsidR="009B48B8" w:rsidRDefault="00000000">
            <w:r>
              <w:t>0.8298</w:t>
            </w:r>
          </w:p>
        </w:tc>
        <w:tc>
          <w:tcPr>
            <w:tcW w:w="1080" w:type="dxa"/>
          </w:tcPr>
          <w:p w14:paraId="67A7CAA3" w14:textId="77777777" w:rsidR="009B48B8" w:rsidRDefault="00000000">
            <w:r>
              <w:t>O=S(=O)(c1cncnc1)N1CCC(c2ccccc2)CC1</w:t>
            </w:r>
          </w:p>
        </w:tc>
      </w:tr>
      <w:tr w:rsidR="009B48B8" w14:paraId="1A96A26F" w14:textId="77777777">
        <w:trPr>
          <w:jc w:val="center"/>
        </w:trPr>
        <w:tc>
          <w:tcPr>
            <w:tcW w:w="1080" w:type="dxa"/>
          </w:tcPr>
          <w:p w14:paraId="7B0B9859" w14:textId="77777777" w:rsidR="009B48B8" w:rsidRDefault="00000000">
            <w:r>
              <w:t>O=C(O)CNC(=O)c1ccc(S(=O)(=O)N2CCC(c3ccc(F)cc3)CC2)cn1</w:t>
            </w:r>
          </w:p>
        </w:tc>
        <w:tc>
          <w:tcPr>
            <w:tcW w:w="1080" w:type="dxa"/>
          </w:tcPr>
          <w:p w14:paraId="06E07D14" w14:textId="77777777" w:rsidR="009B48B8" w:rsidRDefault="00000000">
            <w:r>
              <w:t>CHEMBL5278336</w:t>
            </w:r>
          </w:p>
        </w:tc>
        <w:tc>
          <w:tcPr>
            <w:tcW w:w="1080" w:type="dxa"/>
          </w:tcPr>
          <w:p w14:paraId="6D2B2D92" w14:textId="77777777" w:rsidR="009B48B8" w:rsidRDefault="00000000">
            <w:r>
              <w:t>5.011</w:t>
            </w:r>
          </w:p>
        </w:tc>
        <w:tc>
          <w:tcPr>
            <w:tcW w:w="1080" w:type="dxa"/>
          </w:tcPr>
          <w:p w14:paraId="2C803AEB" w14:textId="77777777" w:rsidR="009B48B8" w:rsidRDefault="00000000">
            <w:r>
              <w:t>9.7504</w:t>
            </w:r>
          </w:p>
        </w:tc>
        <w:tc>
          <w:tcPr>
            <w:tcW w:w="1080" w:type="dxa"/>
          </w:tcPr>
          <w:p w14:paraId="4E610D08" w14:textId="77777777" w:rsidR="009B48B8" w:rsidRDefault="00000000">
            <w:r>
              <w:t>0.0975</w:t>
            </w:r>
          </w:p>
        </w:tc>
        <w:tc>
          <w:tcPr>
            <w:tcW w:w="1080" w:type="dxa"/>
          </w:tcPr>
          <w:p w14:paraId="7C3DC691" w14:textId="77777777" w:rsidR="009B48B8" w:rsidRDefault="00000000">
            <w:r>
              <w:t>0.1226</w:t>
            </w:r>
          </w:p>
        </w:tc>
        <w:tc>
          <w:tcPr>
            <w:tcW w:w="1080" w:type="dxa"/>
          </w:tcPr>
          <w:p w14:paraId="68F7A0A2" w14:textId="77777777" w:rsidR="009B48B8" w:rsidRDefault="00000000">
            <w:r>
              <w:t>0.7799</w:t>
            </w:r>
          </w:p>
        </w:tc>
        <w:tc>
          <w:tcPr>
            <w:tcW w:w="1080" w:type="dxa"/>
          </w:tcPr>
          <w:p w14:paraId="7EDA5FB5" w14:textId="77777777" w:rsidR="009B48B8" w:rsidRDefault="00000000">
            <w:r>
              <w:t>O=S(=O)(c1cccnc1)N1CCC(c2ccccc2)CC1</w:t>
            </w:r>
          </w:p>
        </w:tc>
      </w:tr>
      <w:tr w:rsidR="009B48B8" w14:paraId="64B1C6FA" w14:textId="77777777">
        <w:trPr>
          <w:jc w:val="center"/>
        </w:trPr>
        <w:tc>
          <w:tcPr>
            <w:tcW w:w="1080" w:type="dxa"/>
          </w:tcPr>
          <w:p w14:paraId="1FE24395" w14:textId="77777777" w:rsidR="009B48B8" w:rsidRDefault="00000000">
            <w:r>
              <w:t>O=C(O)CNC(=O)c1ccc(S(=O)(=O)N2CCC(c3ccc(Cl)cn3)CC2)cn1</w:t>
            </w:r>
          </w:p>
        </w:tc>
        <w:tc>
          <w:tcPr>
            <w:tcW w:w="1080" w:type="dxa"/>
          </w:tcPr>
          <w:p w14:paraId="46477B01" w14:textId="77777777" w:rsidR="009B48B8" w:rsidRDefault="00000000">
            <w:r>
              <w:t>CHEMBL5278336</w:t>
            </w:r>
          </w:p>
        </w:tc>
        <w:tc>
          <w:tcPr>
            <w:tcW w:w="1080" w:type="dxa"/>
          </w:tcPr>
          <w:p w14:paraId="3F46A0F7" w14:textId="77777777" w:rsidR="009B48B8" w:rsidRDefault="00000000">
            <w:r>
              <w:t>4.895</w:t>
            </w:r>
          </w:p>
        </w:tc>
        <w:tc>
          <w:tcPr>
            <w:tcW w:w="1080" w:type="dxa"/>
          </w:tcPr>
          <w:p w14:paraId="139A0823" w14:textId="77777777" w:rsidR="009B48B8" w:rsidRDefault="00000000">
            <w:r>
              <w:t>12.7356</w:t>
            </w:r>
          </w:p>
        </w:tc>
        <w:tc>
          <w:tcPr>
            <w:tcW w:w="1080" w:type="dxa"/>
          </w:tcPr>
          <w:p w14:paraId="1736E97B" w14:textId="77777777" w:rsidR="009B48B8" w:rsidRDefault="00000000">
            <w:r>
              <w:t>0.0355</w:t>
            </w:r>
          </w:p>
        </w:tc>
        <w:tc>
          <w:tcPr>
            <w:tcW w:w="1080" w:type="dxa"/>
          </w:tcPr>
          <w:p w14:paraId="30A7C117" w14:textId="77777777" w:rsidR="009B48B8" w:rsidRDefault="00000000">
            <w:r>
              <w:t>0.1308</w:t>
            </w:r>
          </w:p>
        </w:tc>
        <w:tc>
          <w:tcPr>
            <w:tcW w:w="1080" w:type="dxa"/>
          </w:tcPr>
          <w:p w14:paraId="2EA76C0B" w14:textId="77777777" w:rsidR="009B48B8" w:rsidRDefault="00000000">
            <w:r>
              <w:t>0.7617</w:t>
            </w:r>
          </w:p>
        </w:tc>
        <w:tc>
          <w:tcPr>
            <w:tcW w:w="1080" w:type="dxa"/>
          </w:tcPr>
          <w:p w14:paraId="67E8AFEB" w14:textId="77777777" w:rsidR="009B48B8" w:rsidRDefault="00000000">
            <w:r>
              <w:t>O=S(=O)(c1cccnc1)N1CCC(c2ccccn2)CC1</w:t>
            </w:r>
          </w:p>
        </w:tc>
      </w:tr>
    </w:tbl>
    <w:p w14:paraId="132B4149" w14:textId="77777777" w:rsidR="009B48B8" w:rsidRDefault="00000000">
      <w:pPr>
        <w:pStyle w:val="Heading1"/>
      </w:pPr>
      <w:r>
        <w:t>Orthogonal Backup Leads</w:t>
      </w:r>
    </w:p>
    <w:p w14:paraId="7D744689" w14:textId="77777777" w:rsidR="009B48B8" w:rsidRDefault="00000000">
      <w:pPr>
        <w:pStyle w:val="Heading2"/>
      </w:pPr>
      <w:r>
        <w:t>Canonical Backup Lead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1204"/>
        <w:gridCol w:w="732"/>
        <w:gridCol w:w="518"/>
        <w:gridCol w:w="518"/>
        <w:gridCol w:w="1073"/>
        <w:gridCol w:w="1973"/>
      </w:tblGrid>
      <w:tr w:rsidR="009B48B8" w14:paraId="37E67CD1" w14:textId="77777777">
        <w:trPr>
          <w:jc w:val="center"/>
        </w:trPr>
        <w:tc>
          <w:tcPr>
            <w:tcW w:w="1234" w:type="dxa"/>
          </w:tcPr>
          <w:p w14:paraId="70C2FEBC" w14:textId="77777777" w:rsidR="009B48B8" w:rsidRDefault="00000000">
            <w:proofErr w:type="spellStart"/>
            <w:r>
              <w:t>product_smiles</w:t>
            </w:r>
            <w:proofErr w:type="spellEnd"/>
          </w:p>
        </w:tc>
        <w:tc>
          <w:tcPr>
            <w:tcW w:w="1234" w:type="dxa"/>
          </w:tcPr>
          <w:p w14:paraId="03B37400" w14:textId="77777777" w:rsidR="009B48B8" w:rsidRDefault="00000000">
            <w:r>
              <w:t>primary_parent_id</w:t>
            </w:r>
          </w:p>
        </w:tc>
        <w:tc>
          <w:tcPr>
            <w:tcW w:w="1234" w:type="dxa"/>
          </w:tcPr>
          <w:p w14:paraId="1675E7AA" w14:textId="77777777" w:rsidR="009B48B8" w:rsidRDefault="00000000">
            <w:r>
              <w:t>pred_pIC50</w:t>
            </w:r>
          </w:p>
        </w:tc>
        <w:tc>
          <w:tcPr>
            <w:tcW w:w="1234" w:type="dxa"/>
          </w:tcPr>
          <w:p w14:paraId="4445190F" w14:textId="77777777" w:rsidR="009B48B8" w:rsidRDefault="00000000">
            <w:r>
              <w:t>AMES</w:t>
            </w:r>
          </w:p>
        </w:tc>
        <w:tc>
          <w:tcPr>
            <w:tcW w:w="1234" w:type="dxa"/>
          </w:tcPr>
          <w:p w14:paraId="29DF260C" w14:textId="77777777" w:rsidR="009B48B8" w:rsidRDefault="00000000">
            <w:r>
              <w:t>hERG</w:t>
            </w:r>
          </w:p>
        </w:tc>
        <w:tc>
          <w:tcPr>
            <w:tcW w:w="1234" w:type="dxa"/>
          </w:tcPr>
          <w:p w14:paraId="70C36CC7" w14:textId="77777777" w:rsidR="009B48B8" w:rsidRDefault="00000000">
            <w:r>
              <w:t>best_binding_score</w:t>
            </w:r>
          </w:p>
        </w:tc>
        <w:tc>
          <w:tcPr>
            <w:tcW w:w="1234" w:type="dxa"/>
          </w:tcPr>
          <w:p w14:paraId="14310701" w14:textId="77777777" w:rsidR="009B48B8" w:rsidRDefault="00000000">
            <w:r>
              <w:t>scaffold</w:t>
            </w:r>
          </w:p>
        </w:tc>
      </w:tr>
      <w:tr w:rsidR="009B48B8" w14:paraId="06E6B6D2" w14:textId="77777777">
        <w:trPr>
          <w:jc w:val="center"/>
        </w:trPr>
        <w:tc>
          <w:tcPr>
            <w:tcW w:w="1234" w:type="dxa"/>
          </w:tcPr>
          <w:p w14:paraId="204F3465" w14:textId="77777777" w:rsidR="009B48B8" w:rsidRDefault="00000000">
            <w:r>
              <w:t>COc1ccccc1CNC(=O)Cn1c(CCC(=O)O)nc2c(Cl)cccc2c1=O</w:t>
            </w:r>
          </w:p>
        </w:tc>
        <w:tc>
          <w:tcPr>
            <w:tcW w:w="1234" w:type="dxa"/>
          </w:tcPr>
          <w:p w14:paraId="1999D1B3" w14:textId="77777777" w:rsidR="009B48B8" w:rsidRDefault="00000000">
            <w:r>
              <w:t>CHEMBL5410606</w:t>
            </w:r>
          </w:p>
        </w:tc>
        <w:tc>
          <w:tcPr>
            <w:tcW w:w="1234" w:type="dxa"/>
          </w:tcPr>
          <w:p w14:paraId="3D0E6CAF" w14:textId="77777777" w:rsidR="009B48B8" w:rsidRDefault="00000000">
            <w:r>
              <w:t>5.1</w:t>
            </w:r>
          </w:p>
        </w:tc>
        <w:tc>
          <w:tcPr>
            <w:tcW w:w="1234" w:type="dxa"/>
          </w:tcPr>
          <w:p w14:paraId="6D6C594D" w14:textId="77777777" w:rsidR="009B48B8" w:rsidRDefault="00000000">
            <w:r>
              <w:t>0.1284</w:t>
            </w:r>
          </w:p>
        </w:tc>
        <w:tc>
          <w:tcPr>
            <w:tcW w:w="1234" w:type="dxa"/>
          </w:tcPr>
          <w:p w14:paraId="70AAD61B" w14:textId="77777777" w:rsidR="009B48B8" w:rsidRDefault="00000000">
            <w:r>
              <w:t>0.2254</w:t>
            </w:r>
          </w:p>
        </w:tc>
        <w:tc>
          <w:tcPr>
            <w:tcW w:w="1234" w:type="dxa"/>
          </w:tcPr>
          <w:p w14:paraId="64E4C2AA" w14:textId="77777777" w:rsidR="009B48B8" w:rsidRDefault="00000000">
            <w:r>
              <w:t>0.3503</w:t>
            </w:r>
          </w:p>
        </w:tc>
        <w:tc>
          <w:tcPr>
            <w:tcW w:w="1234" w:type="dxa"/>
          </w:tcPr>
          <w:p w14:paraId="370CF383" w14:textId="77777777" w:rsidR="009B48B8" w:rsidRDefault="00000000">
            <w:r>
              <w:t>O=C(Cn1cnc2ccccc2c1=O)NCc1ccccc1</w:t>
            </w:r>
          </w:p>
        </w:tc>
      </w:tr>
      <w:tr w:rsidR="009B48B8" w14:paraId="118002C8" w14:textId="77777777">
        <w:trPr>
          <w:jc w:val="center"/>
        </w:trPr>
        <w:tc>
          <w:tcPr>
            <w:tcW w:w="1234" w:type="dxa"/>
          </w:tcPr>
          <w:p w14:paraId="5C003BAD" w14:textId="77777777" w:rsidR="009B48B8" w:rsidRDefault="00000000">
            <w:r>
              <w:t>COc1ccccc1CNC(=O)Cn1c(CCC(=O)O)nc2c(F)cccc2c1=O</w:t>
            </w:r>
          </w:p>
        </w:tc>
        <w:tc>
          <w:tcPr>
            <w:tcW w:w="1234" w:type="dxa"/>
          </w:tcPr>
          <w:p w14:paraId="0FFE4E31" w14:textId="77777777" w:rsidR="009B48B8" w:rsidRDefault="00000000">
            <w:r>
              <w:t>CHEMBL5410606</w:t>
            </w:r>
          </w:p>
        </w:tc>
        <w:tc>
          <w:tcPr>
            <w:tcW w:w="1234" w:type="dxa"/>
          </w:tcPr>
          <w:p w14:paraId="2A0A6852" w14:textId="77777777" w:rsidR="009B48B8" w:rsidRDefault="00000000">
            <w:r>
              <w:t>5.0192</w:t>
            </w:r>
          </w:p>
        </w:tc>
        <w:tc>
          <w:tcPr>
            <w:tcW w:w="1234" w:type="dxa"/>
          </w:tcPr>
          <w:p w14:paraId="6C50E64E" w14:textId="77777777" w:rsidR="009B48B8" w:rsidRDefault="00000000">
            <w:r>
              <w:t>0.1279</w:t>
            </w:r>
          </w:p>
        </w:tc>
        <w:tc>
          <w:tcPr>
            <w:tcW w:w="1234" w:type="dxa"/>
          </w:tcPr>
          <w:p w14:paraId="76A03A57" w14:textId="77777777" w:rsidR="009B48B8" w:rsidRDefault="00000000">
            <w:r>
              <w:t>0.1607</w:t>
            </w:r>
          </w:p>
        </w:tc>
        <w:tc>
          <w:tcPr>
            <w:tcW w:w="1234" w:type="dxa"/>
          </w:tcPr>
          <w:p w14:paraId="7BEB0D1E" w14:textId="77777777" w:rsidR="009B48B8" w:rsidRDefault="00000000">
            <w:r>
              <w:t>0.3975</w:t>
            </w:r>
          </w:p>
        </w:tc>
        <w:tc>
          <w:tcPr>
            <w:tcW w:w="1234" w:type="dxa"/>
          </w:tcPr>
          <w:p w14:paraId="03633F4C" w14:textId="77777777" w:rsidR="009B48B8" w:rsidRDefault="00000000">
            <w:r>
              <w:t>O=C(Cn1cnc2ccccc2c1=O)NCc1ccccc1</w:t>
            </w:r>
          </w:p>
        </w:tc>
      </w:tr>
      <w:tr w:rsidR="009B48B8" w14:paraId="58ADFFB7" w14:textId="77777777">
        <w:trPr>
          <w:jc w:val="center"/>
        </w:trPr>
        <w:tc>
          <w:tcPr>
            <w:tcW w:w="1234" w:type="dxa"/>
          </w:tcPr>
          <w:p w14:paraId="76F760A9" w14:textId="77777777" w:rsidR="009B48B8" w:rsidRDefault="00000000">
            <w:r>
              <w:t>Cc1cc(-c2cc(C)n(CCC(=O)O)c2C)c(C)n1CCC(=O)O</w:t>
            </w:r>
          </w:p>
        </w:tc>
        <w:tc>
          <w:tcPr>
            <w:tcW w:w="1234" w:type="dxa"/>
          </w:tcPr>
          <w:p w14:paraId="0B442178" w14:textId="77777777" w:rsidR="009B48B8" w:rsidRDefault="00000000">
            <w:r>
              <w:t>[9*]n1c(C)cc([16*])c1C</w:t>
            </w:r>
          </w:p>
        </w:tc>
        <w:tc>
          <w:tcPr>
            <w:tcW w:w="1234" w:type="dxa"/>
          </w:tcPr>
          <w:p w14:paraId="4FC4A5A0" w14:textId="77777777" w:rsidR="009B48B8" w:rsidRDefault="00000000">
            <w:r>
              <w:t>4.8743</w:t>
            </w:r>
          </w:p>
        </w:tc>
        <w:tc>
          <w:tcPr>
            <w:tcW w:w="1234" w:type="dxa"/>
          </w:tcPr>
          <w:p w14:paraId="4612CB55" w14:textId="77777777" w:rsidR="009B48B8" w:rsidRDefault="00000000">
            <w:r>
              <w:t>0.0932</w:t>
            </w:r>
          </w:p>
        </w:tc>
        <w:tc>
          <w:tcPr>
            <w:tcW w:w="1234" w:type="dxa"/>
          </w:tcPr>
          <w:p w14:paraId="5A0F5E69" w14:textId="77777777" w:rsidR="009B48B8" w:rsidRDefault="00000000">
            <w:r>
              <w:t>0.1127</w:t>
            </w:r>
          </w:p>
        </w:tc>
        <w:tc>
          <w:tcPr>
            <w:tcW w:w="1234" w:type="dxa"/>
          </w:tcPr>
          <w:p w14:paraId="1AA5B684" w14:textId="77777777" w:rsidR="009B48B8" w:rsidRDefault="00000000">
            <w:r>
              <w:t>0.5561</w:t>
            </w:r>
          </w:p>
        </w:tc>
        <w:tc>
          <w:tcPr>
            <w:tcW w:w="1234" w:type="dxa"/>
          </w:tcPr>
          <w:p w14:paraId="6257ADA8" w14:textId="77777777" w:rsidR="009B48B8" w:rsidRDefault="00000000">
            <w:r>
              <w:t>c1cc(-c2cc[nH]c2)c[nH]1</w:t>
            </w:r>
          </w:p>
        </w:tc>
      </w:tr>
      <w:tr w:rsidR="009B48B8" w14:paraId="300937D3" w14:textId="77777777">
        <w:trPr>
          <w:jc w:val="center"/>
        </w:trPr>
        <w:tc>
          <w:tcPr>
            <w:tcW w:w="1234" w:type="dxa"/>
          </w:tcPr>
          <w:p w14:paraId="2637E8B9" w14:textId="77777777" w:rsidR="009B48B8" w:rsidRDefault="00000000">
            <w:r>
              <w:t>Cc1cc(-n2c(C)cc(CCC(=O)O)c2C)c(C)n1CCC(=O)O</w:t>
            </w:r>
          </w:p>
        </w:tc>
        <w:tc>
          <w:tcPr>
            <w:tcW w:w="1234" w:type="dxa"/>
          </w:tcPr>
          <w:p w14:paraId="49E7C17F" w14:textId="77777777" w:rsidR="009B48B8" w:rsidRDefault="00000000">
            <w:r>
              <w:t>[9*]n1c(C)cc([16*])c1C</w:t>
            </w:r>
          </w:p>
        </w:tc>
        <w:tc>
          <w:tcPr>
            <w:tcW w:w="1234" w:type="dxa"/>
          </w:tcPr>
          <w:p w14:paraId="5AF6F921" w14:textId="77777777" w:rsidR="009B48B8" w:rsidRDefault="00000000">
            <w:r>
              <w:t>4.8758</w:t>
            </w:r>
          </w:p>
        </w:tc>
        <w:tc>
          <w:tcPr>
            <w:tcW w:w="1234" w:type="dxa"/>
          </w:tcPr>
          <w:p w14:paraId="4FC05894" w14:textId="77777777" w:rsidR="009B48B8" w:rsidRDefault="00000000">
            <w:r>
              <w:t>0.0681</w:t>
            </w:r>
          </w:p>
        </w:tc>
        <w:tc>
          <w:tcPr>
            <w:tcW w:w="1234" w:type="dxa"/>
          </w:tcPr>
          <w:p w14:paraId="21130DB2" w14:textId="77777777" w:rsidR="009B48B8" w:rsidRDefault="00000000">
            <w:r>
              <w:t>0.0676</w:t>
            </w:r>
          </w:p>
        </w:tc>
        <w:tc>
          <w:tcPr>
            <w:tcW w:w="1234" w:type="dxa"/>
          </w:tcPr>
          <w:p w14:paraId="730116AA" w14:textId="77777777" w:rsidR="009B48B8" w:rsidRDefault="00000000">
            <w:r>
              <w:t>0.4997</w:t>
            </w:r>
          </w:p>
        </w:tc>
        <w:tc>
          <w:tcPr>
            <w:tcW w:w="1234" w:type="dxa"/>
          </w:tcPr>
          <w:p w14:paraId="0BCF7005" w14:textId="77777777" w:rsidR="009B48B8" w:rsidRDefault="00000000">
            <w:r>
              <w:t>c1ccn(-c2cc[nH]c2)c1</w:t>
            </w:r>
          </w:p>
        </w:tc>
      </w:tr>
      <w:tr w:rsidR="009B48B8" w14:paraId="0F78761B" w14:textId="77777777">
        <w:trPr>
          <w:jc w:val="center"/>
        </w:trPr>
        <w:tc>
          <w:tcPr>
            <w:tcW w:w="1234" w:type="dxa"/>
          </w:tcPr>
          <w:p w14:paraId="6CAF627B" w14:textId="77777777" w:rsidR="009B48B8" w:rsidRDefault="00000000">
            <w:r>
              <w:t>COc1ccccc1CNC(=O)Cn1c(CCC(=O)O)nc2c(Cl)cncc2c1=O</w:t>
            </w:r>
          </w:p>
        </w:tc>
        <w:tc>
          <w:tcPr>
            <w:tcW w:w="1234" w:type="dxa"/>
          </w:tcPr>
          <w:p w14:paraId="1F61F7CE" w14:textId="77777777" w:rsidR="009B48B8" w:rsidRDefault="00000000">
            <w:r>
              <w:t>CHEMBL5410606</w:t>
            </w:r>
          </w:p>
        </w:tc>
        <w:tc>
          <w:tcPr>
            <w:tcW w:w="1234" w:type="dxa"/>
          </w:tcPr>
          <w:p w14:paraId="0C6C5BB4" w14:textId="77777777" w:rsidR="009B48B8" w:rsidRDefault="00000000">
            <w:r>
              <w:t>4.8769</w:t>
            </w:r>
          </w:p>
        </w:tc>
        <w:tc>
          <w:tcPr>
            <w:tcW w:w="1234" w:type="dxa"/>
          </w:tcPr>
          <w:p w14:paraId="3406AEE8" w14:textId="77777777" w:rsidR="009B48B8" w:rsidRDefault="00000000">
            <w:r>
              <w:t>0.0639</w:t>
            </w:r>
          </w:p>
        </w:tc>
        <w:tc>
          <w:tcPr>
            <w:tcW w:w="1234" w:type="dxa"/>
          </w:tcPr>
          <w:p w14:paraId="7F70BBB1" w14:textId="77777777" w:rsidR="009B48B8" w:rsidRDefault="00000000">
            <w:r>
              <w:t>0.1786</w:t>
            </w:r>
          </w:p>
        </w:tc>
        <w:tc>
          <w:tcPr>
            <w:tcW w:w="1234" w:type="dxa"/>
          </w:tcPr>
          <w:p w14:paraId="22DD6519" w14:textId="77777777" w:rsidR="009B48B8" w:rsidRDefault="00000000">
            <w:r>
              <w:t>0.4151</w:t>
            </w:r>
          </w:p>
        </w:tc>
        <w:tc>
          <w:tcPr>
            <w:tcW w:w="1234" w:type="dxa"/>
          </w:tcPr>
          <w:p w14:paraId="227C23DC" w14:textId="77777777" w:rsidR="009B48B8" w:rsidRDefault="00000000">
            <w:r>
              <w:t>O=C(Cn1cnc2ccncc2c1=O)NCc1ccccc1</w:t>
            </w:r>
          </w:p>
        </w:tc>
      </w:tr>
      <w:tr w:rsidR="009B48B8" w14:paraId="52ACCB67" w14:textId="77777777">
        <w:trPr>
          <w:jc w:val="center"/>
        </w:trPr>
        <w:tc>
          <w:tcPr>
            <w:tcW w:w="1234" w:type="dxa"/>
          </w:tcPr>
          <w:p w14:paraId="1B57B2B7" w14:textId="77777777" w:rsidR="009B48B8" w:rsidRDefault="00000000">
            <w:r>
              <w:t>COc1ncccc1CNC(=O)Cn1c(CCC(=O)O)nc2c(Cl)cccc2c1=O</w:t>
            </w:r>
          </w:p>
        </w:tc>
        <w:tc>
          <w:tcPr>
            <w:tcW w:w="1234" w:type="dxa"/>
          </w:tcPr>
          <w:p w14:paraId="0E6FE635" w14:textId="77777777" w:rsidR="009B48B8" w:rsidRDefault="00000000">
            <w:r>
              <w:t>CHEMBL5410606</w:t>
            </w:r>
          </w:p>
        </w:tc>
        <w:tc>
          <w:tcPr>
            <w:tcW w:w="1234" w:type="dxa"/>
          </w:tcPr>
          <w:p w14:paraId="75DF3CEB" w14:textId="77777777" w:rsidR="009B48B8" w:rsidRDefault="00000000">
            <w:r>
              <w:t>4.8761</w:t>
            </w:r>
          </w:p>
        </w:tc>
        <w:tc>
          <w:tcPr>
            <w:tcW w:w="1234" w:type="dxa"/>
          </w:tcPr>
          <w:p w14:paraId="1030F005" w14:textId="77777777" w:rsidR="009B48B8" w:rsidRDefault="00000000">
            <w:r>
              <w:t>0.0736</w:t>
            </w:r>
          </w:p>
        </w:tc>
        <w:tc>
          <w:tcPr>
            <w:tcW w:w="1234" w:type="dxa"/>
          </w:tcPr>
          <w:p w14:paraId="4074B1D4" w14:textId="77777777" w:rsidR="009B48B8" w:rsidRDefault="00000000">
            <w:r>
              <w:t>0.0731</w:t>
            </w:r>
          </w:p>
        </w:tc>
        <w:tc>
          <w:tcPr>
            <w:tcW w:w="1234" w:type="dxa"/>
          </w:tcPr>
          <w:p w14:paraId="57D6ECD4" w14:textId="77777777" w:rsidR="009B48B8" w:rsidRDefault="00000000">
            <w:r>
              <w:t>0.346</w:t>
            </w:r>
          </w:p>
        </w:tc>
        <w:tc>
          <w:tcPr>
            <w:tcW w:w="1234" w:type="dxa"/>
          </w:tcPr>
          <w:p w14:paraId="6B48608C" w14:textId="77777777" w:rsidR="009B48B8" w:rsidRDefault="00000000">
            <w:r>
              <w:t>O=C(Cn1cnc2ccccc2c1=O)NCc1cccnc1</w:t>
            </w:r>
          </w:p>
        </w:tc>
      </w:tr>
    </w:tbl>
    <w:p w14:paraId="4A040183" w14:textId="515FCC08" w:rsidR="009B48B8" w:rsidRDefault="00000000">
      <w:pPr>
        <w:pStyle w:val="Heading1"/>
      </w:pPr>
      <w:r>
        <w:t>Interpretation of Current Results</w:t>
      </w:r>
    </w:p>
    <w:p w14:paraId="16BAE94A" w14:textId="77777777" w:rsidR="009B48B8" w:rsidRDefault="00000000">
      <w:pPr>
        <w:pStyle w:val="ListBullet"/>
      </w:pPr>
      <w:r>
        <w:t>The strict primary lead evidence remains concentrated in the CHEMBL5278336 acid-sulfonamide family.</w:t>
      </w:r>
    </w:p>
    <w:p w14:paraId="1B948889" w14:textId="77777777" w:rsidR="009B48B8" w:rsidRDefault="00000000">
      <w:pPr>
        <w:pStyle w:val="ListBullet"/>
      </w:pPr>
      <w:r>
        <w:lastRenderedPageBreak/>
        <w:t>The backup program retains orthogonal chemistry, especially CHEMBL5410606-derived bicyclic carbonyl analogs and a weaker heteroaryl-acid branch.</w:t>
      </w:r>
    </w:p>
    <w:p w14:paraId="2C46C2A4" w14:textId="77777777" w:rsidR="009B48B8" w:rsidRDefault="00000000">
      <w:pPr>
        <w:pStyle w:val="ListBullet"/>
      </w:pPr>
      <w:r>
        <w:t>The project now has a consistent folder structure and a single final pipeline rather than multiple competing screening variants.</w:t>
      </w:r>
    </w:p>
    <w:p w14:paraId="31A5E35F" w14:textId="77777777" w:rsidR="009B48B8" w:rsidRDefault="00000000">
      <w:pPr>
        <w:pStyle w:val="ListBullet"/>
      </w:pPr>
      <w:r>
        <w:t>From a project-management standpoint, most of the computational chemistry work is now done.</w:t>
      </w:r>
    </w:p>
    <w:p w14:paraId="44108C87" w14:textId="77777777" w:rsidR="009B48B8" w:rsidRDefault="00000000">
      <w:pPr>
        <w:pStyle w:val="Heading1"/>
      </w:pPr>
      <w:r>
        <w:t>Limitations</w:t>
      </w:r>
    </w:p>
    <w:p w14:paraId="49EBE8CA" w14:textId="77777777" w:rsidR="009B48B8" w:rsidRDefault="00000000">
      <w:pPr>
        <w:pStyle w:val="ListBullet"/>
      </w:pPr>
      <w:r>
        <w:t>The final model is exploratory and small-data; strong prospective claims should be avoided.</w:t>
      </w:r>
    </w:p>
    <w:p w14:paraId="7A4E6DBD" w14:textId="77777777" w:rsidR="009B48B8" w:rsidRDefault="00000000">
      <w:pPr>
        <w:pStyle w:val="ListBullet"/>
      </w:pPr>
      <w:r>
        <w:t>The final model performance reported here is in-sample rather than a large prospective benchmark.</w:t>
      </w:r>
    </w:p>
    <w:p w14:paraId="2DD4DC21" w14:textId="77777777" w:rsidR="009B48B8" w:rsidRDefault="00000000">
      <w:pPr>
        <w:pStyle w:val="ListBullet"/>
      </w:pPr>
      <w:r>
        <w:t>The 3D stage is a multistructure template-docking / pharmacophore surrogate, not a full production docking plus MD validation campaign.</w:t>
      </w:r>
    </w:p>
    <w:p w14:paraId="5A0DAA30" w14:textId="77777777" w:rsidR="009B48B8" w:rsidRDefault="00000000">
      <w:pPr>
        <w:pStyle w:val="ListBullet"/>
      </w:pPr>
      <w:r>
        <w:t>All lead calls remain computational priorities until experimentally tested.</w:t>
      </w:r>
    </w:p>
    <w:p w14:paraId="5946E939" w14:textId="77777777" w:rsidR="009B48B8" w:rsidRDefault="00000000">
      <w:pPr>
        <w:pStyle w:val="ListBullet"/>
      </w:pPr>
      <w:r>
        <w:t>The dataset includes assigned labels in addition to measured values, which should be acknowledged in any presentation or manuscript.</w:t>
      </w:r>
    </w:p>
    <w:p w14:paraId="106E1E3B" w14:textId="77777777" w:rsidR="009B48B8" w:rsidRDefault="00000000">
      <w:pPr>
        <w:pStyle w:val="Heading1"/>
      </w:pPr>
      <w:r>
        <w:t>Work Completed</w:t>
      </w:r>
    </w:p>
    <w:p w14:paraId="6B8A6DD6" w14:textId="77777777" w:rsidR="009B48B8" w:rsidRDefault="00000000">
      <w:pPr>
        <w:pStyle w:val="ListBullet"/>
      </w:pPr>
      <w:r>
        <w:t>Dataset parsing, cleaning, label annotation, and canonicalization</w:t>
      </w:r>
    </w:p>
    <w:p w14:paraId="38A4919F" w14:textId="77777777" w:rsidR="009B48B8" w:rsidRDefault="00000000">
      <w:pPr>
        <w:pStyle w:val="ListBullet"/>
      </w:pPr>
      <w:r>
        <w:t>Descriptor and fingerprint generation</w:t>
      </w:r>
    </w:p>
    <w:p w14:paraId="1C734360" w14:textId="77777777" w:rsidR="009B48B8" w:rsidRDefault="00000000">
      <w:pPr>
        <w:pStyle w:val="ListBullet"/>
      </w:pPr>
      <w:r>
        <w:t>Baseline similarity and scaffold analysis</w:t>
      </w:r>
    </w:p>
    <w:p w14:paraId="0CEC7FB6" w14:textId="77777777" w:rsidR="009B48B8" w:rsidRDefault="00000000">
      <w:pPr>
        <w:pStyle w:val="ListBullet"/>
      </w:pPr>
      <w:r>
        <w:t>Final exploratory USP5 potency model selection and report generation</w:t>
      </w:r>
    </w:p>
    <w:p w14:paraId="67EC27AE" w14:textId="77777777" w:rsidR="009B48B8" w:rsidRDefault="00000000">
      <w:pPr>
        <w:pStyle w:val="ListBullet"/>
      </w:pPr>
      <w:r>
        <w:t>Broad 10-method combinatorial enumeration</w:t>
      </w:r>
    </w:p>
    <w:p w14:paraId="69BB31C0" w14:textId="77777777" w:rsidR="009B48B8" w:rsidRDefault="00000000">
      <w:pPr>
        <w:pStyle w:val="ListBullet"/>
      </w:pPr>
      <w:r>
        <w:t>ADMET-AI integration</w:t>
      </w:r>
    </w:p>
    <w:p w14:paraId="4D707009" w14:textId="77777777" w:rsidR="009B48B8" w:rsidRDefault="00000000">
      <w:pPr>
        <w:pStyle w:val="ListBullet"/>
      </w:pPr>
      <w:r>
        <w:t>Multistructure USP5 3D screening against experimentally determined co-crystal structures</w:t>
      </w:r>
    </w:p>
    <w:p w14:paraId="6D86E893" w14:textId="77777777" w:rsidR="009B48B8" w:rsidRDefault="00000000">
      <w:pPr>
        <w:pStyle w:val="ListBullet"/>
      </w:pPr>
      <w:r>
        <w:t>Primary and orthogonal backup lead prioritization</w:t>
      </w:r>
    </w:p>
    <w:p w14:paraId="6B955167" w14:textId="77777777" w:rsidR="009B48B8" w:rsidRDefault="00000000">
      <w:pPr>
        <w:pStyle w:val="ListBullet"/>
      </w:pPr>
      <w:r>
        <w:t>Project-folder cleanup and canonical final pipeline consolidation</w:t>
      </w:r>
    </w:p>
    <w:p w14:paraId="5A60BBF3" w14:textId="15A1FE60" w:rsidR="009B48B8" w:rsidRDefault="00E31697">
      <w:pPr>
        <w:pStyle w:val="Heading1"/>
      </w:pPr>
      <w:r>
        <w:t>Next Steps</w:t>
      </w:r>
    </w:p>
    <w:p w14:paraId="4C1749E5" w14:textId="77777777" w:rsidR="009B48B8" w:rsidRDefault="00000000">
      <w:pPr>
        <w:pStyle w:val="ListBullet"/>
      </w:pPr>
      <w:r>
        <w:t>Assemble publication-quality figures from the existing outputs</w:t>
      </w:r>
    </w:p>
    <w:p w14:paraId="347AB042" w14:textId="77777777" w:rsidR="009B48B8" w:rsidRDefault="00000000">
      <w:pPr>
        <w:pStyle w:val="ListBullet"/>
      </w:pPr>
      <w:r>
        <w:t>Freeze the exact final tables and figure order for the manuscript</w:t>
      </w:r>
    </w:p>
    <w:p w14:paraId="61C89430" w14:textId="77777777" w:rsidR="009B48B8" w:rsidRDefault="00000000">
      <w:pPr>
        <w:pStyle w:val="ListBullet"/>
      </w:pPr>
      <w:r>
        <w:t>Write the Results and Discussion around the canonical final pipeline</w:t>
      </w:r>
    </w:p>
    <w:p w14:paraId="66E9E8D3" w14:textId="77777777" w:rsidR="009B48B8" w:rsidRDefault="00000000">
      <w:pPr>
        <w:pStyle w:val="ListBullet"/>
      </w:pPr>
      <w:r>
        <w:t>State limitations carefully and explicitly</w:t>
      </w:r>
    </w:p>
    <w:p w14:paraId="316F1076" w14:textId="3ABA5FAF" w:rsidR="009B48B8" w:rsidRDefault="00000000" w:rsidP="00E31697">
      <w:pPr>
        <w:pStyle w:val="ListBullet"/>
        <w:sectPr w:rsidR="009B48B8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Ideally plan or begin experimental validation to strengthen the pap</w:t>
      </w:r>
      <w:r w:rsidR="00E31697">
        <w:t>er</w:t>
      </w:r>
    </w:p>
    <w:p w14:paraId="76C81879" w14:textId="02A859F5" w:rsidR="009B48B8" w:rsidRDefault="009B48B8"/>
    <w:sectPr w:rsidR="009B48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247292">
    <w:abstractNumId w:val="8"/>
  </w:num>
  <w:num w:numId="2" w16cid:durableId="180975087">
    <w:abstractNumId w:val="6"/>
  </w:num>
  <w:num w:numId="3" w16cid:durableId="695888272">
    <w:abstractNumId w:val="5"/>
  </w:num>
  <w:num w:numId="4" w16cid:durableId="274556749">
    <w:abstractNumId w:val="4"/>
  </w:num>
  <w:num w:numId="5" w16cid:durableId="296419986">
    <w:abstractNumId w:val="7"/>
  </w:num>
  <w:num w:numId="6" w16cid:durableId="501238238">
    <w:abstractNumId w:val="3"/>
  </w:num>
  <w:num w:numId="7" w16cid:durableId="527380218">
    <w:abstractNumId w:val="2"/>
  </w:num>
  <w:num w:numId="8" w16cid:durableId="887953987">
    <w:abstractNumId w:val="1"/>
  </w:num>
  <w:num w:numId="9" w16cid:durableId="186879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9E6"/>
    <w:rsid w:val="008D2C2A"/>
    <w:rsid w:val="009B48B8"/>
    <w:rsid w:val="00AA1D8D"/>
    <w:rsid w:val="00B47730"/>
    <w:rsid w:val="00CB0664"/>
    <w:rsid w:val="00E31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48E82"/>
  <w14:defaultImageDpi w14:val="300"/>
  <w15:docId w15:val="{F7EC1A10-8BEC-8342-917D-E8AE070E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Shivansh Sahni</cp:lastModifiedBy>
  <cp:revision>2</cp:revision>
  <cp:lastPrinted>2026-03-29T22:53:00Z</cp:lastPrinted>
  <dcterms:created xsi:type="dcterms:W3CDTF">2013-12-23T23:15:00Z</dcterms:created>
  <dcterms:modified xsi:type="dcterms:W3CDTF">2026-03-29T22:53:00Z</dcterms:modified>
  <cp:category/>
</cp:coreProperties>
</file>