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688F9" w14:textId="4242C2DB" w:rsidR="004B101F" w:rsidRPr="00A920D1" w:rsidRDefault="0042150B" w:rsidP="00A920D1">
      <w:pPr>
        <w:rPr>
          <w:sz w:val="32"/>
          <w:szCs w:val="32"/>
          <w:u w:val="single"/>
        </w:rPr>
      </w:pPr>
      <w:r w:rsidRPr="0042150B">
        <w:rPr>
          <w:sz w:val="32"/>
          <w:szCs w:val="32"/>
          <w:u w:val="single"/>
        </w:rPr>
        <w:t>Database Design</w:t>
      </w:r>
    </w:p>
    <w:p w14:paraId="5918C58C" w14:textId="7441D07A" w:rsidR="004B101F" w:rsidRPr="00B3763E" w:rsidRDefault="004B101F" w:rsidP="00501E30">
      <w:pPr>
        <w:pStyle w:val="NormalWeb"/>
        <w:rPr>
          <w:rFonts w:asciiTheme="minorHAnsi" w:hAnsiTheme="minorHAnsi"/>
          <w:sz w:val="22"/>
          <w:szCs w:val="22"/>
          <w:u w:val="single"/>
        </w:rPr>
      </w:pPr>
      <w:r w:rsidRPr="00B3763E">
        <w:rPr>
          <w:rFonts w:asciiTheme="minorHAnsi" w:hAnsiTheme="minorHAnsi"/>
          <w:sz w:val="22"/>
          <w:szCs w:val="22"/>
          <w:u w:val="single"/>
        </w:rPr>
        <w:t>Patient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935"/>
        <w:gridCol w:w="1763"/>
        <w:gridCol w:w="1761"/>
        <w:gridCol w:w="1721"/>
      </w:tblGrid>
      <w:tr w:rsidR="00956A0C" w:rsidRPr="00B3763E" w14:paraId="131D5A8A" w14:textId="012A9FC4" w:rsidTr="00956A0C">
        <w:tc>
          <w:tcPr>
            <w:tcW w:w="1916" w:type="dxa"/>
          </w:tcPr>
          <w:p w14:paraId="53A2EE45" w14:textId="21F9D451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Column Name</w:t>
            </w:r>
          </w:p>
        </w:tc>
        <w:tc>
          <w:tcPr>
            <w:tcW w:w="1997" w:type="dxa"/>
          </w:tcPr>
          <w:p w14:paraId="2C9BB751" w14:textId="461D447B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Data Type</w:t>
            </w:r>
          </w:p>
        </w:tc>
        <w:tc>
          <w:tcPr>
            <w:tcW w:w="1858" w:type="dxa"/>
          </w:tcPr>
          <w:p w14:paraId="6CD467A1" w14:textId="22310033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Constraints</w:t>
            </w:r>
          </w:p>
        </w:tc>
        <w:tc>
          <w:tcPr>
            <w:tcW w:w="1856" w:type="dxa"/>
          </w:tcPr>
          <w:p w14:paraId="2B987716" w14:textId="7BC424DA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Description</w:t>
            </w:r>
          </w:p>
        </w:tc>
        <w:tc>
          <w:tcPr>
            <w:tcW w:w="1389" w:type="dxa"/>
          </w:tcPr>
          <w:p w14:paraId="5B3FD946" w14:textId="11631782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Justification</w:t>
            </w:r>
          </w:p>
        </w:tc>
      </w:tr>
      <w:tr w:rsidR="00956A0C" w:rsidRPr="00B3763E" w14:paraId="46E3120E" w14:textId="63CD2DF1" w:rsidTr="00956A0C">
        <w:tc>
          <w:tcPr>
            <w:tcW w:w="1916" w:type="dxa"/>
          </w:tcPr>
          <w:p w14:paraId="682727E9" w14:textId="0450E769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patientID</w:t>
            </w:r>
          </w:p>
        </w:tc>
        <w:tc>
          <w:tcPr>
            <w:tcW w:w="1997" w:type="dxa"/>
          </w:tcPr>
          <w:p w14:paraId="4133164C" w14:textId="13D78843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58" w:type="dxa"/>
          </w:tcPr>
          <w:p w14:paraId="5FEB36BA" w14:textId="1DCD5B74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PRIMARY KEY</w:t>
            </w:r>
          </w:p>
        </w:tc>
        <w:tc>
          <w:tcPr>
            <w:tcW w:w="1856" w:type="dxa"/>
          </w:tcPr>
          <w:p w14:paraId="5D9F6498" w14:textId="7C47D077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 patient identifier</w:t>
            </w:r>
          </w:p>
        </w:tc>
        <w:tc>
          <w:tcPr>
            <w:tcW w:w="1389" w:type="dxa"/>
          </w:tcPr>
          <w:p w14:paraId="51686EBC" w14:textId="6F6AF5AA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each patient has a unique ID</w:t>
            </w:r>
          </w:p>
        </w:tc>
      </w:tr>
      <w:tr w:rsidR="00956A0C" w:rsidRPr="00B3763E" w14:paraId="7B38FCAE" w14:textId="162BCFAD" w:rsidTr="00956A0C">
        <w:tc>
          <w:tcPr>
            <w:tcW w:w="1916" w:type="dxa"/>
          </w:tcPr>
          <w:p w14:paraId="10388013" w14:textId="4C3922A8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patientName</w:t>
            </w:r>
          </w:p>
        </w:tc>
        <w:tc>
          <w:tcPr>
            <w:tcW w:w="1997" w:type="dxa"/>
          </w:tcPr>
          <w:p w14:paraId="62961C56" w14:textId="21E872B7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VARCHAR(100)</w:t>
            </w:r>
          </w:p>
        </w:tc>
        <w:tc>
          <w:tcPr>
            <w:tcW w:w="1858" w:type="dxa"/>
          </w:tcPr>
          <w:p w14:paraId="33C9FB5D" w14:textId="42E9B4C5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56" w:type="dxa"/>
          </w:tcPr>
          <w:p w14:paraId="66BCFCBE" w14:textId="3127D3F4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Full name of the patient</w:t>
            </w:r>
          </w:p>
        </w:tc>
        <w:tc>
          <w:tcPr>
            <w:tcW w:w="1389" w:type="dxa"/>
          </w:tcPr>
          <w:p w14:paraId="29CAE4C9" w14:textId="07B024C2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Essential for identifying patients</w:t>
            </w:r>
          </w:p>
        </w:tc>
      </w:tr>
      <w:tr w:rsidR="00956A0C" w:rsidRPr="00B3763E" w14:paraId="5ADE985D" w14:textId="2E1A3378" w:rsidTr="00956A0C">
        <w:tc>
          <w:tcPr>
            <w:tcW w:w="1916" w:type="dxa"/>
          </w:tcPr>
          <w:p w14:paraId="5442A27C" w14:textId="47583616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phoneNo</w:t>
            </w:r>
          </w:p>
        </w:tc>
        <w:tc>
          <w:tcPr>
            <w:tcW w:w="1997" w:type="dxa"/>
          </w:tcPr>
          <w:p w14:paraId="1B6051E1" w14:textId="588D07D6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VARCHAR(20)</w:t>
            </w:r>
          </w:p>
        </w:tc>
        <w:tc>
          <w:tcPr>
            <w:tcW w:w="1858" w:type="dxa"/>
          </w:tcPr>
          <w:p w14:paraId="5931EE9E" w14:textId="0E76B27B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56" w:type="dxa"/>
          </w:tcPr>
          <w:p w14:paraId="6B9C00FB" w14:textId="05225862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Patient’s phone number</w:t>
            </w:r>
          </w:p>
        </w:tc>
        <w:tc>
          <w:tcPr>
            <w:tcW w:w="1389" w:type="dxa"/>
          </w:tcPr>
          <w:p w14:paraId="3E353F70" w14:textId="1A83FA47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Needed for contact and appointment communication</w:t>
            </w:r>
          </w:p>
        </w:tc>
      </w:tr>
      <w:tr w:rsidR="00956A0C" w:rsidRPr="00B3763E" w14:paraId="228EDAED" w14:textId="248E834D" w:rsidTr="00956A0C">
        <w:tc>
          <w:tcPr>
            <w:tcW w:w="1916" w:type="dxa"/>
          </w:tcPr>
          <w:p w14:paraId="2888194E" w14:textId="2D04D167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email</w:t>
            </w:r>
          </w:p>
        </w:tc>
        <w:tc>
          <w:tcPr>
            <w:tcW w:w="1997" w:type="dxa"/>
          </w:tcPr>
          <w:p w14:paraId="083F7FEF" w14:textId="695DE425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VARCHAR(100)</w:t>
            </w:r>
          </w:p>
        </w:tc>
        <w:tc>
          <w:tcPr>
            <w:tcW w:w="1858" w:type="dxa"/>
          </w:tcPr>
          <w:p w14:paraId="071BA8F4" w14:textId="0423D2E8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</w:t>
            </w:r>
          </w:p>
        </w:tc>
        <w:tc>
          <w:tcPr>
            <w:tcW w:w="1856" w:type="dxa"/>
          </w:tcPr>
          <w:p w14:paraId="4B2D43CD" w14:textId="3C13C1F6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Patient’s email address</w:t>
            </w:r>
          </w:p>
        </w:tc>
        <w:tc>
          <w:tcPr>
            <w:tcW w:w="1389" w:type="dxa"/>
          </w:tcPr>
          <w:p w14:paraId="0A4FDA86" w14:textId="337A58D5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Used for secure communication and notifications</w:t>
            </w:r>
          </w:p>
        </w:tc>
      </w:tr>
    </w:tbl>
    <w:p w14:paraId="73E1E3BC" w14:textId="77777777" w:rsidR="00501E30" w:rsidRPr="00B3763E" w:rsidRDefault="00501E30" w:rsidP="004B101F">
      <w:pPr>
        <w:rPr>
          <w:sz w:val="22"/>
          <w:szCs w:val="22"/>
        </w:rPr>
      </w:pPr>
    </w:p>
    <w:p w14:paraId="1B09210D" w14:textId="219E7E94" w:rsidR="00501E30" w:rsidRPr="00B3763E" w:rsidRDefault="00501E30" w:rsidP="004B101F">
      <w:pPr>
        <w:rPr>
          <w:sz w:val="22"/>
          <w:szCs w:val="22"/>
          <w:u w:val="single"/>
        </w:rPr>
      </w:pPr>
      <w:r w:rsidRPr="00B3763E">
        <w:rPr>
          <w:sz w:val="22"/>
          <w:szCs w:val="22"/>
          <w:u w:val="single"/>
        </w:rPr>
        <w:t>Doctors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928"/>
        <w:gridCol w:w="1752"/>
        <w:gridCol w:w="1749"/>
        <w:gridCol w:w="1721"/>
      </w:tblGrid>
      <w:tr w:rsidR="00956A0C" w:rsidRPr="00B3763E" w14:paraId="2056DC90" w14:textId="4524761C" w:rsidTr="00956A0C">
        <w:tc>
          <w:tcPr>
            <w:tcW w:w="1944" w:type="dxa"/>
          </w:tcPr>
          <w:p w14:paraId="2DE8A326" w14:textId="684A14A2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Column name</w:t>
            </w:r>
          </w:p>
        </w:tc>
        <w:tc>
          <w:tcPr>
            <w:tcW w:w="1993" w:type="dxa"/>
          </w:tcPr>
          <w:p w14:paraId="50C7C7AA" w14:textId="4A2A29CB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Data Type</w:t>
            </w:r>
          </w:p>
        </w:tc>
        <w:tc>
          <w:tcPr>
            <w:tcW w:w="1852" w:type="dxa"/>
          </w:tcPr>
          <w:p w14:paraId="1B43A874" w14:textId="38210819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Constraints</w:t>
            </w:r>
          </w:p>
        </w:tc>
        <w:tc>
          <w:tcPr>
            <w:tcW w:w="1850" w:type="dxa"/>
          </w:tcPr>
          <w:p w14:paraId="0DA2244A" w14:textId="3D952E98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Description</w:t>
            </w:r>
          </w:p>
        </w:tc>
        <w:tc>
          <w:tcPr>
            <w:tcW w:w="1377" w:type="dxa"/>
          </w:tcPr>
          <w:p w14:paraId="22D3F481" w14:textId="174910D2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Justification</w:t>
            </w:r>
          </w:p>
        </w:tc>
      </w:tr>
      <w:tr w:rsidR="00956A0C" w:rsidRPr="00B3763E" w14:paraId="4E051A6C" w14:textId="6558020B" w:rsidTr="00956A0C">
        <w:tc>
          <w:tcPr>
            <w:tcW w:w="1944" w:type="dxa"/>
          </w:tcPr>
          <w:p w14:paraId="3F584433" w14:textId="0868FD5B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doctorID</w:t>
            </w:r>
          </w:p>
        </w:tc>
        <w:tc>
          <w:tcPr>
            <w:tcW w:w="1993" w:type="dxa"/>
          </w:tcPr>
          <w:p w14:paraId="383D21BC" w14:textId="73DC39B6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52" w:type="dxa"/>
          </w:tcPr>
          <w:p w14:paraId="1C43EE88" w14:textId="67DDB750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PRIMARY KEY</w:t>
            </w:r>
          </w:p>
        </w:tc>
        <w:tc>
          <w:tcPr>
            <w:tcW w:w="1850" w:type="dxa"/>
          </w:tcPr>
          <w:p w14:paraId="7522AAF3" w14:textId="27196205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 doctor identifier</w:t>
            </w:r>
          </w:p>
        </w:tc>
        <w:tc>
          <w:tcPr>
            <w:tcW w:w="1377" w:type="dxa"/>
          </w:tcPr>
          <w:p w14:paraId="7C5357CE" w14:textId="11169D54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each doctor has a unique ID</w:t>
            </w:r>
          </w:p>
        </w:tc>
      </w:tr>
      <w:tr w:rsidR="00956A0C" w:rsidRPr="00B3763E" w14:paraId="40672929" w14:textId="23A19DA1" w:rsidTr="00956A0C">
        <w:tc>
          <w:tcPr>
            <w:tcW w:w="1944" w:type="dxa"/>
          </w:tcPr>
          <w:p w14:paraId="34D37BAD" w14:textId="32D65546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doctorName</w:t>
            </w:r>
          </w:p>
        </w:tc>
        <w:tc>
          <w:tcPr>
            <w:tcW w:w="1993" w:type="dxa"/>
          </w:tcPr>
          <w:p w14:paraId="303C588A" w14:textId="4B382604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VARCHAR(100)</w:t>
            </w:r>
          </w:p>
        </w:tc>
        <w:tc>
          <w:tcPr>
            <w:tcW w:w="1852" w:type="dxa"/>
          </w:tcPr>
          <w:p w14:paraId="161D84EC" w14:textId="3AB40F32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50" w:type="dxa"/>
          </w:tcPr>
          <w:p w14:paraId="0580FC99" w14:textId="41866332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Full name of the doctor</w:t>
            </w:r>
          </w:p>
        </w:tc>
        <w:tc>
          <w:tcPr>
            <w:tcW w:w="1377" w:type="dxa"/>
          </w:tcPr>
          <w:p w14:paraId="0A28F7CB" w14:textId="096D6B65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Necessary for doctor identification </w:t>
            </w:r>
          </w:p>
        </w:tc>
      </w:tr>
      <w:tr w:rsidR="00956A0C" w:rsidRPr="00B3763E" w14:paraId="7C6418C1" w14:textId="45E7AD04" w:rsidTr="00956A0C">
        <w:tc>
          <w:tcPr>
            <w:tcW w:w="1944" w:type="dxa"/>
          </w:tcPr>
          <w:p w14:paraId="50A2F0D8" w14:textId="1F202B86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specialization</w:t>
            </w:r>
          </w:p>
        </w:tc>
        <w:tc>
          <w:tcPr>
            <w:tcW w:w="1993" w:type="dxa"/>
          </w:tcPr>
          <w:p w14:paraId="15FE7E57" w14:textId="49CCE534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VARCHAR(100) </w:t>
            </w:r>
          </w:p>
        </w:tc>
        <w:tc>
          <w:tcPr>
            <w:tcW w:w="1852" w:type="dxa"/>
          </w:tcPr>
          <w:p w14:paraId="5F418A59" w14:textId="773BD6BF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50" w:type="dxa"/>
          </w:tcPr>
          <w:p w14:paraId="706561C1" w14:textId="3864E6D1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Doctors field of expertise</w:t>
            </w:r>
          </w:p>
        </w:tc>
        <w:tc>
          <w:tcPr>
            <w:tcW w:w="1377" w:type="dxa"/>
          </w:tcPr>
          <w:p w14:paraId="63E54373" w14:textId="609CCA88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Helps categorize doctors by speciality</w:t>
            </w:r>
          </w:p>
        </w:tc>
      </w:tr>
      <w:tr w:rsidR="00956A0C" w:rsidRPr="00B3763E" w14:paraId="4AC1ED9C" w14:textId="4DE65937" w:rsidTr="00956A0C">
        <w:tc>
          <w:tcPr>
            <w:tcW w:w="1944" w:type="dxa"/>
          </w:tcPr>
          <w:p w14:paraId="271696D5" w14:textId="232AD685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phoneNo</w:t>
            </w:r>
          </w:p>
        </w:tc>
        <w:tc>
          <w:tcPr>
            <w:tcW w:w="1993" w:type="dxa"/>
          </w:tcPr>
          <w:p w14:paraId="28A52074" w14:textId="703C0EDD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VARCHAR(20)</w:t>
            </w:r>
          </w:p>
        </w:tc>
        <w:tc>
          <w:tcPr>
            <w:tcW w:w="1852" w:type="dxa"/>
          </w:tcPr>
          <w:p w14:paraId="61DAC905" w14:textId="5E046F15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50" w:type="dxa"/>
          </w:tcPr>
          <w:p w14:paraId="215EBE94" w14:textId="71BDC4DD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Doctor’s phone number</w:t>
            </w:r>
          </w:p>
        </w:tc>
        <w:tc>
          <w:tcPr>
            <w:tcW w:w="1377" w:type="dxa"/>
          </w:tcPr>
          <w:p w14:paraId="18F95F43" w14:textId="43A9938F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Needed for communication</w:t>
            </w:r>
          </w:p>
        </w:tc>
      </w:tr>
      <w:tr w:rsidR="00956A0C" w:rsidRPr="00B3763E" w14:paraId="6CC8C873" w14:textId="6431B700" w:rsidTr="00956A0C">
        <w:tc>
          <w:tcPr>
            <w:tcW w:w="1944" w:type="dxa"/>
          </w:tcPr>
          <w:p w14:paraId="0CC55C35" w14:textId="4DECCFB4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email</w:t>
            </w:r>
          </w:p>
        </w:tc>
        <w:tc>
          <w:tcPr>
            <w:tcW w:w="1993" w:type="dxa"/>
          </w:tcPr>
          <w:p w14:paraId="0A6F0B43" w14:textId="12191CC4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VARCHAR(100)</w:t>
            </w:r>
          </w:p>
        </w:tc>
        <w:tc>
          <w:tcPr>
            <w:tcW w:w="1852" w:type="dxa"/>
          </w:tcPr>
          <w:p w14:paraId="610FD10B" w14:textId="3F692575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</w:t>
            </w:r>
          </w:p>
        </w:tc>
        <w:tc>
          <w:tcPr>
            <w:tcW w:w="1850" w:type="dxa"/>
          </w:tcPr>
          <w:p w14:paraId="36D38CAE" w14:textId="6B264EA5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Doctor’s email address</w:t>
            </w:r>
          </w:p>
        </w:tc>
        <w:tc>
          <w:tcPr>
            <w:tcW w:w="1377" w:type="dxa"/>
          </w:tcPr>
          <w:p w14:paraId="62465E5A" w14:textId="0D18B236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Used for secure communication</w:t>
            </w:r>
          </w:p>
        </w:tc>
      </w:tr>
    </w:tbl>
    <w:p w14:paraId="45CC0474" w14:textId="2FB87C49" w:rsidR="00501E30" w:rsidRPr="00B3763E" w:rsidRDefault="00501E30" w:rsidP="004B101F">
      <w:pPr>
        <w:rPr>
          <w:sz w:val="22"/>
          <w:szCs w:val="22"/>
          <w:u w:val="single"/>
        </w:rPr>
      </w:pPr>
      <w:r w:rsidRPr="00B3763E">
        <w:rPr>
          <w:sz w:val="22"/>
          <w:szCs w:val="22"/>
          <w:u w:val="single"/>
        </w:rPr>
        <w:t>DoctorCredentials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2010"/>
        <w:gridCol w:w="1878"/>
        <w:gridCol w:w="1876"/>
        <w:gridCol w:w="1433"/>
      </w:tblGrid>
      <w:tr w:rsidR="00956A0C" w:rsidRPr="00B3763E" w14:paraId="6F854C59" w14:textId="2736A964" w:rsidTr="00956A0C">
        <w:tc>
          <w:tcPr>
            <w:tcW w:w="1819" w:type="dxa"/>
          </w:tcPr>
          <w:p w14:paraId="7D5385B6" w14:textId="14A33873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Column Name</w:t>
            </w:r>
          </w:p>
        </w:tc>
        <w:tc>
          <w:tcPr>
            <w:tcW w:w="2010" w:type="dxa"/>
          </w:tcPr>
          <w:p w14:paraId="083D95E6" w14:textId="76C2493A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Data Type</w:t>
            </w:r>
          </w:p>
        </w:tc>
        <w:tc>
          <w:tcPr>
            <w:tcW w:w="1878" w:type="dxa"/>
          </w:tcPr>
          <w:p w14:paraId="3DAC58EB" w14:textId="327DDB19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Constraints</w:t>
            </w:r>
          </w:p>
        </w:tc>
        <w:tc>
          <w:tcPr>
            <w:tcW w:w="1876" w:type="dxa"/>
          </w:tcPr>
          <w:p w14:paraId="17DC0A56" w14:textId="27411148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Description</w:t>
            </w:r>
          </w:p>
        </w:tc>
        <w:tc>
          <w:tcPr>
            <w:tcW w:w="1433" w:type="dxa"/>
          </w:tcPr>
          <w:p w14:paraId="770D15ED" w14:textId="7B95560B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Justification</w:t>
            </w:r>
          </w:p>
        </w:tc>
      </w:tr>
      <w:tr w:rsidR="00956A0C" w:rsidRPr="00B3763E" w14:paraId="4F1110D6" w14:textId="60F52689" w:rsidTr="00956A0C">
        <w:tc>
          <w:tcPr>
            <w:tcW w:w="1819" w:type="dxa"/>
          </w:tcPr>
          <w:p w14:paraId="67CEDAA1" w14:textId="147BD780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username</w:t>
            </w:r>
          </w:p>
        </w:tc>
        <w:tc>
          <w:tcPr>
            <w:tcW w:w="2010" w:type="dxa"/>
          </w:tcPr>
          <w:p w14:paraId="05A64CB3" w14:textId="5886C8EB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VARCHAR(255)</w:t>
            </w:r>
          </w:p>
        </w:tc>
        <w:tc>
          <w:tcPr>
            <w:tcW w:w="1878" w:type="dxa"/>
          </w:tcPr>
          <w:p w14:paraId="57D92C51" w14:textId="4C35E330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PRIMARY KEY, NOT NULL</w:t>
            </w:r>
          </w:p>
        </w:tc>
        <w:tc>
          <w:tcPr>
            <w:tcW w:w="1876" w:type="dxa"/>
          </w:tcPr>
          <w:p w14:paraId="41860F98" w14:textId="145FB6E1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 username</w:t>
            </w:r>
          </w:p>
        </w:tc>
        <w:tc>
          <w:tcPr>
            <w:tcW w:w="1433" w:type="dxa"/>
          </w:tcPr>
          <w:p w14:paraId="37D4354E" w14:textId="10BD0E8A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secure login</w:t>
            </w:r>
          </w:p>
        </w:tc>
      </w:tr>
      <w:tr w:rsidR="00956A0C" w:rsidRPr="00B3763E" w14:paraId="62EB4DEA" w14:textId="3ABFD90F" w:rsidTr="00956A0C">
        <w:tc>
          <w:tcPr>
            <w:tcW w:w="1819" w:type="dxa"/>
          </w:tcPr>
          <w:p w14:paraId="5CBFBAAE" w14:textId="04578363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password</w:t>
            </w:r>
          </w:p>
        </w:tc>
        <w:tc>
          <w:tcPr>
            <w:tcW w:w="2010" w:type="dxa"/>
          </w:tcPr>
          <w:p w14:paraId="4269965A" w14:textId="480F7762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VARCHAR(64)</w:t>
            </w:r>
          </w:p>
        </w:tc>
        <w:tc>
          <w:tcPr>
            <w:tcW w:w="1878" w:type="dxa"/>
          </w:tcPr>
          <w:p w14:paraId="67B9DF2C" w14:textId="54BE53A6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DEFAULT NULL</w:t>
            </w:r>
          </w:p>
        </w:tc>
        <w:tc>
          <w:tcPr>
            <w:tcW w:w="1876" w:type="dxa"/>
          </w:tcPr>
          <w:p w14:paraId="60B38B13" w14:textId="0A625A13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Hashed password</w:t>
            </w:r>
          </w:p>
        </w:tc>
        <w:tc>
          <w:tcPr>
            <w:tcW w:w="1433" w:type="dxa"/>
          </w:tcPr>
          <w:p w14:paraId="6CF6E119" w14:textId="0E606A62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Stores encrypted credentials</w:t>
            </w:r>
          </w:p>
        </w:tc>
      </w:tr>
      <w:tr w:rsidR="00956A0C" w:rsidRPr="00B3763E" w14:paraId="7B40187C" w14:textId="7BB64F19" w:rsidTr="00956A0C">
        <w:tc>
          <w:tcPr>
            <w:tcW w:w="1819" w:type="dxa"/>
          </w:tcPr>
          <w:p w14:paraId="7818E711" w14:textId="3CD7115A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doctorID</w:t>
            </w:r>
          </w:p>
        </w:tc>
        <w:tc>
          <w:tcPr>
            <w:tcW w:w="2010" w:type="dxa"/>
          </w:tcPr>
          <w:p w14:paraId="6E6567F1" w14:textId="5127C931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78" w:type="dxa"/>
          </w:tcPr>
          <w:p w14:paraId="435170A0" w14:textId="44243D09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FOREIGN KEY </w:t>
            </w:r>
          </w:p>
        </w:tc>
        <w:tc>
          <w:tcPr>
            <w:tcW w:w="1876" w:type="dxa"/>
          </w:tcPr>
          <w:p w14:paraId="265A8F81" w14:textId="0EC78CA4" w:rsidR="00956A0C" w:rsidRPr="00B3763E" w:rsidRDefault="00956A0C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Links credentials to a doctor</w:t>
            </w:r>
          </w:p>
        </w:tc>
        <w:tc>
          <w:tcPr>
            <w:tcW w:w="1433" w:type="dxa"/>
          </w:tcPr>
          <w:p w14:paraId="1C0561F4" w14:textId="4B8FAD8B" w:rsidR="00956A0C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credentials belong to a doctor</w:t>
            </w:r>
          </w:p>
        </w:tc>
      </w:tr>
    </w:tbl>
    <w:p w14:paraId="29658180" w14:textId="77777777" w:rsidR="00501E30" w:rsidRPr="00B3763E" w:rsidRDefault="00501E30" w:rsidP="004B101F">
      <w:pPr>
        <w:rPr>
          <w:sz w:val="22"/>
          <w:szCs w:val="22"/>
          <w:u w:val="single"/>
        </w:rPr>
      </w:pPr>
    </w:p>
    <w:p w14:paraId="4E233D09" w14:textId="33F9BE1B" w:rsidR="00D55F1A" w:rsidRPr="00B3763E" w:rsidRDefault="00D55F1A" w:rsidP="004B101F">
      <w:pPr>
        <w:rPr>
          <w:sz w:val="22"/>
          <w:szCs w:val="22"/>
          <w:u w:val="single"/>
        </w:rPr>
      </w:pPr>
      <w:r w:rsidRPr="00B3763E">
        <w:rPr>
          <w:sz w:val="22"/>
          <w:szCs w:val="22"/>
          <w:u w:val="single"/>
        </w:rPr>
        <w:lastRenderedPageBreak/>
        <w:t>Bookings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1612"/>
        <w:gridCol w:w="1864"/>
        <w:gridCol w:w="1914"/>
        <w:gridCol w:w="1549"/>
      </w:tblGrid>
      <w:tr w:rsidR="00AA34FE" w:rsidRPr="00B3763E" w14:paraId="4FC9EC17" w14:textId="0AC39272" w:rsidTr="00AA34FE">
        <w:tc>
          <w:tcPr>
            <w:tcW w:w="2087" w:type="dxa"/>
          </w:tcPr>
          <w:p w14:paraId="6A475EE3" w14:textId="123A2995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Column Name</w:t>
            </w:r>
          </w:p>
        </w:tc>
        <w:tc>
          <w:tcPr>
            <w:tcW w:w="1651" w:type="dxa"/>
          </w:tcPr>
          <w:p w14:paraId="4F100E45" w14:textId="3ABE3138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Data Type</w:t>
            </w:r>
          </w:p>
        </w:tc>
        <w:tc>
          <w:tcPr>
            <w:tcW w:w="1888" w:type="dxa"/>
          </w:tcPr>
          <w:p w14:paraId="360044CF" w14:textId="413D3D5C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Constraints</w:t>
            </w:r>
          </w:p>
        </w:tc>
        <w:tc>
          <w:tcPr>
            <w:tcW w:w="1935" w:type="dxa"/>
          </w:tcPr>
          <w:p w14:paraId="435C8793" w14:textId="16FEFE62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Description</w:t>
            </w:r>
          </w:p>
        </w:tc>
        <w:tc>
          <w:tcPr>
            <w:tcW w:w="1455" w:type="dxa"/>
          </w:tcPr>
          <w:p w14:paraId="0BD5CC00" w14:textId="1401902B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Justification</w:t>
            </w:r>
          </w:p>
        </w:tc>
      </w:tr>
      <w:tr w:rsidR="00AA34FE" w:rsidRPr="00B3763E" w14:paraId="4420AC97" w14:textId="709BA765" w:rsidTr="00AA34FE">
        <w:tc>
          <w:tcPr>
            <w:tcW w:w="2087" w:type="dxa"/>
          </w:tcPr>
          <w:p w14:paraId="10731875" w14:textId="53C47E95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bookingNo</w:t>
            </w:r>
          </w:p>
        </w:tc>
        <w:tc>
          <w:tcPr>
            <w:tcW w:w="1651" w:type="dxa"/>
          </w:tcPr>
          <w:p w14:paraId="2A7DFBC6" w14:textId="3E4EDA1A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88" w:type="dxa"/>
          </w:tcPr>
          <w:p w14:paraId="3E30A868" w14:textId="4F1F6D6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PRIMARY KEY</w:t>
            </w:r>
          </w:p>
        </w:tc>
        <w:tc>
          <w:tcPr>
            <w:tcW w:w="1935" w:type="dxa"/>
          </w:tcPr>
          <w:p w14:paraId="6BB97093" w14:textId="21A27470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 booking identifier</w:t>
            </w:r>
          </w:p>
        </w:tc>
        <w:tc>
          <w:tcPr>
            <w:tcW w:w="1455" w:type="dxa"/>
          </w:tcPr>
          <w:p w14:paraId="1E71D0E5" w14:textId="003FF5EA" w:rsidR="00AA34FE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each appointment is uniquely identified</w:t>
            </w:r>
          </w:p>
        </w:tc>
      </w:tr>
      <w:tr w:rsidR="00AA34FE" w:rsidRPr="00B3763E" w14:paraId="0A1D5842" w14:textId="39331B13" w:rsidTr="00AA34FE">
        <w:tc>
          <w:tcPr>
            <w:tcW w:w="2087" w:type="dxa"/>
          </w:tcPr>
          <w:p w14:paraId="3489F9FE" w14:textId="444B9669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dayOfBooking</w:t>
            </w:r>
          </w:p>
        </w:tc>
        <w:tc>
          <w:tcPr>
            <w:tcW w:w="1651" w:type="dxa"/>
          </w:tcPr>
          <w:p w14:paraId="2C4856A6" w14:textId="3B72B3AE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88" w:type="dxa"/>
          </w:tcPr>
          <w:p w14:paraId="6E30DBD1" w14:textId="5AB52D41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935" w:type="dxa"/>
          </w:tcPr>
          <w:p w14:paraId="636DE5FF" w14:textId="52CC11C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Day of appointment</w:t>
            </w:r>
          </w:p>
        </w:tc>
        <w:tc>
          <w:tcPr>
            <w:tcW w:w="1455" w:type="dxa"/>
          </w:tcPr>
          <w:p w14:paraId="78A2809D" w14:textId="43D6E1D6" w:rsidR="00AA34FE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Needed to specify booking date</w:t>
            </w:r>
          </w:p>
        </w:tc>
      </w:tr>
      <w:tr w:rsidR="00AA34FE" w:rsidRPr="00B3763E" w14:paraId="2AE29E96" w14:textId="4CDA6124" w:rsidTr="00AA34FE">
        <w:tc>
          <w:tcPr>
            <w:tcW w:w="2087" w:type="dxa"/>
          </w:tcPr>
          <w:p w14:paraId="22CF8FAE" w14:textId="3BE15A7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monthOfBooking</w:t>
            </w:r>
          </w:p>
        </w:tc>
        <w:tc>
          <w:tcPr>
            <w:tcW w:w="1651" w:type="dxa"/>
          </w:tcPr>
          <w:p w14:paraId="0FC7C66E" w14:textId="32D758D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88" w:type="dxa"/>
          </w:tcPr>
          <w:p w14:paraId="7E14109F" w14:textId="43C28D72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935" w:type="dxa"/>
          </w:tcPr>
          <w:p w14:paraId="62CE9979" w14:textId="4300DE39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Month of appointment</w:t>
            </w:r>
          </w:p>
        </w:tc>
        <w:tc>
          <w:tcPr>
            <w:tcW w:w="1455" w:type="dxa"/>
          </w:tcPr>
          <w:p w14:paraId="70CD782B" w14:textId="5152CA78" w:rsidR="00AA34FE" w:rsidRPr="00B3763E" w:rsidRDefault="00B6275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Helps in </w:t>
            </w:r>
            <w:r w:rsidR="004C41AA" w:rsidRPr="00B3763E">
              <w:rPr>
                <w:sz w:val="22"/>
                <w:szCs w:val="22"/>
              </w:rPr>
              <w:t>filtering appointments</w:t>
            </w:r>
          </w:p>
        </w:tc>
      </w:tr>
      <w:tr w:rsidR="00AA34FE" w:rsidRPr="00B3763E" w14:paraId="3399E8BA" w14:textId="14C9950E" w:rsidTr="00AA34FE">
        <w:tc>
          <w:tcPr>
            <w:tcW w:w="2087" w:type="dxa"/>
          </w:tcPr>
          <w:p w14:paraId="52EA9BFC" w14:textId="52671CCA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yearOfBooking</w:t>
            </w:r>
          </w:p>
        </w:tc>
        <w:tc>
          <w:tcPr>
            <w:tcW w:w="1651" w:type="dxa"/>
          </w:tcPr>
          <w:p w14:paraId="0D6EF4EE" w14:textId="467C7BC5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YEAR</w:t>
            </w:r>
          </w:p>
        </w:tc>
        <w:tc>
          <w:tcPr>
            <w:tcW w:w="1888" w:type="dxa"/>
          </w:tcPr>
          <w:p w14:paraId="74B714E4" w14:textId="2A10E5E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935" w:type="dxa"/>
          </w:tcPr>
          <w:p w14:paraId="2EA96524" w14:textId="2D7B7BFA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Year of appointment</w:t>
            </w:r>
          </w:p>
        </w:tc>
        <w:tc>
          <w:tcPr>
            <w:tcW w:w="1455" w:type="dxa"/>
          </w:tcPr>
          <w:p w14:paraId="1467F61B" w14:textId="2098E3A5" w:rsidR="00AA34FE" w:rsidRPr="00B3763E" w:rsidRDefault="004C41A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Helps in filtering appointments</w:t>
            </w:r>
          </w:p>
        </w:tc>
      </w:tr>
      <w:tr w:rsidR="00AA34FE" w:rsidRPr="00B3763E" w14:paraId="45708E8B" w14:textId="7379169A" w:rsidTr="00AA34FE">
        <w:tc>
          <w:tcPr>
            <w:tcW w:w="2087" w:type="dxa"/>
          </w:tcPr>
          <w:p w14:paraId="3281E876" w14:textId="4347369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bookingTime</w:t>
            </w:r>
          </w:p>
        </w:tc>
        <w:tc>
          <w:tcPr>
            <w:tcW w:w="1651" w:type="dxa"/>
          </w:tcPr>
          <w:p w14:paraId="3CBFB5E2" w14:textId="47D6286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TIME</w:t>
            </w:r>
          </w:p>
        </w:tc>
        <w:tc>
          <w:tcPr>
            <w:tcW w:w="1888" w:type="dxa"/>
          </w:tcPr>
          <w:p w14:paraId="21B16FBA" w14:textId="4E2508DB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DEFAULT NULL</w:t>
            </w:r>
          </w:p>
        </w:tc>
        <w:tc>
          <w:tcPr>
            <w:tcW w:w="1935" w:type="dxa"/>
          </w:tcPr>
          <w:p w14:paraId="2F17F722" w14:textId="4BC557D6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Scheduled time of booking</w:t>
            </w:r>
          </w:p>
        </w:tc>
        <w:tc>
          <w:tcPr>
            <w:tcW w:w="1455" w:type="dxa"/>
          </w:tcPr>
          <w:p w14:paraId="0764F933" w14:textId="1BEBF813" w:rsidR="00AA34FE" w:rsidRPr="00B3763E" w:rsidRDefault="004C41A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Specifies the exact time of booking</w:t>
            </w:r>
          </w:p>
        </w:tc>
      </w:tr>
      <w:tr w:rsidR="00AA34FE" w:rsidRPr="00B3763E" w14:paraId="0BB66AD6" w14:textId="40EEC69A" w:rsidTr="00AA34FE">
        <w:tc>
          <w:tcPr>
            <w:tcW w:w="2087" w:type="dxa"/>
          </w:tcPr>
          <w:p w14:paraId="014C8891" w14:textId="7097A843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patientID</w:t>
            </w:r>
          </w:p>
        </w:tc>
        <w:tc>
          <w:tcPr>
            <w:tcW w:w="1651" w:type="dxa"/>
          </w:tcPr>
          <w:p w14:paraId="701FE0A4" w14:textId="415375B0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88" w:type="dxa"/>
          </w:tcPr>
          <w:p w14:paraId="11F9D5BD" w14:textId="465B59A2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FOREIGN KEY</w:t>
            </w:r>
          </w:p>
        </w:tc>
        <w:tc>
          <w:tcPr>
            <w:tcW w:w="1935" w:type="dxa"/>
          </w:tcPr>
          <w:p w14:paraId="388970BA" w14:textId="7FA9AFF6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Links booking to a patient</w:t>
            </w:r>
          </w:p>
        </w:tc>
        <w:tc>
          <w:tcPr>
            <w:tcW w:w="1455" w:type="dxa"/>
          </w:tcPr>
          <w:p w14:paraId="2345E441" w14:textId="2E440D86" w:rsidR="00AA34FE" w:rsidRPr="00B3763E" w:rsidRDefault="004C41A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booking is associated to a valid patient</w:t>
            </w:r>
          </w:p>
        </w:tc>
      </w:tr>
      <w:tr w:rsidR="00AA34FE" w:rsidRPr="00B3763E" w14:paraId="555951FA" w14:textId="2199F571" w:rsidTr="00AA34FE">
        <w:tc>
          <w:tcPr>
            <w:tcW w:w="2087" w:type="dxa"/>
          </w:tcPr>
          <w:p w14:paraId="58999E6F" w14:textId="754737B5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doctorID</w:t>
            </w:r>
          </w:p>
        </w:tc>
        <w:tc>
          <w:tcPr>
            <w:tcW w:w="1651" w:type="dxa"/>
          </w:tcPr>
          <w:p w14:paraId="185FE670" w14:textId="5AD0A85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88" w:type="dxa"/>
          </w:tcPr>
          <w:p w14:paraId="32180F8F" w14:textId="31CE8002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FOREIGN KEY</w:t>
            </w:r>
          </w:p>
        </w:tc>
        <w:tc>
          <w:tcPr>
            <w:tcW w:w="1935" w:type="dxa"/>
          </w:tcPr>
          <w:p w14:paraId="6019B59E" w14:textId="2D8A7759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Links booking to a doctor</w:t>
            </w:r>
          </w:p>
        </w:tc>
        <w:tc>
          <w:tcPr>
            <w:tcW w:w="1455" w:type="dxa"/>
          </w:tcPr>
          <w:p w14:paraId="2A69AD7E" w14:textId="53F9911F" w:rsidR="00AA34FE" w:rsidRPr="00B3763E" w:rsidRDefault="004C41AA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booking is associated to a valid patient</w:t>
            </w:r>
          </w:p>
        </w:tc>
      </w:tr>
    </w:tbl>
    <w:p w14:paraId="19BC0333" w14:textId="77777777" w:rsidR="00F138E3" w:rsidRPr="00B3763E" w:rsidRDefault="00F138E3" w:rsidP="004B101F">
      <w:pPr>
        <w:rPr>
          <w:sz w:val="22"/>
          <w:szCs w:val="22"/>
        </w:rPr>
      </w:pPr>
    </w:p>
    <w:p w14:paraId="1807AE2A" w14:textId="6F65FFC1" w:rsidR="00F138E3" w:rsidRPr="00B3763E" w:rsidRDefault="00F138E3" w:rsidP="004B101F">
      <w:pPr>
        <w:rPr>
          <w:sz w:val="22"/>
          <w:szCs w:val="22"/>
          <w:u w:val="single"/>
        </w:rPr>
      </w:pPr>
      <w:r w:rsidRPr="00B3763E">
        <w:rPr>
          <w:sz w:val="22"/>
          <w:szCs w:val="22"/>
          <w:u w:val="single"/>
        </w:rPr>
        <w:t>Prescriptions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1939"/>
        <w:gridCol w:w="1768"/>
        <w:gridCol w:w="1788"/>
        <w:gridCol w:w="1469"/>
      </w:tblGrid>
      <w:tr w:rsidR="00AA34FE" w:rsidRPr="00B3763E" w14:paraId="3C1483AE" w14:textId="4523EF3A" w:rsidTr="00AA34FE">
        <w:tc>
          <w:tcPr>
            <w:tcW w:w="2074" w:type="dxa"/>
          </w:tcPr>
          <w:p w14:paraId="7E444A3B" w14:textId="2479E9B0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Column Name</w:t>
            </w:r>
          </w:p>
        </w:tc>
        <w:tc>
          <w:tcPr>
            <w:tcW w:w="1973" w:type="dxa"/>
          </w:tcPr>
          <w:p w14:paraId="1CE0BE0F" w14:textId="7DEFEB2A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Data Type</w:t>
            </w:r>
          </w:p>
        </w:tc>
        <w:tc>
          <w:tcPr>
            <w:tcW w:w="1821" w:type="dxa"/>
          </w:tcPr>
          <w:p w14:paraId="74E80C67" w14:textId="0FAA8A5D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Constraints</w:t>
            </w:r>
          </w:p>
        </w:tc>
        <w:tc>
          <w:tcPr>
            <w:tcW w:w="1839" w:type="dxa"/>
          </w:tcPr>
          <w:p w14:paraId="0530CC26" w14:textId="3361869B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Description</w:t>
            </w:r>
          </w:p>
        </w:tc>
        <w:tc>
          <w:tcPr>
            <w:tcW w:w="1309" w:type="dxa"/>
          </w:tcPr>
          <w:p w14:paraId="0E9D6BD9" w14:textId="6B983D07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Justification</w:t>
            </w:r>
          </w:p>
        </w:tc>
      </w:tr>
      <w:tr w:rsidR="00AA34FE" w:rsidRPr="00B3763E" w14:paraId="2D474B8F" w14:textId="491B5EDE" w:rsidTr="00AA34FE">
        <w:tc>
          <w:tcPr>
            <w:tcW w:w="2074" w:type="dxa"/>
          </w:tcPr>
          <w:p w14:paraId="7A0C74B0" w14:textId="09E586E2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prescriptionID</w:t>
            </w:r>
          </w:p>
        </w:tc>
        <w:tc>
          <w:tcPr>
            <w:tcW w:w="1973" w:type="dxa"/>
          </w:tcPr>
          <w:p w14:paraId="4AE572E8" w14:textId="0A69A27C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21" w:type="dxa"/>
          </w:tcPr>
          <w:p w14:paraId="5F760891" w14:textId="43355DA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PRIMARY KEY</w:t>
            </w:r>
          </w:p>
        </w:tc>
        <w:tc>
          <w:tcPr>
            <w:tcW w:w="1839" w:type="dxa"/>
          </w:tcPr>
          <w:p w14:paraId="4E339E28" w14:textId="6B8F487C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 prescription identifier</w:t>
            </w:r>
          </w:p>
        </w:tc>
        <w:tc>
          <w:tcPr>
            <w:tcW w:w="1309" w:type="dxa"/>
          </w:tcPr>
          <w:p w14:paraId="3A13338E" w14:textId="2B3B7568" w:rsidR="00AA34FE" w:rsidRPr="00B3763E" w:rsidRDefault="00287063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each prescription is uniquely identified</w:t>
            </w:r>
          </w:p>
        </w:tc>
      </w:tr>
      <w:tr w:rsidR="00AA34FE" w:rsidRPr="00B3763E" w14:paraId="63FE767D" w14:textId="6BB76C37" w:rsidTr="00AA34FE">
        <w:tc>
          <w:tcPr>
            <w:tcW w:w="2074" w:type="dxa"/>
          </w:tcPr>
          <w:p w14:paraId="232A7D6D" w14:textId="4D70CFD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bookingNo </w:t>
            </w:r>
          </w:p>
        </w:tc>
        <w:tc>
          <w:tcPr>
            <w:tcW w:w="1973" w:type="dxa"/>
          </w:tcPr>
          <w:p w14:paraId="301A7539" w14:textId="66B4C6A9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21" w:type="dxa"/>
          </w:tcPr>
          <w:p w14:paraId="020FCF26" w14:textId="249DCC95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FOREIGN KEY</w:t>
            </w:r>
          </w:p>
        </w:tc>
        <w:tc>
          <w:tcPr>
            <w:tcW w:w="1839" w:type="dxa"/>
          </w:tcPr>
          <w:p w14:paraId="338A8433" w14:textId="34B7C823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Links prescription to a booking</w:t>
            </w:r>
          </w:p>
        </w:tc>
        <w:tc>
          <w:tcPr>
            <w:tcW w:w="1309" w:type="dxa"/>
          </w:tcPr>
          <w:p w14:paraId="76BF625A" w14:textId="1492E25C" w:rsidR="00AA34FE" w:rsidRPr="00B3763E" w:rsidRDefault="00287063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Identifies prescriptions are linked to a visit</w:t>
            </w:r>
          </w:p>
        </w:tc>
      </w:tr>
      <w:tr w:rsidR="00AA34FE" w:rsidRPr="00B3763E" w14:paraId="66A78429" w14:textId="7D99FFCC" w:rsidTr="00AA34FE">
        <w:tc>
          <w:tcPr>
            <w:tcW w:w="2074" w:type="dxa"/>
          </w:tcPr>
          <w:p w14:paraId="341481B6" w14:textId="1A9622C1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medicationName</w:t>
            </w:r>
          </w:p>
        </w:tc>
        <w:tc>
          <w:tcPr>
            <w:tcW w:w="1973" w:type="dxa"/>
          </w:tcPr>
          <w:p w14:paraId="11C0F6F7" w14:textId="17B35916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VARCHAR(100)</w:t>
            </w:r>
          </w:p>
        </w:tc>
        <w:tc>
          <w:tcPr>
            <w:tcW w:w="1821" w:type="dxa"/>
          </w:tcPr>
          <w:p w14:paraId="32CF1F06" w14:textId="7B11B8DB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39" w:type="dxa"/>
          </w:tcPr>
          <w:p w14:paraId="4EE5F2FC" w14:textId="3DB5D19A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Name of prescribed medication</w:t>
            </w:r>
          </w:p>
        </w:tc>
        <w:tc>
          <w:tcPr>
            <w:tcW w:w="1309" w:type="dxa"/>
          </w:tcPr>
          <w:p w14:paraId="17F72AD3" w14:textId="6072D959" w:rsidR="00AA34FE" w:rsidRPr="00B3763E" w:rsidRDefault="00287063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Identifies the prescribed medication</w:t>
            </w:r>
          </w:p>
        </w:tc>
      </w:tr>
      <w:tr w:rsidR="00AA34FE" w:rsidRPr="00B3763E" w14:paraId="6CFDC2AD" w14:textId="412253AB" w:rsidTr="00AA34FE">
        <w:tc>
          <w:tcPr>
            <w:tcW w:w="2074" w:type="dxa"/>
          </w:tcPr>
          <w:p w14:paraId="43861833" w14:textId="0D7A0902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dosage</w:t>
            </w:r>
          </w:p>
        </w:tc>
        <w:tc>
          <w:tcPr>
            <w:tcW w:w="1973" w:type="dxa"/>
          </w:tcPr>
          <w:p w14:paraId="0A5B274F" w14:textId="5F22B15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VARCHAR(50) </w:t>
            </w:r>
          </w:p>
        </w:tc>
        <w:tc>
          <w:tcPr>
            <w:tcW w:w="1821" w:type="dxa"/>
          </w:tcPr>
          <w:p w14:paraId="65FFBFD0" w14:textId="124666ED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39" w:type="dxa"/>
          </w:tcPr>
          <w:p w14:paraId="1F6E7EA8" w14:textId="57AAE653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Dosage of the medication</w:t>
            </w:r>
          </w:p>
        </w:tc>
        <w:tc>
          <w:tcPr>
            <w:tcW w:w="1309" w:type="dxa"/>
          </w:tcPr>
          <w:p w14:paraId="5CF09BF0" w14:textId="3B03D72D" w:rsidR="00AA34FE" w:rsidRPr="00B3763E" w:rsidRDefault="00287063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Specifies dosage for patient safety</w:t>
            </w:r>
          </w:p>
        </w:tc>
      </w:tr>
      <w:tr w:rsidR="00AA34FE" w:rsidRPr="00B3763E" w14:paraId="159D7896" w14:textId="7A6992D1" w:rsidTr="00AA34FE">
        <w:tc>
          <w:tcPr>
            <w:tcW w:w="2074" w:type="dxa"/>
          </w:tcPr>
          <w:p w14:paraId="5E226A45" w14:textId="7BF05B8C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duration</w:t>
            </w:r>
          </w:p>
        </w:tc>
        <w:tc>
          <w:tcPr>
            <w:tcW w:w="1973" w:type="dxa"/>
          </w:tcPr>
          <w:p w14:paraId="6953C9FB" w14:textId="1416648C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VARCHAR(50)</w:t>
            </w:r>
          </w:p>
        </w:tc>
        <w:tc>
          <w:tcPr>
            <w:tcW w:w="1821" w:type="dxa"/>
          </w:tcPr>
          <w:p w14:paraId="4E78981F" w14:textId="7325EB63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39" w:type="dxa"/>
          </w:tcPr>
          <w:p w14:paraId="0370B35C" w14:textId="25CAF27E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Duration of medication use</w:t>
            </w:r>
          </w:p>
        </w:tc>
        <w:tc>
          <w:tcPr>
            <w:tcW w:w="1309" w:type="dxa"/>
          </w:tcPr>
          <w:p w14:paraId="3F3253E3" w14:textId="32488972" w:rsidR="00AA34FE" w:rsidRPr="00B3763E" w:rsidRDefault="00287063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Defines </w:t>
            </w:r>
            <w:r w:rsidR="0073105E" w:rsidRPr="00B3763E">
              <w:rPr>
                <w:sz w:val="22"/>
                <w:szCs w:val="22"/>
              </w:rPr>
              <w:t>prescription length</w:t>
            </w:r>
          </w:p>
        </w:tc>
      </w:tr>
      <w:tr w:rsidR="00AA34FE" w:rsidRPr="00B3763E" w14:paraId="54554DD8" w14:textId="68D1C3D4" w:rsidTr="00AA34FE">
        <w:tc>
          <w:tcPr>
            <w:tcW w:w="2074" w:type="dxa"/>
          </w:tcPr>
          <w:p w14:paraId="7461395E" w14:textId="37D9270A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lastRenderedPageBreak/>
              <w:t>instructions</w:t>
            </w:r>
          </w:p>
        </w:tc>
        <w:tc>
          <w:tcPr>
            <w:tcW w:w="1973" w:type="dxa"/>
          </w:tcPr>
          <w:p w14:paraId="50E2CB33" w14:textId="45D338C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TEXT</w:t>
            </w:r>
          </w:p>
        </w:tc>
        <w:tc>
          <w:tcPr>
            <w:tcW w:w="1821" w:type="dxa"/>
          </w:tcPr>
          <w:p w14:paraId="279A4DB4" w14:textId="77777777" w:rsidR="00AA34FE" w:rsidRPr="00B3763E" w:rsidRDefault="00AA34FE" w:rsidP="004B101F">
            <w:pPr>
              <w:rPr>
                <w:sz w:val="22"/>
                <w:szCs w:val="22"/>
              </w:rPr>
            </w:pPr>
          </w:p>
        </w:tc>
        <w:tc>
          <w:tcPr>
            <w:tcW w:w="1839" w:type="dxa"/>
          </w:tcPr>
          <w:p w14:paraId="65A3B4A0" w14:textId="0D1B8306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Additional info</w:t>
            </w:r>
          </w:p>
        </w:tc>
        <w:tc>
          <w:tcPr>
            <w:tcW w:w="1309" w:type="dxa"/>
          </w:tcPr>
          <w:p w14:paraId="52529240" w14:textId="7FB58914" w:rsidR="00AA34FE" w:rsidRPr="00B3763E" w:rsidRDefault="0073105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Provides special usage instructions</w:t>
            </w:r>
          </w:p>
        </w:tc>
      </w:tr>
    </w:tbl>
    <w:p w14:paraId="4AD871CE" w14:textId="77777777" w:rsidR="00F138E3" w:rsidRPr="00B3763E" w:rsidRDefault="00F138E3" w:rsidP="004B101F">
      <w:pPr>
        <w:rPr>
          <w:sz w:val="22"/>
          <w:szCs w:val="22"/>
        </w:rPr>
      </w:pPr>
    </w:p>
    <w:p w14:paraId="58FDA9C1" w14:textId="006C4A72" w:rsidR="00F138E3" w:rsidRPr="00B3763E" w:rsidRDefault="00F138E3" w:rsidP="004B101F">
      <w:pPr>
        <w:rPr>
          <w:sz w:val="22"/>
          <w:szCs w:val="22"/>
          <w:u w:val="single"/>
        </w:rPr>
      </w:pPr>
      <w:r w:rsidRPr="00B3763E">
        <w:rPr>
          <w:sz w:val="22"/>
          <w:szCs w:val="22"/>
          <w:u w:val="single"/>
        </w:rPr>
        <w:t>Visits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1671"/>
        <w:gridCol w:w="1911"/>
        <w:gridCol w:w="1926"/>
        <w:gridCol w:w="1506"/>
      </w:tblGrid>
      <w:tr w:rsidR="00AA34FE" w:rsidRPr="00B3763E" w14:paraId="17623DD2" w14:textId="7EAA153F" w:rsidTr="00AA34FE">
        <w:tc>
          <w:tcPr>
            <w:tcW w:w="2002" w:type="dxa"/>
          </w:tcPr>
          <w:p w14:paraId="6F68A86A" w14:textId="48569E25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Column Name</w:t>
            </w:r>
          </w:p>
        </w:tc>
        <w:tc>
          <w:tcPr>
            <w:tcW w:w="1671" w:type="dxa"/>
          </w:tcPr>
          <w:p w14:paraId="1D11CBEB" w14:textId="78B03ED0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Data Type</w:t>
            </w:r>
          </w:p>
        </w:tc>
        <w:tc>
          <w:tcPr>
            <w:tcW w:w="1911" w:type="dxa"/>
          </w:tcPr>
          <w:p w14:paraId="4EC8AEF1" w14:textId="37B32C52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Constraints</w:t>
            </w:r>
          </w:p>
        </w:tc>
        <w:tc>
          <w:tcPr>
            <w:tcW w:w="1926" w:type="dxa"/>
          </w:tcPr>
          <w:p w14:paraId="03EC32B7" w14:textId="5510E56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Description</w:t>
            </w:r>
          </w:p>
        </w:tc>
        <w:tc>
          <w:tcPr>
            <w:tcW w:w="1506" w:type="dxa"/>
          </w:tcPr>
          <w:p w14:paraId="5DFE0B1F" w14:textId="63F0F18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Justification</w:t>
            </w:r>
          </w:p>
        </w:tc>
      </w:tr>
      <w:tr w:rsidR="00AA34FE" w:rsidRPr="00B3763E" w14:paraId="5A7FC1CB" w14:textId="510E3F1F" w:rsidTr="00AA34FE">
        <w:tc>
          <w:tcPr>
            <w:tcW w:w="2002" w:type="dxa"/>
          </w:tcPr>
          <w:p w14:paraId="2EEA62A1" w14:textId="13748CCD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visitID</w:t>
            </w:r>
          </w:p>
        </w:tc>
        <w:tc>
          <w:tcPr>
            <w:tcW w:w="1671" w:type="dxa"/>
          </w:tcPr>
          <w:p w14:paraId="70D67CF2" w14:textId="5554377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911" w:type="dxa"/>
          </w:tcPr>
          <w:p w14:paraId="6F845489" w14:textId="2E6EEF6D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PRIMARY KEY</w:t>
            </w:r>
          </w:p>
        </w:tc>
        <w:tc>
          <w:tcPr>
            <w:tcW w:w="1926" w:type="dxa"/>
          </w:tcPr>
          <w:p w14:paraId="42ABF917" w14:textId="232D843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 visit identifier</w:t>
            </w:r>
          </w:p>
        </w:tc>
        <w:tc>
          <w:tcPr>
            <w:tcW w:w="1506" w:type="dxa"/>
          </w:tcPr>
          <w:p w14:paraId="2A98774F" w14:textId="7CAA94C4" w:rsidR="00AA34FE" w:rsidRPr="00B3763E" w:rsidRDefault="00D7471D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each visit is uniquely identified</w:t>
            </w:r>
          </w:p>
        </w:tc>
      </w:tr>
      <w:tr w:rsidR="00AA34FE" w:rsidRPr="00B3763E" w14:paraId="2AF70970" w14:textId="70961F7D" w:rsidTr="00AA34FE">
        <w:tc>
          <w:tcPr>
            <w:tcW w:w="2002" w:type="dxa"/>
          </w:tcPr>
          <w:p w14:paraId="723A6BCC" w14:textId="63EBFD4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bookingNo</w:t>
            </w:r>
          </w:p>
        </w:tc>
        <w:tc>
          <w:tcPr>
            <w:tcW w:w="1671" w:type="dxa"/>
          </w:tcPr>
          <w:p w14:paraId="46467642" w14:textId="5AD7F68D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911" w:type="dxa"/>
          </w:tcPr>
          <w:p w14:paraId="18339347" w14:textId="7EA2F772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FOREIGN KEY</w:t>
            </w:r>
          </w:p>
        </w:tc>
        <w:tc>
          <w:tcPr>
            <w:tcW w:w="1926" w:type="dxa"/>
          </w:tcPr>
          <w:p w14:paraId="0DA5C158" w14:textId="02227E2E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Links visit to a booking</w:t>
            </w:r>
          </w:p>
        </w:tc>
        <w:tc>
          <w:tcPr>
            <w:tcW w:w="1506" w:type="dxa"/>
          </w:tcPr>
          <w:p w14:paraId="4A42F15A" w14:textId="3645C8AE" w:rsidR="00AA34FE" w:rsidRPr="00B3763E" w:rsidRDefault="00D7471D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visit records are linked to an appointment</w:t>
            </w:r>
          </w:p>
        </w:tc>
      </w:tr>
      <w:tr w:rsidR="00AA34FE" w:rsidRPr="00B3763E" w14:paraId="37C67351" w14:textId="6C973C8E" w:rsidTr="00AA34FE">
        <w:tc>
          <w:tcPr>
            <w:tcW w:w="2002" w:type="dxa"/>
          </w:tcPr>
          <w:p w14:paraId="6231D791" w14:textId="73A85DEB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notes </w:t>
            </w:r>
          </w:p>
        </w:tc>
        <w:tc>
          <w:tcPr>
            <w:tcW w:w="1671" w:type="dxa"/>
          </w:tcPr>
          <w:p w14:paraId="2D27B343" w14:textId="505B7EB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TEXT</w:t>
            </w:r>
          </w:p>
        </w:tc>
        <w:tc>
          <w:tcPr>
            <w:tcW w:w="1911" w:type="dxa"/>
          </w:tcPr>
          <w:p w14:paraId="6714E628" w14:textId="77777777" w:rsidR="00AA34FE" w:rsidRPr="00B3763E" w:rsidRDefault="00AA34FE" w:rsidP="004B101F">
            <w:pPr>
              <w:rPr>
                <w:sz w:val="22"/>
                <w:szCs w:val="22"/>
              </w:rPr>
            </w:pPr>
          </w:p>
        </w:tc>
        <w:tc>
          <w:tcPr>
            <w:tcW w:w="1926" w:type="dxa"/>
          </w:tcPr>
          <w:p w14:paraId="27CE7E0D" w14:textId="1A0EE650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Doctor’s notes on the visit</w:t>
            </w:r>
          </w:p>
        </w:tc>
        <w:tc>
          <w:tcPr>
            <w:tcW w:w="1506" w:type="dxa"/>
          </w:tcPr>
          <w:p w14:paraId="00FB0FF9" w14:textId="490E255C" w:rsidR="00AA34FE" w:rsidRPr="00B3763E" w:rsidRDefault="00D7471D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Allows doctors to record visit details</w:t>
            </w:r>
          </w:p>
        </w:tc>
      </w:tr>
      <w:tr w:rsidR="00AA34FE" w:rsidRPr="00B3763E" w14:paraId="13206856" w14:textId="21D47FAC" w:rsidTr="00AA34FE">
        <w:tc>
          <w:tcPr>
            <w:tcW w:w="2002" w:type="dxa"/>
          </w:tcPr>
          <w:p w14:paraId="5342C5EA" w14:textId="7C4B35AC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prescriptionID</w:t>
            </w:r>
          </w:p>
        </w:tc>
        <w:tc>
          <w:tcPr>
            <w:tcW w:w="1671" w:type="dxa"/>
          </w:tcPr>
          <w:p w14:paraId="43AF7388" w14:textId="2E4BCA27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911" w:type="dxa"/>
          </w:tcPr>
          <w:p w14:paraId="3CEFF3DC" w14:textId="0E8DB8BC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FOREIGN KEY</w:t>
            </w:r>
          </w:p>
        </w:tc>
        <w:tc>
          <w:tcPr>
            <w:tcW w:w="1926" w:type="dxa"/>
          </w:tcPr>
          <w:p w14:paraId="5C6B1563" w14:textId="4A4279D3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Links visit to a prescription (optional)</w:t>
            </w:r>
          </w:p>
        </w:tc>
        <w:tc>
          <w:tcPr>
            <w:tcW w:w="1506" w:type="dxa"/>
          </w:tcPr>
          <w:p w14:paraId="7032A101" w14:textId="77B3373E" w:rsidR="00AA34FE" w:rsidRPr="00B3763E" w:rsidRDefault="00D7471D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Enables tracking </w:t>
            </w:r>
            <w:r w:rsidR="006F24ED" w:rsidRPr="00B3763E">
              <w:rPr>
                <w:sz w:val="22"/>
                <w:szCs w:val="22"/>
              </w:rPr>
              <w:t>of prescriptions</w:t>
            </w:r>
          </w:p>
        </w:tc>
      </w:tr>
    </w:tbl>
    <w:p w14:paraId="5D252C56" w14:textId="77777777" w:rsidR="00F138E3" w:rsidRPr="00B3763E" w:rsidRDefault="00F138E3" w:rsidP="004B101F">
      <w:pPr>
        <w:rPr>
          <w:sz w:val="22"/>
          <w:szCs w:val="22"/>
        </w:rPr>
      </w:pPr>
    </w:p>
    <w:p w14:paraId="3A98CBCC" w14:textId="77777777" w:rsidR="00F138E3" w:rsidRPr="00B3763E" w:rsidRDefault="00F138E3" w:rsidP="004B101F">
      <w:pPr>
        <w:rPr>
          <w:sz w:val="22"/>
          <w:szCs w:val="22"/>
        </w:rPr>
      </w:pPr>
    </w:p>
    <w:p w14:paraId="31A6B2D4" w14:textId="6BB673B3" w:rsidR="00F138E3" w:rsidRPr="00B3763E" w:rsidRDefault="00F138E3" w:rsidP="004B101F">
      <w:pPr>
        <w:rPr>
          <w:sz w:val="22"/>
          <w:szCs w:val="22"/>
        </w:rPr>
      </w:pPr>
      <w:r w:rsidRPr="00B3763E">
        <w:rPr>
          <w:sz w:val="22"/>
          <w:szCs w:val="22"/>
        </w:rPr>
        <w:t>AccessLogs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2002"/>
        <w:gridCol w:w="1866"/>
        <w:gridCol w:w="1864"/>
        <w:gridCol w:w="1407"/>
      </w:tblGrid>
      <w:tr w:rsidR="00AA34FE" w:rsidRPr="00B3763E" w14:paraId="528278A2" w14:textId="4D931DB1" w:rsidTr="00AA34FE">
        <w:tc>
          <w:tcPr>
            <w:tcW w:w="1877" w:type="dxa"/>
          </w:tcPr>
          <w:p w14:paraId="2D01FBFE" w14:textId="5D3B6264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Column Name</w:t>
            </w:r>
          </w:p>
        </w:tc>
        <w:tc>
          <w:tcPr>
            <w:tcW w:w="2002" w:type="dxa"/>
          </w:tcPr>
          <w:p w14:paraId="402D100C" w14:textId="20CA2A17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Data Type</w:t>
            </w:r>
          </w:p>
        </w:tc>
        <w:tc>
          <w:tcPr>
            <w:tcW w:w="1866" w:type="dxa"/>
          </w:tcPr>
          <w:p w14:paraId="1BCD6EDC" w14:textId="7123157C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Constraints</w:t>
            </w:r>
          </w:p>
        </w:tc>
        <w:tc>
          <w:tcPr>
            <w:tcW w:w="1864" w:type="dxa"/>
          </w:tcPr>
          <w:p w14:paraId="3322A0E0" w14:textId="24EFD228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Description</w:t>
            </w:r>
          </w:p>
        </w:tc>
        <w:tc>
          <w:tcPr>
            <w:tcW w:w="1407" w:type="dxa"/>
          </w:tcPr>
          <w:p w14:paraId="1FE6E938" w14:textId="59C68983" w:rsidR="00AA34FE" w:rsidRPr="00B3763E" w:rsidRDefault="00A20179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Justification</w:t>
            </w:r>
          </w:p>
        </w:tc>
      </w:tr>
      <w:tr w:rsidR="00AA34FE" w:rsidRPr="00B3763E" w14:paraId="000AD405" w14:textId="37CC39A8" w:rsidTr="00AA34FE">
        <w:tc>
          <w:tcPr>
            <w:tcW w:w="1877" w:type="dxa"/>
          </w:tcPr>
          <w:p w14:paraId="725AAEB9" w14:textId="3C1A617C" w:rsidR="00AA34FE" w:rsidRPr="00B3763E" w:rsidRDefault="00AA34FE" w:rsidP="004B101F">
            <w:pPr>
              <w:rPr>
                <w:sz w:val="22"/>
                <w:szCs w:val="22"/>
              </w:rPr>
            </w:pPr>
            <w:proofErr w:type="spellStart"/>
            <w:r w:rsidRPr="00B3763E">
              <w:rPr>
                <w:sz w:val="22"/>
                <w:szCs w:val="22"/>
              </w:rPr>
              <w:t>logID</w:t>
            </w:r>
            <w:proofErr w:type="spellEnd"/>
          </w:p>
        </w:tc>
        <w:tc>
          <w:tcPr>
            <w:tcW w:w="2002" w:type="dxa"/>
          </w:tcPr>
          <w:p w14:paraId="1BEDE12D" w14:textId="61632963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INT</w:t>
            </w:r>
          </w:p>
        </w:tc>
        <w:tc>
          <w:tcPr>
            <w:tcW w:w="1866" w:type="dxa"/>
          </w:tcPr>
          <w:p w14:paraId="0FE43977" w14:textId="7201146B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PRIMARY KEY</w:t>
            </w:r>
          </w:p>
        </w:tc>
        <w:tc>
          <w:tcPr>
            <w:tcW w:w="1864" w:type="dxa"/>
          </w:tcPr>
          <w:p w14:paraId="417D53F6" w14:textId="0FF182B5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Unique log entry identifier</w:t>
            </w:r>
          </w:p>
        </w:tc>
        <w:tc>
          <w:tcPr>
            <w:tcW w:w="1407" w:type="dxa"/>
          </w:tcPr>
          <w:p w14:paraId="30CCB846" w14:textId="2E37894E" w:rsidR="00AA34FE" w:rsidRPr="00B3763E" w:rsidRDefault="006F24ED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Ensures each log entry is uniquely identified</w:t>
            </w:r>
          </w:p>
        </w:tc>
      </w:tr>
      <w:tr w:rsidR="00AA34FE" w:rsidRPr="00B3763E" w14:paraId="4F5C54E5" w14:textId="6B711538" w:rsidTr="00AA34FE">
        <w:tc>
          <w:tcPr>
            <w:tcW w:w="1877" w:type="dxa"/>
          </w:tcPr>
          <w:p w14:paraId="3A747A84" w14:textId="103CF5DD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username</w:t>
            </w:r>
          </w:p>
        </w:tc>
        <w:tc>
          <w:tcPr>
            <w:tcW w:w="2002" w:type="dxa"/>
          </w:tcPr>
          <w:p w14:paraId="218CE45C" w14:textId="06059052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VARCHAR(255)</w:t>
            </w:r>
          </w:p>
        </w:tc>
        <w:tc>
          <w:tcPr>
            <w:tcW w:w="1866" w:type="dxa"/>
          </w:tcPr>
          <w:p w14:paraId="35216CB2" w14:textId="3F086CE1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64" w:type="dxa"/>
          </w:tcPr>
          <w:p w14:paraId="5E53C93F" w14:textId="0A293E4C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Username of the accessing user</w:t>
            </w:r>
          </w:p>
        </w:tc>
        <w:tc>
          <w:tcPr>
            <w:tcW w:w="1407" w:type="dxa"/>
          </w:tcPr>
          <w:p w14:paraId="6C48070B" w14:textId="18E73F44" w:rsidR="00AA34FE" w:rsidRPr="00B3763E" w:rsidRDefault="006F24ED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 xml:space="preserve">Identifies who accessed the system </w:t>
            </w:r>
          </w:p>
        </w:tc>
      </w:tr>
      <w:tr w:rsidR="00AA34FE" w:rsidRPr="00B3763E" w14:paraId="0E5A64BF" w14:textId="0A8E4528" w:rsidTr="00AA34FE">
        <w:tc>
          <w:tcPr>
            <w:tcW w:w="1877" w:type="dxa"/>
          </w:tcPr>
          <w:p w14:paraId="2431BB52" w14:textId="425A1EE9" w:rsidR="00AA34FE" w:rsidRPr="00B3763E" w:rsidRDefault="00AA34FE" w:rsidP="004B101F">
            <w:pPr>
              <w:rPr>
                <w:sz w:val="22"/>
                <w:szCs w:val="22"/>
              </w:rPr>
            </w:pPr>
            <w:proofErr w:type="spellStart"/>
            <w:r w:rsidRPr="00B3763E">
              <w:rPr>
                <w:sz w:val="22"/>
                <w:szCs w:val="22"/>
              </w:rPr>
              <w:t>accessTime</w:t>
            </w:r>
            <w:proofErr w:type="spellEnd"/>
          </w:p>
        </w:tc>
        <w:tc>
          <w:tcPr>
            <w:tcW w:w="2002" w:type="dxa"/>
          </w:tcPr>
          <w:p w14:paraId="22EC025F" w14:textId="592D9CEE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TIMESTAMP</w:t>
            </w:r>
          </w:p>
        </w:tc>
        <w:tc>
          <w:tcPr>
            <w:tcW w:w="1866" w:type="dxa"/>
          </w:tcPr>
          <w:p w14:paraId="5323B839" w14:textId="720A71F3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DEFAULT</w:t>
            </w:r>
          </w:p>
        </w:tc>
        <w:tc>
          <w:tcPr>
            <w:tcW w:w="1864" w:type="dxa"/>
          </w:tcPr>
          <w:p w14:paraId="1C5F4803" w14:textId="5EFA7F6B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Time of access</w:t>
            </w:r>
          </w:p>
        </w:tc>
        <w:tc>
          <w:tcPr>
            <w:tcW w:w="1407" w:type="dxa"/>
          </w:tcPr>
          <w:p w14:paraId="0EFFB779" w14:textId="4CFCA305" w:rsidR="00AA34FE" w:rsidRPr="00B3763E" w:rsidRDefault="006F24ED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Tracks when system access occurred</w:t>
            </w:r>
          </w:p>
        </w:tc>
      </w:tr>
      <w:tr w:rsidR="00AA34FE" w:rsidRPr="00B3763E" w14:paraId="6674898C" w14:textId="48435B6A" w:rsidTr="00AA34FE">
        <w:tc>
          <w:tcPr>
            <w:tcW w:w="1877" w:type="dxa"/>
          </w:tcPr>
          <w:p w14:paraId="3CD7BC11" w14:textId="1C7C75CF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action</w:t>
            </w:r>
          </w:p>
        </w:tc>
        <w:tc>
          <w:tcPr>
            <w:tcW w:w="2002" w:type="dxa"/>
          </w:tcPr>
          <w:p w14:paraId="3B56B95C" w14:textId="47488A06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TEXT</w:t>
            </w:r>
          </w:p>
        </w:tc>
        <w:tc>
          <w:tcPr>
            <w:tcW w:w="1866" w:type="dxa"/>
          </w:tcPr>
          <w:p w14:paraId="0911C874" w14:textId="7B8D1409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NOT NULL</w:t>
            </w:r>
          </w:p>
        </w:tc>
        <w:tc>
          <w:tcPr>
            <w:tcW w:w="1864" w:type="dxa"/>
          </w:tcPr>
          <w:p w14:paraId="0A43CF4E" w14:textId="03DADC93" w:rsidR="00AA34FE" w:rsidRPr="00B3763E" w:rsidRDefault="00AA34FE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Description of the action performed</w:t>
            </w:r>
          </w:p>
        </w:tc>
        <w:tc>
          <w:tcPr>
            <w:tcW w:w="1407" w:type="dxa"/>
          </w:tcPr>
          <w:p w14:paraId="5B16D982" w14:textId="7DF128B6" w:rsidR="00AA34FE" w:rsidRPr="00B3763E" w:rsidRDefault="006F24ED" w:rsidP="004B101F">
            <w:pPr>
              <w:rPr>
                <w:sz w:val="22"/>
                <w:szCs w:val="22"/>
              </w:rPr>
            </w:pPr>
            <w:r w:rsidRPr="00B3763E">
              <w:rPr>
                <w:sz w:val="22"/>
                <w:szCs w:val="22"/>
              </w:rPr>
              <w:t>Details on what was accessed</w:t>
            </w:r>
          </w:p>
        </w:tc>
      </w:tr>
    </w:tbl>
    <w:p w14:paraId="44A22A80" w14:textId="77777777" w:rsidR="003643F6" w:rsidRDefault="003643F6" w:rsidP="006F24ED">
      <w:pPr>
        <w:rPr>
          <w:sz w:val="22"/>
          <w:szCs w:val="22"/>
        </w:rPr>
      </w:pPr>
    </w:p>
    <w:p w14:paraId="2983DA4E" w14:textId="77777777" w:rsidR="003643F6" w:rsidRDefault="003643F6" w:rsidP="006F24ED">
      <w:pPr>
        <w:rPr>
          <w:sz w:val="22"/>
          <w:szCs w:val="22"/>
        </w:rPr>
      </w:pPr>
    </w:p>
    <w:p w14:paraId="2B2BDBF7" w14:textId="77777777" w:rsidR="003643F6" w:rsidRDefault="003643F6" w:rsidP="006F24ED">
      <w:pPr>
        <w:rPr>
          <w:sz w:val="22"/>
          <w:szCs w:val="22"/>
        </w:rPr>
      </w:pPr>
    </w:p>
    <w:p w14:paraId="7E3B747B" w14:textId="425AA9AB" w:rsidR="00793FEE" w:rsidRPr="00B3763E" w:rsidRDefault="00793FEE" w:rsidP="006F24ED">
      <w:pPr>
        <w:rPr>
          <w:sz w:val="22"/>
          <w:szCs w:val="22"/>
        </w:rPr>
      </w:pPr>
      <w:r w:rsidRPr="00B3763E">
        <w:rPr>
          <w:sz w:val="22"/>
          <w:szCs w:val="22"/>
        </w:rPr>
        <w:lastRenderedPageBreak/>
        <w:t>Justification of Design Choices</w:t>
      </w:r>
    </w:p>
    <w:p w14:paraId="55DDD64D" w14:textId="77777777" w:rsidR="00793FEE" w:rsidRPr="00B3763E" w:rsidRDefault="00793FEE" w:rsidP="003B067E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B3763E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Normalization</w:t>
      </w:r>
      <w:r w:rsidRPr="00B3763E">
        <w:rPr>
          <w:rFonts w:asciiTheme="minorHAnsi" w:hAnsiTheme="minorHAnsi"/>
          <w:b/>
          <w:bCs/>
          <w:sz w:val="22"/>
          <w:szCs w:val="22"/>
        </w:rPr>
        <w:t>:</w:t>
      </w:r>
      <w:r w:rsidRPr="00B3763E">
        <w:rPr>
          <w:rFonts w:asciiTheme="minorHAnsi" w:hAnsiTheme="minorHAnsi"/>
          <w:sz w:val="22"/>
          <w:szCs w:val="22"/>
        </w:rPr>
        <w:t xml:space="preserve"> The schema follows third normal form (3NF) to eliminate redundancy and improve data integrity.</w:t>
      </w:r>
    </w:p>
    <w:p w14:paraId="3A732017" w14:textId="77777777" w:rsidR="00793FEE" w:rsidRPr="00B3763E" w:rsidRDefault="00793FEE" w:rsidP="003B067E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B3763E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Foreign Keys</w:t>
      </w:r>
      <w:r w:rsidRPr="00B3763E">
        <w:rPr>
          <w:rFonts w:asciiTheme="minorHAnsi" w:hAnsiTheme="minorHAnsi"/>
          <w:sz w:val="22"/>
          <w:szCs w:val="22"/>
        </w:rPr>
        <w:t>: Ensure data consistency by maintaining referential integrity between tables.</w:t>
      </w:r>
    </w:p>
    <w:p w14:paraId="6DA2DD35" w14:textId="77777777" w:rsidR="00793FEE" w:rsidRPr="00B3763E" w:rsidRDefault="00793FEE" w:rsidP="003B067E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B3763E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Indexes</w:t>
      </w:r>
      <w:r w:rsidRPr="00B3763E">
        <w:rPr>
          <w:rFonts w:asciiTheme="minorHAnsi" w:hAnsiTheme="minorHAnsi"/>
          <w:b/>
          <w:bCs/>
          <w:sz w:val="22"/>
          <w:szCs w:val="22"/>
        </w:rPr>
        <w:t>:</w:t>
      </w:r>
      <w:r w:rsidRPr="00B3763E">
        <w:rPr>
          <w:rFonts w:asciiTheme="minorHAnsi" w:hAnsiTheme="minorHAnsi"/>
          <w:sz w:val="22"/>
          <w:szCs w:val="22"/>
        </w:rPr>
        <w:t xml:space="preserve"> Primary keys ensure efficient indexing for fast lookups.</w:t>
      </w:r>
    </w:p>
    <w:p w14:paraId="1C0D25B4" w14:textId="77777777" w:rsidR="00793FEE" w:rsidRPr="00B3763E" w:rsidRDefault="00793FEE" w:rsidP="003B067E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B3763E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Security</w:t>
      </w:r>
      <w:r w:rsidRPr="00B3763E">
        <w:rPr>
          <w:rFonts w:asciiTheme="minorHAnsi" w:hAnsiTheme="minorHAnsi"/>
          <w:b/>
          <w:bCs/>
          <w:sz w:val="22"/>
          <w:szCs w:val="22"/>
        </w:rPr>
        <w:t>:</w:t>
      </w:r>
      <w:r w:rsidRPr="00B3763E">
        <w:rPr>
          <w:rFonts w:asciiTheme="minorHAnsi" w:hAnsiTheme="minorHAnsi"/>
          <w:sz w:val="22"/>
          <w:szCs w:val="22"/>
        </w:rPr>
        <w:t xml:space="preserve"> Doctor credentials are stored separately to limit unauthorized access risks.</w:t>
      </w:r>
    </w:p>
    <w:p w14:paraId="3F6C3026" w14:textId="77777777" w:rsidR="00793FEE" w:rsidRPr="00B3763E" w:rsidRDefault="00793FEE" w:rsidP="003B067E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B3763E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Flexibility</w:t>
      </w:r>
      <w:r w:rsidRPr="00B3763E">
        <w:rPr>
          <w:rFonts w:asciiTheme="minorHAnsi" w:hAnsiTheme="minorHAnsi"/>
          <w:b/>
          <w:bCs/>
          <w:sz w:val="22"/>
          <w:szCs w:val="22"/>
        </w:rPr>
        <w:t>:</w:t>
      </w:r>
      <w:r w:rsidRPr="00B3763E">
        <w:rPr>
          <w:rFonts w:asciiTheme="minorHAnsi" w:hAnsiTheme="minorHAnsi"/>
          <w:sz w:val="22"/>
          <w:szCs w:val="22"/>
        </w:rPr>
        <w:t xml:space="preserve"> The Visit and Prescription tables allow for detailed medical record tracking.</w:t>
      </w:r>
    </w:p>
    <w:p w14:paraId="347FFFC4" w14:textId="77777777" w:rsidR="00793FEE" w:rsidRPr="00B3763E" w:rsidRDefault="00793FEE" w:rsidP="003B067E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B3763E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Logging Mechanism</w:t>
      </w:r>
      <w:r w:rsidRPr="00B3763E">
        <w:rPr>
          <w:rFonts w:asciiTheme="minorHAnsi" w:hAnsiTheme="minorHAnsi"/>
          <w:b/>
          <w:bCs/>
          <w:sz w:val="22"/>
          <w:szCs w:val="22"/>
        </w:rPr>
        <w:t>:</w:t>
      </w:r>
      <w:r w:rsidRPr="00B3763E">
        <w:rPr>
          <w:rFonts w:asciiTheme="minorHAnsi" w:hAnsiTheme="minorHAnsi"/>
          <w:sz w:val="22"/>
          <w:szCs w:val="22"/>
        </w:rPr>
        <w:t xml:space="preserve"> The AccessLogs table keeps track of all access attempts for security and auditing purposes.</w:t>
      </w:r>
    </w:p>
    <w:p w14:paraId="47C81CC9" w14:textId="77777777" w:rsidR="003B067E" w:rsidRDefault="003B067E" w:rsidP="003B067E">
      <w:pPr>
        <w:pStyle w:val="NormalWeb"/>
        <w:ind w:left="720"/>
        <w:rPr>
          <w:rFonts w:asciiTheme="minorHAnsi" w:hAnsiTheme="minorHAnsi"/>
        </w:rPr>
      </w:pPr>
    </w:p>
    <w:p w14:paraId="567B0811" w14:textId="2D0437E9" w:rsidR="003B067E" w:rsidRDefault="003B067E" w:rsidP="00267F31">
      <w:pPr>
        <w:pStyle w:val="NormalWeb"/>
        <w:rPr>
          <w:rFonts w:asciiTheme="minorHAnsi" w:hAnsiTheme="minorHAnsi"/>
        </w:rPr>
      </w:pPr>
    </w:p>
    <w:p w14:paraId="5CAE943C" w14:textId="77777777" w:rsidR="003B067E" w:rsidRPr="00793FEE" w:rsidRDefault="003B067E" w:rsidP="003B067E">
      <w:pPr>
        <w:pStyle w:val="NormalWeb"/>
        <w:ind w:left="720"/>
        <w:rPr>
          <w:rFonts w:asciiTheme="minorHAnsi" w:hAnsiTheme="minorHAnsi"/>
        </w:rPr>
      </w:pPr>
    </w:p>
    <w:p w14:paraId="051A5184" w14:textId="77777777" w:rsidR="00793FEE" w:rsidRPr="00F138E3" w:rsidRDefault="00793FEE" w:rsidP="00793FEE">
      <w:pPr>
        <w:pStyle w:val="ListParagraph"/>
      </w:pPr>
    </w:p>
    <w:sectPr w:rsidR="00793FEE" w:rsidRPr="00F1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020D4"/>
    <w:multiLevelType w:val="multilevel"/>
    <w:tmpl w:val="39BE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A7FC7"/>
    <w:multiLevelType w:val="hybridMultilevel"/>
    <w:tmpl w:val="13B446B0"/>
    <w:lvl w:ilvl="0" w:tplc="502E7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E3947"/>
    <w:multiLevelType w:val="multilevel"/>
    <w:tmpl w:val="4244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72CA3"/>
    <w:multiLevelType w:val="hybridMultilevel"/>
    <w:tmpl w:val="9E92A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C12B4"/>
    <w:multiLevelType w:val="hybridMultilevel"/>
    <w:tmpl w:val="3C32B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622686">
    <w:abstractNumId w:val="3"/>
  </w:num>
  <w:num w:numId="2" w16cid:durableId="1088426117">
    <w:abstractNumId w:val="2"/>
  </w:num>
  <w:num w:numId="3" w16cid:durableId="379011905">
    <w:abstractNumId w:val="0"/>
  </w:num>
  <w:num w:numId="4" w16cid:durableId="1449668171">
    <w:abstractNumId w:val="1"/>
  </w:num>
  <w:num w:numId="5" w16cid:durableId="785580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0B"/>
    <w:rsid w:val="00106FB1"/>
    <w:rsid w:val="00141CA2"/>
    <w:rsid w:val="00267F31"/>
    <w:rsid w:val="00287063"/>
    <w:rsid w:val="003643F6"/>
    <w:rsid w:val="00380107"/>
    <w:rsid w:val="003B067E"/>
    <w:rsid w:val="0042150B"/>
    <w:rsid w:val="004B101F"/>
    <w:rsid w:val="004C41AA"/>
    <w:rsid w:val="00501E30"/>
    <w:rsid w:val="00572B0E"/>
    <w:rsid w:val="006F24ED"/>
    <w:rsid w:val="0073105E"/>
    <w:rsid w:val="00785E32"/>
    <w:rsid w:val="00793FEE"/>
    <w:rsid w:val="00956A0C"/>
    <w:rsid w:val="00A20179"/>
    <w:rsid w:val="00A920D1"/>
    <w:rsid w:val="00AA34FE"/>
    <w:rsid w:val="00B3763E"/>
    <w:rsid w:val="00B6275A"/>
    <w:rsid w:val="00D55F1A"/>
    <w:rsid w:val="00D7471D"/>
    <w:rsid w:val="00F1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C220"/>
  <w15:chartTrackingRefBased/>
  <w15:docId w15:val="{3924370E-07ED-4DE1-96C9-B3A374E6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1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5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B101F"/>
    <w:rPr>
      <w:b/>
      <w:bCs/>
    </w:rPr>
  </w:style>
  <w:style w:type="table" w:styleId="TableGrid">
    <w:name w:val="Table Grid"/>
    <w:basedOn w:val="TableNormal"/>
    <w:uiPriority w:val="39"/>
    <w:rsid w:val="004B1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Elamparithi</dc:creator>
  <cp:keywords/>
  <dc:description/>
  <cp:lastModifiedBy>Josh Elamparithi</cp:lastModifiedBy>
  <cp:revision>18</cp:revision>
  <dcterms:created xsi:type="dcterms:W3CDTF">2025-04-03T14:40:00Z</dcterms:created>
  <dcterms:modified xsi:type="dcterms:W3CDTF">2025-04-03T16:25:00Z</dcterms:modified>
</cp:coreProperties>
</file>