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D8A7" w14:textId="3B3C6A72" w:rsidR="00C31624" w:rsidRDefault="00283E69" w:rsidP="00283E69">
      <w:pPr>
        <w:jc w:val="center"/>
      </w:pPr>
      <w:r>
        <w:rPr>
          <w:noProof/>
        </w:rPr>
        <w:drawing>
          <wp:inline distT="0" distB="0" distL="0" distR="0" wp14:anchorId="3BB4C2FE" wp14:editId="669E3C5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0B841D-A81F-4508-96A5-414DC3B2F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CC5EAC" w14:textId="384B8796" w:rsidR="00283E69" w:rsidRDefault="00283E69" w:rsidP="00283E69">
      <w:pPr>
        <w:jc w:val="center"/>
      </w:pPr>
    </w:p>
    <w:p w14:paraId="449D4841" w14:textId="6AB68076" w:rsidR="00283E69" w:rsidRDefault="00283E69" w:rsidP="00283E69">
      <w:pPr>
        <w:jc w:val="center"/>
      </w:pPr>
      <w:r>
        <w:rPr>
          <w:noProof/>
        </w:rPr>
        <w:drawing>
          <wp:inline distT="0" distB="0" distL="0" distR="0" wp14:anchorId="76A8EE27" wp14:editId="5F7DDCD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644B878-666E-4DAB-AB94-61B7492A0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6B1A63" w14:textId="05E03AE9" w:rsidR="0040692B" w:rsidRDefault="0040692B" w:rsidP="00283E69">
      <w:pPr>
        <w:jc w:val="center"/>
      </w:pPr>
    </w:p>
    <w:p w14:paraId="0640A256" w14:textId="210231EB" w:rsidR="0040692B" w:rsidRDefault="0040692B" w:rsidP="00283E69">
      <w:pPr>
        <w:jc w:val="center"/>
      </w:pPr>
      <w:r>
        <w:rPr>
          <w:noProof/>
        </w:rPr>
        <w:drawing>
          <wp:inline distT="0" distB="0" distL="0" distR="0" wp14:anchorId="6C41D4C4" wp14:editId="348C5F96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C2787C-9339-4A9E-B5E0-70562B5C7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2B6D1804" w14:textId="17B79A43" w:rsidR="00283E69" w:rsidRDefault="00283E69" w:rsidP="00283E69">
      <w:pPr>
        <w:jc w:val="center"/>
      </w:pPr>
    </w:p>
    <w:p w14:paraId="79A5BF06" w14:textId="420E8F0F" w:rsidR="00283E69" w:rsidRDefault="00283E69" w:rsidP="00283E69">
      <w:pPr>
        <w:jc w:val="center"/>
      </w:pPr>
      <w:r>
        <w:rPr>
          <w:noProof/>
        </w:rPr>
        <w:lastRenderedPageBreak/>
        <w:drawing>
          <wp:inline distT="0" distB="0" distL="0" distR="0" wp14:anchorId="034C3F22" wp14:editId="28F56807">
            <wp:extent cx="4785360" cy="2743200"/>
            <wp:effectExtent l="0" t="0" r="152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660C13C-15EF-49AB-8A6F-E97817D2F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93041F" w14:textId="7A11F2A6" w:rsidR="00C23C4B" w:rsidRDefault="00C23C4B" w:rsidP="00283E69">
      <w:pPr>
        <w:jc w:val="center"/>
      </w:pPr>
    </w:p>
    <w:p w14:paraId="1D96BEE5" w14:textId="68BDD114" w:rsidR="00C23C4B" w:rsidRDefault="00C23C4B" w:rsidP="00283E69">
      <w:pPr>
        <w:jc w:val="center"/>
      </w:pPr>
      <w:r>
        <w:rPr>
          <w:noProof/>
        </w:rPr>
        <w:drawing>
          <wp:inline distT="0" distB="0" distL="0" distR="0" wp14:anchorId="79FD9876" wp14:editId="10CEDC3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43944E-8F9A-489B-A511-CDE3673D0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0AECB1" w14:textId="12462AC7" w:rsidR="00C23C4B" w:rsidRDefault="00C23C4B" w:rsidP="00283E69">
      <w:pPr>
        <w:jc w:val="center"/>
      </w:pPr>
    </w:p>
    <w:p w14:paraId="28E3C8D2" w14:textId="725964F6" w:rsidR="00C23C4B" w:rsidRDefault="00C23C4B" w:rsidP="00283E69">
      <w:pPr>
        <w:jc w:val="center"/>
      </w:pPr>
      <w:r>
        <w:rPr>
          <w:noProof/>
        </w:rPr>
        <w:drawing>
          <wp:inline distT="0" distB="0" distL="0" distR="0" wp14:anchorId="20300686" wp14:editId="6D7717B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9052BE3-0ED9-43F8-8CB6-3DCA3FC25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831671" w14:textId="2D7D4985" w:rsidR="00C23C4B" w:rsidRDefault="00C23C4B" w:rsidP="00283E69">
      <w:pPr>
        <w:jc w:val="center"/>
      </w:pPr>
    </w:p>
    <w:p w14:paraId="3A7A4C68" w14:textId="586D5BD8" w:rsidR="00C23C4B" w:rsidRDefault="00C23C4B" w:rsidP="00283E69">
      <w:pPr>
        <w:jc w:val="center"/>
      </w:pPr>
      <w:r>
        <w:rPr>
          <w:noProof/>
        </w:rPr>
        <w:lastRenderedPageBreak/>
        <w:drawing>
          <wp:inline distT="0" distB="0" distL="0" distR="0" wp14:anchorId="76694E46" wp14:editId="40ECC75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7CF0145-09D0-49A5-A0D6-126AE5B9D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9D00E6" w14:textId="4138464E" w:rsidR="00283E69" w:rsidRDefault="00283E69" w:rsidP="00283E69">
      <w:pPr>
        <w:jc w:val="center"/>
      </w:pPr>
    </w:p>
    <w:p w14:paraId="26EDF481" w14:textId="77777777" w:rsidR="00283E69" w:rsidRDefault="00283E69" w:rsidP="00283E69">
      <w:pPr>
        <w:jc w:val="center"/>
      </w:pPr>
    </w:p>
    <w:sectPr w:rsidR="00283E69" w:rsidSect="00283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9"/>
    <w:rsid w:val="00283E69"/>
    <w:rsid w:val="0040692B"/>
    <w:rsid w:val="00C23C4B"/>
    <w:rsid w:val="00C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2F0E"/>
  <w15:chartTrackingRefBased/>
  <w15:docId w15:val="{10B473ED-6098-4B22-8004-B0A27C3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Segment_Profit_Forcast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Profit!$B$3</c:f>
              <c:strCache>
                <c:ptCount val="1"/>
                <c:pt idx="0">
                  <c:v>consumer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Profit!$C$2:$I$2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Profit!$C$3:$I$3</c:f>
              <c:numCache>
                <c:formatCode>General</c:formatCode>
                <c:ptCount val="7"/>
                <c:pt idx="0">
                  <c:v>24319.85</c:v>
                </c:pt>
                <c:pt idx="1">
                  <c:v>28460.17</c:v>
                </c:pt>
                <c:pt idx="2">
                  <c:v>35770.949999999997</c:v>
                </c:pt>
                <c:pt idx="3">
                  <c:v>45568.24</c:v>
                </c:pt>
                <c:pt idx="4">
                  <c:v>55264.52</c:v>
                </c:pt>
                <c:pt idx="5">
                  <c:v>61254.23</c:v>
                </c:pt>
                <c:pt idx="6">
                  <c:v>65872.45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EA-434B-A4B5-52FA1C6B81DD}"/>
            </c:ext>
          </c:extLst>
        </c:ser>
        <c:ser>
          <c:idx val="1"/>
          <c:order val="1"/>
          <c:tx>
            <c:strRef>
              <c:f>Profit!$B$4</c:f>
              <c:strCache>
                <c:ptCount val="1"/>
                <c:pt idx="0">
                  <c:v>corporate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Profit!$C$2:$I$2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Profit!$C$4:$I$4</c:f>
              <c:numCache>
                <c:formatCode>General</c:formatCode>
                <c:ptCount val="7"/>
                <c:pt idx="0">
                  <c:v>13513.28</c:v>
                </c:pt>
                <c:pt idx="1">
                  <c:v>20668.32</c:v>
                </c:pt>
                <c:pt idx="2">
                  <c:v>30995.17</c:v>
                </c:pt>
                <c:pt idx="3">
                  <c:v>26782.36</c:v>
                </c:pt>
                <c:pt idx="4">
                  <c:v>31542.25</c:v>
                </c:pt>
                <c:pt idx="5">
                  <c:v>35478.25</c:v>
                </c:pt>
                <c:pt idx="6">
                  <c:v>40562.120000000003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EA-434B-A4B5-52FA1C6B81DD}"/>
            </c:ext>
          </c:extLst>
        </c:ser>
        <c:ser>
          <c:idx val="2"/>
          <c:order val="2"/>
          <c:tx>
            <c:strRef>
              <c:f>Profit!$B$5</c:f>
              <c:strCache>
                <c:ptCount val="1"/>
                <c:pt idx="0">
                  <c:v>home office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Profit!$C$2:$I$2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Profit!$C$5:$I$5</c:f>
              <c:numCache>
                <c:formatCode>General</c:formatCode>
                <c:ptCount val="7"/>
                <c:pt idx="0">
                  <c:v>11710.85</c:v>
                </c:pt>
                <c:pt idx="1">
                  <c:v>12470.11</c:v>
                </c:pt>
                <c:pt idx="2">
                  <c:v>15029.05</c:v>
                </c:pt>
                <c:pt idx="3">
                  <c:v>21088.67</c:v>
                </c:pt>
                <c:pt idx="4">
                  <c:v>27452.23</c:v>
                </c:pt>
                <c:pt idx="5">
                  <c:v>33125.25</c:v>
                </c:pt>
                <c:pt idx="6">
                  <c:v>39125.230000000003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AEA-434B-A4B5-52FA1C6B8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957008"/>
        <c:axId val="634957328"/>
      </c:lineChart>
      <c:catAx>
        <c:axId val="63495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57328"/>
        <c:crosses val="autoZero"/>
        <c:auto val="1"/>
        <c:lblAlgn val="ctr"/>
        <c:lblOffset val="100"/>
        <c:noMultiLvlLbl val="0"/>
      </c:catAx>
      <c:valAx>
        <c:axId val="63495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5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Category_Profit_Forcast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Profit!$B$8</c:f>
              <c:strCache>
                <c:ptCount val="1"/>
                <c:pt idx="0">
                  <c:v>Furniture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Profit!$C$7:$I$7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Profit!$C$8:$I$8</c:f>
              <c:numCache>
                <c:formatCode>General</c:formatCode>
                <c:ptCount val="7"/>
                <c:pt idx="0">
                  <c:v>5457.7250000000004</c:v>
                </c:pt>
                <c:pt idx="1">
                  <c:v>3015.2</c:v>
                </c:pt>
                <c:pt idx="2">
                  <c:v>6959.95</c:v>
                </c:pt>
                <c:pt idx="3">
                  <c:v>3018.39</c:v>
                </c:pt>
                <c:pt idx="4">
                  <c:v>4152.25</c:v>
                </c:pt>
                <c:pt idx="5">
                  <c:v>7458.98</c:v>
                </c:pt>
                <c:pt idx="6">
                  <c:v>9587.42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37-4265-818D-5A98D7C808DD}"/>
            </c:ext>
          </c:extLst>
        </c:ser>
        <c:ser>
          <c:idx val="1"/>
          <c:order val="1"/>
          <c:tx>
            <c:strRef>
              <c:f>Profit!$B$9</c:f>
              <c:strCache>
                <c:ptCount val="1"/>
                <c:pt idx="0">
                  <c:v>Office supply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Profit!$C$7:$I$7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Profit!$C$9:$I$9</c:f>
              <c:numCache>
                <c:formatCode>General</c:formatCode>
                <c:ptCount val="7"/>
                <c:pt idx="0">
                  <c:v>22593.41</c:v>
                </c:pt>
                <c:pt idx="1">
                  <c:v>25099.53</c:v>
                </c:pt>
                <c:pt idx="2">
                  <c:v>35061.230000000003</c:v>
                </c:pt>
                <c:pt idx="3">
                  <c:v>39736.620000000003</c:v>
                </c:pt>
                <c:pt idx="4">
                  <c:v>42514.239999999998</c:v>
                </c:pt>
                <c:pt idx="5">
                  <c:v>47854.720000000001</c:v>
                </c:pt>
                <c:pt idx="6">
                  <c:v>57482.51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37-4265-818D-5A98D7C808DD}"/>
            </c:ext>
          </c:extLst>
        </c:ser>
        <c:ser>
          <c:idx val="2"/>
          <c:order val="2"/>
          <c:tx>
            <c:strRef>
              <c:f>Profit!$B$10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Profit!$C$7:$I$7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Profit!$C$10:$I$10</c:f>
              <c:numCache>
                <c:formatCode>General</c:formatCode>
                <c:ptCount val="7"/>
                <c:pt idx="0">
                  <c:v>21492.83</c:v>
                </c:pt>
                <c:pt idx="1">
                  <c:v>33503.870000000003</c:v>
                </c:pt>
                <c:pt idx="2">
                  <c:v>39773.99</c:v>
                </c:pt>
                <c:pt idx="3">
                  <c:v>50684.26</c:v>
                </c:pt>
                <c:pt idx="4">
                  <c:v>60458.47</c:v>
                </c:pt>
                <c:pt idx="5">
                  <c:v>71892.78</c:v>
                </c:pt>
                <c:pt idx="6">
                  <c:v>82451.09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D37-4265-818D-5A98D7C80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945488"/>
        <c:axId val="634944528"/>
      </c:lineChart>
      <c:catAx>
        <c:axId val="6349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4528"/>
        <c:crosses val="autoZero"/>
        <c:auto val="1"/>
        <c:lblAlgn val="ctr"/>
        <c:lblOffset val="100"/>
        <c:noMultiLvlLbl val="0"/>
      </c:catAx>
      <c:valAx>
        <c:axId val="63494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Region_Profit_Forcast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Profit!$B$14</c:f>
              <c:strCache>
                <c:ptCount val="1"/>
                <c:pt idx="0">
                  <c:v>Central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Profit!$C$13:$I$13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Profit!$C$14:$I$14</c:f>
              <c:numCache>
                <c:formatCode>General</c:formatCode>
                <c:ptCount val="7"/>
                <c:pt idx="0">
                  <c:v>539.55339999999796</c:v>
                </c:pt>
                <c:pt idx="1">
                  <c:v>11716.8019999999</c:v>
                </c:pt>
                <c:pt idx="2">
                  <c:v>19899.162899999901</c:v>
                </c:pt>
                <c:pt idx="3">
                  <c:v>7550.8441999999905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B2-4735-99EC-EB68463460AD}"/>
            </c:ext>
          </c:extLst>
        </c:ser>
        <c:ser>
          <c:idx val="1"/>
          <c:order val="1"/>
          <c:tx>
            <c:strRef>
              <c:f>Profit!$B$15</c:f>
              <c:strCache>
                <c:ptCount val="1"/>
                <c:pt idx="0">
                  <c:v>East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Profit!$C$13:$I$13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Profit!$C$15:$I$15</c:f>
              <c:numCache>
                <c:formatCode>General</c:formatCode>
                <c:ptCount val="7"/>
                <c:pt idx="0">
                  <c:v>17059.6094999999</c:v>
                </c:pt>
                <c:pt idx="1">
                  <c:v>21091.012999999901</c:v>
                </c:pt>
                <c:pt idx="2">
                  <c:v>20141.596099999901</c:v>
                </c:pt>
                <c:pt idx="3">
                  <c:v>33230.561399999897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B2-4735-99EC-EB68463460AD}"/>
            </c:ext>
          </c:extLst>
        </c:ser>
        <c:ser>
          <c:idx val="2"/>
          <c:order val="2"/>
          <c:tx>
            <c:strRef>
              <c:f>Profit!$B$16</c:f>
              <c:strCache>
                <c:ptCount val="1"/>
                <c:pt idx="0">
                  <c:v>South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Profit!$C$13:$I$13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Profit!$C$16:$I$16</c:f>
              <c:numCache>
                <c:formatCode>General</c:formatCode>
                <c:ptCount val="7"/>
                <c:pt idx="0">
                  <c:v>11879.119999999901</c:v>
                </c:pt>
                <c:pt idx="1">
                  <c:v>8318.59399999999</c:v>
                </c:pt>
                <c:pt idx="2">
                  <c:v>17702.8083999999</c:v>
                </c:pt>
                <c:pt idx="3">
                  <c:v>8848.9078999999892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6B2-4735-99EC-EB68463460AD}"/>
            </c:ext>
          </c:extLst>
        </c:ser>
        <c:ser>
          <c:idx val="3"/>
          <c:order val="3"/>
          <c:tx>
            <c:strRef>
              <c:f>Profit!$B$17</c:f>
              <c:strCache>
                <c:ptCount val="1"/>
                <c:pt idx="0">
                  <c:v>West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Profit!$C$13:$I$13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Profit!$C$17:$I$17</c:f>
              <c:numCache>
                <c:formatCode>General</c:formatCode>
                <c:ptCount val="7"/>
                <c:pt idx="0">
                  <c:v>20065.691199999899</c:v>
                </c:pt>
                <c:pt idx="1">
                  <c:v>20492.194699999902</c:v>
                </c:pt>
                <c:pt idx="2">
                  <c:v>24051.606899999901</c:v>
                </c:pt>
                <c:pt idx="3">
                  <c:v>43808.956099999901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6B2-4735-99EC-EB6846346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194808"/>
        <c:axId val="646195448"/>
      </c:lineChart>
      <c:catAx>
        <c:axId val="646194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5448"/>
        <c:crosses val="autoZero"/>
        <c:auto val="1"/>
        <c:lblAlgn val="ctr"/>
        <c:lblOffset val="100"/>
        <c:noMultiLvlLbl val="0"/>
      </c:catAx>
      <c:valAx>
        <c:axId val="64619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4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Category_Sales_Forcast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Sales!$A$2</c:f>
              <c:strCache>
                <c:ptCount val="1"/>
                <c:pt idx="0">
                  <c:v>Furniture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Sales!$B$2:$H$2</c:f>
              <c:numCache>
                <c:formatCode>General</c:formatCode>
                <c:ptCount val="7"/>
                <c:pt idx="0">
                  <c:v>157192.85310000001</c:v>
                </c:pt>
                <c:pt idx="1">
                  <c:v>170518.23699999999</c:v>
                </c:pt>
                <c:pt idx="2">
                  <c:v>198901.43600000002</c:v>
                </c:pt>
                <c:pt idx="3">
                  <c:v>215387.26920000001</c:v>
                </c:pt>
                <c:pt idx="4">
                  <c:v>236451.28</c:v>
                </c:pt>
                <c:pt idx="5">
                  <c:v>264589.51</c:v>
                </c:pt>
                <c:pt idx="6">
                  <c:v>298741.63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B-4391-B9DE-4965BC0077AF}"/>
            </c:ext>
          </c:extLst>
        </c:ser>
        <c:ser>
          <c:idx val="1"/>
          <c:order val="1"/>
          <c:tx>
            <c:strRef>
              <c:f>Sales!$A$3</c:f>
              <c:strCache>
                <c:ptCount val="1"/>
                <c:pt idx="0">
                  <c:v>Office Supply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Sales!$B$3:$H$3</c:f>
              <c:numCache>
                <c:formatCode>General</c:formatCode>
                <c:ptCount val="7"/>
                <c:pt idx="0">
                  <c:v>137382.342</c:v>
                </c:pt>
                <c:pt idx="1">
                  <c:v>135280.981</c:v>
                </c:pt>
                <c:pt idx="2">
                  <c:v>169662.40600000002</c:v>
                </c:pt>
                <c:pt idx="3">
                  <c:v>230047.76499999996</c:v>
                </c:pt>
                <c:pt idx="4">
                  <c:v>302554.18</c:v>
                </c:pt>
                <c:pt idx="5">
                  <c:v>365874.25</c:v>
                </c:pt>
                <c:pt idx="6">
                  <c:v>425123.21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BB-4391-B9DE-4965BC0077AF}"/>
            </c:ext>
          </c:extLst>
        </c:ser>
        <c:ser>
          <c:idx val="2"/>
          <c:order val="2"/>
          <c:tx>
            <c:strRef>
              <c:f>Sales!$A$4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Sales!$B$4:$H$4</c:f>
              <c:numCache>
                <c:formatCode>General</c:formatCode>
                <c:ptCount val="7"/>
                <c:pt idx="0">
                  <c:v>175278.23300000001</c:v>
                </c:pt>
                <c:pt idx="1">
                  <c:v>162780.80900000001</c:v>
                </c:pt>
                <c:pt idx="2">
                  <c:v>226364.18</c:v>
                </c:pt>
                <c:pt idx="3">
                  <c:v>271730.81099999999</c:v>
                </c:pt>
                <c:pt idx="4">
                  <c:v>321456.84999999998</c:v>
                </c:pt>
                <c:pt idx="5">
                  <c:v>387452.14</c:v>
                </c:pt>
                <c:pt idx="6">
                  <c:v>445789.73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BB-4391-B9DE-4965BC0077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994608"/>
        <c:axId val="497992688"/>
      </c:lineChart>
      <c:catAx>
        <c:axId val="49799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92688"/>
        <c:crosses val="autoZero"/>
        <c:auto val="1"/>
        <c:lblAlgn val="ctr"/>
        <c:lblOffset val="100"/>
        <c:noMultiLvlLbl val="0"/>
      </c:catAx>
      <c:valAx>
        <c:axId val="49799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9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Segment_Sales_Forcast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Sales!$A$8</c:f>
              <c:strCache>
                <c:ptCount val="1"/>
                <c:pt idx="0">
                  <c:v>Consumer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Sales!$B$7:$H$7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Sales!$B$8:$H$8</c:f>
              <c:numCache>
                <c:formatCode>General</c:formatCode>
                <c:ptCount val="7"/>
                <c:pt idx="0">
                  <c:v>266096.8126</c:v>
                </c:pt>
                <c:pt idx="1">
                  <c:v>266535.93329999998</c:v>
                </c:pt>
                <c:pt idx="2">
                  <c:v>296863.89919999999</c:v>
                </c:pt>
                <c:pt idx="3">
                  <c:v>331904.69990000001</c:v>
                </c:pt>
                <c:pt idx="4">
                  <c:v>372541.78</c:v>
                </c:pt>
                <c:pt idx="5">
                  <c:v>415789.47</c:v>
                </c:pt>
                <c:pt idx="6">
                  <c:v>478798.11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8-46E3-A243-96495C365240}"/>
            </c:ext>
          </c:extLst>
        </c:ser>
        <c:ser>
          <c:idx val="1"/>
          <c:order val="1"/>
          <c:tx>
            <c:strRef>
              <c:f>Sales!$A$9</c:f>
              <c:strCache>
                <c:ptCount val="1"/>
                <c:pt idx="0">
                  <c:v>Corporate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Sales!$B$7:$H$7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Sales!$B$9:$H$9</c:f>
              <c:numCache>
                <c:formatCode>General</c:formatCode>
                <c:ptCount val="7"/>
                <c:pt idx="0">
                  <c:v>128434.8737</c:v>
                </c:pt>
                <c:pt idx="1">
                  <c:v>128757.3069</c:v>
                </c:pt>
                <c:pt idx="2">
                  <c:v>207106.36180000001</c:v>
                </c:pt>
                <c:pt idx="3">
                  <c:v>241847.82440000001</c:v>
                </c:pt>
                <c:pt idx="4">
                  <c:v>267841.14</c:v>
                </c:pt>
                <c:pt idx="5">
                  <c:v>298514.71999999997</c:v>
                </c:pt>
                <c:pt idx="6">
                  <c:v>325874.12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D8-46E3-A243-96495C365240}"/>
            </c:ext>
          </c:extLst>
        </c:ser>
        <c:ser>
          <c:idx val="2"/>
          <c:order val="2"/>
          <c:tx>
            <c:strRef>
              <c:f>Sales!$A$10</c:f>
              <c:strCache>
                <c:ptCount val="1"/>
                <c:pt idx="0">
                  <c:v>Home Office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Sales!$B$7:$H$7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Sales!$B$10:$H$10</c:f>
              <c:numCache>
                <c:formatCode>General</c:formatCode>
                <c:ptCount val="7"/>
                <c:pt idx="0">
                  <c:v>89715.811799999996</c:v>
                </c:pt>
                <c:pt idx="1">
                  <c:v>75239.268800000005</c:v>
                </c:pt>
                <c:pt idx="2">
                  <c:v>105235.337</c:v>
                </c:pt>
                <c:pt idx="3">
                  <c:v>159462.7309</c:v>
                </c:pt>
                <c:pt idx="4">
                  <c:v>204578.25</c:v>
                </c:pt>
                <c:pt idx="5">
                  <c:v>254714.85</c:v>
                </c:pt>
                <c:pt idx="6">
                  <c:v>304127.46000000002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D8-46E3-A243-96495C365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199608"/>
        <c:axId val="646199928"/>
      </c:lineChart>
      <c:catAx>
        <c:axId val="646199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9928"/>
        <c:crosses val="autoZero"/>
        <c:auto val="1"/>
        <c:lblAlgn val="ctr"/>
        <c:lblOffset val="100"/>
        <c:noMultiLvlLbl val="0"/>
      </c:catAx>
      <c:valAx>
        <c:axId val="64619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Category_Quantity_Forcast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Quantity!$A$2</c:f>
              <c:strCache>
                <c:ptCount val="1"/>
                <c:pt idx="0">
                  <c:v>Furniture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Quantity!$B$2:$H$2</c:f>
              <c:numCache>
                <c:formatCode>General</c:formatCode>
                <c:ptCount val="7"/>
                <c:pt idx="0">
                  <c:v>1623</c:v>
                </c:pt>
                <c:pt idx="1">
                  <c:v>1775</c:v>
                </c:pt>
                <c:pt idx="2">
                  <c:v>2193</c:v>
                </c:pt>
                <c:pt idx="3">
                  <c:v>2437</c:v>
                </c:pt>
                <c:pt idx="4">
                  <c:v>2756</c:v>
                </c:pt>
                <c:pt idx="5">
                  <c:v>3025</c:v>
                </c:pt>
                <c:pt idx="6">
                  <c:v>3412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BE-4673-86F2-B9D5A85B2826}"/>
            </c:ext>
          </c:extLst>
        </c:ser>
        <c:ser>
          <c:idx val="1"/>
          <c:order val="1"/>
          <c:tx>
            <c:strRef>
              <c:f>Quantity!$A$3</c:f>
              <c:strCache>
                <c:ptCount val="1"/>
                <c:pt idx="0">
                  <c:v>Office supply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Quantity!$B$3:$H$3</c:f>
              <c:numCache>
                <c:formatCode>General</c:formatCode>
                <c:ptCount val="7"/>
                <c:pt idx="0">
                  <c:v>4439</c:v>
                </c:pt>
                <c:pt idx="1">
                  <c:v>4606</c:v>
                </c:pt>
                <c:pt idx="2">
                  <c:v>5730</c:v>
                </c:pt>
                <c:pt idx="3">
                  <c:v>7484</c:v>
                </c:pt>
                <c:pt idx="4">
                  <c:v>9412</c:v>
                </c:pt>
                <c:pt idx="5">
                  <c:v>12412</c:v>
                </c:pt>
                <c:pt idx="6">
                  <c:v>14789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BE-4673-86F2-B9D5A85B2826}"/>
            </c:ext>
          </c:extLst>
        </c:ser>
        <c:ser>
          <c:idx val="2"/>
          <c:order val="2"/>
          <c:tx>
            <c:strRef>
              <c:f>Quantity!$A$4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Quantity!$B$1:$H$1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Quantity!$B$4:$H$4</c:f>
              <c:numCache>
                <c:formatCode>General</c:formatCode>
                <c:ptCount val="7"/>
                <c:pt idx="0">
                  <c:v>1389</c:v>
                </c:pt>
                <c:pt idx="1">
                  <c:v>1489</c:v>
                </c:pt>
                <c:pt idx="2">
                  <c:v>1698</c:v>
                </c:pt>
                <c:pt idx="3">
                  <c:v>2363</c:v>
                </c:pt>
                <c:pt idx="4">
                  <c:v>2965</c:v>
                </c:pt>
                <c:pt idx="5">
                  <c:v>3545</c:v>
                </c:pt>
                <c:pt idx="6">
                  <c:v>4152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BE-4673-86F2-B9D5A85B2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965328"/>
        <c:axId val="634965648"/>
      </c:lineChart>
      <c:catAx>
        <c:axId val="6349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65648"/>
        <c:crosses val="autoZero"/>
        <c:auto val="1"/>
        <c:lblAlgn val="ctr"/>
        <c:lblOffset val="100"/>
        <c:noMultiLvlLbl val="0"/>
      </c:catAx>
      <c:valAx>
        <c:axId val="63496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6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Region_Quantity_Forcast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Quantity!$A$7</c:f>
              <c:strCache>
                <c:ptCount val="1"/>
                <c:pt idx="0">
                  <c:v>Central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Quantity!$B$6:$H$6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Quantity!$B$7:$H$7</c:f>
              <c:numCache>
                <c:formatCode>General</c:formatCode>
                <c:ptCount val="7"/>
                <c:pt idx="0">
                  <c:v>1726</c:v>
                </c:pt>
                <c:pt idx="1">
                  <c:v>1815</c:v>
                </c:pt>
                <c:pt idx="2">
                  <c:v>2359</c:v>
                </c:pt>
                <c:pt idx="3">
                  <c:v>2880</c:v>
                </c:pt>
                <c:pt idx="4">
                  <c:v>3312</c:v>
                </c:pt>
                <c:pt idx="5">
                  <c:v>3849</c:v>
                </c:pt>
                <c:pt idx="6">
                  <c:v>4451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BF-44BE-AF36-97B7DB0AB35A}"/>
            </c:ext>
          </c:extLst>
        </c:ser>
        <c:ser>
          <c:idx val="1"/>
          <c:order val="1"/>
          <c:tx>
            <c:strRef>
              <c:f>Quantity!$A$8</c:f>
              <c:strCache>
                <c:ptCount val="1"/>
                <c:pt idx="0">
                  <c:v>East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Quantity!$B$6:$H$6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Quantity!$B$8:$H$8</c:f>
              <c:numCache>
                <c:formatCode>General</c:formatCode>
                <c:ptCount val="7"/>
                <c:pt idx="0">
                  <c:v>1986</c:v>
                </c:pt>
                <c:pt idx="1">
                  <c:v>2382</c:v>
                </c:pt>
                <c:pt idx="2">
                  <c:v>2839</c:v>
                </c:pt>
                <c:pt idx="3">
                  <c:v>3411</c:v>
                </c:pt>
                <c:pt idx="4">
                  <c:v>4125</c:v>
                </c:pt>
                <c:pt idx="5">
                  <c:v>4952</c:v>
                </c:pt>
                <c:pt idx="6">
                  <c:v>5798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BF-44BE-AF36-97B7DB0AB35A}"/>
            </c:ext>
          </c:extLst>
        </c:ser>
        <c:ser>
          <c:idx val="2"/>
          <c:order val="2"/>
          <c:tx>
            <c:strRef>
              <c:f>Quantity!$A$9</c:f>
              <c:strCache>
                <c:ptCount val="1"/>
                <c:pt idx="0">
                  <c:v>South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Quantity!$B$6:$H$6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Quantity!$B$9:$H$9</c:f>
              <c:numCache>
                <c:formatCode>General</c:formatCode>
                <c:ptCount val="7"/>
                <c:pt idx="0">
                  <c:v>1336</c:v>
                </c:pt>
                <c:pt idx="1">
                  <c:v>1344</c:v>
                </c:pt>
                <c:pt idx="2">
                  <c:v>1614</c:v>
                </c:pt>
                <c:pt idx="3">
                  <c:v>1915</c:v>
                </c:pt>
                <c:pt idx="4">
                  <c:v>2213</c:v>
                </c:pt>
                <c:pt idx="5">
                  <c:v>2547</c:v>
                </c:pt>
                <c:pt idx="6">
                  <c:v>2915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FBF-44BE-AF36-97B7DB0AB35A}"/>
            </c:ext>
          </c:extLst>
        </c:ser>
        <c:ser>
          <c:idx val="3"/>
          <c:order val="3"/>
          <c:tx>
            <c:strRef>
              <c:f>Quantity!$A$10</c:f>
              <c:strCache>
                <c:ptCount val="1"/>
                <c:pt idx="0">
                  <c:v>West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Quantity!$B$6:$H$6</c:f>
              <c:numCache>
                <c:formatCode>General</c:formatCode>
                <c:ptCount val="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Quantity!$B$10:$H$10</c:f>
              <c:numCache>
                <c:formatCode>General</c:formatCode>
                <c:ptCount val="7"/>
                <c:pt idx="0">
                  <c:v>2533</c:v>
                </c:pt>
                <c:pt idx="1">
                  <c:v>2438</c:v>
                </c:pt>
                <c:pt idx="2">
                  <c:v>3025</c:v>
                </c:pt>
                <c:pt idx="3">
                  <c:v>4270</c:v>
                </c:pt>
                <c:pt idx="4">
                  <c:v>5214</c:v>
                </c:pt>
                <c:pt idx="5">
                  <c:v>6321</c:v>
                </c:pt>
                <c:pt idx="6">
                  <c:v>7214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FBF-44BE-AF36-97B7DB0AB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206328"/>
        <c:axId val="646206648"/>
      </c:lineChart>
      <c:catAx>
        <c:axId val="64620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06648"/>
        <c:crosses val="autoZero"/>
        <c:auto val="1"/>
        <c:lblAlgn val="ctr"/>
        <c:lblOffset val="100"/>
        <c:noMultiLvlLbl val="0"/>
      </c:catAx>
      <c:valAx>
        <c:axId val="64620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0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1</cp:revision>
  <dcterms:created xsi:type="dcterms:W3CDTF">2019-09-09T18:43:00Z</dcterms:created>
  <dcterms:modified xsi:type="dcterms:W3CDTF">2019-09-09T19:22:00Z</dcterms:modified>
</cp:coreProperties>
</file>