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22f443a62183e89d6fe846220b29e74259bc96f"/>
    <w:p>
      <w:pPr>
        <w:pStyle w:val="Heading1"/>
      </w:pPr>
      <w:r>
        <w:t xml:space="preserve">🌟 Difference Between Spring MVC, Spring Boot MVC &amp; Spring Boot Web</w:t>
      </w:r>
    </w:p>
    <w:p>
      <w:pPr>
        <w:pStyle w:val="FirstParagraph"/>
      </w:pPr>
      <w:r>
        <w:t xml:space="preserve">A clean, structured, and complete explanation.</w:t>
      </w:r>
    </w:p>
    <w:p>
      <w:r>
        <w:pict>
          <v:rect style="width:0;height:1.5pt" o:hralign="center" o:hrstd="t" o:hr="t"/>
        </w:pict>
      </w:r>
    </w:p>
    <w:bookmarkEnd w:id="20"/>
    <w:bookmarkStart w:id="25" w:name="what-is-spring-mvc"/>
    <w:p>
      <w:pPr>
        <w:pStyle w:val="Heading1"/>
      </w:pPr>
      <w:r>
        <w:t xml:space="preserve">🟦 1.</w:t>
      </w:r>
      <w:r>
        <w:t xml:space="preserve"> </w:t>
      </w:r>
      <w:r>
        <w:rPr>
          <w:b/>
          <w:bCs/>
        </w:rPr>
        <w:t xml:space="preserve">What is Spring MVC?</w:t>
      </w:r>
    </w:p>
    <w:p>
      <w:pPr>
        <w:pStyle w:val="FirstParagraph"/>
      </w:pPr>
      <w:r>
        <w:t xml:space="preserve">Spring MVC is a</w:t>
      </w:r>
      <w:r>
        <w:t xml:space="preserve"> </w:t>
      </w:r>
      <w:r>
        <w:rPr>
          <w:b/>
          <w:bCs/>
        </w:rPr>
        <w:t xml:space="preserve">web framework</w:t>
      </w:r>
      <w:r>
        <w:t xml:space="preserve"> </w:t>
      </w:r>
      <w:r>
        <w:t xml:space="preserve">inside the Spring Framework (NOT Spring Boot).</w:t>
      </w:r>
    </w:p>
    <w:bookmarkStart w:id="21" w:name="what-it-provides"/>
    <w:p>
      <w:pPr>
        <w:pStyle w:val="Heading3"/>
      </w:pPr>
      <w:r>
        <w:t xml:space="preserve">✔ What it provides</w:t>
      </w:r>
    </w:p>
    <w:p>
      <w:pPr>
        <w:pStyle w:val="Compact"/>
        <w:numPr>
          <w:ilvl w:val="0"/>
          <w:numId w:val="1001"/>
        </w:numPr>
      </w:pPr>
      <w:r>
        <w:t xml:space="preserve">MVC architecture</w:t>
      </w:r>
    </w:p>
    <w:p>
      <w:pPr>
        <w:pStyle w:val="Compact"/>
        <w:numPr>
          <w:ilvl w:val="0"/>
          <w:numId w:val="1001"/>
        </w:numPr>
      </w:pPr>
      <w:r>
        <w:t xml:space="preserve">Controllers</w:t>
      </w:r>
    </w:p>
    <w:p>
      <w:pPr>
        <w:pStyle w:val="Compact"/>
        <w:numPr>
          <w:ilvl w:val="0"/>
          <w:numId w:val="1001"/>
        </w:numPr>
      </w:pPr>
      <w:r>
        <w:t xml:space="preserve">Views (JSP/Thymeleaf)</w:t>
      </w:r>
    </w:p>
    <w:p>
      <w:pPr>
        <w:pStyle w:val="Compact"/>
        <w:numPr>
          <w:ilvl w:val="0"/>
          <w:numId w:val="1001"/>
        </w:numPr>
      </w:pPr>
      <w:r>
        <w:t xml:space="preserve">DispatcherServlet</w:t>
      </w:r>
    </w:p>
    <w:bookmarkEnd w:id="21"/>
    <w:bookmarkStart w:id="22" w:name="what-you-must-configure-manually"/>
    <w:p>
      <w:pPr>
        <w:pStyle w:val="Heading3"/>
      </w:pPr>
      <w:r>
        <w:t xml:space="preserve">❌ What you must configure manually</w:t>
      </w:r>
    </w:p>
    <w:p>
      <w:pPr>
        <w:pStyle w:val="Compact"/>
        <w:numPr>
          <w:ilvl w:val="0"/>
          <w:numId w:val="1002"/>
        </w:numPr>
      </w:pPr>
      <w:r>
        <w:t xml:space="preserve">Add dependencies (JARs)</w:t>
      </w:r>
    </w:p>
    <w:p>
      <w:pPr>
        <w:pStyle w:val="Compact"/>
        <w:numPr>
          <w:ilvl w:val="0"/>
          <w:numId w:val="1002"/>
        </w:numPr>
      </w:pPr>
      <w:r>
        <w:t xml:space="preserve">Configure</w:t>
      </w:r>
      <w:r>
        <w:t xml:space="preserve"> </w:t>
      </w:r>
      <w:r>
        <w:rPr>
          <w:rStyle w:val="VerbatimChar"/>
        </w:rPr>
        <w:t xml:space="preserve">web.xml</w:t>
      </w:r>
    </w:p>
    <w:p>
      <w:pPr>
        <w:pStyle w:val="Compact"/>
        <w:numPr>
          <w:ilvl w:val="0"/>
          <w:numId w:val="1002"/>
        </w:numPr>
      </w:pPr>
      <w:r>
        <w:t xml:space="preserve">Register</w:t>
      </w:r>
      <w:r>
        <w:t xml:space="preserve"> </w:t>
      </w:r>
      <w:r>
        <w:rPr>
          <w:rStyle w:val="VerbatimChar"/>
        </w:rPr>
        <w:t xml:space="preserve">DispatcherServlet</w:t>
      </w:r>
    </w:p>
    <w:p>
      <w:pPr>
        <w:pStyle w:val="Compact"/>
        <w:numPr>
          <w:ilvl w:val="0"/>
          <w:numId w:val="1002"/>
        </w:numPr>
      </w:pPr>
      <w:r>
        <w:t xml:space="preserve">Setup ViewResolver</w:t>
      </w:r>
    </w:p>
    <w:p>
      <w:pPr>
        <w:pStyle w:val="Compact"/>
        <w:numPr>
          <w:ilvl w:val="0"/>
          <w:numId w:val="1002"/>
        </w:numPr>
      </w:pPr>
      <w:r>
        <w:t xml:space="preserve">Setup DataSource</w:t>
      </w:r>
    </w:p>
    <w:p>
      <w:pPr>
        <w:pStyle w:val="Compact"/>
        <w:numPr>
          <w:ilvl w:val="0"/>
          <w:numId w:val="1002"/>
        </w:numPr>
      </w:pPr>
      <w:r>
        <w:t xml:space="preserve">Deploy WAR file to external Tomcat</w:t>
      </w:r>
    </w:p>
    <w:bookmarkEnd w:id="22"/>
    <w:bookmarkStart w:id="23" w:name="server"/>
    <w:p>
      <w:pPr>
        <w:pStyle w:val="Heading3"/>
      </w:pPr>
      <w:r>
        <w:t xml:space="preserve">✔ Server</w:t>
      </w:r>
    </w:p>
    <w:p>
      <w:pPr>
        <w:pStyle w:val="FirstParagraph"/>
      </w:pPr>
      <w:r>
        <w:rPr>
          <w:b/>
          <w:bCs/>
        </w:rPr>
        <w:t xml:space="preserve">External Tomcat</w:t>
      </w:r>
      <w:r>
        <w:t xml:space="preserve">, deployed as a</w:t>
      </w:r>
      <w:r>
        <w:t xml:space="preserve"> </w:t>
      </w:r>
      <w:r>
        <w:rPr>
          <w:b/>
          <w:bCs/>
        </w:rPr>
        <w:t xml:space="preserve">WAR</w:t>
      </w:r>
      <w:r>
        <w:t xml:space="preserve">.</w:t>
      </w:r>
    </w:p>
    <w:bookmarkEnd w:id="23"/>
    <w:bookmarkStart w:id="24" w:name="summary"/>
    <w:p>
      <w:pPr>
        <w:pStyle w:val="Heading3"/>
      </w:pPr>
      <w:r>
        <w:t xml:space="preserve">Summary</w:t>
      </w:r>
    </w:p>
    <w:p>
      <w:pPr>
        <w:pStyle w:val="FirstParagraph"/>
      </w:pPr>
      <w:r>
        <w:rPr>
          <w:b/>
          <w:bCs/>
        </w:rPr>
        <w:t xml:space="preserve">Spring MVC = Manual configuration + External Server + WAR deployment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what-is-spring-boot-mvc"/>
    <w:p>
      <w:pPr>
        <w:pStyle w:val="Heading1"/>
      </w:pPr>
      <w:r>
        <w:t xml:space="preserve">🟩 2.</w:t>
      </w:r>
      <w:r>
        <w:t xml:space="preserve"> </w:t>
      </w:r>
      <w:r>
        <w:rPr>
          <w:b/>
          <w:bCs/>
        </w:rPr>
        <w:t xml:space="preserve">What is Spring Boot MVC?</w:t>
      </w:r>
    </w:p>
    <w:p>
      <w:pPr>
        <w:pStyle w:val="FirstParagraph"/>
      </w:pPr>
      <w:r>
        <w:t xml:space="preserve">Spring Boot MVC = Spring MVC</w:t>
      </w:r>
      <w:r>
        <w:t xml:space="preserve"> </w:t>
      </w:r>
      <w:r>
        <w:rPr>
          <w:b/>
          <w:bCs/>
        </w:rPr>
        <w:t xml:space="preserve">+ Spring Boot automation</w:t>
      </w:r>
      <w:r>
        <w:t xml:space="preserve">.</w:t>
      </w:r>
    </w:p>
    <w:bookmarkStart w:id="26" w:name="what-spring-boot-adds"/>
    <w:p>
      <w:pPr>
        <w:pStyle w:val="Heading3"/>
      </w:pPr>
      <w:r>
        <w:t xml:space="preserve">✔ What Spring Boot adds</w:t>
      </w:r>
    </w:p>
    <w:p>
      <w:pPr>
        <w:pStyle w:val="Compact"/>
        <w:numPr>
          <w:ilvl w:val="0"/>
          <w:numId w:val="1003"/>
        </w:numPr>
      </w:pPr>
      <w:r>
        <w:t xml:space="preserve">Auto-configured DispatcherServlet</w:t>
      </w:r>
    </w:p>
    <w:p>
      <w:pPr>
        <w:pStyle w:val="Compact"/>
        <w:numPr>
          <w:ilvl w:val="0"/>
          <w:numId w:val="1003"/>
        </w:numPr>
      </w:pPr>
      <w:r>
        <w:t xml:space="preserve">Embedded Tomcat</w:t>
      </w:r>
    </w:p>
    <w:p>
      <w:pPr>
        <w:pStyle w:val="Compact"/>
        <w:numPr>
          <w:ilvl w:val="0"/>
          <w:numId w:val="1003"/>
        </w:numPr>
      </w:pPr>
      <w:r>
        <w:t xml:space="preserve">Auto dependency management</w:t>
      </w:r>
    </w:p>
    <w:p>
      <w:pPr>
        <w:pStyle w:val="Compact"/>
        <w:numPr>
          <w:ilvl w:val="0"/>
          <w:numId w:val="1003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web.xml</w:t>
      </w:r>
    </w:p>
    <w:p>
      <w:pPr>
        <w:pStyle w:val="Compact"/>
        <w:numPr>
          <w:ilvl w:val="0"/>
          <w:numId w:val="1003"/>
        </w:numPr>
      </w:pPr>
      <w:r>
        <w:t xml:space="preserve">Auto ViewResolver</w:t>
      </w:r>
    </w:p>
    <w:p>
      <w:pPr>
        <w:pStyle w:val="Compact"/>
        <w:numPr>
          <w:ilvl w:val="0"/>
          <w:numId w:val="1003"/>
        </w:numPr>
      </w:pPr>
      <w:r>
        <w:t xml:space="preserve">Component scanning</w:t>
      </w:r>
    </w:p>
    <w:bookmarkEnd w:id="26"/>
    <w:bookmarkStart w:id="27" w:name="server-1"/>
    <w:p>
      <w:pPr>
        <w:pStyle w:val="Heading3"/>
      </w:pPr>
      <w:r>
        <w:t xml:space="preserve">✔ Server</w:t>
      </w:r>
    </w:p>
    <w:p>
      <w:pPr>
        <w:pStyle w:val="FirstParagraph"/>
      </w:pPr>
      <w:r>
        <w:rPr>
          <w:b/>
          <w:bCs/>
        </w:rPr>
        <w:t xml:space="preserve">Embedded Tomcat</w:t>
      </w:r>
      <w:r>
        <w:t xml:space="preserve"> </w:t>
      </w:r>
      <w:r>
        <w:t xml:space="preserve">(runs inside the app).</w:t>
      </w:r>
    </w:p>
    <w:bookmarkEnd w:id="27"/>
    <w:bookmarkStart w:id="28" w:name="deployment"/>
    <w:p>
      <w:pPr>
        <w:pStyle w:val="Heading3"/>
      </w:pPr>
      <w:r>
        <w:t xml:space="preserve">✔ Deployment</w:t>
      </w:r>
    </w:p>
    <w:p>
      <w:pPr>
        <w:pStyle w:val="FirstParagraph"/>
      </w:pPr>
      <w:r>
        <w:t xml:space="preserve">Run as</w:t>
      </w:r>
      <w:r>
        <w:t xml:space="preserve"> </w:t>
      </w:r>
      <w:r>
        <w:rPr>
          <w:b/>
          <w:bCs/>
        </w:rPr>
        <w:t xml:space="preserve">JAR</w:t>
      </w:r>
      <w:r>
        <w:t xml:space="preserve">, not WAR.</w:t>
      </w:r>
    </w:p>
    <w:bookmarkEnd w:id="28"/>
    <w:bookmarkStart w:id="29" w:name="summary-1"/>
    <w:p>
      <w:pPr>
        <w:pStyle w:val="Heading3"/>
      </w:pPr>
      <w:r>
        <w:t xml:space="preserve">Summary</w:t>
      </w:r>
    </w:p>
    <w:p>
      <w:pPr>
        <w:pStyle w:val="FirstParagraph"/>
      </w:pPr>
      <w:r>
        <w:rPr>
          <w:b/>
          <w:bCs/>
        </w:rPr>
        <w:t xml:space="preserve">Spring Boot MVC = Spring MVC + Auto Configuration + Embedded Server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what-is-spring-boot-web"/>
    <w:p>
      <w:pPr>
        <w:pStyle w:val="Heading1"/>
      </w:pPr>
      <w:r>
        <w:t xml:space="preserve">🟥 3.</w:t>
      </w:r>
      <w:r>
        <w:t xml:space="preserve"> </w:t>
      </w:r>
      <w:r>
        <w:rPr>
          <w:b/>
          <w:bCs/>
        </w:rPr>
        <w:t xml:space="preserve">What is Spring Boot Web?</w:t>
      </w:r>
    </w:p>
    <w:p>
      <w:pPr>
        <w:pStyle w:val="FirstParagraph"/>
      </w:pPr>
      <w:r>
        <w:t xml:space="preserve">Spring Boot Web is a</w:t>
      </w:r>
      <w:r>
        <w:t xml:space="preserve"> </w:t>
      </w:r>
      <w:r>
        <w:rPr>
          <w:b/>
          <w:bCs/>
        </w:rPr>
        <w:t xml:space="preserve">starter module</w:t>
      </w:r>
      <w:r>
        <w:t xml:space="preserve"> </w:t>
      </w:r>
      <w:r>
        <w:t xml:space="preserve">that includes everything required for:</w:t>
      </w:r>
      <w:r>
        <w:t xml:space="preserve"> </w:t>
      </w:r>
      <w:r>
        <w:t xml:space="preserve">- Spring MVC</w:t>
      </w:r>
      <w:r>
        <w:t xml:space="preserve"> </w:t>
      </w:r>
      <w:r>
        <w:t xml:space="preserve">- REST API development</w:t>
      </w:r>
      <w:r>
        <w:t xml:space="preserve"> </w:t>
      </w:r>
      <w:r>
        <w:t xml:space="preserve">- Embedded server</w:t>
      </w:r>
      <w:r>
        <w:t xml:space="preserve"> </w:t>
      </w:r>
      <w:r>
        <w:t xml:space="preserve">- JSON support</w:t>
      </w:r>
    </w:p>
    <w:bookmarkStart w:id="31" w:name="dependency"/>
    <w:p>
      <w:pPr>
        <w:pStyle w:val="Heading3"/>
      </w:pPr>
      <w:r>
        <w:t xml:space="preserve">Dependency</w:t>
      </w:r>
    </w:p>
    <w:p>
      <w:pPr>
        <w:pStyle w:val="SourceCode"/>
      </w:pPr>
      <w:r>
        <w:rPr>
          <w:rStyle w:val="VerbatimChar"/>
        </w:rPr>
        <w:t xml:space="preserve">spring-boot-starter-web</w:t>
      </w:r>
    </w:p>
    <w:bookmarkEnd w:id="31"/>
    <w:bookmarkStart w:id="32" w:name="what-it-includes-internally"/>
    <w:p>
      <w:pPr>
        <w:pStyle w:val="Heading3"/>
      </w:pPr>
      <w:r>
        <w:t xml:space="preserve">What it includes internally</w:t>
      </w:r>
    </w:p>
    <w:p>
      <w:pPr>
        <w:pStyle w:val="Compact"/>
        <w:numPr>
          <w:ilvl w:val="0"/>
          <w:numId w:val="1004"/>
        </w:numPr>
      </w:pPr>
      <w:r>
        <w:t xml:space="preserve">Spring MVC</w:t>
      </w:r>
    </w:p>
    <w:p>
      <w:pPr>
        <w:pStyle w:val="Compact"/>
        <w:numPr>
          <w:ilvl w:val="0"/>
          <w:numId w:val="1004"/>
        </w:numPr>
      </w:pPr>
      <w:r>
        <w:t xml:space="preserve">Embedded Tomcat</w:t>
      </w:r>
    </w:p>
    <w:p>
      <w:pPr>
        <w:pStyle w:val="Compact"/>
        <w:numPr>
          <w:ilvl w:val="0"/>
          <w:numId w:val="1004"/>
        </w:numPr>
      </w:pPr>
      <w:r>
        <w:t xml:space="preserve">Jackson (JSON converter)</w:t>
      </w:r>
    </w:p>
    <w:p>
      <w:pPr>
        <w:pStyle w:val="Compact"/>
        <w:numPr>
          <w:ilvl w:val="0"/>
          <w:numId w:val="1004"/>
        </w:numPr>
      </w:pPr>
      <w:r>
        <w:t xml:space="preserve">DispatcherServlet</w:t>
      </w:r>
    </w:p>
    <w:bookmarkEnd w:id="32"/>
    <w:bookmarkStart w:id="33" w:name="summary-2"/>
    <w:p>
      <w:pPr>
        <w:pStyle w:val="Heading3"/>
      </w:pPr>
      <w:r>
        <w:t xml:space="preserve">Summary</w:t>
      </w:r>
    </w:p>
    <w:p>
      <w:pPr>
        <w:pStyle w:val="FirstParagraph"/>
      </w:pPr>
      <w:r>
        <w:rPr>
          <w:b/>
          <w:bCs/>
        </w:rPr>
        <w:t xml:space="preserve">Spring Boot Web = Spring Boot MVC + REST + full web stack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570a9763e553c68c6e123940875760e243627cc"/>
    <w:p>
      <w:pPr>
        <w:pStyle w:val="Heading1"/>
      </w:pPr>
      <w:r>
        <w:t xml:space="preserve">🟧 4.</w:t>
      </w:r>
      <w:r>
        <w:t xml:space="preserve"> </w:t>
      </w:r>
      <w:r>
        <w:rPr>
          <w:b/>
          <w:bCs/>
        </w:rPr>
        <w:t xml:space="preserve">Spring MVC vs Spring Boot MVC (Comparison Table)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Spring MVC</w:t>
            </w:r>
          </w:p>
        </w:tc>
        <w:tc>
          <w:tcPr/>
          <w:p>
            <w:pPr>
              <w:pStyle w:val="Compact"/>
            </w:pPr>
            <w:r>
              <w:t xml:space="preserve">Spring Boot MVC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</w:t>
            </w:r>
          </w:p>
        </w:tc>
        <w:tc>
          <w:tcPr/>
          <w:p>
            <w:pPr>
              <w:pStyle w:val="Compact"/>
            </w:pPr>
            <w:r>
              <w:t xml:space="preserve">External Tomcat</w:t>
            </w:r>
          </w:p>
        </w:tc>
        <w:tc>
          <w:tcPr/>
          <w:p>
            <w:pPr>
              <w:pStyle w:val="Compact"/>
            </w:pPr>
            <w:r>
              <w:t xml:space="preserve">Embedded Tomcat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WAR</w:t>
            </w:r>
          </w:p>
        </w:tc>
        <w:tc>
          <w:tcPr/>
          <w:p>
            <w:pPr>
              <w:pStyle w:val="Compact"/>
            </w:pPr>
            <w:r>
              <w:t xml:space="preserve">JAR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ViewResolver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Auto (Jackson)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web.xml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Not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Starter dependency</w:t>
            </w:r>
          </w:p>
        </w:tc>
        <w:tc>
          <w:tcPr/>
          <w:p>
            <w:pPr>
              <w:pStyle w:val="Compact"/>
            </w:pPr>
            <w:r>
              <w:t xml:space="preserve">Many JARs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spring-boot-starter-web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9" w:name="spring-boot-web-vs-spring-boot-mvc"/>
    <w:p>
      <w:pPr>
        <w:pStyle w:val="Heading1"/>
      </w:pPr>
      <w:r>
        <w:t xml:space="preserve">🟨 5.</w:t>
      </w:r>
      <w:r>
        <w:t xml:space="preserve"> </w:t>
      </w:r>
      <w:r>
        <w:rPr>
          <w:b/>
          <w:bCs/>
        </w:rPr>
        <w:t xml:space="preserve">Spring Boot Web vs Spring Boot MVC</w:t>
      </w:r>
    </w:p>
    <w:bookmarkStart w:id="36" w:name="they-are-basically-the-same-thing."/>
    <w:p>
      <w:pPr>
        <w:pStyle w:val="Heading3"/>
      </w:pPr>
      <w:r>
        <w:t xml:space="preserve">👉 They are</w:t>
      </w:r>
      <w:r>
        <w:t xml:space="preserve"> </w:t>
      </w:r>
      <w:r>
        <w:rPr>
          <w:b/>
          <w:bCs/>
        </w:rPr>
        <w:t xml:space="preserve">basically the same thing</w:t>
      </w:r>
      <w:r>
        <w:t xml:space="preserve">.</w:t>
      </w:r>
    </w:p>
    <w:p>
      <w:pPr>
        <w:pStyle w:val="FirstParagraph"/>
      </w:pPr>
      <w:r>
        <w:t xml:space="preserve">Why?</w:t>
      </w:r>
      <w:r>
        <w:t xml:space="preserve"> </w:t>
      </w:r>
      <w:r>
        <w:t xml:space="preserve">Both are activated by the same dependency:</w:t>
      </w:r>
    </w:p>
    <w:p>
      <w:pPr>
        <w:pStyle w:val="SourceCode"/>
      </w:pPr>
      <w:r>
        <w:rPr>
          <w:rStyle w:val="VerbatimChar"/>
        </w:rPr>
        <w:t xml:space="preserve">spring-boot-starter-web</w:t>
      </w:r>
    </w:p>
    <w:bookmarkEnd w:id="36"/>
    <w:bookmarkStart w:id="37" w:name="spring-boot-web-includes"/>
    <w:p>
      <w:pPr>
        <w:pStyle w:val="Heading3"/>
      </w:pPr>
      <w:r>
        <w:t xml:space="preserve">Spring Boot Web Includes:</w:t>
      </w:r>
    </w:p>
    <w:p>
      <w:pPr>
        <w:pStyle w:val="Compact"/>
        <w:numPr>
          <w:ilvl w:val="0"/>
          <w:numId w:val="1005"/>
        </w:numPr>
      </w:pPr>
      <w:r>
        <w:t xml:space="preserve">Spring MVC</w:t>
      </w:r>
    </w:p>
    <w:p>
      <w:pPr>
        <w:pStyle w:val="Compact"/>
        <w:numPr>
          <w:ilvl w:val="0"/>
          <w:numId w:val="1005"/>
        </w:numPr>
      </w:pPr>
      <w:r>
        <w:t xml:space="preserve">REST support</w:t>
      </w:r>
    </w:p>
    <w:p>
      <w:pPr>
        <w:pStyle w:val="Compact"/>
        <w:numPr>
          <w:ilvl w:val="0"/>
          <w:numId w:val="1005"/>
        </w:numPr>
      </w:pPr>
      <w:r>
        <w:t xml:space="preserve">DispatcherServlet</w:t>
      </w:r>
    </w:p>
    <w:p>
      <w:pPr>
        <w:pStyle w:val="Compact"/>
        <w:numPr>
          <w:ilvl w:val="0"/>
          <w:numId w:val="1005"/>
        </w:numPr>
      </w:pPr>
      <w:r>
        <w:t xml:space="preserve">Embedded Tomcat</w:t>
      </w:r>
    </w:p>
    <w:p>
      <w:pPr>
        <w:pStyle w:val="FirstParagraph"/>
      </w:pPr>
      <w:r>
        <w:t xml:space="preserve">So: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Spring Boot MVC</w:t>
      </w:r>
      <w:r>
        <w:t xml:space="preserve"> </w:t>
      </w:r>
      <w:r>
        <w:t xml:space="preserve">is MVC architecture using Spring Boot.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Spring Boot Web</w:t>
      </w:r>
      <w:r>
        <w:t xml:space="preserve"> </w:t>
      </w:r>
      <w:r>
        <w:t xml:space="preserve">is the module that provides Spring MVC + REST.</w:t>
      </w:r>
    </w:p>
    <w:bookmarkEnd w:id="37"/>
    <w:bookmarkStart w:id="38" w:name="there-is-no-internal-difference."/>
    <w:p>
      <w:pPr>
        <w:pStyle w:val="Heading2"/>
      </w:pPr>
      <w:r>
        <w:t xml:space="preserve">### ⭐ There is no internal difference.</w:t>
      </w:r>
    </w:p>
    <w:bookmarkEnd w:id="38"/>
    <w:bookmarkEnd w:id="39"/>
    <w:bookmarkStart w:id="40" w:name="even-simpler-summary"/>
    <w:p>
      <w:pPr>
        <w:pStyle w:val="Heading1"/>
      </w:pPr>
      <w:r>
        <w:t xml:space="preserve">🟦 6.</w:t>
      </w:r>
      <w:r>
        <w:t xml:space="preserve"> </w:t>
      </w:r>
      <w:r>
        <w:rPr>
          <w:b/>
          <w:bCs/>
        </w:rPr>
        <w:t xml:space="preserve">Even Simpler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Spring MVC</w:t>
            </w:r>
          </w:p>
        </w:tc>
        <w:tc>
          <w:tcPr/>
          <w:p>
            <w:pPr>
              <w:pStyle w:val="Compact"/>
            </w:pPr>
            <w:r>
              <w:t xml:space="preserve">Old, manual, uses external Tomcat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Spring Boot MVC</w:t>
            </w:r>
          </w:p>
        </w:tc>
        <w:tc>
          <w:tcPr/>
          <w:p>
            <w:pPr>
              <w:pStyle w:val="Compact"/>
            </w:pPr>
            <w:r>
              <w:t xml:space="preserve">Spring MVC + Boot automation + Embedded Tomcat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Spring Boot Web</w:t>
            </w:r>
          </w:p>
        </w:tc>
        <w:tc>
          <w:tcPr/>
          <w:p>
            <w:pPr>
              <w:pStyle w:val="Compact"/>
            </w:pPr>
            <w:r>
              <w:t xml:space="preserve">Boot MVC + REST support (same dependency)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ultra-simple-final-summary"/>
    <w:p>
      <w:pPr>
        <w:pStyle w:val="Heading1"/>
      </w:pPr>
      <w:r>
        <w:t xml:space="preserve">🟩 7. Ultra Simple Final Summary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Spring MVC</w:t>
      </w:r>
      <w:r>
        <w:t xml:space="preserve"> </w:t>
      </w:r>
      <w:r>
        <w:t xml:space="preserve">= Manual / XML / external server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Spring Boot MVC</w:t>
      </w:r>
      <w:r>
        <w:t xml:space="preserve"> </w:t>
      </w:r>
      <w:r>
        <w:t xml:space="preserve">= Auto-configured MVC with embedded server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Spring Boot Web</w:t>
      </w:r>
      <w:r>
        <w:t xml:space="preserve"> </w:t>
      </w:r>
      <w:r>
        <w:t xml:space="preserve">= The full web stack (MVC + REST)</w:t>
      </w:r>
    </w:p>
    <w:p>
      <w:pPr>
        <w:pStyle w:val="FirstParagraph"/>
      </w:pPr>
      <w:r>
        <w:t xml:space="preserve">They are NOT competing technologies — Spring Boot simply makes MVC development easier.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2025-11-30T08:00:54Z</dcterms:created>
  <dcterms:modified xsi:type="dcterms:W3CDTF">2025-11-30T08:00:54Z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