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0b28b617b82d3088682e52bd8c9f9b2a15a813"/>
    <w:p>
      <w:pPr>
        <w:pStyle w:val="Heading1"/>
      </w:pPr>
      <w:r>
        <w:t xml:space="preserve">🚀 Migration Guide: From Docker (VM) to Kubernetes (K8s)</w:t>
      </w:r>
    </w:p>
    <w:p>
      <w:pPr>
        <w:pStyle w:val="FirstParagraph"/>
      </w:pPr>
      <w:r>
        <w:t xml:space="preserve">This document explains how the sandbox platform was migrated from a</w:t>
      </w:r>
      <w:r>
        <w:t xml:space="preserve"> </w:t>
      </w:r>
      <w:r>
        <w:rPr>
          <w:b/>
          <w:bCs/>
        </w:rPr>
        <w:t xml:space="preserve">VM-based Docker architecture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Kubernetes-native architecture</w:t>
      </w:r>
      <w:r>
        <w:t xml:space="preserve">.</w:t>
      </w:r>
    </w:p>
    <w:p>
      <w:pPr>
        <w:pStyle w:val="BodyText"/>
      </w:pPr>
      <w:r>
        <w:t xml:space="preserve">If you were previously using Docker directly inside a VM, this guide explains:</w:t>
      </w:r>
    </w:p>
    <w:p>
      <w:pPr>
        <w:pStyle w:val="Compact"/>
        <w:numPr>
          <w:ilvl w:val="0"/>
          <w:numId w:val="1001"/>
        </w:numPr>
      </w:pPr>
      <w:r>
        <w:t xml:space="preserve">What changed</w:t>
      </w:r>
    </w:p>
    <w:p>
      <w:pPr>
        <w:pStyle w:val="Compact"/>
        <w:numPr>
          <w:ilvl w:val="0"/>
          <w:numId w:val="1001"/>
        </w:numPr>
      </w:pPr>
      <w:r>
        <w:t xml:space="preserve">Why it changed</w:t>
      </w:r>
    </w:p>
    <w:p>
      <w:pPr>
        <w:pStyle w:val="Compact"/>
        <w:numPr>
          <w:ilvl w:val="0"/>
          <w:numId w:val="1001"/>
        </w:numPr>
      </w:pPr>
      <w:r>
        <w:t xml:space="preserve">How Kubernetes replaces Docker logic</w:t>
      </w:r>
    </w:p>
    <w:p>
      <w:pPr>
        <w:pStyle w:val="Compact"/>
        <w:numPr>
          <w:ilvl w:val="0"/>
          <w:numId w:val="1001"/>
        </w:numPr>
      </w:pPr>
      <w:r>
        <w:t xml:space="preserve">What you must configure</w:t>
      </w:r>
    </w:p>
    <w:p>
      <w:pPr>
        <w:pStyle w:val="Compact"/>
        <w:numPr>
          <w:ilvl w:val="0"/>
          <w:numId w:val="1001"/>
        </w:numPr>
      </w:pPr>
      <w:r>
        <w:t xml:space="preserve">How to test locally using Minikube</w:t>
      </w:r>
    </w:p>
    <w:p>
      <w:r>
        <w:pict>
          <v:rect style="width:0;height:1.5pt" o:hralign="center" o:hrstd="t" o:hr="t"/>
        </w:pict>
      </w:r>
    </w:p>
    <w:bookmarkEnd w:id="20"/>
    <w:bookmarkStart w:id="25" w:name="previous-architecture-vm-docker"/>
    <w:p>
      <w:pPr>
        <w:pStyle w:val="Heading1"/>
      </w:pPr>
      <w:r>
        <w:t xml:space="preserve">🧠 1️⃣ Previous Architecture (VM + Docker)</w:t>
      </w:r>
    </w:p>
    <w:bookmarkStart w:id="24" w:name="how-it-worked"/>
    <w:p>
      <w:pPr>
        <w:pStyle w:val="Heading2"/>
      </w:pPr>
      <w:r>
        <w:t xml:space="preserve">How It Worked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DockerManager (dockerode)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Docker Daemon (VM)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Container Created</w:t>
      </w:r>
    </w:p>
    <w:bookmarkStart w:id="21" w:name="key-characteristics"/>
    <w:p>
      <w:pPr>
        <w:pStyle w:val="Heading3"/>
      </w:pPr>
      <w:r>
        <w:t xml:space="preserve">Key Characteristics</w:t>
      </w:r>
    </w:p>
    <w:p>
      <w:pPr>
        <w:pStyle w:val="Compact"/>
        <w:numPr>
          <w:ilvl w:val="0"/>
          <w:numId w:val="1002"/>
        </w:numPr>
      </w:pPr>
      <w:r>
        <w:t xml:space="preserve">API directly controlled Docker</w:t>
      </w:r>
    </w:p>
    <w:p>
      <w:pPr>
        <w:pStyle w:val="Compact"/>
        <w:numPr>
          <w:ilvl w:val="0"/>
          <w:numId w:val="1002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docker.createContainer()</w:t>
      </w:r>
    </w:p>
    <w:p>
      <w:pPr>
        <w:pStyle w:val="Compact"/>
        <w:numPr>
          <w:ilvl w:val="0"/>
          <w:numId w:val="1002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docker.exec()</w:t>
      </w:r>
      <w:r>
        <w:t xml:space="preserve"> </w:t>
      </w:r>
      <w:r>
        <w:t xml:space="preserve">to run code</w:t>
      </w:r>
    </w:p>
    <w:p>
      <w:pPr>
        <w:pStyle w:val="Compact"/>
        <w:numPr>
          <w:ilvl w:val="0"/>
          <w:numId w:val="1002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docker.stop()</w:t>
      </w:r>
      <w:r>
        <w:t xml:space="preserve"> </w:t>
      </w:r>
      <w:r>
        <w:t xml:space="preserve">to clean up</w:t>
      </w:r>
    </w:p>
    <w:p>
      <w:pPr>
        <w:pStyle w:val="Compact"/>
        <w:numPr>
          <w:ilvl w:val="0"/>
          <w:numId w:val="1002"/>
        </w:numPr>
      </w:pPr>
      <w:r>
        <w:t xml:space="preserve">Resource limits set via Docker HostConfig</w:t>
      </w:r>
    </w:p>
    <w:bookmarkEnd w:id="21"/>
    <w:bookmarkStart w:id="22" w:name="docker-resource-limits-example"/>
    <w:p>
      <w:pPr>
        <w:pStyle w:val="Heading3"/>
      </w:pPr>
      <w:r>
        <w:t xml:space="preserve">Docker Resource Limits Example</w:t>
      </w:r>
    </w:p>
    <w:p>
      <w:pPr>
        <w:pStyle w:val="SourceCode"/>
      </w:pPr>
      <w:r>
        <w:rPr>
          <w:rStyle w:val="NormalTok"/>
        </w:rPr>
        <w:t xml:space="preserve">HostConfig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CpuQuota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NetworkMode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PidsLimit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3"/>
        </w:numPr>
      </w:pPr>
      <w:r>
        <w:t xml:space="preserve">Only works on single VM</w:t>
      </w:r>
    </w:p>
    <w:p>
      <w:pPr>
        <w:pStyle w:val="Compact"/>
        <w:numPr>
          <w:ilvl w:val="0"/>
          <w:numId w:val="1003"/>
        </w:numPr>
      </w:pPr>
      <w:r>
        <w:t xml:space="preserve">No cluster-level scaling</w:t>
      </w:r>
    </w:p>
    <w:p>
      <w:pPr>
        <w:pStyle w:val="Compact"/>
        <w:numPr>
          <w:ilvl w:val="0"/>
          <w:numId w:val="1003"/>
        </w:numPr>
      </w:pPr>
      <w:r>
        <w:t xml:space="preserve">Manual container lifecycle management</w:t>
      </w:r>
    </w:p>
    <w:p>
      <w:pPr>
        <w:pStyle w:val="Compact"/>
        <w:numPr>
          <w:ilvl w:val="0"/>
          <w:numId w:val="1003"/>
        </w:numPr>
      </w:pPr>
      <w:r>
        <w:t xml:space="preserve">Not cloud-native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new-architecture-kubernetes-native"/>
    <w:p>
      <w:pPr>
        <w:pStyle w:val="Heading1"/>
      </w:pPr>
      <w:r>
        <w:t xml:space="preserve">🧠 2️⃣ New Architecture (Kubernetes Native)</w:t>
      </w:r>
    </w:p>
    <w:bookmarkStart w:id="26" w:name="how-it-works-now"/>
    <w:p>
      <w:pPr>
        <w:pStyle w:val="Heading2"/>
      </w:pPr>
      <w:r>
        <w:t xml:space="preserve">How It Works Now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KubernetesManager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Kubernetes API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Pod 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Container Runs Inside Pod</w:t>
      </w:r>
    </w:p>
    <w:p>
      <w:pPr>
        <w:pStyle w:val="FirstParagraph"/>
      </w:pPr>
      <w:r>
        <w:t xml:space="preserve">Instead of controlling Docker directly, the API now talks to the</w:t>
      </w:r>
      <w:r>
        <w:t xml:space="preserve"> </w:t>
      </w:r>
      <w:r>
        <w:rPr>
          <w:b/>
          <w:bCs/>
        </w:rPr>
        <w:t xml:space="preserve">Kubernetes API 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hat-changed-in-code"/>
    <w:p>
      <w:pPr>
        <w:pStyle w:val="Heading1"/>
      </w:pPr>
      <w:r>
        <w:t xml:space="preserve">🔄 3️⃣ What Changed in Code</w:t>
      </w:r>
    </w:p>
    <w:bookmarkStart w:id="28" w:name="removed"/>
    <w:p>
      <w:pPr>
        <w:pStyle w:val="Heading2"/>
      </w:pPr>
      <w:r>
        <w:t xml:space="preserve">❌ Removed</w:t>
      </w:r>
    </w:p>
    <w:p>
      <w:pPr>
        <w:pStyle w:val="Compact"/>
        <w:numPr>
          <w:ilvl w:val="0"/>
          <w:numId w:val="1004"/>
        </w:numPr>
      </w:pPr>
      <w:r>
        <w:t xml:space="preserve">dockerode</w:t>
      </w:r>
    </w:p>
    <w:p>
      <w:pPr>
        <w:pStyle w:val="Compact"/>
        <w:numPr>
          <w:ilvl w:val="0"/>
          <w:numId w:val="1004"/>
        </w:numPr>
      </w:pPr>
      <w:r>
        <w:t xml:space="preserve">docker.buildImage()</w:t>
      </w:r>
    </w:p>
    <w:p>
      <w:pPr>
        <w:pStyle w:val="Compact"/>
        <w:numPr>
          <w:ilvl w:val="0"/>
          <w:numId w:val="1004"/>
        </w:numPr>
      </w:pPr>
      <w:r>
        <w:t xml:space="preserve">docker.createContainer()</w:t>
      </w:r>
    </w:p>
    <w:p>
      <w:pPr>
        <w:pStyle w:val="Compact"/>
        <w:numPr>
          <w:ilvl w:val="0"/>
          <w:numId w:val="1004"/>
        </w:numPr>
      </w:pPr>
      <w:r>
        <w:t xml:space="preserve">docker.exec()</w:t>
      </w:r>
    </w:p>
    <w:p>
      <w:pPr>
        <w:pStyle w:val="Compact"/>
        <w:numPr>
          <w:ilvl w:val="0"/>
          <w:numId w:val="1004"/>
        </w:numPr>
      </w:pPr>
      <w:r>
        <w:t xml:space="preserve">docker.stop()</w:t>
      </w:r>
    </w:p>
    <w:bookmarkEnd w:id="28"/>
    <w:bookmarkStart w:id="29" w:name="added"/>
    <w:p>
      <w:pPr>
        <w:pStyle w:val="Heading2"/>
      </w:pPr>
      <w:r>
        <w:t xml:space="preserve">✅ Added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@kubernetes/client-node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createNamespacedPod()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exec()</w:t>
      </w:r>
      <w:r>
        <w:t xml:space="preserve"> </w:t>
      </w:r>
      <w:r>
        <w:t xml:space="preserve">via Kubernetes client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deleteNamespacedPod()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eature-comparison"/>
    <w:p>
      <w:pPr>
        <w:pStyle w:val="Heading1"/>
      </w:pPr>
      <w:r>
        <w:t xml:space="preserve">🆚 4️⃣ Feature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VM + Docker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Creation</w:t>
            </w:r>
          </w:p>
        </w:tc>
        <w:tc>
          <w:tcPr/>
          <w:p>
            <w:pPr>
              <w:pStyle w:val="Compact"/>
            </w:pPr>
            <w:r>
              <w:t xml:space="preserve">docker.createContainer</w:t>
            </w:r>
          </w:p>
        </w:tc>
        <w:tc>
          <w:tcPr/>
          <w:p>
            <w:pPr>
              <w:pStyle w:val="Compact"/>
            </w:pPr>
            <w:r>
              <w:t xml:space="preserve">createNamespacedPod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Execution</w:t>
            </w:r>
          </w:p>
        </w:tc>
        <w:tc>
          <w:tcPr/>
          <w:p>
            <w:pPr>
              <w:pStyle w:val="Compact"/>
            </w:pPr>
            <w:r>
              <w:t xml:space="preserve">docker.exec</w:t>
            </w:r>
          </w:p>
        </w:tc>
        <w:tc>
          <w:tcPr/>
          <w:p>
            <w:pPr>
              <w:pStyle w:val="Compact"/>
            </w:pPr>
            <w:r>
              <w:t xml:space="preserve">k8s 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docker.remove</w:t>
            </w:r>
          </w:p>
        </w:tc>
        <w:tc>
          <w:tcPr/>
          <w:p>
            <w:pPr>
              <w:pStyle w:val="Compact"/>
            </w:pPr>
            <w:r>
              <w:t xml:space="preserve">deleteNamespacedPod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HostConfig</w:t>
            </w:r>
          </w:p>
        </w:tc>
        <w:tc>
          <w:tcPr/>
          <w:p>
            <w:pPr>
              <w:pStyle w:val="Compact"/>
            </w:pPr>
            <w:r>
              <w:t xml:space="preserve">Pod resources.limits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 via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Single machine</w:t>
            </w:r>
          </w:p>
        </w:tc>
        <w:tc>
          <w:tcPr/>
          <w:p>
            <w:pPr>
              <w:pStyle w:val="Compact"/>
            </w:pPr>
            <w:r>
              <w:t xml:space="preserve">Multi-node cluster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kubernetes-pod-configuration"/>
    <w:p>
      <w:pPr>
        <w:pStyle w:val="Heading1"/>
      </w:pPr>
      <w:r>
        <w:t xml:space="preserve">⚙️ 5️⃣ Kubernetes Pod Configuration</w:t>
      </w:r>
    </w:p>
    <w:p>
      <w:pPr>
        <w:pStyle w:val="FirstParagraph"/>
      </w:pPr>
      <w:r>
        <w:t xml:space="preserve">Example Pod Spec: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podManifest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podName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restartPolicy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"sandbox"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"custom-node-sandbox:latest"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32" w:name="resource-limits-now-set-as"/>
    <w:p>
      <w:pPr>
        <w:pStyle w:val="Heading3"/>
      </w:pPr>
      <w:r>
        <w:t xml:space="preserve">Resource Limits Now Set As: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urity-improvements"/>
    <w:p>
      <w:pPr>
        <w:pStyle w:val="Heading1"/>
      </w:pPr>
      <w:r>
        <w:t xml:space="preserve">🔐 6️⃣ Security Improvements</w:t>
      </w:r>
    </w:p>
    <w:p>
      <w:pPr>
        <w:pStyle w:val="FirstParagraph"/>
      </w:pPr>
      <w:r>
        <w:t xml:space="preserve">Kubernetes provides:</w:t>
      </w:r>
    </w:p>
    <w:p>
      <w:pPr>
        <w:pStyle w:val="Compact"/>
        <w:numPr>
          <w:ilvl w:val="0"/>
          <w:numId w:val="1006"/>
        </w:numPr>
      </w:pPr>
      <w:r>
        <w:t xml:space="preserve">Pod-level isolation</w:t>
      </w:r>
    </w:p>
    <w:p>
      <w:pPr>
        <w:pStyle w:val="Compact"/>
        <w:numPr>
          <w:ilvl w:val="0"/>
          <w:numId w:val="1006"/>
        </w:numPr>
      </w:pPr>
      <w:r>
        <w:t xml:space="preserve">Resource quotas</w:t>
      </w:r>
    </w:p>
    <w:p>
      <w:pPr>
        <w:pStyle w:val="Compact"/>
        <w:numPr>
          <w:ilvl w:val="0"/>
          <w:numId w:val="1006"/>
        </w:numPr>
      </w:pPr>
      <w:r>
        <w:t xml:space="preserve">Namespace isolation</w:t>
      </w:r>
    </w:p>
    <w:p>
      <w:pPr>
        <w:pStyle w:val="Compact"/>
        <w:numPr>
          <w:ilvl w:val="0"/>
          <w:numId w:val="1006"/>
        </w:numPr>
      </w:pPr>
      <w:r>
        <w:t xml:space="preserve">RBAC permissions</w:t>
      </w:r>
    </w:p>
    <w:p>
      <w:pPr>
        <w:pStyle w:val="Compact"/>
        <w:numPr>
          <w:ilvl w:val="0"/>
          <w:numId w:val="1006"/>
        </w:numPr>
      </w:pPr>
      <w:r>
        <w:t xml:space="preserve">Network policies</w:t>
      </w:r>
    </w:p>
    <w:p>
      <w:pPr>
        <w:pStyle w:val="FirstParagraph"/>
      </w:pPr>
      <w:r>
        <w:t xml:space="preserve">This is more secure than mounting Docker socket.</w:t>
      </w:r>
    </w:p>
    <w:p>
      <w:r>
        <w:pict>
          <v:rect style="width:0;height:1.5pt" o:hralign="center" o:hrstd="t" o:hr="t"/>
        </w:pict>
      </w:r>
    </w:p>
    <w:bookmarkEnd w:id="34"/>
    <w:bookmarkStart w:id="39" w:name="testing-with-minikube-local-kubernetes"/>
    <w:p>
      <w:pPr>
        <w:pStyle w:val="Heading1"/>
      </w:pPr>
      <w:r>
        <w:t xml:space="preserve">🧪 7️⃣ Testing with Minikube (Local Kubernetes)</w:t>
      </w:r>
    </w:p>
    <w:bookmarkStart w:id="35" w:name="step-1-start-minikube"/>
    <w:p>
      <w:pPr>
        <w:pStyle w:val="Heading2"/>
      </w:pPr>
      <w:r>
        <w:t xml:space="preserve">Step 1: Start Minikube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</w:p>
    <w:bookmarkEnd w:id="35"/>
    <w:bookmarkStart w:id="36" w:name="step-2-build-image-inside-minikube"/>
    <w:p>
      <w:pPr>
        <w:pStyle w:val="Heading2"/>
      </w:pPr>
      <w:r>
        <w:t xml:space="preserve">Step 2: Build Image Inside Minikube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custom-node-sandbox:latest .</w:t>
      </w:r>
    </w:p>
    <w:bookmarkEnd w:id="36"/>
    <w:bookmarkStart w:id="37" w:name="step-3-run-api"/>
    <w:p>
      <w:pPr>
        <w:pStyle w:val="Heading2"/>
      </w:pPr>
      <w:r>
        <w:t xml:space="preserve">Step 3: Run API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7"/>
    <w:bookmarkStart w:id="38" w:name="step-4-verify-pods"/>
    <w:p>
      <w:pPr>
        <w:pStyle w:val="Heading2"/>
      </w:pPr>
      <w:r>
        <w:t xml:space="preserve">Step 4: Verify Pods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mportant-production-notes"/>
    <w:p>
      <w:pPr>
        <w:pStyle w:val="Heading1"/>
      </w:pPr>
      <w:r>
        <w:t xml:space="preserve">🚨 8️⃣ Important Production Notes</w:t>
      </w:r>
    </w:p>
    <w:bookmarkStart w:id="40" w:name="wait-for-pod-to-be-ready-before-exec"/>
    <w:p>
      <w:pPr>
        <w:pStyle w:val="Heading3"/>
      </w:pPr>
      <w:r>
        <w:t xml:space="preserve">1️⃣ Wait for Pod to Be Ready Before Exec</w:t>
      </w:r>
    </w:p>
    <w:p>
      <w:pPr>
        <w:pStyle w:val="FirstParagraph"/>
      </w:pPr>
      <w:r>
        <w:t xml:space="preserve">Pods take time to start.</w:t>
      </w:r>
    </w:p>
    <w:bookmarkEnd w:id="40"/>
    <w:bookmarkStart w:id="41" w:name="add-rbac-role"/>
    <w:p>
      <w:pPr>
        <w:pStyle w:val="Heading3"/>
      </w:pPr>
      <w:r>
        <w:t xml:space="preserve">2️⃣ Add RBAC Role</w:t>
      </w:r>
    </w:p>
    <w:p>
      <w:pPr>
        <w:pStyle w:val="FirstParagraph"/>
      </w:pPr>
      <w:r>
        <w:t xml:space="preserve">Your API must have permission to:</w:t>
      </w:r>
      <w:r>
        <w:t xml:space="preserve"> </w:t>
      </w:r>
      <w:r>
        <w:t xml:space="preserve">- create pods</w:t>
      </w:r>
      <w:r>
        <w:t xml:space="preserve"> </w:t>
      </w:r>
      <w:r>
        <w:t xml:space="preserve">- delete pods</w:t>
      </w:r>
      <w:r>
        <w:t xml:space="preserve"> </w:t>
      </w:r>
      <w:r>
        <w:t xml:space="preserve">- exec into pods</w:t>
      </w:r>
    </w:p>
    <w:bookmarkEnd w:id="41"/>
    <w:bookmarkStart w:id="42" w:name="do-not-use-docker-in-docker"/>
    <w:p>
      <w:pPr>
        <w:pStyle w:val="Heading3"/>
      </w:pPr>
      <w:r>
        <w:t xml:space="preserve">3️⃣ Do Not Use Docker-in-Docker</w:t>
      </w:r>
    </w:p>
    <w:p>
      <w:pPr>
        <w:pStyle w:val="FirstParagraph"/>
      </w:pPr>
      <w:r>
        <w:t xml:space="preserve">Avoid mounting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ew-system-architecture"/>
    <w:p>
      <w:pPr>
        <w:pStyle w:val="Heading1"/>
      </w:pPr>
      <w:r>
        <w:t xml:space="preserve">🏗 9️⃣ New System 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Kubernetes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Sandbox Pods</w:t>
      </w:r>
    </w:p>
    <w:p>
      <w:pPr>
        <w:pStyle w:val="FirstParagraph"/>
      </w:pPr>
      <w:r>
        <w:t xml:space="preserve">This is cloud-native, scalable, and production-ready.</w:t>
      </w:r>
    </w:p>
    <w:p>
      <w:r>
        <w:pict>
          <v:rect style="width:0;height:1.5pt" o:hralign="center" o:hrstd="t" o:hr="t"/>
        </w:pict>
      </w:r>
    </w:p>
    <w:bookmarkEnd w:id="44"/>
    <w:bookmarkStart w:id="45" w:name="why-this-is-better"/>
    <w:p>
      <w:pPr>
        <w:pStyle w:val="Heading1"/>
      </w:pPr>
      <w:r>
        <w:t xml:space="preserve">🚀 🔟 Why This Is Better</w:t>
      </w:r>
    </w:p>
    <w:p>
      <w:pPr>
        <w:pStyle w:val="Compact"/>
        <w:numPr>
          <w:ilvl w:val="0"/>
          <w:numId w:val="1007"/>
        </w:numPr>
      </w:pPr>
      <w:r>
        <w:t xml:space="preserve">Works in cloud environments</w:t>
      </w:r>
    </w:p>
    <w:p>
      <w:pPr>
        <w:pStyle w:val="Compact"/>
        <w:numPr>
          <w:ilvl w:val="0"/>
          <w:numId w:val="1007"/>
        </w:numPr>
      </w:pPr>
      <w:r>
        <w:t xml:space="preserve">Scales across multiple nodes</w:t>
      </w:r>
    </w:p>
    <w:p>
      <w:pPr>
        <w:pStyle w:val="Compact"/>
        <w:numPr>
          <w:ilvl w:val="0"/>
          <w:numId w:val="1007"/>
        </w:numPr>
      </w:pPr>
      <w:r>
        <w:t xml:space="preserve">Self-healing</w:t>
      </w:r>
    </w:p>
    <w:p>
      <w:pPr>
        <w:pStyle w:val="Compact"/>
        <w:numPr>
          <w:ilvl w:val="0"/>
          <w:numId w:val="1007"/>
        </w:numPr>
      </w:pPr>
      <w:r>
        <w:t xml:space="preserve">Resource management at cluster level</w:t>
      </w:r>
    </w:p>
    <w:p>
      <w:pPr>
        <w:pStyle w:val="Compact"/>
        <w:numPr>
          <w:ilvl w:val="0"/>
          <w:numId w:val="1007"/>
        </w:numPr>
      </w:pPr>
      <w:r>
        <w:t xml:space="preserve">Production SaaS ready</w:t>
      </w:r>
    </w:p>
    <w:p>
      <w:r>
        <w:pict>
          <v:rect style="width:0;height:1.5pt" o:hralign="center" o:hrstd="t" o:hr="t"/>
        </w:pict>
      </w:r>
    </w:p>
    <w:bookmarkEnd w:id="45"/>
    <w:bookmarkStart w:id="46" w:name="final-summary"/>
    <w:p>
      <w:pPr>
        <w:pStyle w:val="Heading1"/>
      </w:pPr>
      <w:r>
        <w:t xml:space="preserve">🧠 Final Summary</w:t>
      </w:r>
    </w:p>
    <w:p>
      <w:pPr>
        <w:pStyle w:val="FirstParagraph"/>
      </w:pPr>
      <w:r>
        <w:t xml:space="preserve">You migrated from:</w:t>
      </w:r>
    </w:p>
    <w:p>
      <w:pPr>
        <w:pStyle w:val="BodyText"/>
      </w:pPr>
      <w:r>
        <w:t xml:space="preserve">❌ VM-controlled Docker containers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✅ Kubernetes-managed Pods</w:t>
      </w:r>
    </w:p>
    <w:p>
      <w:pPr>
        <w:pStyle w:val="BodyText"/>
      </w:pPr>
      <w:r>
        <w:t xml:space="preserve">Now your platform is:</w:t>
      </w:r>
    </w:p>
    <w:p>
      <w:pPr>
        <w:pStyle w:val="Compact"/>
        <w:numPr>
          <w:ilvl w:val="0"/>
          <w:numId w:val="1008"/>
        </w:numPr>
      </w:pPr>
      <w:r>
        <w:t xml:space="preserve">Cloud-native</w:t>
      </w:r>
    </w:p>
    <w:p>
      <w:pPr>
        <w:pStyle w:val="Compact"/>
        <w:numPr>
          <w:ilvl w:val="0"/>
          <w:numId w:val="1008"/>
        </w:numPr>
      </w:pPr>
      <w:r>
        <w:t xml:space="preserve">Scalable</w:t>
      </w:r>
    </w:p>
    <w:p>
      <w:pPr>
        <w:pStyle w:val="Compact"/>
        <w:numPr>
          <w:ilvl w:val="0"/>
          <w:numId w:val="1008"/>
        </w:numPr>
      </w:pPr>
      <w:r>
        <w:t xml:space="preserve">Multi-node ready</w:t>
      </w:r>
    </w:p>
    <w:p>
      <w:pPr>
        <w:pStyle w:val="Compact"/>
        <w:numPr>
          <w:ilvl w:val="0"/>
          <w:numId w:val="1008"/>
        </w:numPr>
      </w:pPr>
      <w:r>
        <w:t xml:space="preserve">Infrastructure-grade</w:t>
      </w:r>
    </w:p>
    <w:p>
      <w:r>
        <w:pict>
          <v:rect style="width:0;height:1.5pt" o:hralign="center" o:hrstd="t" o:hr="t"/>
        </w:pict>
      </w:r>
    </w:p>
    <w:bookmarkEnd w:id="46"/>
    <w:bookmarkStart w:id="47" w:name="next-possible-improvements"/>
    <w:p>
      <w:pPr>
        <w:pStyle w:val="Heading1"/>
      </w:pPr>
      <w:r>
        <w:t xml:space="preserve">🎯 Next Possible Improvements</w:t>
      </w:r>
    </w:p>
    <w:p>
      <w:pPr>
        <w:pStyle w:val="Compact"/>
        <w:numPr>
          <w:ilvl w:val="0"/>
          <w:numId w:val="1009"/>
        </w:numPr>
      </w:pPr>
      <w:r>
        <w:t xml:space="preserve">Add Pod readiness checks</w:t>
      </w:r>
    </w:p>
    <w:p>
      <w:pPr>
        <w:pStyle w:val="Compact"/>
        <w:numPr>
          <w:ilvl w:val="0"/>
          <w:numId w:val="1009"/>
        </w:numPr>
      </w:pPr>
      <w:r>
        <w:t xml:space="preserve">Add execution timeouts</w:t>
      </w:r>
    </w:p>
    <w:p>
      <w:pPr>
        <w:pStyle w:val="Compact"/>
        <w:numPr>
          <w:ilvl w:val="0"/>
          <w:numId w:val="1009"/>
        </w:numPr>
      </w:pPr>
      <w:r>
        <w:t xml:space="preserve">Use Kubernetes Jobs for short executions</w:t>
      </w:r>
    </w:p>
    <w:p>
      <w:pPr>
        <w:pStyle w:val="Compact"/>
        <w:numPr>
          <w:ilvl w:val="0"/>
          <w:numId w:val="1009"/>
        </w:numPr>
      </w:pPr>
      <w:r>
        <w:t xml:space="preserve">Add namespace-per-user isolation</w:t>
      </w:r>
    </w:p>
    <w:p>
      <w:pPr>
        <w:pStyle w:val="Compact"/>
        <w:numPr>
          <w:ilvl w:val="0"/>
          <w:numId w:val="1009"/>
        </w:numPr>
      </w:pPr>
      <w:r>
        <w:t xml:space="preserve">Add auto-cleanup controller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sandbox platform is now Kubernetes-native 🚀</w:t>
      </w:r>
    </w:p>
    <w:p>
      <w:pPr>
        <w:pStyle w:val="BodyText"/>
      </w:pPr>
      <w:r>
        <w:t xml:space="preserve">You’ve officially moved from</w:t>
      </w:r>
      <w:r>
        <w:t xml:space="preserve"> </w:t>
      </w:r>
      <w:r>
        <w:t xml:space="preserve">“container user”</w:t>
      </w:r>
      <w:r>
        <w:t xml:space="preserve"> </w:t>
      </w:r>
      <w:r>
        <w:t xml:space="preserve">to</w:t>
      </w:r>
      <w:r>
        <w:t xml:space="preserve"> </w:t>
      </w:r>
      <w:r>
        <w:t xml:space="preserve">“container orchestrator client.”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2026-02-15T06:54:33Z</dcterms:created>
  <dcterms:modified xsi:type="dcterms:W3CDTF">2026-02-15T06:54:33Z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