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F0EC" w14:textId="18C864A8" w:rsidR="00373A41" w:rsidRPr="00373A41" w:rsidRDefault="00384592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9053EB">
        <w:rPr>
          <w:rFonts w:ascii="Times New Roman" w:hAnsi="Times New Roman" w:cs="Times New Roman"/>
          <w:color w:val="000000" w:themeColor="text1"/>
          <w:sz w:val="56"/>
          <w:szCs w:val="56"/>
        </w:rPr>
        <w:t>Front End Engineering-II</w:t>
      </w:r>
      <w:r w:rsidR="00373A4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/</w:t>
      </w:r>
      <w:r w:rsidR="00373A41"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</w:p>
    <w:p w14:paraId="731BE668" w14:textId="5BDA7FB3" w:rsidR="00384592" w:rsidRPr="009053EB" w:rsidRDefault="00373A41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7E3505FA" w:rsidR="00384592" w:rsidRPr="00430B46" w:rsidRDefault="003267A5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Dataset Adult</w:t>
      </w:r>
    </w:p>
    <w:p w14:paraId="4D496913" w14:textId="77777777" w:rsidR="00384592" w:rsidRPr="0010496A" w:rsidRDefault="00384592" w:rsidP="0038459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1450D3FF" w14:textId="77777777" w:rsidR="00384592" w:rsidRPr="0010496A" w:rsidRDefault="00384592" w:rsidP="00373A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68886" w14:textId="77777777" w:rsidR="00384592" w:rsidRDefault="00384592" w:rsidP="00942FC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7B5FEDAD" w14:textId="306D0684" w:rsidR="00942FCA" w:rsidRDefault="00942FC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FCA">
        <w:rPr>
          <w:rFonts w:ascii="Times New Roman" w:hAnsi="Times New Roman" w:cs="Times New Roman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R</w:t>
      </w:r>
      <w:r w:rsidRPr="00942FCA">
        <w:rPr>
          <w:rFonts w:ascii="Times New Roman" w:hAnsi="Times New Roman" w:cs="Times New Roman"/>
          <w:color w:val="000000"/>
        </w:rPr>
        <w:t>. R</w:t>
      </w:r>
      <w:r>
        <w:rPr>
          <w:rFonts w:ascii="Times New Roman" w:hAnsi="Times New Roman" w:cs="Times New Roman"/>
          <w:color w:val="000000"/>
        </w:rPr>
        <w:t>AJIV</w:t>
      </w:r>
      <w:r w:rsidRPr="00942FCA">
        <w:rPr>
          <w:rFonts w:ascii="Times New Roman" w:hAnsi="Times New Roman" w:cs="Times New Roman"/>
          <w:color w:val="000000"/>
        </w:rPr>
        <w:t xml:space="preserve"> B</w:t>
      </w:r>
      <w:r>
        <w:rPr>
          <w:rFonts w:ascii="Times New Roman" w:hAnsi="Times New Roman" w:cs="Times New Roman"/>
          <w:color w:val="000000"/>
        </w:rPr>
        <w:t>HARDWAJ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20CEB">
        <w:rPr>
          <w:rFonts w:ascii="Times New Roman" w:hAnsi="Times New Roman" w:cs="Times New Roman"/>
          <w:sz w:val="24"/>
          <w:szCs w:val="24"/>
        </w:rPr>
        <w:t>SHIVANSH RANA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B2317" w14:textId="443BB9FA" w:rsidR="00942FCA" w:rsidRPr="00430B46" w:rsidRDefault="00942FC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22109908</w:t>
      </w:r>
      <w:r w:rsidR="00920CEB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(G-13)</w:t>
      </w:r>
    </w:p>
    <w:p w14:paraId="6C61121E" w14:textId="77777777" w:rsidR="00373A41" w:rsidRDefault="00373A41" w:rsidP="00942FCA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4275EEF" w14:textId="77777777" w:rsidR="00942FCA" w:rsidRDefault="00942FCA" w:rsidP="00942FCA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EA77DB5" w:rsidR="00942FCA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1A8E46DF" w14:textId="77777777" w:rsidR="00942FCA" w:rsidRDefault="00942F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5A6E4E1" w14:textId="77777777" w:rsidR="00646BD4" w:rsidRPr="00942FCA" w:rsidRDefault="00646BD4" w:rsidP="00373A41">
      <w:pPr>
        <w:pStyle w:val="Heading2"/>
        <w:spacing w:before="0" w:line="240" w:lineRule="auto"/>
        <w:ind w:right="-330"/>
        <w:jc w:val="center"/>
        <w:rPr>
          <w:rStyle w:val="Strong"/>
          <w:rFonts w:ascii="Times New Roman" w:hAnsi="Times New Roman" w:cs="Times New Roman"/>
          <w:bCs/>
          <w:sz w:val="28"/>
          <w:szCs w:val="28"/>
          <w:u w:val="single"/>
          <w:lang w:val="en-GB"/>
        </w:rPr>
      </w:pPr>
    </w:p>
    <w:p w14:paraId="70B4BC53" w14:textId="300F7CD4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Description About the case study</w:t>
      </w:r>
    </w:p>
    <w:p w14:paraId="08545601" w14:textId="77777777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Display Top 10 rows</w:t>
      </w:r>
    </w:p>
    <w:p w14:paraId="2F25BDB4" w14:textId="77777777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Display Last 10 rows</w:t>
      </w:r>
    </w:p>
    <w:p w14:paraId="22EED397" w14:textId="1EF89F8A" w:rsidR="00942FCA" w:rsidRPr="00691DC8" w:rsidRDefault="00942FCA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2"/>
          <w:szCs w:val="22"/>
        </w:rPr>
      </w:pPr>
      <w:r w:rsidRPr="00691DC8">
        <w:rPr>
          <w:rFonts w:cs="Arial"/>
          <w:b/>
          <w:bCs/>
          <w:color w:val="000000"/>
          <w:sz w:val="22"/>
          <w:szCs w:val="22"/>
        </w:rPr>
        <w:t xml:space="preserve">Check </w:t>
      </w:r>
      <w:r w:rsidR="00691DC8" w:rsidRPr="00691DC8">
        <w:rPr>
          <w:rFonts w:cs="Helvetica"/>
          <w:b/>
          <w:bCs/>
          <w:color w:val="000000"/>
          <w:sz w:val="24"/>
          <w:szCs w:val="24"/>
        </w:rPr>
        <w:t xml:space="preserve">shape of our </w:t>
      </w:r>
      <w:proofErr w:type="gramStart"/>
      <w:r w:rsidR="00691DC8" w:rsidRPr="00691DC8">
        <w:rPr>
          <w:rFonts w:cs="Helvetica"/>
          <w:b/>
          <w:bCs/>
          <w:color w:val="000000"/>
          <w:sz w:val="24"/>
          <w:szCs w:val="24"/>
        </w:rPr>
        <w:t>dataset(</w:t>
      </w:r>
      <w:proofErr w:type="gramEnd"/>
      <w:r w:rsidR="00691DC8" w:rsidRPr="00691DC8">
        <w:rPr>
          <w:rFonts w:cs="Helvetica"/>
          <w:b/>
          <w:bCs/>
          <w:color w:val="000000"/>
          <w:sz w:val="24"/>
          <w:szCs w:val="24"/>
        </w:rPr>
        <w:t>number of rows and number of columns)</w:t>
      </w:r>
    </w:p>
    <w:p w14:paraId="11EF831D" w14:textId="77777777" w:rsidR="009B4EE3" w:rsidRDefault="00691DC8" w:rsidP="009B4EE3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 xml:space="preserve">Total number </w:t>
      </w:r>
      <w:proofErr w:type="spellStart"/>
      <w:proofErr w:type="gramStart"/>
      <w:r w:rsidRPr="00691DC8">
        <w:rPr>
          <w:rFonts w:cs="Helvetica"/>
          <w:b/>
          <w:bCs/>
          <w:color w:val="000000"/>
          <w:sz w:val="24"/>
          <w:szCs w:val="24"/>
        </w:rPr>
        <w:t>rows,total</w:t>
      </w:r>
      <w:proofErr w:type="spellEnd"/>
      <w:proofErr w:type="gramEnd"/>
      <w:r w:rsidRPr="00691DC8">
        <w:rPr>
          <w:rFonts w:cs="Helvetica"/>
          <w:b/>
          <w:bCs/>
          <w:color w:val="000000"/>
          <w:sz w:val="24"/>
          <w:szCs w:val="24"/>
        </w:rPr>
        <w:t xml:space="preserve"> number of </w:t>
      </w:r>
      <w:proofErr w:type="spellStart"/>
      <w:r w:rsidRPr="00691DC8">
        <w:rPr>
          <w:rFonts w:cs="Helvetica"/>
          <w:b/>
          <w:bCs/>
          <w:color w:val="000000"/>
          <w:sz w:val="24"/>
          <w:szCs w:val="24"/>
        </w:rPr>
        <w:t>columns,datatypes</w:t>
      </w:r>
      <w:proofErr w:type="spellEnd"/>
      <w:r w:rsidRPr="00691DC8">
        <w:rPr>
          <w:rFonts w:cs="Helvetica"/>
          <w:b/>
          <w:bCs/>
          <w:color w:val="000000"/>
          <w:sz w:val="24"/>
          <w:szCs w:val="24"/>
        </w:rPr>
        <w:t xml:space="preserve"> of each column and memory requirement</w:t>
      </w:r>
    </w:p>
    <w:p w14:paraId="46224FE6" w14:textId="58F6F874" w:rsidR="009B4EE3" w:rsidRPr="009B4EE3" w:rsidRDefault="009B4EE3" w:rsidP="009B4EE3">
      <w:pPr>
        <w:pStyle w:val="Heading1"/>
        <w:shd w:val="clear" w:color="auto" w:fill="FFFFFF"/>
        <w:spacing w:before="129"/>
        <w:rPr>
          <w:b/>
          <w:bCs/>
          <w:color w:val="auto"/>
          <w:sz w:val="24"/>
          <w:szCs w:val="24"/>
        </w:rPr>
      </w:pPr>
      <w:r w:rsidRPr="009B4EE3">
        <w:rPr>
          <w:b/>
          <w:bCs/>
          <w:color w:val="auto"/>
          <w:sz w:val="24"/>
          <w:szCs w:val="24"/>
        </w:rPr>
        <w:t xml:space="preserve">Fetch Random Samples from </w:t>
      </w:r>
      <w:proofErr w:type="spellStart"/>
      <w:proofErr w:type="gramStart"/>
      <w:r w:rsidRPr="009B4EE3">
        <w:rPr>
          <w:b/>
          <w:bCs/>
          <w:color w:val="auto"/>
          <w:sz w:val="24"/>
          <w:szCs w:val="24"/>
        </w:rPr>
        <w:t>DataSet</w:t>
      </w:r>
      <w:proofErr w:type="spellEnd"/>
      <w:r w:rsidRPr="009B4EE3">
        <w:rPr>
          <w:b/>
          <w:bCs/>
          <w:color w:val="auto"/>
          <w:sz w:val="24"/>
          <w:szCs w:val="24"/>
        </w:rPr>
        <w:t>(</w:t>
      </w:r>
      <w:proofErr w:type="gramEnd"/>
      <w:r w:rsidRPr="009B4EE3">
        <w:rPr>
          <w:b/>
          <w:bCs/>
          <w:color w:val="auto"/>
          <w:sz w:val="24"/>
          <w:szCs w:val="24"/>
        </w:rPr>
        <w:t>50%</w:t>
      </w:r>
      <w:r>
        <w:rPr>
          <w:b/>
          <w:bCs/>
          <w:color w:val="auto"/>
          <w:sz w:val="24"/>
          <w:szCs w:val="24"/>
        </w:rPr>
        <w:t>)</w:t>
      </w:r>
    </w:p>
    <w:p w14:paraId="52686166" w14:textId="5C2C1A1E" w:rsidR="009B4EE3" w:rsidRPr="009B4EE3" w:rsidRDefault="009B4EE3" w:rsidP="009B4EE3">
      <w:pPr>
        <w:rPr>
          <w:rFonts w:asciiTheme="majorHAnsi" w:hAnsiTheme="majorHAnsi"/>
          <w:b/>
          <w:bCs/>
          <w:sz w:val="24"/>
          <w:szCs w:val="24"/>
        </w:rPr>
      </w:pPr>
      <w:r w:rsidRPr="009B4EE3">
        <w:rPr>
          <w:rFonts w:asciiTheme="majorHAnsi" w:hAnsiTheme="majorHAnsi"/>
          <w:b/>
          <w:bCs/>
          <w:sz w:val="24"/>
          <w:szCs w:val="24"/>
        </w:rPr>
        <w:t>Check NULL values in dataset</w:t>
      </w:r>
    </w:p>
    <w:p w14:paraId="58249D26" w14:textId="1CD99933" w:rsidR="009B4EE3" w:rsidRPr="009B4EE3" w:rsidRDefault="009B4EE3" w:rsidP="009B4EE3">
      <w:pPr>
        <w:rPr>
          <w:rFonts w:asciiTheme="majorHAnsi" w:hAnsiTheme="majorHAnsi"/>
          <w:b/>
          <w:bCs/>
          <w:sz w:val="24"/>
          <w:szCs w:val="24"/>
        </w:rPr>
      </w:pPr>
      <w:r w:rsidRPr="009B4EE3">
        <w:rPr>
          <w:rFonts w:asciiTheme="majorHAnsi" w:hAnsiTheme="majorHAnsi"/>
          <w:b/>
          <w:bCs/>
          <w:sz w:val="24"/>
          <w:szCs w:val="24"/>
        </w:rPr>
        <w:t xml:space="preserve">Perform Data </w:t>
      </w:r>
      <w:proofErr w:type="gramStart"/>
      <w:r w:rsidRPr="009B4EE3">
        <w:rPr>
          <w:rFonts w:asciiTheme="majorHAnsi" w:hAnsiTheme="majorHAnsi"/>
          <w:b/>
          <w:bCs/>
          <w:sz w:val="24"/>
          <w:szCs w:val="24"/>
        </w:rPr>
        <w:t>Cleaning(</w:t>
      </w:r>
      <w:proofErr w:type="gramEnd"/>
      <w:r w:rsidRPr="009B4EE3">
        <w:rPr>
          <w:rFonts w:asciiTheme="majorHAnsi" w:hAnsiTheme="majorHAnsi"/>
          <w:b/>
          <w:bCs/>
          <w:sz w:val="24"/>
          <w:szCs w:val="24"/>
        </w:rPr>
        <w:t xml:space="preserve">Replace '?' with </w:t>
      </w:r>
      <w:proofErr w:type="spellStart"/>
      <w:r w:rsidRPr="009B4EE3">
        <w:rPr>
          <w:rFonts w:asciiTheme="majorHAnsi" w:hAnsiTheme="majorHAnsi"/>
          <w:b/>
          <w:bCs/>
          <w:sz w:val="24"/>
          <w:szCs w:val="24"/>
        </w:rPr>
        <w:t>NaN</w:t>
      </w:r>
      <w:proofErr w:type="spellEnd"/>
      <w:r w:rsidRPr="009B4EE3">
        <w:rPr>
          <w:rFonts w:asciiTheme="majorHAnsi" w:hAnsiTheme="majorHAnsi"/>
          <w:b/>
          <w:bCs/>
          <w:sz w:val="24"/>
          <w:szCs w:val="24"/>
        </w:rPr>
        <w:t xml:space="preserve">) and plot in graph with </w:t>
      </w:r>
      <w:proofErr w:type="spellStart"/>
      <w:r w:rsidRPr="009B4EE3">
        <w:rPr>
          <w:rFonts w:asciiTheme="majorHAnsi" w:hAnsiTheme="majorHAnsi"/>
          <w:b/>
          <w:bCs/>
          <w:sz w:val="24"/>
          <w:szCs w:val="24"/>
        </w:rPr>
        <w:t>seaborm</w:t>
      </w:r>
      <w:proofErr w:type="spellEnd"/>
      <w:r w:rsidRPr="009B4EE3">
        <w:rPr>
          <w:rFonts w:asciiTheme="majorHAnsi" w:hAnsiTheme="majorHAnsi"/>
          <w:b/>
          <w:bCs/>
          <w:sz w:val="24"/>
          <w:szCs w:val="24"/>
        </w:rPr>
        <w:t xml:space="preserve"> library</w:t>
      </w:r>
    </w:p>
    <w:p w14:paraId="6D34AFAB" w14:textId="31E32096" w:rsidR="009B4EE3" w:rsidRPr="009B4EE3" w:rsidRDefault="009B4EE3" w:rsidP="009B4EE3">
      <w:pPr>
        <w:rPr>
          <w:rFonts w:asciiTheme="majorHAnsi" w:hAnsiTheme="majorHAnsi"/>
          <w:b/>
          <w:bCs/>
          <w:sz w:val="24"/>
          <w:szCs w:val="24"/>
        </w:rPr>
      </w:pPr>
      <w:r w:rsidRPr="009B4EE3">
        <w:rPr>
          <w:rFonts w:asciiTheme="majorHAnsi" w:hAnsiTheme="majorHAnsi"/>
          <w:b/>
          <w:bCs/>
          <w:sz w:val="24"/>
          <w:szCs w:val="24"/>
        </w:rPr>
        <w:t>Drops all rows having missing values</w:t>
      </w:r>
    </w:p>
    <w:p w14:paraId="6F1BF565" w14:textId="552F58D8" w:rsidR="009B4EE3" w:rsidRPr="009B4EE3" w:rsidRDefault="009B4EE3" w:rsidP="009B4EE3">
      <w:pPr>
        <w:rPr>
          <w:rFonts w:asciiTheme="majorHAnsi" w:hAnsiTheme="majorHAnsi"/>
          <w:b/>
          <w:bCs/>
          <w:sz w:val="24"/>
          <w:szCs w:val="24"/>
        </w:rPr>
      </w:pPr>
      <w:r w:rsidRPr="009B4EE3">
        <w:rPr>
          <w:rFonts w:asciiTheme="majorHAnsi" w:hAnsiTheme="majorHAnsi"/>
          <w:b/>
          <w:bCs/>
          <w:sz w:val="24"/>
          <w:szCs w:val="24"/>
        </w:rPr>
        <w:t>Check for duplicate data and drop them</w:t>
      </w:r>
    </w:p>
    <w:p w14:paraId="30F9C15A" w14:textId="4BAC44DC" w:rsidR="009B4EE3" w:rsidRPr="009B4EE3" w:rsidRDefault="009B4EE3" w:rsidP="009B4EE3">
      <w:pPr>
        <w:rPr>
          <w:rFonts w:asciiTheme="majorHAnsi" w:hAnsiTheme="majorHAnsi"/>
          <w:b/>
          <w:bCs/>
          <w:sz w:val="24"/>
          <w:szCs w:val="24"/>
        </w:rPr>
      </w:pPr>
      <w:r w:rsidRPr="009B4EE3">
        <w:rPr>
          <w:rFonts w:asciiTheme="majorHAnsi" w:hAnsiTheme="majorHAnsi"/>
          <w:b/>
          <w:bCs/>
          <w:sz w:val="24"/>
          <w:szCs w:val="24"/>
        </w:rPr>
        <w:t xml:space="preserve">Get overall Statistics about the </w:t>
      </w:r>
      <w:proofErr w:type="spellStart"/>
      <w:r w:rsidRPr="009B4EE3">
        <w:rPr>
          <w:rFonts w:asciiTheme="majorHAnsi" w:hAnsiTheme="majorHAnsi"/>
          <w:b/>
          <w:bCs/>
          <w:sz w:val="24"/>
          <w:szCs w:val="24"/>
        </w:rPr>
        <w:t>dataframe</w:t>
      </w:r>
      <w:proofErr w:type="spellEnd"/>
    </w:p>
    <w:p w14:paraId="1C477BA5" w14:textId="63CC209A" w:rsidR="009B4EE3" w:rsidRPr="009B4EE3" w:rsidRDefault="009B4EE3" w:rsidP="009B4EE3">
      <w:pPr>
        <w:rPr>
          <w:rFonts w:asciiTheme="majorHAnsi" w:hAnsiTheme="majorHAnsi"/>
          <w:b/>
          <w:bCs/>
          <w:sz w:val="24"/>
          <w:szCs w:val="24"/>
        </w:rPr>
      </w:pPr>
      <w:r w:rsidRPr="009B4EE3">
        <w:rPr>
          <w:rFonts w:asciiTheme="majorHAnsi" w:hAnsiTheme="majorHAnsi"/>
          <w:b/>
          <w:bCs/>
          <w:sz w:val="24"/>
          <w:szCs w:val="24"/>
        </w:rPr>
        <w:t>Bivariate Analysis on graph</w:t>
      </w:r>
    </w:p>
    <w:p w14:paraId="3D593206" w14:textId="7B68E352" w:rsidR="009B4EE3" w:rsidRPr="009B4EE3" w:rsidRDefault="009B4EE3" w:rsidP="009B4EE3">
      <w:pPr>
        <w:rPr>
          <w:rFonts w:asciiTheme="majorHAnsi" w:hAnsiTheme="majorHAnsi"/>
          <w:b/>
          <w:bCs/>
          <w:sz w:val="24"/>
          <w:szCs w:val="24"/>
        </w:rPr>
      </w:pPr>
      <w:r w:rsidRPr="009B4EE3">
        <w:rPr>
          <w:rFonts w:asciiTheme="majorHAnsi" w:hAnsiTheme="majorHAnsi"/>
          <w:b/>
          <w:bCs/>
          <w:sz w:val="24"/>
          <w:szCs w:val="24"/>
        </w:rPr>
        <w:t>Replace Salary values ['&lt;=50k','&gt;50k'] with 0 and 1</w:t>
      </w:r>
    </w:p>
    <w:p w14:paraId="62698D37" w14:textId="5BE1DE90" w:rsidR="009B4EE3" w:rsidRPr="009B4EE3" w:rsidRDefault="009B4EE3" w:rsidP="009B4EE3">
      <w:pPr>
        <w:rPr>
          <w:rFonts w:asciiTheme="majorHAnsi" w:hAnsiTheme="majorHAnsi"/>
          <w:b/>
          <w:bCs/>
          <w:sz w:val="24"/>
          <w:szCs w:val="24"/>
        </w:rPr>
      </w:pPr>
      <w:r w:rsidRPr="009B4EE3">
        <w:rPr>
          <w:rFonts w:asciiTheme="majorHAnsi" w:hAnsiTheme="majorHAnsi"/>
          <w:b/>
          <w:bCs/>
          <w:sz w:val="24"/>
          <w:szCs w:val="24"/>
        </w:rPr>
        <w:t xml:space="preserve">Which </w:t>
      </w:r>
      <w:proofErr w:type="spellStart"/>
      <w:r w:rsidRPr="009B4EE3">
        <w:rPr>
          <w:rFonts w:asciiTheme="majorHAnsi" w:hAnsiTheme="majorHAnsi"/>
          <w:b/>
          <w:bCs/>
          <w:sz w:val="24"/>
          <w:szCs w:val="24"/>
        </w:rPr>
        <w:t>Workclass</w:t>
      </w:r>
      <w:proofErr w:type="spellEnd"/>
      <w:r w:rsidRPr="009B4EE3">
        <w:rPr>
          <w:rFonts w:asciiTheme="majorHAnsi" w:hAnsiTheme="majorHAnsi"/>
          <w:b/>
          <w:bCs/>
          <w:sz w:val="24"/>
          <w:szCs w:val="24"/>
        </w:rPr>
        <w:t xml:space="preserve"> getting the Highest Salary?</w:t>
      </w:r>
    </w:p>
    <w:p w14:paraId="1ABE46FD" w14:textId="0DBEF0D1" w:rsidR="009B4EE3" w:rsidRPr="009B4EE3" w:rsidRDefault="009B4EE3" w:rsidP="009B4EE3">
      <w:pPr>
        <w:rPr>
          <w:rFonts w:asciiTheme="majorHAnsi" w:hAnsiTheme="majorHAnsi"/>
          <w:b/>
          <w:bCs/>
          <w:sz w:val="24"/>
          <w:szCs w:val="24"/>
        </w:rPr>
      </w:pPr>
      <w:r w:rsidRPr="009B4EE3">
        <w:rPr>
          <w:rFonts w:asciiTheme="majorHAnsi" w:hAnsiTheme="majorHAnsi"/>
          <w:b/>
          <w:bCs/>
          <w:sz w:val="24"/>
          <w:szCs w:val="24"/>
        </w:rPr>
        <w:t xml:space="preserve">Covert </w:t>
      </w:r>
      <w:proofErr w:type="spellStart"/>
      <w:r w:rsidRPr="009B4EE3">
        <w:rPr>
          <w:rFonts w:asciiTheme="majorHAnsi" w:hAnsiTheme="majorHAnsi"/>
          <w:b/>
          <w:bCs/>
          <w:sz w:val="24"/>
          <w:szCs w:val="24"/>
        </w:rPr>
        <w:t>workclass</w:t>
      </w:r>
      <w:proofErr w:type="spellEnd"/>
      <w:r w:rsidRPr="009B4EE3">
        <w:rPr>
          <w:rFonts w:asciiTheme="majorHAnsi" w:hAnsiTheme="majorHAnsi"/>
          <w:b/>
          <w:bCs/>
          <w:sz w:val="24"/>
          <w:szCs w:val="24"/>
        </w:rPr>
        <w:t xml:space="preserve"> Columns Datatype to category Data</w:t>
      </w:r>
    </w:p>
    <w:p w14:paraId="2D65C284" w14:textId="77777777" w:rsidR="009B4EE3" w:rsidRPr="00691DC8" w:rsidRDefault="009B4EE3" w:rsidP="00691DC8"/>
    <w:p w14:paraId="69D14AA2" w14:textId="7BAC6464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Library</w:t>
      </w:r>
    </w:p>
    <w:p w14:paraId="1D290F81" w14:textId="77777777" w:rsidR="00942FCA" w:rsidRPr="00942FCA" w:rsidRDefault="00942FCA" w:rsidP="00942FCA">
      <w:pPr>
        <w:pStyle w:val="NormalWeb"/>
        <w:spacing w:before="0" w:beforeAutospacing="0" w:after="200" w:afterAutospacing="0"/>
        <w:textAlignment w:val="baseline"/>
        <w:rPr>
          <w:rFonts w:asciiTheme="majorHAnsi" w:hAnsiTheme="majorHAnsi" w:cs="Calibri"/>
          <w:b/>
          <w:bCs/>
          <w:color w:val="000000"/>
          <w:sz w:val="28"/>
          <w:szCs w:val="28"/>
        </w:rPr>
      </w:pPr>
      <w:r w:rsidRPr="00942FCA">
        <w:rPr>
          <w:rFonts w:asciiTheme="majorHAnsi" w:hAnsiTheme="majorHAnsi" w:cs="Calibri"/>
          <w:b/>
          <w:bCs/>
          <w:color w:val="000000"/>
          <w:sz w:val="28"/>
          <w:szCs w:val="28"/>
        </w:rPr>
        <w:t>library used in this case study is pandas</w:t>
      </w:r>
    </w:p>
    <w:p w14:paraId="4B449BDC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3B464459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7E526F6D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2C1A86D7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5936AB56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45E19DED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3B4A7A9C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221C1227" w14:textId="4DD8B786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Method</w:t>
      </w:r>
    </w:p>
    <w:p w14:paraId="53333298" w14:textId="77777777" w:rsidR="003267A5" w:rsidRDefault="003267A5" w:rsidP="003267A5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 w:cs="Calibri"/>
          <w:b/>
          <w:bCs/>
          <w:color w:val="000000"/>
        </w:rPr>
        <w:t>read_</w:t>
      </w:r>
      <w:proofErr w:type="gramStart"/>
      <w:r>
        <w:rPr>
          <w:rFonts w:ascii="Calibri" w:hAnsi="Calibri" w:cs="Calibri"/>
          <w:b/>
          <w:bCs/>
          <w:color w:val="000000"/>
        </w:rPr>
        <w:t>csv</w:t>
      </w:r>
      <w:proofErr w:type="spellEnd"/>
      <w:r>
        <w:rPr>
          <w:rFonts w:ascii="Calibri" w:hAnsi="Calibri" w:cs="Calibri"/>
          <w:b/>
          <w:bCs/>
          <w:color w:val="000000"/>
        </w:rPr>
        <w:t>(</w:t>
      </w:r>
      <w:proofErr w:type="gramEnd"/>
      <w:r>
        <w:rPr>
          <w:rFonts w:ascii="Calibri" w:hAnsi="Calibri" w:cs="Calibri"/>
          <w:b/>
          <w:bCs/>
          <w:color w:val="000000"/>
        </w:rPr>
        <w:t>):</w:t>
      </w:r>
    </w:p>
    <w:p w14:paraId="6E28C4E9" w14:textId="77777777" w:rsidR="003267A5" w:rsidRDefault="003267A5" w:rsidP="003267A5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Reads a CSV file and converts it into a data frame.</w:t>
      </w:r>
    </w:p>
    <w:p w14:paraId="2D171ABA" w14:textId="77777777" w:rsidR="003267A5" w:rsidRDefault="003267A5" w:rsidP="003267A5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b/>
          <w:bCs/>
          <w:color w:val="000000"/>
        </w:rPr>
        <w:t>tail(</w:t>
      </w:r>
      <w:proofErr w:type="gramEnd"/>
      <w:r>
        <w:rPr>
          <w:rFonts w:ascii="Calibri" w:hAnsi="Calibri" w:cs="Calibri"/>
          <w:b/>
          <w:bCs/>
          <w:color w:val="000000"/>
        </w:rPr>
        <w:t>):</w:t>
      </w:r>
    </w:p>
    <w:p w14:paraId="6A69239D" w14:textId="77777777" w:rsidR="003267A5" w:rsidRDefault="003267A5" w:rsidP="003267A5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Displays the last few rows of the data frame.</w:t>
      </w:r>
    </w:p>
    <w:p w14:paraId="5E883A44" w14:textId="77777777" w:rsidR="003267A5" w:rsidRDefault="003267A5" w:rsidP="003267A5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b/>
          <w:bCs/>
          <w:color w:val="000000"/>
        </w:rPr>
        <w:t>head(</w:t>
      </w:r>
      <w:proofErr w:type="gramEnd"/>
      <w:r>
        <w:rPr>
          <w:rFonts w:ascii="Calibri" w:hAnsi="Calibri" w:cs="Calibri"/>
          <w:b/>
          <w:bCs/>
          <w:color w:val="000000"/>
        </w:rPr>
        <w:t>):</w:t>
      </w:r>
    </w:p>
    <w:p w14:paraId="2B3022B0" w14:textId="77777777" w:rsidR="003267A5" w:rsidRDefault="003267A5" w:rsidP="003267A5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Displays the first few rows of the data frame.</w:t>
      </w:r>
    </w:p>
    <w:p w14:paraId="70AF8790" w14:textId="77777777" w:rsidR="003267A5" w:rsidRDefault="003267A5" w:rsidP="003267A5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b/>
          <w:bCs/>
          <w:color w:val="000000"/>
        </w:rPr>
        <w:t>shape(</w:t>
      </w:r>
      <w:proofErr w:type="gramEnd"/>
      <w:r>
        <w:rPr>
          <w:rFonts w:ascii="Calibri" w:hAnsi="Calibri" w:cs="Calibri"/>
          <w:b/>
          <w:bCs/>
          <w:color w:val="000000"/>
        </w:rPr>
        <w:t>):</w:t>
      </w:r>
    </w:p>
    <w:p w14:paraId="18F0800C" w14:textId="77777777" w:rsidR="003267A5" w:rsidRDefault="003267A5" w:rsidP="003267A5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the shape (number of rows, number of columns) of the data frame.</w:t>
      </w:r>
    </w:p>
    <w:p w14:paraId="5D6D1304" w14:textId="77777777" w:rsidR="003267A5" w:rsidRDefault="003267A5" w:rsidP="003267A5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b/>
          <w:bCs/>
          <w:color w:val="000000"/>
        </w:rPr>
        <w:t>info(</w:t>
      </w:r>
      <w:proofErr w:type="gramEnd"/>
      <w:r>
        <w:rPr>
          <w:rFonts w:ascii="Calibri" w:hAnsi="Calibri" w:cs="Calibri"/>
          <w:b/>
          <w:bCs/>
          <w:color w:val="000000"/>
        </w:rPr>
        <w:t>):</w:t>
      </w:r>
    </w:p>
    <w:p w14:paraId="3C7F654F" w14:textId="77777777" w:rsidR="003267A5" w:rsidRDefault="003267A5" w:rsidP="003267A5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Description: Provides basic information about the data frame, such as column types and missing values.</w:t>
      </w:r>
    </w:p>
    <w:p w14:paraId="7E5E4DE7" w14:textId="77777777" w:rsidR="003267A5" w:rsidRDefault="003267A5" w:rsidP="003267A5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proofErr w:type="gramStart"/>
      <w:r>
        <w:rPr>
          <w:rFonts w:ascii="Calibri" w:hAnsi="Calibri" w:cs="Calibri"/>
          <w:b/>
          <w:bCs/>
          <w:color w:val="000000"/>
        </w:rPr>
        <w:t>sample(</w:t>
      </w:r>
      <w:proofErr w:type="gramEnd"/>
      <w:r>
        <w:rPr>
          <w:rFonts w:ascii="Calibri" w:hAnsi="Calibri" w:cs="Calibri"/>
          <w:b/>
          <w:bCs/>
          <w:color w:val="000000"/>
        </w:rPr>
        <w:t>):</w:t>
      </w:r>
    </w:p>
    <w:p w14:paraId="02DF9EB1" w14:textId="77777777" w:rsidR="003267A5" w:rsidRDefault="003267A5" w:rsidP="003267A5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 xml:space="preserve">Description: Randomly sample data from </w:t>
      </w:r>
      <w:proofErr w:type="spellStart"/>
      <w:r>
        <w:rPr>
          <w:rFonts w:ascii="Calibri" w:hAnsi="Calibri" w:cs="Calibri"/>
          <w:b/>
          <w:bCs/>
          <w:color w:val="000000"/>
        </w:rPr>
        <w:t>daraframes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or series.</w:t>
      </w:r>
    </w:p>
    <w:p w14:paraId="57D7A4DF" w14:textId="77777777" w:rsidR="003267A5" w:rsidRDefault="003267A5" w:rsidP="003267A5">
      <w:pPr>
        <w:pStyle w:val="NormalWeb"/>
        <w:spacing w:before="0" w:beforeAutospacing="0" w:after="200" w:afterAutospacing="0"/>
      </w:pPr>
      <w:proofErr w:type="spellStart"/>
      <w:proofErr w:type="gramStart"/>
      <w:r>
        <w:rPr>
          <w:rFonts w:ascii="Calibri" w:hAnsi="Calibri" w:cs="Calibri"/>
          <w:b/>
          <w:bCs/>
          <w:color w:val="000000"/>
        </w:rPr>
        <w:t>isnull</w:t>
      </w:r>
      <w:proofErr w:type="spellEnd"/>
      <w:r>
        <w:rPr>
          <w:rFonts w:ascii="Calibri" w:hAnsi="Calibri" w:cs="Calibri"/>
          <w:b/>
          <w:bCs/>
          <w:color w:val="000000"/>
        </w:rPr>
        <w:t>(</w:t>
      </w:r>
      <w:proofErr w:type="gramEnd"/>
      <w:r>
        <w:rPr>
          <w:rFonts w:ascii="Calibri" w:hAnsi="Calibri" w:cs="Calibri"/>
          <w:b/>
          <w:bCs/>
          <w:color w:val="000000"/>
        </w:rPr>
        <w:t>):</w:t>
      </w:r>
    </w:p>
    <w:p w14:paraId="06DCDE2D" w14:textId="77777777" w:rsidR="003267A5" w:rsidRDefault="003267A5" w:rsidP="003267A5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True/False for each value in the data frame, indicating whether the value is missing (</w:t>
      </w:r>
      <w:proofErr w:type="spellStart"/>
      <w:r>
        <w:rPr>
          <w:rFonts w:ascii="Calibri" w:hAnsi="Calibri" w:cs="Calibri"/>
          <w:b/>
          <w:bCs/>
          <w:color w:val="000000"/>
        </w:rPr>
        <w:t>NaN</w:t>
      </w:r>
      <w:proofErr w:type="spellEnd"/>
      <w:r>
        <w:rPr>
          <w:rFonts w:ascii="Calibri" w:hAnsi="Calibri" w:cs="Calibri"/>
          <w:b/>
          <w:bCs/>
          <w:color w:val="000000"/>
        </w:rPr>
        <w:t>) or not.</w:t>
      </w:r>
    </w:p>
    <w:p w14:paraId="624422B0" w14:textId="77777777" w:rsidR="003267A5" w:rsidRDefault="003267A5" w:rsidP="003267A5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b/>
          <w:bCs/>
          <w:color w:val="000000"/>
        </w:rPr>
        <w:t>sum(</w:t>
      </w:r>
      <w:proofErr w:type="gramEnd"/>
      <w:r>
        <w:rPr>
          <w:rFonts w:ascii="Calibri" w:hAnsi="Calibri" w:cs="Calibri"/>
          <w:b/>
          <w:bCs/>
          <w:color w:val="000000"/>
        </w:rPr>
        <w:t>):</w:t>
      </w:r>
    </w:p>
    <w:p w14:paraId="6AF39892" w14:textId="77777777" w:rsidR="003267A5" w:rsidRDefault="003267A5" w:rsidP="003267A5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Calculates the sum of values in each column of the data frame.</w:t>
      </w:r>
    </w:p>
    <w:p w14:paraId="1E3102B1" w14:textId="77777777" w:rsidR="003267A5" w:rsidRDefault="003267A5" w:rsidP="003267A5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b/>
          <w:bCs/>
          <w:color w:val="000000"/>
        </w:rPr>
        <w:t>drop(</w:t>
      </w:r>
      <w:proofErr w:type="gramEnd"/>
      <w:r>
        <w:rPr>
          <w:rFonts w:ascii="Calibri" w:hAnsi="Calibri" w:cs="Calibri"/>
          <w:b/>
          <w:bCs/>
          <w:color w:val="000000"/>
        </w:rPr>
        <w:t>):</w:t>
      </w:r>
    </w:p>
    <w:p w14:paraId="5940F845" w14:textId="77777777" w:rsidR="003267A5" w:rsidRDefault="003267A5" w:rsidP="003267A5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Description: Removes specific rows or columns from the data frame.</w:t>
      </w:r>
    </w:p>
    <w:p w14:paraId="2C816335" w14:textId="77777777" w:rsidR="003267A5" w:rsidRDefault="003267A5" w:rsidP="003267A5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</w:rPr>
        <w:t>dropna</w:t>
      </w:r>
      <w:proofErr w:type="spellEnd"/>
      <w:r>
        <w:rPr>
          <w:rFonts w:ascii="Calibri" w:hAnsi="Calibri" w:cs="Calibri"/>
          <w:b/>
          <w:bCs/>
          <w:color w:val="000000"/>
        </w:rPr>
        <w:t>(</w:t>
      </w:r>
      <w:proofErr w:type="gramEnd"/>
      <w:r>
        <w:rPr>
          <w:rFonts w:ascii="Calibri" w:hAnsi="Calibri" w:cs="Calibri"/>
          <w:b/>
          <w:bCs/>
          <w:color w:val="000000"/>
        </w:rPr>
        <w:t>):</w:t>
      </w:r>
    </w:p>
    <w:p w14:paraId="7AC7B08E" w14:textId="77777777" w:rsidR="003267A5" w:rsidRDefault="003267A5" w:rsidP="003267A5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Description: To remove missing values.</w:t>
      </w:r>
    </w:p>
    <w:p w14:paraId="59CD42A7" w14:textId="77777777" w:rsidR="003267A5" w:rsidRDefault="003267A5" w:rsidP="003267A5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proofErr w:type="gramStart"/>
      <w:r>
        <w:rPr>
          <w:rFonts w:ascii="Calibri" w:hAnsi="Calibri" w:cs="Calibri"/>
          <w:b/>
          <w:bCs/>
          <w:color w:val="000000"/>
        </w:rPr>
        <w:t>duplicated(</w:t>
      </w:r>
      <w:proofErr w:type="gramEnd"/>
      <w:r>
        <w:rPr>
          <w:rFonts w:ascii="Calibri" w:hAnsi="Calibri" w:cs="Calibri"/>
          <w:b/>
          <w:bCs/>
          <w:color w:val="000000"/>
        </w:rPr>
        <w:t>):</w:t>
      </w:r>
    </w:p>
    <w:p w14:paraId="3282DF4E" w14:textId="77777777" w:rsidR="003267A5" w:rsidRDefault="003267A5" w:rsidP="003267A5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Description: To identify duplicated rows.</w:t>
      </w:r>
    </w:p>
    <w:p w14:paraId="61BD769F" w14:textId="77777777" w:rsidR="003267A5" w:rsidRDefault="003267A5" w:rsidP="003267A5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</w:p>
    <w:p w14:paraId="3C7C8FF2" w14:textId="77777777" w:rsidR="003267A5" w:rsidRDefault="003267A5" w:rsidP="003267A5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proofErr w:type="gramStart"/>
      <w:r>
        <w:rPr>
          <w:rFonts w:ascii="Calibri" w:hAnsi="Calibri" w:cs="Calibri"/>
          <w:b/>
          <w:bCs/>
          <w:color w:val="000000"/>
        </w:rPr>
        <w:lastRenderedPageBreak/>
        <w:t>Describe(</w:t>
      </w:r>
      <w:proofErr w:type="gramEnd"/>
      <w:r>
        <w:rPr>
          <w:rFonts w:ascii="Calibri" w:hAnsi="Calibri" w:cs="Calibri"/>
          <w:b/>
          <w:bCs/>
          <w:color w:val="000000"/>
        </w:rPr>
        <w:t>):</w:t>
      </w:r>
    </w:p>
    <w:p w14:paraId="11AB1D1F" w14:textId="77777777" w:rsidR="003267A5" w:rsidRDefault="003267A5" w:rsidP="003267A5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Description: To generate descriptive statistics of the numerical columns in a </w:t>
      </w:r>
      <w:proofErr w:type="spellStart"/>
      <w:r>
        <w:rPr>
          <w:rFonts w:ascii="Calibri" w:hAnsi="Calibri" w:cs="Calibri"/>
          <w:b/>
          <w:bCs/>
          <w:color w:val="000000"/>
        </w:rPr>
        <w:t>dataframe</w:t>
      </w:r>
      <w:proofErr w:type="spellEnd"/>
      <w:r>
        <w:rPr>
          <w:rFonts w:ascii="Calibri" w:hAnsi="Calibri" w:cs="Calibri"/>
          <w:b/>
          <w:bCs/>
          <w:color w:val="000000"/>
        </w:rPr>
        <w:t>.</w:t>
      </w:r>
    </w:p>
    <w:p w14:paraId="6C88D872" w14:textId="77777777" w:rsidR="003267A5" w:rsidRDefault="003267A5" w:rsidP="003267A5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</w:rPr>
        <w:t>Countplot</w:t>
      </w:r>
      <w:proofErr w:type="spellEnd"/>
      <w:r>
        <w:rPr>
          <w:rFonts w:ascii="Calibri" w:hAnsi="Calibri" w:cs="Calibri"/>
          <w:b/>
          <w:bCs/>
          <w:color w:val="000000"/>
        </w:rPr>
        <w:t>(</w:t>
      </w:r>
      <w:proofErr w:type="gramEnd"/>
      <w:r>
        <w:rPr>
          <w:rFonts w:ascii="Calibri" w:hAnsi="Calibri" w:cs="Calibri"/>
          <w:b/>
          <w:bCs/>
          <w:color w:val="000000"/>
        </w:rPr>
        <w:t>):</w:t>
      </w:r>
    </w:p>
    <w:p w14:paraId="58E4715E" w14:textId="77777777" w:rsidR="003267A5" w:rsidRDefault="003267A5" w:rsidP="003267A5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Plot the count of observations in each category.</w:t>
      </w:r>
    </w:p>
    <w:p w14:paraId="4EDE08FA" w14:textId="77777777" w:rsidR="003267A5" w:rsidRDefault="003267A5" w:rsidP="003267A5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 w:cs="Calibri"/>
          <w:b/>
          <w:bCs/>
          <w:color w:val="000000"/>
        </w:rPr>
        <w:t>value_</w:t>
      </w:r>
      <w:proofErr w:type="gramStart"/>
      <w:r>
        <w:rPr>
          <w:rFonts w:ascii="Calibri" w:hAnsi="Calibri" w:cs="Calibri"/>
          <w:b/>
          <w:bCs/>
          <w:color w:val="000000"/>
        </w:rPr>
        <w:t>counts</w:t>
      </w:r>
      <w:proofErr w:type="spellEnd"/>
      <w:r>
        <w:rPr>
          <w:rFonts w:ascii="Calibri" w:hAnsi="Calibri" w:cs="Calibri"/>
          <w:b/>
          <w:bCs/>
          <w:color w:val="000000"/>
        </w:rPr>
        <w:t>(</w:t>
      </w:r>
      <w:proofErr w:type="gramEnd"/>
      <w:r>
        <w:rPr>
          <w:rFonts w:ascii="Calibri" w:hAnsi="Calibri" w:cs="Calibri"/>
          <w:b/>
          <w:bCs/>
          <w:color w:val="000000"/>
        </w:rPr>
        <w:t>):</w:t>
      </w:r>
    </w:p>
    <w:p w14:paraId="370B32E4" w14:textId="77777777" w:rsidR="003267A5" w:rsidRDefault="003267A5" w:rsidP="003267A5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Counts the unique values in a specific column of the data frame.</w:t>
      </w:r>
    </w:p>
    <w:p w14:paraId="43AC2706" w14:textId="77777777" w:rsidR="003267A5" w:rsidRDefault="003267A5" w:rsidP="003267A5">
      <w:pPr>
        <w:pStyle w:val="NormalWeb"/>
        <w:spacing w:before="0" w:beforeAutospacing="0" w:after="200" w:afterAutospacing="0"/>
      </w:pPr>
      <w:proofErr w:type="spellStart"/>
      <w:proofErr w:type="gramStart"/>
      <w:r>
        <w:rPr>
          <w:rFonts w:ascii="Calibri" w:hAnsi="Calibri" w:cs="Calibri"/>
          <w:b/>
          <w:bCs/>
          <w:color w:val="000000"/>
        </w:rPr>
        <w:t>nunique</w:t>
      </w:r>
      <w:proofErr w:type="spellEnd"/>
      <w:r>
        <w:rPr>
          <w:rFonts w:ascii="Calibri" w:hAnsi="Calibri" w:cs="Calibri"/>
          <w:b/>
          <w:bCs/>
          <w:color w:val="000000"/>
        </w:rPr>
        <w:t>(</w:t>
      </w:r>
      <w:proofErr w:type="gramEnd"/>
      <w:r>
        <w:rPr>
          <w:rFonts w:ascii="Calibri" w:hAnsi="Calibri" w:cs="Calibri"/>
          <w:b/>
          <w:bCs/>
          <w:color w:val="000000"/>
        </w:rPr>
        <w:t>):</w:t>
      </w:r>
    </w:p>
    <w:p w14:paraId="3E61F4FC" w14:textId="77777777" w:rsidR="003267A5" w:rsidRDefault="003267A5" w:rsidP="003267A5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Description: Returns the count of unique values in a specific column of the data frame.</w:t>
      </w:r>
    </w:p>
    <w:p w14:paraId="4F003F4A" w14:textId="77777777" w:rsidR="003267A5" w:rsidRDefault="003267A5" w:rsidP="003267A5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proofErr w:type="gramStart"/>
      <w:r>
        <w:rPr>
          <w:rFonts w:ascii="Calibri" w:hAnsi="Calibri" w:cs="Calibri"/>
          <w:b/>
          <w:bCs/>
          <w:color w:val="000000"/>
        </w:rPr>
        <w:t>apply(</w:t>
      </w:r>
      <w:proofErr w:type="gramEnd"/>
      <w:r>
        <w:rPr>
          <w:rFonts w:ascii="Calibri" w:hAnsi="Calibri" w:cs="Calibri"/>
          <w:b/>
          <w:bCs/>
          <w:color w:val="000000"/>
        </w:rPr>
        <w:t>):</w:t>
      </w:r>
    </w:p>
    <w:p w14:paraId="5788C842" w14:textId="77777777" w:rsidR="003267A5" w:rsidRDefault="003267A5" w:rsidP="003267A5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Description: Apply a function along an axis of a </w:t>
      </w:r>
      <w:proofErr w:type="spellStart"/>
      <w:r>
        <w:rPr>
          <w:rFonts w:ascii="Calibri" w:hAnsi="Calibri" w:cs="Calibri"/>
          <w:b/>
          <w:bCs/>
          <w:color w:val="000000"/>
        </w:rPr>
        <w:t>dataframe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or series.</w:t>
      </w:r>
    </w:p>
    <w:p w14:paraId="357765AB" w14:textId="77777777" w:rsidR="003267A5" w:rsidRDefault="003267A5" w:rsidP="003267A5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</w:rPr>
        <w:t>Groupby</w:t>
      </w:r>
      <w:proofErr w:type="spellEnd"/>
      <w:r>
        <w:rPr>
          <w:rFonts w:ascii="Calibri" w:hAnsi="Calibri" w:cs="Calibri"/>
          <w:b/>
          <w:bCs/>
          <w:color w:val="000000"/>
        </w:rPr>
        <w:t>(</w:t>
      </w:r>
      <w:proofErr w:type="gramEnd"/>
      <w:r>
        <w:rPr>
          <w:rFonts w:ascii="Calibri" w:hAnsi="Calibri" w:cs="Calibri"/>
          <w:b/>
          <w:bCs/>
          <w:color w:val="000000"/>
        </w:rPr>
        <w:t>):</w:t>
      </w:r>
    </w:p>
    <w:p w14:paraId="408414DB" w14:textId="77777777" w:rsidR="003267A5" w:rsidRPr="00097FBE" w:rsidRDefault="003267A5" w:rsidP="003267A5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Description: Split the </w:t>
      </w:r>
      <w:proofErr w:type="spellStart"/>
      <w:r>
        <w:rPr>
          <w:rFonts w:ascii="Calibri" w:hAnsi="Calibri" w:cs="Calibri"/>
          <w:b/>
          <w:bCs/>
          <w:color w:val="000000"/>
        </w:rPr>
        <w:t>dataframe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into groups based on some criteria.</w:t>
      </w:r>
    </w:p>
    <w:p w14:paraId="2620F731" w14:textId="77777777" w:rsidR="003267A5" w:rsidRDefault="003267A5" w:rsidP="003267A5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b/>
          <w:bCs/>
          <w:color w:val="000000"/>
        </w:rPr>
        <w:t>contains(</w:t>
      </w:r>
      <w:proofErr w:type="gramEnd"/>
      <w:r>
        <w:rPr>
          <w:rFonts w:ascii="Calibri" w:hAnsi="Calibri" w:cs="Calibri"/>
          <w:b/>
          <w:bCs/>
          <w:color w:val="000000"/>
        </w:rPr>
        <w:t>):</w:t>
      </w:r>
    </w:p>
    <w:p w14:paraId="59B7E047" w14:textId="77777777" w:rsidR="003267A5" w:rsidRDefault="003267A5" w:rsidP="003267A5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Description: Checks if a specified substring or value is present in a column of the data frame.</w:t>
      </w:r>
    </w:p>
    <w:p w14:paraId="7E23D696" w14:textId="77777777" w:rsidR="003267A5" w:rsidRDefault="003267A5" w:rsidP="003267A5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</w:rPr>
        <w:t>Astype</w:t>
      </w:r>
      <w:proofErr w:type="spellEnd"/>
      <w:r>
        <w:rPr>
          <w:rFonts w:ascii="Calibri" w:hAnsi="Calibri" w:cs="Calibri"/>
          <w:b/>
          <w:bCs/>
          <w:color w:val="000000"/>
        </w:rPr>
        <w:t>(</w:t>
      </w:r>
      <w:proofErr w:type="gramEnd"/>
      <w:r>
        <w:rPr>
          <w:rFonts w:ascii="Calibri" w:hAnsi="Calibri" w:cs="Calibri"/>
          <w:b/>
          <w:bCs/>
          <w:color w:val="000000"/>
        </w:rPr>
        <w:t>):</w:t>
      </w:r>
    </w:p>
    <w:p w14:paraId="3FEC2DAE" w14:textId="77777777" w:rsidR="003267A5" w:rsidRPr="00D6708F" w:rsidRDefault="003267A5" w:rsidP="003267A5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 xml:space="preserve">Description: Used to convert the datatype of a series or </w:t>
      </w:r>
      <w:proofErr w:type="spellStart"/>
      <w:r>
        <w:rPr>
          <w:rFonts w:ascii="Calibri" w:hAnsi="Calibri" w:cs="Calibri"/>
          <w:b/>
          <w:bCs/>
          <w:color w:val="000000"/>
        </w:rPr>
        <w:t>dataframe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to a specific datatype.</w:t>
      </w:r>
    </w:p>
    <w:p w14:paraId="740D22AB" w14:textId="77777777" w:rsidR="00942FCA" w:rsidRPr="003267A5" w:rsidRDefault="00942FCA" w:rsidP="003267A5">
      <w:pPr>
        <w:pStyle w:val="NormalWeb"/>
        <w:spacing w:before="0" w:beforeAutospacing="0" w:after="200" w:afterAutospacing="0"/>
      </w:pPr>
    </w:p>
    <w:sectPr w:rsidR="00942FCA" w:rsidRPr="003267A5" w:rsidSect="00361C61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803F4" w14:textId="77777777" w:rsidR="00361C61" w:rsidRDefault="00361C61" w:rsidP="00CF6CAA">
      <w:pPr>
        <w:spacing w:after="0" w:line="240" w:lineRule="auto"/>
      </w:pPr>
      <w:r>
        <w:separator/>
      </w:r>
    </w:p>
  </w:endnote>
  <w:endnote w:type="continuationSeparator" w:id="0">
    <w:p w14:paraId="7F86341D" w14:textId="77777777" w:rsidR="00361C61" w:rsidRDefault="00361C61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343E7" w14:textId="77777777" w:rsidR="00361C61" w:rsidRDefault="00361C61" w:rsidP="00CF6CAA">
      <w:pPr>
        <w:spacing w:after="0" w:line="240" w:lineRule="auto"/>
      </w:pPr>
      <w:r>
        <w:separator/>
      </w:r>
    </w:p>
  </w:footnote>
  <w:footnote w:type="continuationSeparator" w:id="0">
    <w:p w14:paraId="23271DC1" w14:textId="77777777" w:rsidR="00361C61" w:rsidRDefault="00361C61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C19EA"/>
    <w:multiLevelType w:val="multilevel"/>
    <w:tmpl w:val="DBF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D2F15"/>
    <w:multiLevelType w:val="multilevel"/>
    <w:tmpl w:val="FD36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FB4A9E"/>
    <w:multiLevelType w:val="multilevel"/>
    <w:tmpl w:val="C436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41504">
    <w:abstractNumId w:val="8"/>
  </w:num>
  <w:num w:numId="2" w16cid:durableId="794560714">
    <w:abstractNumId w:val="5"/>
  </w:num>
  <w:num w:numId="3" w16cid:durableId="597762837">
    <w:abstractNumId w:val="1"/>
  </w:num>
  <w:num w:numId="4" w16cid:durableId="677997883">
    <w:abstractNumId w:val="2"/>
  </w:num>
  <w:num w:numId="5" w16cid:durableId="811755630">
    <w:abstractNumId w:val="10"/>
  </w:num>
  <w:num w:numId="6" w16cid:durableId="1812625311">
    <w:abstractNumId w:val="0"/>
  </w:num>
  <w:num w:numId="7" w16cid:durableId="1406534606">
    <w:abstractNumId w:val="7"/>
  </w:num>
  <w:num w:numId="8" w16cid:durableId="2044204818">
    <w:abstractNumId w:val="12"/>
  </w:num>
  <w:num w:numId="9" w16cid:durableId="1092704351">
    <w:abstractNumId w:val="9"/>
  </w:num>
  <w:num w:numId="10" w16cid:durableId="1097754507">
    <w:abstractNumId w:val="11"/>
  </w:num>
  <w:num w:numId="11" w16cid:durableId="57293744">
    <w:abstractNumId w:val="6"/>
  </w:num>
  <w:num w:numId="12" w16cid:durableId="1804469822">
    <w:abstractNumId w:val="3"/>
  </w:num>
  <w:num w:numId="13" w16cid:durableId="278725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67A5"/>
    <w:rsid w:val="0032710A"/>
    <w:rsid w:val="00342228"/>
    <w:rsid w:val="00343E79"/>
    <w:rsid w:val="003539B5"/>
    <w:rsid w:val="003548F9"/>
    <w:rsid w:val="00357488"/>
    <w:rsid w:val="00361C61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5C47"/>
    <w:rsid w:val="005030B6"/>
    <w:rsid w:val="00507088"/>
    <w:rsid w:val="00516951"/>
    <w:rsid w:val="00522420"/>
    <w:rsid w:val="00537D8A"/>
    <w:rsid w:val="00562305"/>
    <w:rsid w:val="005802EC"/>
    <w:rsid w:val="005926FC"/>
    <w:rsid w:val="0059603A"/>
    <w:rsid w:val="005A38C7"/>
    <w:rsid w:val="005A62B8"/>
    <w:rsid w:val="005D5307"/>
    <w:rsid w:val="005F731F"/>
    <w:rsid w:val="006026BD"/>
    <w:rsid w:val="00606D4D"/>
    <w:rsid w:val="00644E15"/>
    <w:rsid w:val="00646BD4"/>
    <w:rsid w:val="00691DC8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20CEB"/>
    <w:rsid w:val="009414E2"/>
    <w:rsid w:val="00942FCA"/>
    <w:rsid w:val="00944983"/>
    <w:rsid w:val="009510B6"/>
    <w:rsid w:val="00966034"/>
    <w:rsid w:val="00973278"/>
    <w:rsid w:val="009766FD"/>
    <w:rsid w:val="009912CA"/>
    <w:rsid w:val="009941B5"/>
    <w:rsid w:val="00994B2E"/>
    <w:rsid w:val="00997787"/>
    <w:rsid w:val="009A206C"/>
    <w:rsid w:val="009A78D3"/>
    <w:rsid w:val="009B30FD"/>
    <w:rsid w:val="009B4EE3"/>
    <w:rsid w:val="009C5BF6"/>
    <w:rsid w:val="009E20D7"/>
    <w:rsid w:val="009F1DF5"/>
    <w:rsid w:val="009F5C28"/>
    <w:rsid w:val="00A06ACD"/>
    <w:rsid w:val="00A07056"/>
    <w:rsid w:val="00A47CBB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942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42F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Tamanna Tamanna</cp:lastModifiedBy>
  <cp:revision>7</cp:revision>
  <dcterms:created xsi:type="dcterms:W3CDTF">2024-01-19T06:21:00Z</dcterms:created>
  <dcterms:modified xsi:type="dcterms:W3CDTF">2024-02-07T10:47:00Z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