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D2B04" w:rsidRDefault="009D2B04" w:rsidP="009D2B04">
      <w:pPr>
        <w:autoSpaceDE w:val="0"/>
        <w:autoSpaceDN w:val="0"/>
        <w:adjustRightInd w:val="0"/>
        <w:spacing w:line="252" w:lineRule="auto"/>
        <w:jc w:val="center"/>
        <w:rPr>
          <w:rFonts w:ascii="Calibri" w:hAnsi="Calibri" w:cs="Calibri"/>
          <w:b/>
          <w:bCs/>
          <w:sz w:val="56"/>
          <w:szCs w:val="56"/>
          <w:lang w:val="en-US"/>
        </w:rPr>
      </w:pPr>
      <w:r>
        <w:rPr>
          <w:rFonts w:ascii="Calibri" w:hAnsi="Calibri" w:cs="Calibri"/>
          <w:b/>
          <w:bCs/>
          <w:sz w:val="56"/>
          <w:szCs w:val="56"/>
          <w:lang w:val="en-US"/>
        </w:rPr>
        <w:t xml:space="preserve">  Open Source Graphics &amp; Animation Tools</w:t>
      </w:r>
    </w:p>
    <w:p w:rsidR="009D2B04" w:rsidRDefault="009D2B04" w:rsidP="009D2B04">
      <w:pPr>
        <w:autoSpaceDE w:val="0"/>
        <w:autoSpaceDN w:val="0"/>
        <w:adjustRightInd w:val="0"/>
        <w:spacing w:line="252" w:lineRule="auto"/>
        <w:rPr>
          <w:rFonts w:ascii="Calibri" w:hAnsi="Calibri" w:cs="Calibri"/>
          <w:b/>
          <w:bCs/>
          <w:lang w:val="en-US"/>
        </w:rPr>
      </w:pPr>
      <w:r>
        <w:rPr>
          <w:rFonts w:ascii="Calibri" w:hAnsi="Calibri" w:cs="Calibri"/>
          <w:b/>
          <w:bCs/>
          <w:lang w:val="en-US"/>
        </w:rPr>
        <w:t xml:space="preserve">                                         </w:t>
      </w:r>
      <w:r>
        <w:rPr>
          <w:rFonts w:ascii="Calibri" w:hAnsi="Calibri" w:cs="Calibri"/>
          <w:noProof/>
          <w:lang w:val="en-US"/>
        </w:rPr>
        <w:drawing>
          <wp:inline distT="0" distB="0" distL="0" distR="0" wp14:anchorId="7F310F9A" wp14:editId="183093AA">
            <wp:extent cx="3185394" cy="1184275"/>
            <wp:effectExtent l="0" t="0" r="0" b="0"/>
            <wp:docPr id="11" name="Picture 11"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220888" cy="1197471"/>
                    </a:xfrm>
                    <a:prstGeom prst="rect">
                      <a:avLst/>
                    </a:prstGeom>
                    <a:noFill/>
                    <a:ln>
                      <a:noFill/>
                    </a:ln>
                  </pic:spPr>
                </pic:pic>
              </a:graphicData>
            </a:graphic>
          </wp:inline>
        </w:drawing>
      </w:r>
    </w:p>
    <w:p w:rsidR="009D2B04" w:rsidRDefault="009D2B04" w:rsidP="009D2B04">
      <w:pPr>
        <w:autoSpaceDE w:val="0"/>
        <w:autoSpaceDN w:val="0"/>
        <w:adjustRightInd w:val="0"/>
        <w:spacing w:line="252" w:lineRule="auto"/>
        <w:rPr>
          <w:rFonts w:ascii="Times New Roman" w:hAnsi="Times New Roman" w:cs="Times New Roman"/>
          <w:b/>
          <w:bCs/>
          <w:sz w:val="56"/>
          <w:szCs w:val="56"/>
          <w:lang w:val="en-US"/>
        </w:rPr>
      </w:pPr>
      <w:r>
        <w:rPr>
          <w:rFonts w:ascii="Times New Roman" w:hAnsi="Times New Roman" w:cs="Times New Roman"/>
          <w:b/>
          <w:bCs/>
          <w:sz w:val="72"/>
          <w:szCs w:val="72"/>
          <w:lang w:val="en-US"/>
        </w:rPr>
        <w:t xml:space="preserve">      </w:t>
      </w:r>
      <w:r>
        <w:rPr>
          <w:rFonts w:ascii="Times New Roman" w:hAnsi="Times New Roman" w:cs="Times New Roman"/>
          <w:b/>
          <w:bCs/>
          <w:sz w:val="40"/>
          <w:szCs w:val="40"/>
          <w:lang w:val="en-US"/>
        </w:rPr>
        <w:t xml:space="preserve">   </w:t>
      </w:r>
      <w:r>
        <w:rPr>
          <w:rFonts w:ascii="Times New Roman" w:hAnsi="Times New Roman" w:cs="Times New Roman"/>
          <w:b/>
          <w:bCs/>
          <w:sz w:val="56"/>
          <w:szCs w:val="56"/>
          <w:lang w:val="en-US"/>
        </w:rPr>
        <w:t>SHINCHAN CHARACTER</w:t>
      </w:r>
    </w:p>
    <w:p w:rsidR="00992C27" w:rsidRPr="009D2B04" w:rsidRDefault="00992C27" w:rsidP="009D2B04">
      <w:pPr>
        <w:autoSpaceDE w:val="0"/>
        <w:autoSpaceDN w:val="0"/>
        <w:adjustRightInd w:val="0"/>
        <w:spacing w:line="252" w:lineRule="auto"/>
        <w:rPr>
          <w:rFonts w:ascii="Times New Roman" w:hAnsi="Times New Roman" w:cs="Times New Roman"/>
          <w:b/>
          <w:bCs/>
          <w:sz w:val="56"/>
          <w:szCs w:val="56"/>
          <w:lang w:val="en-US"/>
        </w:rPr>
      </w:pPr>
      <w:r>
        <w:rPr>
          <w:rFonts w:ascii="Times New Roman" w:hAnsi="Times New Roman" w:cs="Times New Roman"/>
          <w:b/>
          <w:bCs/>
          <w:sz w:val="56"/>
          <w:szCs w:val="56"/>
          <w:lang w:val="en-US"/>
        </w:rPr>
        <w:t xml:space="preserve">         MID TERM EVALUATION</w:t>
      </w:r>
    </w:p>
    <w:p w:rsidR="009D2B04" w:rsidRDefault="009D2B04" w:rsidP="009D2B04">
      <w:pPr>
        <w:autoSpaceDE w:val="0"/>
        <w:autoSpaceDN w:val="0"/>
        <w:adjustRightInd w:val="0"/>
        <w:spacing w:line="252" w:lineRule="auto"/>
        <w:jc w:val="center"/>
        <w:rPr>
          <w:rFonts w:ascii="Calibri" w:hAnsi="Calibri" w:cs="Calibri"/>
          <w:b/>
          <w:bCs/>
          <w:sz w:val="24"/>
          <w:szCs w:val="24"/>
          <w:u w:val="single"/>
          <w:lang w:val="en-US"/>
        </w:rPr>
      </w:pPr>
    </w:p>
    <w:p w:rsidR="009D2B04" w:rsidRDefault="009D2B04" w:rsidP="009D2B04">
      <w:pPr>
        <w:autoSpaceDE w:val="0"/>
        <w:autoSpaceDN w:val="0"/>
        <w:adjustRightInd w:val="0"/>
        <w:spacing w:line="252" w:lineRule="auto"/>
        <w:jc w:val="center"/>
        <w:rPr>
          <w:rFonts w:ascii="Calibri" w:hAnsi="Calibri" w:cs="Calibri"/>
          <w:b/>
          <w:bCs/>
          <w:sz w:val="24"/>
          <w:szCs w:val="24"/>
          <w:u w:val="single"/>
          <w:lang w:val="en-US"/>
        </w:rPr>
      </w:pPr>
      <w:r>
        <w:rPr>
          <w:rFonts w:ascii="Calibri" w:hAnsi="Calibri" w:cs="Calibri"/>
          <w:b/>
          <w:bCs/>
          <w:sz w:val="24"/>
          <w:szCs w:val="24"/>
          <w:u w:val="single"/>
          <w:lang w:val="en-US"/>
        </w:rPr>
        <w:t>Submitted to</w:t>
      </w:r>
    </w:p>
    <w:p w:rsidR="009D2B04" w:rsidRDefault="009D2B04" w:rsidP="009D2B04">
      <w:pPr>
        <w:autoSpaceDE w:val="0"/>
        <w:autoSpaceDN w:val="0"/>
        <w:adjustRightInd w:val="0"/>
        <w:spacing w:line="252" w:lineRule="auto"/>
        <w:jc w:val="center"/>
        <w:rPr>
          <w:rFonts w:ascii="Calibri" w:hAnsi="Calibri" w:cs="Calibri"/>
          <w:b/>
          <w:bCs/>
          <w:sz w:val="24"/>
          <w:szCs w:val="24"/>
          <w:lang w:val="en-US"/>
        </w:rPr>
      </w:pPr>
      <w:r>
        <w:rPr>
          <w:rFonts w:ascii="Calibri" w:hAnsi="Calibri" w:cs="Calibri"/>
          <w:b/>
          <w:bCs/>
          <w:sz w:val="24"/>
          <w:szCs w:val="24"/>
          <w:lang w:val="en-US"/>
        </w:rPr>
        <w:t>Dr. Durgansh Sharma Sir</w:t>
      </w:r>
    </w:p>
    <w:p w:rsidR="009D2B04" w:rsidRDefault="009D2B04" w:rsidP="009D2B04">
      <w:pPr>
        <w:autoSpaceDE w:val="0"/>
        <w:autoSpaceDN w:val="0"/>
        <w:adjustRightInd w:val="0"/>
        <w:spacing w:line="252" w:lineRule="auto"/>
        <w:jc w:val="center"/>
        <w:rPr>
          <w:rFonts w:ascii="Calibri" w:hAnsi="Calibri" w:cs="Calibri"/>
          <w:b/>
          <w:bCs/>
          <w:sz w:val="24"/>
          <w:szCs w:val="24"/>
          <w:lang w:val="en-US"/>
        </w:rPr>
      </w:pPr>
      <w:r>
        <w:rPr>
          <w:rFonts w:ascii="Calibri" w:hAnsi="Calibri" w:cs="Calibri"/>
          <w:b/>
          <w:bCs/>
          <w:sz w:val="24"/>
          <w:szCs w:val="24"/>
          <w:lang w:val="en-US"/>
        </w:rPr>
        <w:t>Professor, Cybernetics SCS, UPES</w:t>
      </w:r>
    </w:p>
    <w:p w:rsidR="009D2B04" w:rsidRDefault="009D2B04" w:rsidP="009D2B04">
      <w:pPr>
        <w:autoSpaceDE w:val="0"/>
        <w:autoSpaceDN w:val="0"/>
        <w:adjustRightInd w:val="0"/>
        <w:spacing w:line="252" w:lineRule="auto"/>
        <w:jc w:val="center"/>
        <w:rPr>
          <w:rFonts w:ascii="Calibri" w:hAnsi="Calibri" w:cs="Calibri"/>
          <w:b/>
          <w:bCs/>
          <w:sz w:val="24"/>
          <w:szCs w:val="24"/>
          <w:lang w:val="en-US"/>
        </w:rPr>
      </w:pPr>
    </w:p>
    <w:p w:rsidR="009D2B04" w:rsidRDefault="009D2B04" w:rsidP="009D2B04">
      <w:pPr>
        <w:autoSpaceDE w:val="0"/>
        <w:autoSpaceDN w:val="0"/>
        <w:adjustRightInd w:val="0"/>
        <w:spacing w:line="252" w:lineRule="auto"/>
        <w:jc w:val="center"/>
        <w:rPr>
          <w:rFonts w:ascii="Calibri" w:hAnsi="Calibri" w:cs="Calibri"/>
          <w:b/>
          <w:bCs/>
          <w:sz w:val="24"/>
          <w:szCs w:val="24"/>
          <w:lang w:val="en-US"/>
        </w:rPr>
      </w:pPr>
    </w:p>
    <w:p w:rsidR="009D2B04" w:rsidRDefault="009D2B04" w:rsidP="009D2B04">
      <w:pPr>
        <w:autoSpaceDE w:val="0"/>
        <w:autoSpaceDN w:val="0"/>
        <w:adjustRightInd w:val="0"/>
        <w:spacing w:line="252" w:lineRule="auto"/>
        <w:jc w:val="center"/>
        <w:rPr>
          <w:rFonts w:ascii="Calibri" w:hAnsi="Calibri" w:cs="Calibri"/>
          <w:b/>
          <w:bCs/>
          <w:sz w:val="24"/>
          <w:szCs w:val="24"/>
          <w:u w:val="single"/>
          <w:lang w:val="en-US"/>
        </w:rPr>
      </w:pPr>
      <w:r>
        <w:rPr>
          <w:rFonts w:ascii="Calibri" w:hAnsi="Calibri" w:cs="Calibri"/>
          <w:b/>
          <w:bCs/>
          <w:sz w:val="24"/>
          <w:szCs w:val="24"/>
          <w:u w:val="single"/>
          <w:lang w:val="en-US"/>
        </w:rPr>
        <w:t>Submitted By</w:t>
      </w:r>
    </w:p>
    <w:p w:rsidR="009D2B04" w:rsidRDefault="009D2B04" w:rsidP="009D2B04">
      <w:pPr>
        <w:autoSpaceDE w:val="0"/>
        <w:autoSpaceDN w:val="0"/>
        <w:adjustRightInd w:val="0"/>
        <w:spacing w:line="360" w:lineRule="auto"/>
        <w:jc w:val="center"/>
        <w:rPr>
          <w:rFonts w:ascii="Calibri" w:hAnsi="Calibri" w:cs="Calibri"/>
          <w:sz w:val="24"/>
          <w:szCs w:val="24"/>
          <w:lang w:val="en-US"/>
        </w:rPr>
      </w:pPr>
      <w:r>
        <w:rPr>
          <w:rFonts w:ascii="Calibri" w:hAnsi="Calibri" w:cs="Calibri"/>
          <w:sz w:val="24"/>
          <w:szCs w:val="24"/>
          <w:lang w:val="en-US"/>
        </w:rPr>
        <w:t>Name: SHIVANSH SINHA</w:t>
      </w:r>
    </w:p>
    <w:p w:rsidR="009D2B04" w:rsidRDefault="009D2B04" w:rsidP="009D2B04">
      <w:pPr>
        <w:autoSpaceDE w:val="0"/>
        <w:autoSpaceDN w:val="0"/>
        <w:adjustRightInd w:val="0"/>
        <w:spacing w:line="360" w:lineRule="auto"/>
        <w:jc w:val="center"/>
        <w:rPr>
          <w:rFonts w:ascii="Calibri" w:hAnsi="Calibri" w:cs="Calibri"/>
          <w:sz w:val="24"/>
          <w:szCs w:val="24"/>
          <w:lang w:val="en-US"/>
        </w:rPr>
      </w:pPr>
      <w:r>
        <w:rPr>
          <w:rFonts w:ascii="Calibri" w:hAnsi="Calibri" w:cs="Calibri"/>
          <w:sz w:val="24"/>
          <w:szCs w:val="24"/>
          <w:lang w:val="en-US"/>
        </w:rPr>
        <w:t>Roll No: 57</w:t>
      </w:r>
    </w:p>
    <w:p w:rsidR="009D2B04" w:rsidRDefault="009D2B04" w:rsidP="009D2B04">
      <w:pPr>
        <w:autoSpaceDE w:val="0"/>
        <w:autoSpaceDN w:val="0"/>
        <w:adjustRightInd w:val="0"/>
        <w:spacing w:line="360" w:lineRule="auto"/>
        <w:jc w:val="center"/>
        <w:rPr>
          <w:rFonts w:ascii="Calibri" w:hAnsi="Calibri" w:cs="Calibri"/>
          <w:sz w:val="24"/>
          <w:szCs w:val="24"/>
          <w:lang w:val="en-US"/>
        </w:rPr>
      </w:pPr>
      <w:r>
        <w:rPr>
          <w:rFonts w:ascii="Calibri" w:hAnsi="Calibri" w:cs="Calibri"/>
          <w:sz w:val="24"/>
          <w:szCs w:val="24"/>
          <w:lang w:val="en-US"/>
        </w:rPr>
        <w:t>SAP ID: 500068985</w:t>
      </w:r>
    </w:p>
    <w:p w:rsidR="00992C27" w:rsidRDefault="00992C27" w:rsidP="009D2B04">
      <w:pPr>
        <w:autoSpaceDE w:val="0"/>
        <w:autoSpaceDN w:val="0"/>
        <w:adjustRightInd w:val="0"/>
        <w:spacing w:line="360" w:lineRule="auto"/>
        <w:jc w:val="center"/>
        <w:rPr>
          <w:rFonts w:ascii="Calibri" w:hAnsi="Calibri" w:cs="Calibri"/>
          <w:sz w:val="24"/>
          <w:szCs w:val="24"/>
          <w:lang w:val="en-US"/>
        </w:rPr>
      </w:pPr>
      <w:r>
        <w:rPr>
          <w:rFonts w:ascii="Calibri" w:hAnsi="Calibri" w:cs="Calibri"/>
          <w:sz w:val="24"/>
          <w:szCs w:val="24"/>
          <w:lang w:val="en-US"/>
        </w:rPr>
        <w:t>DATE-4</w:t>
      </w:r>
      <w:r w:rsidRPr="00992C27">
        <w:rPr>
          <w:rFonts w:ascii="Calibri" w:hAnsi="Calibri" w:cs="Calibri"/>
          <w:sz w:val="24"/>
          <w:szCs w:val="24"/>
          <w:vertAlign w:val="superscript"/>
          <w:lang w:val="en-US"/>
        </w:rPr>
        <w:t>TH</w:t>
      </w:r>
      <w:r>
        <w:rPr>
          <w:rFonts w:ascii="Calibri" w:hAnsi="Calibri" w:cs="Calibri"/>
          <w:sz w:val="24"/>
          <w:szCs w:val="24"/>
          <w:lang w:val="en-US"/>
        </w:rPr>
        <w:t xml:space="preserve"> March 5, 2020</w:t>
      </w:r>
    </w:p>
    <w:p w:rsidR="009D2B04" w:rsidRDefault="009D2B04" w:rsidP="009D2B04">
      <w:pPr>
        <w:autoSpaceDE w:val="0"/>
        <w:autoSpaceDN w:val="0"/>
        <w:adjustRightInd w:val="0"/>
        <w:spacing w:line="252" w:lineRule="auto"/>
        <w:jc w:val="center"/>
        <w:rPr>
          <w:rFonts w:ascii="Calibri" w:hAnsi="Calibri" w:cs="Calibri"/>
          <w:lang w:val="en-US"/>
        </w:rPr>
      </w:pPr>
    </w:p>
    <w:p w:rsidR="009D2B04" w:rsidRDefault="009D2B04" w:rsidP="009D2B04">
      <w:pPr>
        <w:autoSpaceDE w:val="0"/>
        <w:autoSpaceDN w:val="0"/>
        <w:adjustRightInd w:val="0"/>
        <w:spacing w:line="252" w:lineRule="auto"/>
        <w:jc w:val="center"/>
        <w:rPr>
          <w:rFonts w:ascii="Calibri" w:hAnsi="Calibri" w:cs="Calibri"/>
          <w:sz w:val="28"/>
          <w:szCs w:val="28"/>
          <w:lang w:val="en-US"/>
        </w:rPr>
      </w:pPr>
      <w:r>
        <w:rPr>
          <w:rFonts w:ascii="Calibri" w:hAnsi="Calibri" w:cs="Calibri"/>
          <w:sz w:val="28"/>
          <w:szCs w:val="28"/>
          <w:lang w:val="en-US"/>
        </w:rPr>
        <w:t xml:space="preserve">B. Tech CSE (OSOS) </w:t>
      </w:r>
      <w:r>
        <w:rPr>
          <w:rFonts w:ascii="Calibri" w:hAnsi="Calibri" w:cs="Calibri"/>
          <w:i/>
          <w:iCs/>
          <w:sz w:val="28"/>
          <w:szCs w:val="28"/>
          <w:lang w:val="en-US"/>
        </w:rPr>
        <w:br/>
      </w:r>
      <w:r>
        <w:rPr>
          <w:rFonts w:ascii="Calibri" w:hAnsi="Calibri" w:cs="Calibri"/>
          <w:sz w:val="28"/>
          <w:szCs w:val="28"/>
          <w:lang w:val="en-US"/>
        </w:rPr>
        <w:t>Department of Cybernetics</w:t>
      </w:r>
    </w:p>
    <w:p w:rsidR="00542745" w:rsidRDefault="009D2B04" w:rsidP="009D2B04">
      <w:pPr>
        <w:autoSpaceDE w:val="0"/>
        <w:autoSpaceDN w:val="0"/>
        <w:adjustRightInd w:val="0"/>
        <w:spacing w:line="252" w:lineRule="auto"/>
        <w:jc w:val="center"/>
        <w:rPr>
          <w:rFonts w:ascii="Calibri" w:hAnsi="Calibri" w:cs="Calibri"/>
          <w:sz w:val="28"/>
          <w:szCs w:val="28"/>
          <w:lang w:val="en-US"/>
        </w:rPr>
      </w:pPr>
      <w:r>
        <w:rPr>
          <w:rFonts w:ascii="Calibri" w:hAnsi="Calibri" w:cs="Calibri"/>
          <w:sz w:val="28"/>
          <w:szCs w:val="28"/>
          <w:lang w:val="en-US"/>
        </w:rPr>
        <w:t>COMPUTER SCIENCE &amp; ENGINEERING</w:t>
      </w:r>
    </w:p>
    <w:sdt>
      <w:sdtPr>
        <w:id w:val="-1783946986"/>
        <w:docPartObj>
          <w:docPartGallery w:val="Table of Contents"/>
          <w:docPartUnique/>
        </w:docPartObj>
      </w:sdtPr>
      <w:sdtEndPr>
        <w:rPr>
          <w:rFonts w:asciiTheme="minorHAnsi" w:eastAsiaTheme="minorHAnsi" w:hAnsiTheme="minorHAnsi" w:cstheme="minorBidi"/>
          <w:b/>
          <w:bCs/>
          <w:noProof/>
          <w:color w:val="auto"/>
          <w:sz w:val="22"/>
          <w:szCs w:val="22"/>
          <w:lang w:val="en-IN"/>
        </w:rPr>
      </w:sdtEndPr>
      <w:sdtContent>
        <w:p w:rsidR="00542745" w:rsidRDefault="00542745">
          <w:pPr>
            <w:pStyle w:val="TOCHeading"/>
          </w:pPr>
          <w:r>
            <w:t>Contents</w:t>
          </w:r>
        </w:p>
        <w:p w:rsidR="00B131D2" w:rsidRDefault="00542745">
          <w:pPr>
            <w:pStyle w:val="TOC1"/>
            <w:tabs>
              <w:tab w:val="right" w:leader="dot" w:pos="9350"/>
            </w:tabs>
            <w:rPr>
              <w:rFonts w:eastAsiaTheme="minorEastAsia"/>
              <w:noProof/>
              <w:lang w:val="en-US"/>
            </w:rPr>
          </w:pPr>
          <w:r>
            <w:fldChar w:fldCharType="begin"/>
          </w:r>
          <w:r>
            <w:instrText xml:space="preserve"> TOC \o "1-3" \h \z \u </w:instrText>
          </w:r>
          <w:r>
            <w:fldChar w:fldCharType="separate"/>
          </w:r>
          <w:hyperlink w:anchor="_Toc34334588" w:history="1">
            <w:r w:rsidR="00B131D2" w:rsidRPr="009B3183">
              <w:rPr>
                <w:rStyle w:val="Hyperlink"/>
                <w:noProof/>
              </w:rPr>
              <w:t>AIM:  TO CREATE A SCENE FROM THE CARTOON SHINCHAN.</w:t>
            </w:r>
            <w:r w:rsidR="00B131D2">
              <w:rPr>
                <w:noProof/>
                <w:webHidden/>
              </w:rPr>
              <w:tab/>
            </w:r>
            <w:r w:rsidR="00B131D2">
              <w:rPr>
                <w:noProof/>
                <w:webHidden/>
              </w:rPr>
              <w:fldChar w:fldCharType="begin"/>
            </w:r>
            <w:r w:rsidR="00B131D2">
              <w:rPr>
                <w:noProof/>
                <w:webHidden/>
              </w:rPr>
              <w:instrText xml:space="preserve"> PAGEREF _Toc34334588 \h </w:instrText>
            </w:r>
            <w:r w:rsidR="00B131D2">
              <w:rPr>
                <w:noProof/>
                <w:webHidden/>
              </w:rPr>
            </w:r>
            <w:r w:rsidR="00B131D2">
              <w:rPr>
                <w:noProof/>
                <w:webHidden/>
              </w:rPr>
              <w:fldChar w:fldCharType="separate"/>
            </w:r>
            <w:r w:rsidR="00B131D2">
              <w:rPr>
                <w:noProof/>
                <w:webHidden/>
              </w:rPr>
              <w:t>2</w:t>
            </w:r>
            <w:r w:rsidR="00B131D2">
              <w:rPr>
                <w:noProof/>
                <w:webHidden/>
              </w:rPr>
              <w:fldChar w:fldCharType="end"/>
            </w:r>
          </w:hyperlink>
        </w:p>
        <w:p w:rsidR="00B131D2" w:rsidRDefault="00B131D2">
          <w:pPr>
            <w:pStyle w:val="TOC2"/>
            <w:tabs>
              <w:tab w:val="right" w:leader="dot" w:pos="9350"/>
            </w:tabs>
            <w:rPr>
              <w:noProof/>
            </w:rPr>
          </w:pPr>
          <w:hyperlink w:anchor="_Toc34334589" w:history="1">
            <w:r w:rsidRPr="009B3183">
              <w:rPr>
                <w:rStyle w:val="Hyperlink"/>
                <w:noProof/>
              </w:rPr>
              <w:t>PROCEDURE</w:t>
            </w:r>
            <w:r>
              <w:rPr>
                <w:noProof/>
                <w:webHidden/>
              </w:rPr>
              <w:tab/>
            </w:r>
            <w:r>
              <w:rPr>
                <w:noProof/>
                <w:webHidden/>
              </w:rPr>
              <w:fldChar w:fldCharType="begin"/>
            </w:r>
            <w:r>
              <w:rPr>
                <w:noProof/>
                <w:webHidden/>
              </w:rPr>
              <w:instrText xml:space="preserve"> PAGEREF _Toc34334589 \h </w:instrText>
            </w:r>
            <w:r>
              <w:rPr>
                <w:noProof/>
                <w:webHidden/>
              </w:rPr>
            </w:r>
            <w:r>
              <w:rPr>
                <w:noProof/>
                <w:webHidden/>
              </w:rPr>
              <w:fldChar w:fldCharType="separate"/>
            </w:r>
            <w:r>
              <w:rPr>
                <w:noProof/>
                <w:webHidden/>
              </w:rPr>
              <w:t>2</w:t>
            </w:r>
            <w:r>
              <w:rPr>
                <w:noProof/>
                <w:webHidden/>
              </w:rPr>
              <w:fldChar w:fldCharType="end"/>
            </w:r>
          </w:hyperlink>
        </w:p>
        <w:p w:rsidR="00B131D2" w:rsidRDefault="00B131D2">
          <w:pPr>
            <w:pStyle w:val="TOC2"/>
            <w:tabs>
              <w:tab w:val="right" w:leader="dot" w:pos="9350"/>
            </w:tabs>
            <w:rPr>
              <w:noProof/>
            </w:rPr>
          </w:pPr>
          <w:hyperlink w:anchor="_Toc34334590" w:history="1">
            <w:r w:rsidRPr="009B3183">
              <w:rPr>
                <w:rStyle w:val="Hyperlink"/>
                <w:noProof/>
              </w:rPr>
              <w:t>ADDITIONAL INFORMATION:</w:t>
            </w:r>
            <w:r>
              <w:rPr>
                <w:noProof/>
                <w:webHidden/>
              </w:rPr>
              <w:tab/>
            </w:r>
            <w:r>
              <w:rPr>
                <w:noProof/>
                <w:webHidden/>
              </w:rPr>
              <w:fldChar w:fldCharType="begin"/>
            </w:r>
            <w:r>
              <w:rPr>
                <w:noProof/>
                <w:webHidden/>
              </w:rPr>
              <w:instrText xml:space="preserve"> PAGEREF _Toc34334590 \h </w:instrText>
            </w:r>
            <w:r>
              <w:rPr>
                <w:noProof/>
                <w:webHidden/>
              </w:rPr>
            </w:r>
            <w:r>
              <w:rPr>
                <w:noProof/>
                <w:webHidden/>
              </w:rPr>
              <w:fldChar w:fldCharType="separate"/>
            </w:r>
            <w:r>
              <w:rPr>
                <w:noProof/>
                <w:webHidden/>
              </w:rPr>
              <w:t>7</w:t>
            </w:r>
            <w:r>
              <w:rPr>
                <w:noProof/>
                <w:webHidden/>
              </w:rPr>
              <w:fldChar w:fldCharType="end"/>
            </w:r>
          </w:hyperlink>
        </w:p>
        <w:p w:rsidR="00B131D2" w:rsidRDefault="00B131D2">
          <w:pPr>
            <w:pStyle w:val="TOC2"/>
            <w:tabs>
              <w:tab w:val="right" w:leader="dot" w:pos="9350"/>
            </w:tabs>
            <w:rPr>
              <w:noProof/>
            </w:rPr>
          </w:pPr>
          <w:hyperlink w:anchor="_Toc34334591" w:history="1">
            <w:r w:rsidRPr="009B3183">
              <w:rPr>
                <w:rStyle w:val="Hyperlink"/>
                <w:noProof/>
              </w:rPr>
              <w:t>REASONS TO USE THE FONTS USED IN THE ASSIGNMENT</w:t>
            </w:r>
            <w:r>
              <w:rPr>
                <w:noProof/>
                <w:webHidden/>
              </w:rPr>
              <w:tab/>
            </w:r>
            <w:r>
              <w:rPr>
                <w:noProof/>
                <w:webHidden/>
              </w:rPr>
              <w:fldChar w:fldCharType="begin"/>
            </w:r>
            <w:r>
              <w:rPr>
                <w:noProof/>
                <w:webHidden/>
              </w:rPr>
              <w:instrText xml:space="preserve"> PAGEREF _Toc34334591 \h </w:instrText>
            </w:r>
            <w:r>
              <w:rPr>
                <w:noProof/>
                <w:webHidden/>
              </w:rPr>
            </w:r>
            <w:r>
              <w:rPr>
                <w:noProof/>
                <w:webHidden/>
              </w:rPr>
              <w:fldChar w:fldCharType="separate"/>
            </w:r>
            <w:r>
              <w:rPr>
                <w:noProof/>
                <w:webHidden/>
              </w:rPr>
              <w:t>7</w:t>
            </w:r>
            <w:r>
              <w:rPr>
                <w:noProof/>
                <w:webHidden/>
              </w:rPr>
              <w:fldChar w:fldCharType="end"/>
            </w:r>
          </w:hyperlink>
        </w:p>
        <w:p w:rsidR="00B131D2" w:rsidRDefault="00B131D2">
          <w:pPr>
            <w:pStyle w:val="TOC2"/>
            <w:tabs>
              <w:tab w:val="right" w:leader="dot" w:pos="9350"/>
            </w:tabs>
            <w:rPr>
              <w:noProof/>
            </w:rPr>
          </w:pPr>
          <w:hyperlink w:anchor="_Toc34334592" w:history="1">
            <w:r w:rsidRPr="009B3183">
              <w:rPr>
                <w:rStyle w:val="Hyperlink"/>
                <w:noProof/>
              </w:rPr>
              <w:t>MAJOR QUESTIONS:</w:t>
            </w:r>
            <w:r>
              <w:rPr>
                <w:noProof/>
                <w:webHidden/>
              </w:rPr>
              <w:tab/>
            </w:r>
            <w:r>
              <w:rPr>
                <w:noProof/>
                <w:webHidden/>
              </w:rPr>
              <w:fldChar w:fldCharType="begin"/>
            </w:r>
            <w:r>
              <w:rPr>
                <w:noProof/>
                <w:webHidden/>
              </w:rPr>
              <w:instrText xml:space="preserve"> PAGEREF _Toc34334592 \h </w:instrText>
            </w:r>
            <w:r>
              <w:rPr>
                <w:noProof/>
                <w:webHidden/>
              </w:rPr>
            </w:r>
            <w:r>
              <w:rPr>
                <w:noProof/>
                <w:webHidden/>
              </w:rPr>
              <w:fldChar w:fldCharType="separate"/>
            </w:r>
            <w:r>
              <w:rPr>
                <w:noProof/>
                <w:webHidden/>
              </w:rPr>
              <w:t>8</w:t>
            </w:r>
            <w:r>
              <w:rPr>
                <w:noProof/>
                <w:webHidden/>
              </w:rPr>
              <w:fldChar w:fldCharType="end"/>
            </w:r>
          </w:hyperlink>
        </w:p>
        <w:p w:rsidR="00B131D2" w:rsidRDefault="00B131D2">
          <w:pPr>
            <w:pStyle w:val="TOC2"/>
            <w:tabs>
              <w:tab w:val="right" w:leader="dot" w:pos="9350"/>
            </w:tabs>
            <w:rPr>
              <w:noProof/>
            </w:rPr>
          </w:pPr>
          <w:hyperlink w:anchor="_Toc34334593" w:history="1">
            <w:r w:rsidRPr="009B3183">
              <w:rPr>
                <w:rStyle w:val="Hyperlink"/>
                <w:noProof/>
              </w:rPr>
              <w:t>FINAL OUTCOME:</w:t>
            </w:r>
            <w:r>
              <w:rPr>
                <w:noProof/>
                <w:webHidden/>
              </w:rPr>
              <w:tab/>
            </w:r>
            <w:r>
              <w:rPr>
                <w:noProof/>
                <w:webHidden/>
              </w:rPr>
              <w:fldChar w:fldCharType="begin"/>
            </w:r>
            <w:r>
              <w:rPr>
                <w:noProof/>
                <w:webHidden/>
              </w:rPr>
              <w:instrText xml:space="preserve"> PAGEREF _Toc34334593 \h </w:instrText>
            </w:r>
            <w:r>
              <w:rPr>
                <w:noProof/>
                <w:webHidden/>
              </w:rPr>
            </w:r>
            <w:r>
              <w:rPr>
                <w:noProof/>
                <w:webHidden/>
              </w:rPr>
              <w:fldChar w:fldCharType="separate"/>
            </w:r>
            <w:r>
              <w:rPr>
                <w:noProof/>
                <w:webHidden/>
              </w:rPr>
              <w:t>11</w:t>
            </w:r>
            <w:r>
              <w:rPr>
                <w:noProof/>
                <w:webHidden/>
              </w:rPr>
              <w:fldChar w:fldCharType="end"/>
            </w:r>
          </w:hyperlink>
        </w:p>
        <w:p w:rsidR="00B131D2" w:rsidRDefault="00542745">
          <w:pPr>
            <w:rPr>
              <w:b/>
              <w:bCs/>
              <w:noProof/>
            </w:rPr>
          </w:pPr>
          <w:r>
            <w:rPr>
              <w:b/>
              <w:bCs/>
              <w:noProof/>
            </w:rPr>
            <w:fldChar w:fldCharType="end"/>
          </w:r>
        </w:p>
        <w:p w:rsidR="00B131D2" w:rsidRDefault="00B131D2">
          <w:pPr>
            <w:rPr>
              <w:b/>
              <w:bCs/>
              <w:noProof/>
            </w:rPr>
          </w:pPr>
        </w:p>
        <w:p w:rsidR="00B131D2" w:rsidRDefault="00B131D2">
          <w:pPr>
            <w:rPr>
              <w:b/>
              <w:bCs/>
              <w:noProof/>
            </w:rPr>
          </w:pPr>
        </w:p>
        <w:p w:rsidR="00B131D2" w:rsidRDefault="00B131D2">
          <w:pPr>
            <w:rPr>
              <w:b/>
              <w:bCs/>
              <w:noProof/>
            </w:rPr>
          </w:pPr>
        </w:p>
        <w:p w:rsidR="00B131D2" w:rsidRDefault="00B131D2">
          <w:pPr>
            <w:rPr>
              <w:b/>
              <w:bCs/>
              <w:noProof/>
            </w:rPr>
          </w:pPr>
        </w:p>
        <w:p w:rsidR="00B131D2" w:rsidRDefault="00B131D2">
          <w:pPr>
            <w:rPr>
              <w:b/>
              <w:bCs/>
              <w:noProof/>
            </w:rPr>
          </w:pPr>
        </w:p>
        <w:p w:rsidR="00B131D2" w:rsidRDefault="00B131D2">
          <w:pPr>
            <w:rPr>
              <w:b/>
              <w:bCs/>
              <w:noProof/>
            </w:rPr>
          </w:pPr>
        </w:p>
        <w:p w:rsidR="00B131D2" w:rsidRDefault="00B131D2">
          <w:pPr>
            <w:rPr>
              <w:b/>
              <w:bCs/>
              <w:noProof/>
            </w:rPr>
          </w:pPr>
        </w:p>
        <w:p w:rsidR="00B131D2" w:rsidRDefault="00B131D2">
          <w:pPr>
            <w:rPr>
              <w:b/>
              <w:bCs/>
              <w:noProof/>
            </w:rPr>
          </w:pPr>
        </w:p>
        <w:p w:rsidR="00B131D2" w:rsidRDefault="00B131D2">
          <w:pPr>
            <w:rPr>
              <w:b/>
              <w:bCs/>
              <w:noProof/>
            </w:rPr>
          </w:pPr>
        </w:p>
        <w:p w:rsidR="00B131D2" w:rsidRDefault="00B131D2">
          <w:pPr>
            <w:rPr>
              <w:b/>
              <w:bCs/>
              <w:noProof/>
            </w:rPr>
          </w:pPr>
        </w:p>
        <w:p w:rsidR="00B131D2" w:rsidRDefault="00B131D2">
          <w:pPr>
            <w:rPr>
              <w:b/>
              <w:bCs/>
              <w:noProof/>
            </w:rPr>
          </w:pPr>
        </w:p>
        <w:p w:rsidR="00B131D2" w:rsidRDefault="00B131D2">
          <w:pPr>
            <w:rPr>
              <w:b/>
              <w:bCs/>
              <w:noProof/>
            </w:rPr>
          </w:pPr>
        </w:p>
        <w:p w:rsidR="00B131D2" w:rsidRDefault="00B131D2">
          <w:pPr>
            <w:rPr>
              <w:b/>
              <w:bCs/>
              <w:noProof/>
            </w:rPr>
          </w:pPr>
        </w:p>
        <w:p w:rsidR="00B131D2" w:rsidRDefault="00B131D2">
          <w:pPr>
            <w:rPr>
              <w:b/>
              <w:bCs/>
              <w:noProof/>
            </w:rPr>
          </w:pPr>
        </w:p>
        <w:p w:rsidR="00B131D2" w:rsidRDefault="00B131D2">
          <w:pPr>
            <w:rPr>
              <w:b/>
              <w:bCs/>
              <w:noProof/>
            </w:rPr>
          </w:pPr>
        </w:p>
        <w:p w:rsidR="00542745" w:rsidRDefault="00542745"/>
        <w:bookmarkStart w:id="0" w:name="_GoBack" w:displacedByCustomXml="next"/>
        <w:bookmarkEnd w:id="0" w:displacedByCustomXml="next"/>
      </w:sdtContent>
    </w:sdt>
    <w:p w:rsidR="009D2B04" w:rsidRDefault="009D2B04" w:rsidP="009D2B04">
      <w:pPr>
        <w:autoSpaceDE w:val="0"/>
        <w:autoSpaceDN w:val="0"/>
        <w:adjustRightInd w:val="0"/>
        <w:spacing w:line="252" w:lineRule="auto"/>
        <w:jc w:val="center"/>
        <w:rPr>
          <w:rFonts w:ascii="Calibri" w:hAnsi="Calibri" w:cs="Calibri"/>
          <w:sz w:val="28"/>
          <w:szCs w:val="28"/>
          <w:lang w:val="en-US"/>
        </w:rPr>
      </w:pPr>
    </w:p>
    <w:p w:rsidR="009D2B04" w:rsidRDefault="009D2B04" w:rsidP="009D2B04">
      <w:pPr>
        <w:autoSpaceDE w:val="0"/>
        <w:autoSpaceDN w:val="0"/>
        <w:adjustRightInd w:val="0"/>
        <w:spacing w:line="252" w:lineRule="auto"/>
        <w:rPr>
          <w:rFonts w:ascii="Calibri" w:hAnsi="Calibri" w:cs="Calibri"/>
          <w:sz w:val="28"/>
          <w:szCs w:val="28"/>
          <w:lang w:val="en-US"/>
        </w:rPr>
      </w:pPr>
    </w:p>
    <w:p w:rsidR="009D2B04" w:rsidRDefault="009D2B04" w:rsidP="009D2B04">
      <w:pPr>
        <w:autoSpaceDE w:val="0"/>
        <w:autoSpaceDN w:val="0"/>
        <w:adjustRightInd w:val="0"/>
        <w:spacing w:line="252" w:lineRule="auto"/>
        <w:jc w:val="center"/>
        <w:rPr>
          <w:rFonts w:ascii="Calibri" w:hAnsi="Calibri" w:cs="Calibri"/>
          <w:sz w:val="28"/>
          <w:szCs w:val="28"/>
          <w:lang w:val="en-US"/>
        </w:rPr>
      </w:pPr>
    </w:p>
    <w:p w:rsidR="009D2B04" w:rsidRDefault="009D2B04" w:rsidP="009D2B04"/>
    <w:p w:rsidR="009D2B04" w:rsidRDefault="009D2B04" w:rsidP="00542745">
      <w:pPr>
        <w:pStyle w:val="Heading1"/>
      </w:pPr>
      <w:bookmarkStart w:id="1" w:name="_Toc34334588"/>
      <w:r w:rsidRPr="009D2B04">
        <w:rPr>
          <w:u w:val="single"/>
        </w:rPr>
        <w:lastRenderedPageBreak/>
        <w:t>AIM:</w:t>
      </w:r>
      <w:r>
        <w:rPr>
          <w:u w:val="single"/>
        </w:rPr>
        <w:t xml:space="preserve"> </w:t>
      </w:r>
      <w:r>
        <w:t xml:space="preserve"> TO CREATE A SCENE FROM THE CARTOON SHINCHAN.</w:t>
      </w:r>
      <w:bookmarkEnd w:id="1"/>
    </w:p>
    <w:p w:rsidR="009D2B04" w:rsidRDefault="009D2B04" w:rsidP="009D2B04">
      <w:pPr>
        <w:rPr>
          <w:sz w:val="32"/>
          <w:szCs w:val="32"/>
        </w:rPr>
      </w:pPr>
      <w:r>
        <w:rPr>
          <w:sz w:val="32"/>
          <w:szCs w:val="32"/>
        </w:rPr>
        <w:t xml:space="preserve"> </w:t>
      </w:r>
    </w:p>
    <w:p w:rsidR="009D2B04" w:rsidRDefault="009D2B04" w:rsidP="009D2B04">
      <w:pPr>
        <w:rPr>
          <w:sz w:val="32"/>
          <w:szCs w:val="32"/>
        </w:rPr>
      </w:pPr>
      <w:r>
        <w:rPr>
          <w:sz w:val="32"/>
          <w:szCs w:val="32"/>
          <w:u w:val="single"/>
        </w:rPr>
        <w:t xml:space="preserve">SOFTWARE </w:t>
      </w:r>
      <w:r w:rsidRPr="009D2B04">
        <w:rPr>
          <w:sz w:val="32"/>
          <w:szCs w:val="32"/>
          <w:u w:val="single"/>
        </w:rPr>
        <w:t>USED:</w:t>
      </w:r>
      <w:r>
        <w:rPr>
          <w:sz w:val="32"/>
          <w:szCs w:val="32"/>
        </w:rPr>
        <w:t xml:space="preserve">  GIMP SOFTWARE.</w:t>
      </w:r>
    </w:p>
    <w:p w:rsidR="009D2B04" w:rsidRDefault="009D2B04" w:rsidP="009D2B04">
      <w:pPr>
        <w:rPr>
          <w:sz w:val="32"/>
          <w:szCs w:val="32"/>
        </w:rPr>
      </w:pPr>
    </w:p>
    <w:p w:rsidR="009D2B04" w:rsidRPr="009D2B04" w:rsidRDefault="009D2B04" w:rsidP="00542745">
      <w:pPr>
        <w:pStyle w:val="Heading2"/>
      </w:pPr>
      <w:bookmarkStart w:id="2" w:name="_Toc34334589"/>
      <w:r w:rsidRPr="009D2B04">
        <w:t>PROCEDURE</w:t>
      </w:r>
      <w:bookmarkEnd w:id="2"/>
    </w:p>
    <w:p w:rsidR="009D2B04" w:rsidRDefault="009D2B04" w:rsidP="009D2B04"/>
    <w:p w:rsidR="009D2B04" w:rsidRDefault="00923BC7" w:rsidP="009D2B04">
      <w:proofErr w:type="gramStart"/>
      <w:r>
        <w:t>1)</w:t>
      </w:r>
      <w:r w:rsidR="009D2B04">
        <w:t>OPEN</w:t>
      </w:r>
      <w:proofErr w:type="gramEnd"/>
      <w:r w:rsidR="009D2B04">
        <w:t xml:space="preserve"> GIMP SOFTWARE.</w:t>
      </w:r>
    </w:p>
    <w:p w:rsidR="0024769C" w:rsidRDefault="0024769C" w:rsidP="009D2B04"/>
    <w:p w:rsidR="009D2B04" w:rsidRDefault="00923BC7" w:rsidP="009D2B04">
      <w:proofErr w:type="gramStart"/>
      <w:r>
        <w:t>2)</w:t>
      </w:r>
      <w:r w:rsidR="009D2B04">
        <w:t>CLICK</w:t>
      </w:r>
      <w:proofErr w:type="gramEnd"/>
      <w:r w:rsidR="009D2B04">
        <w:t xml:space="preserve"> ON FILE AND THEN CLICK ON NEW LAYER.</w:t>
      </w:r>
    </w:p>
    <w:p w:rsidR="0024769C" w:rsidRDefault="0024769C" w:rsidP="009D2B04"/>
    <w:p w:rsidR="009D2B04" w:rsidRDefault="00923BC7" w:rsidP="009D2B04">
      <w:proofErr w:type="gramStart"/>
      <w:r>
        <w:t>3)</w:t>
      </w:r>
      <w:r w:rsidR="00992C27">
        <w:t>SEL</w:t>
      </w:r>
      <w:r w:rsidR="009D2B04">
        <w:t>ECT</w:t>
      </w:r>
      <w:proofErr w:type="gramEnd"/>
      <w:r w:rsidR="009D2B04">
        <w:t xml:space="preserve"> THE DIMENSIONS AND CLICK ON OK. A NEW LAYER OPENS UP.</w:t>
      </w:r>
    </w:p>
    <w:p w:rsidR="0024769C" w:rsidRDefault="0024769C" w:rsidP="009D2B04"/>
    <w:p w:rsidR="009D2B04" w:rsidRDefault="00923BC7" w:rsidP="009D2B04">
      <w:proofErr w:type="gramStart"/>
      <w:r>
        <w:t>4)</w:t>
      </w:r>
      <w:r w:rsidR="009D2B04">
        <w:t>AGAIN</w:t>
      </w:r>
      <w:proofErr w:type="gramEnd"/>
      <w:r w:rsidR="009D2B04">
        <w:t xml:space="preserve"> CLICK ON THE FILE TAB AND CLICK ON OPEN AS A LAYER.</w:t>
      </w:r>
    </w:p>
    <w:p w:rsidR="0024769C" w:rsidRDefault="0024769C" w:rsidP="009D2B04"/>
    <w:p w:rsidR="009D2B04" w:rsidRDefault="00923BC7" w:rsidP="009D2B04">
      <w:proofErr w:type="gramStart"/>
      <w:r>
        <w:t>5)</w:t>
      </w:r>
      <w:r w:rsidR="009D2B04">
        <w:t>SELECT</w:t>
      </w:r>
      <w:proofErr w:type="gramEnd"/>
      <w:r w:rsidR="009D2B04">
        <w:t xml:space="preserve"> THE PICTURE TO BE DRAWN AND OPEN THE PICTURE AS A LAYER AS SHOWN IN THE DIAGRAM BELOW.</w:t>
      </w:r>
      <w:r w:rsidR="009D2B04">
        <w:rPr>
          <w:noProof/>
          <w:lang w:val="en-US"/>
        </w:rPr>
        <w:drawing>
          <wp:inline distT="0" distB="0" distL="0" distR="0">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88).png"/>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9D2B04" w:rsidRDefault="00923BC7" w:rsidP="009D2B04">
      <w:r>
        <w:t xml:space="preserve">6) </w:t>
      </w:r>
      <w:r w:rsidR="009D2B04">
        <w:t>NOW SELECT THE BACKGROUND.</w:t>
      </w:r>
    </w:p>
    <w:p w:rsidR="00923BC7" w:rsidRDefault="00923BC7" w:rsidP="009D2B04"/>
    <w:p w:rsidR="009D2B04" w:rsidRDefault="00923BC7" w:rsidP="009D2B04">
      <w:r>
        <w:t xml:space="preserve">7) </w:t>
      </w:r>
      <w:r w:rsidR="009D2B04">
        <w:t>SELECT THE PATH TOOL FROM THE TOOLBOX ABOVE ON THE LEFT CORNER.</w:t>
      </w:r>
    </w:p>
    <w:p w:rsidR="00923BC7" w:rsidRDefault="00923BC7" w:rsidP="009D2B04"/>
    <w:p w:rsidR="001B1B60" w:rsidRDefault="00923BC7" w:rsidP="009D2B04">
      <w:r>
        <w:t xml:space="preserve">8) </w:t>
      </w:r>
      <w:r w:rsidR="001B1B60">
        <w:t>NOW TRACE THE PATH OF THE OPENED PICTURE.</w:t>
      </w:r>
    </w:p>
    <w:p w:rsidR="001B1B60" w:rsidRDefault="001B1B60" w:rsidP="009D2B04"/>
    <w:p w:rsidR="00950394" w:rsidRDefault="001B1B60">
      <w:r>
        <w:rPr>
          <w:noProof/>
          <w:lang w:val="en-US"/>
        </w:rPr>
        <w:drawing>
          <wp:inline distT="0" distB="0" distL="0" distR="0" wp14:anchorId="3D913E1E" wp14:editId="0808D141">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9).p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B1B60" w:rsidRDefault="001B1B60"/>
    <w:p w:rsidR="001B1B60" w:rsidRDefault="00923BC7">
      <w:r>
        <w:t xml:space="preserve">9) </w:t>
      </w:r>
      <w:r w:rsidR="001B1B60">
        <w:t>CREATE TRANSPARENT LAYERS IN ORDER TO OVERLAP THE LAYERS.</w:t>
      </w:r>
    </w:p>
    <w:p w:rsidR="00923BC7" w:rsidRDefault="00923BC7"/>
    <w:p w:rsidR="001B1B60" w:rsidRDefault="00923BC7">
      <w:r>
        <w:t xml:space="preserve">10) </w:t>
      </w:r>
      <w:r w:rsidR="001B1B60">
        <w:t>SELECT EACH PATH AND GO TO THE RIGHT PATH PANEL AND RIGHT CLICK TO THE SELECTED PATH.</w:t>
      </w:r>
    </w:p>
    <w:p w:rsidR="00923BC7" w:rsidRDefault="00923BC7"/>
    <w:p w:rsidR="001B1B60" w:rsidRDefault="00923BC7">
      <w:r>
        <w:t xml:space="preserve">11) </w:t>
      </w:r>
      <w:r w:rsidR="001B1B60">
        <w:t>SELECT STROKE PATH FROM THE DIALOGUE BOX AFTER SELECTING BLACK COLOUR FOR THE STROKES.</w:t>
      </w:r>
    </w:p>
    <w:p w:rsidR="00923BC7" w:rsidRDefault="00923BC7"/>
    <w:p w:rsidR="001B1B60" w:rsidRDefault="00923BC7">
      <w:r>
        <w:t xml:space="preserve">12) </w:t>
      </w:r>
      <w:r w:rsidR="001B1B60">
        <w:t>NOW SELECT THE PATHS AND SELECT FILL PATH FROM THE DIALOGUE BOX.</w:t>
      </w:r>
    </w:p>
    <w:p w:rsidR="00923BC7" w:rsidRDefault="00923BC7"/>
    <w:p w:rsidR="001B1B60" w:rsidRDefault="00923BC7">
      <w:r>
        <w:t xml:space="preserve">13) </w:t>
      </w:r>
      <w:r w:rsidR="001B1B60">
        <w:t>SELECT THE DESIRED COLOUR AND FILL THE PATH WITH THE SAME.</w:t>
      </w:r>
    </w:p>
    <w:p w:rsidR="00923BC7" w:rsidRDefault="00923BC7"/>
    <w:p w:rsidR="001B1B60" w:rsidRDefault="001B1B60">
      <w:r>
        <w:rPr>
          <w:noProof/>
          <w:lang w:val="en-US"/>
        </w:rPr>
        <w:lastRenderedPageBreak/>
        <w:drawing>
          <wp:inline distT="0" distB="0" distL="0" distR="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90).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B1B60" w:rsidRDefault="001B1B60"/>
    <w:p w:rsidR="001B1B60" w:rsidRDefault="00923BC7">
      <w:r>
        <w:t xml:space="preserve">14) </w:t>
      </w:r>
      <w:r w:rsidR="001B1B60">
        <w:t>USE MULTIPLE LAYERS AND PATHS TO COMPLETE THE TASK.</w:t>
      </w:r>
    </w:p>
    <w:p w:rsidR="001B1B60" w:rsidRDefault="001B1B60"/>
    <w:p w:rsidR="001B1B60" w:rsidRDefault="001B1B60">
      <w:r>
        <w:rPr>
          <w:noProof/>
          <w:lang w:val="en-US"/>
        </w:rPr>
        <w:drawing>
          <wp:inline distT="0" distB="0" distL="0" distR="0">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9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B1B60" w:rsidRDefault="001B1B60"/>
    <w:p w:rsidR="001B1B60" w:rsidRDefault="00923BC7">
      <w:r>
        <w:lastRenderedPageBreak/>
        <w:t xml:space="preserve">15) </w:t>
      </w:r>
      <w:r w:rsidR="001B1B60">
        <w:t>AFTER COMPLETING WITH THE IMAGE AND OTHER TASKS ADD TEXT TO THE PICTURES.</w:t>
      </w:r>
      <w:r w:rsidR="001B1B60">
        <w:rPr>
          <w:noProof/>
          <w:lang w:val="en-US"/>
        </w:rPr>
        <w:drawing>
          <wp:inline distT="0" distB="0" distL="0" distR="0">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8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B1B60" w:rsidRDefault="001B1B60"/>
    <w:p w:rsidR="001B1B60" w:rsidRDefault="00923BC7">
      <w:r>
        <w:t xml:space="preserve">16) </w:t>
      </w:r>
      <w:r w:rsidR="001B1B60">
        <w:t>USE TIMES ROMAN FOR THE QUOTE TO MAKE IT CATCHY.</w:t>
      </w:r>
    </w:p>
    <w:p w:rsidR="001B1B60" w:rsidRDefault="001B1B60"/>
    <w:p w:rsidR="001B1B60" w:rsidRDefault="001B1B60">
      <w:r>
        <w:rPr>
          <w:noProof/>
          <w:lang w:val="en-US"/>
        </w:rPr>
        <w:drawing>
          <wp:inline distT="0" distB="0" distL="0" distR="0">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8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B1B60" w:rsidRPr="00790349" w:rsidRDefault="001B1B60">
      <w:pPr>
        <w:rPr>
          <w:sz w:val="32"/>
          <w:szCs w:val="32"/>
        </w:rPr>
      </w:pPr>
    </w:p>
    <w:p w:rsidR="001B1B60" w:rsidRDefault="00923BC7">
      <w:r>
        <w:lastRenderedPageBreak/>
        <w:t xml:space="preserve">17) </w:t>
      </w:r>
      <w:r w:rsidR="001B1B60">
        <w:t>HERE USED SHOWCARD GOTHIC TO MAKE THE TEXT ATTRACTIVE.</w:t>
      </w:r>
    </w:p>
    <w:p w:rsidR="00923BC7" w:rsidRDefault="00923BC7"/>
    <w:p w:rsidR="00923BC7" w:rsidRDefault="00923BC7">
      <w:r>
        <w:t>18) IN THE END DELETE THE FIRST LAYER WHICH WAS THE DOWNLOADED IMAGE.</w:t>
      </w:r>
    </w:p>
    <w:p w:rsidR="00923BC7" w:rsidRDefault="00923BC7"/>
    <w:p w:rsidR="00923BC7" w:rsidRDefault="00923BC7">
      <w:r>
        <w:t>19) IN ORDER TO PRINT THE FINAL OUTCOME GO TO THE FILE TAB AND EXPORT THE IMAGE IN PNG FORMAT.</w:t>
      </w:r>
    </w:p>
    <w:p w:rsidR="0024769C" w:rsidRDefault="0024769C" w:rsidP="00542745">
      <w:pPr>
        <w:pStyle w:val="Heading2"/>
      </w:pPr>
    </w:p>
    <w:p w:rsidR="00790349" w:rsidRDefault="0024769C" w:rsidP="00542745">
      <w:pPr>
        <w:pStyle w:val="Heading2"/>
        <w:rPr>
          <w:sz w:val="32"/>
          <w:szCs w:val="32"/>
          <w:u w:val="single"/>
        </w:rPr>
      </w:pPr>
      <w:bookmarkStart w:id="3" w:name="_Toc34334590"/>
      <w:r w:rsidRPr="0024769C">
        <w:rPr>
          <w:sz w:val="32"/>
          <w:szCs w:val="32"/>
          <w:u w:val="single"/>
        </w:rPr>
        <w:t>ADDITIONAL INFORMATION:</w:t>
      </w:r>
      <w:bookmarkEnd w:id="3"/>
    </w:p>
    <w:p w:rsidR="0024769C" w:rsidRDefault="0024769C"/>
    <w:p w:rsidR="0024769C" w:rsidRDefault="0024769C">
      <w:r>
        <w:t>LAYER SIZE: 1920*1080</w:t>
      </w:r>
    </w:p>
    <w:p w:rsidR="0024769C" w:rsidRDefault="0024769C">
      <w:r>
        <w:t>OPACITY: 100%</w:t>
      </w:r>
    </w:p>
    <w:p w:rsidR="0024769C" w:rsidRDefault="0024769C">
      <w:r>
        <w:t>FONTS USED: TIMES NEW ROMAN, SHOWCARD GOTHIC.</w:t>
      </w:r>
    </w:p>
    <w:p w:rsidR="0024769C" w:rsidRDefault="0024769C">
      <w:r>
        <w:t>KERNING: DEFAULT</w:t>
      </w:r>
    </w:p>
    <w:p w:rsidR="0024769C" w:rsidRDefault="0024769C">
      <w:r>
        <w:t>TRACKING: DEFAULT</w:t>
      </w:r>
    </w:p>
    <w:p w:rsidR="0024769C" w:rsidRDefault="0024769C">
      <w:r>
        <w:t>LEADING: DEFAULT</w:t>
      </w:r>
    </w:p>
    <w:p w:rsidR="0024769C" w:rsidRDefault="0024769C">
      <w:r>
        <w:t>FONT SIZE: 62</w:t>
      </w:r>
    </w:p>
    <w:p w:rsidR="0024769C" w:rsidRDefault="00C208AC">
      <w:r>
        <w:t>NUMBER OF LAYERS USED: 9</w:t>
      </w:r>
      <w:r w:rsidR="0024769C">
        <w:t xml:space="preserve"> INCLUDING THE TEXTS</w:t>
      </w:r>
    </w:p>
    <w:p w:rsidR="0024769C" w:rsidRDefault="0024769C">
      <w:r>
        <w:t>NUMBER OF PATHS USED: 31</w:t>
      </w:r>
    </w:p>
    <w:p w:rsidR="00992C27" w:rsidRDefault="00992C27"/>
    <w:p w:rsidR="00992C27" w:rsidRDefault="00992C27" w:rsidP="00542745">
      <w:pPr>
        <w:pStyle w:val="Heading2"/>
      </w:pPr>
      <w:bookmarkStart w:id="4" w:name="_Toc34334591"/>
      <w:r>
        <w:t>REASONS TO USE THE FONTS USED IN THE ASSIGNMENT</w:t>
      </w:r>
      <w:bookmarkEnd w:id="4"/>
    </w:p>
    <w:p w:rsidR="00992C27" w:rsidRDefault="00992C27">
      <w:r>
        <w:rPr>
          <w:sz w:val="36"/>
          <w:szCs w:val="36"/>
        </w:rPr>
        <w:t xml:space="preserve"> </w:t>
      </w:r>
      <w:r w:rsidRPr="00992C27">
        <w:rPr>
          <w:sz w:val="24"/>
          <w:szCs w:val="24"/>
        </w:rPr>
        <w:t>THE TIMES NEW ROMAN:</w:t>
      </w:r>
      <w:r>
        <w:t xml:space="preserve"> THIS FONT IS EASY TO UNDERSTAND AND FITS IN ALMOST EVERY SITUATION. THIS FONT WAS BASICALLY USED TO BRING OUT THE ESSENCE OF THE QUOTE USED IN THE PICTURE. THE FONT IS AS SIMPLE AND CLEAR AS THE QUOTE.</w:t>
      </w:r>
    </w:p>
    <w:p w:rsidR="00992C27" w:rsidRDefault="00992C27">
      <w:r w:rsidRPr="00992C27">
        <w:rPr>
          <w:sz w:val="24"/>
          <w:szCs w:val="24"/>
        </w:rPr>
        <w:t>SHOWCARD GOTHIC:</w:t>
      </w:r>
      <w:r>
        <w:rPr>
          <w:sz w:val="24"/>
          <w:szCs w:val="24"/>
        </w:rPr>
        <w:t xml:space="preserve"> </w:t>
      </w:r>
      <w:r w:rsidRPr="00992C27">
        <w:t xml:space="preserve">THIS </w:t>
      </w:r>
      <w:r>
        <w:t>FONT SEEMS AS</w:t>
      </w:r>
      <w:r w:rsidRPr="00992C27">
        <w:t xml:space="preserve"> ENTERTAINING </w:t>
      </w:r>
      <w:r>
        <w:t>AND INTERESTING AS THIS CARTOON SHOW WAS.THIS PARTICULAR SHOW HAS BEEN ONE OF THE BEST PART OF MY CHILDHOOD. THE CHARACTER IN THIS ASSIGNMENT IS AS INTERESTING AS THE FONT USED TO WRITE HIS NAME.</w:t>
      </w:r>
    </w:p>
    <w:p w:rsidR="00C208AC" w:rsidRPr="00C208AC" w:rsidRDefault="00C208AC">
      <w:r>
        <w:rPr>
          <w:sz w:val="24"/>
          <w:szCs w:val="24"/>
        </w:rPr>
        <w:t xml:space="preserve">BRUSH SCRIPT MT ITALIC: </w:t>
      </w:r>
      <w:r>
        <w:t>THIS FONT SUITS THE CHARACTER OF THE DOG IN THE FIGURE. SIMPLE AND SOPHISTICATED.</w:t>
      </w:r>
    </w:p>
    <w:p w:rsidR="0024769C" w:rsidRDefault="0024769C"/>
    <w:p w:rsidR="00C208AC" w:rsidRDefault="00C208AC"/>
    <w:p w:rsidR="00C208AC" w:rsidRDefault="00C208AC" w:rsidP="00542745">
      <w:pPr>
        <w:pStyle w:val="Heading2"/>
      </w:pPr>
      <w:bookmarkStart w:id="5" w:name="_Toc34334592"/>
      <w:r>
        <w:lastRenderedPageBreak/>
        <w:t>MAJOR QUESTIONS:</w:t>
      </w:r>
      <w:bookmarkEnd w:id="5"/>
    </w:p>
    <w:p w:rsidR="00C208AC" w:rsidRDefault="00C208AC">
      <w:pPr>
        <w:rPr>
          <w:sz w:val="36"/>
          <w:szCs w:val="36"/>
        </w:rPr>
      </w:pPr>
    </w:p>
    <w:p w:rsidR="00CE6DCD" w:rsidRDefault="00C208AC">
      <w:pPr>
        <w:rPr>
          <w:sz w:val="28"/>
          <w:szCs w:val="28"/>
        </w:rPr>
      </w:pPr>
      <w:r w:rsidRPr="00CE6DCD">
        <w:rPr>
          <w:sz w:val="32"/>
          <w:szCs w:val="32"/>
        </w:rPr>
        <w:t>USAGE OF TRACING TOOL USING PATH AND LAYERS</w:t>
      </w:r>
      <w:r w:rsidR="00CE6DCD">
        <w:rPr>
          <w:sz w:val="28"/>
          <w:szCs w:val="28"/>
        </w:rPr>
        <w:t>:</w:t>
      </w:r>
    </w:p>
    <w:p w:rsidR="00CE6DCD" w:rsidRDefault="00CE6DCD">
      <w:pPr>
        <w:rPr>
          <w:sz w:val="28"/>
          <w:szCs w:val="28"/>
        </w:rPr>
      </w:pPr>
      <w:r>
        <w:rPr>
          <w:sz w:val="28"/>
          <w:szCs w:val="28"/>
        </w:rPr>
        <w:t xml:space="preserve"> IN GIMP THE TRACING MAKES THE TASK A TON TIMES EASIER AND EFFICIENT. BY USING THE TRACING TOOL WE CAN EASILY DRAW CURVES WITH NO FAULT. PATH TOOL ENABLES US TO DRAW NUMERABLE OF THINGS WITH EASE. THE PATH TOOL CAN BE USED TO OUTLINE THE DRAWN PICTURE USING THE STROKE PATH OPTION WHICH APPEARS WHEN WE RIGHT CLICK ON THE PATH WHICH IS TO BE OUTLINED. WE CAN ALSO FILL THE PATH AFTER TRACING IT USING THE FILL PATH OPTION ON THE SAME DIALOGUE BOX AS IN THE CASE OF STROKE PATH. TRACING TOOL HAS MADE TOUGH THINGS EASY TO DRAW WITH THE PERFECTION.LAYERS ADD PERFECTION TO THE PICTURE AND MAKES THE WORK A LOT </w:t>
      </w:r>
      <w:proofErr w:type="gramStart"/>
      <w:r>
        <w:rPr>
          <w:sz w:val="28"/>
          <w:szCs w:val="28"/>
        </w:rPr>
        <w:t>MORE EASY</w:t>
      </w:r>
      <w:proofErr w:type="gramEnd"/>
      <w:r>
        <w:rPr>
          <w:sz w:val="28"/>
          <w:szCs w:val="28"/>
        </w:rPr>
        <w:t>. ONE SUBJECT WITH MANY ELEMENTS IN IT CAN HAVE A NUMBER OF LAYERS IN IT.TRACING THE LAYERED PATHS HELP IN THE OVERLAPPING OF THE ELEMENTS.</w:t>
      </w:r>
    </w:p>
    <w:p w:rsidR="00CE6DCD" w:rsidRDefault="00CE6DCD">
      <w:pPr>
        <w:rPr>
          <w:sz w:val="28"/>
          <w:szCs w:val="28"/>
        </w:rPr>
      </w:pPr>
    </w:p>
    <w:p w:rsidR="00CE6DCD" w:rsidRDefault="004C4BB6">
      <w:pPr>
        <w:rPr>
          <w:sz w:val="28"/>
          <w:szCs w:val="28"/>
        </w:rPr>
      </w:pPr>
      <w:r w:rsidRPr="004C4BB6">
        <w:rPr>
          <w:sz w:val="32"/>
          <w:szCs w:val="32"/>
        </w:rPr>
        <w:t xml:space="preserve">HOW SHALL WE IMPROVISE THE OUTCOME USING </w:t>
      </w:r>
      <w:proofErr w:type="gramStart"/>
      <w:r w:rsidRPr="004C4BB6">
        <w:rPr>
          <w:sz w:val="32"/>
          <w:szCs w:val="32"/>
        </w:rPr>
        <w:t>CHANNEL</w:t>
      </w:r>
      <w:r>
        <w:rPr>
          <w:sz w:val="28"/>
          <w:szCs w:val="28"/>
        </w:rPr>
        <w:t>:</w:t>
      </w:r>
      <w:proofErr w:type="gramEnd"/>
    </w:p>
    <w:p w:rsidR="004C4BB6" w:rsidRDefault="004C4BB6">
      <w:pPr>
        <w:rPr>
          <w:sz w:val="28"/>
          <w:szCs w:val="28"/>
        </w:rPr>
      </w:pPr>
      <w:r>
        <w:rPr>
          <w:sz w:val="28"/>
          <w:szCs w:val="28"/>
        </w:rPr>
        <w:t>THE CHANNEL DIALOG IS THE MAIN INTERFACE TO EDIT AND AMNAGE THE CHANNELS. THE DIALOG IS DIVIDED INTO TWO PARTS</w:t>
      </w:r>
      <w:proofErr w:type="gramStart"/>
      <w:r>
        <w:rPr>
          <w:sz w:val="28"/>
          <w:szCs w:val="28"/>
        </w:rPr>
        <w:t>,THE</w:t>
      </w:r>
      <w:proofErr w:type="gramEnd"/>
      <w:r>
        <w:rPr>
          <w:sz w:val="28"/>
          <w:szCs w:val="28"/>
        </w:rPr>
        <w:t xml:space="preserve"> FIRST ONE FOR COLOUR CHANNELS AND THE SECOND ONE FOR SELECTION MASKS.</w:t>
      </w:r>
    </w:p>
    <w:p w:rsidR="004C4BB6" w:rsidRDefault="004C4BB6">
      <w:pPr>
        <w:rPr>
          <w:sz w:val="28"/>
          <w:szCs w:val="28"/>
        </w:rPr>
      </w:pPr>
      <w:r>
        <w:rPr>
          <w:sz w:val="28"/>
          <w:szCs w:val="28"/>
        </w:rPr>
        <w:t>THE COLOUR CHANNEL APPLIES TO THE IMAGE AND NOT TO A SPECIFIC LAYER. THE SOFTWARE USES RGB AS PRIMARY COLOURS</w:t>
      </w:r>
      <w:r w:rsidR="005E4326">
        <w:rPr>
          <w:sz w:val="28"/>
          <w:szCs w:val="28"/>
        </w:rPr>
        <w:t xml:space="preserve">.THEN THERE IS AN OPTIONAL CHANNEL CALLED ALPHA. THIS CHANNEL DISPLAYS THE TRANSPARENCY VALUES OF EACH PIXEL. WE CAN ALSO MAKE THE PICTURE </w:t>
      </w:r>
      <w:proofErr w:type="gramStart"/>
      <w:r w:rsidR="005E4326">
        <w:rPr>
          <w:sz w:val="28"/>
          <w:szCs w:val="28"/>
        </w:rPr>
        <w:t>GRAYSCALED .</w:t>
      </w:r>
      <w:proofErr w:type="gramEnd"/>
      <w:r w:rsidR="005E4326">
        <w:rPr>
          <w:sz w:val="28"/>
          <w:szCs w:val="28"/>
        </w:rPr>
        <w:t xml:space="preserve"> THE OUTCOMES </w:t>
      </w:r>
      <w:r w:rsidR="005E4326">
        <w:rPr>
          <w:sz w:val="28"/>
          <w:szCs w:val="28"/>
        </w:rPr>
        <w:lastRenderedPageBreak/>
        <w:t>OF MY PROJECT IS MENTIONED BELOW USING THE CHANNEL DIALOG.</w:t>
      </w:r>
      <w:r w:rsidR="005E4326">
        <w:rPr>
          <w:noProof/>
          <w:sz w:val="28"/>
          <w:szCs w:val="28"/>
          <w:lang w:val="en-US"/>
        </w:rPr>
        <w:drawing>
          <wp:inline distT="0" distB="0" distL="0" distR="0">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100).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E4326" w:rsidRDefault="005E4326">
      <w:pPr>
        <w:rPr>
          <w:sz w:val="28"/>
          <w:szCs w:val="28"/>
        </w:rPr>
      </w:pPr>
    </w:p>
    <w:p w:rsidR="005E4326" w:rsidRDefault="005E4326">
      <w:pPr>
        <w:rPr>
          <w:sz w:val="28"/>
          <w:szCs w:val="28"/>
        </w:rPr>
      </w:pPr>
      <w:r>
        <w:rPr>
          <w:noProof/>
          <w:sz w:val="28"/>
          <w:szCs w:val="28"/>
          <w:lang w:val="en-US"/>
        </w:rPr>
        <w:drawing>
          <wp:inline distT="0" distB="0" distL="0" distR="0">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9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E4326" w:rsidRDefault="005E4326">
      <w:pPr>
        <w:rPr>
          <w:sz w:val="28"/>
          <w:szCs w:val="28"/>
        </w:rPr>
      </w:pPr>
      <w:r>
        <w:rPr>
          <w:noProof/>
          <w:sz w:val="28"/>
          <w:szCs w:val="28"/>
          <w:lang w:val="en-US"/>
        </w:rPr>
        <w:lastRenderedPageBreak/>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1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5E4326" w:rsidRDefault="005E4326">
      <w:pPr>
        <w:rPr>
          <w:sz w:val="28"/>
          <w:szCs w:val="28"/>
        </w:rPr>
      </w:pPr>
    </w:p>
    <w:p w:rsidR="005E4326" w:rsidRDefault="005E4326">
      <w:pPr>
        <w:rPr>
          <w:sz w:val="28"/>
          <w:szCs w:val="28"/>
        </w:rPr>
      </w:pPr>
      <w:r>
        <w:rPr>
          <w:noProof/>
          <w:sz w:val="28"/>
          <w:szCs w:val="28"/>
          <w:lang w:val="en-US"/>
        </w:rPr>
        <w:drawing>
          <wp:inline distT="0" distB="0" distL="0" distR="0">
            <wp:extent cx="5943600" cy="33432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shot (102).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90349" w:rsidRDefault="00790349">
      <w:pPr>
        <w:rPr>
          <w:sz w:val="32"/>
          <w:szCs w:val="32"/>
        </w:rPr>
      </w:pPr>
    </w:p>
    <w:p w:rsidR="005E4326" w:rsidRDefault="005E4326">
      <w:pPr>
        <w:rPr>
          <w:sz w:val="32"/>
          <w:szCs w:val="32"/>
        </w:rPr>
      </w:pPr>
    </w:p>
    <w:p w:rsidR="005E4326" w:rsidRDefault="005E4326">
      <w:pPr>
        <w:rPr>
          <w:sz w:val="32"/>
          <w:szCs w:val="32"/>
        </w:rPr>
      </w:pPr>
    </w:p>
    <w:p w:rsidR="005E4326" w:rsidRPr="00790349" w:rsidRDefault="005E4326">
      <w:pPr>
        <w:rPr>
          <w:sz w:val="32"/>
          <w:szCs w:val="32"/>
        </w:rPr>
      </w:pPr>
    </w:p>
    <w:p w:rsidR="00923BC7" w:rsidRDefault="00923BC7"/>
    <w:p w:rsidR="00923BC7" w:rsidRDefault="00923BC7" w:rsidP="00542745">
      <w:pPr>
        <w:pStyle w:val="Heading2"/>
        <w:rPr>
          <w:noProof/>
          <w:lang w:val="en-US"/>
        </w:rPr>
      </w:pPr>
      <w:bookmarkStart w:id="6" w:name="_Toc34334593"/>
      <w:r w:rsidRPr="00923BC7">
        <w:t>FINAL OUTCOME:</w:t>
      </w:r>
      <w:bookmarkEnd w:id="6"/>
    </w:p>
    <w:p w:rsidR="00C208AC" w:rsidRDefault="00C208AC">
      <w:pPr>
        <w:rPr>
          <w:noProof/>
          <w:sz w:val="32"/>
          <w:szCs w:val="32"/>
          <w:lang w:val="en-US"/>
        </w:rPr>
      </w:pPr>
    </w:p>
    <w:p w:rsidR="00C208AC" w:rsidRDefault="00C208AC">
      <w:pPr>
        <w:rPr>
          <w:sz w:val="32"/>
          <w:szCs w:val="32"/>
          <w:u w:val="single"/>
        </w:rPr>
      </w:pPr>
      <w:r>
        <w:rPr>
          <w:noProof/>
          <w:sz w:val="32"/>
          <w:szCs w:val="32"/>
          <w:u w:val="single"/>
          <w:lang w:val="en-US"/>
        </w:rPr>
        <w:drawing>
          <wp:inline distT="0" distB="0" distL="0" distR="0">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HINCHANASSIGNMAIN2.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790349" w:rsidRDefault="00790349">
      <w:pPr>
        <w:rPr>
          <w:sz w:val="32"/>
          <w:szCs w:val="32"/>
          <w:u w:val="single"/>
        </w:rPr>
      </w:pPr>
    </w:p>
    <w:p w:rsidR="00790349" w:rsidRPr="00923BC7" w:rsidRDefault="00790349">
      <w:pPr>
        <w:rPr>
          <w:sz w:val="32"/>
          <w:szCs w:val="32"/>
        </w:rPr>
      </w:pPr>
    </w:p>
    <w:sectPr w:rsidR="00790349" w:rsidRPr="00923B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2B04"/>
    <w:rsid w:val="001B1B60"/>
    <w:rsid w:val="0024769C"/>
    <w:rsid w:val="004C4BB6"/>
    <w:rsid w:val="00542745"/>
    <w:rsid w:val="005E4326"/>
    <w:rsid w:val="00790349"/>
    <w:rsid w:val="00923BC7"/>
    <w:rsid w:val="00950394"/>
    <w:rsid w:val="00992C27"/>
    <w:rsid w:val="009D2B04"/>
    <w:rsid w:val="00B131D2"/>
    <w:rsid w:val="00C208AC"/>
    <w:rsid w:val="00CE6DCD"/>
    <w:rsid w:val="00FA6F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92B628B-3916-4DF2-98C9-545FAAA23A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D2B04"/>
    <w:rPr>
      <w:lang w:val="en-IN"/>
    </w:rPr>
  </w:style>
  <w:style w:type="paragraph" w:styleId="Heading1">
    <w:name w:val="heading 1"/>
    <w:basedOn w:val="Normal"/>
    <w:next w:val="Normal"/>
    <w:link w:val="Heading1Char"/>
    <w:uiPriority w:val="9"/>
    <w:qFormat/>
    <w:rsid w:val="0054274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54274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4C4BB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Emphasis">
    <w:name w:val="Emphasis"/>
    <w:basedOn w:val="DefaultParagraphFont"/>
    <w:uiPriority w:val="20"/>
    <w:qFormat/>
    <w:rsid w:val="004C4BB6"/>
    <w:rPr>
      <w:i/>
      <w:iCs/>
    </w:rPr>
  </w:style>
  <w:style w:type="character" w:styleId="HTMLAcronym">
    <w:name w:val="HTML Acronym"/>
    <w:basedOn w:val="DefaultParagraphFont"/>
    <w:uiPriority w:val="99"/>
    <w:semiHidden/>
    <w:unhideWhenUsed/>
    <w:rsid w:val="004C4BB6"/>
  </w:style>
  <w:style w:type="character" w:customStyle="1" w:styleId="guilabel">
    <w:name w:val="guilabel"/>
    <w:basedOn w:val="DefaultParagraphFont"/>
    <w:rsid w:val="004C4BB6"/>
  </w:style>
  <w:style w:type="character" w:styleId="Hyperlink">
    <w:name w:val="Hyperlink"/>
    <w:basedOn w:val="DefaultParagraphFont"/>
    <w:uiPriority w:val="99"/>
    <w:unhideWhenUsed/>
    <w:rsid w:val="004C4BB6"/>
    <w:rPr>
      <w:color w:val="0000FF"/>
      <w:u w:val="single"/>
    </w:rPr>
  </w:style>
  <w:style w:type="character" w:customStyle="1" w:styleId="Heading1Char">
    <w:name w:val="Heading 1 Char"/>
    <w:basedOn w:val="DefaultParagraphFont"/>
    <w:link w:val="Heading1"/>
    <w:uiPriority w:val="9"/>
    <w:rsid w:val="00542745"/>
    <w:rPr>
      <w:rFonts w:asciiTheme="majorHAnsi" w:eastAsiaTheme="majorEastAsia" w:hAnsiTheme="majorHAnsi" w:cstheme="majorBidi"/>
      <w:color w:val="2E74B5" w:themeColor="accent1" w:themeShade="BF"/>
      <w:sz w:val="32"/>
      <w:szCs w:val="32"/>
      <w:lang w:val="en-IN"/>
    </w:rPr>
  </w:style>
  <w:style w:type="paragraph" w:styleId="TOCHeading">
    <w:name w:val="TOC Heading"/>
    <w:basedOn w:val="Heading1"/>
    <w:next w:val="Normal"/>
    <w:uiPriority w:val="39"/>
    <w:unhideWhenUsed/>
    <w:qFormat/>
    <w:rsid w:val="00542745"/>
    <w:pPr>
      <w:outlineLvl w:val="9"/>
    </w:pPr>
    <w:rPr>
      <w:lang w:val="en-US"/>
    </w:rPr>
  </w:style>
  <w:style w:type="paragraph" w:styleId="TOC1">
    <w:name w:val="toc 1"/>
    <w:basedOn w:val="Normal"/>
    <w:next w:val="Normal"/>
    <w:autoRedefine/>
    <w:uiPriority w:val="39"/>
    <w:unhideWhenUsed/>
    <w:rsid w:val="00542745"/>
    <w:pPr>
      <w:spacing w:after="100"/>
    </w:pPr>
  </w:style>
  <w:style w:type="character" w:customStyle="1" w:styleId="Heading2Char">
    <w:name w:val="Heading 2 Char"/>
    <w:basedOn w:val="DefaultParagraphFont"/>
    <w:link w:val="Heading2"/>
    <w:uiPriority w:val="9"/>
    <w:rsid w:val="00542745"/>
    <w:rPr>
      <w:rFonts w:asciiTheme="majorHAnsi" w:eastAsiaTheme="majorEastAsia" w:hAnsiTheme="majorHAnsi" w:cstheme="majorBidi"/>
      <w:color w:val="2E74B5" w:themeColor="accent1" w:themeShade="BF"/>
      <w:sz w:val="26"/>
      <w:szCs w:val="26"/>
      <w:lang w:val="en-IN"/>
    </w:rPr>
  </w:style>
  <w:style w:type="paragraph" w:styleId="TOC2">
    <w:name w:val="toc 2"/>
    <w:basedOn w:val="Normal"/>
    <w:next w:val="Normal"/>
    <w:autoRedefine/>
    <w:uiPriority w:val="39"/>
    <w:unhideWhenUsed/>
    <w:rsid w:val="00B131D2"/>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76472349">
      <w:bodyDiv w:val="1"/>
      <w:marLeft w:val="0"/>
      <w:marRight w:val="0"/>
      <w:marTop w:val="0"/>
      <w:marBottom w:val="0"/>
      <w:divBdr>
        <w:top w:val="none" w:sz="0" w:space="0" w:color="auto"/>
        <w:left w:val="none" w:sz="0" w:space="0" w:color="auto"/>
        <w:bottom w:val="none" w:sz="0" w:space="0" w:color="auto"/>
        <w:right w:val="none" w:sz="0" w:space="0" w:color="auto"/>
      </w:divBdr>
      <w:divsChild>
        <w:div w:id="444354509">
          <w:marLeft w:val="720"/>
          <w:marRight w:val="72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e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FCDB9D-B446-4D06-B41B-CB882D3A2DF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TotalTime>
  <Pages>11</Pages>
  <Words>689</Words>
  <Characters>3931</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shivanshsinha@outlook.com</dc:creator>
  <cp:keywords/>
  <dc:description/>
  <cp:lastModifiedBy>shivanshsinha@outlook.com</cp:lastModifiedBy>
  <cp:revision>8</cp:revision>
  <dcterms:created xsi:type="dcterms:W3CDTF">2020-03-04T02:03:00Z</dcterms:created>
  <dcterms:modified xsi:type="dcterms:W3CDTF">2020-03-05T15:33:00Z</dcterms:modified>
</cp:coreProperties>
</file>