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Pr="0055536C" w:rsidR="001C7F97" w:rsidP="5F73AA54" w:rsidRDefault="00C7212D" w14:paraId="05CCFB57" w14:textId="7FE7F190">
      <w:pPr>
        <w:ind w:left="2160"/>
        <w:jc w:val="center"/>
      </w:pPr>
      <w:r>
        <w:rPr>
          <w:noProof/>
        </w:rPr>
        <mc:AlternateContent>
          <mc:Choice Requires="wps">
            <w:drawing>
              <wp:anchor distT="0" distB="0" distL="114300" distR="114300" simplePos="0" relativeHeight="251658248" behindDoc="0" locked="1" layoutInCell="1" allowOverlap="1" wp14:anchorId="713501EB" wp14:editId="5296C246">
                <wp:simplePos x="0" y="0"/>
                <wp:positionH relativeFrom="column">
                  <wp:posOffset>-667385</wp:posOffset>
                </wp:positionH>
                <wp:positionV relativeFrom="paragraph">
                  <wp:posOffset>-1125855</wp:posOffset>
                </wp:positionV>
                <wp:extent cx="2047875" cy="10789920"/>
                <wp:effectExtent l="0" t="0" r="0" b="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a:xfrm>
                          <a:off x="0" y="0"/>
                          <a:ext cx="2047875" cy="10789920"/>
                        </a:xfrm>
                        <a:prstGeom prst="rect">
                          <a:avLst/>
                        </a:prstGeom>
                        <a:gradFill>
                          <a:gsLst>
                            <a:gs pos="0">
                              <a:srgbClr val="3DB44A"/>
                            </a:gs>
                            <a:gs pos="33000">
                              <a:srgbClr val="3DB44A"/>
                            </a:gs>
                            <a:gs pos="100000">
                              <a:srgbClr val="29B9CD"/>
                            </a:gs>
                          </a:gsLst>
                          <a:lin ang="2700000" scaled="1"/>
                        </a:gra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Rectangle 16" style="position:absolute;margin-left:-52.55pt;margin-top:-88.65pt;width:161.25pt;height:849.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db44a" stroked="f" strokeweight="1pt" w14:anchorId="5BF4FF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">
                <v:fill type="gradient" color2="#29b9cd" colors="0 #3db44a;21627f #3db44a;1 #29b9cd" angle="45" focus="100%"/>
                <o:lock v:ext="edit" verticies="t" text="t" aspectratio="t" shapetype="t"/>
                <w10:anchorlock/>
              </v:rect>
            </w:pict>
          </mc:Fallback>
        </mc:AlternateContent>
      </w:r>
      <w:r w:rsidR="00C903DC">
        <w:tab/>
      </w:r>
      <w:r w:rsidR="2E045D91">
        <w:drawing>
          <wp:inline wp14:editId="38A59414" wp14:anchorId="3ADB6F58">
            <wp:extent cx="4514850" cy="1133475"/>
            <wp:effectExtent l="0" t="0" r="0" b="0"/>
            <wp:docPr id="649767111" name="" title=""/>
            <wp:cNvGraphicFramePr>
              <a:graphicFrameLocks noChangeAspect="1"/>
            </wp:cNvGraphicFramePr>
            <a:graphic>
              <a:graphicData uri="http://schemas.openxmlformats.org/drawingml/2006/picture">
                <pic:pic>
                  <pic:nvPicPr>
                    <pic:cNvPr id="0" name=""/>
                    <pic:cNvPicPr/>
                  </pic:nvPicPr>
                  <pic:blipFill>
                    <a:blip r:embed="R46c7f3d33f3e4b40">
                      <a:extLst>
                        <a:ext xmlns:a="http://schemas.openxmlformats.org/drawingml/2006/main" uri="{28A0092B-C50C-407E-A947-70E740481C1C}">
                          <a14:useLocalDpi val="0"/>
                        </a:ext>
                      </a:extLst>
                    </a:blip>
                    <a:stretch>
                      <a:fillRect/>
                    </a:stretch>
                  </pic:blipFill>
                  <pic:spPr>
                    <a:xfrm>
                      <a:off x="0" y="0"/>
                      <a:ext cx="4514850" cy="1133475"/>
                    </a:xfrm>
                    <a:prstGeom prst="rect">
                      <a:avLst/>
                    </a:prstGeom>
                  </pic:spPr>
                </pic:pic>
              </a:graphicData>
            </a:graphic>
          </wp:inline>
        </w:drawing>
      </w:r>
      <w:r w:rsidR="00C903DC">
        <w:tab/>
      </w:r>
    </w:p>
    <w:p w:rsidRPr="0055536C" w:rsidR="001C7F97" w:rsidP="114C37D7" w:rsidRDefault="001C7F97" w14:paraId="2B6C8F22" w14:textId="31A5D8C9">
      <w:pPr>
        <w:ind w:left="1440" w:firstLine="720"/>
        <w:jc w:val="center"/>
        <w:rPr>
          <w:sz w:val="54"/>
          <w:szCs w:val="54"/>
        </w:rPr>
      </w:pPr>
    </w:p>
    <w:p w:rsidR="3AC9EB85" w:rsidP="5F73AA54" w:rsidRDefault="3AC9EB85" w14:paraId="1DCD940D" w14:textId="6CE451AE">
      <w:pPr>
        <w:pStyle w:val="Normal"/>
        <w:bidi w:val="0"/>
        <w:spacing w:before="0" w:beforeAutospacing="off" w:after="200" w:afterAutospacing="off" w:line="276" w:lineRule="auto"/>
        <w:ind w:left="1440" w:right="0" w:firstLine="720"/>
        <w:jc w:val="center"/>
        <w:rPr>
          <w:rFonts w:ascii="Segoe UI Semibold" w:hAnsi="Segoe UI Semibold" w:eastAsia="Segoe UI Semibold" w:cs="Segoe UI Semibold"/>
          <w:b w:val="1"/>
          <w:bCs w:val="1"/>
          <w:color w:val="00B050"/>
          <w:sz w:val="54"/>
          <w:szCs w:val="54"/>
        </w:rPr>
      </w:pPr>
      <w:r w:rsidRPr="5F73AA54" w:rsidR="3AC9EB85">
        <w:rPr>
          <w:rFonts w:ascii="Segoe UI Semibold" w:hAnsi="Segoe UI Semibold" w:eastAsia="Segoe UI Semibold" w:cs="Segoe UI Semibold"/>
          <w:b w:val="1"/>
          <w:bCs w:val="1"/>
          <w:color w:val="00B050"/>
          <w:sz w:val="54"/>
          <w:szCs w:val="54"/>
        </w:rPr>
        <w:t>CI/CD DevOps pipeline automation</w:t>
      </w:r>
    </w:p>
    <w:p w:rsidRPr="0055536C" w:rsidR="001C7F97" w:rsidP="114C37D7" w:rsidRDefault="001C7F97" w14:paraId="654FE672" w14:textId="6726EF08">
      <w:pPr>
        <w:ind w:left="1440"/>
        <w:jc w:val="center"/>
      </w:pPr>
    </w:p>
    <w:p w:rsidRPr="0055536C" w:rsidR="001C7F97" w:rsidP="114C37D7" w:rsidRDefault="001C7F97" w14:paraId="6117B5EE" w14:textId="2234F385">
      <w:pPr>
        <w:ind w:left="1440"/>
        <w:jc w:val="center"/>
        <w:rPr>
          <w:rFonts w:asciiTheme="minorHAnsi" w:hAnsiTheme="minorHAnsi" w:cstheme="minorBidi"/>
        </w:rPr>
      </w:pPr>
    </w:p>
    <w:p w:rsidR="732BACB9" w:rsidP="114C37D7" w:rsidRDefault="007C12F2" w14:paraId="4E383161" w14:textId="2D20D10E">
      <w:pPr>
        <w:ind w:left="3600"/>
        <w:jc w:val="center"/>
        <w:rPr>
          <w:noProof/>
        </w:rPr>
      </w:pPr>
      <w:r w:rsidRPr="0055536C">
        <w:rPr>
          <w:rFonts w:asciiTheme="minorHAnsi" w:hAnsiTheme="minorHAnsi" w:cstheme="minorHAnsi"/>
          <w:noProof/>
        </w:rPr>
        <w:drawing>
          <wp:anchor distT="0" distB="0" distL="114300" distR="114300" simplePos="0" relativeHeight="251658249" behindDoc="0" locked="0" layoutInCell="1" allowOverlap="1" wp14:anchorId="5F08A468" wp14:editId="5C56A498">
            <wp:simplePos x="0" y="0"/>
            <wp:positionH relativeFrom="margin">
              <wp:posOffset>2724150</wp:posOffset>
            </wp:positionH>
            <wp:positionV relativeFrom="margin">
              <wp:posOffset>3075305</wp:posOffset>
            </wp:positionV>
            <wp:extent cx="2641600" cy="1036010"/>
            <wp:effectExtent l="0" t="0" r="0" b="9525"/>
            <wp:wrapSquare wrapText="bothSides"/>
            <wp:docPr id="9" name="Picture 9">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2" cstate="print">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8FA37BA2-7D18-4569-908E-FF53E5E5208F}"/>
                        </a:ext>
                      </a:extLst>
                    </a:blip>
                    <a:stretch>
                      <a:fillRect/>
                    </a:stretch>
                  </pic:blipFill>
                  <pic:spPr>
                    <a:xfrm>
                      <a:off x="0" y="0"/>
                      <a:ext cx="2641600" cy="1036010"/>
                    </a:xfrm>
                    <a:prstGeom prst="rect">
                      <a:avLst/>
                    </a:prstGeom>
                  </pic:spPr>
                </pic:pic>
              </a:graphicData>
            </a:graphic>
            <wp14:sizeRelH relativeFrom="margin">
              <wp14:pctWidth>0</wp14:pctWidth>
            </wp14:sizeRelH>
            <wp14:sizeRelV relativeFrom="margin">
              <wp14:pctHeight>0</wp14:pctHeight>
            </wp14:sizeRelV>
          </wp:anchor>
        </w:drawing>
      </w:r>
    </w:p>
    <w:p w:rsidRPr="0055536C" w:rsidR="001C7F97" w:rsidP="114C37D7" w:rsidRDefault="00C7212D" w14:paraId="65AB5D5A" w14:textId="22D88457">
      <w:pPr>
        <w:ind w:left="720"/>
        <w:jc w:val="center"/>
        <w:rPr>
          <w:rFonts w:asciiTheme="minorHAnsi" w:hAnsiTheme="minorHAnsi" w:cstheme="minorBidi"/>
        </w:rPr>
      </w:pPr>
      <w:r>
        <w:rPr>
          <w:noProof/>
        </w:rPr>
        <mc:AlternateContent>
          <mc:Choice Requires="wps">
            <w:drawing>
              <wp:anchor distT="0" distB="0" distL="114300" distR="114300" simplePos="0" relativeHeight="251658240" behindDoc="0" locked="0" layoutInCell="1" allowOverlap="1" wp14:anchorId="16284552" wp14:editId="6D745472">
                <wp:simplePos x="0" y="0"/>
                <wp:positionH relativeFrom="column">
                  <wp:posOffset>-457200</wp:posOffset>
                </wp:positionH>
                <wp:positionV relativeFrom="paragraph">
                  <wp:posOffset>-12700</wp:posOffset>
                </wp:positionV>
                <wp:extent cx="2066925" cy="9859010"/>
                <wp:effectExtent l="0" t="0" r="0" b="0"/>
                <wp:wrapNone/>
                <wp:docPr id="12" name="Freeform: 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a:off x="0" y="0"/>
                          <a:ext cx="2066925" cy="985901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Freeform: Shape 12" style="position:absolute;margin-left:-36pt;margin-top:-1pt;width:162.75pt;height:77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" w14:anchorId="3E6C865C">
                <v:fill opacity="26214f"/>
                <v:path arrowok="t" o:connecttype="custom" o:connectlocs="0,4207634;2066925,1779212;2066925,1824032;0,3358773;0,3631766;0,3953655;2066925,882815;2066925,2845382;0,5658167;0,6124022;0,5613347;2066925,2160860;2066925,1953059;0,5530499;0,5295534;0,3186284;0,870592;0,1397565;848287,0;162802,0;27610,0;0,613896;0,440049;1879369,0;1732751,0;1688005,0;0,2996139;0,1847121;1385249,0;1551860,0;1103439,0;2066925,7846191;2066925,7891011;415099,9859010;787355,9859010;383681,9859010;2066925,6824842;2066925,7380336;235159,9859010;1773690,9859010;1637545,9859010;2066925,9762579;2066925,9550704;1132953,9859010;1055836,9859010;1324317,9859010;2066925,7335516;2066925,4634101;0,7319218;0,7656046;0,7785073;2066925,3565216;2066925,3612752;0,6808543;0,8741230;0,8870257;2066925,6439119;2066925,6488014;0,8661098;0,8359582;0,8041769;2066925,5481604" o:connectangles="0,0,0,0,0,0,0,0,0,0,0,0,0,0,0,0,0,0,0,0,0,0,0,0,0,0,0,0,0,0,0,0,0,0,0,0,0,0,0,0,0,0,0,0,0,0,0,0,0,0,0,0,0,0,0,0,0,0,0,0,0,0"/>
                <o:lock v:ext="edit" verticies="t" text="t" aspectratio="t" shapetype="t"/>
              </v:shape>
            </w:pict>
          </mc:Fallback>
        </mc:AlternateContent>
      </w:r>
    </w:p>
    <w:p w:rsidRPr="0055536C" w:rsidR="0057520D" w:rsidRDefault="00C7212D" w14:paraId="7A292321" w14:textId="4080B58D">
      <w:pPr>
        <w:rPr>
          <w:rFonts w:asciiTheme="minorHAnsi" w:hAnsiTheme="minorHAnsi" w:cstheme="minorHAnsi"/>
        </w:rPr>
      </w:pPr>
      <w:r>
        <w:rPr>
          <w:noProof/>
        </w:rPr>
        <mc:AlternateContent>
          <mc:Choice Requires="wps">
            <w:drawing>
              <wp:anchor distT="0" distB="0" distL="114300" distR="114300" simplePos="0" relativeHeight="251658246" behindDoc="0" locked="1" layoutInCell="1" allowOverlap="1" wp14:anchorId="5D091CE8" wp14:editId="42A49F51">
                <wp:simplePos x="0" y="0"/>
                <wp:positionH relativeFrom="column">
                  <wp:posOffset>22860</wp:posOffset>
                </wp:positionH>
                <wp:positionV relativeFrom="paragraph">
                  <wp:posOffset>-14605</wp:posOffset>
                </wp:positionV>
                <wp:extent cx="2066290" cy="10981690"/>
                <wp:effectExtent l="0" t="0" r="0" b="0"/>
                <wp:wrapNone/>
                <wp:docPr id="10" name="Freeform: 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Freeform: Shape 10" style="position:absolute;margin-left:1.8pt;margin-top:-1.15pt;width:162.7pt;height:86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" w14:anchorId="489A8FE0">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text="t" aspectratio="t" shapetype="t"/>
                <w10:anchorlock/>
              </v:shape>
            </w:pict>
          </mc:Fallback>
        </mc:AlternateContent>
      </w:r>
      <w:r>
        <w:rPr>
          <w:noProof/>
        </w:rPr>
        <mc:AlternateContent>
          <mc:Choice Requires="wps">
            <w:drawing>
              <wp:anchor distT="0" distB="0" distL="114300" distR="114300" simplePos="0" relativeHeight="251658244" behindDoc="0" locked="1" layoutInCell="1" allowOverlap="1" wp14:anchorId="6DF8E0E9" wp14:editId="7BD29D1E">
                <wp:simplePos x="0" y="0"/>
                <wp:positionH relativeFrom="column">
                  <wp:posOffset>22860</wp:posOffset>
                </wp:positionH>
                <wp:positionV relativeFrom="paragraph">
                  <wp:posOffset>-14605</wp:posOffset>
                </wp:positionV>
                <wp:extent cx="2066290" cy="10981690"/>
                <wp:effectExtent l="0" t="0" r="0" b="0"/>
                <wp:wrapNone/>
                <wp:docPr id="8" name="Freeform: 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Freeform: Shape 8" style="position:absolute;margin-left:1.8pt;margin-top:-1.15pt;width:162.7pt;height:864.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" w14:anchorId="216B406B">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text="t" aspectratio="t" shapetype="t"/>
                <w10:anchorlock/>
              </v:shape>
            </w:pict>
          </mc:Fallback>
        </mc:AlternateContent>
      </w:r>
    </w:p>
    <w:p w:rsidR="2695FEC3" w:rsidP="732BACB9" w:rsidRDefault="0032461B" w14:paraId="618C9094" w14:textId="4776527E">
      <w:pPr>
        <w:rPr>
          <w:rFonts w:asciiTheme="minorHAnsi" w:hAnsiTheme="minorHAnsi" w:cstheme="minorBidi"/>
        </w:rPr>
      </w:pPr>
      <w:r>
        <w:rPr>
          <w:rFonts w:asciiTheme="minorHAnsi" w:hAnsiTheme="minorHAnsi" w:cstheme="minorBidi"/>
        </w:rPr>
        <w:tab/>
      </w:r>
      <w:r>
        <w:rPr>
          <w:rFonts w:asciiTheme="minorHAnsi" w:hAnsiTheme="minorHAnsi" w:cstheme="minorBidi"/>
        </w:rPr>
        <w:tab/>
      </w:r>
      <w:r>
        <w:rPr>
          <w:rFonts w:asciiTheme="minorHAnsi" w:hAnsiTheme="minorHAnsi" w:cstheme="minorBidi"/>
        </w:rPr>
        <w:tab/>
      </w:r>
      <w:r>
        <w:rPr>
          <w:rFonts w:asciiTheme="minorHAnsi" w:hAnsiTheme="minorHAnsi" w:cstheme="minorBidi"/>
        </w:rPr>
        <w:tab/>
      </w:r>
      <w:r>
        <w:rPr>
          <w:rFonts w:asciiTheme="minorHAnsi" w:hAnsiTheme="minorHAnsi" w:cstheme="minorBidi"/>
        </w:rPr>
        <w:tab/>
      </w:r>
      <w:r w:rsidRPr="732BACB9" w:rsidR="00C758A1">
        <w:rPr>
          <w:rFonts w:asciiTheme="minorHAnsi" w:hAnsiTheme="minorHAnsi" w:cstheme="minorBidi"/>
        </w:rPr>
        <w:t xml:space="preserve"> </w:t>
      </w:r>
      <w:r w:rsidR="00C758A1">
        <w:rPr>
          <w:rFonts w:asciiTheme="minorHAnsi" w:hAnsiTheme="minorHAnsi" w:cstheme="minorBidi"/>
        </w:rPr>
        <w:tab/>
      </w:r>
      <w:r w:rsidRPr="732BACB9" w:rsidR="00C758A1">
        <w:rPr>
          <w:rFonts w:asciiTheme="minorHAnsi" w:hAnsiTheme="minorHAnsi" w:cstheme="minorBidi"/>
        </w:rPr>
        <w:t xml:space="preserve">  </w:t>
      </w:r>
      <w:r w:rsidRPr="732BACB9">
        <w:rPr>
          <w:rFonts w:asciiTheme="minorHAnsi" w:hAnsiTheme="minorHAnsi" w:cstheme="minorBidi"/>
        </w:rPr>
        <w:t xml:space="preserve">     </w:t>
      </w:r>
    </w:p>
    <w:p w:rsidR="000724C7" w:rsidP="5867C2D9" w:rsidRDefault="00587649" w14:paraId="2103EE69" w14:textId="65463ED4">
      <w:pPr>
        <w:ind w:left="3600" w:firstLine="720"/>
        <w:rPr>
          <w:rFonts w:asciiTheme="minorHAnsi" w:hAnsiTheme="minorHAnsi" w:cstheme="minorBidi"/>
        </w:rPr>
      </w:pPr>
      <w:r>
        <w:t xml:space="preserve">              </w:t>
      </w:r>
    </w:p>
    <w:p w:rsidRPr="0055536C" w:rsidR="0057520D" w:rsidP="00015004" w:rsidRDefault="00C7212D" w14:paraId="0FEC6231" w14:textId="29DB26E1">
      <w:pPr>
        <w:ind w:left="2160" w:firstLine="720"/>
        <w:rPr>
          <w:rFonts w:asciiTheme="minorHAnsi" w:hAnsiTheme="minorHAnsi" w:cstheme="minorHAnsi"/>
        </w:rPr>
      </w:pPr>
      <w:r>
        <w:rPr>
          <w:noProof/>
        </w:rPr>
        <mc:AlternateContent>
          <mc:Choice Requires="wps">
            <w:drawing>
              <wp:anchor distT="0" distB="0" distL="114300" distR="114300" simplePos="0" relativeHeight="251658247" behindDoc="0" locked="1" layoutInCell="1" allowOverlap="1" wp14:anchorId="225B4C0C" wp14:editId="4F988961">
                <wp:simplePos x="0" y="0"/>
                <wp:positionH relativeFrom="column">
                  <wp:posOffset>22860</wp:posOffset>
                </wp:positionH>
                <wp:positionV relativeFrom="paragraph">
                  <wp:posOffset>-14605</wp:posOffset>
                </wp:positionV>
                <wp:extent cx="2066290" cy="10981690"/>
                <wp:effectExtent l="0" t="0" r="0" b="0"/>
                <wp:wrapNone/>
                <wp:docPr id="7" name="Freeform: 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Freeform: Shape 7" style="position:absolute;margin-left:1.8pt;margin-top:-1.15pt;width:162.7pt;height:864.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" w14:anchorId="4960D5F7">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text="t" aspectratio="t" shapetype="t"/>
                <w10:anchorlock/>
              </v:shape>
            </w:pict>
          </mc:Fallback>
        </mc:AlternateContent>
      </w:r>
      <w:r>
        <w:rPr>
          <w:noProof/>
        </w:rPr>
        <mc:AlternateContent>
          <mc:Choice Requires="wps">
            <w:drawing>
              <wp:anchor distT="0" distB="0" distL="114300" distR="114300" simplePos="0" relativeHeight="251658242" behindDoc="0" locked="0" layoutInCell="1" allowOverlap="1" wp14:anchorId="382275BB" wp14:editId="4A96F980">
                <wp:simplePos x="0" y="0"/>
                <wp:positionH relativeFrom="column">
                  <wp:posOffset>1884045</wp:posOffset>
                </wp:positionH>
                <wp:positionV relativeFrom="paragraph">
                  <wp:posOffset>2769870</wp:posOffset>
                </wp:positionV>
                <wp:extent cx="6591935" cy="1642745"/>
                <wp:effectExtent l="0" t="0" r="0" b="0"/>
                <wp:wrapNone/>
                <wp:docPr id="6" name="Text Box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a:xfrm>
                          <a:off x="0" y="0"/>
                          <a:ext cx="6591935" cy="1642745"/>
                        </a:xfrm>
                        <a:prstGeom prst="rect">
                          <a:avLst/>
                        </a:prstGeom>
                      </wps:spPr>
                      <wps:txbx>
                        <w:txbxContent>
                          <w:p w:rsidRPr="00015004" w:rsidR="00015004" w:rsidP="00015004" w:rsidRDefault="00015004" w14:paraId="568EE70F" w14:textId="4EAB1649">
                            <w:pPr>
                              <w:rPr>
                                <w:rFonts w:hAnsi="Calibri" w:asciiTheme="minorHAnsi" w:cstheme="minorBidi"/>
                                <w:color w:val="FFFFFF" w:themeColor="background1"/>
                                <w:kern w:val="24"/>
                                <w:sz w:val="24"/>
                                <w:szCs w:val="24"/>
                                <w:lang w:val="en-I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type id="_x0000_t202" coordsize="21600,21600" o:spt="202" path="m,l,21600r21600,l21600,xe" w14:anchorId="382275BB">
                <v:stroke joinstyle="miter"/>
                <v:path gradientshapeok="t" o:connecttype="rect"/>
              </v:shapetype>
              <v:shape id="Text Box 6" style="position:absolute;left:0;text-align:left;margin-left:148.35pt;margin-top:218.1pt;width:519.05pt;height:12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">
                <o:lock v:ext="edit" verticies="t" text="t" aspectratio="t" shapetype="t"/>
                <v:textbox>
                  <w:txbxContent>
                    <w:p w:rsidRPr="00015004" w:rsidR="00015004" w:rsidP="00015004" w:rsidRDefault="00015004" w14:paraId="568EE70F" w14:textId="4EAB1649">
                      <w:pPr>
                        <w:rPr>
                          <w:rFonts w:hAnsi="Calibri" w:asciiTheme="minorHAnsi" w:cstheme="minorBidi"/>
                          <w:color w:val="FFFFFF" w:themeColor="background1"/>
                          <w:kern w:val="24"/>
                          <w:sz w:val="24"/>
                          <w:szCs w:val="24"/>
                          <w:lang w:val="en-IN"/>
                        </w:rPr>
                      </w:pPr>
                    </w:p>
                  </w:txbxContent>
                </v:textbox>
              </v:shape>
            </w:pict>
          </mc:Fallback>
        </mc:AlternateContent>
      </w:r>
    </w:p>
    <w:p w:rsidRPr="0055536C" w:rsidR="0057520D" w:rsidP="0057520D" w:rsidRDefault="0057520D" w14:paraId="7A7FAE7D" w14:textId="77777777">
      <w:pPr>
        <w:rPr>
          <w:rFonts w:asciiTheme="minorHAnsi" w:hAnsiTheme="minorHAnsi" w:cstheme="minorHAnsi"/>
        </w:rPr>
      </w:pPr>
    </w:p>
    <w:p w:rsidRPr="0055536C" w:rsidR="004977FC" w:rsidP="0057520D" w:rsidRDefault="0032461B" w14:paraId="0F55F690" w14:textId="48744325">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Pr="0055536C" w:rsidR="004977FC" w:rsidP="0057520D" w:rsidRDefault="004977FC" w14:paraId="6FE09D3E" w14:textId="356F26C0">
      <w:pPr>
        <w:rPr>
          <w:rFonts w:asciiTheme="minorHAnsi" w:hAnsiTheme="minorHAnsi" w:cstheme="minorHAnsi"/>
        </w:rPr>
      </w:pPr>
    </w:p>
    <w:p w:rsidRPr="0055536C" w:rsidR="004977FC" w:rsidP="0057520D" w:rsidRDefault="004977FC" w14:paraId="16FD56CD" w14:textId="39DBCC5D">
      <w:pPr>
        <w:rPr>
          <w:rFonts w:asciiTheme="minorHAnsi" w:hAnsiTheme="minorHAnsi" w:cstheme="minorHAnsi"/>
        </w:rPr>
      </w:pPr>
    </w:p>
    <w:p w:rsidRPr="0055536C" w:rsidR="004977FC" w:rsidP="0057520D" w:rsidRDefault="004977FC" w14:paraId="0FF7B2F1" w14:textId="74C0E51A">
      <w:pPr>
        <w:rPr>
          <w:rFonts w:asciiTheme="minorHAnsi" w:hAnsiTheme="minorHAnsi" w:cstheme="minorHAnsi"/>
        </w:rPr>
      </w:pPr>
    </w:p>
    <w:p w:rsidRPr="0055536C" w:rsidR="004977FC" w:rsidP="0057520D" w:rsidRDefault="004977FC" w14:paraId="2C98916E" w14:textId="77777777">
      <w:pPr>
        <w:rPr>
          <w:rFonts w:asciiTheme="minorHAnsi" w:hAnsiTheme="minorHAnsi" w:cstheme="minorHAnsi"/>
        </w:rPr>
      </w:pPr>
    </w:p>
    <w:p w:rsidRPr="0055536C" w:rsidR="004977FC" w:rsidP="0057520D" w:rsidRDefault="004977FC" w14:paraId="7410068B" w14:textId="3D5243E3">
      <w:pPr>
        <w:rPr>
          <w:rFonts w:asciiTheme="minorHAnsi" w:hAnsiTheme="minorHAnsi" w:cstheme="minorHAnsi"/>
        </w:rPr>
      </w:pPr>
    </w:p>
    <w:p w:rsidRPr="0055536C" w:rsidR="004977FC" w:rsidP="0057520D" w:rsidRDefault="004977FC" w14:paraId="25D7FDAE" w14:textId="18E0BF0E">
      <w:pPr>
        <w:rPr>
          <w:rFonts w:asciiTheme="minorHAnsi" w:hAnsiTheme="minorHAnsi" w:cstheme="minorHAnsi"/>
        </w:rPr>
      </w:pPr>
    </w:p>
    <w:p w:rsidRPr="0055536C" w:rsidR="004977FC" w:rsidP="0057520D" w:rsidRDefault="004977FC" w14:paraId="6A2BC75D" w14:textId="613CD6D6">
      <w:pPr>
        <w:rPr>
          <w:rFonts w:asciiTheme="minorHAnsi" w:hAnsiTheme="minorHAnsi" w:cstheme="minorHAnsi"/>
        </w:rPr>
      </w:pPr>
    </w:p>
    <w:p w:rsidRPr="0055536C" w:rsidR="004977FC" w:rsidP="0057520D" w:rsidRDefault="004977FC" w14:paraId="2C8C1BBE" w14:textId="3BA17CD6">
      <w:pPr>
        <w:rPr>
          <w:rFonts w:asciiTheme="minorHAnsi" w:hAnsiTheme="minorHAnsi" w:cstheme="minorHAnsi"/>
        </w:rPr>
      </w:pPr>
    </w:p>
    <w:p w:rsidRPr="0055536C" w:rsidR="004977FC" w:rsidP="0057520D" w:rsidRDefault="004977FC" w14:paraId="16112384" w14:textId="2D5EB694">
      <w:pPr>
        <w:rPr>
          <w:rFonts w:asciiTheme="minorHAnsi" w:hAnsiTheme="minorHAnsi" w:cstheme="minorHAnsi"/>
        </w:rPr>
      </w:pPr>
    </w:p>
    <w:p w:rsidRPr="0055536C" w:rsidR="004977FC" w:rsidP="0032461B" w:rsidRDefault="004977FC" w14:paraId="2A8C2A1D" w14:textId="1B522F66">
      <w:pPr>
        <w:ind w:left="2880" w:firstLine="720"/>
        <w:rPr>
          <w:rFonts w:asciiTheme="minorHAnsi" w:hAnsiTheme="minorHAnsi" w:cstheme="minorHAnsi"/>
        </w:rPr>
      </w:pPr>
    </w:p>
    <w:p w:rsidRPr="0055536C" w:rsidR="004977FC" w:rsidP="0057520D" w:rsidRDefault="004977FC" w14:paraId="5E3865FD" w14:textId="5ABC9527">
      <w:pPr>
        <w:rPr>
          <w:rFonts w:asciiTheme="minorHAnsi" w:hAnsiTheme="minorHAnsi" w:cstheme="minorHAnsi"/>
        </w:rPr>
      </w:pPr>
    </w:p>
    <w:p w:rsidRPr="0055536C" w:rsidR="00C669F7" w:rsidP="00C669F7" w:rsidRDefault="001C7F97" w14:paraId="2F0493AC" w14:textId="40F106BB">
      <w:pPr>
        <w:rPr>
          <w:rFonts w:asciiTheme="minorHAnsi" w:hAnsiTheme="minorHAnsi" w:cstheme="minorHAnsi"/>
          <w:b/>
          <w:bCs/>
        </w:rPr>
      </w:pPr>
      <w:r w:rsidRPr="0055536C">
        <w:rPr>
          <w:rFonts w:asciiTheme="minorHAnsi" w:hAnsiTheme="minorHAnsi" w:cstheme="minorHAnsi"/>
          <w:noProof/>
        </w:rPr>
        <w:drawing>
          <wp:anchor distT="0" distB="0" distL="114300" distR="114300" simplePos="0" relativeHeight="251658243" behindDoc="0" locked="0" layoutInCell="1" allowOverlap="1" wp14:anchorId="5E43DE00" wp14:editId="2B5F3E12">
            <wp:simplePos x="0" y="0"/>
            <wp:positionH relativeFrom="column">
              <wp:posOffset>-457201</wp:posOffset>
            </wp:positionH>
            <wp:positionV relativeFrom="paragraph">
              <wp:posOffset>7402484</wp:posOffset>
            </wp:positionV>
            <wp:extent cx="9121045" cy="2450638"/>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3"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r w:rsidRPr="0055536C" w:rsidR="00C669F7">
        <w:rPr>
          <w:rFonts w:asciiTheme="minorHAnsi" w:hAnsiTheme="minorHAnsi" w:cstheme="minorHAnsi"/>
          <w:b/>
          <w:bCs/>
        </w:rPr>
        <w:t xml:space="preserve">Copyright Information </w:t>
      </w:r>
    </w:p>
    <w:p w:rsidRPr="0055536C" w:rsidR="00C669F7" w:rsidP="00C669F7" w:rsidRDefault="00C669F7" w14:paraId="5DA1FE7B" w14:textId="45523952">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Pr="0055536C" w:rsidR="004508CE">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rsidRPr="0055536C" w:rsidR="00C669F7" w:rsidP="00C669F7" w:rsidRDefault="00C669F7" w14:paraId="2AAC9C16" w14:textId="4AB2C6DC">
      <w:pPr>
        <w:rPr>
          <w:rFonts w:asciiTheme="minorHAnsi" w:hAnsiTheme="minorHAnsi" w:cstheme="minorHAnsi"/>
          <w:b/>
          <w:bCs/>
        </w:rPr>
      </w:pPr>
      <w:r w:rsidRPr="0055536C">
        <w:rPr>
          <w:rFonts w:asciiTheme="minorHAnsi" w:hAnsiTheme="minorHAnsi" w:cstheme="minorHAnsi"/>
          <w:b/>
          <w:bCs/>
        </w:rPr>
        <w:t>Confidentiality Clause</w:t>
      </w:r>
    </w:p>
    <w:p w:rsidRPr="0055536C" w:rsidR="00C669F7" w:rsidP="5F73AA54" w:rsidRDefault="00C669F7" w14:paraId="3AECC4F2" w14:textId="305BA3FB">
      <w:pPr>
        <w:pStyle w:val="Normal"/>
        <w:rPr>
          <w:rFonts w:ascii="Calibri" w:hAnsi="Calibri" w:cs="Arial" w:asciiTheme="minorAscii" w:hAnsiTheme="minorAscii" w:cstheme="minorBidi"/>
        </w:rPr>
      </w:pPr>
      <w:r w:rsidRPr="5F73AA54" w:rsidR="00C669F7">
        <w:rPr>
          <w:rFonts w:ascii="Calibri" w:hAnsi="Calibri" w:cs="Arial" w:asciiTheme="minorAscii" w:hAnsiTheme="minorAscii" w:cstheme="minorBidi"/>
        </w:rPr>
        <w:t xml:space="preserve">This document is being </w:t>
      </w:r>
      <w:r w:rsidRPr="5F73AA54" w:rsidR="00C669F7">
        <w:rPr>
          <w:rFonts w:ascii="Calibri" w:hAnsi="Calibri" w:cs="Arial" w:asciiTheme="minorAscii" w:hAnsiTheme="minorAscii" w:cstheme="minorBidi"/>
        </w:rPr>
        <w:t>submitted</w:t>
      </w:r>
      <w:r w:rsidRPr="5F73AA54" w:rsidR="00C669F7">
        <w:rPr>
          <w:rFonts w:ascii="Calibri" w:hAnsi="Calibri" w:cs="Arial" w:asciiTheme="minorAscii" w:hAnsiTheme="minorAscii" w:cstheme="minorBidi"/>
        </w:rPr>
        <w:t xml:space="preserve"> </w:t>
      </w:r>
      <w:r w:rsidRPr="5F73AA54" w:rsidR="00AF1CB8">
        <w:rPr>
          <w:rFonts w:ascii="Calibri" w:hAnsi="Calibri" w:cs="Arial" w:asciiTheme="minorAscii" w:hAnsiTheme="minorAscii" w:cstheme="minorBidi"/>
        </w:rPr>
        <w:t xml:space="preserve">to </w:t>
      </w:r>
      <w:r w:rsidRPr="5F73AA54" w:rsidR="62A2E0C5">
        <w:rPr>
          <w:rFonts w:ascii="Calibri" w:hAnsi="Calibri" w:cs="Arial" w:asciiTheme="minorAscii" w:hAnsiTheme="minorAscii" w:cstheme="minorBidi"/>
        </w:rPr>
        <w:t>Freight</w:t>
      </w:r>
      <w:r w:rsidRPr="5F73AA54" w:rsidR="632712E7">
        <w:rPr>
          <w:rFonts w:ascii="Calibri" w:hAnsi="Calibri" w:cs="Arial" w:asciiTheme="minorAscii" w:hAnsiTheme="minorAscii" w:cstheme="minorBidi"/>
        </w:rPr>
        <w:t xml:space="preserve"> </w:t>
      </w:r>
      <w:r w:rsidRPr="5F73AA54" w:rsidR="62A2E0C5">
        <w:rPr>
          <w:rFonts w:ascii="Calibri" w:hAnsi="Calibri" w:cs="Arial" w:asciiTheme="minorAscii" w:hAnsiTheme="minorAscii" w:cstheme="minorBidi"/>
        </w:rPr>
        <w:t>Verify</w:t>
      </w:r>
      <w:r w:rsidRPr="5F73AA54" w:rsidR="62A2E0C5">
        <w:rPr>
          <w:rFonts w:ascii="Calibri" w:hAnsi="Calibri" w:cs="Arial" w:asciiTheme="minorAscii" w:hAnsiTheme="minorAscii" w:cstheme="minorBidi"/>
        </w:rPr>
        <w:t xml:space="preserve"> </w:t>
      </w:r>
      <w:r w:rsidRPr="5F73AA54" w:rsidR="00C669F7">
        <w:rPr>
          <w:rFonts w:ascii="Calibri" w:hAnsi="Calibri" w:cs="Arial" w:asciiTheme="minorAscii" w:hAnsiTheme="minorAsci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Pr="5F73AA54" w:rsidR="754946E3">
        <w:rPr>
          <w:rFonts w:ascii="Calibri" w:hAnsi="Calibri" w:cs="Arial" w:asciiTheme="minorAscii" w:hAnsiTheme="minorAscii" w:cstheme="minorBidi"/>
        </w:rPr>
        <w:t>Freight Verify</w:t>
      </w:r>
      <w:r w:rsidRPr="5F73AA54" w:rsidR="7AC5B3B2">
        <w:rPr>
          <w:rFonts w:ascii="Calibri" w:hAnsi="Calibri" w:eastAsia="游明朝" w:cs="Arial" w:asciiTheme="minorAscii" w:hAnsiTheme="minorAscii" w:eastAsiaTheme="minorEastAsia" w:cstheme="minorBidi"/>
        </w:rPr>
        <w:t xml:space="preserve"> </w:t>
      </w:r>
      <w:r w:rsidRPr="5F73AA54" w:rsidR="00C669F7">
        <w:rPr>
          <w:rFonts w:ascii="Calibri" w:hAnsi="Calibri" w:cs="Arial" w:asciiTheme="minorAscii" w:hAnsiTheme="minorAscii" w:cstheme="minorBidi"/>
        </w:rPr>
        <w:t xml:space="preserve">that it may have access to </w:t>
      </w:r>
      <w:r w:rsidRPr="5F73AA54" w:rsidR="002F6F8E">
        <w:rPr>
          <w:rFonts w:ascii="Calibri" w:hAnsi="Calibri" w:cs="Arial" w:asciiTheme="minorAscii" w:hAnsiTheme="minorAscii" w:cstheme="minorBidi"/>
        </w:rPr>
        <w:t>during</w:t>
      </w:r>
      <w:r w:rsidRPr="5F73AA54" w:rsidR="00C669F7">
        <w:rPr>
          <w:rFonts w:ascii="Calibri" w:hAnsi="Calibri" w:cs="Arial" w:asciiTheme="minorAscii" w:hAnsiTheme="minorAscii" w:cstheme="minorBidi"/>
        </w:rPr>
        <w:t xml:space="preserve"> this interaction.</w:t>
      </w:r>
    </w:p>
    <w:p w:rsidRPr="0055536C" w:rsidR="00C669F7" w:rsidP="00C669F7" w:rsidRDefault="00C669F7" w14:paraId="284C404C" w14:textId="6592A91B">
      <w:pPr>
        <w:rPr>
          <w:rFonts w:asciiTheme="minorHAnsi" w:hAnsiTheme="minorHAnsi" w:cstheme="minorHAnsi"/>
          <w:b/>
          <w:bCs/>
        </w:rPr>
      </w:pPr>
      <w:r w:rsidRPr="0055536C">
        <w:rPr>
          <w:rFonts w:asciiTheme="minorHAnsi" w:hAnsiTheme="minorHAnsi" w:cstheme="minorHAnsi"/>
          <w:b/>
          <w:bCs/>
        </w:rPr>
        <w:t>Disclaimer</w:t>
      </w:r>
    </w:p>
    <w:p w:rsidR="00015004" w:rsidP="5F73AA54" w:rsidRDefault="00C669F7" w14:paraId="7E297099" w14:textId="797B17F1">
      <w:pPr>
        <w:pStyle w:val="Normal"/>
        <w:rPr>
          <w:rFonts w:ascii="Calibri" w:hAnsi="Calibri" w:cs="Arial" w:asciiTheme="minorAscii" w:hAnsiTheme="minorAscii" w:cstheme="minorBidi"/>
        </w:rPr>
      </w:pPr>
      <w:r w:rsidRPr="5F73AA54" w:rsidR="00C669F7">
        <w:rPr>
          <w:rFonts w:ascii="Calibri" w:hAnsi="Calibri" w:cs="Arial" w:asciiTheme="minorAscii" w:hAnsiTheme="minorAscii" w:cstheme="minorBidi"/>
        </w:rPr>
        <w:t xml:space="preserve">This document has been prepared based on the information provided by </w:t>
      </w:r>
      <w:r w:rsidRPr="5F73AA54" w:rsidR="5478719D">
        <w:rPr>
          <w:rFonts w:ascii="Calibri" w:hAnsi="Calibri" w:cs="Arial" w:asciiTheme="minorAscii" w:hAnsiTheme="minorAscii" w:cstheme="minorBidi"/>
        </w:rPr>
        <w:t xml:space="preserve">Freight Verify. </w:t>
      </w:r>
      <w:r w:rsidRPr="5F73AA54" w:rsidR="00C669F7">
        <w:rPr>
          <w:rFonts w:ascii="Calibri" w:hAnsi="Calibri" w:cs="Arial" w:asciiTheme="minorAscii" w:hAnsiTheme="minorAscii" w:cstheme="minorBidi"/>
        </w:rPr>
        <w:t xml:space="preserve">Wherever proposed, the solutions and/or services mentioned are based on the requirements defined and understood by us at the time of preparing this document. While every effort has been made to make this document as </w:t>
      </w:r>
      <w:r w:rsidRPr="5F73AA54" w:rsidR="00C669F7">
        <w:rPr>
          <w:rFonts w:ascii="Calibri" w:hAnsi="Calibri" w:cs="Arial" w:asciiTheme="minorAscii" w:hAnsiTheme="minorAscii" w:cstheme="minorBidi"/>
        </w:rPr>
        <w:t>accurate</w:t>
      </w:r>
      <w:r w:rsidRPr="5F73AA54" w:rsidR="00C669F7">
        <w:rPr>
          <w:rFonts w:ascii="Calibri" w:hAnsi="Calibri" w:cs="Arial" w:asciiTheme="minorAscii" w:hAnsiTheme="minorAscii" w:cstheme="minorBidi"/>
        </w:rPr>
        <w:t xml:space="preserve"> as possib</w:t>
      </w:r>
      <w:r w:rsidRPr="5F73AA54" w:rsidR="00C669F7">
        <w:rPr>
          <w:rFonts w:ascii="Calibri" w:hAnsi="Calibri" w:cs="Arial" w:asciiTheme="minorAscii" w:hAnsiTheme="minorAscii" w:cstheme="minorBidi"/>
        </w:rPr>
        <w:t>le, ther</w:t>
      </w:r>
      <w:r w:rsidRPr="5F73AA54" w:rsidR="00C669F7">
        <w:rPr>
          <w:rFonts w:ascii="Calibri" w:hAnsi="Calibri" w:cs="Arial" w:asciiTheme="minorAscii" w:hAnsiTheme="minorAscii" w:cstheme="minorBidi"/>
        </w:rPr>
        <w:t xml:space="preserve">e might be changes to the document based on the </w:t>
      </w:r>
      <w:r w:rsidRPr="5F73AA54" w:rsidR="00C669F7">
        <w:rPr>
          <w:rFonts w:ascii="Calibri" w:hAnsi="Calibri" w:cs="Arial" w:asciiTheme="minorAscii" w:hAnsiTheme="minorAscii" w:cstheme="minorBidi"/>
        </w:rPr>
        <w:t>subsequent</w:t>
      </w:r>
      <w:r w:rsidRPr="5F73AA54" w:rsidR="00C669F7">
        <w:rPr>
          <w:rFonts w:ascii="Calibri" w:hAnsi="Calibri" w:cs="Arial" w:asciiTheme="minorAscii" w:hAnsiTheme="minorAscii" w:cstheme="minorBidi"/>
        </w:rPr>
        <w:t xml:space="preserve"> discuss</w:t>
      </w:r>
      <w:r w:rsidRPr="5F73AA54" w:rsidR="00C669F7">
        <w:rPr>
          <w:rFonts w:ascii="Calibri" w:hAnsi="Calibri" w:cs="Arial" w:asciiTheme="minorAscii" w:hAnsiTheme="minorAscii" w:cstheme="minorBidi"/>
        </w:rPr>
        <w:t>ions.</w:t>
      </w:r>
    </w:p>
    <w:p w:rsidR="00015004" w:rsidP="286B5646" w:rsidRDefault="00015004" w14:paraId="02E6D676" w14:textId="77777777">
      <w:pPr>
        <w:rPr>
          <w:rFonts w:asciiTheme="minorHAnsi" w:hAnsiTheme="minorHAnsi" w:cstheme="minorBidi"/>
        </w:rPr>
      </w:pPr>
    </w:p>
    <w:p w:rsidRPr="0055536C" w:rsidR="0057520D" w:rsidP="286B5646" w:rsidRDefault="0073038A" w14:paraId="15E802B4" w14:textId="4FBCC6EA">
      <w:pPr>
        <w:rPr>
          <w:rFonts w:asciiTheme="minorHAnsi" w:hAnsiTheme="minorHAnsi" w:cstheme="minorBidi"/>
        </w:rPr>
      </w:pPr>
      <w:r w:rsidRPr="0055536C">
        <w:rPr>
          <w:rFonts w:asciiTheme="minorHAnsi" w:hAnsiTheme="minorHAnsi" w:cstheme="minorHAnsi"/>
          <w:noProof/>
        </w:rPr>
        <w:drawing>
          <wp:anchor distT="0" distB="0" distL="114300" distR="114300" simplePos="0" relativeHeight="251658241" behindDoc="0" locked="0" layoutInCell="1" allowOverlap="1" wp14:anchorId="3F79C076" wp14:editId="49F3DC82">
            <wp:simplePos x="0" y="0"/>
            <wp:positionH relativeFrom="column">
              <wp:posOffset>-666750</wp:posOffset>
            </wp:positionH>
            <wp:positionV relativeFrom="paragraph">
              <wp:posOffset>3642360</wp:posOffset>
            </wp:positionV>
            <wp:extent cx="9097010" cy="24504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3" cstate="print">
                      <a:extLst>
                        <a:ext uri="{28A0092B-C50C-407E-A947-70E740481C1C}">
                          <a14:useLocalDpi xmlns:a14="http://schemas.microsoft.com/office/drawing/2010/main" val="0"/>
                        </a:ext>
                      </a:extLst>
                    </a:blip>
                    <a:srcRect t="52220"/>
                    <a:stretch/>
                  </pic:blipFill>
                  <pic:spPr>
                    <a:xfrm flipH="1" flipV="1">
                      <a:off x="0" y="0"/>
                      <a:ext cx="9097010" cy="2450465"/>
                    </a:xfrm>
                    <a:prstGeom prst="rect">
                      <a:avLst/>
                    </a:prstGeom>
                  </pic:spPr>
                </pic:pic>
              </a:graphicData>
            </a:graphic>
            <wp14:sizeRelH relativeFrom="margin">
              <wp14:pctWidth>0</wp14:pctWidth>
            </wp14:sizeRelH>
            <wp14:sizeRelV relativeFrom="margin">
              <wp14:pctHeight>0</wp14:pctHeight>
            </wp14:sizeRelV>
          </wp:anchor>
        </w:drawing>
      </w:r>
      <w:r w:rsidRPr="286B5646" w:rsidR="00C669F7">
        <w:rPr>
          <w:rFonts w:asciiTheme="minorHAnsi" w:hAnsiTheme="minorHAnsi" w:cstheme="minorBidi"/>
        </w:rPr>
        <w:br w:type="page"/>
      </w:r>
    </w:p>
    <w:sdt>
      <w:sdtPr>
        <w:id w:val="428574246"/>
        <w:docPartObj>
          <w:docPartGallery w:val="Table of Contents"/>
          <w:docPartUnique/>
        </w:docPartObj>
      </w:sdtPr>
      <w:sdtContent>
        <w:p w:rsidRPr="00F54ED9" w:rsidR="00CE54EF" w:rsidP="089874A2" w:rsidRDefault="6437C161" w14:paraId="654E1A90" w14:textId="1C7E1EEB">
          <w:pPr>
            <w:pStyle w:val="TOCHeading"/>
            <w:numPr>
              <w:numId w:val="0"/>
            </w:numPr>
          </w:pPr>
          <w:r w:rsidR="6437C161">
            <w:rPr/>
            <w:t>Table of Contents</w:t>
          </w:r>
        </w:p>
        <w:p w:rsidR="007C12F2" w:rsidP="5F73AA54" w:rsidRDefault="00003049" w14:paraId="62C79433" w14:textId="2A7D33F1">
          <w:pPr>
            <w:pStyle w:val="TOC1"/>
            <w:tabs>
              <w:tab w:val="left" w:pos="390"/>
              <w:tab w:val="right" w:leader="dot" w:pos="9735"/>
            </w:tabs>
            <w:rPr>
              <w:rStyle w:val="Hyperlink"/>
              <w:noProof/>
            </w:rPr>
          </w:pPr>
          <w:r>
            <w:fldChar w:fldCharType="begin"/>
          </w:r>
          <w:r>
            <w:instrText xml:space="preserve">TOC \o "1-2" \h \z \u</w:instrText>
          </w:r>
          <w:r>
            <w:fldChar w:fldCharType="separate"/>
          </w:r>
          <w:hyperlink w:anchor="_Toc902678126">
            <w:r w:rsidRPr="5F73AA54" w:rsidR="5F73AA54">
              <w:rPr>
                <w:rStyle w:val="Hyperlink"/>
              </w:rPr>
              <w:t>1.</w:t>
            </w:r>
            <w:r>
              <w:tab/>
            </w:r>
            <w:r w:rsidRPr="5F73AA54" w:rsidR="5F73AA54">
              <w:rPr>
                <w:rStyle w:val="Hyperlink"/>
              </w:rPr>
              <w:t>Executive Summary</w:t>
            </w:r>
            <w:r>
              <w:tab/>
            </w:r>
            <w:r>
              <w:fldChar w:fldCharType="begin"/>
            </w:r>
            <w:r>
              <w:instrText xml:space="preserve">PAGEREF _Toc902678126 \h</w:instrText>
            </w:r>
            <w:r>
              <w:fldChar w:fldCharType="separate"/>
            </w:r>
            <w:r w:rsidRPr="5F73AA54" w:rsidR="5F73AA54">
              <w:rPr>
                <w:rStyle w:val="Hyperlink"/>
              </w:rPr>
              <w:t>3</w:t>
            </w:r>
            <w:r>
              <w:fldChar w:fldCharType="end"/>
            </w:r>
          </w:hyperlink>
        </w:p>
        <w:p w:rsidR="007C12F2" w:rsidP="5F73AA54" w:rsidRDefault="00F42814" w14:paraId="1D8D66A2" w14:textId="2367F86D">
          <w:pPr>
            <w:pStyle w:val="TOC2"/>
            <w:tabs>
              <w:tab w:val="left" w:leader="none" w:pos="600"/>
              <w:tab w:val="right" w:leader="dot" w:pos="9735"/>
            </w:tabs>
            <w:rPr>
              <w:rStyle w:val="Hyperlink"/>
              <w:noProof/>
            </w:rPr>
          </w:pPr>
          <w:hyperlink w:anchor="_Toc1588470103">
            <w:r w:rsidRPr="5F73AA54" w:rsidR="5F73AA54">
              <w:rPr>
                <w:rStyle w:val="Hyperlink"/>
              </w:rPr>
              <w:t>1.1.</w:t>
            </w:r>
            <w:r>
              <w:tab/>
            </w:r>
            <w:r w:rsidRPr="5F73AA54" w:rsidR="5F73AA54">
              <w:rPr>
                <w:rStyle w:val="Hyperlink"/>
              </w:rPr>
              <w:t>Background</w:t>
            </w:r>
            <w:r>
              <w:tab/>
            </w:r>
            <w:r>
              <w:fldChar w:fldCharType="begin"/>
            </w:r>
            <w:r>
              <w:instrText xml:space="preserve">PAGEREF _Toc1588470103 \h</w:instrText>
            </w:r>
            <w:r>
              <w:fldChar w:fldCharType="separate"/>
            </w:r>
            <w:r w:rsidRPr="5F73AA54" w:rsidR="5F73AA54">
              <w:rPr>
                <w:rStyle w:val="Hyperlink"/>
              </w:rPr>
              <w:t>4</w:t>
            </w:r>
            <w:r>
              <w:fldChar w:fldCharType="end"/>
            </w:r>
          </w:hyperlink>
        </w:p>
        <w:p w:rsidR="007C12F2" w:rsidP="5F73AA54" w:rsidRDefault="00F42814" w14:paraId="54A7233A" w14:textId="002A5BB2">
          <w:pPr>
            <w:pStyle w:val="TOC2"/>
            <w:tabs>
              <w:tab w:val="left" w:leader="none" w:pos="600"/>
              <w:tab w:val="right" w:leader="dot" w:pos="9735"/>
            </w:tabs>
            <w:rPr>
              <w:rStyle w:val="Hyperlink"/>
              <w:noProof/>
            </w:rPr>
          </w:pPr>
          <w:hyperlink w:anchor="_Toc2121725283">
            <w:r w:rsidRPr="5F73AA54" w:rsidR="5F73AA54">
              <w:rPr>
                <w:rStyle w:val="Hyperlink"/>
              </w:rPr>
              <w:t>1.2.</w:t>
            </w:r>
            <w:r>
              <w:tab/>
            </w:r>
            <w:r w:rsidRPr="5F73AA54" w:rsidR="5F73AA54">
              <w:rPr>
                <w:rStyle w:val="Hyperlink"/>
              </w:rPr>
              <w:t>Our Understanding of Requirements</w:t>
            </w:r>
            <w:r>
              <w:tab/>
            </w:r>
            <w:r>
              <w:fldChar w:fldCharType="begin"/>
            </w:r>
            <w:r>
              <w:instrText xml:space="preserve">PAGEREF _Toc2121725283 \h</w:instrText>
            </w:r>
            <w:r>
              <w:fldChar w:fldCharType="separate"/>
            </w:r>
            <w:r w:rsidRPr="5F73AA54" w:rsidR="5F73AA54">
              <w:rPr>
                <w:rStyle w:val="Hyperlink"/>
              </w:rPr>
              <w:t>4</w:t>
            </w:r>
            <w:r>
              <w:fldChar w:fldCharType="end"/>
            </w:r>
          </w:hyperlink>
        </w:p>
        <w:p w:rsidR="007C12F2" w:rsidP="5F73AA54" w:rsidRDefault="00F42814" w14:paraId="2AFF41C3" w14:textId="66B3FC8C">
          <w:pPr>
            <w:pStyle w:val="TOC2"/>
            <w:tabs>
              <w:tab w:val="left" w:leader="none" w:pos="600"/>
              <w:tab w:val="right" w:leader="dot" w:pos="9735"/>
            </w:tabs>
            <w:rPr>
              <w:rStyle w:val="Hyperlink"/>
              <w:noProof/>
            </w:rPr>
          </w:pPr>
          <w:hyperlink w:anchor="_Toc1469272287">
            <w:r w:rsidRPr="5F73AA54" w:rsidR="5F73AA54">
              <w:rPr>
                <w:rStyle w:val="Hyperlink"/>
              </w:rPr>
              <w:t>1.3.</w:t>
            </w:r>
            <w:r>
              <w:tab/>
            </w:r>
            <w:r w:rsidRPr="5F73AA54" w:rsidR="5F73AA54">
              <w:rPr>
                <w:rStyle w:val="Hyperlink"/>
              </w:rPr>
              <w:t>Functional Requirements</w:t>
            </w:r>
            <w:r>
              <w:tab/>
            </w:r>
            <w:r>
              <w:fldChar w:fldCharType="begin"/>
            </w:r>
            <w:r>
              <w:instrText xml:space="preserve">PAGEREF _Toc1469272287 \h</w:instrText>
            </w:r>
            <w:r>
              <w:fldChar w:fldCharType="separate"/>
            </w:r>
            <w:r w:rsidRPr="5F73AA54" w:rsidR="5F73AA54">
              <w:rPr>
                <w:rStyle w:val="Hyperlink"/>
              </w:rPr>
              <w:t>6</w:t>
            </w:r>
            <w:r>
              <w:fldChar w:fldCharType="end"/>
            </w:r>
          </w:hyperlink>
        </w:p>
        <w:p w:rsidR="007C12F2" w:rsidP="5F73AA54" w:rsidRDefault="00F42814" w14:paraId="1D8A9994" w14:textId="0FA613AC">
          <w:pPr>
            <w:pStyle w:val="TOC2"/>
            <w:tabs>
              <w:tab w:val="left" w:leader="none" w:pos="600"/>
              <w:tab w:val="right" w:leader="dot" w:pos="9735"/>
            </w:tabs>
            <w:rPr>
              <w:rStyle w:val="Hyperlink"/>
              <w:noProof/>
            </w:rPr>
          </w:pPr>
          <w:hyperlink w:anchor="_Toc537737901">
            <w:r w:rsidRPr="5F73AA54" w:rsidR="5F73AA54">
              <w:rPr>
                <w:rStyle w:val="Hyperlink"/>
              </w:rPr>
              <w:t>1.4.</w:t>
            </w:r>
            <w:r>
              <w:tab/>
            </w:r>
            <w:r w:rsidRPr="5F73AA54" w:rsidR="5F73AA54">
              <w:rPr>
                <w:rStyle w:val="Hyperlink"/>
              </w:rPr>
              <w:t>In Scope</w:t>
            </w:r>
            <w:r>
              <w:tab/>
            </w:r>
            <w:r>
              <w:fldChar w:fldCharType="begin"/>
            </w:r>
            <w:r>
              <w:instrText xml:space="preserve">PAGEREF _Toc537737901 \h</w:instrText>
            </w:r>
            <w:r>
              <w:fldChar w:fldCharType="separate"/>
            </w:r>
            <w:r w:rsidRPr="5F73AA54" w:rsidR="5F73AA54">
              <w:rPr>
                <w:rStyle w:val="Hyperlink"/>
              </w:rPr>
              <w:t>6</w:t>
            </w:r>
            <w:r>
              <w:fldChar w:fldCharType="end"/>
            </w:r>
          </w:hyperlink>
        </w:p>
        <w:p w:rsidR="007C12F2" w:rsidP="5F73AA54" w:rsidRDefault="00F42814" w14:paraId="69327E08" w14:textId="33D4DB46">
          <w:pPr>
            <w:pStyle w:val="TOC2"/>
            <w:tabs>
              <w:tab w:val="left" w:leader="none" w:pos="600"/>
              <w:tab w:val="right" w:leader="dot" w:pos="9735"/>
            </w:tabs>
            <w:rPr>
              <w:rStyle w:val="Hyperlink"/>
              <w:noProof/>
            </w:rPr>
          </w:pPr>
          <w:hyperlink w:anchor="_Toc1110989407">
            <w:r w:rsidRPr="5F73AA54" w:rsidR="5F73AA54">
              <w:rPr>
                <w:rStyle w:val="Hyperlink"/>
              </w:rPr>
              <w:t>1.5.</w:t>
            </w:r>
            <w:r>
              <w:tab/>
            </w:r>
            <w:r w:rsidRPr="5F73AA54" w:rsidR="5F73AA54">
              <w:rPr>
                <w:rStyle w:val="Hyperlink"/>
              </w:rPr>
              <w:t>Out of Scope</w:t>
            </w:r>
            <w:r>
              <w:tab/>
            </w:r>
            <w:r>
              <w:fldChar w:fldCharType="begin"/>
            </w:r>
            <w:r>
              <w:instrText xml:space="preserve">PAGEREF _Toc1110989407 \h</w:instrText>
            </w:r>
            <w:r>
              <w:fldChar w:fldCharType="separate"/>
            </w:r>
            <w:r w:rsidRPr="5F73AA54" w:rsidR="5F73AA54">
              <w:rPr>
                <w:rStyle w:val="Hyperlink"/>
              </w:rPr>
              <w:t>7</w:t>
            </w:r>
            <w:r>
              <w:fldChar w:fldCharType="end"/>
            </w:r>
          </w:hyperlink>
        </w:p>
        <w:p w:rsidR="007C12F2" w:rsidP="5F73AA54" w:rsidRDefault="00F42814" w14:paraId="5119ECBF" w14:textId="234B6F1A">
          <w:pPr>
            <w:pStyle w:val="TOC1"/>
            <w:tabs>
              <w:tab w:val="left" w:leader="none" w:pos="390"/>
              <w:tab w:val="right" w:leader="dot" w:pos="9735"/>
            </w:tabs>
            <w:rPr>
              <w:rStyle w:val="Hyperlink"/>
              <w:noProof/>
            </w:rPr>
          </w:pPr>
          <w:hyperlink w:anchor="_Toc1333839471">
            <w:r w:rsidRPr="5F73AA54" w:rsidR="5F73AA54">
              <w:rPr>
                <w:rStyle w:val="Hyperlink"/>
              </w:rPr>
              <w:t>2.</w:t>
            </w:r>
            <w:r>
              <w:tab/>
            </w:r>
            <w:r w:rsidRPr="5F73AA54" w:rsidR="5F73AA54">
              <w:rPr>
                <w:rStyle w:val="Hyperlink"/>
              </w:rPr>
              <w:t>Proposed Solution</w:t>
            </w:r>
            <w:r>
              <w:tab/>
            </w:r>
            <w:r>
              <w:fldChar w:fldCharType="begin"/>
            </w:r>
            <w:r>
              <w:instrText xml:space="preserve">PAGEREF _Toc1333839471 \h</w:instrText>
            </w:r>
            <w:r>
              <w:fldChar w:fldCharType="separate"/>
            </w:r>
            <w:r w:rsidRPr="5F73AA54" w:rsidR="5F73AA54">
              <w:rPr>
                <w:rStyle w:val="Hyperlink"/>
              </w:rPr>
              <w:t>7</w:t>
            </w:r>
            <w:r>
              <w:fldChar w:fldCharType="end"/>
            </w:r>
          </w:hyperlink>
        </w:p>
        <w:p w:rsidR="007C12F2" w:rsidP="5F73AA54" w:rsidRDefault="00F42814" w14:paraId="6A9C2E2E" w14:textId="2D44F1BC">
          <w:pPr>
            <w:pStyle w:val="TOC2"/>
            <w:tabs>
              <w:tab w:val="left" w:leader="none" w:pos="600"/>
              <w:tab w:val="right" w:leader="dot" w:pos="9735"/>
            </w:tabs>
            <w:rPr>
              <w:rStyle w:val="Hyperlink"/>
              <w:noProof/>
            </w:rPr>
          </w:pPr>
          <w:hyperlink w:anchor="_Toc1263377736">
            <w:r w:rsidRPr="5F73AA54" w:rsidR="5F73AA54">
              <w:rPr>
                <w:rStyle w:val="Hyperlink"/>
              </w:rPr>
              <w:t>2.1.</w:t>
            </w:r>
            <w:r>
              <w:tab/>
            </w:r>
            <w:r w:rsidRPr="5F73AA54" w:rsidR="5F73AA54">
              <w:rPr>
                <w:rStyle w:val="Hyperlink"/>
              </w:rPr>
              <w:t>Tools / Technology</w:t>
            </w:r>
            <w:r>
              <w:tab/>
            </w:r>
            <w:r>
              <w:fldChar w:fldCharType="begin"/>
            </w:r>
            <w:r>
              <w:instrText xml:space="preserve">PAGEREF _Toc1263377736 \h</w:instrText>
            </w:r>
            <w:r>
              <w:fldChar w:fldCharType="separate"/>
            </w:r>
            <w:r w:rsidRPr="5F73AA54" w:rsidR="5F73AA54">
              <w:rPr>
                <w:rStyle w:val="Hyperlink"/>
              </w:rPr>
              <w:t>8</w:t>
            </w:r>
            <w:r>
              <w:fldChar w:fldCharType="end"/>
            </w:r>
          </w:hyperlink>
        </w:p>
        <w:p w:rsidR="007C12F2" w:rsidP="5F73AA54" w:rsidRDefault="00F42814" w14:paraId="04A48FE7" w14:textId="69D65B78">
          <w:pPr>
            <w:pStyle w:val="TOC2"/>
            <w:tabs>
              <w:tab w:val="left" w:leader="none" w:pos="600"/>
              <w:tab w:val="right" w:leader="dot" w:pos="9735"/>
            </w:tabs>
            <w:rPr>
              <w:rStyle w:val="Hyperlink"/>
              <w:noProof/>
            </w:rPr>
          </w:pPr>
          <w:hyperlink w:anchor="_Toc1230379800">
            <w:r w:rsidRPr="5F73AA54" w:rsidR="5F73AA54">
              <w:rPr>
                <w:rStyle w:val="Hyperlink"/>
              </w:rPr>
              <w:t>2.2.</w:t>
            </w:r>
            <w:r>
              <w:tab/>
            </w:r>
            <w:r w:rsidRPr="5F73AA54" w:rsidR="5F73AA54">
              <w:rPr>
                <w:rStyle w:val="Hyperlink"/>
              </w:rPr>
              <w:t>Solution Architecture</w:t>
            </w:r>
            <w:r>
              <w:tab/>
            </w:r>
            <w:r>
              <w:fldChar w:fldCharType="begin"/>
            </w:r>
            <w:r>
              <w:instrText xml:space="preserve">PAGEREF _Toc1230379800 \h</w:instrText>
            </w:r>
            <w:r>
              <w:fldChar w:fldCharType="separate"/>
            </w:r>
            <w:r w:rsidRPr="5F73AA54" w:rsidR="5F73AA54">
              <w:rPr>
                <w:rStyle w:val="Hyperlink"/>
              </w:rPr>
              <w:t>9</w:t>
            </w:r>
            <w:r>
              <w:fldChar w:fldCharType="end"/>
            </w:r>
          </w:hyperlink>
        </w:p>
        <w:p w:rsidR="007C12F2" w:rsidP="5F73AA54" w:rsidRDefault="00F42814" w14:paraId="383147B1" w14:textId="58B1D16C">
          <w:pPr>
            <w:pStyle w:val="TOC2"/>
            <w:tabs>
              <w:tab w:val="left" w:leader="none" w:pos="600"/>
              <w:tab w:val="right" w:leader="dot" w:pos="9735"/>
            </w:tabs>
            <w:rPr>
              <w:rStyle w:val="Hyperlink"/>
              <w:noProof/>
            </w:rPr>
          </w:pPr>
          <w:hyperlink w:anchor="_Toc1576007676">
            <w:r w:rsidRPr="5F73AA54" w:rsidR="5F73AA54">
              <w:rPr>
                <w:rStyle w:val="Hyperlink"/>
              </w:rPr>
              <w:t>2.3.</w:t>
            </w:r>
            <w:r>
              <w:tab/>
            </w:r>
            <w:r w:rsidRPr="5F73AA54" w:rsidR="5F73AA54">
              <w:rPr>
                <w:rStyle w:val="Hyperlink"/>
              </w:rPr>
              <w:t>Infrastructure As Code</w:t>
            </w:r>
            <w:r>
              <w:tab/>
            </w:r>
            <w:r>
              <w:fldChar w:fldCharType="begin"/>
            </w:r>
            <w:r>
              <w:instrText xml:space="preserve">PAGEREF _Toc1576007676 \h</w:instrText>
            </w:r>
            <w:r>
              <w:fldChar w:fldCharType="separate"/>
            </w:r>
            <w:r w:rsidRPr="5F73AA54" w:rsidR="5F73AA54">
              <w:rPr>
                <w:rStyle w:val="Hyperlink"/>
              </w:rPr>
              <w:t>10</w:t>
            </w:r>
            <w:r>
              <w:fldChar w:fldCharType="end"/>
            </w:r>
          </w:hyperlink>
        </w:p>
        <w:p w:rsidR="007C12F2" w:rsidP="5F73AA54" w:rsidRDefault="00F42814" w14:paraId="559822AC" w14:textId="0055E041">
          <w:pPr>
            <w:pStyle w:val="TOC1"/>
            <w:tabs>
              <w:tab w:val="left" w:leader="none" w:pos="390"/>
              <w:tab w:val="right" w:leader="dot" w:pos="9735"/>
            </w:tabs>
            <w:rPr>
              <w:rStyle w:val="Hyperlink"/>
              <w:noProof/>
            </w:rPr>
          </w:pPr>
          <w:hyperlink w:anchor="_Toc1282349788">
            <w:r w:rsidRPr="5F73AA54" w:rsidR="5F73AA54">
              <w:rPr>
                <w:rStyle w:val="Hyperlink"/>
              </w:rPr>
              <w:t>3.</w:t>
            </w:r>
            <w:r>
              <w:tab/>
            </w:r>
            <w:r w:rsidRPr="5F73AA54" w:rsidR="5F73AA54">
              <w:rPr>
                <w:rStyle w:val="Hyperlink"/>
              </w:rPr>
              <w:t>Deployment Strategy</w:t>
            </w:r>
            <w:r>
              <w:tab/>
            </w:r>
            <w:r>
              <w:fldChar w:fldCharType="begin"/>
            </w:r>
            <w:r>
              <w:instrText xml:space="preserve">PAGEREF _Toc1282349788 \h</w:instrText>
            </w:r>
            <w:r>
              <w:fldChar w:fldCharType="separate"/>
            </w:r>
            <w:r w:rsidRPr="5F73AA54" w:rsidR="5F73AA54">
              <w:rPr>
                <w:rStyle w:val="Hyperlink"/>
              </w:rPr>
              <w:t>10</w:t>
            </w:r>
            <w:r>
              <w:fldChar w:fldCharType="end"/>
            </w:r>
          </w:hyperlink>
        </w:p>
        <w:p w:rsidR="007C12F2" w:rsidP="5F73AA54" w:rsidRDefault="00F42814" w14:paraId="4877045D" w14:textId="5808A1BA">
          <w:pPr>
            <w:pStyle w:val="TOC2"/>
            <w:tabs>
              <w:tab w:val="left" w:leader="none" w:pos="600"/>
              <w:tab w:val="right" w:leader="dot" w:pos="9735"/>
            </w:tabs>
            <w:rPr>
              <w:rStyle w:val="Hyperlink"/>
              <w:noProof/>
            </w:rPr>
          </w:pPr>
          <w:hyperlink w:anchor="_Toc26322477">
            <w:r w:rsidRPr="5F73AA54" w:rsidR="5F73AA54">
              <w:rPr>
                <w:rStyle w:val="Hyperlink"/>
              </w:rPr>
              <w:t>3.1.</w:t>
            </w:r>
            <w:r>
              <w:tab/>
            </w:r>
            <w:r w:rsidRPr="5F73AA54" w:rsidR="5F73AA54">
              <w:rPr>
                <w:rStyle w:val="Hyperlink"/>
              </w:rPr>
              <w:t>Blue- Green deployments</w:t>
            </w:r>
            <w:r>
              <w:tab/>
            </w:r>
            <w:r>
              <w:fldChar w:fldCharType="begin"/>
            </w:r>
            <w:r>
              <w:instrText xml:space="preserve">PAGEREF _Toc26322477 \h</w:instrText>
            </w:r>
            <w:r>
              <w:fldChar w:fldCharType="separate"/>
            </w:r>
            <w:r w:rsidRPr="5F73AA54" w:rsidR="5F73AA54">
              <w:rPr>
                <w:rStyle w:val="Hyperlink"/>
              </w:rPr>
              <w:t>11</w:t>
            </w:r>
            <w:r>
              <w:fldChar w:fldCharType="end"/>
            </w:r>
          </w:hyperlink>
        </w:p>
        <w:p w:rsidR="007C12F2" w:rsidP="5F73AA54" w:rsidRDefault="00F42814" w14:paraId="18EF427F" w14:textId="5D40DD88">
          <w:pPr>
            <w:pStyle w:val="TOC2"/>
            <w:tabs>
              <w:tab w:val="left" w:leader="none" w:pos="600"/>
              <w:tab w:val="right" w:leader="dot" w:pos="9735"/>
            </w:tabs>
            <w:rPr>
              <w:rStyle w:val="Hyperlink"/>
              <w:noProof/>
            </w:rPr>
          </w:pPr>
          <w:hyperlink w:anchor="_Toc969981240">
            <w:r w:rsidRPr="5F73AA54" w:rsidR="5F73AA54">
              <w:rPr>
                <w:rStyle w:val="Hyperlink"/>
              </w:rPr>
              <w:t>3.2.</w:t>
            </w:r>
            <w:r>
              <w:tab/>
            </w:r>
            <w:r w:rsidRPr="5F73AA54" w:rsidR="5F73AA54">
              <w:rPr>
                <w:rStyle w:val="Hyperlink"/>
              </w:rPr>
              <w:t>Canary deployments</w:t>
            </w:r>
            <w:r>
              <w:tab/>
            </w:r>
            <w:r>
              <w:fldChar w:fldCharType="begin"/>
            </w:r>
            <w:r>
              <w:instrText xml:space="preserve">PAGEREF _Toc969981240 \h</w:instrText>
            </w:r>
            <w:r>
              <w:fldChar w:fldCharType="separate"/>
            </w:r>
            <w:r w:rsidRPr="5F73AA54" w:rsidR="5F73AA54">
              <w:rPr>
                <w:rStyle w:val="Hyperlink"/>
              </w:rPr>
              <w:t>12</w:t>
            </w:r>
            <w:r>
              <w:fldChar w:fldCharType="end"/>
            </w:r>
          </w:hyperlink>
        </w:p>
        <w:p w:rsidR="007C12F2" w:rsidP="5F73AA54" w:rsidRDefault="00F42814" w14:paraId="2DD6CC64" w14:textId="31044A6A">
          <w:pPr>
            <w:pStyle w:val="TOC2"/>
            <w:tabs>
              <w:tab w:val="left" w:leader="none" w:pos="600"/>
              <w:tab w:val="right" w:leader="dot" w:pos="9735"/>
            </w:tabs>
            <w:rPr>
              <w:rStyle w:val="Hyperlink"/>
              <w:noProof/>
            </w:rPr>
          </w:pPr>
          <w:hyperlink w:anchor="_Toc361509536">
            <w:r w:rsidRPr="5F73AA54" w:rsidR="5F73AA54">
              <w:rPr>
                <w:rStyle w:val="Hyperlink"/>
              </w:rPr>
              <w:t>3.3.</w:t>
            </w:r>
            <w:r>
              <w:tab/>
            </w:r>
            <w:r w:rsidRPr="5F73AA54" w:rsidR="5F73AA54">
              <w:rPr>
                <w:rStyle w:val="Hyperlink"/>
              </w:rPr>
              <w:t>Quality Gatekeeping</w:t>
            </w:r>
            <w:r>
              <w:tab/>
            </w:r>
            <w:r>
              <w:fldChar w:fldCharType="begin"/>
            </w:r>
            <w:r>
              <w:instrText xml:space="preserve">PAGEREF _Toc361509536 \h</w:instrText>
            </w:r>
            <w:r>
              <w:fldChar w:fldCharType="separate"/>
            </w:r>
            <w:r w:rsidRPr="5F73AA54" w:rsidR="5F73AA54">
              <w:rPr>
                <w:rStyle w:val="Hyperlink"/>
              </w:rPr>
              <w:t>12</w:t>
            </w:r>
            <w:r>
              <w:fldChar w:fldCharType="end"/>
            </w:r>
          </w:hyperlink>
        </w:p>
        <w:p w:rsidR="007C12F2" w:rsidP="5F73AA54" w:rsidRDefault="00F42814" w14:paraId="246BF265" w14:textId="55A414DD">
          <w:pPr>
            <w:pStyle w:val="TOC2"/>
            <w:tabs>
              <w:tab w:val="left" w:leader="none" w:pos="600"/>
              <w:tab w:val="right" w:leader="dot" w:pos="9735"/>
            </w:tabs>
            <w:rPr>
              <w:rStyle w:val="Hyperlink"/>
              <w:noProof/>
            </w:rPr>
          </w:pPr>
          <w:hyperlink w:anchor="_Toc1906623455">
            <w:r w:rsidRPr="5F73AA54" w:rsidR="5F73AA54">
              <w:rPr>
                <w:rStyle w:val="Hyperlink"/>
              </w:rPr>
              <w:t>3.4.</w:t>
            </w:r>
            <w:r>
              <w:tab/>
            </w:r>
            <w:r w:rsidRPr="5F73AA54" w:rsidR="5F73AA54">
              <w:rPr>
                <w:rStyle w:val="Hyperlink"/>
              </w:rPr>
              <w:t>Assumptions</w:t>
            </w:r>
            <w:r>
              <w:tab/>
            </w:r>
            <w:r>
              <w:fldChar w:fldCharType="begin"/>
            </w:r>
            <w:r>
              <w:instrText xml:space="preserve">PAGEREF _Toc1906623455 \h</w:instrText>
            </w:r>
            <w:r>
              <w:fldChar w:fldCharType="separate"/>
            </w:r>
            <w:r w:rsidRPr="5F73AA54" w:rsidR="5F73AA54">
              <w:rPr>
                <w:rStyle w:val="Hyperlink"/>
              </w:rPr>
              <w:t>13</w:t>
            </w:r>
            <w:r>
              <w:fldChar w:fldCharType="end"/>
            </w:r>
          </w:hyperlink>
        </w:p>
        <w:p w:rsidR="007C12F2" w:rsidP="5F73AA54" w:rsidRDefault="00F42814" w14:paraId="5C3ECCE7" w14:textId="78F994FC">
          <w:pPr>
            <w:pStyle w:val="TOC2"/>
            <w:tabs>
              <w:tab w:val="left" w:leader="none" w:pos="600"/>
              <w:tab w:val="right" w:leader="dot" w:pos="9735"/>
            </w:tabs>
            <w:rPr>
              <w:rStyle w:val="Hyperlink"/>
              <w:noProof/>
            </w:rPr>
          </w:pPr>
          <w:hyperlink w:anchor="_Toc254565643">
            <w:r w:rsidRPr="5F73AA54" w:rsidR="5F73AA54">
              <w:rPr>
                <w:rStyle w:val="Hyperlink"/>
              </w:rPr>
              <w:t>3.5.</w:t>
            </w:r>
            <w:r>
              <w:tab/>
            </w:r>
            <w:r w:rsidRPr="5F73AA54" w:rsidR="5F73AA54">
              <w:rPr>
                <w:rStyle w:val="Hyperlink"/>
              </w:rPr>
              <w:t>Dependencies</w:t>
            </w:r>
            <w:r>
              <w:tab/>
            </w:r>
            <w:r>
              <w:fldChar w:fldCharType="begin"/>
            </w:r>
            <w:r>
              <w:instrText xml:space="preserve">PAGEREF _Toc254565643 \h</w:instrText>
            </w:r>
            <w:r>
              <w:fldChar w:fldCharType="separate"/>
            </w:r>
            <w:r w:rsidRPr="5F73AA54" w:rsidR="5F73AA54">
              <w:rPr>
                <w:rStyle w:val="Hyperlink"/>
              </w:rPr>
              <w:t>14</w:t>
            </w:r>
            <w:r>
              <w:fldChar w:fldCharType="end"/>
            </w:r>
          </w:hyperlink>
        </w:p>
        <w:p w:rsidR="007C12F2" w:rsidP="5F73AA54" w:rsidRDefault="00F42814" w14:paraId="7047AD4E" w14:textId="031B3D18">
          <w:pPr>
            <w:pStyle w:val="TOC2"/>
            <w:tabs>
              <w:tab w:val="left" w:leader="none" w:pos="600"/>
              <w:tab w:val="right" w:leader="dot" w:pos="9735"/>
            </w:tabs>
            <w:rPr>
              <w:rStyle w:val="Hyperlink"/>
              <w:noProof/>
            </w:rPr>
          </w:pPr>
          <w:hyperlink w:anchor="_Toc1093330363">
            <w:r w:rsidRPr="5F73AA54" w:rsidR="5F73AA54">
              <w:rPr>
                <w:rStyle w:val="Hyperlink"/>
              </w:rPr>
              <w:t>3.6.</w:t>
            </w:r>
            <w:r>
              <w:tab/>
            </w:r>
            <w:r w:rsidRPr="5F73AA54" w:rsidR="5F73AA54">
              <w:rPr>
                <w:rStyle w:val="Hyperlink"/>
              </w:rPr>
              <w:t>Testing &amp; Validation</w:t>
            </w:r>
            <w:r>
              <w:tab/>
            </w:r>
            <w:r>
              <w:fldChar w:fldCharType="begin"/>
            </w:r>
            <w:r>
              <w:instrText xml:space="preserve">PAGEREF _Toc1093330363 \h</w:instrText>
            </w:r>
            <w:r>
              <w:fldChar w:fldCharType="separate"/>
            </w:r>
            <w:r w:rsidRPr="5F73AA54" w:rsidR="5F73AA54">
              <w:rPr>
                <w:rStyle w:val="Hyperlink"/>
              </w:rPr>
              <w:t>14</w:t>
            </w:r>
            <w:r>
              <w:fldChar w:fldCharType="end"/>
            </w:r>
          </w:hyperlink>
        </w:p>
        <w:p w:rsidR="007C12F2" w:rsidP="5F73AA54" w:rsidRDefault="00F42814" w14:paraId="08D07F0D" w14:textId="18FE76FE">
          <w:pPr>
            <w:pStyle w:val="TOC2"/>
            <w:tabs>
              <w:tab w:val="left" w:leader="none" w:pos="600"/>
              <w:tab w:val="right" w:leader="dot" w:pos="9735"/>
            </w:tabs>
            <w:rPr>
              <w:rStyle w:val="Hyperlink"/>
              <w:noProof/>
            </w:rPr>
          </w:pPr>
          <w:hyperlink w:anchor="_Toc1317672816">
            <w:r w:rsidRPr="5F73AA54" w:rsidR="5F73AA54">
              <w:rPr>
                <w:rStyle w:val="Hyperlink"/>
              </w:rPr>
              <w:t>3.7.</w:t>
            </w:r>
            <w:r>
              <w:tab/>
            </w:r>
            <w:r w:rsidRPr="5F73AA54" w:rsidR="5F73AA54">
              <w:rPr>
                <w:rStyle w:val="Hyperlink"/>
              </w:rPr>
              <w:t>Risk and Mitigation Plan</w:t>
            </w:r>
            <w:r>
              <w:tab/>
            </w:r>
            <w:r>
              <w:fldChar w:fldCharType="begin"/>
            </w:r>
            <w:r>
              <w:instrText xml:space="preserve">PAGEREF _Toc1317672816 \h</w:instrText>
            </w:r>
            <w:r>
              <w:fldChar w:fldCharType="separate"/>
            </w:r>
            <w:r w:rsidRPr="5F73AA54" w:rsidR="5F73AA54">
              <w:rPr>
                <w:rStyle w:val="Hyperlink"/>
              </w:rPr>
              <w:t>15</w:t>
            </w:r>
            <w:r>
              <w:fldChar w:fldCharType="end"/>
            </w:r>
          </w:hyperlink>
        </w:p>
        <w:p w:rsidR="007C12F2" w:rsidP="5F73AA54" w:rsidRDefault="00F42814" w14:paraId="41A6D6FC" w14:textId="4BE7C68A">
          <w:pPr>
            <w:pStyle w:val="TOC2"/>
            <w:tabs>
              <w:tab w:val="left" w:leader="none" w:pos="600"/>
              <w:tab w:val="right" w:leader="dot" w:pos="9735"/>
            </w:tabs>
            <w:rPr>
              <w:rStyle w:val="Hyperlink"/>
              <w:noProof/>
            </w:rPr>
          </w:pPr>
          <w:hyperlink w:anchor="_Toc1434214156">
            <w:r w:rsidRPr="5F73AA54" w:rsidR="5F73AA54">
              <w:rPr>
                <w:rStyle w:val="Hyperlink"/>
              </w:rPr>
              <w:t>3.8.</w:t>
            </w:r>
            <w:r>
              <w:tab/>
            </w:r>
            <w:r w:rsidRPr="5F73AA54" w:rsidR="5F73AA54">
              <w:rPr>
                <w:rStyle w:val="Hyperlink"/>
              </w:rPr>
              <w:t>Execution Schedule</w:t>
            </w:r>
            <w:r>
              <w:tab/>
            </w:r>
            <w:r>
              <w:fldChar w:fldCharType="begin"/>
            </w:r>
            <w:r>
              <w:instrText xml:space="preserve">PAGEREF _Toc1434214156 \h</w:instrText>
            </w:r>
            <w:r>
              <w:fldChar w:fldCharType="separate"/>
            </w:r>
            <w:r w:rsidRPr="5F73AA54" w:rsidR="5F73AA54">
              <w:rPr>
                <w:rStyle w:val="Hyperlink"/>
              </w:rPr>
              <w:t>16</w:t>
            </w:r>
            <w:r>
              <w:fldChar w:fldCharType="end"/>
            </w:r>
          </w:hyperlink>
        </w:p>
        <w:p w:rsidR="007C12F2" w:rsidP="5F73AA54" w:rsidRDefault="00F42814" w14:paraId="38926367" w14:textId="7FC15D7C">
          <w:pPr>
            <w:pStyle w:val="TOC2"/>
            <w:tabs>
              <w:tab w:val="left" w:leader="none" w:pos="600"/>
              <w:tab w:val="right" w:leader="dot" w:pos="9735"/>
            </w:tabs>
            <w:rPr>
              <w:rStyle w:val="Hyperlink"/>
              <w:noProof/>
            </w:rPr>
          </w:pPr>
          <w:hyperlink w:anchor="_Toc1901449155">
            <w:r w:rsidRPr="5F73AA54" w:rsidR="5F73AA54">
              <w:rPr>
                <w:rStyle w:val="Hyperlink"/>
              </w:rPr>
              <w:t>3.9.</w:t>
            </w:r>
            <w:r>
              <w:tab/>
            </w:r>
            <w:r w:rsidRPr="5F73AA54" w:rsidR="5F73AA54">
              <w:rPr>
                <w:rStyle w:val="Hyperlink"/>
              </w:rPr>
              <w:t>Project Communication Model</w:t>
            </w:r>
            <w:r>
              <w:tab/>
            </w:r>
            <w:r>
              <w:fldChar w:fldCharType="begin"/>
            </w:r>
            <w:r>
              <w:instrText xml:space="preserve">PAGEREF _Toc1901449155 \h</w:instrText>
            </w:r>
            <w:r>
              <w:fldChar w:fldCharType="separate"/>
            </w:r>
            <w:r w:rsidRPr="5F73AA54" w:rsidR="5F73AA54">
              <w:rPr>
                <w:rStyle w:val="Hyperlink"/>
              </w:rPr>
              <w:t>16</w:t>
            </w:r>
            <w:r>
              <w:fldChar w:fldCharType="end"/>
            </w:r>
          </w:hyperlink>
        </w:p>
        <w:p w:rsidR="114C37D7" w:rsidP="5F73AA54" w:rsidRDefault="00F42814" w14:paraId="2F00C557" w14:textId="368EAE75">
          <w:pPr>
            <w:pStyle w:val="TOC2"/>
            <w:tabs>
              <w:tab w:val="left" w:leader="none" w:pos="795"/>
              <w:tab w:val="right" w:leader="dot" w:pos="9735"/>
            </w:tabs>
            <w:rPr>
              <w:rStyle w:val="Hyperlink"/>
            </w:rPr>
          </w:pPr>
          <w:hyperlink w:anchor="_Toc1150599831">
            <w:r w:rsidRPr="5F73AA54" w:rsidR="5F73AA54">
              <w:rPr>
                <w:rStyle w:val="Hyperlink"/>
              </w:rPr>
              <w:t>3.10.</w:t>
            </w:r>
            <w:r>
              <w:tab/>
            </w:r>
            <w:r w:rsidRPr="5F73AA54" w:rsidR="5F73AA54">
              <w:rPr>
                <w:rStyle w:val="Hyperlink"/>
              </w:rPr>
              <w:t>Change Request Management</w:t>
            </w:r>
            <w:r>
              <w:tab/>
            </w:r>
            <w:r>
              <w:fldChar w:fldCharType="begin"/>
            </w:r>
            <w:r>
              <w:instrText xml:space="preserve">PAGEREF _Toc1150599831 \h</w:instrText>
            </w:r>
            <w:r>
              <w:fldChar w:fldCharType="separate"/>
            </w:r>
            <w:r w:rsidRPr="5F73AA54" w:rsidR="5F73AA54">
              <w:rPr>
                <w:rStyle w:val="Hyperlink"/>
              </w:rPr>
              <w:t>17</w:t>
            </w:r>
            <w:r>
              <w:fldChar w:fldCharType="end"/>
            </w:r>
          </w:hyperlink>
        </w:p>
        <w:p w:rsidR="114C37D7" w:rsidP="5F73AA54" w:rsidRDefault="00F42814" w14:paraId="06355551" w14:textId="7A7E96F7">
          <w:pPr>
            <w:pStyle w:val="TOC2"/>
            <w:tabs>
              <w:tab w:val="left" w:leader="none" w:pos="795"/>
              <w:tab w:val="right" w:leader="dot" w:pos="9735"/>
            </w:tabs>
            <w:rPr>
              <w:rStyle w:val="Hyperlink"/>
            </w:rPr>
          </w:pPr>
          <w:hyperlink w:anchor="_Toc1168666497">
            <w:r w:rsidRPr="5F73AA54" w:rsidR="5F73AA54">
              <w:rPr>
                <w:rStyle w:val="Hyperlink"/>
              </w:rPr>
              <w:t>3.11.</w:t>
            </w:r>
            <w:r>
              <w:tab/>
            </w:r>
            <w:r w:rsidRPr="5F73AA54" w:rsidR="5F73AA54">
              <w:rPr>
                <w:rStyle w:val="Hyperlink"/>
              </w:rPr>
              <w:t>Acceptance Criteria</w:t>
            </w:r>
            <w:r>
              <w:tab/>
            </w:r>
            <w:r>
              <w:fldChar w:fldCharType="begin"/>
            </w:r>
            <w:r>
              <w:instrText xml:space="preserve">PAGEREF _Toc1168666497 \h</w:instrText>
            </w:r>
            <w:r>
              <w:fldChar w:fldCharType="separate"/>
            </w:r>
            <w:r w:rsidRPr="5F73AA54" w:rsidR="5F73AA54">
              <w:rPr>
                <w:rStyle w:val="Hyperlink"/>
              </w:rPr>
              <w:t>17</w:t>
            </w:r>
            <w:r>
              <w:fldChar w:fldCharType="end"/>
            </w:r>
          </w:hyperlink>
        </w:p>
        <w:p w:rsidR="5F73AA54" w:rsidP="5F73AA54" w:rsidRDefault="5F73AA54" w14:paraId="3CE3A515" w14:textId="3CF74765">
          <w:pPr>
            <w:pStyle w:val="TOC1"/>
            <w:tabs>
              <w:tab w:val="left" w:leader="none" w:pos="390"/>
              <w:tab w:val="right" w:leader="dot" w:pos="9735"/>
            </w:tabs>
            <w:rPr>
              <w:rStyle w:val="Hyperlink"/>
            </w:rPr>
          </w:pPr>
          <w:hyperlink w:anchor="_Toc1764714303">
            <w:r w:rsidRPr="5F73AA54" w:rsidR="5F73AA54">
              <w:rPr>
                <w:rStyle w:val="Hyperlink"/>
              </w:rPr>
              <w:t>4.</w:t>
            </w:r>
            <w:r>
              <w:tab/>
            </w:r>
            <w:r w:rsidRPr="5F73AA54" w:rsidR="5F73AA54">
              <w:rPr>
                <w:rStyle w:val="Hyperlink"/>
              </w:rPr>
              <w:t>Commercials</w:t>
            </w:r>
            <w:r>
              <w:tab/>
            </w:r>
            <w:r>
              <w:fldChar w:fldCharType="begin"/>
            </w:r>
            <w:r>
              <w:instrText xml:space="preserve">PAGEREF _Toc1764714303 \h</w:instrText>
            </w:r>
            <w:r>
              <w:fldChar w:fldCharType="separate"/>
            </w:r>
            <w:r w:rsidRPr="5F73AA54" w:rsidR="5F73AA54">
              <w:rPr>
                <w:rStyle w:val="Hyperlink"/>
              </w:rPr>
              <w:t>17</w:t>
            </w:r>
            <w:r>
              <w:fldChar w:fldCharType="end"/>
            </w:r>
          </w:hyperlink>
        </w:p>
        <w:p w:rsidR="5F73AA54" w:rsidP="5F73AA54" w:rsidRDefault="5F73AA54" w14:paraId="2EC389CA" w14:textId="1FC21434">
          <w:pPr>
            <w:pStyle w:val="TOC2"/>
            <w:tabs>
              <w:tab w:val="left" w:leader="none" w:pos="600"/>
              <w:tab w:val="right" w:leader="dot" w:pos="9735"/>
            </w:tabs>
            <w:rPr>
              <w:rStyle w:val="Hyperlink"/>
            </w:rPr>
          </w:pPr>
          <w:hyperlink w:anchor="_Toc169571111">
            <w:r w:rsidRPr="5F73AA54" w:rsidR="5F73AA54">
              <w:rPr>
                <w:rStyle w:val="Hyperlink"/>
              </w:rPr>
              <w:t>4.1.</w:t>
            </w:r>
            <w:r>
              <w:tab/>
            </w:r>
            <w:r w:rsidRPr="5F73AA54" w:rsidR="5F73AA54">
              <w:rPr>
                <w:rStyle w:val="Hyperlink"/>
              </w:rPr>
              <w:t>Cost for Development</w:t>
            </w:r>
            <w:r>
              <w:tab/>
            </w:r>
            <w:r>
              <w:fldChar w:fldCharType="begin"/>
            </w:r>
            <w:r>
              <w:instrText xml:space="preserve">PAGEREF _Toc169571111 \h</w:instrText>
            </w:r>
            <w:r>
              <w:fldChar w:fldCharType="separate"/>
            </w:r>
            <w:r w:rsidRPr="5F73AA54" w:rsidR="5F73AA54">
              <w:rPr>
                <w:rStyle w:val="Hyperlink"/>
              </w:rPr>
              <w:t>18</w:t>
            </w:r>
            <w:r>
              <w:fldChar w:fldCharType="end"/>
            </w:r>
          </w:hyperlink>
        </w:p>
        <w:p w:rsidR="5F73AA54" w:rsidP="5F73AA54" w:rsidRDefault="5F73AA54" w14:paraId="09A668AA" w14:textId="497B182F">
          <w:pPr>
            <w:pStyle w:val="TOC2"/>
            <w:tabs>
              <w:tab w:val="left" w:leader="none" w:pos="600"/>
              <w:tab w:val="right" w:leader="dot" w:pos="9735"/>
            </w:tabs>
            <w:rPr>
              <w:rStyle w:val="Hyperlink"/>
            </w:rPr>
          </w:pPr>
          <w:hyperlink w:anchor="_Toc201093653">
            <w:r w:rsidRPr="5F73AA54" w:rsidR="5F73AA54">
              <w:rPr>
                <w:rStyle w:val="Hyperlink"/>
              </w:rPr>
              <w:t>4.2.</w:t>
            </w:r>
            <w:r>
              <w:tab/>
            </w:r>
            <w:r w:rsidRPr="5F73AA54" w:rsidR="5F73AA54">
              <w:rPr>
                <w:rStyle w:val="Hyperlink"/>
              </w:rPr>
              <w:t>Terms and Conditions</w:t>
            </w:r>
            <w:r>
              <w:tab/>
            </w:r>
            <w:r>
              <w:fldChar w:fldCharType="begin"/>
            </w:r>
            <w:r>
              <w:instrText xml:space="preserve">PAGEREF _Toc201093653 \h</w:instrText>
            </w:r>
            <w:r>
              <w:fldChar w:fldCharType="separate"/>
            </w:r>
            <w:r w:rsidRPr="5F73AA54" w:rsidR="5F73AA54">
              <w:rPr>
                <w:rStyle w:val="Hyperlink"/>
              </w:rPr>
              <w:t>18</w:t>
            </w:r>
            <w:r>
              <w:fldChar w:fldCharType="end"/>
            </w:r>
          </w:hyperlink>
        </w:p>
        <w:p w:rsidR="5F73AA54" w:rsidP="5F73AA54" w:rsidRDefault="5F73AA54" w14:paraId="4611FD85" w14:textId="0BE79DEB">
          <w:pPr>
            <w:pStyle w:val="TOC1"/>
            <w:tabs>
              <w:tab w:val="left" w:leader="none" w:pos="390"/>
              <w:tab w:val="right" w:leader="dot" w:pos="9735"/>
            </w:tabs>
            <w:rPr>
              <w:rStyle w:val="Hyperlink"/>
            </w:rPr>
          </w:pPr>
          <w:hyperlink w:anchor="_Toc1760377118">
            <w:r w:rsidRPr="5F73AA54" w:rsidR="5F73AA54">
              <w:rPr>
                <w:rStyle w:val="Hyperlink"/>
              </w:rPr>
              <w:t>5.</w:t>
            </w:r>
            <w:r>
              <w:tab/>
            </w:r>
            <w:r w:rsidRPr="5F73AA54" w:rsidR="5F73AA54">
              <w:rPr>
                <w:rStyle w:val="Hyperlink"/>
              </w:rPr>
              <w:t>About Happiest Minds Technologies limited</w:t>
            </w:r>
            <w:r>
              <w:tab/>
            </w:r>
            <w:r>
              <w:fldChar w:fldCharType="begin"/>
            </w:r>
            <w:r>
              <w:instrText xml:space="preserve">PAGEREF _Toc1760377118 \h</w:instrText>
            </w:r>
            <w:r>
              <w:fldChar w:fldCharType="separate"/>
            </w:r>
            <w:r w:rsidRPr="5F73AA54" w:rsidR="5F73AA54">
              <w:rPr>
                <w:rStyle w:val="Hyperlink"/>
              </w:rPr>
              <w:t>18</w:t>
            </w:r>
            <w:r>
              <w:fldChar w:fldCharType="end"/>
            </w:r>
          </w:hyperlink>
          <w:r>
            <w:fldChar w:fldCharType="end"/>
          </w:r>
        </w:p>
      </w:sdtContent>
    </w:sdt>
    <w:p w:rsidR="5867C2D9" w:rsidP="5867C2D9" w:rsidRDefault="5867C2D9" w14:paraId="7F5E102F" w14:textId="62FC48CC">
      <w:pPr>
        <w:pStyle w:val="TOC1"/>
        <w:tabs>
          <w:tab w:val="left" w:pos="390"/>
          <w:tab w:val="right" w:leader="dot" w:pos="9735"/>
        </w:tabs>
        <w:rPr>
          <w:rStyle w:val="Hyperlink"/>
        </w:rPr>
      </w:pPr>
    </w:p>
    <w:p w:rsidRPr="0055536C" w:rsidR="00CE54EF" w:rsidP="5867C2D9" w:rsidRDefault="00CE54EF" w14:paraId="005DF8BB" w14:textId="6CA20AD5">
      <w:pPr>
        <w:rPr>
          <w:rFonts w:asciiTheme="minorHAnsi" w:hAnsiTheme="minorHAnsi" w:cstheme="minorBidi"/>
        </w:rPr>
      </w:pPr>
    </w:p>
    <w:p w:rsidRPr="0055536C" w:rsidR="009A633A" w:rsidP="4393EEB8" w:rsidRDefault="009A06D6" w14:paraId="7204BC13" w14:textId="1476F9F9">
      <w:pPr>
        <w:rPr>
          <w:rFonts w:asciiTheme="minorHAnsi" w:hAnsiTheme="minorHAnsi" w:cstheme="minorHAnsi"/>
          <w:b/>
          <w:smallCaps/>
          <w:spacing w:val="5"/>
          <w:sz w:val="36"/>
          <w:szCs w:val="36"/>
        </w:rPr>
      </w:pPr>
      <w:bookmarkStart w:name="_Toc26984499" w:id="0"/>
      <w:bookmarkStart w:name="_Toc27320713" w:id="1"/>
      <w:bookmarkStart w:name="_Toc27501623" w:id="2"/>
      <w:bookmarkStart w:name="_Toc27512750" w:id="3"/>
      <w:bookmarkStart w:name="_Toc27514299" w:id="4"/>
      <w:bookmarkStart w:name="_Toc27514500" w:id="5"/>
      <w:bookmarkStart w:name="_Toc27514796" w:id="6"/>
      <w:bookmarkStart w:name="_Toc27516116" w:id="7"/>
      <w:bookmarkStart w:name="_Toc27516564" w:id="8"/>
      <w:bookmarkStart w:name="_Toc27520972" w:id="9"/>
      <w:bookmarkStart w:name="_Toc27522082" w:id="10"/>
      <w:bookmarkStart w:name="_Toc27554504" w:id="11"/>
      <w:bookmarkStart w:name="_Toc27556158" w:id="12"/>
      <w:bookmarkStart w:name="_Toc27565310" w:id="13"/>
      <w:bookmarkStart w:name="_Toc27565906" w:id="14"/>
      <w:bookmarkStart w:name="_Toc27565909" w:id="15"/>
      <w:bookmarkStart w:name="_Toc27566667" w:id="16"/>
      <w:bookmarkStart w:name="_Toc27567429" w:id="17"/>
      <w:bookmarkStart w:name="_Toc27568032" w:id="18"/>
      <w:bookmarkStart w:name="_Toc27568621" w:id="19"/>
      <w:bookmarkStart w:name="_Toc27568747" w:id="20"/>
      <w:bookmarkStart w:name="_Toc27571394" w:id="21"/>
      <w:bookmarkStart w:name="_Toc27572634" w:id="22"/>
      <w:bookmarkStart w:name="_Toc27572987" w:id="23"/>
      <w:bookmarkStart w:name="_Toc27574638" w:id="24"/>
      <w:bookmarkStart w:name="_Toc27575544" w:id="25"/>
      <w:bookmarkStart w:name="_Toc27576484" w:id="26"/>
      <w:bookmarkStart w:name="_Toc27576523" w:id="27"/>
      <w:r w:rsidRPr="0055536C">
        <w:rPr>
          <w:rFonts w:asciiTheme="minorHAnsi" w:hAnsiTheme="minorHAnsi" w:cstheme="minorHAnsi"/>
          <w:noProof/>
        </w:rPr>
        <w:drawing>
          <wp:anchor distT="0" distB="0" distL="114300" distR="114300" simplePos="0" relativeHeight="251658245" behindDoc="0" locked="0" layoutInCell="1" allowOverlap="1" wp14:anchorId="3E4CB553" wp14:editId="7FDD0004">
            <wp:simplePos x="0" y="0"/>
            <wp:positionH relativeFrom="column">
              <wp:posOffset>-666750</wp:posOffset>
            </wp:positionH>
            <wp:positionV relativeFrom="paragraph">
              <wp:posOffset>266065</wp:posOffset>
            </wp:positionV>
            <wp:extent cx="9097010" cy="24504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3" cstate="print">
                      <a:extLst>
                        <a:ext uri="{28A0092B-C50C-407E-A947-70E740481C1C}">
                          <a14:useLocalDpi xmlns:a14="http://schemas.microsoft.com/office/drawing/2010/main" val="0"/>
                        </a:ext>
                      </a:extLst>
                    </a:blip>
                    <a:srcRect t="52220"/>
                    <a:stretch/>
                  </pic:blipFill>
                  <pic:spPr>
                    <a:xfrm flipH="1" flipV="1">
                      <a:off x="0" y="0"/>
                      <a:ext cx="9097010" cy="2450465"/>
                    </a:xfrm>
                    <a:prstGeom prst="rect">
                      <a:avLst/>
                    </a:prstGeom>
                  </pic:spPr>
                </pic:pic>
              </a:graphicData>
            </a:graphic>
            <wp14:sizeRelH relativeFrom="margin">
              <wp14:pctWidth>0</wp14:pctWidth>
            </wp14:sizeRelH>
            <wp14:sizeRelV relativeFrom="margin">
              <wp14:pctHeight>0</wp14:pctHeight>
            </wp14:sizeRelV>
          </wp:anchor>
        </w:drawing>
      </w:r>
      <w:r w:rsidRPr="0055536C" w:rsidR="009A633A">
        <w:rPr>
          <w:rFonts w:asciiTheme="minorHAnsi" w:hAnsiTheme="minorHAnsi" w:cstheme="minorHAnsi"/>
        </w:rPr>
        <w:br w:type="page"/>
      </w:r>
    </w:p>
    <w:p w:rsidRPr="005341E4" w:rsidR="001A08B6" w:rsidP="00B420E6" w:rsidRDefault="3914AC46" w14:paraId="2875A61C" w14:textId="7C1F037D">
      <w:pPr>
        <w:pStyle w:val="Heading1"/>
        <w:rPr>
          <w:sz w:val="32"/>
          <w:szCs w:val="32"/>
        </w:rPr>
      </w:pPr>
      <w:bookmarkStart w:name="_Toc27582276" w:id="28"/>
      <w:bookmarkStart w:name="_Toc27582699" w:id="29"/>
      <w:bookmarkStart w:name="_Toc27582902" w:id="30"/>
      <w:bookmarkStart w:name="_Toc27583090" w:id="31"/>
      <w:bookmarkStart w:name="_Toc27583822" w:id="32"/>
      <w:bookmarkStart w:name="_Toc27583871" w:id="33"/>
      <w:bookmarkStart w:name="_Toc27585203" w:id="34"/>
      <w:bookmarkStart w:name="_Toc27585318" w:id="35"/>
      <w:bookmarkStart w:name="_Toc27589136" w:id="36"/>
      <w:bookmarkStart w:name="_Toc27588459" w:id="37"/>
      <w:bookmarkStart w:name="_Toc27589276" w:id="38"/>
      <w:bookmarkStart w:name="_Toc27653759" w:id="39"/>
      <w:bookmarkStart w:name="_Toc27654447" w:id="40"/>
      <w:bookmarkStart w:name="_Toc38013387" w:id="41"/>
      <w:bookmarkStart w:name="_Toc38019498" w:id="42"/>
      <w:bookmarkStart w:name="_Toc902678126" w:id="1090007709"/>
      <w:r w:rsidRPr="5F73AA54" w:rsidR="3914AC46">
        <w:rPr>
          <w:sz w:val="32"/>
          <w:szCs w:val="32"/>
        </w:rPr>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1090007709"/>
    </w:p>
    <w:p w:rsidR="1F361FF6" w:rsidP="5F73AA54" w:rsidRDefault="1F361FF6" w14:paraId="4BF69FC3" w14:textId="08BA9FA4">
      <w:pPr>
        <w:pStyle w:val="Normal"/>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1F361FF6">
        <w:rPr>
          <w:rFonts w:ascii="Calibri" w:hAnsi="Calibri" w:eastAsia="Calibri" w:cs="Calibri"/>
          <w:color w:val="000000" w:themeColor="text1" w:themeTint="FF" w:themeShade="FF"/>
        </w:rPr>
        <w:t xml:space="preserve">Happiest minds would like to thank </w:t>
      </w:r>
      <w:r w:rsidRPr="5F73AA54" w:rsidR="7522AC1F">
        <w:rPr>
          <w:rFonts w:ascii="Calibri" w:hAnsi="Calibri" w:eastAsia="Calibri" w:cs="Calibri"/>
          <w:color w:val="000000" w:themeColor="text1" w:themeTint="FF" w:themeShade="FF"/>
        </w:rPr>
        <w:t>FREIGHT VERIFY</w:t>
      </w:r>
      <w:r w:rsidRPr="5F73AA54" w:rsidR="1F361FF6">
        <w:rPr>
          <w:rFonts w:ascii="Calibri" w:hAnsi="Calibri" w:eastAsia="Calibri" w:cs="Calibri"/>
          <w:color w:val="000000" w:themeColor="text1" w:themeTint="FF" w:themeShade="FF"/>
        </w:rPr>
        <w:t xml:space="preserve"> for giving us this opportunity to bid for this RFP for the </w:t>
      </w:r>
      <w:r w:rsidRPr="5F73AA54" w:rsidR="0F1C670F">
        <w:rPr>
          <w:rFonts w:ascii="Calibri" w:hAnsi="Calibri" w:eastAsia="Calibri" w:cs="Calibri"/>
          <w:color w:val="000000" w:themeColor="text1" w:themeTint="FF" w:themeShade="FF"/>
        </w:rPr>
        <w:t>CI/CD DevOps automation pipeline</w:t>
      </w:r>
      <w:r w:rsidRPr="5F73AA54" w:rsidR="1F361FF6">
        <w:rPr>
          <w:rFonts w:ascii="Calibri" w:hAnsi="Calibri" w:eastAsia="Calibri" w:cs="Calibri"/>
          <w:color w:val="000000" w:themeColor="text1" w:themeTint="FF" w:themeShade="FF"/>
        </w:rPr>
        <w:t xml:space="preserve">. </w:t>
      </w:r>
      <w:r w:rsidRPr="5F73AA54" w:rsidR="3C407511">
        <w:rPr>
          <w:rFonts w:ascii="Calibri" w:hAnsi="Calibri" w:eastAsia="Calibri" w:cs="Calibri"/>
          <w:color w:val="000000" w:themeColor="text1" w:themeTint="FF" w:themeShade="FF"/>
          <w:sz w:val="20"/>
          <w:szCs w:val="20"/>
        </w:rPr>
        <w:t xml:space="preserve"> </w:t>
      </w:r>
      <w:r w:rsidRPr="5F73AA54" w:rsidR="624C743D">
        <w:rPr>
          <w:rFonts w:ascii="Calibri" w:hAnsi="Calibri" w:eastAsia="Calibri" w:cs="Calibri"/>
          <w:color w:val="000000" w:themeColor="text1" w:themeTint="FF" w:themeShade="FF"/>
        </w:rPr>
        <w:t>FREIGHT VERIFY</w:t>
      </w:r>
      <w:r w:rsidRPr="5F73AA54" w:rsidR="3C407511">
        <w:rPr>
          <w:rFonts w:ascii="Calibri" w:hAnsi="Calibri" w:eastAsia="Calibri" w:cs="Calibri"/>
          <w:noProof w:val="0"/>
          <w:color w:val="000000" w:themeColor="text1" w:themeTint="FF" w:themeShade="FF"/>
          <w:sz w:val="20"/>
          <w:szCs w:val="20"/>
          <w:lang w:val="en-US"/>
        </w:rPr>
        <w:t xml:space="preserve"> aims to implement a comprehensive Continuous Integration and Continuous Delivery (CI/CD) solution </w:t>
      </w:r>
      <w:r w:rsidRPr="5F73AA54" w:rsidR="3C407511">
        <w:rPr>
          <w:rFonts w:ascii="Calibri" w:hAnsi="Calibri" w:eastAsia="Calibri" w:cs="Calibri"/>
          <w:noProof w:val="0"/>
          <w:color w:val="000000" w:themeColor="text1" w:themeTint="FF" w:themeShade="FF"/>
          <w:sz w:val="20"/>
          <w:szCs w:val="20"/>
          <w:lang w:val="en-US"/>
        </w:rPr>
        <w:t>utilizing</w:t>
      </w:r>
      <w:r w:rsidRPr="5F73AA54" w:rsidR="3C407511">
        <w:rPr>
          <w:rFonts w:ascii="Calibri" w:hAnsi="Calibri" w:eastAsia="Calibri" w:cs="Calibri"/>
          <w:noProof w:val="0"/>
          <w:color w:val="000000" w:themeColor="text1" w:themeTint="FF" w:themeShade="FF"/>
          <w:sz w:val="20"/>
          <w:szCs w:val="20"/>
          <w:lang w:val="en-US"/>
        </w:rPr>
        <w:t xml:space="preserve"> DevOps practices on their existing infrastructure. The primary </w:t>
      </w:r>
      <w:r w:rsidRPr="5F73AA54" w:rsidR="3C407511">
        <w:rPr>
          <w:rFonts w:ascii="Calibri" w:hAnsi="Calibri" w:eastAsia="Calibri" w:cs="Calibri"/>
          <w:noProof w:val="0"/>
          <w:color w:val="000000" w:themeColor="text1" w:themeTint="FF" w:themeShade="FF"/>
          <w:sz w:val="20"/>
          <w:szCs w:val="20"/>
          <w:lang w:val="en-US"/>
        </w:rPr>
        <w:t>objectives</w:t>
      </w:r>
      <w:r w:rsidRPr="5F73AA54" w:rsidR="67430E11">
        <w:rPr>
          <w:rFonts w:ascii="Calibri" w:hAnsi="Calibri" w:eastAsia="Calibri" w:cs="Calibri"/>
          <w:noProof w:val="0"/>
          <w:color w:val="000000" w:themeColor="text1" w:themeTint="FF" w:themeShade="FF"/>
          <w:sz w:val="20"/>
          <w:szCs w:val="20"/>
          <w:lang w:val="en-US"/>
        </w:rPr>
        <w:t xml:space="preserve"> of t</w:t>
      </w:r>
      <w:r w:rsidRPr="5F73AA54" w:rsidR="67430E11">
        <w:rPr>
          <w:rFonts w:ascii="Calibri" w:hAnsi="Calibri" w:eastAsia="Calibri" w:cs="Calibri"/>
          <w:noProof w:val="0"/>
          <w:color w:val="000000" w:themeColor="text1" w:themeTint="FF" w:themeShade="FF"/>
          <w:sz w:val="20"/>
          <w:szCs w:val="20"/>
          <w:lang w:val="en-US"/>
        </w:rPr>
        <w:t>his implementation</w:t>
      </w:r>
      <w:r w:rsidRPr="5F73AA54" w:rsidR="3C407511">
        <w:rPr>
          <w:rFonts w:ascii="Calibri" w:hAnsi="Calibri" w:eastAsia="Calibri" w:cs="Calibri"/>
          <w:noProof w:val="0"/>
          <w:color w:val="000000" w:themeColor="text1" w:themeTint="FF" w:themeShade="FF"/>
          <w:sz w:val="20"/>
          <w:szCs w:val="20"/>
          <w:lang w:val="en-US"/>
        </w:rPr>
        <w:t xml:space="preserve"> are to:</w:t>
      </w:r>
    </w:p>
    <w:p w:rsidR="3C407511" w:rsidP="5F73AA54" w:rsidRDefault="3C407511" w14:paraId="7081A8D8" w14:textId="7F23984E">
      <w:pPr>
        <w:pStyle w:val="ListParagraph"/>
        <w:numPr>
          <w:ilvl w:val="0"/>
          <w:numId w:val="21"/>
        </w:numPr>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3C407511">
        <w:rPr>
          <w:rFonts w:ascii="Calibri" w:hAnsi="Calibri" w:eastAsia="Calibri" w:cs="Calibri"/>
          <w:noProof w:val="0"/>
          <w:color w:val="000000" w:themeColor="text1" w:themeTint="FF" w:themeShade="FF"/>
          <w:sz w:val="20"/>
          <w:szCs w:val="20"/>
          <w:lang w:val="en-US"/>
        </w:rPr>
        <w:t>Increase deployment velocity and software delivery speed</w:t>
      </w:r>
    </w:p>
    <w:p w:rsidR="3C407511" w:rsidP="5F73AA54" w:rsidRDefault="3C407511" w14:paraId="377107CB" w14:textId="43500B4A">
      <w:pPr>
        <w:pStyle w:val="ListParagraph"/>
        <w:numPr>
          <w:ilvl w:val="0"/>
          <w:numId w:val="21"/>
        </w:numPr>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3C407511">
        <w:rPr>
          <w:rFonts w:ascii="Calibri" w:hAnsi="Calibri" w:eastAsia="Calibri" w:cs="Calibri"/>
          <w:noProof w:val="0"/>
          <w:color w:val="000000" w:themeColor="text1" w:themeTint="FF" w:themeShade="FF"/>
          <w:sz w:val="20"/>
          <w:szCs w:val="20"/>
          <w:lang w:val="en-US"/>
        </w:rPr>
        <w:t>Improve reliability and reduce errors in software releases</w:t>
      </w:r>
    </w:p>
    <w:p w:rsidR="3C407511" w:rsidP="5F73AA54" w:rsidRDefault="3C407511" w14:paraId="4351BB7A" w14:textId="477216C1">
      <w:pPr>
        <w:pStyle w:val="ListParagraph"/>
        <w:numPr>
          <w:ilvl w:val="0"/>
          <w:numId w:val="21"/>
        </w:numPr>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3C407511">
        <w:rPr>
          <w:rFonts w:ascii="Calibri" w:hAnsi="Calibri" w:eastAsia="Calibri" w:cs="Calibri"/>
          <w:noProof w:val="0"/>
          <w:color w:val="000000" w:themeColor="text1" w:themeTint="FF" w:themeShade="FF"/>
          <w:sz w:val="20"/>
          <w:szCs w:val="20"/>
          <w:lang w:val="en-US"/>
        </w:rPr>
        <w:t>Implement infrastructure-as-code for consistency and efficiency</w:t>
      </w:r>
    </w:p>
    <w:p w:rsidR="3C407511" w:rsidP="5F73AA54" w:rsidRDefault="3C407511" w14:paraId="6BEB3519" w14:textId="203CD2E9">
      <w:pPr>
        <w:pStyle w:val="ListParagraph"/>
        <w:numPr>
          <w:ilvl w:val="0"/>
          <w:numId w:val="21"/>
        </w:numPr>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3C407511">
        <w:rPr>
          <w:rFonts w:ascii="Calibri" w:hAnsi="Calibri" w:eastAsia="Calibri" w:cs="Calibri"/>
          <w:noProof w:val="0"/>
          <w:color w:val="000000" w:themeColor="text1" w:themeTint="FF" w:themeShade="FF"/>
          <w:sz w:val="20"/>
          <w:szCs w:val="20"/>
          <w:lang w:val="en-US"/>
        </w:rPr>
        <w:t>Leverage automation, monitoring, and security at all stages</w:t>
      </w:r>
    </w:p>
    <w:p w:rsidR="3C407511" w:rsidP="5F73AA54" w:rsidRDefault="3C407511" w14:paraId="56AE6271" w14:textId="63CF1021">
      <w:pPr>
        <w:pStyle w:val="ListParagraph"/>
        <w:numPr>
          <w:ilvl w:val="0"/>
          <w:numId w:val="21"/>
        </w:numPr>
        <w:spacing w:before="0" w:beforeAutospacing="off" w:after="0" w:afterAutospacing="off" w:line="288" w:lineRule="auto"/>
        <w:jc w:val="both"/>
        <w:rPr>
          <w:rFonts w:ascii="Calibri" w:hAnsi="Calibri" w:eastAsia="Calibri" w:cs="Calibri"/>
          <w:noProof w:val="0"/>
          <w:color w:val="000000" w:themeColor="text1" w:themeTint="FF" w:themeShade="FF"/>
          <w:lang w:val="en-US"/>
        </w:rPr>
      </w:pPr>
      <w:r w:rsidRPr="5F73AA54" w:rsidR="3C407511">
        <w:rPr>
          <w:rFonts w:ascii="Calibri" w:hAnsi="Calibri" w:eastAsia="Calibri" w:cs="Calibri"/>
          <w:noProof w:val="0"/>
          <w:color w:val="000000" w:themeColor="text1" w:themeTint="FF" w:themeShade="FF"/>
          <w:sz w:val="20"/>
          <w:szCs w:val="20"/>
          <w:lang w:val="en-US"/>
        </w:rPr>
        <w:t>Support modern application architectures using containers and orchestration</w:t>
      </w:r>
    </w:p>
    <w:p w:rsidR="50A54777" w:rsidP="5F73AA54" w:rsidRDefault="50A54777" w14:paraId="4ED8B187" w14:textId="4EE1F074">
      <w:pPr>
        <w:pStyle w:val="Normal"/>
        <w:spacing w:line="288" w:lineRule="auto"/>
        <w:jc w:val="both"/>
        <w:rPr>
          <w:rFonts w:ascii="Calibri" w:hAnsi="Calibri" w:eastAsia="Calibri" w:cs="Calibri"/>
          <w:noProof w:val="0"/>
          <w:color w:val="000000" w:themeColor="text1" w:themeTint="FF" w:themeShade="FF"/>
          <w:sz w:val="20"/>
          <w:szCs w:val="20"/>
          <w:lang w:val="en-US"/>
        </w:rPr>
      </w:pPr>
      <w:r w:rsidRPr="5F73AA54" w:rsidR="50A54777">
        <w:rPr>
          <w:rFonts w:ascii="Calibri" w:hAnsi="Calibri" w:eastAsia="Calibri" w:cs="Calibri"/>
          <w:color w:val="000000" w:themeColor="text1" w:themeTint="FF" w:themeShade="FF"/>
          <w:sz w:val="20"/>
          <w:szCs w:val="20"/>
        </w:rPr>
        <w:t xml:space="preserve">Freight Verify </w:t>
      </w:r>
      <w:r w:rsidRPr="5F73AA54" w:rsidR="49CFE869">
        <w:rPr>
          <w:rFonts w:ascii="Calibri" w:hAnsi="Calibri" w:eastAsia="Calibri" w:cs="Calibri"/>
          <w:noProof w:val="0"/>
          <w:color w:val="000000" w:themeColor="text1" w:themeTint="FF" w:themeShade="FF"/>
          <w:sz w:val="20"/>
          <w:szCs w:val="20"/>
          <w:lang w:val="en-US"/>
        </w:rPr>
        <w:t xml:space="preserve">aims </w:t>
      </w:r>
      <w:r w:rsidRPr="5F73AA54" w:rsidR="73CDC49C">
        <w:rPr>
          <w:rFonts w:ascii="Calibri" w:hAnsi="Calibri" w:eastAsia="Calibri" w:cs="Calibri"/>
          <w:noProof w:val="0"/>
          <w:color w:val="000000" w:themeColor="text1" w:themeTint="FF" w:themeShade="FF"/>
          <w:sz w:val="20"/>
          <w:szCs w:val="20"/>
          <w:lang w:val="en-US"/>
        </w:rPr>
        <w:t xml:space="preserve">to </w:t>
      </w:r>
      <w:r w:rsidRPr="5F73AA54" w:rsidR="73CDC49C">
        <w:rPr>
          <w:rFonts w:ascii="Calibri" w:hAnsi="Calibri" w:eastAsia="Calibri" w:cs="Calibri"/>
          <w:noProof w:val="0"/>
          <w:color w:val="000000" w:themeColor="text1" w:themeTint="FF" w:themeShade="FF"/>
          <w:sz w:val="20"/>
          <w:szCs w:val="20"/>
          <w:lang w:val="en-US"/>
        </w:rPr>
        <w:t>establish</w:t>
      </w:r>
      <w:r w:rsidRPr="5F73AA54" w:rsidR="73CDC49C">
        <w:rPr>
          <w:rFonts w:ascii="Calibri" w:hAnsi="Calibri" w:eastAsia="Calibri" w:cs="Calibri"/>
          <w:noProof w:val="0"/>
          <w:color w:val="000000" w:themeColor="text1" w:themeTint="FF" w:themeShade="FF"/>
          <w:sz w:val="20"/>
          <w:szCs w:val="20"/>
          <w:lang w:val="en-US"/>
        </w:rPr>
        <w:t xml:space="preserve"> a </w:t>
      </w:r>
      <w:r w:rsidRPr="5F73AA54" w:rsidR="502845B3">
        <w:rPr>
          <w:rFonts w:ascii="Calibri" w:hAnsi="Calibri" w:eastAsia="Calibri" w:cs="Calibri"/>
          <w:noProof w:val="0"/>
          <w:color w:val="000000" w:themeColor="text1" w:themeTint="FF" w:themeShade="FF"/>
          <w:sz w:val="20"/>
          <w:szCs w:val="20"/>
          <w:lang w:val="en-US"/>
        </w:rPr>
        <w:t xml:space="preserve">robust CI / CD pipeline powered with </w:t>
      </w:r>
      <w:r w:rsidRPr="5F73AA54" w:rsidR="73CDC49C">
        <w:rPr>
          <w:rFonts w:ascii="Calibri" w:hAnsi="Calibri" w:eastAsia="Calibri" w:cs="Calibri"/>
          <w:noProof w:val="0"/>
          <w:color w:val="000000" w:themeColor="text1" w:themeTint="FF" w:themeShade="FF"/>
          <w:sz w:val="20"/>
          <w:szCs w:val="20"/>
          <w:lang w:val="en-US"/>
        </w:rPr>
        <w:t xml:space="preserve">Build </w:t>
      </w:r>
      <w:r w:rsidRPr="5F73AA54" w:rsidR="49CFE869">
        <w:rPr>
          <w:rFonts w:ascii="Calibri" w:hAnsi="Calibri" w:eastAsia="Calibri" w:cs="Calibri"/>
          <w:noProof w:val="0"/>
          <w:color w:val="000000" w:themeColor="text1" w:themeTint="FF" w:themeShade="FF"/>
          <w:sz w:val="20"/>
          <w:szCs w:val="20"/>
          <w:lang w:val="en-US"/>
        </w:rPr>
        <w:t xml:space="preserve">automation, monitoring, and </w:t>
      </w:r>
      <w:r w:rsidRPr="5F73AA54" w:rsidR="08669481">
        <w:rPr>
          <w:rFonts w:ascii="Calibri" w:hAnsi="Calibri" w:eastAsia="Calibri" w:cs="Calibri"/>
          <w:noProof w:val="0"/>
          <w:color w:val="000000" w:themeColor="text1" w:themeTint="FF" w:themeShade="FF"/>
          <w:sz w:val="20"/>
          <w:szCs w:val="20"/>
          <w:lang w:val="en-US"/>
        </w:rPr>
        <w:t xml:space="preserve">latest </w:t>
      </w:r>
      <w:r w:rsidRPr="5F73AA54" w:rsidR="49CFE869">
        <w:rPr>
          <w:rFonts w:ascii="Calibri" w:hAnsi="Calibri" w:eastAsia="Calibri" w:cs="Calibri"/>
          <w:noProof w:val="0"/>
          <w:color w:val="000000" w:themeColor="text1" w:themeTint="FF" w:themeShade="FF"/>
          <w:sz w:val="20"/>
          <w:szCs w:val="20"/>
          <w:lang w:val="en-US"/>
        </w:rPr>
        <w:t>deployment</w:t>
      </w:r>
      <w:r w:rsidRPr="5F73AA54" w:rsidR="3F9B624E">
        <w:rPr>
          <w:rFonts w:ascii="Calibri" w:hAnsi="Calibri" w:eastAsia="Calibri" w:cs="Calibri"/>
          <w:noProof w:val="0"/>
          <w:color w:val="000000" w:themeColor="text1" w:themeTint="FF" w:themeShade="FF"/>
          <w:sz w:val="20"/>
          <w:szCs w:val="20"/>
          <w:lang w:val="en-US"/>
        </w:rPr>
        <w:t xml:space="preserve"> strategies </w:t>
      </w:r>
      <w:r w:rsidRPr="5F73AA54" w:rsidR="0F4A5484">
        <w:rPr>
          <w:rFonts w:ascii="Calibri" w:hAnsi="Calibri" w:eastAsia="Calibri" w:cs="Calibri"/>
          <w:noProof w:val="0"/>
          <w:color w:val="000000" w:themeColor="text1" w:themeTint="FF" w:themeShade="FF"/>
          <w:sz w:val="20"/>
          <w:szCs w:val="20"/>
          <w:lang w:val="en-US"/>
        </w:rPr>
        <w:t xml:space="preserve">and </w:t>
      </w:r>
      <w:r w:rsidRPr="5F73AA54" w:rsidR="67C74033">
        <w:rPr>
          <w:rFonts w:ascii="Calibri" w:hAnsi="Calibri" w:eastAsia="Calibri" w:cs="Calibri"/>
          <w:noProof w:val="0"/>
          <w:color w:val="000000" w:themeColor="text1" w:themeTint="FF" w:themeShade="FF"/>
          <w:sz w:val="20"/>
          <w:szCs w:val="20"/>
          <w:lang w:val="en-US"/>
        </w:rPr>
        <w:t xml:space="preserve">ensuring all </w:t>
      </w:r>
      <w:r w:rsidRPr="5F73AA54" w:rsidR="743B5E6D">
        <w:rPr>
          <w:rFonts w:ascii="Calibri" w:hAnsi="Calibri" w:eastAsia="Calibri" w:cs="Calibri"/>
          <w:noProof w:val="0"/>
          <w:color w:val="000000" w:themeColor="text1" w:themeTint="FF" w:themeShade="FF"/>
          <w:sz w:val="20"/>
          <w:szCs w:val="20"/>
          <w:lang w:val="en-US"/>
        </w:rPr>
        <w:t xml:space="preserve">the industry </w:t>
      </w:r>
      <w:r w:rsidRPr="5F73AA54" w:rsidR="49CFE869">
        <w:rPr>
          <w:rFonts w:ascii="Calibri" w:hAnsi="Calibri" w:eastAsia="Calibri" w:cs="Calibri"/>
          <w:noProof w:val="0"/>
          <w:color w:val="000000" w:themeColor="text1" w:themeTint="FF" w:themeShade="FF"/>
          <w:sz w:val="20"/>
          <w:szCs w:val="20"/>
          <w:lang w:val="en-US"/>
        </w:rPr>
        <w:t xml:space="preserve">best practices </w:t>
      </w:r>
      <w:r w:rsidRPr="5F73AA54" w:rsidR="412B257E">
        <w:rPr>
          <w:rFonts w:ascii="Calibri" w:hAnsi="Calibri" w:eastAsia="Calibri" w:cs="Calibri"/>
          <w:noProof w:val="0"/>
          <w:color w:val="000000" w:themeColor="text1" w:themeTint="FF" w:themeShade="FF"/>
          <w:sz w:val="20"/>
          <w:szCs w:val="20"/>
          <w:lang w:val="en-US"/>
        </w:rPr>
        <w:t xml:space="preserve">are incorporated </w:t>
      </w:r>
      <w:r w:rsidRPr="5F73AA54" w:rsidR="49CFE869">
        <w:rPr>
          <w:rFonts w:ascii="Calibri" w:hAnsi="Calibri" w:eastAsia="Calibri" w:cs="Calibri"/>
          <w:noProof w:val="0"/>
          <w:color w:val="000000" w:themeColor="text1" w:themeTint="FF" w:themeShade="FF"/>
          <w:sz w:val="20"/>
          <w:szCs w:val="20"/>
          <w:lang w:val="en-US"/>
        </w:rPr>
        <w:t>for their development lifecycle.</w:t>
      </w:r>
      <w:r w:rsidRPr="5F73AA54" w:rsidR="78F16B35">
        <w:rPr>
          <w:rFonts w:ascii="Calibri" w:hAnsi="Calibri" w:eastAsia="Calibri" w:cs="Calibri"/>
          <w:noProof w:val="0"/>
          <w:color w:val="000000" w:themeColor="text1" w:themeTint="FF" w:themeShade="FF"/>
          <w:sz w:val="20"/>
          <w:szCs w:val="20"/>
          <w:lang w:val="en-US"/>
        </w:rPr>
        <w:t xml:space="preserve"> </w:t>
      </w:r>
      <w:r w:rsidRPr="5F73AA54" w:rsidR="1D4F5964">
        <w:rPr>
          <w:rFonts w:ascii="Calibri" w:hAnsi="Calibri" w:eastAsia="Calibri" w:cs="Calibri"/>
          <w:noProof w:val="0"/>
          <w:color w:val="000000" w:themeColor="text1" w:themeTint="FF" w:themeShade="FF"/>
          <w:sz w:val="20"/>
          <w:szCs w:val="20"/>
          <w:lang w:val="en-US"/>
        </w:rPr>
        <w:t xml:space="preserve"> </w:t>
      </w:r>
      <w:r w:rsidRPr="5F73AA54" w:rsidR="5DC66072">
        <w:rPr>
          <w:rFonts w:ascii="Calibri" w:hAnsi="Calibri" w:eastAsia="Calibri" w:cs="Calibri"/>
          <w:noProof w:val="0"/>
          <w:color w:val="000000" w:themeColor="text1" w:themeTint="FF" w:themeShade="FF"/>
          <w:sz w:val="20"/>
          <w:szCs w:val="20"/>
          <w:lang w:val="en-US"/>
        </w:rPr>
        <w:t xml:space="preserve">Drawing from our extensive </w:t>
      </w:r>
      <w:r w:rsidRPr="5F73AA54" w:rsidR="5DC66072">
        <w:rPr>
          <w:rFonts w:ascii="Calibri" w:hAnsi="Calibri" w:eastAsia="Calibri" w:cs="Calibri"/>
          <w:noProof w:val="0"/>
          <w:color w:val="000000" w:themeColor="text1" w:themeTint="FF" w:themeShade="FF"/>
          <w:sz w:val="20"/>
          <w:szCs w:val="20"/>
          <w:lang w:val="en-US"/>
        </w:rPr>
        <w:t>track record</w:t>
      </w:r>
      <w:r w:rsidRPr="5F73AA54" w:rsidR="5DC66072">
        <w:rPr>
          <w:rFonts w:ascii="Calibri" w:hAnsi="Calibri" w:eastAsia="Calibri" w:cs="Calibri"/>
          <w:noProof w:val="0"/>
          <w:color w:val="000000" w:themeColor="text1" w:themeTint="FF" w:themeShade="FF"/>
          <w:sz w:val="20"/>
          <w:szCs w:val="20"/>
          <w:lang w:val="en-US"/>
        </w:rPr>
        <w:t xml:space="preserve"> of successful collaborations with </w:t>
      </w:r>
      <w:r w:rsidRPr="5F73AA54" w:rsidR="5DC66072">
        <w:rPr>
          <w:rFonts w:ascii="Calibri" w:hAnsi="Calibri" w:eastAsia="Calibri" w:cs="Calibri"/>
          <w:noProof w:val="0"/>
          <w:color w:val="000000" w:themeColor="text1" w:themeTint="FF" w:themeShade="FF"/>
          <w:sz w:val="20"/>
          <w:szCs w:val="20"/>
          <w:lang w:val="en-US"/>
        </w:rPr>
        <w:t>numerous</w:t>
      </w:r>
      <w:r w:rsidRPr="5F73AA54" w:rsidR="5DC66072">
        <w:rPr>
          <w:rFonts w:ascii="Calibri" w:hAnsi="Calibri" w:eastAsia="Calibri" w:cs="Calibri"/>
          <w:noProof w:val="0"/>
          <w:color w:val="000000" w:themeColor="text1" w:themeTint="FF" w:themeShade="FF"/>
          <w:sz w:val="20"/>
          <w:szCs w:val="20"/>
          <w:lang w:val="en-US"/>
        </w:rPr>
        <w:t xml:space="preserve"> clients in a comparable industry, we are confident that Happiest Minds can offer a highly effective solution to bridge existing gaps and propel the business towards substantial growth. We eagerly welcome the opportunity to </w:t>
      </w:r>
      <w:r w:rsidRPr="5F73AA54" w:rsidR="5DC66072">
        <w:rPr>
          <w:rFonts w:ascii="Calibri" w:hAnsi="Calibri" w:eastAsia="Calibri" w:cs="Calibri"/>
          <w:noProof w:val="0"/>
          <w:color w:val="000000" w:themeColor="text1" w:themeTint="FF" w:themeShade="FF"/>
          <w:sz w:val="20"/>
          <w:szCs w:val="20"/>
          <w:lang w:val="en-US"/>
        </w:rPr>
        <w:t>submit</w:t>
      </w:r>
      <w:r w:rsidRPr="5F73AA54" w:rsidR="5DC66072">
        <w:rPr>
          <w:rFonts w:ascii="Calibri" w:hAnsi="Calibri" w:eastAsia="Calibri" w:cs="Calibri"/>
          <w:noProof w:val="0"/>
          <w:color w:val="000000" w:themeColor="text1" w:themeTint="FF" w:themeShade="FF"/>
          <w:sz w:val="20"/>
          <w:szCs w:val="20"/>
          <w:lang w:val="en-US"/>
        </w:rPr>
        <w:t xml:space="preserve"> a proposal in response to Freight </w:t>
      </w:r>
      <w:r w:rsidRPr="5F73AA54" w:rsidR="5DC66072">
        <w:rPr>
          <w:rFonts w:ascii="Calibri" w:hAnsi="Calibri" w:eastAsia="Calibri" w:cs="Calibri"/>
          <w:noProof w:val="0"/>
          <w:color w:val="000000" w:themeColor="text1" w:themeTint="FF" w:themeShade="FF"/>
          <w:sz w:val="20"/>
          <w:szCs w:val="20"/>
          <w:lang w:val="en-US"/>
        </w:rPr>
        <w:t>Verify’s</w:t>
      </w:r>
      <w:r w:rsidRPr="5F73AA54" w:rsidR="5DC66072">
        <w:rPr>
          <w:rFonts w:ascii="Calibri" w:hAnsi="Calibri" w:eastAsia="Calibri" w:cs="Calibri"/>
          <w:noProof w:val="0"/>
          <w:color w:val="000000" w:themeColor="text1" w:themeTint="FF" w:themeShade="FF"/>
          <w:sz w:val="20"/>
          <w:szCs w:val="20"/>
          <w:lang w:val="en-US"/>
        </w:rPr>
        <w:t xml:space="preserve"> RFP, </w:t>
      </w:r>
      <w:r w:rsidRPr="5F73AA54" w:rsidR="5DC66072">
        <w:rPr>
          <w:rFonts w:ascii="Calibri" w:hAnsi="Calibri" w:eastAsia="Calibri" w:cs="Calibri"/>
          <w:noProof w:val="0"/>
          <w:color w:val="000000" w:themeColor="text1" w:themeTint="FF" w:themeShade="FF"/>
          <w:sz w:val="20"/>
          <w:szCs w:val="20"/>
          <w:lang w:val="en-US"/>
        </w:rPr>
        <w:t>firmly believing</w:t>
      </w:r>
      <w:r w:rsidRPr="5F73AA54" w:rsidR="5DC66072">
        <w:rPr>
          <w:rFonts w:ascii="Calibri" w:hAnsi="Calibri" w:eastAsia="Calibri" w:cs="Calibri"/>
          <w:noProof w:val="0"/>
          <w:color w:val="000000" w:themeColor="text1" w:themeTint="FF" w:themeShade="FF"/>
          <w:sz w:val="20"/>
          <w:szCs w:val="20"/>
          <w:lang w:val="en-US"/>
        </w:rPr>
        <w:t xml:space="preserve"> that Happiest Minds is the ideal choice as your strategic partner.</w:t>
      </w:r>
    </w:p>
    <w:p w:rsidR="35608BF9" w:rsidP="5F73AA54" w:rsidRDefault="35608BF9" w14:paraId="24317640" w14:textId="2A03E565">
      <w:pPr>
        <w:pStyle w:val="Heading2"/>
        <w:rPr/>
      </w:pPr>
      <w:bookmarkStart w:name="_Toc1588470103" w:id="289568287"/>
      <w:r w:rsidR="35608BF9">
        <w:rPr/>
        <w:t>Background</w:t>
      </w:r>
      <w:bookmarkEnd w:id="289568287"/>
    </w:p>
    <w:p w:rsidR="35608BF9" w:rsidP="5F73AA54" w:rsidRDefault="35608BF9" w14:paraId="2B05743E" w14:textId="5BA55A17">
      <w:pPr>
        <w:pStyle w:val="Normal"/>
        <w:spacing w:line="276" w:lineRule="auto"/>
        <w:jc w:val="both"/>
        <w:rPr>
          <w:rFonts w:ascii="Calibri" w:hAnsi="Calibri" w:eastAsia="Calibri" w:cs="Calibri"/>
          <w:color w:val="000000" w:themeColor="text1" w:themeTint="FF" w:themeShade="FF"/>
        </w:rPr>
      </w:pPr>
      <w:r w:rsidRPr="5F73AA54" w:rsidR="35608BF9">
        <w:rPr>
          <w:rFonts w:ascii="Calibri" w:hAnsi="Calibri" w:eastAsia="Calibri" w:cs="Calibri"/>
          <w:color w:val="000000" w:themeColor="text1" w:themeTint="FF" w:themeShade="FF"/>
        </w:rPr>
        <w:t xml:space="preserve">Freight Verify has existing system and platform that needs to be integrated with a </w:t>
      </w:r>
      <w:r w:rsidRPr="5F73AA54" w:rsidR="35608BF9">
        <w:rPr>
          <w:rFonts w:ascii="Calibri" w:hAnsi="Calibri" w:eastAsia="Calibri" w:cs="Calibri"/>
          <w:noProof w:val="0"/>
          <w:color w:val="000000" w:themeColor="text1" w:themeTint="FF" w:themeShade="FF"/>
          <w:sz w:val="20"/>
          <w:szCs w:val="20"/>
          <w:lang w:val="en-US"/>
        </w:rPr>
        <w:t>newly</w:t>
      </w:r>
      <w:r w:rsidRPr="5F73AA54" w:rsidR="35608BF9">
        <w:rPr>
          <w:rFonts w:ascii="Calibri" w:hAnsi="Calibri" w:eastAsia="Calibri" w:cs="Calibri"/>
          <w:noProof w:val="0"/>
          <w:color w:val="000000" w:themeColor="text1" w:themeTint="FF" w:themeShade="FF"/>
          <w:sz w:val="20"/>
          <w:szCs w:val="20"/>
          <w:lang w:val="en-US"/>
        </w:rPr>
        <w:t xml:space="preserve"> proposed DevOps approach </w:t>
      </w:r>
      <w:r w:rsidRPr="5F73AA54" w:rsidR="35608BF9">
        <w:rPr>
          <w:rFonts w:ascii="Calibri" w:hAnsi="Calibri" w:eastAsia="Calibri" w:cs="Calibri"/>
          <w:noProof w:val="0"/>
          <w:color w:val="000000" w:themeColor="text1" w:themeTint="FF" w:themeShade="FF"/>
          <w:sz w:val="20"/>
          <w:szCs w:val="20"/>
          <w:lang w:val="en-US"/>
        </w:rPr>
        <w:t>utilizing</w:t>
      </w:r>
      <w:r w:rsidRPr="5F73AA54" w:rsidR="35608BF9">
        <w:rPr>
          <w:rFonts w:ascii="Calibri" w:hAnsi="Calibri" w:eastAsia="Calibri" w:cs="Calibri"/>
          <w:noProof w:val="0"/>
          <w:color w:val="000000" w:themeColor="text1" w:themeTint="FF" w:themeShade="FF"/>
          <w:sz w:val="20"/>
          <w:szCs w:val="20"/>
          <w:lang w:val="en-US"/>
        </w:rPr>
        <w:t xml:space="preserve"> continuous integration and continuous deployment (CI/CD). The goal is to implement automated testing, infrastructure as code, and deployment automation to improve software quality and delivery velocity.</w:t>
      </w:r>
      <w:r w:rsidRPr="5F73AA54" w:rsidR="0497DCFD">
        <w:rPr>
          <w:rFonts w:ascii="Calibri" w:hAnsi="Calibri" w:eastAsia="Calibri" w:cs="Calibri"/>
          <w:noProof w:val="0"/>
          <w:color w:val="000000" w:themeColor="text1" w:themeTint="FF" w:themeShade="FF"/>
          <w:sz w:val="20"/>
          <w:szCs w:val="20"/>
          <w:lang w:val="en-US"/>
        </w:rPr>
        <w:t xml:space="preserve"> The proposal outlines an approach to implement CI/CD and DevOps best practices </w:t>
      </w:r>
      <w:r w:rsidRPr="5F73AA54" w:rsidR="0497DCFD">
        <w:rPr>
          <w:rFonts w:ascii="Calibri" w:hAnsi="Calibri" w:eastAsia="Calibri" w:cs="Calibri"/>
          <w:noProof w:val="0"/>
          <w:color w:val="000000" w:themeColor="text1" w:themeTint="FF" w:themeShade="FF"/>
          <w:sz w:val="20"/>
          <w:szCs w:val="20"/>
          <w:lang w:val="en-US"/>
        </w:rPr>
        <w:t>leveraging</w:t>
      </w:r>
      <w:r w:rsidRPr="5F73AA54" w:rsidR="0497DCFD">
        <w:rPr>
          <w:rFonts w:ascii="Calibri" w:hAnsi="Calibri" w:eastAsia="Calibri" w:cs="Calibri"/>
          <w:noProof w:val="0"/>
          <w:color w:val="000000" w:themeColor="text1" w:themeTint="FF" w:themeShade="FF"/>
          <w:sz w:val="20"/>
          <w:szCs w:val="20"/>
          <w:lang w:val="en-US"/>
        </w:rPr>
        <w:t xml:space="preserve"> various tools and technologies to enable automated, </w:t>
      </w:r>
      <w:r w:rsidRPr="5F73AA54" w:rsidR="0497DCFD">
        <w:rPr>
          <w:rFonts w:ascii="Calibri" w:hAnsi="Calibri" w:eastAsia="Calibri" w:cs="Calibri"/>
          <w:noProof w:val="0"/>
          <w:color w:val="000000" w:themeColor="text1" w:themeTint="FF" w:themeShade="FF"/>
          <w:sz w:val="20"/>
          <w:szCs w:val="20"/>
          <w:lang w:val="en-US"/>
        </w:rPr>
        <w:t>reliable</w:t>
      </w:r>
      <w:r w:rsidRPr="5F73AA54" w:rsidR="0497DCFD">
        <w:rPr>
          <w:rFonts w:ascii="Calibri" w:hAnsi="Calibri" w:eastAsia="Calibri" w:cs="Calibri"/>
          <w:noProof w:val="0"/>
          <w:color w:val="000000" w:themeColor="text1" w:themeTint="FF" w:themeShade="FF"/>
          <w:sz w:val="20"/>
          <w:szCs w:val="20"/>
          <w:lang w:val="en-US"/>
        </w:rPr>
        <w:t xml:space="preserve"> and secure application builds and deployments for the Freight Verify existing environment. The scope focuses on pipeline automation, infrastructure-as-code, release strategies and monitoring/alerting while excluding major migrations or rewrites.</w:t>
      </w:r>
    </w:p>
    <w:p w:rsidRPr="005341E4" w:rsidR="005D4CF9" w:rsidP="005341E4" w:rsidRDefault="669F09A6" w14:paraId="74DE7CBD" w14:textId="1FAB92E8">
      <w:pPr>
        <w:pStyle w:val="Heading2"/>
        <w:rPr/>
      </w:pPr>
      <w:bookmarkStart w:name="_Toc38013389" w:id="44"/>
      <w:bookmarkStart w:name="_Toc26984501" w:id="45"/>
      <w:bookmarkStart w:name="_Toc27320715" w:id="46"/>
      <w:bookmarkStart w:name="_Toc27501625" w:id="47"/>
      <w:bookmarkStart w:name="_Toc27512752" w:id="48"/>
      <w:bookmarkStart w:name="_Toc27514301" w:id="49"/>
      <w:bookmarkStart w:name="_Toc27514798" w:id="50"/>
      <w:bookmarkStart w:name="_Toc27516118" w:id="51"/>
      <w:bookmarkStart w:name="_Toc27516566" w:id="52"/>
      <w:bookmarkStart w:name="_Toc27520974" w:id="53"/>
      <w:bookmarkStart w:name="_Toc27522084" w:id="54"/>
      <w:bookmarkStart w:name="_Toc27554506" w:id="55"/>
      <w:bookmarkStart w:name="_Toc27556160" w:id="56"/>
      <w:bookmarkStart w:name="_Toc27565312" w:id="57"/>
      <w:bookmarkStart w:name="_Toc27565908" w:id="58"/>
      <w:bookmarkStart w:name="_Toc27565911" w:id="59"/>
      <w:bookmarkStart w:name="_Toc27566669" w:id="60"/>
      <w:bookmarkStart w:name="_Toc27567431" w:id="61"/>
      <w:bookmarkStart w:name="_Toc27568034" w:id="62"/>
      <w:bookmarkStart w:name="_Toc27568623" w:id="63"/>
      <w:bookmarkStart w:name="_Toc27568749" w:id="64"/>
      <w:bookmarkStart w:name="_Toc27571396" w:id="65"/>
      <w:bookmarkStart w:name="_Toc27572636" w:id="66"/>
      <w:bookmarkStart w:name="_Toc27572989" w:id="67"/>
      <w:bookmarkStart w:name="_Toc27574640" w:id="68"/>
      <w:bookmarkStart w:name="_Toc27575546" w:id="69"/>
      <w:bookmarkStart w:name="_Toc27576486" w:id="70"/>
      <w:bookmarkStart w:name="_Toc27576525" w:id="71"/>
      <w:bookmarkStart w:name="_Toc27582278" w:id="72"/>
      <w:bookmarkStart w:name="_Toc27582701" w:id="73"/>
      <w:bookmarkStart w:name="_Toc27582904" w:id="74"/>
      <w:bookmarkStart w:name="_Toc27583092" w:id="75"/>
      <w:bookmarkStart w:name="_Toc27583824" w:id="76"/>
      <w:bookmarkStart w:name="_Toc27583873" w:id="77"/>
      <w:bookmarkStart w:name="_Toc27585205" w:id="78"/>
      <w:bookmarkStart w:name="_Toc27585320" w:id="79"/>
      <w:bookmarkStart w:name="_Toc27589138" w:id="80"/>
      <w:bookmarkStart w:name="_Toc27588461" w:id="81"/>
      <w:bookmarkStart w:name="_Toc27589278" w:id="82"/>
      <w:bookmarkStart w:name="_Toc27653761" w:id="83"/>
      <w:bookmarkStart w:name="_Toc27654449" w:id="84"/>
      <w:bookmarkStart w:name="_Toc38019500" w:id="85"/>
      <w:bookmarkStart w:name="_Toc2121725283" w:id="1183447891"/>
      <w:r w:rsidR="669F09A6">
        <w:rPr/>
        <w:t xml:space="preserve">Our </w:t>
      </w:r>
      <w:r w:rsidR="4CD6BE47">
        <w:rPr/>
        <w:t>U</w:t>
      </w:r>
      <w:r w:rsidR="669F09A6">
        <w:rPr/>
        <w:t xml:space="preserve">nderstanding </w:t>
      </w:r>
      <w:r w:rsidR="44BF0C18">
        <w:rPr/>
        <w:t>of Requirements</w:t>
      </w:r>
      <w:bookmarkStart w:name="_Toc26984502" w:id="87"/>
      <w:bookmarkStart w:name="_Toc27320716" w:id="88"/>
      <w:bookmarkStart w:name="_Toc27501626" w:id="89"/>
      <w:bookmarkStart w:name="_Toc27512753" w:id="90"/>
      <w:bookmarkStart w:name="_Toc27514302" w:id="91"/>
      <w:bookmarkStart w:name="_Toc27514799" w:id="92"/>
      <w:bookmarkStart w:name="_Toc27516119" w:id="93"/>
      <w:bookmarkStart w:name="_Toc27516567" w:id="94"/>
      <w:bookmarkStart w:name="_Toc27520975" w:id="95"/>
      <w:bookmarkStart w:name="_Toc27522085" w:id="96"/>
      <w:bookmarkStart w:name="_Toc27554507" w:id="97"/>
      <w:bookmarkStart w:name="_Toc27556161" w:id="98"/>
      <w:bookmarkStart w:name="_Toc27565313" w:id="99"/>
      <w:bookmarkStart w:name="_Toc27565938" w:id="100"/>
      <w:bookmarkStart w:name="_Toc27565912" w:id="101"/>
      <w:bookmarkStart w:name="_Toc27566670" w:id="102"/>
      <w:bookmarkStart w:name="_Toc27567432" w:id="103"/>
      <w:bookmarkStart w:name="_Toc27568035" w:id="104"/>
      <w:bookmarkStart w:name="_Toc27568624" w:id="105"/>
      <w:bookmarkStart w:name="_Toc27568750" w:id="106"/>
      <w:bookmarkStart w:name="_Toc27571397" w:id="107"/>
      <w:bookmarkStart w:name="_Toc27572637" w:id="108"/>
      <w:bookmarkStart w:name="_Toc27572990" w:id="109"/>
      <w:bookmarkStart w:name="_Toc27574641" w:id="110"/>
      <w:bookmarkStart w:name="_Toc27575547" w:id="111"/>
      <w:bookmarkStart w:name="_Toc27576487" w:id="112"/>
      <w:bookmarkStart w:name="_Toc27576526" w:id="113"/>
      <w:bookmarkStart w:name="_Toc27582279" w:id="114"/>
      <w:bookmarkStart w:name="_Toc27582702" w:id="115"/>
      <w:bookmarkStart w:name="_Toc27582905" w:id="116"/>
      <w:bookmarkStart w:name="_Toc27583093" w:id="117"/>
      <w:bookmarkStart w:name="_Toc27583825" w:id="118"/>
      <w:bookmarkStart w:name="_Toc27583874" w:id="119"/>
      <w:bookmarkStart w:name="_Toc27585206" w:id="120"/>
      <w:bookmarkStart w:name="_Toc27585321" w:id="121"/>
      <w:bookmarkStart w:name="_Toc27589139" w:id="122"/>
      <w:bookmarkStart w:name="_Toc27588462" w:id="123"/>
      <w:bookmarkStart w:name="_Toc27589279" w:id="124"/>
      <w:bookmarkStart w:name="_Toc27653762" w:id="125"/>
      <w:bookmarkStart w:name="_Toc27654450" w:id="12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b/>
      </w:r>
      <w:bookmarkEnd w:id="1183447891"/>
    </w:p>
    <w:p w:rsidR="00447E7E" w:rsidP="5F73AA54" w:rsidRDefault="00447E7E" w14:paraId="20BBCE4E" w14:textId="3217648E">
      <w:pPr>
        <w:spacing w:line="276" w:lineRule="auto"/>
        <w:jc w:val="both"/>
        <w:rPr>
          <w:rFonts w:ascii="Calibri" w:hAnsi="Calibri" w:eastAsia="Calibri" w:cs="Calibri"/>
          <w:noProof w:val="0"/>
          <w:color w:val="000000" w:themeColor="text1" w:themeTint="FF" w:themeShade="FF"/>
          <w:sz w:val="20"/>
          <w:szCs w:val="20"/>
          <w:lang w:val="en-US"/>
        </w:rPr>
      </w:pPr>
      <w:r w:rsidRPr="5F73AA54" w:rsidR="00447E7E">
        <w:rPr>
          <w:rFonts w:ascii="Calibri" w:hAnsi="Calibri" w:eastAsia="Calibri" w:cs="Calibri"/>
          <w:color w:val="000000" w:themeColor="text1" w:themeTint="FF" w:themeShade="FF"/>
        </w:rPr>
        <w:t xml:space="preserve">Our understanding of the requirements is based on </w:t>
      </w:r>
      <w:r w:rsidRPr="5F73AA54" w:rsidR="006A0901">
        <w:rPr>
          <w:rFonts w:ascii="Calibri" w:hAnsi="Calibri" w:eastAsia="Calibri" w:cs="Calibri"/>
          <w:color w:val="000000" w:themeColor="text1" w:themeTint="FF" w:themeShade="FF"/>
        </w:rPr>
        <w:t xml:space="preserve">the </w:t>
      </w:r>
      <w:r w:rsidRPr="5F73AA54" w:rsidR="00917F75">
        <w:rPr>
          <w:rFonts w:ascii="Calibri" w:hAnsi="Calibri" w:eastAsia="Calibri" w:cs="Calibri"/>
          <w:color w:val="000000" w:themeColor="text1" w:themeTint="FF" w:themeShade="FF"/>
        </w:rPr>
        <w:t>initial</w:t>
      </w:r>
      <w:r w:rsidRPr="5F73AA54" w:rsidR="00917F75">
        <w:rPr>
          <w:rFonts w:ascii="Calibri" w:hAnsi="Calibri" w:eastAsia="Calibri" w:cs="Calibri"/>
          <w:color w:val="000000" w:themeColor="text1" w:themeTint="FF" w:themeShade="FF"/>
        </w:rPr>
        <w:t xml:space="preserve"> conversations with </w:t>
      </w:r>
      <w:r w:rsidRPr="5F73AA54" w:rsidR="7522AC1F">
        <w:rPr>
          <w:rFonts w:ascii="Calibri" w:hAnsi="Calibri" w:eastAsia="Calibri" w:cs="Calibri"/>
          <w:color w:val="000000" w:themeColor="text1" w:themeTint="FF" w:themeShade="FF"/>
        </w:rPr>
        <w:t>FREIGHT VERIFY</w:t>
      </w:r>
      <w:r w:rsidRPr="5F73AA54" w:rsidR="00077E06">
        <w:rPr>
          <w:rFonts w:ascii="Calibri" w:hAnsi="Calibri" w:eastAsia="Calibri" w:cs="Calibri"/>
          <w:color w:val="000000" w:themeColor="text1" w:themeTint="FF" w:themeShade="FF"/>
        </w:rPr>
        <w:t xml:space="preserve"> key members </w:t>
      </w:r>
      <w:r w:rsidRPr="5F73AA54" w:rsidR="5FB62868">
        <w:rPr>
          <w:rFonts w:ascii="Calibri" w:hAnsi="Calibri" w:eastAsia="Calibri" w:cs="Calibri"/>
          <w:color w:val="000000" w:themeColor="text1" w:themeTint="FF" w:themeShade="FF"/>
        </w:rPr>
        <w:t>and</w:t>
      </w:r>
      <w:r w:rsidRPr="5F73AA54" w:rsidR="00077E06">
        <w:rPr>
          <w:rFonts w:ascii="Calibri" w:hAnsi="Calibri" w:eastAsia="Calibri" w:cs="Calibri"/>
          <w:color w:val="000000" w:themeColor="text1" w:themeTint="FF" w:themeShade="FF"/>
        </w:rPr>
        <w:t xml:space="preserve"> based on the artifacts shared for reference</w:t>
      </w:r>
      <w:r w:rsidRPr="5F73AA54" w:rsidR="00FC37E0">
        <w:rPr>
          <w:rFonts w:ascii="Calibri" w:hAnsi="Calibri" w:eastAsia="Calibri" w:cs="Calibri"/>
          <w:color w:val="000000" w:themeColor="text1" w:themeTint="FF" w:themeShade="FF"/>
        </w:rPr>
        <w:t xml:space="preserve">. </w:t>
      </w:r>
      <w:r w:rsidRPr="5F73AA54" w:rsidR="63EA4F95">
        <w:rPr>
          <w:rFonts w:ascii="Calibri" w:hAnsi="Calibri" w:eastAsia="Calibri" w:cs="Calibri"/>
          <w:noProof w:val="0"/>
          <w:color w:val="000000" w:themeColor="text1" w:themeTint="FF" w:themeShade="FF"/>
          <w:sz w:val="20"/>
          <w:szCs w:val="20"/>
          <w:lang w:val="en-US"/>
        </w:rPr>
        <w:t>The</w:t>
      </w:r>
      <w:r w:rsidRPr="5F73AA54" w:rsidR="45A0F7EA">
        <w:rPr>
          <w:rFonts w:ascii="Calibri" w:hAnsi="Calibri" w:eastAsia="Calibri" w:cs="Calibri"/>
          <w:noProof w:val="0"/>
          <w:color w:val="000000" w:themeColor="text1" w:themeTint="FF" w:themeShade="FF"/>
          <w:sz w:val="20"/>
          <w:szCs w:val="20"/>
          <w:lang w:val="en-US"/>
        </w:rPr>
        <w:t xml:space="preserve"> </w:t>
      </w:r>
      <w:r w:rsidRPr="5F73AA54" w:rsidR="6E215949">
        <w:rPr>
          <w:rFonts w:ascii="Calibri" w:hAnsi="Calibri" w:eastAsia="Calibri" w:cs="Calibri"/>
          <w:noProof w:val="0"/>
          <w:color w:val="000000" w:themeColor="text1" w:themeTint="FF" w:themeShade="FF"/>
          <w:sz w:val="20"/>
          <w:szCs w:val="20"/>
          <w:lang w:val="en-US"/>
        </w:rPr>
        <w:t xml:space="preserve">overall outcome is to </w:t>
      </w:r>
      <w:r w:rsidRPr="5F73AA54" w:rsidR="45A0F7EA">
        <w:rPr>
          <w:rFonts w:ascii="Calibri" w:hAnsi="Calibri" w:eastAsia="Calibri" w:cs="Calibri"/>
          <w:noProof w:val="0"/>
          <w:color w:val="000000" w:themeColor="text1" w:themeTint="FF" w:themeShade="FF"/>
          <w:sz w:val="20"/>
          <w:szCs w:val="20"/>
          <w:lang w:val="en-US"/>
        </w:rPr>
        <w:t>build</w:t>
      </w:r>
      <w:r w:rsidRPr="5F73AA54" w:rsidR="20EB5B47">
        <w:rPr>
          <w:rFonts w:ascii="Calibri" w:hAnsi="Calibri" w:eastAsia="Calibri" w:cs="Calibri"/>
          <w:noProof w:val="0"/>
          <w:color w:val="000000" w:themeColor="text1" w:themeTint="FF" w:themeShade="FF"/>
          <w:sz w:val="20"/>
          <w:szCs w:val="20"/>
          <w:lang w:val="en-US"/>
        </w:rPr>
        <w:t xml:space="preserve"> </w:t>
      </w:r>
      <w:r w:rsidRPr="5F73AA54" w:rsidR="45A0F7EA">
        <w:rPr>
          <w:rFonts w:ascii="Calibri" w:hAnsi="Calibri" w:eastAsia="Calibri" w:cs="Calibri"/>
          <w:noProof w:val="0"/>
          <w:color w:val="000000" w:themeColor="text1" w:themeTint="FF" w:themeShade="FF"/>
          <w:sz w:val="20"/>
          <w:szCs w:val="20"/>
          <w:lang w:val="en-US"/>
        </w:rPr>
        <w:t>a robust CI/CD pipeline using Jenkins across the entire stack - from source code to production. Key highlights</w:t>
      </w:r>
      <w:r w:rsidRPr="5F73AA54" w:rsidR="04CB57BF">
        <w:rPr>
          <w:rFonts w:ascii="Calibri" w:hAnsi="Calibri" w:eastAsia="Calibri" w:cs="Calibri"/>
          <w:noProof w:val="0"/>
          <w:color w:val="000000" w:themeColor="text1" w:themeTint="FF" w:themeShade="FF"/>
          <w:sz w:val="20"/>
          <w:szCs w:val="20"/>
          <w:lang w:val="en-US"/>
        </w:rPr>
        <w:t xml:space="preserve"> as part of this implementation will be the following.</w:t>
      </w:r>
    </w:p>
    <w:p w:rsidR="7B4BFA56" w:rsidP="5F73AA54" w:rsidRDefault="7B4BFA56" w14:paraId="165674D1" w14:textId="7C6BB113">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GitHub/GitLab for source code management and Jenkins for orchestrating builds and releases.</w:t>
      </w:r>
    </w:p>
    <w:p w:rsidR="7B4BFA56" w:rsidP="5F73AA54" w:rsidRDefault="7B4BFA56" w14:paraId="5C61D4DA" w14:textId="0D566DF9">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 xml:space="preserve">Automated unit, </w:t>
      </w:r>
      <w:r w:rsidRPr="5F73AA54" w:rsidR="7B4BFA56">
        <w:rPr>
          <w:rFonts w:ascii="Calibri" w:hAnsi="Calibri" w:eastAsia="Calibri" w:cs="Calibri"/>
          <w:noProof w:val="0"/>
          <w:color w:val="000000" w:themeColor="text1" w:themeTint="FF" w:themeShade="FF"/>
          <w:sz w:val="20"/>
          <w:szCs w:val="20"/>
          <w:lang w:val="en-US"/>
        </w:rPr>
        <w:t>integration</w:t>
      </w:r>
      <w:r w:rsidRPr="5F73AA54" w:rsidR="7B4BFA56">
        <w:rPr>
          <w:rFonts w:ascii="Calibri" w:hAnsi="Calibri" w:eastAsia="Calibri" w:cs="Calibri"/>
          <w:noProof w:val="0"/>
          <w:color w:val="000000" w:themeColor="text1" w:themeTint="FF" w:themeShade="FF"/>
          <w:sz w:val="20"/>
          <w:szCs w:val="20"/>
          <w:lang w:val="en-US"/>
        </w:rPr>
        <w:t xml:space="preserve"> and performance testing in the pipeline to improve code quality.</w:t>
      </w:r>
    </w:p>
    <w:p w:rsidR="7B4BFA56" w:rsidP="5F73AA54" w:rsidRDefault="7B4BFA56" w14:paraId="3166FFB5" w14:textId="0C2E30BD">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sz w:val="20"/>
          <w:szCs w:val="20"/>
          <w:lang w:val="en-US"/>
        </w:rPr>
      </w:pPr>
      <w:r w:rsidRPr="5F73AA54" w:rsidR="7B4BFA56">
        <w:rPr>
          <w:rFonts w:ascii="Calibri" w:hAnsi="Calibri" w:eastAsia="Calibri" w:cs="Calibri"/>
          <w:noProof w:val="0"/>
          <w:color w:val="000000" w:themeColor="text1" w:themeTint="FF" w:themeShade="FF"/>
          <w:sz w:val="20"/>
          <w:szCs w:val="20"/>
          <w:lang w:val="en-US"/>
        </w:rPr>
        <w:t xml:space="preserve">Containerizing applications using Docker </w:t>
      </w:r>
      <w:r w:rsidRPr="5F73AA54" w:rsidR="6A50E5F9">
        <w:rPr>
          <w:rFonts w:ascii="Calibri" w:hAnsi="Calibri" w:eastAsia="Calibri" w:cs="Calibri"/>
          <w:noProof w:val="0"/>
          <w:color w:val="000000" w:themeColor="text1" w:themeTint="FF" w:themeShade="FF"/>
          <w:sz w:val="20"/>
          <w:szCs w:val="20"/>
          <w:lang w:val="en-US"/>
        </w:rPr>
        <w:t>&amp;</w:t>
      </w:r>
      <w:r w:rsidRPr="5F73AA54" w:rsidR="7B4BFA56">
        <w:rPr>
          <w:rFonts w:ascii="Calibri" w:hAnsi="Calibri" w:eastAsia="Calibri" w:cs="Calibri"/>
          <w:noProof w:val="0"/>
          <w:color w:val="000000" w:themeColor="text1" w:themeTint="FF" w:themeShade="FF"/>
          <w:sz w:val="20"/>
          <w:szCs w:val="20"/>
          <w:lang w:val="en-US"/>
        </w:rPr>
        <w:t xml:space="preserve"> managing containers with K</w:t>
      </w:r>
      <w:r w:rsidRPr="5F73AA54" w:rsidR="191D3646">
        <w:rPr>
          <w:rFonts w:ascii="Calibri" w:hAnsi="Calibri" w:eastAsia="Calibri" w:cs="Calibri"/>
          <w:noProof w:val="0"/>
          <w:color w:val="000000" w:themeColor="text1" w:themeTint="FF" w:themeShade="FF"/>
          <w:sz w:val="20"/>
          <w:szCs w:val="20"/>
          <w:lang w:val="en-US"/>
        </w:rPr>
        <w:t xml:space="preserve">8S </w:t>
      </w:r>
      <w:r w:rsidRPr="5F73AA54" w:rsidR="7B4BFA56">
        <w:rPr>
          <w:rFonts w:ascii="Calibri" w:hAnsi="Calibri" w:eastAsia="Calibri" w:cs="Calibri"/>
          <w:noProof w:val="0"/>
          <w:color w:val="000000" w:themeColor="text1" w:themeTint="FF" w:themeShade="FF"/>
          <w:sz w:val="20"/>
          <w:szCs w:val="20"/>
          <w:lang w:val="en-US"/>
        </w:rPr>
        <w:t xml:space="preserve">(EKS) for portability </w:t>
      </w:r>
      <w:r w:rsidRPr="5F73AA54" w:rsidR="4797C42D">
        <w:rPr>
          <w:rFonts w:ascii="Calibri" w:hAnsi="Calibri" w:eastAsia="Calibri" w:cs="Calibri"/>
          <w:noProof w:val="0"/>
          <w:color w:val="000000" w:themeColor="text1" w:themeTint="FF" w:themeShade="FF"/>
          <w:sz w:val="20"/>
          <w:szCs w:val="20"/>
          <w:lang w:val="en-US"/>
        </w:rPr>
        <w:t>&amp;</w:t>
      </w:r>
      <w:r w:rsidRPr="5F73AA54" w:rsidR="7B4BFA56">
        <w:rPr>
          <w:rFonts w:ascii="Calibri" w:hAnsi="Calibri" w:eastAsia="Calibri" w:cs="Calibri"/>
          <w:noProof w:val="0"/>
          <w:color w:val="000000" w:themeColor="text1" w:themeTint="FF" w:themeShade="FF"/>
          <w:sz w:val="20"/>
          <w:szCs w:val="20"/>
          <w:lang w:val="en-US"/>
        </w:rPr>
        <w:t xml:space="preserve"> scalability.</w:t>
      </w:r>
    </w:p>
    <w:p w:rsidR="7B4BFA56" w:rsidP="5F73AA54" w:rsidRDefault="7B4BFA56" w14:paraId="773FB282" w14:textId="57482815">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Managing underlying infrastructure as code through Terraform for efficiency and consistency.</w:t>
      </w:r>
    </w:p>
    <w:p w:rsidR="7B4BFA56" w:rsidP="5F73AA54" w:rsidRDefault="7B4BFA56" w14:paraId="2895BEE8" w14:textId="68DE132B">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 xml:space="preserve">Improved monitoring, </w:t>
      </w:r>
      <w:r w:rsidRPr="5F73AA54" w:rsidR="7B4BFA56">
        <w:rPr>
          <w:rFonts w:ascii="Calibri" w:hAnsi="Calibri" w:eastAsia="Calibri" w:cs="Calibri"/>
          <w:noProof w:val="0"/>
          <w:color w:val="000000" w:themeColor="text1" w:themeTint="FF" w:themeShade="FF"/>
          <w:sz w:val="20"/>
          <w:szCs w:val="20"/>
          <w:lang w:val="en-US"/>
        </w:rPr>
        <w:t>logging</w:t>
      </w:r>
      <w:r w:rsidRPr="5F73AA54" w:rsidR="7B4BFA56">
        <w:rPr>
          <w:rFonts w:ascii="Calibri" w:hAnsi="Calibri" w:eastAsia="Calibri" w:cs="Calibri"/>
          <w:noProof w:val="0"/>
          <w:color w:val="000000" w:themeColor="text1" w:themeTint="FF" w:themeShade="FF"/>
          <w:sz w:val="20"/>
          <w:szCs w:val="20"/>
          <w:lang w:val="en-US"/>
        </w:rPr>
        <w:t xml:space="preserve"> and alerting using tools like CloudWatch.</w:t>
      </w:r>
    </w:p>
    <w:p w:rsidR="7B4BFA56" w:rsidP="5F73AA54" w:rsidRDefault="7B4BFA56" w14:paraId="09F18C16" w14:textId="6D63D4C4">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Implementing Blue/Green and Canary deployments to reduce downtime and risk.</w:t>
      </w:r>
    </w:p>
    <w:p w:rsidR="7B4BFA56" w:rsidP="5F73AA54" w:rsidRDefault="7B4BFA56" w14:paraId="650F97DF" w14:textId="691E0EF1">
      <w:pPr>
        <w:pStyle w:val="ListParagraph"/>
        <w:numPr>
          <w:ilvl w:val="0"/>
          <w:numId w:val="21"/>
        </w:numPr>
        <w:spacing w:before="270" w:beforeAutospacing="off" w:after="270" w:afterAutospacing="off" w:line="276" w:lineRule="auto"/>
        <w:jc w:val="both"/>
        <w:rPr>
          <w:rFonts w:ascii="Calibri" w:hAnsi="Calibri" w:eastAsia="Calibri" w:cs="Calibri"/>
          <w:noProof w:val="0"/>
          <w:color w:val="000000" w:themeColor="text1" w:themeTint="FF" w:themeShade="FF"/>
          <w:lang w:val="en-US"/>
        </w:rPr>
      </w:pPr>
      <w:r w:rsidRPr="5F73AA54" w:rsidR="7B4BFA56">
        <w:rPr>
          <w:rFonts w:ascii="Calibri" w:hAnsi="Calibri" w:eastAsia="Calibri" w:cs="Calibri"/>
          <w:noProof w:val="0"/>
          <w:color w:val="000000" w:themeColor="text1" w:themeTint="FF" w:themeShade="FF"/>
          <w:sz w:val="20"/>
          <w:szCs w:val="20"/>
          <w:lang w:val="en-US"/>
        </w:rPr>
        <w:t>Security and compliance checks baked into the pipeline.</w:t>
      </w:r>
    </w:p>
    <w:p w:rsidR="56B3D81A" w:rsidP="5F73AA54" w:rsidRDefault="56B3D81A" w14:paraId="6F51CE08" w14:textId="5D3EF0F6">
      <w:pPr>
        <w:pStyle w:val="Normal"/>
        <w:spacing w:before="270" w:beforeAutospacing="off" w:after="270" w:afterAutospacing="off" w:line="276" w:lineRule="auto"/>
        <w:ind w:left="0"/>
        <w:jc w:val="both"/>
        <w:rPr>
          <w:rFonts w:ascii="Calibri" w:hAnsi="Calibri" w:eastAsia="Calibri" w:cs="Calibri"/>
          <w:noProof w:val="0"/>
          <w:color w:val="000000" w:themeColor="text1" w:themeTint="FF" w:themeShade="FF"/>
          <w:sz w:val="20"/>
          <w:szCs w:val="20"/>
          <w:lang w:val="en-US"/>
        </w:rPr>
      </w:pPr>
      <w:r w:rsidRPr="5F73AA54" w:rsidR="56B3D81A">
        <w:rPr>
          <w:rFonts w:ascii="Calibri" w:hAnsi="Calibri" w:eastAsia="Calibri" w:cs="Calibri"/>
          <w:noProof w:val="0"/>
          <w:color w:val="000000" w:themeColor="text1" w:themeTint="FF" w:themeShade="FF"/>
          <w:sz w:val="20"/>
          <w:szCs w:val="20"/>
          <w:lang w:val="en-US"/>
        </w:rPr>
        <w:t xml:space="preserve">The expected outcomes are faster and more reliable releases, quicker recovery from failures, and improved visibility and control over the software delivery process. </w:t>
      </w:r>
      <w:r w:rsidRPr="5F73AA54" w:rsidR="56B3D81A">
        <w:rPr>
          <w:rFonts w:ascii="Calibri" w:hAnsi="Calibri" w:eastAsia="Calibri" w:cs="Calibri"/>
          <w:noProof w:val="0"/>
          <w:color w:val="000000" w:themeColor="text1" w:themeTint="FF" w:themeShade="FF"/>
          <w:sz w:val="20"/>
          <w:szCs w:val="20"/>
          <w:lang w:val="en-US"/>
        </w:rPr>
        <w:t xml:space="preserve"> </w:t>
      </w:r>
    </w:p>
    <w:p w:rsidR="56B3D81A" w:rsidP="5F73AA54" w:rsidRDefault="56B3D81A" w14:paraId="1B71C44A" w14:textId="57186E77">
      <w:pPr>
        <w:pStyle w:val="Normal"/>
        <w:spacing w:before="270" w:beforeAutospacing="off" w:after="270" w:afterAutospacing="off"/>
        <w:ind w:left="0"/>
        <w:jc w:val="both"/>
        <w:rPr>
          <w:rFonts w:ascii="Calibri" w:hAnsi="Calibri" w:eastAsia="Calibri" w:cs="Calibri"/>
          <w:noProof w:val="0"/>
          <w:color w:val="000000" w:themeColor="text1" w:themeTint="FF" w:themeShade="FF"/>
          <w:sz w:val="20"/>
          <w:szCs w:val="20"/>
          <w:lang w:val="en-US"/>
        </w:rPr>
      </w:pPr>
      <w:r w:rsidRPr="5F73AA54" w:rsidR="56B3D81A">
        <w:rPr>
          <w:rFonts w:ascii="Calibri" w:hAnsi="Calibri" w:eastAsia="Calibri" w:cs="Calibri"/>
          <w:noProof w:val="0"/>
          <w:color w:val="000000" w:themeColor="text1" w:themeTint="FF" w:themeShade="FF"/>
          <w:sz w:val="20"/>
          <w:szCs w:val="20"/>
          <w:lang w:val="en-US"/>
        </w:rPr>
        <w:t xml:space="preserve"> </w:t>
      </w:r>
      <w:r w:rsidRPr="5F73AA54" w:rsidR="6499839A">
        <w:rPr>
          <w:rFonts w:ascii="Calibri" w:hAnsi="Calibri" w:eastAsia="Calibri" w:cs="Calibri"/>
          <w:noProof w:val="0"/>
          <w:color w:val="FF0000"/>
          <w:sz w:val="20"/>
          <w:szCs w:val="20"/>
          <w:lang w:val="en-US"/>
        </w:rPr>
        <w:t>Compliance checks be integrated into the pipeline using InSpec??</w:t>
      </w:r>
    </w:p>
    <w:p w:rsidR="1983ED33" w:rsidP="5F73AA54" w:rsidRDefault="1983ED33" w14:paraId="4116E8D8" w14:textId="69B6B9D6">
      <w:pPr>
        <w:pStyle w:val="Normal"/>
        <w:spacing w:before="270" w:beforeAutospacing="off" w:after="270" w:afterAutospacing="off"/>
        <w:ind w:left="0"/>
        <w:jc w:val="both"/>
        <w:rPr>
          <w:rFonts w:ascii="Calibri" w:hAnsi="Calibri" w:eastAsia="Calibri" w:cs="Calibri"/>
          <w:b w:val="0"/>
          <w:bCs w:val="0"/>
          <w:noProof w:val="0"/>
          <w:color w:val="auto"/>
          <w:sz w:val="20"/>
          <w:szCs w:val="20"/>
          <w:lang w:val="en-US"/>
        </w:rPr>
      </w:pPr>
      <w:r w:rsidRPr="5F73AA54" w:rsidR="1983ED33">
        <w:rPr>
          <w:rFonts w:ascii="Calibri" w:hAnsi="Calibri" w:eastAsia="Calibri" w:cs="Calibri"/>
          <w:b w:val="0"/>
          <w:bCs w:val="0"/>
          <w:noProof w:val="0"/>
          <w:color w:val="auto"/>
          <w:sz w:val="20"/>
          <w:szCs w:val="20"/>
          <w:lang w:val="en-US"/>
        </w:rPr>
        <w:t>Below are the project goals, expected project outcomes &amp; best-in-class approach to realize the desired objectives</w:t>
      </w:r>
    </w:p>
    <w:tbl>
      <w:tblPr>
        <w:tblStyle w:val="TableGrid"/>
        <w:tblW w:w="0" w:type="auto"/>
        <w:tblLayout w:type="fixed"/>
        <w:tblLook w:val="06A0" w:firstRow="1" w:lastRow="0" w:firstColumn="1" w:lastColumn="0" w:noHBand="1" w:noVBand="1"/>
      </w:tblPr>
      <w:tblGrid>
        <w:gridCol w:w="1400"/>
        <w:gridCol w:w="1465"/>
        <w:gridCol w:w="6870"/>
      </w:tblGrid>
      <w:tr w:rsidR="5F73AA54" w:rsidTr="5F73AA54" w14:paraId="6DC515BC">
        <w:trPr>
          <w:trHeight w:val="300"/>
        </w:trPr>
        <w:tc>
          <w:tcPr>
            <w:tcW w:w="1400" w:type="dxa"/>
            <w:tcMar/>
          </w:tcPr>
          <w:p w:rsidR="2D580FB3" w:rsidP="5F73AA54" w:rsidRDefault="2D580FB3" w14:paraId="4C968076" w14:textId="0AD74F12">
            <w:pPr>
              <w:pStyle w:val="Normal"/>
              <w:rPr>
                <w:rFonts w:ascii="Calibri" w:hAnsi="Calibri" w:eastAsia="Calibri" w:cs="Calibri"/>
                <w:noProof w:val="0"/>
                <w:color w:val="000000" w:themeColor="text1" w:themeTint="FF" w:themeShade="FF"/>
                <w:sz w:val="20"/>
                <w:szCs w:val="20"/>
                <w:lang w:val="en-US"/>
              </w:rPr>
            </w:pPr>
            <w:r w:rsidRPr="5F73AA54" w:rsidR="2D580FB3">
              <w:rPr>
                <w:rFonts w:ascii="Calibri" w:hAnsi="Calibri" w:eastAsia="Calibri" w:cs="Calibri"/>
                <w:noProof w:val="0"/>
                <w:color w:val="000000" w:themeColor="text1" w:themeTint="FF" w:themeShade="FF"/>
                <w:sz w:val="20"/>
                <w:szCs w:val="20"/>
                <w:lang w:val="en-US"/>
              </w:rPr>
              <w:t>Project    Goals</w:t>
            </w:r>
          </w:p>
        </w:tc>
        <w:tc>
          <w:tcPr>
            <w:tcW w:w="1465" w:type="dxa"/>
            <w:tcMar/>
          </w:tcPr>
          <w:p w:rsidR="751F0ADF" w:rsidP="5F73AA54" w:rsidRDefault="751F0ADF" w14:paraId="1B74211C" w14:textId="0FB37C2C">
            <w:pPr>
              <w:pStyle w:val="Normal"/>
              <w:bidi w:val="0"/>
              <w:spacing w:before="0" w:beforeAutospacing="off" w:after="200" w:afterAutospacing="off" w:line="276" w:lineRule="auto"/>
              <w:ind w:left="0" w:right="0"/>
              <w:jc w:val="left"/>
              <w:rPr>
                <w:rFonts w:ascii="Calibri" w:hAnsi="Calibri" w:eastAsia="Calibri" w:cs="Calibri"/>
                <w:noProof w:val="0"/>
                <w:color w:val="000000" w:themeColor="text1" w:themeTint="FF" w:themeShade="FF"/>
                <w:sz w:val="20"/>
                <w:szCs w:val="20"/>
                <w:lang w:val="en-US"/>
              </w:rPr>
            </w:pPr>
            <w:r w:rsidRPr="5F73AA54" w:rsidR="751F0ADF">
              <w:rPr>
                <w:rFonts w:ascii="Calibri" w:hAnsi="Calibri" w:eastAsia="Calibri" w:cs="Calibri"/>
                <w:noProof w:val="0"/>
                <w:color w:val="000000" w:themeColor="text1" w:themeTint="FF" w:themeShade="FF"/>
                <w:sz w:val="20"/>
                <w:szCs w:val="20"/>
                <w:lang w:val="en-US"/>
              </w:rPr>
              <w:t>Project outcome</w:t>
            </w:r>
          </w:p>
        </w:tc>
        <w:tc>
          <w:tcPr>
            <w:tcW w:w="6870" w:type="dxa"/>
            <w:tcMar/>
          </w:tcPr>
          <w:p w:rsidR="27419D44" w:rsidP="5F73AA54" w:rsidRDefault="27419D44" w14:paraId="6AF7B68D" w14:textId="32E236D9">
            <w:pPr>
              <w:pStyle w:val="Normal"/>
              <w:rPr>
                <w:rFonts w:ascii="Calibri" w:hAnsi="Calibri" w:eastAsia="Calibri" w:cs="Calibri"/>
                <w:noProof w:val="0"/>
                <w:color w:val="000000" w:themeColor="text1" w:themeTint="FF" w:themeShade="FF"/>
                <w:sz w:val="20"/>
                <w:szCs w:val="20"/>
                <w:lang w:val="en-US"/>
              </w:rPr>
            </w:pPr>
            <w:r w:rsidRPr="5F73AA54" w:rsidR="27419D44">
              <w:rPr>
                <w:rFonts w:ascii="Calibri" w:hAnsi="Calibri" w:eastAsia="Calibri" w:cs="Calibri"/>
                <w:noProof w:val="0"/>
                <w:color w:val="000000" w:themeColor="text1" w:themeTint="FF" w:themeShade="FF"/>
                <w:sz w:val="20"/>
                <w:szCs w:val="20"/>
                <w:lang w:val="en-US"/>
              </w:rPr>
              <w:t>Approach to Achieve</w:t>
            </w:r>
          </w:p>
        </w:tc>
      </w:tr>
      <w:tr w:rsidR="5F73AA54" w:rsidTr="5F73AA54" w14:paraId="6B9AF3FB">
        <w:trPr>
          <w:trHeight w:val="300"/>
        </w:trPr>
        <w:tc>
          <w:tcPr>
            <w:tcW w:w="1400" w:type="dxa"/>
            <w:tcMar/>
          </w:tcPr>
          <w:p w:rsidR="1BF9D684" w:rsidP="5F73AA54" w:rsidRDefault="1BF9D684" w14:paraId="189DEFD2" w14:textId="4796091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Continuous Integration and Continuous Delivery Pipeline</w:t>
            </w:r>
          </w:p>
        </w:tc>
        <w:tc>
          <w:tcPr>
            <w:tcW w:w="1465" w:type="dxa"/>
            <w:tcMar/>
          </w:tcPr>
          <w:p w:rsidR="3D10E1DF" w:rsidP="5F73AA54" w:rsidRDefault="3D10E1DF" w14:paraId="3C4B6526" w14:textId="37DBD35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3D10E1D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Implement a CI/CD pipeline for automated building, testing and deployment of applications from source code to production environments.</w:t>
            </w:r>
          </w:p>
        </w:tc>
        <w:tc>
          <w:tcPr>
            <w:tcW w:w="6870" w:type="dxa"/>
            <w:tcMar/>
          </w:tcPr>
          <w:p w:rsidR="1BF9D684" w:rsidP="5F73AA54" w:rsidRDefault="1BF9D684" w14:paraId="15AEA66C" w14:textId="1642BCAD">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Utilize Jenkins as the primary workflow orchestration engine to coordinate various stages in the pipeline. </w:t>
            </w:r>
          </w:p>
          <w:p w:rsidR="1BF9D684" w:rsidP="5F73AA54" w:rsidRDefault="1BF9D684" w14:paraId="197B8EF4" w14:textId="2F62062C">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Integrate Jenkins with source code repositories (GitLab) for tracking changes and triggering automated workflows.</w:t>
            </w:r>
          </w:p>
          <w:p w:rsidR="1BF9D684" w:rsidP="5F73AA54" w:rsidRDefault="1BF9D684" w14:paraId="71B929A0" w14:textId="1A205861">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Incorporate build tools like Maven and runtime platforms like Java/NodeJS for application containerization. </w:t>
            </w:r>
          </w:p>
          <w:p w:rsidR="1BF9D684" w:rsidP="5F73AA54" w:rsidRDefault="1BF9D684" w14:paraId="799D65D7" w14:textId="292A6DB1">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Enable automated unit, </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integration</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and performance testing in the pipeline to </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validate</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code quality. </w:t>
            </w:r>
          </w:p>
          <w:p w:rsidR="1BF9D684" w:rsidP="5F73AA54" w:rsidRDefault="1BF9D684" w14:paraId="516C8665" w14:textId="5B6C26A2">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Leverage Docker for containerizing applications and Kubernetes for container </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19"/>
                <w:szCs w:val="19"/>
                <w:lang w:val="en-US"/>
              </w:rPr>
              <w:t>orchestration</w:t>
            </w: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w:t>
            </w:r>
          </w:p>
          <w:p w:rsidR="1BF9D684" w:rsidP="5F73AA54" w:rsidRDefault="1BF9D684" w14:paraId="6A9D2B2F" w14:textId="33B12239">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Implement automated infrastructure provisioning and application deployments. </w:t>
            </w:r>
          </w:p>
          <w:p w:rsidR="1BF9D684" w:rsidP="5F73AA54" w:rsidRDefault="1BF9D684" w14:paraId="6B4B506D" w14:textId="45B10D48">
            <w:pPr>
              <w:pStyle w:val="ListParagraph"/>
              <w:numPr>
                <w:ilvl w:val="0"/>
                <w:numId w:val="23"/>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BF9D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Facilitate rollbacks and ensure immutability of infrastructure and artifacts as they progress through environments.</w:t>
            </w:r>
          </w:p>
        </w:tc>
      </w:tr>
      <w:tr w:rsidR="5F73AA54" w:rsidTr="5F73AA54" w14:paraId="05A85E08">
        <w:trPr>
          <w:trHeight w:val="300"/>
        </w:trPr>
        <w:tc>
          <w:tcPr>
            <w:tcW w:w="1400" w:type="dxa"/>
            <w:tcMar/>
          </w:tcPr>
          <w:p w:rsidR="0AC51E68" w:rsidP="5F73AA54" w:rsidRDefault="0AC51E68" w14:paraId="7CF8D41E" w14:textId="5AEDDC4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AC51E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Infrastructure as Code (IAC)</w:t>
            </w:r>
          </w:p>
        </w:tc>
        <w:tc>
          <w:tcPr>
            <w:tcW w:w="1465" w:type="dxa"/>
            <w:tcMar/>
          </w:tcPr>
          <w:p w:rsidR="0AC51E68" w:rsidP="5F73AA54" w:rsidRDefault="0AC51E68" w14:paraId="0C302AB9" w14:textId="1F163B08">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AC51E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Manage underlying infrastructure   for efficiency &amp; consistency</w:t>
            </w:r>
          </w:p>
        </w:tc>
        <w:tc>
          <w:tcPr>
            <w:tcW w:w="6870" w:type="dxa"/>
            <w:tcMar/>
          </w:tcPr>
          <w:p w:rsidR="1F076402" w:rsidP="5F73AA54" w:rsidRDefault="1F076402" w14:paraId="6E19CE72" w14:textId="3ACB41C5">
            <w:pPr>
              <w:pStyle w:val="ListParagraph"/>
              <w:numPr>
                <w:ilvl w:val="0"/>
                <w:numId w:val="24"/>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1F07640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Manage infrastructure through </w:t>
            </w:r>
            <w:r w:rsidRPr="5F73AA54" w:rsidR="0AC51E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Terrafo</w:t>
            </w:r>
            <w:r w:rsidRPr="5F73AA54" w:rsidR="0AC51E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rm</w:t>
            </w:r>
            <w:r w:rsidRPr="5F73AA54" w:rsidR="46B1042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templates</w:t>
            </w:r>
          </w:p>
          <w:p w:rsidR="6F75C320" w:rsidP="5F73AA54" w:rsidRDefault="6F75C320" w14:paraId="432A116E" w14:textId="14856DBF">
            <w:pPr>
              <w:pStyle w:val="ListParagraph"/>
              <w:numPr>
                <w:ilvl w:val="0"/>
                <w:numId w:val="24"/>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F75C3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Maintain environment parity between dev, test, </w:t>
            </w:r>
            <w:r w:rsidRPr="5F73AA54" w:rsidR="6F75C3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stage</w:t>
            </w:r>
            <w:r w:rsidRPr="5F73AA54" w:rsidR="6F75C3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and production for standardization. </w:t>
            </w:r>
          </w:p>
          <w:p w:rsidR="6F75C320" w:rsidP="5F73AA54" w:rsidRDefault="6F75C320" w14:paraId="2434ABCF" w14:textId="3FC126D5">
            <w:pPr>
              <w:pStyle w:val="ListParagraph"/>
              <w:numPr>
                <w:ilvl w:val="0"/>
                <w:numId w:val="24"/>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F75C3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Version control and peer review infrastructure as code definitions.</w:t>
            </w:r>
          </w:p>
          <w:p w:rsidR="0D37838E" w:rsidP="5F73AA54" w:rsidRDefault="0D37838E" w14:paraId="24D1F867" w14:textId="0B344449">
            <w:pPr>
              <w:pStyle w:val="ListParagraph"/>
              <w:numPr>
                <w:ilvl w:val="0"/>
                <w:numId w:val="24"/>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D37838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Automated</w:t>
            </w:r>
            <w:r w:rsidRPr="5F73AA54" w:rsidR="6F75C3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infrastructure provisioning in pipeline stages.</w:t>
            </w:r>
          </w:p>
        </w:tc>
      </w:tr>
      <w:tr w:rsidR="5F73AA54" w:rsidTr="5F73AA54" w14:paraId="6F7C6E02">
        <w:trPr>
          <w:trHeight w:val="300"/>
        </w:trPr>
        <w:tc>
          <w:tcPr>
            <w:tcW w:w="1400" w:type="dxa"/>
            <w:tcMar/>
          </w:tcPr>
          <w:p w:rsidR="5F73AA54" w:rsidP="5F73AA54" w:rsidRDefault="5F73AA54" w14:paraId="2FC0A240" w14:textId="3B06B3FC">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p>
          <w:p w:rsidR="66D4F359" w:rsidP="5F73AA54" w:rsidRDefault="66D4F359" w14:paraId="093443A3" w14:textId="76C15131">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66D4F359">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 xml:space="preserve">Alerts and </w:t>
            </w:r>
            <w:r w:rsidRPr="5F73AA54" w:rsidR="666E6097">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 xml:space="preserve">Monitoring </w:t>
            </w:r>
            <w:r w:rsidRPr="5F73AA54" w:rsidR="773D1564">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capability</w:t>
            </w:r>
          </w:p>
        </w:tc>
        <w:tc>
          <w:tcPr>
            <w:tcW w:w="1465" w:type="dxa"/>
            <w:tcMar/>
          </w:tcPr>
          <w:p w:rsidR="5F73AA54" w:rsidP="5F73AA54" w:rsidRDefault="5F73AA54" w14:paraId="0B939D70" w14:textId="2D2B623E">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p>
        </w:tc>
        <w:tc>
          <w:tcPr>
            <w:tcW w:w="6870" w:type="dxa"/>
            <w:tcMar/>
          </w:tcPr>
          <w:p w:rsidR="666E6097" w:rsidP="5F73AA54" w:rsidRDefault="666E6097" w14:paraId="339064C0" w14:textId="48D9F174">
            <w:pPr>
              <w:pStyle w:val="ListParagraph"/>
              <w:numPr>
                <w:ilvl w:val="0"/>
                <w:numId w:val="26"/>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Incorporate logging, monitoring and alerting capabilities using tools like CloudWatch, </w:t>
            </w: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or ELK stack.</w:t>
            </w:r>
          </w:p>
          <w:p w:rsidR="666E6097" w:rsidP="5F73AA54" w:rsidRDefault="666E6097" w14:paraId="4F0CE26A" w14:textId="297E7C88">
            <w:pPr>
              <w:pStyle w:val="ListParagraph"/>
              <w:numPr>
                <w:ilvl w:val="0"/>
                <w:numId w:val="25"/>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Monitor application KPIs, infrastructure health, audit trails and logs.</w:t>
            </w:r>
          </w:p>
          <w:p w:rsidR="666E6097" w:rsidP="5F73AA54" w:rsidRDefault="666E6097" w14:paraId="61E8156A" w14:textId="3CA84100">
            <w:pPr>
              <w:pStyle w:val="ListParagraph"/>
              <w:numPr>
                <w:ilvl w:val="0"/>
                <w:numId w:val="25"/>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Setup thresholds &amp; alarms for critical incidents and notify users.</w:t>
            </w:r>
          </w:p>
          <w:p w:rsidR="666E6097" w:rsidP="5F73AA54" w:rsidRDefault="666E6097" w14:paraId="0B759C4E" w14:textId="43447E97">
            <w:pPr>
              <w:pStyle w:val="ListParagraph"/>
              <w:numPr>
                <w:ilvl w:val="0"/>
                <w:numId w:val="25"/>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Provide</w:t>
            </w:r>
            <w:r w:rsidRPr="5F73AA54" w:rsidR="666E60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dashboards for operational visibility of systems and workflows.</w:t>
            </w:r>
          </w:p>
        </w:tc>
      </w:tr>
      <w:tr w:rsidR="5F73AA54" w:rsidTr="5F73AA54" w14:paraId="6C879A0C">
        <w:trPr>
          <w:trHeight w:val="300"/>
        </w:trPr>
        <w:tc>
          <w:tcPr>
            <w:tcW w:w="1400" w:type="dxa"/>
            <w:tcMar/>
          </w:tcPr>
          <w:p w:rsidR="5F73AA54" w:rsidP="5F73AA54" w:rsidRDefault="5F73AA54" w14:paraId="1714ACAC" w14:textId="67A88440">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p>
          <w:p w:rsidR="04D4810C" w:rsidP="5F73AA54" w:rsidRDefault="04D4810C" w14:paraId="5A32ACB1" w14:textId="327250C0">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04D4810C">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 xml:space="preserve">Release </w:t>
            </w:r>
            <w:r w:rsidRPr="5F73AA54" w:rsidR="51C23C00">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management &amp; Deployment strategies</w:t>
            </w:r>
          </w:p>
        </w:tc>
        <w:tc>
          <w:tcPr>
            <w:tcW w:w="1465" w:type="dxa"/>
            <w:tcMar/>
          </w:tcPr>
          <w:p w:rsidR="5F73AA54" w:rsidP="5F73AA54" w:rsidRDefault="5F73AA54" w14:paraId="5D50666A" w14:textId="647736F9">
            <w:pPr>
              <w:pStyle w:val="Normal"/>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p>
        </w:tc>
        <w:tc>
          <w:tcPr>
            <w:tcW w:w="6870" w:type="dxa"/>
            <w:tcMar/>
          </w:tcPr>
          <w:p w:rsidR="04D4810C" w:rsidP="5F73AA54" w:rsidRDefault="04D4810C" w14:paraId="76D0CE97" w14:textId="0ABCEEEE">
            <w:pPr>
              <w:pStyle w:val="ListParagraph"/>
              <w:numPr>
                <w:ilvl w:val="0"/>
                <w:numId w:val="28"/>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Implement Blue/Green &amp; Canary deployments to reduce downtime.</w:t>
            </w:r>
          </w:p>
          <w:p w:rsidR="04D4810C" w:rsidP="5F73AA54" w:rsidRDefault="04D4810C" w14:paraId="141AC2BE" w14:textId="256847D9">
            <w:pPr>
              <w:pStyle w:val="ListParagraph"/>
              <w:numPr>
                <w:ilvl w:val="0"/>
                <w:numId w:val="28"/>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Facilitate incremental rollout to user subsets for early feedback.</w:t>
            </w:r>
          </w:p>
          <w:p w:rsidR="04D4810C" w:rsidP="5F73AA54" w:rsidRDefault="04D4810C" w14:paraId="71B25D40" w14:textId="74430AB3">
            <w:pPr>
              <w:pStyle w:val="ListParagraph"/>
              <w:numPr>
                <w:ilvl w:val="0"/>
                <w:numId w:val="28"/>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Incorporate automated rollbacks and </w:t>
            </w: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leveraging</w:t>
            </w: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of feature flags.</w:t>
            </w:r>
          </w:p>
          <w:p w:rsidR="04D4810C" w:rsidP="5F73AA54" w:rsidRDefault="04D4810C" w14:paraId="24AE9CEC" w14:textId="35CC1969">
            <w:pPr>
              <w:pStyle w:val="ListParagraph"/>
              <w:numPr>
                <w:ilvl w:val="0"/>
                <w:numId w:val="28"/>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Seamless coordination across infrastructure, application, </w:t>
            </w: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database</w:t>
            </w:r>
            <w:r w:rsidRPr="5F73AA54" w:rsidR="04D481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and messaging tiers.</w:t>
            </w:r>
          </w:p>
        </w:tc>
      </w:tr>
    </w:tbl>
    <w:p w:rsidR="5F73AA54" w:rsidP="5F73AA54" w:rsidRDefault="5F73AA54" w14:paraId="5053D56D" w14:textId="0E8E2AE5">
      <w:pPr>
        <w:pStyle w:val="Normal"/>
        <w:bidi w:val="0"/>
        <w:spacing w:before="270" w:beforeAutospacing="off" w:after="270" w:afterAutospacing="off" w:line="276" w:lineRule="auto"/>
        <w:ind w:left="0" w:right="0"/>
        <w:jc w:val="both"/>
        <w:rPr>
          <w:rFonts w:ascii="Calibri" w:hAnsi="Calibri" w:eastAsia="Calibri" w:cs="Calibri"/>
          <w:noProof w:val="0"/>
          <w:color w:val="000000" w:themeColor="text1" w:themeTint="FF" w:themeShade="FF"/>
          <w:sz w:val="20"/>
          <w:szCs w:val="20"/>
          <w:lang w:val="en-US"/>
        </w:rPr>
      </w:pPr>
    </w:p>
    <w:p w:rsidRPr="005341E4" w:rsidR="00557095" w:rsidP="089874A2" w:rsidRDefault="71BFC35E" w14:paraId="7F998E30" w14:textId="45826622">
      <w:pPr>
        <w:pStyle w:val="Heading2"/>
        <w:rPr>
          <w:rStyle w:val="Heading3Char"/>
          <w:b w:val="1"/>
          <w:bCs w:val="1"/>
          <w:smallCaps w:val="1"/>
          <w:sz w:val="28"/>
          <w:szCs w:val="28"/>
          <w:lang w:eastAsia="en-IN"/>
        </w:rPr>
      </w:pPr>
      <w:bookmarkStart w:name="_Toc38013390" w:id="127"/>
      <w:bookmarkStart w:name="_Toc38016986" w:id="128"/>
      <w:bookmarkStart w:name="_Toc38017054" w:id="129"/>
      <w:bookmarkStart w:name="_Toc38017122" w:id="130"/>
      <w:bookmarkStart w:name="_Toc38019501" w:id="131"/>
      <w:bookmarkStart w:name="_Toc38026529" w:id="132"/>
      <w:bookmarkStart w:name="_Toc38027000" w:id="133"/>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Start w:name="_Toc1469272287" w:id="555376992"/>
      <w:r w:rsidRPr="5F73AA54" w:rsidR="71BFC35E">
        <w:rPr>
          <w:rStyle w:val="Heading3Char"/>
          <w:b w:val="1"/>
          <w:bCs w:val="1"/>
          <w:smallCaps w:val="1"/>
          <w:sz w:val="28"/>
          <w:szCs w:val="28"/>
        </w:rPr>
        <w:t>Functional Requirements</w:t>
      </w:r>
      <w:bookmarkStart w:name="_Toc26984503" w:id="135"/>
      <w:bookmarkStart w:name="_Toc27320717" w:id="136"/>
      <w:bookmarkStart w:name="_Toc27501627" w:id="137"/>
      <w:bookmarkStart w:name="_Toc27512754" w:id="138"/>
      <w:bookmarkStart w:name="_Toc27514303" w:id="139"/>
      <w:bookmarkStart w:name="_Toc27514800" w:id="140"/>
      <w:bookmarkStart w:name="_Toc27516120" w:id="141"/>
      <w:bookmarkStart w:name="_Toc27516568" w:id="142"/>
      <w:bookmarkStart w:name="_Toc27520976" w:id="143"/>
      <w:bookmarkStart w:name="_Toc27522086" w:id="144"/>
      <w:bookmarkStart w:name="_Toc27554508" w:id="145"/>
      <w:bookmarkStart w:name="_Toc27556162" w:id="146"/>
      <w:bookmarkEnd w:id="555376992"/>
    </w:p>
    <w:p w:rsidR="37A2FB8D" w:rsidP="5F73AA54" w:rsidRDefault="37A2FB8D" w14:paraId="6024347E" w14:textId="5ABB0A2C">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Configure CI/CD pipeline for build automation, automated testing, artifact management and deployments</w:t>
      </w:r>
    </w:p>
    <w:p w:rsidR="37A2FB8D" w:rsidP="5F73AA54" w:rsidRDefault="37A2FB8D" w14:paraId="647C3DBA" w14:textId="0C8ED48A">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Implement infrastructure-as-code with Terraform to provision AWS resources</w:t>
      </w:r>
    </w:p>
    <w:p w:rsidR="37A2FB8D" w:rsidP="5F73AA54" w:rsidRDefault="37A2FB8D" w14:paraId="3188BDA9" w14:textId="3798BD8D">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Utilize Docker and Kubernetes (EKS) for containerization and container orchestration</w:t>
      </w:r>
    </w:p>
    <w:p w:rsidR="37A2FB8D" w:rsidP="5F73AA54" w:rsidRDefault="37A2FB8D" w14:paraId="0EB28011" w14:textId="696FCCE7">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Leverage AWS services like EC2, ALB, ECR, S3, CloudWatch, etc.</w:t>
      </w:r>
    </w:p>
    <w:p w:rsidR="37A2FB8D" w:rsidP="5F73AA54" w:rsidRDefault="37A2FB8D" w14:paraId="71510F29" w14:textId="650D0CBC">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Integrate security controls and compliance into pipeline</w:t>
      </w:r>
    </w:p>
    <w:p w:rsidR="37A2FB8D" w:rsidP="5F73AA54" w:rsidRDefault="37A2FB8D" w14:paraId="5D5E57AE" w14:textId="18D5672C">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Implement blue/green and canary deployment strategies</w:t>
      </w:r>
    </w:p>
    <w:p w:rsidR="37A2FB8D" w:rsidP="5F73AA54" w:rsidRDefault="37A2FB8D" w14:paraId="1B4607E2" w14:textId="342D963C">
      <w:pPr>
        <w:pStyle w:val="ListParagraph"/>
        <w:numPr>
          <w:ilvl w:val="0"/>
          <w:numId w:val="21"/>
        </w:numPr>
        <w:bidi w:val="0"/>
        <w:spacing w:before="270" w:beforeAutospacing="off" w:after="270" w:afterAutospacing="off" w:line="276" w:lineRule="auto"/>
        <w:ind w:right="0"/>
        <w:jc w:val="both"/>
        <w:rPr>
          <w:rFonts w:ascii="Calibri" w:hAnsi="Calibri" w:eastAsia="Calibri" w:cs="Calibri"/>
          <w:noProof w:val="0"/>
          <w:color w:val="000000" w:themeColor="text1" w:themeTint="FF" w:themeShade="FF"/>
          <w:sz w:val="20"/>
          <w:szCs w:val="20"/>
          <w:lang w:val="en-US"/>
        </w:rPr>
      </w:pPr>
      <w:r w:rsidRPr="5F73AA54" w:rsidR="37A2FB8D">
        <w:rPr>
          <w:rFonts w:ascii="Calibri" w:hAnsi="Calibri" w:eastAsia="Calibri" w:cs="Calibri"/>
          <w:noProof w:val="0"/>
          <w:color w:val="000000" w:themeColor="text1" w:themeTint="FF" w:themeShade="FF"/>
          <w:sz w:val="20"/>
          <w:szCs w:val="20"/>
          <w:lang w:val="en-US"/>
        </w:rPr>
        <w:t xml:space="preserve">Instrument monitoring, </w:t>
      </w:r>
      <w:r w:rsidRPr="5F73AA54" w:rsidR="37A2FB8D">
        <w:rPr>
          <w:rFonts w:ascii="Calibri" w:hAnsi="Calibri" w:eastAsia="Calibri" w:cs="Calibri"/>
          <w:noProof w:val="0"/>
          <w:color w:val="000000" w:themeColor="text1" w:themeTint="FF" w:themeShade="FF"/>
          <w:sz w:val="20"/>
          <w:szCs w:val="20"/>
          <w:lang w:val="en-US"/>
        </w:rPr>
        <w:t>logging</w:t>
      </w:r>
      <w:r w:rsidRPr="5F73AA54" w:rsidR="37A2FB8D">
        <w:rPr>
          <w:rFonts w:ascii="Calibri" w:hAnsi="Calibri" w:eastAsia="Calibri" w:cs="Calibri"/>
          <w:noProof w:val="0"/>
          <w:color w:val="000000" w:themeColor="text1" w:themeTint="FF" w:themeShade="FF"/>
          <w:sz w:val="20"/>
          <w:szCs w:val="20"/>
          <w:lang w:val="en-US"/>
        </w:rPr>
        <w:t xml:space="preserve"> and alerting using CloudWatch</w:t>
      </w:r>
    </w:p>
    <w:p w:rsidR="559FCA65" w:rsidP="114C37D7" w:rsidRDefault="559FCA65" w14:paraId="0E487AD8" w14:textId="4F2D353C">
      <w:pPr>
        <w:pStyle w:val="Heading2"/>
        <w:rPr/>
      </w:pPr>
      <w:bookmarkStart w:name="_Toc537737901" w:id="1299701145"/>
      <w:r w:rsidR="559FCA65">
        <w:rPr/>
        <w:t>In Scope</w:t>
      </w:r>
      <w:bookmarkEnd w:id="1299701145"/>
    </w:p>
    <w:p w:rsidR="1764E207" w:rsidP="5F73AA54" w:rsidRDefault="1764E207" w14:paraId="5C78787C" w14:textId="1A4E52D2">
      <w:pPr>
        <w:pStyle w:val="Normal"/>
        <w:spacing w:before="270" w:beforeAutospacing="off" w:after="270" w:afterAutospacing="off"/>
        <w:ind w:left="0"/>
        <w:jc w:val="both"/>
        <w:rPr>
          <w:rFonts w:ascii="Calibri" w:hAnsi="Calibri" w:eastAsia="Calibri" w:cs="Calibri"/>
          <w:noProof w:val="0"/>
          <w:color w:val="000000" w:themeColor="text1" w:themeTint="FF" w:themeShade="FF"/>
          <w:sz w:val="20"/>
          <w:szCs w:val="20"/>
          <w:lang w:val="en-US"/>
        </w:rPr>
      </w:pPr>
      <w:r w:rsidRPr="5F73AA54" w:rsidR="1764E207">
        <w:rPr>
          <w:rFonts w:ascii="Calibri" w:hAnsi="Calibri" w:eastAsia="Calibri" w:cs="Calibri"/>
          <w:noProof w:val="0"/>
          <w:color w:val="000000" w:themeColor="text1" w:themeTint="FF" w:themeShade="FF"/>
          <w:sz w:val="20"/>
          <w:szCs w:val="20"/>
          <w:lang w:val="en-US"/>
        </w:rPr>
        <w:t xml:space="preserve">While the scope </w:t>
      </w:r>
      <w:r w:rsidRPr="5F73AA54" w:rsidR="60192E4F">
        <w:rPr>
          <w:rFonts w:ascii="Calibri" w:hAnsi="Calibri" w:eastAsia="Calibri" w:cs="Calibri"/>
          <w:noProof w:val="0"/>
          <w:color w:val="000000" w:themeColor="text1" w:themeTint="FF" w:themeShade="FF"/>
          <w:sz w:val="20"/>
          <w:szCs w:val="20"/>
          <w:lang w:val="en-US"/>
        </w:rPr>
        <w:t xml:space="preserve">of this proposal </w:t>
      </w:r>
      <w:r w:rsidRPr="5F73AA54" w:rsidR="1764E207">
        <w:rPr>
          <w:rFonts w:ascii="Calibri" w:hAnsi="Calibri" w:eastAsia="Calibri" w:cs="Calibri"/>
          <w:noProof w:val="0"/>
          <w:color w:val="000000" w:themeColor="text1" w:themeTint="FF" w:themeShade="FF"/>
          <w:sz w:val="20"/>
          <w:szCs w:val="20"/>
          <w:lang w:val="en-US"/>
        </w:rPr>
        <w:t xml:space="preserve">focuses on implementing a future-ready CI/CD pipeline and DevOps culture, major application rewrites or migrations are excluded. With this proposal, </w:t>
      </w:r>
      <w:r w:rsidRPr="5F73AA54" w:rsidR="0D6C8BC9">
        <w:rPr>
          <w:rFonts w:ascii="Calibri" w:hAnsi="Calibri" w:eastAsia="Calibri" w:cs="Calibri"/>
          <w:noProof w:val="0"/>
          <w:color w:val="000000" w:themeColor="text1" w:themeTint="FF" w:themeShade="FF"/>
          <w:sz w:val="20"/>
          <w:szCs w:val="20"/>
          <w:lang w:val="en-US"/>
        </w:rPr>
        <w:t xml:space="preserve">Freight Verify </w:t>
      </w:r>
      <w:r w:rsidRPr="5F73AA54" w:rsidR="1764E207">
        <w:rPr>
          <w:rFonts w:ascii="Calibri" w:hAnsi="Calibri" w:eastAsia="Calibri" w:cs="Calibri"/>
          <w:noProof w:val="0"/>
          <w:color w:val="000000" w:themeColor="text1" w:themeTint="FF" w:themeShade="FF"/>
          <w:sz w:val="20"/>
          <w:szCs w:val="20"/>
          <w:lang w:val="en-US"/>
        </w:rPr>
        <w:t>aims to gain enhanced automation, monitoring, and deployment best practices for their development lifecycle.</w:t>
      </w:r>
    </w:p>
    <w:p w:rsidR="1766E91E" w:rsidP="5F73AA54" w:rsidRDefault="1766E91E" w14:paraId="35369CA2" w14:textId="5F334919">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Set up CI/CD pipeline for build, test, store, deploy automations</w:t>
      </w:r>
    </w:p>
    <w:p w:rsidR="1766E91E" w:rsidP="5F73AA54" w:rsidRDefault="1766E91E" w14:paraId="3D68101C" w14:textId="7E5B690F">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Containerize applications using Docker and deploy on EKS</w:t>
      </w:r>
    </w:p>
    <w:p w:rsidR="1766E91E" w:rsidP="5F73AA54" w:rsidRDefault="1766E91E" w14:paraId="64A1D302" w14:textId="2782A105">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Manage infrastructure and AWS resources as code with Terraform</w:t>
      </w:r>
    </w:p>
    <w:p w:rsidR="1766E91E" w:rsidP="5F73AA54" w:rsidRDefault="1766E91E" w14:paraId="4D7914D9" w14:textId="6F7425F0">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Implement blue/green and canary release strategies</w:t>
      </w:r>
    </w:p>
    <w:p w:rsidR="1766E91E" w:rsidP="5F73AA54" w:rsidRDefault="1766E91E" w14:paraId="0470BB63" w14:textId="75704F0C">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Integrate security and compliance checks in pipeline</w:t>
      </w:r>
    </w:p>
    <w:p w:rsidR="1766E91E" w:rsidP="5F73AA54" w:rsidRDefault="1766E91E" w14:paraId="79C8B373" w14:textId="584386E2">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1766E91E">
        <w:rPr>
          <w:rFonts w:ascii="Calibri" w:hAnsi="Calibri" w:eastAsia="Calibri" w:cs="Calibri"/>
          <w:noProof w:val="0"/>
          <w:color w:val="000000" w:themeColor="text1" w:themeTint="FF" w:themeShade="FF"/>
          <w:sz w:val="20"/>
          <w:szCs w:val="20"/>
          <w:lang w:val="en-US"/>
        </w:rPr>
        <w:t>Monitor deployments and integrate alerting</w:t>
      </w:r>
    </w:p>
    <w:p w:rsidR="1766E91E" w:rsidP="5F73AA54" w:rsidRDefault="1766E91E" w14:paraId="0B9D4D9E" w14:textId="485F2819">
      <w:pPr>
        <w:pStyle w:val="ListParagraph"/>
        <w:numPr>
          <w:ilvl w:val="0"/>
          <w:numId w:val="6"/>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bookmarkStart w:name="_Toc27637428" w:id="148"/>
      <w:bookmarkStart w:name="_Toc27653763" w:id="149"/>
      <w:bookmarkStart w:name="_Toc27654451" w:id="150"/>
      <w:bookmarkStart w:name="_Toc38013394" w:id="151"/>
      <w:bookmarkStart w:name="_Toc38019505" w:id="152"/>
      <w:bookmarkStart w:name="_Toc27565314" w:id="153"/>
      <w:bookmarkStart w:name="_Toc27565939" w:id="154"/>
      <w:bookmarkStart w:name="_Toc27565913" w:id="155"/>
      <w:bookmarkStart w:name="_Toc27566671" w:id="156"/>
      <w:bookmarkStart w:name="_Toc27567433" w:id="157"/>
      <w:bookmarkStart w:name="_Toc27568036" w:id="158"/>
      <w:bookmarkStart w:name="_Toc27568625" w:id="159"/>
      <w:bookmarkStart w:name="_Toc27568751" w:id="160"/>
      <w:bookmarkStart w:name="_Toc27571398" w:id="161"/>
      <w:bookmarkStart w:name="_Toc27572638" w:id="162"/>
      <w:bookmarkStart w:name="_Toc27572991" w:id="163"/>
      <w:bookmarkStart w:name="_Toc27574642" w:id="164"/>
      <w:bookmarkStart w:name="_Toc27575548" w:id="165"/>
      <w:bookmarkStart w:name="_Toc27576488" w:id="166"/>
      <w:bookmarkStart w:name="_Toc27576527" w:id="167"/>
      <w:bookmarkStart w:name="_Toc27582280" w:id="168"/>
      <w:bookmarkStart w:name="_Toc27582703" w:id="169"/>
      <w:bookmarkStart w:name="_Toc27582906" w:id="170"/>
      <w:bookmarkStart w:name="_Toc27583094" w:id="171"/>
      <w:r w:rsidRPr="5F73AA54" w:rsidR="1766E91E">
        <w:rPr>
          <w:rFonts w:ascii="Calibri" w:hAnsi="Calibri" w:eastAsia="Calibri" w:cs="Calibri"/>
          <w:noProof w:val="0"/>
          <w:color w:val="000000" w:themeColor="text1" w:themeTint="FF" w:themeShade="FF"/>
          <w:sz w:val="20"/>
          <w:szCs w:val="20"/>
          <w:lang w:val="en-US"/>
        </w:rPr>
        <w:t xml:space="preserve">Deployment </w:t>
      </w:r>
      <w:r w:rsidRPr="5F73AA54" w:rsidR="1766E91E">
        <w:rPr>
          <w:rFonts w:ascii="Calibri" w:hAnsi="Calibri" w:eastAsia="Calibri" w:cs="Calibri"/>
          <w:noProof w:val="0"/>
          <w:color w:val="000000" w:themeColor="text1" w:themeTint="FF" w:themeShade="FF"/>
          <w:sz w:val="20"/>
          <w:szCs w:val="20"/>
          <w:lang w:val="en-US"/>
        </w:rPr>
        <w:t>Pipeline Testing &amp; Validation</w:t>
      </w:r>
    </w:p>
    <w:p w:rsidR="008C4717" w:rsidP="114C37D7" w:rsidRDefault="198E90BA" w14:paraId="736AFD8C" w14:textId="0FC3CEF8">
      <w:pPr>
        <w:pStyle w:val="Heading2"/>
        <w:spacing w:line="360" w:lineRule="auto"/>
        <w:rPr/>
      </w:pPr>
      <w:bookmarkStart w:name="_Toc1110989407" w:id="988543595"/>
      <w:r w:rsidR="198E90BA">
        <w:rPr/>
        <w:t>Out of Scope</w:t>
      </w:r>
      <w:bookmarkEnd w:id="148"/>
      <w:bookmarkEnd w:id="149"/>
      <w:bookmarkEnd w:id="150"/>
      <w:bookmarkEnd w:id="151"/>
      <w:bookmarkEnd w:id="152"/>
      <w:bookmarkEnd w:id="988543595"/>
    </w:p>
    <w:p w:rsidR="00213EA5" w:rsidP="5F73AA54" w:rsidRDefault="0066334B" w14:paraId="7889E55B" w14:textId="5AA7BA97">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color w:val="000000" w:themeColor="text1" w:themeTint="FF" w:themeShade="FF"/>
          <w:sz w:val="20"/>
          <w:szCs w:val="20"/>
        </w:rPr>
      </w:pPr>
      <w:r w:rsidRPr="5F73AA54" w:rsidR="0066334B">
        <w:rPr>
          <w:rFonts w:ascii="Calibri" w:hAnsi="Calibri" w:eastAsia="Calibri" w:cs="Calibri"/>
          <w:color w:val="000000" w:themeColor="text1" w:themeTint="FF" w:themeShade="FF"/>
          <w:sz w:val="20"/>
          <w:szCs w:val="20"/>
        </w:rPr>
        <w:t>Any deviations from the mentioned features / requirements</w:t>
      </w:r>
      <w:r w:rsidRPr="5F73AA54" w:rsidR="00636EB0">
        <w:rPr>
          <w:rFonts w:ascii="Calibri" w:hAnsi="Calibri" w:eastAsia="Calibri" w:cs="Calibri"/>
          <w:color w:val="000000" w:themeColor="text1" w:themeTint="FF" w:themeShade="FF"/>
          <w:sz w:val="20"/>
          <w:szCs w:val="20"/>
        </w:rPr>
        <w:t xml:space="preserve"> above. </w:t>
      </w:r>
    </w:p>
    <w:p w:rsidR="7EEB94E3" w:rsidP="5F73AA54" w:rsidRDefault="7EEB94E3" w14:paraId="027C3070" w14:textId="47D80C21">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0CFAA641">
        <w:rPr>
          <w:rFonts w:ascii="Calibri" w:hAnsi="Calibri" w:eastAsia="Calibri" w:cs="Calibri"/>
          <w:noProof w:val="0"/>
          <w:color w:val="000000" w:themeColor="text1" w:themeTint="FF" w:themeShade="FF"/>
          <w:sz w:val="20"/>
          <w:szCs w:val="20"/>
          <w:lang w:val="en-US"/>
        </w:rPr>
        <w:t>Security scanning</w:t>
      </w:r>
      <w:r w:rsidRPr="5F73AA54" w:rsidR="00A7647F">
        <w:rPr>
          <w:rFonts w:ascii="Calibri" w:hAnsi="Calibri" w:eastAsia="Calibri" w:cs="Calibri"/>
          <w:noProof w:val="0"/>
          <w:color w:val="000000" w:themeColor="text1" w:themeTint="FF" w:themeShade="FF"/>
          <w:sz w:val="20"/>
          <w:szCs w:val="20"/>
          <w:lang w:val="en-US"/>
        </w:rPr>
        <w:t xml:space="preserve">, </w:t>
      </w:r>
      <w:r w:rsidRPr="5F73AA54" w:rsidR="00A7647F">
        <w:rPr>
          <w:rFonts w:ascii="Calibri" w:hAnsi="Calibri" w:eastAsia="Calibri" w:cs="Calibri"/>
          <w:noProof w:val="0"/>
          <w:color w:val="000000" w:themeColor="text1" w:themeTint="FF" w:themeShade="FF"/>
          <w:sz w:val="20"/>
          <w:szCs w:val="20"/>
          <w:lang w:val="en-US"/>
        </w:rPr>
        <w:t>IaC</w:t>
      </w:r>
      <w:r w:rsidRPr="5F73AA54" w:rsidR="00A7647F">
        <w:rPr>
          <w:rFonts w:ascii="Calibri" w:hAnsi="Calibri" w:eastAsia="Calibri" w:cs="Calibri"/>
          <w:noProof w:val="0"/>
          <w:color w:val="000000" w:themeColor="text1" w:themeTint="FF" w:themeShade="FF"/>
          <w:sz w:val="20"/>
          <w:szCs w:val="20"/>
          <w:lang w:val="en-US"/>
        </w:rPr>
        <w:t xml:space="preserve"> scans</w:t>
      </w:r>
      <w:r w:rsidRPr="5F73AA54" w:rsidR="4947B672">
        <w:rPr>
          <w:rFonts w:ascii="Calibri" w:hAnsi="Calibri" w:eastAsia="Calibri" w:cs="Calibri"/>
          <w:noProof w:val="0"/>
          <w:color w:val="000000" w:themeColor="text1" w:themeTint="FF" w:themeShade="FF"/>
          <w:sz w:val="20"/>
          <w:szCs w:val="20"/>
          <w:lang w:val="en-US"/>
        </w:rPr>
        <w:t>,</w:t>
      </w:r>
      <w:r w:rsidRPr="5F73AA54" w:rsidR="0CFAA641">
        <w:rPr>
          <w:rFonts w:ascii="Calibri" w:hAnsi="Calibri" w:eastAsia="Calibri" w:cs="Calibri"/>
          <w:noProof w:val="0"/>
          <w:color w:val="000000" w:themeColor="text1" w:themeTint="FF" w:themeShade="FF"/>
          <w:sz w:val="20"/>
          <w:szCs w:val="20"/>
          <w:lang w:val="en-US"/>
        </w:rPr>
        <w:t xml:space="preserve"> artifact s</w:t>
      </w:r>
      <w:r w:rsidRPr="5F73AA54" w:rsidR="63CF3EC8">
        <w:rPr>
          <w:rFonts w:ascii="Calibri" w:hAnsi="Calibri" w:eastAsia="Calibri" w:cs="Calibri"/>
          <w:noProof w:val="0"/>
          <w:color w:val="000000" w:themeColor="text1" w:themeTint="FF" w:themeShade="FF"/>
          <w:sz w:val="20"/>
          <w:szCs w:val="20"/>
          <w:lang w:val="en-US"/>
        </w:rPr>
        <w:t xml:space="preserve">cans, Container scanning </w:t>
      </w:r>
      <w:r w:rsidRPr="5F73AA54" w:rsidR="0CFAA641">
        <w:rPr>
          <w:rFonts w:ascii="Calibri" w:hAnsi="Calibri" w:eastAsia="Calibri" w:cs="Calibri"/>
          <w:noProof w:val="0"/>
          <w:color w:val="000000" w:themeColor="text1" w:themeTint="FF" w:themeShade="FF"/>
          <w:sz w:val="20"/>
          <w:szCs w:val="20"/>
          <w:lang w:val="en-US"/>
        </w:rPr>
        <w:t xml:space="preserve">at various stages. </w:t>
      </w:r>
    </w:p>
    <w:p w:rsidR="0CFAA641" w:rsidP="5F73AA54" w:rsidRDefault="0CFAA641" w14:paraId="556C64DE" w14:textId="01E231EF">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0CFAA641">
        <w:rPr>
          <w:rFonts w:ascii="Calibri" w:hAnsi="Calibri" w:eastAsia="Calibri" w:cs="Calibri"/>
          <w:noProof w:val="0"/>
          <w:color w:val="000000" w:themeColor="text1" w:themeTint="FF" w:themeShade="FF"/>
          <w:sz w:val="20"/>
          <w:szCs w:val="20"/>
          <w:lang w:val="en-US"/>
        </w:rPr>
        <w:t xml:space="preserve">Pipeline Compliance evaluation &amp; maturity assessments. </w:t>
      </w:r>
    </w:p>
    <w:p w:rsidR="4FAE4CD6" w:rsidP="5F73AA54" w:rsidRDefault="4FAE4CD6" w14:paraId="3CC868D3" w14:textId="411276BA">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US"/>
        </w:rPr>
      </w:pPr>
      <w:r w:rsidRPr="5F73AA54" w:rsidR="4FAE4CD6">
        <w:rPr>
          <w:rFonts w:ascii="Calibri" w:hAnsi="Calibri" w:eastAsia="Calibri" w:cs="Calibri"/>
          <w:noProof w:val="0"/>
          <w:color w:val="000000" w:themeColor="text1" w:themeTint="FF" w:themeShade="FF"/>
          <w:sz w:val="20"/>
          <w:szCs w:val="20"/>
          <w:lang w:val="en-US"/>
        </w:rPr>
        <w:t>Capture and audit environment-specific deployment logs</w:t>
      </w:r>
    </w:p>
    <w:p w:rsidR="75D550C8" w:rsidP="5F73AA54" w:rsidRDefault="75D550C8" w14:paraId="4E3D009C" w14:textId="6F46A9DE">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IN"/>
        </w:rPr>
      </w:pPr>
      <w:r w:rsidRPr="5F73AA54" w:rsidR="75D550C8">
        <w:rPr>
          <w:rFonts w:ascii="Calibri" w:hAnsi="Calibri" w:eastAsia="Calibri" w:cs="Calibri"/>
          <w:noProof w:val="0"/>
          <w:color w:val="000000" w:themeColor="text1" w:themeTint="FF" w:themeShade="FF"/>
          <w:sz w:val="20"/>
          <w:szCs w:val="20"/>
          <w:lang w:val="en-US"/>
        </w:rPr>
        <w:t>Check for regulatory compliance PCI DSS, HIPAA based on the application.</w:t>
      </w:r>
    </w:p>
    <w:p w:rsidR="0D0C31FF" w:rsidP="5F73AA54" w:rsidRDefault="0D0C31FF" w14:paraId="24344F0A" w14:textId="5ACD9563">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IN"/>
        </w:rPr>
      </w:pPr>
      <w:r w:rsidRPr="5F73AA54" w:rsidR="0D0C31FF">
        <w:rPr>
          <w:rFonts w:ascii="Calibri" w:hAnsi="Calibri" w:eastAsia="Calibri" w:cs="Calibri"/>
          <w:noProof w:val="0"/>
          <w:color w:val="000000" w:themeColor="text1" w:themeTint="FF" w:themeShade="FF"/>
          <w:sz w:val="20"/>
          <w:szCs w:val="20"/>
          <w:lang w:val="en-IN"/>
        </w:rPr>
        <w:t>Changes to the underlying structure and architecture of the existing applications</w:t>
      </w:r>
    </w:p>
    <w:p w:rsidR="69004774" w:rsidP="5F73AA54" w:rsidRDefault="69004774" w14:paraId="68A0555F" w14:textId="073E9D27">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noProof w:val="0"/>
          <w:color w:val="000000" w:themeColor="text1" w:themeTint="FF" w:themeShade="FF"/>
          <w:sz w:val="20"/>
          <w:szCs w:val="20"/>
          <w:lang w:val="en-IN"/>
        </w:rPr>
      </w:pPr>
      <w:r w:rsidRPr="5F73AA54" w:rsidR="69004774">
        <w:rPr>
          <w:rFonts w:ascii="Calibri" w:hAnsi="Calibri" w:eastAsia="Calibri" w:cs="Calibri"/>
          <w:noProof w:val="0"/>
          <w:color w:val="000000" w:themeColor="text1" w:themeTint="FF" w:themeShade="FF"/>
          <w:sz w:val="20"/>
          <w:szCs w:val="20"/>
          <w:lang w:val="en-IN"/>
        </w:rPr>
        <w:t>Dynamic Application Security Testing (DAST)</w:t>
      </w:r>
      <w:r w:rsidRPr="5F73AA54" w:rsidR="7D730506">
        <w:rPr>
          <w:rFonts w:ascii="Calibri" w:hAnsi="Calibri" w:eastAsia="Calibri" w:cs="Calibri"/>
          <w:noProof w:val="0"/>
          <w:color w:val="000000" w:themeColor="text1" w:themeTint="FF" w:themeShade="FF"/>
          <w:sz w:val="20"/>
          <w:szCs w:val="20"/>
          <w:lang w:val="en-IN"/>
        </w:rPr>
        <w:t xml:space="preserve"> &amp; SAST</w:t>
      </w:r>
      <w:r w:rsidRPr="5F73AA54" w:rsidR="69004774">
        <w:rPr>
          <w:rFonts w:ascii="Calibri" w:hAnsi="Calibri" w:eastAsia="Calibri" w:cs="Calibri"/>
          <w:noProof w:val="0"/>
          <w:color w:val="000000" w:themeColor="text1" w:themeTint="FF" w:themeShade="FF"/>
          <w:sz w:val="20"/>
          <w:szCs w:val="20"/>
          <w:lang w:val="en-IN"/>
        </w:rPr>
        <w:t xml:space="preserve"> to scan application binaries &amp; detect vulnerabilities. </w:t>
      </w:r>
    </w:p>
    <w:p w:rsidR="0627E73C" w:rsidP="5F73AA54" w:rsidRDefault="0627E73C" w14:paraId="4070FDCA" w14:textId="4D3AD53F">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color w:val="000000" w:themeColor="text1" w:themeTint="FF" w:themeShade="FF"/>
          <w:sz w:val="20"/>
          <w:szCs w:val="20"/>
        </w:rPr>
      </w:pPr>
      <w:r w:rsidRPr="5F73AA54" w:rsidR="00E05750">
        <w:rPr>
          <w:rFonts w:ascii="Calibri" w:hAnsi="Calibri" w:eastAsia="Calibri" w:cs="Calibri"/>
          <w:color w:val="000000" w:themeColor="text1" w:themeTint="FF" w:themeShade="FF"/>
          <w:sz w:val="20"/>
          <w:szCs w:val="20"/>
        </w:rPr>
        <w:t xml:space="preserve">Overall IT security responsibilities (to be handled by </w:t>
      </w:r>
      <w:r w:rsidRPr="5F73AA54" w:rsidR="7522AC1F">
        <w:rPr>
          <w:rFonts w:ascii="Calibri" w:hAnsi="Calibri" w:eastAsia="Calibri" w:cs="Calibri"/>
          <w:color w:val="000000" w:themeColor="text1" w:themeTint="FF" w:themeShade="FF"/>
          <w:sz w:val="20"/>
          <w:szCs w:val="20"/>
        </w:rPr>
        <w:t>FREIGHT VERIFY</w:t>
      </w:r>
      <w:r w:rsidRPr="5F73AA54" w:rsidR="34F0AFD8">
        <w:rPr>
          <w:rFonts w:ascii="Calibri" w:hAnsi="Calibri" w:eastAsia="Calibri" w:cs="Calibri"/>
          <w:color w:val="000000" w:themeColor="text1" w:themeTint="FF" w:themeShade="FF"/>
          <w:sz w:val="20"/>
          <w:szCs w:val="20"/>
        </w:rPr>
        <w:t xml:space="preserve"> </w:t>
      </w:r>
      <w:r w:rsidRPr="5F73AA54" w:rsidR="00E05750">
        <w:rPr>
          <w:rFonts w:ascii="Calibri" w:hAnsi="Calibri" w:eastAsia="Calibri" w:cs="Calibri"/>
          <w:color w:val="000000" w:themeColor="text1" w:themeTint="FF" w:themeShade="FF"/>
          <w:sz w:val="20"/>
          <w:szCs w:val="20"/>
        </w:rPr>
        <w:t>IT teams)</w:t>
      </w:r>
      <w:r w:rsidRPr="5F73AA54" w:rsidR="7879974D">
        <w:rPr>
          <w:rFonts w:ascii="Calibri" w:hAnsi="Calibri" w:eastAsia="Calibri" w:cs="Calibri"/>
          <w:color w:val="000000" w:themeColor="text1" w:themeTint="FF" w:themeShade="FF"/>
          <w:sz w:val="20"/>
          <w:szCs w:val="20"/>
        </w:rPr>
        <w:t xml:space="preserve"> </w:t>
      </w:r>
    </w:p>
    <w:p w:rsidR="0627E73C" w:rsidP="5F73AA54" w:rsidRDefault="0627E73C" w14:paraId="497765DB" w14:textId="12FF66C0">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color w:val="000000" w:themeColor="text1" w:themeTint="FF" w:themeShade="FF"/>
          <w:sz w:val="20"/>
          <w:szCs w:val="20"/>
        </w:rPr>
      </w:pPr>
      <w:r w:rsidRPr="5F73AA54" w:rsidR="0627E73C">
        <w:rPr>
          <w:rFonts w:ascii="Calibri" w:hAnsi="Calibri" w:eastAsia="Calibri" w:cs="Calibri"/>
          <w:color w:val="000000" w:themeColor="text1" w:themeTint="FF" w:themeShade="FF"/>
          <w:sz w:val="20"/>
          <w:szCs w:val="20"/>
        </w:rPr>
        <w:t>User Manual, SOP, Runbook</w:t>
      </w:r>
    </w:p>
    <w:p w:rsidR="0627E73C" w:rsidP="5F73AA54" w:rsidRDefault="0627E73C" w14:paraId="02DA7F99" w14:textId="582900A0">
      <w:pPr>
        <w:pStyle w:val="ListParagraph"/>
        <w:numPr>
          <w:ilvl w:val="0"/>
          <w:numId w:val="17"/>
        </w:numPr>
        <w:bidi w:val="0"/>
        <w:spacing w:before="270" w:beforeAutospacing="off" w:after="270" w:afterAutospacing="off" w:line="276" w:lineRule="auto"/>
        <w:ind w:left="720" w:right="0" w:hanging="360"/>
        <w:jc w:val="both"/>
        <w:rPr>
          <w:rFonts w:ascii="Calibri" w:hAnsi="Calibri" w:eastAsia="Calibri" w:cs="Calibri"/>
          <w:color w:val="000000" w:themeColor="text1" w:themeTint="FF" w:themeShade="FF"/>
          <w:sz w:val="20"/>
          <w:szCs w:val="20"/>
        </w:rPr>
      </w:pPr>
      <w:r w:rsidRPr="5F73AA54" w:rsidR="0627E73C">
        <w:rPr>
          <w:rFonts w:ascii="Calibri" w:hAnsi="Calibri" w:eastAsia="Calibri" w:cs="Calibri"/>
          <w:color w:val="000000" w:themeColor="text1" w:themeTint="FF" w:themeShade="FF"/>
          <w:sz w:val="20"/>
          <w:szCs w:val="20"/>
        </w:rPr>
        <w:t>Any tool/ third party integration other than mentioned on the requirement section</w:t>
      </w:r>
    </w:p>
    <w:p w:rsidR="005D1570" w:rsidP="5F73AA54" w:rsidRDefault="005D1570" w14:paraId="03B22590" w14:textId="5F8B7E72">
      <w:pPr>
        <w:pStyle w:val="Heading1"/>
        <w:rPr/>
      </w:pPr>
      <w:bookmarkStart w:name="_Toc1333839471" w:id="550327980"/>
      <w:r w:rsidR="005D1570">
        <w:rPr/>
        <w:t>Proposed Solution</w:t>
      </w:r>
      <w:bookmarkEnd w:id="550327980"/>
    </w:p>
    <w:p w:rsidR="6A26195E" w:rsidP="5F73AA54" w:rsidRDefault="6A26195E" w14:paraId="0EE9B868" w14:textId="1CE0E0EA">
      <w:pPr>
        <w:pStyle w:val="Normal"/>
        <w:bidi w:val="0"/>
        <w:spacing w:before="0" w:beforeAutospacing="off" w:after="0" w:afterAutospacing="off" w:line="360" w:lineRule="auto"/>
        <w:ind w:left="0" w:right="0"/>
        <w:jc w:val="both"/>
        <w:rPr>
          <w:rFonts w:ascii="Calibri" w:hAnsi="Calibri" w:eastAsia="Calibri" w:cs="Calibri"/>
          <w:b w:val="1"/>
          <w:bCs w:val="1"/>
          <w:noProof w:val="0"/>
          <w:color w:val="000000" w:themeColor="text1" w:themeTint="FF" w:themeShade="FF"/>
          <w:sz w:val="20"/>
          <w:szCs w:val="20"/>
          <w:lang w:val="en-US"/>
        </w:rPr>
      </w:pPr>
      <w:r w:rsidRPr="5F73AA54" w:rsidR="6A26195E">
        <w:rPr>
          <w:rFonts w:ascii="Calibri" w:hAnsi="Calibri" w:eastAsia="Calibri" w:cs="Calibri"/>
          <w:b w:val="1"/>
          <w:bCs w:val="1"/>
          <w:noProof w:val="0"/>
          <w:color w:val="000000" w:themeColor="text1" w:themeTint="FF" w:themeShade="FF"/>
          <w:sz w:val="20"/>
          <w:szCs w:val="20"/>
          <w:lang w:val="en-US"/>
        </w:rPr>
        <w:t>CI/CD pipeline</w:t>
      </w:r>
    </w:p>
    <w:p w:rsidR="12E98DDC" w:rsidP="5F73AA54" w:rsidRDefault="12E98DDC" w14:paraId="2420AB36" w14:textId="3E814473">
      <w:pPr>
        <w:pStyle w:val="Normal"/>
        <w:bidi w:val="0"/>
        <w:spacing w:before="0" w:beforeAutospacing="off" w:after="0" w:afterAutospacing="off" w:line="360" w:lineRule="auto"/>
        <w:ind w:left="0" w:right="0"/>
        <w:jc w:val="both"/>
        <w:rPr>
          <w:rFonts w:ascii="Calibri" w:hAnsi="Calibri" w:eastAsia="Calibri" w:cs="Calibri"/>
          <w:color w:val="000000" w:themeColor="text1" w:themeTint="FF" w:themeShade="FF"/>
          <w:sz w:val="20"/>
          <w:szCs w:val="20"/>
          <w:lang w:val="en-US"/>
        </w:rPr>
      </w:pPr>
      <w:r w:rsidRPr="5F73AA54" w:rsidR="12E98DDC">
        <w:rPr>
          <w:rFonts w:ascii="Calibri" w:hAnsi="Calibri" w:eastAsia="Calibri" w:cs="Calibri"/>
          <w:color w:val="000000" w:themeColor="text1" w:themeTint="FF" w:themeShade="FF"/>
          <w:sz w:val="20"/>
          <w:szCs w:val="20"/>
          <w:lang w:val="en-US"/>
        </w:rPr>
        <w:t xml:space="preserve">By </w:t>
      </w:r>
      <w:r w:rsidRPr="5F73AA54" w:rsidR="12E98DDC">
        <w:rPr>
          <w:rFonts w:ascii="Calibri" w:hAnsi="Calibri" w:eastAsia="Calibri" w:cs="Calibri"/>
          <w:color w:val="000000" w:themeColor="text1" w:themeTint="FF" w:themeShade="FF"/>
          <w:sz w:val="20"/>
          <w:szCs w:val="20"/>
          <w:lang w:val="en-US"/>
        </w:rPr>
        <w:t>leveraging</w:t>
      </w:r>
      <w:r w:rsidRPr="5F73AA54" w:rsidR="12E98DDC">
        <w:rPr>
          <w:rFonts w:ascii="Calibri" w:hAnsi="Calibri" w:eastAsia="Calibri" w:cs="Calibri"/>
          <w:color w:val="000000" w:themeColor="text1" w:themeTint="FF" w:themeShade="FF"/>
          <w:sz w:val="20"/>
          <w:szCs w:val="20"/>
          <w:lang w:val="en-US"/>
        </w:rPr>
        <w:t xml:space="preserve"> the best practices around Environment management, Configuration management, parameterization, controls around infrastructure/code/artifacts per environment, Blue Green deployment strategies and end-to-end automation, we can model the distinct environments securely within a single CI/CD pipeline.</w:t>
      </w:r>
    </w:p>
    <w:p w:rsidR="5F73AA54" w:rsidP="5F73AA54" w:rsidRDefault="5F73AA54" w14:paraId="2626D73B" w14:textId="21E5BAA5">
      <w:pPr>
        <w:pStyle w:val="Normal"/>
        <w:bidi w:val="0"/>
        <w:spacing w:before="0" w:beforeAutospacing="off" w:after="0" w:afterAutospacing="off" w:line="360" w:lineRule="auto"/>
        <w:ind w:left="0" w:right="0"/>
        <w:jc w:val="both"/>
        <w:rPr>
          <w:rFonts w:ascii="Calibri" w:hAnsi="Calibri" w:eastAsia="Calibri" w:cs="Calibri"/>
          <w:b w:val="1"/>
          <w:bCs w:val="1"/>
          <w:noProof w:val="0"/>
          <w:color w:val="000000" w:themeColor="text1" w:themeTint="FF" w:themeShade="FF"/>
          <w:sz w:val="20"/>
          <w:szCs w:val="20"/>
          <w:lang w:val="en-US"/>
        </w:rPr>
      </w:pPr>
    </w:p>
    <w:p w:rsidR="6A26195E" w:rsidP="5F73AA54" w:rsidRDefault="6A26195E" w14:paraId="16D96959" w14:textId="6B747249">
      <w:pPr>
        <w:pStyle w:val="Normal"/>
        <w:bidi w:val="0"/>
        <w:spacing w:before="0" w:beforeAutospacing="off" w:after="0" w:afterAutospacing="off" w:line="360" w:lineRule="auto"/>
        <w:ind w:left="0" w:right="0"/>
        <w:jc w:val="both"/>
      </w:pPr>
      <w:r w:rsidR="6A26195E">
        <w:drawing>
          <wp:inline wp14:editId="53A530AA" wp14:anchorId="5853B2C0">
            <wp:extent cx="6139296" cy="2114550"/>
            <wp:effectExtent l="0" t="0" r="0" b="0"/>
            <wp:docPr id="884936167" name="" title=""/>
            <wp:cNvGraphicFramePr>
              <a:graphicFrameLocks noChangeAspect="1"/>
            </wp:cNvGraphicFramePr>
            <a:graphic>
              <a:graphicData uri="http://schemas.openxmlformats.org/drawingml/2006/picture">
                <pic:pic>
                  <pic:nvPicPr>
                    <pic:cNvPr id="0" name=""/>
                    <pic:cNvPicPr/>
                  </pic:nvPicPr>
                  <pic:blipFill>
                    <a:blip r:embed="R0835f5ef98744506">
                      <a:extLst>
                        <a:ext xmlns:a="http://schemas.openxmlformats.org/drawingml/2006/main" uri="{28A0092B-C50C-407E-A947-70E740481C1C}">
                          <a14:useLocalDpi val="0"/>
                        </a:ext>
                      </a:extLst>
                    </a:blip>
                    <a:stretch>
                      <a:fillRect/>
                    </a:stretch>
                  </pic:blipFill>
                  <pic:spPr>
                    <a:xfrm>
                      <a:off x="0" y="0"/>
                      <a:ext cx="6139296" cy="2114550"/>
                    </a:xfrm>
                    <a:prstGeom prst="rect">
                      <a:avLst/>
                    </a:prstGeom>
                  </pic:spPr>
                </pic:pic>
              </a:graphicData>
            </a:graphic>
          </wp:inline>
        </w:drawing>
      </w:r>
    </w:p>
    <w:p w:rsidR="5F73AA54" w:rsidP="5F73AA54" w:rsidRDefault="5F73AA54" w14:paraId="4EDAB66B" w14:textId="03392951">
      <w:pPr>
        <w:pStyle w:val="Normal"/>
        <w:bidi w:val="0"/>
        <w:spacing w:before="0" w:beforeAutospacing="off" w:after="0" w:afterAutospacing="off" w:line="360" w:lineRule="auto"/>
        <w:ind w:left="0" w:right="0"/>
        <w:jc w:val="both"/>
      </w:pPr>
    </w:p>
    <w:tbl>
      <w:tblPr>
        <w:tblStyle w:val="TableGrid"/>
        <w:bidiVisual w:val="0"/>
        <w:tblW w:w="0" w:type="auto"/>
        <w:tblLayout w:type="fixed"/>
        <w:tblLook w:val="06A0" w:firstRow="1" w:lastRow="0" w:firstColumn="1" w:lastColumn="0" w:noHBand="1" w:noVBand="1"/>
      </w:tblPr>
      <w:tblGrid>
        <w:gridCol w:w="1625"/>
        <w:gridCol w:w="8110"/>
      </w:tblGrid>
      <w:tr w:rsidR="5F73AA54" w:rsidTr="5F73AA54" w14:paraId="045AC158">
        <w:trPr>
          <w:trHeight w:val="300"/>
        </w:trPr>
        <w:tc>
          <w:tcPr>
            <w:tcW w:w="1625" w:type="dxa"/>
            <w:shd w:val="clear" w:color="auto" w:fill="E3F1ED" w:themeFill="accent3" w:themeFillTint="33"/>
            <w:tcMar/>
          </w:tcPr>
          <w:p w:rsidR="02FE6B89" w:rsidP="5F73AA54" w:rsidRDefault="02FE6B89" w14:paraId="012CE0F1" w14:textId="76567AA4">
            <w:pPr>
              <w:pStyle w:val="Normal"/>
              <w:bidi w:val="0"/>
              <w:rPr>
                <w:b w:val="1"/>
                <w:bCs w:val="1"/>
              </w:rPr>
            </w:pPr>
            <w:r w:rsidRPr="5F73AA54" w:rsidR="02FE6B89">
              <w:rPr>
                <w:b w:val="1"/>
                <w:bCs w:val="1"/>
              </w:rPr>
              <w:t>Area of interest</w:t>
            </w:r>
          </w:p>
        </w:tc>
        <w:tc>
          <w:tcPr>
            <w:tcW w:w="8110" w:type="dxa"/>
            <w:shd w:val="clear" w:color="auto" w:fill="E3F1ED" w:themeFill="accent3" w:themeFillTint="33"/>
            <w:tcMar/>
          </w:tcPr>
          <w:p w:rsidR="02FE6B89" w:rsidP="5F73AA54" w:rsidRDefault="02FE6B89" w14:paraId="71468C8F" w14:textId="28A6F6A2">
            <w:pPr>
              <w:pStyle w:val="Normal"/>
              <w:bidi w:val="0"/>
              <w:rPr>
                <w:b w:val="1"/>
                <w:bCs w:val="1"/>
              </w:rPr>
            </w:pPr>
            <w:r w:rsidRPr="5F73AA54" w:rsidR="02FE6B89">
              <w:rPr>
                <w:b w:val="1"/>
                <w:bCs w:val="1"/>
              </w:rPr>
              <w:t>Best practices</w:t>
            </w:r>
          </w:p>
        </w:tc>
      </w:tr>
      <w:tr w:rsidR="5F73AA54" w:rsidTr="5F73AA54" w14:paraId="6BCC942D">
        <w:trPr>
          <w:trHeight w:val="460"/>
        </w:trPr>
        <w:tc>
          <w:tcPr>
            <w:tcW w:w="1625" w:type="dxa"/>
            <w:tcMar/>
          </w:tcPr>
          <w:p w:rsidR="1538038B" w:rsidP="5F73AA54" w:rsidRDefault="1538038B" w14:paraId="5AEA5456" w14:textId="6B7FE320">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538038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Source code management</w:t>
            </w:r>
          </w:p>
        </w:tc>
        <w:tc>
          <w:tcPr>
            <w:tcW w:w="8110" w:type="dxa"/>
            <w:tcMar/>
          </w:tcPr>
          <w:p w:rsidR="12759306" w:rsidP="5F73AA54" w:rsidRDefault="12759306" w14:paraId="2C9E8463" w14:textId="75245C1F">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Use separate branches in version control for each e</w:t>
            </w:r>
            <w:r w:rsidRPr="5F73AA54" w:rsidR="0EF7267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nv</w:t>
            </w: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 (dev, test, stage, prod)</w:t>
            </w:r>
          </w:p>
          <w:p w:rsidR="12759306" w:rsidP="5F73AA54" w:rsidRDefault="12759306" w14:paraId="2BE71042" w14:textId="518FDCA5">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Implement pull requests and peer reviews for code promotion across branches</w:t>
            </w:r>
          </w:p>
          <w:p w:rsidR="12759306" w:rsidP="5F73AA54" w:rsidRDefault="12759306" w14:paraId="453EA091" w14:textId="4231363F">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Automate branch creation and merging where possible</w:t>
            </w:r>
          </w:p>
        </w:tc>
      </w:tr>
      <w:tr w:rsidR="5F73AA54" w:rsidTr="5F73AA54" w14:paraId="6DD6FE04">
        <w:trPr>
          <w:trHeight w:val="300"/>
        </w:trPr>
        <w:tc>
          <w:tcPr>
            <w:tcW w:w="1625" w:type="dxa"/>
            <w:tcMar/>
          </w:tcPr>
          <w:p w:rsidR="748A7623" w:rsidP="5F73AA54" w:rsidRDefault="748A7623" w14:paraId="3E36D244" w14:textId="05FB957A">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748A762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Testing</w:t>
            </w:r>
          </w:p>
        </w:tc>
        <w:tc>
          <w:tcPr>
            <w:tcW w:w="8110" w:type="dxa"/>
            <w:tcMar/>
          </w:tcPr>
          <w:p w:rsidR="12759306" w:rsidP="5F73AA54" w:rsidRDefault="12759306" w14:paraId="4F4D42D5" w14:textId="53C96D37">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w:t>
            </w:r>
            <w:r w:rsidRPr="5F73AA54" w:rsidR="517A077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ntegrate</w:t>
            </w: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 automated unit, integration, and UI testing in CI pipeline</w:t>
            </w:r>
          </w:p>
          <w:p w:rsidR="12759306" w:rsidP="5F73AA54" w:rsidRDefault="12759306" w14:paraId="67685138" w14:textId="25EA32AC">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Run regression testing across environments before production deployment</w:t>
            </w:r>
            <w:r w:rsidRPr="5F73AA54" w:rsidR="31933CF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w:t>
            </w:r>
          </w:p>
        </w:tc>
      </w:tr>
      <w:tr w:rsidR="5F73AA54" w:rsidTr="5F73AA54" w14:paraId="46FA0C9B">
        <w:trPr>
          <w:trHeight w:val="300"/>
        </w:trPr>
        <w:tc>
          <w:tcPr>
            <w:tcW w:w="1625" w:type="dxa"/>
            <w:tcMar/>
          </w:tcPr>
          <w:p w:rsidR="12759306" w:rsidP="5F73AA54" w:rsidRDefault="12759306" w14:paraId="5F1FA008" w14:textId="38086A59">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Infrastructure Provisioning</w:t>
            </w:r>
          </w:p>
        </w:tc>
        <w:tc>
          <w:tcPr>
            <w:tcW w:w="8110" w:type="dxa"/>
            <w:tcMar/>
          </w:tcPr>
          <w:p w:rsidR="12759306" w:rsidP="5F73AA54" w:rsidRDefault="12759306" w14:paraId="04D5DB53" w14:textId="6EE426D8">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Manage infrastructure as code with separate config per environment</w:t>
            </w:r>
          </w:p>
          <w:p w:rsidR="12759306" w:rsidP="5F73AA54" w:rsidRDefault="12759306" w14:paraId="2B1E2B80" w14:textId="086CF97A">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Provision parallel isolated environments across regions/VPCs/subnets</w:t>
            </w:r>
          </w:p>
          <w:p w:rsidR="2B058A20" w:rsidP="5F73AA54" w:rsidRDefault="2B058A20" w14:paraId="08E08CA7" w14:textId="3EB4F615">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2B058A20">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Leverage Docker tagging and container registries to push images per environment.</w:t>
            </w:r>
          </w:p>
          <w:p w:rsidR="12759306" w:rsidP="5F73AA54" w:rsidRDefault="12759306" w14:paraId="38E8A699" w14:textId="0C18FADB">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Switch Staging &amp; Production environments after releases for efficiency</w:t>
            </w:r>
          </w:p>
          <w:p w:rsidR="390AB6DB" w:rsidP="5F73AA54" w:rsidRDefault="390AB6DB" w14:paraId="1158AC03" w14:textId="78089922">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390AB6DB">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 xml:space="preserve">Limit access and implement </w:t>
            </w:r>
            <w:r w:rsidRPr="5F73AA54" w:rsidR="390AB6DB">
              <w:rPr>
                <w:rFonts w:ascii="Calibri" w:hAnsi="Calibri" w:eastAsia="Calibri" w:cs="Calibri" w:asciiTheme="minorAscii" w:hAnsiTheme="minorAscii" w:eastAsiaTheme="minorAscii" w:cstheme="minorAscii"/>
                <w:noProof w:val="0"/>
                <w:color w:val="FF0000"/>
                <w:sz w:val="20"/>
                <w:szCs w:val="20"/>
                <w:lang w:val="en-US"/>
              </w:rPr>
              <w:t>least privilege controls for staging/prod</w:t>
            </w:r>
            <w:r w:rsidRPr="5F73AA54" w:rsidR="390AB6DB">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w:t>
            </w:r>
          </w:p>
        </w:tc>
      </w:tr>
      <w:tr w:rsidR="5F73AA54" w:rsidTr="5F73AA54" w14:paraId="3040BF91">
        <w:trPr>
          <w:trHeight w:val="300"/>
        </w:trPr>
        <w:tc>
          <w:tcPr>
            <w:tcW w:w="1625" w:type="dxa"/>
            <w:tcMar/>
          </w:tcPr>
          <w:p w:rsidR="12759306" w:rsidP="5F73AA54" w:rsidRDefault="12759306" w14:paraId="7A9CE99A" w14:textId="2434B745">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Configuration management</w:t>
            </w:r>
          </w:p>
        </w:tc>
        <w:tc>
          <w:tcPr>
            <w:tcW w:w="8110" w:type="dxa"/>
            <w:tcMar/>
          </w:tcPr>
          <w:p w:rsidR="725169EC" w:rsidP="5F73AA54" w:rsidRDefault="725169EC" w14:paraId="7FF9BEF3" w14:textId="572EEA83">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725169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Parameterize Jenkins jobs, Terraform templates, Kubernetes manifests for reusability.</w:t>
            </w:r>
          </w:p>
          <w:p w:rsidR="06F0C737" w:rsidP="5F73AA54" w:rsidRDefault="06F0C737" w14:paraId="44E53625" w14:textId="0F1B5468">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06F0C7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Configure Jenkins jobs per branch for </w:t>
            </w:r>
            <w:bookmarkStart w:name="_Int_jJtibow6" w:id="2052899539"/>
            <w:r w:rsidRPr="5F73AA54" w:rsidR="06F0C7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environment</w:t>
            </w:r>
            <w:bookmarkEnd w:id="2052899539"/>
            <w:r w:rsidRPr="5F73AA54" w:rsidR="06F0C7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 xml:space="preserve"> specific builds &amp; deployments.</w:t>
            </w:r>
          </w:p>
          <w:p w:rsidR="12759306" w:rsidP="5F73AA54" w:rsidRDefault="12759306" w14:paraId="452511F6" w14:textId="7C678C52">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Maintain environment parity but allow configurable differences</w:t>
            </w:r>
          </w:p>
          <w:p w:rsidR="5D6174AB" w:rsidP="5F73AA54" w:rsidRDefault="5D6174AB" w14:paraId="4B42295A" w14:textId="336D9513">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5F73AA54" w:rsidR="5D6174A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Use Kubernetes namespaces to isolate resources between environments.</w:t>
            </w:r>
          </w:p>
          <w:p w:rsidR="12759306" w:rsidP="5F73AA54" w:rsidRDefault="12759306" w14:paraId="63187DFE" w14:textId="3D043F9B">
            <w:pPr>
              <w:pStyle w:val="ListParagraph"/>
              <w:numPr>
                <w:ilvl w:val="0"/>
                <w:numId w:val="29"/>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Implement central config store or management tools</w:t>
            </w:r>
          </w:p>
        </w:tc>
      </w:tr>
      <w:tr w:rsidR="5F73AA54" w:rsidTr="5F73AA54" w14:paraId="56204F1C">
        <w:trPr>
          <w:trHeight w:val="300"/>
        </w:trPr>
        <w:tc>
          <w:tcPr>
            <w:tcW w:w="1625" w:type="dxa"/>
            <w:tcMar/>
          </w:tcPr>
          <w:p w:rsidR="12759306" w:rsidP="5F73AA54" w:rsidRDefault="12759306" w14:paraId="5E34F69E" w14:textId="1B10E9B5">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Artifacts &amp; Binaries</w:t>
            </w:r>
          </w:p>
        </w:tc>
        <w:tc>
          <w:tcPr>
            <w:tcW w:w="8110" w:type="dxa"/>
            <w:tcMar/>
          </w:tcPr>
          <w:p w:rsidR="12759306" w:rsidP="5F73AA54" w:rsidRDefault="12759306" w14:paraId="70A56492" w14:textId="2CF862DF">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Create environment-specific build artifacts and container images</w:t>
            </w:r>
          </w:p>
          <w:p w:rsidR="12759306" w:rsidP="5F73AA54" w:rsidRDefault="12759306" w14:paraId="4FD2C104" w14:textId="16E6A3BC">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Tag container images and version binaries for traceability</w:t>
            </w:r>
          </w:p>
          <w:p w:rsidR="12759306" w:rsidP="5F73AA54" w:rsidRDefault="12759306" w14:paraId="4745B35E" w14:textId="0E7C7DC2">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Use a dedicated container registry per environment</w:t>
            </w:r>
          </w:p>
        </w:tc>
      </w:tr>
      <w:tr w:rsidR="5F73AA54" w:rsidTr="5F73AA54" w14:paraId="2D4034B8">
        <w:trPr>
          <w:trHeight w:val="300"/>
        </w:trPr>
        <w:tc>
          <w:tcPr>
            <w:tcW w:w="1625" w:type="dxa"/>
            <w:tcMar/>
          </w:tcPr>
          <w:p w:rsidR="12759306" w:rsidP="5F73AA54" w:rsidRDefault="12759306" w14:paraId="294CF0D2" w14:textId="748CBE86">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Deployment Strategies</w:t>
            </w:r>
          </w:p>
        </w:tc>
        <w:tc>
          <w:tcPr>
            <w:tcW w:w="8110" w:type="dxa"/>
            <w:tcMar/>
          </w:tcPr>
          <w:p w:rsidR="12759306" w:rsidP="5F73AA54" w:rsidRDefault="12759306" w14:paraId="51F61A02" w14:textId="70848942">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Implement blue-green, canary deployment</w:t>
            </w:r>
            <w:r w:rsidRPr="5F73AA54" w:rsidR="24A6241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 strategies</w:t>
            </w:r>
            <w:r w:rsidRPr="5F73AA54" w:rsidR="49A678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 </w:t>
            </w:r>
          </w:p>
          <w:p w:rsidR="2B0CBA7E" w:rsidP="5F73AA54" w:rsidRDefault="2B0CBA7E" w14:paraId="0C730458" w14:textId="187CCE9E">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2B0CBA7E">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Maintain environment parity as much as possible for release confidence.</w:t>
            </w:r>
          </w:p>
          <w:p w:rsidR="49A67805" w:rsidP="5F73AA54" w:rsidRDefault="49A67805" w14:paraId="05053AEE" w14:textId="6BBB7157">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49A67805">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Implement zero-downtime deployments per environment</w:t>
            </w:r>
          </w:p>
          <w:p w:rsidR="31ECA439" w:rsidP="5F73AA54" w:rsidRDefault="31ECA439" w14:paraId="36A542C8" w14:textId="62284C98">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r w:rsidRPr="5F73AA54" w:rsidR="31ECA439">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t>Follow a dev -&gt; test -&gt; stage -&gt; prod deployment workflow, with approvals.</w:t>
            </w:r>
          </w:p>
          <w:p w:rsidR="12759306" w:rsidP="5F73AA54" w:rsidRDefault="12759306" w14:paraId="5AF7D633" w14:textId="51A4A4F4">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Perform zero-downtime deployments where possible</w:t>
            </w:r>
          </w:p>
          <w:p w:rsidR="5B858B50" w:rsidP="5F73AA54" w:rsidRDefault="5B858B50" w14:paraId="46D0C568" w14:textId="5927D505">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5B858B5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Seamless </w:t>
            </w: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shift </w:t>
            </w:r>
            <w:r w:rsidRPr="5F73AA54" w:rsidR="4D16743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of </w:t>
            </w: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traffic from old to </w:t>
            </w:r>
            <w:r w:rsidRPr="5F73AA54" w:rsidR="1275930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new version</w:t>
            </w:r>
          </w:p>
        </w:tc>
      </w:tr>
    </w:tbl>
    <w:p w:rsidR="5F73AA54" w:rsidP="5F73AA54" w:rsidRDefault="5F73AA54" w14:paraId="0B71C504" w14:textId="7341050E">
      <w:pPr>
        <w:pStyle w:val="Normal"/>
        <w:bidi w:val="0"/>
        <w:spacing w:before="0" w:beforeAutospacing="off" w:after="0" w:afterAutospacing="off" w:line="360" w:lineRule="auto"/>
        <w:ind w:left="0" w:right="0"/>
        <w:jc w:val="both"/>
      </w:pPr>
    </w:p>
    <w:p w:rsidR="5F73AA54" w:rsidP="5F73AA54" w:rsidRDefault="5F73AA54" w14:paraId="448CF9E0" w14:textId="75F6640C">
      <w:pPr>
        <w:pStyle w:val="Normal"/>
        <w:bidi w:val="0"/>
        <w:spacing w:before="0" w:beforeAutospacing="off" w:after="0" w:afterAutospacing="off" w:line="360" w:lineRule="auto"/>
        <w:ind w:left="0" w:right="0"/>
        <w:jc w:val="both"/>
      </w:pPr>
    </w:p>
    <w:p w:rsidR="5F73AA54" w:rsidP="5F73AA54" w:rsidRDefault="5F73AA54" w14:paraId="33A48824" w14:textId="54142CC5">
      <w:pPr>
        <w:pStyle w:val="Normal"/>
        <w:bidi w:val="0"/>
        <w:spacing w:before="0" w:beforeAutospacing="off" w:after="0" w:afterAutospacing="off" w:line="360" w:lineRule="auto"/>
        <w:ind w:left="0" w:right="0"/>
        <w:jc w:val="both"/>
      </w:pPr>
    </w:p>
    <w:p w:rsidRPr="002E59E3" w:rsidR="005D1570" w:rsidP="005D1570" w:rsidRDefault="005D1570" w14:paraId="4E8B682F" w14:textId="77777777">
      <w:pPr>
        <w:pStyle w:val="Heading2"/>
        <w:rPr/>
      </w:pPr>
      <w:bookmarkStart w:name="_Toc27653770" w:id="357"/>
      <w:bookmarkStart w:name="_Toc27654458" w:id="358"/>
      <w:bookmarkStart w:name="_Toc38013455" w:id="359"/>
      <w:bookmarkStart w:name="_Toc38019553" w:id="360"/>
      <w:bookmarkStart w:name="_Toc1263377736" w:id="234900427"/>
      <w:r w:rsidR="005D1570">
        <w:rPr/>
        <w:t>Tools / Technology</w:t>
      </w:r>
      <w:bookmarkEnd w:id="357"/>
      <w:bookmarkEnd w:id="358"/>
      <w:bookmarkEnd w:id="359"/>
      <w:bookmarkEnd w:id="360"/>
      <w:bookmarkEnd w:id="234900427"/>
    </w:p>
    <w:tbl>
      <w:tblPr>
        <w:tblStyle w:val="TableGrid"/>
        <w:tblW w:w="9845" w:type="dxa"/>
        <w:tblLook w:val="04A0" w:firstRow="1" w:lastRow="0" w:firstColumn="1" w:lastColumn="0" w:noHBand="0" w:noVBand="1"/>
      </w:tblPr>
      <w:tblGrid>
        <w:gridCol w:w="1965"/>
        <w:gridCol w:w="6130"/>
        <w:gridCol w:w="1750"/>
      </w:tblGrid>
      <w:tr w:rsidR="005D1570" w:rsidTr="5F73AA54" w14:paraId="58CC848A" w14:textId="77777777">
        <w:trPr>
          <w:trHeight w:val="256"/>
        </w:trPr>
        <w:tc>
          <w:tcPr>
            <w:tcW w:w="1965" w:type="dxa"/>
            <w:shd w:val="clear" w:color="auto" w:fill="CEDBE6" w:themeFill="background2"/>
            <w:tcMar/>
          </w:tcPr>
          <w:p w:rsidRPr="00343200" w:rsidR="005D1570" w:rsidP="004514DC" w:rsidRDefault="005D1570" w14:paraId="5528C1BE" w14:textId="77777777">
            <w:pPr>
              <w:rPr>
                <w:b/>
                <w:bCs/>
              </w:rPr>
            </w:pPr>
            <w:r w:rsidRPr="00343200">
              <w:rPr>
                <w:b/>
                <w:bCs/>
              </w:rPr>
              <w:t>Tool</w:t>
            </w:r>
            <w:r>
              <w:rPr>
                <w:b/>
                <w:bCs/>
              </w:rPr>
              <w:t xml:space="preserve"> / technology</w:t>
            </w:r>
          </w:p>
        </w:tc>
        <w:tc>
          <w:tcPr>
            <w:tcW w:w="6130" w:type="dxa"/>
            <w:shd w:val="clear" w:color="auto" w:fill="CEDBE6" w:themeFill="background2"/>
            <w:tcMar/>
          </w:tcPr>
          <w:p w:rsidRPr="00343200" w:rsidR="005D1570" w:rsidP="004514DC" w:rsidRDefault="005D1570" w14:paraId="179D7ABB" w14:textId="77777777">
            <w:pPr>
              <w:rPr>
                <w:b/>
                <w:bCs/>
              </w:rPr>
            </w:pPr>
            <w:r w:rsidRPr="00343200">
              <w:rPr>
                <w:b/>
                <w:bCs/>
              </w:rPr>
              <w:t>Purpose</w:t>
            </w:r>
          </w:p>
        </w:tc>
        <w:tc>
          <w:tcPr>
            <w:tcW w:w="1750" w:type="dxa"/>
            <w:shd w:val="clear" w:color="auto" w:fill="CEDBE6" w:themeFill="background2"/>
            <w:tcMar/>
          </w:tcPr>
          <w:p w:rsidRPr="00343200" w:rsidR="005D1570" w:rsidP="004514DC" w:rsidRDefault="005D1570" w14:paraId="0F7A1035" w14:textId="77777777">
            <w:pPr>
              <w:rPr>
                <w:b/>
                <w:bCs/>
              </w:rPr>
            </w:pPr>
            <w:r w:rsidRPr="00343200">
              <w:rPr>
                <w:b/>
                <w:bCs/>
              </w:rPr>
              <w:t>Commercial / Open source</w:t>
            </w:r>
          </w:p>
        </w:tc>
      </w:tr>
      <w:tr w:rsidR="005D1570" w:rsidTr="5F73AA54" w14:paraId="55A85B39" w14:textId="77777777">
        <w:trPr>
          <w:trHeight w:val="530"/>
        </w:trPr>
        <w:tc>
          <w:tcPr>
            <w:tcW w:w="1965" w:type="dxa"/>
            <w:tcMar/>
          </w:tcPr>
          <w:p w:rsidRPr="004B0445" w:rsidR="005D1570" w:rsidP="5F73AA54" w:rsidRDefault="44EF0F23" w14:paraId="39058052" w14:textId="2769E9A8">
            <w:pPr>
              <w:spacing w:after="200" w:line="276" w:lineRule="auto"/>
              <w:rPr>
                <w:rFonts w:ascii="Calibri" w:hAnsi="Calibri" w:eastAsia="游明朝" w:cs="Arial" w:asciiTheme="minorAscii" w:hAnsiTheme="minorAscii" w:eastAsiaTheme="minorEastAsia" w:cstheme="minorBidi"/>
              </w:rPr>
            </w:pPr>
            <w:r w:rsidRPr="5F73AA54" w:rsidR="0B1AB3DB">
              <w:rPr>
                <w:rFonts w:ascii="Calibri" w:hAnsi="Calibri" w:eastAsia="游明朝" w:cs="Arial" w:asciiTheme="minorAscii" w:hAnsiTheme="minorAscii" w:eastAsiaTheme="minorEastAsia" w:cstheme="minorBidi"/>
              </w:rPr>
              <w:t>Gitlab</w:t>
            </w:r>
            <w:r w:rsidRPr="5F73AA54" w:rsidR="19758C77">
              <w:rPr>
                <w:rFonts w:ascii="Calibri" w:hAnsi="Calibri" w:eastAsia="游明朝" w:cs="Arial" w:asciiTheme="minorAscii" w:hAnsiTheme="minorAscii" w:eastAsiaTheme="minorEastAsia" w:cstheme="minorBidi"/>
              </w:rPr>
              <w:t xml:space="preserve"> </w:t>
            </w:r>
          </w:p>
        </w:tc>
        <w:tc>
          <w:tcPr>
            <w:tcW w:w="6130" w:type="dxa"/>
            <w:tcMar/>
          </w:tcPr>
          <w:p w:rsidRPr="00BB1CBF" w:rsidR="005D1570" w:rsidP="5F73AA54" w:rsidRDefault="69AD749C" w14:paraId="231889A1" w14:textId="64351DFA">
            <w:pPr>
              <w:spacing w:before="0" w:after="0" w:line="276" w:lineRule="auto"/>
            </w:pPr>
            <w:r w:rsidR="19758C77">
              <w:rPr/>
              <w:t>GitLab for managing source code, version control and collaboration</w:t>
            </w:r>
          </w:p>
        </w:tc>
        <w:tc>
          <w:tcPr>
            <w:tcW w:w="1750" w:type="dxa"/>
            <w:tcMar/>
          </w:tcPr>
          <w:p w:rsidRPr="004B0445" w:rsidR="005D1570" w:rsidP="114C37D7" w:rsidRDefault="005D1570" w14:paraId="7F64B608" w14:textId="77777777">
            <w:pPr>
              <w:spacing w:after="200" w:line="276" w:lineRule="auto"/>
              <w:rPr>
                <w:rFonts w:asciiTheme="minorHAnsi" w:hAnsiTheme="minorHAnsi" w:eastAsiaTheme="minorEastAsia" w:cstheme="minorBidi"/>
              </w:rPr>
            </w:pPr>
            <w:r w:rsidRPr="114C37D7">
              <w:rPr>
                <w:rFonts w:asciiTheme="minorHAnsi" w:hAnsiTheme="minorHAnsi" w:eastAsiaTheme="minorEastAsia" w:cstheme="minorBidi"/>
              </w:rPr>
              <w:t>Open source</w:t>
            </w:r>
          </w:p>
        </w:tc>
      </w:tr>
      <w:tr w:rsidR="5F73AA54" w:rsidTr="5F73AA54" w14:paraId="03048114">
        <w:trPr>
          <w:trHeight w:val="530"/>
        </w:trPr>
        <w:tc>
          <w:tcPr>
            <w:tcW w:w="1965" w:type="dxa"/>
            <w:tcMar/>
          </w:tcPr>
          <w:p w:rsidR="59E4DCD7" w:rsidP="5F73AA54" w:rsidRDefault="59E4DCD7" w14:paraId="2634AF3A" w14:textId="4C1B83F8">
            <w:pPr>
              <w:pStyle w:val="Normal"/>
              <w:spacing w:line="276" w:lineRule="auto"/>
              <w:rPr>
                <w:rFonts w:ascii="Calibri" w:hAnsi="Calibri" w:eastAsia="游明朝" w:cs="Arial" w:asciiTheme="minorAscii" w:hAnsiTheme="minorAscii" w:eastAsiaTheme="minorEastAsia" w:cstheme="minorBidi"/>
              </w:rPr>
            </w:pPr>
            <w:r w:rsidRPr="5F73AA54" w:rsidR="59E4DCD7">
              <w:rPr>
                <w:rFonts w:ascii="Calibri" w:hAnsi="Calibri" w:eastAsia="游明朝" w:cs="Arial" w:asciiTheme="minorAscii" w:hAnsiTheme="minorAscii" w:eastAsiaTheme="minorEastAsia" w:cstheme="minorBidi"/>
              </w:rPr>
              <w:t>Maven</w:t>
            </w:r>
          </w:p>
        </w:tc>
        <w:tc>
          <w:tcPr>
            <w:tcW w:w="6130" w:type="dxa"/>
            <w:tcMar/>
          </w:tcPr>
          <w:p w:rsidR="59E4DCD7" w:rsidP="5F73AA54" w:rsidRDefault="59E4DCD7" w14:paraId="695A48D4" w14:textId="09B862C8">
            <w:pPr>
              <w:pStyle w:val="Normal"/>
            </w:pPr>
            <w:r w:rsidR="59E4DCD7">
              <w:rPr/>
              <w:t>Maven for building the Java-based microservices &amp; React JS applications.</w:t>
            </w:r>
          </w:p>
        </w:tc>
        <w:tc>
          <w:tcPr>
            <w:tcW w:w="1750" w:type="dxa"/>
            <w:tcMar/>
          </w:tcPr>
          <w:p w:rsidR="5F73AA54" w:rsidP="5F73AA54" w:rsidRDefault="5F73AA54" w14:paraId="1DEE2EB5" w14:textId="2C3A4CF6">
            <w:pPr>
              <w:pStyle w:val="Normal"/>
              <w:spacing w:line="276" w:lineRule="auto"/>
              <w:rPr>
                <w:rFonts w:ascii="Calibri" w:hAnsi="Calibri" w:eastAsia="游明朝" w:cs="Arial" w:asciiTheme="minorAscii" w:hAnsiTheme="minorAscii" w:eastAsiaTheme="minorEastAsia" w:cstheme="minorBidi"/>
              </w:rPr>
            </w:pPr>
          </w:p>
        </w:tc>
      </w:tr>
      <w:tr w:rsidR="5F73AA54" w:rsidTr="5F73AA54" w14:paraId="14ADCFE6">
        <w:trPr>
          <w:trHeight w:val="530"/>
        </w:trPr>
        <w:tc>
          <w:tcPr>
            <w:tcW w:w="1965" w:type="dxa"/>
            <w:tcMar/>
          </w:tcPr>
          <w:p w:rsidR="59E4DCD7" w:rsidP="5F73AA54" w:rsidRDefault="59E4DCD7" w14:paraId="727B45A3" w14:textId="088CAD23">
            <w:pPr>
              <w:pStyle w:val="Normal"/>
              <w:spacing w:line="276" w:lineRule="auto"/>
              <w:rPr>
                <w:rFonts w:ascii="Calibri" w:hAnsi="Calibri" w:eastAsia="游明朝" w:cs="Arial" w:asciiTheme="minorAscii" w:hAnsiTheme="minorAscii" w:eastAsiaTheme="minorEastAsia" w:cstheme="minorBidi"/>
              </w:rPr>
            </w:pPr>
            <w:r w:rsidRPr="5F73AA54" w:rsidR="59E4DCD7">
              <w:rPr>
                <w:rFonts w:ascii="Calibri" w:hAnsi="Calibri" w:eastAsia="游明朝" w:cs="Arial" w:asciiTheme="minorAscii" w:hAnsiTheme="minorAscii" w:eastAsiaTheme="minorEastAsia" w:cstheme="minorBidi"/>
              </w:rPr>
              <w:t>Docker</w:t>
            </w:r>
          </w:p>
        </w:tc>
        <w:tc>
          <w:tcPr>
            <w:tcW w:w="6130" w:type="dxa"/>
            <w:tcMar/>
          </w:tcPr>
          <w:p w:rsidR="59E4DCD7" w:rsidP="5F73AA54" w:rsidRDefault="59E4DCD7" w14:paraId="33E8E9B9" w14:textId="472388AF">
            <w:pPr>
              <w:pStyle w:val="Normal"/>
            </w:pPr>
            <w:r w:rsidR="59E4DCD7">
              <w:rPr/>
              <w:t>Docker will be used to containerize the microservices.</w:t>
            </w:r>
          </w:p>
        </w:tc>
        <w:tc>
          <w:tcPr>
            <w:tcW w:w="1750" w:type="dxa"/>
            <w:tcMar/>
          </w:tcPr>
          <w:p w:rsidR="5F73AA54" w:rsidP="5F73AA54" w:rsidRDefault="5F73AA54" w14:paraId="31F32B0A" w14:textId="0D79CB0B">
            <w:pPr>
              <w:pStyle w:val="Normal"/>
              <w:spacing w:line="276" w:lineRule="auto"/>
              <w:rPr>
                <w:rFonts w:ascii="Calibri" w:hAnsi="Calibri" w:eastAsia="游明朝" w:cs="Arial" w:asciiTheme="minorAscii" w:hAnsiTheme="minorAscii" w:eastAsiaTheme="minorEastAsia" w:cstheme="minorBidi"/>
              </w:rPr>
            </w:pPr>
          </w:p>
        </w:tc>
      </w:tr>
      <w:tr w:rsidR="005D1570" w:rsidTr="5F73AA54" w14:paraId="1E4AFDC8" w14:textId="77777777">
        <w:trPr>
          <w:trHeight w:val="256"/>
        </w:trPr>
        <w:tc>
          <w:tcPr>
            <w:tcW w:w="1965" w:type="dxa"/>
            <w:tcMar/>
          </w:tcPr>
          <w:p w:rsidRPr="004B0445" w:rsidR="005D1570" w:rsidP="5F73AA54" w:rsidRDefault="4D8ED960" w14:paraId="36C07F89" w14:textId="03439294">
            <w:pPr>
              <w:pStyle w:val="Normal"/>
              <w:bidi w:val="0"/>
              <w:spacing w:before="0" w:beforeAutospacing="off" w:after="200" w:afterAutospacing="off" w:line="276" w:lineRule="auto"/>
              <w:ind w:left="0" w:right="0"/>
              <w:jc w:val="left"/>
              <w:rPr>
                <w:rFonts w:ascii="Calibri" w:hAnsi="Calibri" w:eastAsia="游明朝" w:cs="Arial" w:asciiTheme="minorAscii" w:hAnsiTheme="minorAscii" w:eastAsiaTheme="minorEastAsia" w:cstheme="minorBidi"/>
              </w:rPr>
            </w:pPr>
            <w:r w:rsidRPr="5F73AA54" w:rsidR="3D30E908">
              <w:rPr>
                <w:rFonts w:ascii="Calibri" w:hAnsi="Calibri" w:eastAsia="游明朝" w:cs="Arial" w:asciiTheme="minorAscii" w:hAnsiTheme="minorAscii" w:eastAsiaTheme="minorEastAsia" w:cstheme="minorBidi"/>
              </w:rPr>
              <w:t>Terraform</w:t>
            </w:r>
          </w:p>
        </w:tc>
        <w:tc>
          <w:tcPr>
            <w:tcW w:w="6130" w:type="dxa"/>
            <w:tcMar/>
          </w:tcPr>
          <w:p w:rsidRPr="00BB1CBF" w:rsidR="005D1570" w:rsidP="5F73AA54" w:rsidRDefault="17282ECC" w14:paraId="11E97ED8" w14:textId="0EB71F9F">
            <w:pPr>
              <w:pStyle w:val="Normal"/>
              <w:bidi w:val="0"/>
              <w:spacing w:before="0" w:beforeAutospacing="off" w:after="200" w:afterAutospacing="off" w:line="276" w:lineRule="auto"/>
              <w:ind w:left="0" w:right="0"/>
              <w:jc w:val="left"/>
              <w:rPr>
                <w:rFonts w:ascii="Calibri" w:hAnsi="Calibri" w:eastAsia="游明朝" w:cs="Arial" w:asciiTheme="minorAscii" w:hAnsiTheme="minorAscii" w:eastAsiaTheme="minorEastAsia" w:cstheme="minorBidi"/>
              </w:rPr>
            </w:pPr>
            <w:r w:rsidRPr="5F73AA54" w:rsidR="46E20D8C">
              <w:rPr>
                <w:rFonts w:ascii="Calibri" w:hAnsi="Calibri" w:eastAsia="游明朝" w:cs="Arial" w:asciiTheme="minorAscii" w:hAnsiTheme="minorAscii" w:eastAsiaTheme="minorEastAsia" w:cstheme="minorBidi"/>
              </w:rPr>
              <w:t>Infrastructure</w:t>
            </w:r>
            <w:r w:rsidRPr="5F73AA54" w:rsidR="46E20D8C">
              <w:rPr>
                <w:rFonts w:ascii="Calibri" w:hAnsi="Calibri" w:eastAsia="游明朝" w:cs="Arial" w:asciiTheme="minorAscii" w:hAnsiTheme="minorAscii" w:eastAsiaTheme="minorEastAsia" w:cstheme="minorBidi"/>
              </w:rPr>
              <w:t xml:space="preserve"> updates will be handled using Terraform, triggered by the Jenkins CI/CD pipeline.</w:t>
            </w:r>
          </w:p>
        </w:tc>
        <w:tc>
          <w:tcPr>
            <w:tcW w:w="1750" w:type="dxa"/>
            <w:tcMar/>
          </w:tcPr>
          <w:p w:rsidRPr="004B0445" w:rsidR="005D1570" w:rsidP="114C37D7" w:rsidRDefault="005D1570" w14:paraId="45B3D04D" w14:textId="77777777">
            <w:pPr>
              <w:spacing w:after="200" w:line="276" w:lineRule="auto"/>
              <w:rPr>
                <w:rFonts w:asciiTheme="minorHAnsi" w:hAnsiTheme="minorHAnsi" w:eastAsiaTheme="minorEastAsia" w:cstheme="minorBidi"/>
              </w:rPr>
            </w:pPr>
            <w:r w:rsidRPr="114C37D7">
              <w:rPr>
                <w:rFonts w:asciiTheme="minorHAnsi" w:hAnsiTheme="minorHAnsi" w:eastAsiaTheme="minorEastAsia" w:cstheme="minorBidi"/>
              </w:rPr>
              <w:t>Open source</w:t>
            </w:r>
          </w:p>
        </w:tc>
      </w:tr>
      <w:tr w:rsidR="005D1570" w:rsidTr="5F73AA54" w14:paraId="572DEF96" w14:textId="77777777">
        <w:trPr>
          <w:trHeight w:val="512"/>
        </w:trPr>
        <w:tc>
          <w:tcPr>
            <w:tcW w:w="1965" w:type="dxa"/>
            <w:tcMar/>
          </w:tcPr>
          <w:p w:rsidRPr="004B0445" w:rsidR="005D1570" w:rsidP="5F73AA54" w:rsidRDefault="600F8FF0" w14:paraId="3DF69309" w14:textId="73256903">
            <w:pPr>
              <w:spacing w:after="200" w:line="276" w:lineRule="auto"/>
              <w:rPr>
                <w:rFonts w:ascii="Calibri" w:hAnsi="Calibri" w:eastAsia="游明朝" w:cs="Arial" w:asciiTheme="minorAscii" w:hAnsiTheme="minorAscii" w:eastAsiaTheme="minorEastAsia" w:cstheme="minorBidi"/>
              </w:rPr>
            </w:pPr>
            <w:r w:rsidRPr="5F73AA54" w:rsidR="70403B72">
              <w:rPr>
                <w:rFonts w:ascii="Calibri" w:hAnsi="Calibri" w:eastAsia="游明朝" w:cs="Arial" w:asciiTheme="minorAscii" w:hAnsiTheme="minorAscii" w:eastAsiaTheme="minorEastAsia" w:cstheme="minorBidi"/>
              </w:rPr>
              <w:t>Jenkins</w:t>
            </w:r>
          </w:p>
        </w:tc>
        <w:tc>
          <w:tcPr>
            <w:tcW w:w="6130" w:type="dxa"/>
            <w:tcMar/>
          </w:tcPr>
          <w:p w:rsidRPr="00E95312" w:rsidR="005D1570" w:rsidP="5F73AA54" w:rsidRDefault="7142EA94" w14:paraId="37738EA5" w14:textId="35A49131">
            <w:pPr>
              <w:pStyle w:val="Normal"/>
              <w:spacing w:before="0" w:after="0" w:line="276" w:lineRule="auto"/>
            </w:pPr>
            <w:r w:rsidR="7E42CB05">
              <w:rPr/>
              <w:t xml:space="preserve">Continuous Integration and Deployment: Jenkins will be used to </w:t>
            </w:r>
            <w:r w:rsidR="7E42CB05">
              <w:rPr/>
              <w:t>establish</w:t>
            </w:r>
            <w:r w:rsidR="7E42CB05">
              <w:rPr/>
              <w:t xml:space="preserve"> a robust CI/CD pipeline. It will integrate with the version control system (e.g., Git) to trigger automated builds, perform code quality checks, and deploy the applications to the EKS cluster. Jenkins pipelines will be defined using declarative syntax for easy maintenance and scalability.</w:t>
            </w:r>
          </w:p>
        </w:tc>
        <w:tc>
          <w:tcPr>
            <w:tcW w:w="1750" w:type="dxa"/>
            <w:tcMar/>
          </w:tcPr>
          <w:p w:rsidRPr="004B0445" w:rsidR="005D1570" w:rsidP="114C37D7" w:rsidRDefault="005D1570" w14:paraId="673429A1" w14:textId="77777777">
            <w:pPr>
              <w:spacing w:after="200" w:line="276" w:lineRule="auto"/>
              <w:rPr>
                <w:rFonts w:asciiTheme="minorHAnsi" w:hAnsiTheme="minorHAnsi" w:eastAsiaTheme="minorEastAsia" w:cstheme="minorBidi"/>
              </w:rPr>
            </w:pPr>
            <w:r w:rsidRPr="114C37D7">
              <w:rPr>
                <w:rFonts w:asciiTheme="minorHAnsi" w:hAnsiTheme="minorHAnsi" w:eastAsiaTheme="minorEastAsia" w:cstheme="minorBidi"/>
              </w:rPr>
              <w:t>Open source</w:t>
            </w:r>
          </w:p>
        </w:tc>
      </w:tr>
      <w:tr w:rsidR="114C37D7" w:rsidTr="5F73AA54" w14:paraId="5E30FC5F" w14:textId="77777777">
        <w:trPr>
          <w:trHeight w:val="512"/>
        </w:trPr>
        <w:tc>
          <w:tcPr>
            <w:tcW w:w="1965" w:type="dxa"/>
            <w:tcMar/>
          </w:tcPr>
          <w:p w:rsidR="4B1D7D16" w:rsidP="5F73AA54" w:rsidRDefault="4B1D7D16" w14:paraId="1FB4FED1" w14:textId="7738E0B2">
            <w:pPr>
              <w:spacing w:line="276" w:lineRule="auto"/>
              <w:rPr>
                <w:rFonts w:ascii="Calibri" w:hAnsi="Calibri" w:eastAsia="游明朝" w:cs="Arial" w:asciiTheme="minorAscii" w:hAnsiTheme="minorAscii" w:eastAsiaTheme="minorEastAsia" w:cstheme="minorBidi"/>
              </w:rPr>
            </w:pPr>
            <w:r w:rsidRPr="5F73AA54" w:rsidR="0DC2B05E">
              <w:rPr>
                <w:rFonts w:ascii="Calibri" w:hAnsi="Calibri" w:eastAsia="游明朝" w:cs="Arial" w:asciiTheme="minorAscii" w:hAnsiTheme="minorAscii" w:eastAsiaTheme="minorEastAsia" w:cstheme="minorBidi"/>
              </w:rPr>
              <w:t>Prometheus</w:t>
            </w:r>
          </w:p>
        </w:tc>
        <w:tc>
          <w:tcPr>
            <w:tcW w:w="6130" w:type="dxa"/>
            <w:tcMar/>
          </w:tcPr>
          <w:p w:rsidR="4B1D7D16" w:rsidP="5F73AA54" w:rsidRDefault="04BFF0BA" w14:paraId="4BCBD7EE" w14:textId="2D5C7932">
            <w:pPr>
              <w:pStyle w:val="paragraph"/>
              <w:spacing w:line="276" w:lineRule="auto"/>
              <w:jc w:val="both"/>
              <w:rPr>
                <w:rFonts w:ascii="Calibri" w:hAnsi="Calibri" w:eastAsia="游明朝" w:cs="Arial" w:asciiTheme="minorAscii" w:hAnsiTheme="minorAscii" w:eastAsiaTheme="minorEastAsia" w:cstheme="minorBidi"/>
                <w:sz w:val="20"/>
                <w:szCs w:val="20"/>
                <w:lang w:val="en-US"/>
              </w:rPr>
            </w:pPr>
          </w:p>
        </w:tc>
        <w:tc>
          <w:tcPr>
            <w:tcW w:w="1750" w:type="dxa"/>
            <w:tcMar/>
          </w:tcPr>
          <w:p w:rsidR="4B1D7D16" w:rsidP="114C37D7" w:rsidRDefault="4B1D7D16" w14:paraId="36EB2CF1" w14:textId="0B08242C">
            <w:pPr>
              <w:spacing w:after="200" w:line="276" w:lineRule="auto"/>
              <w:rPr>
                <w:rFonts w:asciiTheme="minorHAnsi" w:hAnsiTheme="minorHAnsi" w:eastAsiaTheme="minorEastAsia" w:cstheme="minorBidi"/>
              </w:rPr>
            </w:pPr>
            <w:r w:rsidRPr="114C37D7">
              <w:rPr>
                <w:rFonts w:asciiTheme="minorHAnsi" w:hAnsiTheme="minorHAnsi" w:eastAsiaTheme="minorEastAsia" w:cstheme="minorBidi"/>
              </w:rPr>
              <w:t>Open source</w:t>
            </w:r>
          </w:p>
        </w:tc>
      </w:tr>
      <w:tr w:rsidR="5F73AA54" w:rsidTr="5F73AA54" w14:paraId="3950F561">
        <w:trPr>
          <w:trHeight w:val="512"/>
        </w:trPr>
        <w:tc>
          <w:tcPr>
            <w:tcW w:w="1965" w:type="dxa"/>
            <w:tcMar/>
          </w:tcPr>
          <w:p w:rsidR="248357C9" w:rsidP="5F73AA54" w:rsidRDefault="248357C9" w14:paraId="0A5AA861" w14:textId="4B9252F4">
            <w:pPr>
              <w:pStyle w:val="Normal"/>
              <w:spacing w:line="276" w:lineRule="auto"/>
              <w:rPr>
                <w:rFonts w:ascii="Calibri" w:hAnsi="Calibri" w:eastAsia="游明朝" w:cs="Arial" w:asciiTheme="minorAscii" w:hAnsiTheme="minorAscii" w:eastAsiaTheme="minorEastAsia" w:cstheme="minorBidi"/>
              </w:rPr>
            </w:pPr>
            <w:r w:rsidRPr="5F73AA54" w:rsidR="248357C9">
              <w:rPr>
                <w:rFonts w:ascii="Calibri" w:hAnsi="Calibri" w:eastAsia="游明朝" w:cs="Arial" w:asciiTheme="minorAscii" w:hAnsiTheme="minorAscii" w:eastAsiaTheme="minorEastAsia" w:cstheme="minorBidi"/>
              </w:rPr>
              <w:t>Grafana</w:t>
            </w:r>
          </w:p>
        </w:tc>
        <w:tc>
          <w:tcPr>
            <w:tcW w:w="6130" w:type="dxa"/>
            <w:tcMar/>
          </w:tcPr>
          <w:p w:rsidR="5F73AA54" w:rsidP="5F73AA54" w:rsidRDefault="5F73AA54" w14:paraId="6189F5DC" w14:textId="070DC8B9">
            <w:pPr>
              <w:pStyle w:val="paragraph"/>
              <w:spacing w:line="276" w:lineRule="auto"/>
              <w:jc w:val="both"/>
              <w:rPr>
                <w:rFonts w:ascii="Calibri" w:hAnsi="Calibri" w:eastAsia="游明朝" w:cs="Arial" w:asciiTheme="minorAscii" w:hAnsiTheme="minorAscii" w:eastAsiaTheme="minorEastAsia" w:cstheme="minorBidi"/>
                <w:sz w:val="20"/>
                <w:szCs w:val="20"/>
                <w:lang w:val="en-US"/>
              </w:rPr>
            </w:pPr>
          </w:p>
        </w:tc>
        <w:tc>
          <w:tcPr>
            <w:tcW w:w="1750" w:type="dxa"/>
            <w:tcMar/>
          </w:tcPr>
          <w:p w:rsidR="0B5A30E3" w:rsidP="5F73AA54" w:rsidRDefault="0B5A30E3" w14:paraId="4E394C7F" w14:textId="3948DEA4">
            <w:pPr>
              <w:pStyle w:val="Normal"/>
              <w:spacing w:line="276" w:lineRule="auto"/>
              <w:rPr>
                <w:rFonts w:ascii="Calibri" w:hAnsi="Calibri" w:eastAsia="游明朝" w:cs="Arial" w:asciiTheme="minorAscii" w:hAnsiTheme="minorAscii" w:eastAsiaTheme="minorEastAsia" w:cstheme="minorBidi"/>
              </w:rPr>
            </w:pPr>
            <w:r w:rsidRPr="5F73AA54" w:rsidR="0B5A30E3">
              <w:rPr>
                <w:rFonts w:ascii="Calibri" w:hAnsi="Calibri" w:eastAsia="游明朝" w:cs="Arial" w:asciiTheme="minorAscii" w:hAnsiTheme="minorAscii" w:eastAsiaTheme="minorEastAsia" w:cstheme="minorBidi"/>
              </w:rPr>
              <w:t>Commercial</w:t>
            </w:r>
          </w:p>
        </w:tc>
      </w:tr>
      <w:tr w:rsidR="5F73AA54" w:rsidTr="5F73AA54" w14:paraId="766A16BF">
        <w:trPr>
          <w:trHeight w:val="512"/>
        </w:trPr>
        <w:tc>
          <w:tcPr>
            <w:tcW w:w="1965" w:type="dxa"/>
            <w:tcMar/>
          </w:tcPr>
          <w:p w:rsidR="248357C9" w:rsidP="5F73AA54" w:rsidRDefault="248357C9" w14:paraId="0D3685E4" w14:textId="172F833C">
            <w:pPr>
              <w:pStyle w:val="Normal"/>
              <w:spacing w:line="276" w:lineRule="auto"/>
              <w:rPr>
                <w:rFonts w:ascii="Calibri" w:hAnsi="Calibri" w:eastAsia="游明朝" w:cs="Arial" w:asciiTheme="minorAscii" w:hAnsiTheme="minorAscii" w:eastAsiaTheme="minorEastAsia" w:cstheme="minorBidi"/>
              </w:rPr>
            </w:pPr>
            <w:r w:rsidRPr="5F73AA54" w:rsidR="248357C9">
              <w:rPr>
                <w:sz w:val="20"/>
                <w:szCs w:val="20"/>
              </w:rPr>
              <w:t>SonarQube</w:t>
            </w:r>
          </w:p>
        </w:tc>
        <w:tc>
          <w:tcPr>
            <w:tcW w:w="6130" w:type="dxa"/>
            <w:tcMar/>
          </w:tcPr>
          <w:p w:rsidR="59C9C701" w:rsidP="5F73AA54" w:rsidRDefault="59C9C701" w14:paraId="7186F802" w14:textId="0BC7603D">
            <w:pPr>
              <w:pStyle w:val="paragraph"/>
              <w:spacing w:line="276" w:lineRule="auto"/>
              <w:jc w:val="both"/>
            </w:pPr>
            <w:r w:rsidRPr="5F73AA54" w:rsidR="59C9C701">
              <w:rPr>
                <w:sz w:val="20"/>
                <w:szCs w:val="20"/>
              </w:rPr>
              <w:t>SonarQube (formerly Sonar) is an open-source platform for continuous inspection of code quality to perform automatic reviews with static analysis of code to detect bugs.</w:t>
            </w:r>
          </w:p>
        </w:tc>
        <w:tc>
          <w:tcPr>
            <w:tcW w:w="1750" w:type="dxa"/>
            <w:tcMar/>
          </w:tcPr>
          <w:p w:rsidR="6871A71B" w:rsidP="5F73AA54" w:rsidRDefault="6871A71B" w14:paraId="77FC24D8" w14:textId="065C6A72">
            <w:pPr>
              <w:pStyle w:val="Normal"/>
              <w:spacing w:line="276" w:lineRule="auto"/>
              <w:rPr>
                <w:rFonts w:ascii="Calibri" w:hAnsi="Calibri" w:eastAsia="游明朝" w:cs="Arial" w:asciiTheme="minorAscii" w:hAnsiTheme="minorAscii" w:eastAsiaTheme="minorEastAsia" w:cstheme="minorBidi"/>
              </w:rPr>
            </w:pPr>
            <w:r w:rsidRPr="5F73AA54" w:rsidR="6871A71B">
              <w:rPr>
                <w:rFonts w:ascii="Calibri" w:hAnsi="Calibri" w:eastAsia="游明朝" w:cs="Arial" w:asciiTheme="minorAscii" w:hAnsiTheme="minorAscii" w:eastAsiaTheme="minorEastAsia" w:cstheme="minorBidi"/>
              </w:rPr>
              <w:t>Open source</w:t>
            </w:r>
          </w:p>
        </w:tc>
      </w:tr>
      <w:tr w:rsidR="5F73AA54" w:rsidTr="5F73AA54" w14:paraId="594588B7">
        <w:trPr>
          <w:trHeight w:val="512"/>
        </w:trPr>
        <w:tc>
          <w:tcPr>
            <w:tcW w:w="1965" w:type="dxa"/>
            <w:tcMar/>
          </w:tcPr>
          <w:p w:rsidR="248357C9" w:rsidP="5F73AA54" w:rsidRDefault="248357C9" w14:paraId="6F237069" w14:textId="48C7A217">
            <w:pPr>
              <w:pStyle w:val="Normal"/>
              <w:spacing w:line="276" w:lineRule="auto"/>
              <w:rPr>
                <w:rFonts w:ascii="Calibri" w:hAnsi="Calibri" w:eastAsia="游明朝" w:cs="Arial" w:asciiTheme="minorAscii" w:hAnsiTheme="minorAscii" w:eastAsiaTheme="minorEastAsia" w:cstheme="minorBidi"/>
              </w:rPr>
            </w:pPr>
            <w:r w:rsidRPr="5F73AA54" w:rsidR="248357C9">
              <w:rPr>
                <w:rFonts w:ascii="Calibri" w:hAnsi="Calibri" w:eastAsia="游明朝" w:cs="Arial" w:asciiTheme="minorAscii" w:hAnsiTheme="minorAscii" w:eastAsiaTheme="minorEastAsia" w:cstheme="minorBidi"/>
              </w:rPr>
              <w:t>Slack</w:t>
            </w:r>
          </w:p>
        </w:tc>
        <w:tc>
          <w:tcPr>
            <w:tcW w:w="6130" w:type="dxa"/>
            <w:tcMar/>
          </w:tcPr>
          <w:p w:rsidR="5F73AA54" w:rsidP="5F73AA54" w:rsidRDefault="5F73AA54" w14:paraId="5FF50CA3" w14:textId="2127A9AB">
            <w:pPr>
              <w:pStyle w:val="paragraph"/>
              <w:spacing w:line="276" w:lineRule="auto"/>
              <w:jc w:val="both"/>
              <w:rPr>
                <w:rFonts w:ascii="Calibri" w:hAnsi="Calibri" w:eastAsia="游明朝" w:cs="Arial" w:asciiTheme="minorAscii" w:hAnsiTheme="minorAscii" w:eastAsiaTheme="minorEastAsia" w:cstheme="minorBidi"/>
                <w:sz w:val="20"/>
                <w:szCs w:val="20"/>
                <w:lang w:val="en-US"/>
              </w:rPr>
            </w:pPr>
          </w:p>
        </w:tc>
        <w:tc>
          <w:tcPr>
            <w:tcW w:w="1750" w:type="dxa"/>
            <w:tcMar/>
          </w:tcPr>
          <w:p w:rsidR="5FDBE727" w:rsidP="5F73AA54" w:rsidRDefault="5FDBE727" w14:paraId="0D3EE342" w14:textId="0F964292">
            <w:pPr>
              <w:pStyle w:val="Normal"/>
              <w:spacing w:line="276" w:lineRule="auto"/>
              <w:rPr>
                <w:rFonts w:ascii="Calibri" w:hAnsi="Calibri" w:eastAsia="游明朝" w:cs="Arial" w:asciiTheme="minorAscii" w:hAnsiTheme="minorAscii" w:eastAsiaTheme="minorEastAsia" w:cstheme="minorBidi"/>
              </w:rPr>
            </w:pPr>
            <w:r w:rsidRPr="5F73AA54" w:rsidR="5FDBE727">
              <w:rPr>
                <w:rFonts w:ascii="Calibri" w:hAnsi="Calibri" w:eastAsia="游明朝" w:cs="Arial" w:asciiTheme="minorAscii" w:hAnsiTheme="minorAscii" w:eastAsiaTheme="minorEastAsia" w:cstheme="minorBidi"/>
              </w:rPr>
              <w:t>Commercial</w:t>
            </w:r>
          </w:p>
        </w:tc>
      </w:tr>
      <w:tr w:rsidR="5F73AA54" w:rsidTr="5F73AA54" w14:paraId="17D1AC46">
        <w:trPr>
          <w:trHeight w:val="512"/>
        </w:trPr>
        <w:tc>
          <w:tcPr>
            <w:tcW w:w="1965" w:type="dxa"/>
            <w:tcMar/>
          </w:tcPr>
          <w:p w:rsidR="4C4E46EA" w:rsidP="5F73AA54" w:rsidRDefault="4C4E46EA" w14:paraId="613906A3" w14:textId="4AA5CA3E">
            <w:pPr>
              <w:pStyle w:val="Normal"/>
              <w:spacing w:line="276" w:lineRule="auto"/>
            </w:pPr>
            <w:r w:rsidR="4C4E46EA">
              <w:rPr/>
              <w:t>AWS Elastic Container Registry (ECR)</w:t>
            </w:r>
          </w:p>
        </w:tc>
        <w:tc>
          <w:tcPr>
            <w:tcW w:w="6130" w:type="dxa"/>
            <w:tcMar/>
          </w:tcPr>
          <w:p w:rsidR="4C4E46EA" w:rsidP="5F73AA54" w:rsidRDefault="4C4E46EA" w14:paraId="03247878" w14:textId="74A93154">
            <w:pPr>
              <w:pStyle w:val="Normal"/>
            </w:pPr>
            <w:r w:rsidR="4C4E46EA">
              <w:rPr/>
              <w:t>AWS Elastic Container Registry (ECR) will be used to store and manage Docker images.</w:t>
            </w:r>
          </w:p>
        </w:tc>
        <w:tc>
          <w:tcPr>
            <w:tcW w:w="1750" w:type="dxa"/>
            <w:tcMar/>
          </w:tcPr>
          <w:p w:rsidR="63FBD402" w:rsidP="5F73AA54" w:rsidRDefault="63FBD402" w14:paraId="11CEB6D0" w14:textId="53263A00">
            <w:pPr>
              <w:pStyle w:val="Normal"/>
              <w:spacing w:line="276" w:lineRule="auto"/>
              <w:rPr>
                <w:rFonts w:ascii="Calibri" w:hAnsi="Calibri" w:eastAsia="游明朝" w:cs="Arial" w:asciiTheme="minorAscii" w:hAnsiTheme="minorAscii" w:eastAsiaTheme="minorEastAsia" w:cstheme="minorBidi"/>
              </w:rPr>
            </w:pPr>
            <w:r w:rsidRPr="5F73AA54" w:rsidR="63FBD402">
              <w:rPr>
                <w:rFonts w:ascii="Calibri" w:hAnsi="Calibri" w:eastAsia="游明朝" w:cs="Arial" w:asciiTheme="minorAscii" w:hAnsiTheme="minorAscii" w:eastAsiaTheme="minorEastAsia" w:cstheme="minorBidi"/>
              </w:rPr>
              <w:t>Commercial</w:t>
            </w:r>
          </w:p>
        </w:tc>
      </w:tr>
    </w:tbl>
    <w:p w:rsidR="5F73AA54" w:rsidP="5F73AA54" w:rsidRDefault="5F73AA54" w14:paraId="52D325BF" w14:textId="43187A75">
      <w:pPr>
        <w:pStyle w:val="Normal"/>
        <w:bidi w:val="0"/>
        <w:spacing w:before="0" w:beforeAutospacing="off" w:after="200" w:afterAutospacing="off" w:line="276" w:lineRule="auto"/>
        <w:ind w:left="0" w:right="0"/>
        <w:jc w:val="left"/>
      </w:pPr>
    </w:p>
    <w:p w:rsidR="005D1570" w:rsidP="005D1570" w:rsidRDefault="005D1570" w14:paraId="0C45DB95" w14:textId="77777777">
      <w:pPr>
        <w:pStyle w:val="Heading2"/>
        <w:rPr/>
      </w:pPr>
      <w:bookmarkStart w:name="_Toc1230379800" w:id="1795035227"/>
      <w:r w:rsidR="005D1570">
        <w:rPr/>
        <w:t>Solution Architecture</w:t>
      </w:r>
      <w:bookmarkEnd w:id="1795035227"/>
    </w:p>
    <w:p w:rsidRPr="00B552AF" w:rsidR="005D1570" w:rsidP="5F73AA54" w:rsidRDefault="005D1570" w14:paraId="6F058CA3" w14:textId="21A0BBA3">
      <w:pPr>
        <w:pStyle w:val="paragraph"/>
        <w:spacing w:before="0" w:after="0" w:line="276" w:lineRule="auto"/>
        <w:jc w:val="both"/>
        <w:rPr>
          <w:rFonts w:ascii="Calibri" w:hAnsi="Calibri" w:cs="Arial" w:asciiTheme="minorAscii" w:hAnsiTheme="minorAscii" w:cstheme="minorBidi"/>
          <w:sz w:val="20"/>
          <w:szCs w:val="20"/>
          <w:lang w:val="en-US"/>
        </w:rPr>
      </w:pPr>
      <w:r w:rsidRPr="5F73AA54" w:rsidR="005D1570">
        <w:rPr>
          <w:rFonts w:ascii="Calibri" w:hAnsi="Calibri" w:cs="Arial" w:asciiTheme="minorAscii" w:hAnsiTheme="minorAscii" w:cstheme="minorBidi"/>
          <w:sz w:val="20"/>
          <w:szCs w:val="20"/>
          <w:lang w:val="en-US"/>
        </w:rPr>
        <w:t xml:space="preserve">Below is the proposed solution architecture / technology landscape to </w:t>
      </w:r>
      <w:r w:rsidRPr="5F73AA54" w:rsidR="0E533208">
        <w:rPr>
          <w:rFonts w:ascii="Calibri" w:hAnsi="Calibri" w:cs="Arial" w:asciiTheme="minorAscii" w:hAnsiTheme="minorAscii" w:cstheme="minorBidi"/>
          <w:sz w:val="20"/>
          <w:szCs w:val="20"/>
          <w:lang w:val="en-US"/>
        </w:rPr>
        <w:t xml:space="preserve">achieve </w:t>
      </w:r>
      <w:r w:rsidRPr="5F73AA54" w:rsidR="0E533208">
        <w:rPr>
          <w:rFonts w:ascii="Calibri" w:hAnsi="Calibri" w:cs="Arial" w:asciiTheme="minorAscii" w:hAnsiTheme="minorAscii" w:cstheme="minorBidi"/>
          <w:sz w:val="20"/>
          <w:szCs w:val="20"/>
          <w:lang w:val="en-US"/>
        </w:rPr>
        <w:t>DevOps</w:t>
      </w:r>
      <w:r w:rsidRPr="5F73AA54" w:rsidR="0E533208">
        <w:rPr>
          <w:rFonts w:ascii="Calibri" w:hAnsi="Calibri" w:cs="Arial" w:asciiTheme="minorAscii" w:hAnsiTheme="minorAscii" w:cstheme="minorBidi"/>
          <w:sz w:val="20"/>
          <w:szCs w:val="20"/>
          <w:lang w:val="en-US"/>
        </w:rPr>
        <w:t xml:space="preserve"> automation. </w:t>
      </w:r>
    </w:p>
    <w:p w:rsidR="114C37D7" w:rsidP="114C37D7" w:rsidRDefault="114C37D7" w14:paraId="11F3BE7F" w14:textId="6BD5D2B5">
      <w:pPr>
        <w:pStyle w:val="paragraph"/>
        <w:spacing w:before="0" w:after="0" w:line="276" w:lineRule="auto"/>
        <w:jc w:val="both"/>
        <w:rPr>
          <w:rFonts w:asciiTheme="minorHAnsi" w:hAnsiTheme="minorHAnsi" w:cstheme="minorBidi"/>
          <w:sz w:val="20"/>
          <w:szCs w:val="20"/>
          <w:lang w:val="en-US"/>
        </w:rPr>
      </w:pPr>
    </w:p>
    <w:p w:rsidR="5D72CC98" w:rsidP="5F73AA54" w:rsidRDefault="5D72CC98" w14:paraId="1D14D991" w14:textId="586159F3">
      <w:pPr>
        <w:pStyle w:val="Normal"/>
        <w:spacing w:after="0" w:line="240" w:lineRule="auto"/>
      </w:pPr>
      <w:r w:rsidR="5D72CC98">
        <w:drawing>
          <wp:inline wp14:editId="110E0B9A" wp14:anchorId="1E7C3165">
            <wp:extent cx="6181724" cy="2971800"/>
            <wp:effectExtent l="0" t="0" r="0" b="0"/>
            <wp:docPr id="2122094424" name="" title=""/>
            <wp:cNvGraphicFramePr>
              <a:graphicFrameLocks noChangeAspect="1"/>
            </wp:cNvGraphicFramePr>
            <a:graphic>
              <a:graphicData uri="http://schemas.openxmlformats.org/drawingml/2006/picture">
                <pic:pic>
                  <pic:nvPicPr>
                    <pic:cNvPr id="0" name=""/>
                    <pic:cNvPicPr/>
                  </pic:nvPicPr>
                  <pic:blipFill>
                    <a:blip r:embed="Rfcd8ac54ca1b4c08">
                      <a:extLst>
                        <a:ext xmlns:a="http://schemas.openxmlformats.org/drawingml/2006/main" uri="{28A0092B-C50C-407E-A947-70E740481C1C}">
                          <a14:useLocalDpi val="0"/>
                        </a:ext>
                      </a:extLst>
                    </a:blip>
                    <a:stretch>
                      <a:fillRect/>
                    </a:stretch>
                  </pic:blipFill>
                  <pic:spPr>
                    <a:xfrm>
                      <a:off x="0" y="0"/>
                      <a:ext cx="6181724" cy="2971800"/>
                    </a:xfrm>
                    <a:prstGeom prst="rect">
                      <a:avLst/>
                    </a:prstGeom>
                  </pic:spPr>
                </pic:pic>
              </a:graphicData>
            </a:graphic>
          </wp:inline>
        </w:drawing>
      </w:r>
      <w:r>
        <w:tab/>
      </w:r>
    </w:p>
    <w:p w:rsidR="5F73AA54" w:rsidP="5F73AA54" w:rsidRDefault="5F73AA54" w14:paraId="3A2547E0" w14:textId="099CDD4B">
      <w:pPr>
        <w:pStyle w:val="Normal"/>
        <w:spacing w:after="0" w:line="240" w:lineRule="auto"/>
      </w:pPr>
    </w:p>
    <w:p w:rsidR="05E139BB" w:rsidP="5F73AA54" w:rsidRDefault="05E139BB" w14:paraId="033E2C2F" w14:textId="3937892A">
      <w:pPr>
        <w:pStyle w:val="Heading2"/>
        <w:bidi w:val="0"/>
        <w:spacing w:before="240" w:beforeAutospacing="off" w:after="120" w:afterAutospacing="off" w:line="240" w:lineRule="auto"/>
        <w:ind w:left="360" w:right="0" w:hanging="360"/>
        <w:jc w:val="left"/>
        <w:rPr/>
      </w:pPr>
      <w:bookmarkStart w:name="_Toc1576007676" w:id="2139349649"/>
      <w:r w:rsidR="05E139BB">
        <w:rPr/>
        <w:t>Infrastructure As Code</w:t>
      </w:r>
      <w:bookmarkEnd w:id="2139349649"/>
    </w:p>
    <w:p w:rsidR="2DC9990E" w:rsidP="5F73AA54" w:rsidRDefault="2DC9990E" w14:paraId="748110A8" w14:textId="0BAD42E7">
      <w:pPr>
        <w:pStyle w:val="Normal"/>
        <w:spacing w:after="0" w:line="240" w:lineRule="auto"/>
      </w:pPr>
      <w:r w:rsidR="2DC9990E">
        <w:rPr/>
        <w:t xml:space="preserve">This approach </w:t>
      </w:r>
      <w:r w:rsidR="2DC9990E">
        <w:rPr/>
        <w:t>provides</w:t>
      </w:r>
      <w:r w:rsidR="2DC9990E">
        <w:rPr/>
        <w:t xml:space="preserve"> portability of applications via containers/Kubernetes while also keeping the underlying infrastructure consistent and compliant through </w:t>
      </w:r>
      <w:r w:rsidR="2DC9990E">
        <w:rPr/>
        <w:t>IaC</w:t>
      </w:r>
      <w:r w:rsidR="2DC9990E">
        <w:rPr/>
        <w:t>.</w:t>
      </w:r>
    </w:p>
    <w:p w:rsidR="5F73AA54" w:rsidP="5F73AA54" w:rsidRDefault="5F73AA54" w14:paraId="112D728C" w14:textId="2B564259">
      <w:pPr>
        <w:pStyle w:val="Normal"/>
        <w:spacing w:after="0" w:line="240" w:lineRule="auto"/>
      </w:pPr>
    </w:p>
    <w:p w:rsidR="7106ADF1" w:rsidP="5F73AA54" w:rsidRDefault="7106ADF1" w14:paraId="2C3C5186" w14:textId="676EFCB8">
      <w:pPr>
        <w:pStyle w:val="Normal"/>
        <w:spacing w:after="0" w:line="240" w:lineRule="auto"/>
        <w:rPr>
          <w:b w:val="1"/>
          <w:bCs w:val="1"/>
        </w:rPr>
      </w:pPr>
      <w:r w:rsidRPr="5F73AA54" w:rsidR="7106ADF1">
        <w:rPr>
          <w:b w:val="1"/>
          <w:bCs w:val="1"/>
        </w:rPr>
        <w:t>Containerization with Docker</w:t>
      </w:r>
    </w:p>
    <w:p w:rsidR="7106ADF1" w:rsidP="5F73AA54" w:rsidRDefault="7106ADF1" w14:paraId="2BE12959" w14:textId="31B4F4A9">
      <w:pPr>
        <w:pStyle w:val="Normal"/>
        <w:spacing w:after="0" w:line="240" w:lineRule="auto"/>
      </w:pPr>
      <w:r w:rsidR="7106ADF1">
        <w:rPr/>
        <w:t xml:space="preserve"> </w:t>
      </w:r>
    </w:p>
    <w:p w:rsidR="7106ADF1" w:rsidP="5F73AA54" w:rsidRDefault="7106ADF1" w14:paraId="061A2D9B" w14:textId="1E65FBB8">
      <w:pPr>
        <w:pStyle w:val="ListParagraph"/>
        <w:numPr>
          <w:ilvl w:val="0"/>
          <w:numId w:val="36"/>
        </w:numPr>
        <w:spacing w:after="0" w:line="240" w:lineRule="auto"/>
        <w:rPr/>
      </w:pPr>
      <w:r w:rsidR="7106ADF1">
        <w:rPr/>
        <w:t>Containerize each microservice, backend API, and frontend as needed for modular deployment.</w:t>
      </w:r>
    </w:p>
    <w:p w:rsidR="7106ADF1" w:rsidP="5F73AA54" w:rsidRDefault="7106ADF1" w14:paraId="1AF82E6D" w14:textId="64E23856">
      <w:pPr>
        <w:pStyle w:val="ListParagraph"/>
        <w:numPr>
          <w:ilvl w:val="0"/>
          <w:numId w:val="36"/>
        </w:numPr>
        <w:spacing w:after="0" w:line="240" w:lineRule="auto"/>
        <w:rPr/>
      </w:pPr>
      <w:r w:rsidR="7106ADF1">
        <w:rPr/>
        <w:t xml:space="preserve">Leverage </w:t>
      </w:r>
      <w:r w:rsidR="6E9A26A6">
        <w:rPr/>
        <w:t>Docker files</w:t>
      </w:r>
      <w:r w:rsidR="7106ADF1">
        <w:rPr/>
        <w:t xml:space="preserve"> </w:t>
      </w:r>
      <w:r w:rsidR="7106ADF1">
        <w:rPr/>
        <w:t>to define OS, dependencies, configs needed for each container.</w:t>
      </w:r>
    </w:p>
    <w:p w:rsidR="7106ADF1" w:rsidP="5F73AA54" w:rsidRDefault="7106ADF1" w14:paraId="5EF4D955" w14:textId="6972ACE6">
      <w:pPr>
        <w:pStyle w:val="ListParagraph"/>
        <w:numPr>
          <w:ilvl w:val="0"/>
          <w:numId w:val="36"/>
        </w:numPr>
        <w:spacing w:after="0" w:line="240" w:lineRule="auto"/>
        <w:rPr/>
      </w:pPr>
      <w:r w:rsidR="7106ADF1">
        <w:rPr/>
        <w:t>Build images through automated Docker builds using Docker hub/registry.</w:t>
      </w:r>
    </w:p>
    <w:p w:rsidR="7106ADF1" w:rsidP="5F73AA54" w:rsidRDefault="7106ADF1" w14:paraId="673CDC10" w14:textId="1DA629BE">
      <w:pPr>
        <w:pStyle w:val="ListParagraph"/>
        <w:numPr>
          <w:ilvl w:val="0"/>
          <w:numId w:val="36"/>
        </w:numPr>
        <w:spacing w:after="0" w:line="240" w:lineRule="auto"/>
        <w:rPr/>
      </w:pPr>
      <w:r w:rsidR="7106ADF1">
        <w:rPr/>
        <w:t xml:space="preserve">Follow strategies like multi-stage builds and small container images to </w:t>
      </w:r>
      <w:r w:rsidR="7106ADF1">
        <w:rPr/>
        <w:t>optimize</w:t>
      </w:r>
      <w:r w:rsidR="7106ADF1">
        <w:rPr/>
        <w:t xml:space="preserve"> images.</w:t>
      </w:r>
    </w:p>
    <w:p w:rsidR="7106ADF1" w:rsidP="5F73AA54" w:rsidRDefault="7106ADF1" w14:paraId="233F9363" w14:textId="5104A7AC">
      <w:pPr>
        <w:pStyle w:val="ListParagraph"/>
        <w:numPr>
          <w:ilvl w:val="0"/>
          <w:numId w:val="36"/>
        </w:numPr>
        <w:spacing w:after="0" w:line="240" w:lineRule="auto"/>
        <w:rPr/>
      </w:pPr>
      <w:r w:rsidR="7106ADF1">
        <w:rPr/>
        <w:t xml:space="preserve">Store application config, secrets </w:t>
      </w:r>
      <w:r w:rsidRPr="5F73AA54" w:rsidR="7106ADF1">
        <w:rPr>
          <w:color w:val="FF0000"/>
        </w:rPr>
        <w:t xml:space="preserve">external to containers and inject through K8s </w:t>
      </w:r>
      <w:r w:rsidRPr="5F73AA54" w:rsidR="7106ADF1">
        <w:rPr>
          <w:color w:val="FF0000"/>
        </w:rPr>
        <w:t>config maps</w:t>
      </w:r>
      <w:r w:rsidRPr="5F73AA54" w:rsidR="7106ADF1">
        <w:rPr>
          <w:color w:val="FF0000"/>
        </w:rPr>
        <w:t xml:space="preserve"> </w:t>
      </w:r>
      <w:r w:rsidRPr="5F73AA54" w:rsidR="7106ADF1">
        <w:rPr>
          <w:color w:val="FF0000"/>
        </w:rPr>
        <w:t>/secrets</w:t>
      </w:r>
      <w:r w:rsidR="7106ADF1">
        <w:rPr/>
        <w:t>.</w:t>
      </w:r>
    </w:p>
    <w:p w:rsidR="7106ADF1" w:rsidP="5F73AA54" w:rsidRDefault="7106ADF1" w14:paraId="66B10470" w14:textId="4BAE0379">
      <w:pPr>
        <w:pStyle w:val="ListParagraph"/>
        <w:numPr>
          <w:ilvl w:val="0"/>
          <w:numId w:val="36"/>
        </w:numPr>
        <w:spacing w:after="0" w:line="240" w:lineRule="auto"/>
        <w:rPr>
          <w:sz w:val="20"/>
          <w:szCs w:val="20"/>
        </w:rPr>
      </w:pPr>
      <w:r w:rsidR="7106ADF1">
        <w:rPr/>
        <w:t>Instrument</w:t>
      </w:r>
      <w:r w:rsidR="7106ADF1">
        <w:rPr/>
        <w:t xml:space="preserve"> containers for health checks, metrics, tracing.</w:t>
      </w:r>
    </w:p>
    <w:p w:rsidR="7106ADF1" w:rsidP="5F73AA54" w:rsidRDefault="7106ADF1" w14:paraId="48F47DE5" w14:textId="77BCF12B">
      <w:pPr>
        <w:pStyle w:val="Normal"/>
        <w:spacing w:after="0" w:line="240" w:lineRule="auto"/>
      </w:pPr>
      <w:r w:rsidR="7106ADF1">
        <w:rPr/>
        <w:t xml:space="preserve"> </w:t>
      </w:r>
    </w:p>
    <w:p w:rsidR="7106ADF1" w:rsidP="5F73AA54" w:rsidRDefault="7106ADF1" w14:paraId="5B1C134F" w14:textId="68755EA9">
      <w:pPr>
        <w:pStyle w:val="Normal"/>
        <w:spacing w:after="0" w:line="240" w:lineRule="auto"/>
        <w:rPr>
          <w:b w:val="1"/>
          <w:bCs w:val="1"/>
        </w:rPr>
      </w:pPr>
      <w:r w:rsidRPr="5F73AA54" w:rsidR="7106ADF1">
        <w:rPr>
          <w:b w:val="1"/>
          <w:bCs w:val="1"/>
        </w:rPr>
        <w:t>Kubernetes Deployments &amp; Management</w:t>
      </w:r>
    </w:p>
    <w:p w:rsidR="5F73AA54" w:rsidP="5F73AA54" w:rsidRDefault="5F73AA54" w14:paraId="766DE828" w14:textId="30AA2F0C">
      <w:pPr>
        <w:pStyle w:val="Normal"/>
        <w:spacing w:after="0" w:line="240" w:lineRule="auto"/>
      </w:pPr>
    </w:p>
    <w:p w:rsidR="7106ADF1" w:rsidP="5F73AA54" w:rsidRDefault="7106ADF1" w14:paraId="61E708E5" w14:textId="79FE1CA5">
      <w:pPr>
        <w:pStyle w:val="ListParagraph"/>
        <w:numPr>
          <w:ilvl w:val="0"/>
          <w:numId w:val="37"/>
        </w:numPr>
        <w:spacing w:after="0" w:line="240" w:lineRule="auto"/>
        <w:rPr/>
      </w:pPr>
      <w:r w:rsidR="7106ADF1">
        <w:rPr/>
        <w:t xml:space="preserve">Provision Kubernetes cluster (EKS) with required </w:t>
      </w:r>
      <w:r w:rsidR="7106ADF1">
        <w:rPr/>
        <w:t>capacity</w:t>
      </w:r>
      <w:r w:rsidR="7106ADF1">
        <w:rPr/>
        <w:t xml:space="preserve"> and availability.</w:t>
      </w:r>
    </w:p>
    <w:p w:rsidR="7106ADF1" w:rsidP="5F73AA54" w:rsidRDefault="7106ADF1" w14:paraId="2BE96E89" w14:textId="70E39555">
      <w:pPr>
        <w:pStyle w:val="ListParagraph"/>
        <w:numPr>
          <w:ilvl w:val="0"/>
          <w:numId w:val="37"/>
        </w:numPr>
        <w:spacing w:after="0" w:line="240" w:lineRule="auto"/>
        <w:rPr/>
      </w:pPr>
      <w:r w:rsidR="7106ADF1">
        <w:rPr/>
        <w:t xml:space="preserve">Define Kubernetes </w:t>
      </w:r>
      <w:r w:rsidR="7106ADF1">
        <w:rPr/>
        <w:t>yaml</w:t>
      </w:r>
      <w:r w:rsidR="7106ADF1">
        <w:rPr/>
        <w:t xml:space="preserve"> files for pods, services, deployments, ingresses etc.</w:t>
      </w:r>
    </w:p>
    <w:p w:rsidR="7106ADF1" w:rsidP="5F73AA54" w:rsidRDefault="7106ADF1" w14:paraId="0E9F5F16" w14:textId="01967923">
      <w:pPr>
        <w:pStyle w:val="ListParagraph"/>
        <w:numPr>
          <w:ilvl w:val="0"/>
          <w:numId w:val="37"/>
        </w:numPr>
        <w:spacing w:after="0" w:line="240" w:lineRule="auto"/>
        <w:rPr/>
      </w:pPr>
      <w:r w:rsidR="7106ADF1">
        <w:rPr/>
        <w:t>Set up CI/CD pipeline to build images and push to registry.</w:t>
      </w:r>
    </w:p>
    <w:p w:rsidR="7106ADF1" w:rsidP="5F73AA54" w:rsidRDefault="7106ADF1" w14:paraId="39EBBE2B" w14:textId="28E4D901">
      <w:pPr>
        <w:pStyle w:val="ListParagraph"/>
        <w:numPr>
          <w:ilvl w:val="0"/>
          <w:numId w:val="37"/>
        </w:numPr>
        <w:spacing w:after="0" w:line="240" w:lineRule="auto"/>
        <w:rPr/>
      </w:pPr>
      <w:r w:rsidR="7106ADF1">
        <w:rPr/>
        <w:t>Deploy containers to Kubernetes clusters from registry using Kubernetes manifests.</w:t>
      </w:r>
    </w:p>
    <w:p w:rsidR="7106ADF1" w:rsidP="5F73AA54" w:rsidRDefault="7106ADF1" w14:paraId="5E45F36A" w14:textId="2FF20B52">
      <w:pPr>
        <w:pStyle w:val="ListParagraph"/>
        <w:numPr>
          <w:ilvl w:val="0"/>
          <w:numId w:val="37"/>
        </w:numPr>
        <w:spacing w:after="0" w:line="240" w:lineRule="auto"/>
        <w:rPr/>
      </w:pPr>
      <w:r w:rsidR="7106ADF1">
        <w:rPr/>
        <w:t>Implement Helm charts to package and deploy microservices.</w:t>
      </w:r>
    </w:p>
    <w:p w:rsidR="7106ADF1" w:rsidP="5F73AA54" w:rsidRDefault="7106ADF1" w14:paraId="3E380CD6" w14:textId="503CFDB7">
      <w:pPr>
        <w:pStyle w:val="ListParagraph"/>
        <w:numPr>
          <w:ilvl w:val="0"/>
          <w:numId w:val="37"/>
        </w:numPr>
        <w:spacing w:after="0" w:line="240" w:lineRule="auto"/>
        <w:rPr/>
      </w:pPr>
      <w:r w:rsidR="7106ADF1">
        <w:rPr/>
        <w:t xml:space="preserve">Use </w:t>
      </w:r>
      <w:r w:rsidR="7C4FE5CF">
        <w:rPr/>
        <w:t>namespaces and</w:t>
      </w:r>
      <w:r w:rsidR="7106ADF1">
        <w:rPr/>
        <w:t xml:space="preserve"> network policies for isolation. Auto-scale pods based on usage.</w:t>
      </w:r>
    </w:p>
    <w:p w:rsidR="7106ADF1" w:rsidP="5F73AA54" w:rsidRDefault="7106ADF1" w14:paraId="170B292C" w14:textId="22B98B78">
      <w:pPr>
        <w:pStyle w:val="ListParagraph"/>
        <w:numPr>
          <w:ilvl w:val="0"/>
          <w:numId w:val="37"/>
        </w:numPr>
        <w:spacing w:after="0" w:line="240" w:lineRule="auto"/>
        <w:rPr>
          <w:sz w:val="20"/>
          <w:szCs w:val="20"/>
        </w:rPr>
      </w:pPr>
      <w:r w:rsidR="7106ADF1">
        <w:rPr/>
        <w:t xml:space="preserve">Centralized logging, </w:t>
      </w:r>
      <w:r w:rsidR="7106ADF1">
        <w:rPr/>
        <w:t>monitoring</w:t>
      </w:r>
      <w:r w:rsidR="7106ADF1">
        <w:rPr/>
        <w:t xml:space="preserve"> with tools like Prometheus, Grafana.</w:t>
      </w:r>
    </w:p>
    <w:p w:rsidR="7106ADF1" w:rsidP="5F73AA54" w:rsidRDefault="7106ADF1" w14:paraId="47611DAC" w14:textId="3AF9600C">
      <w:pPr>
        <w:pStyle w:val="Normal"/>
        <w:spacing w:after="0" w:line="240" w:lineRule="auto"/>
      </w:pPr>
      <w:r w:rsidR="7106ADF1">
        <w:rPr/>
        <w:t xml:space="preserve"> </w:t>
      </w:r>
    </w:p>
    <w:p w:rsidR="7106ADF1" w:rsidP="5F73AA54" w:rsidRDefault="7106ADF1" w14:paraId="1BC11316" w14:textId="1338341B">
      <w:pPr>
        <w:pStyle w:val="Normal"/>
        <w:spacing w:after="0" w:line="240" w:lineRule="auto"/>
        <w:rPr>
          <w:b w:val="1"/>
          <w:bCs w:val="1"/>
        </w:rPr>
      </w:pPr>
      <w:r w:rsidRPr="5F73AA54" w:rsidR="7106ADF1">
        <w:rPr>
          <w:b w:val="1"/>
          <w:bCs w:val="1"/>
        </w:rPr>
        <w:t>Infrastructure as Code with Terraform</w:t>
      </w:r>
    </w:p>
    <w:p w:rsidR="7106ADF1" w:rsidP="5F73AA54" w:rsidRDefault="7106ADF1" w14:paraId="752EC2FF" w14:textId="789B29A1">
      <w:pPr>
        <w:pStyle w:val="Normal"/>
        <w:spacing w:after="0" w:line="240" w:lineRule="auto"/>
      </w:pPr>
      <w:r w:rsidR="7106ADF1">
        <w:rPr/>
        <w:t xml:space="preserve"> </w:t>
      </w:r>
    </w:p>
    <w:p w:rsidR="74B70EB8" w:rsidP="5F73AA54" w:rsidRDefault="74B70EB8" w14:paraId="5FB56CAA" w14:textId="5A26449E">
      <w:pPr>
        <w:pStyle w:val="ListParagraph"/>
        <w:numPr>
          <w:ilvl w:val="0"/>
          <w:numId w:val="38"/>
        </w:numPr>
        <w:spacing w:after="0" w:line="240" w:lineRule="auto"/>
        <w:rPr/>
      </w:pPr>
      <w:r w:rsidR="74B70EB8">
        <w:rPr/>
        <w:t>C</w:t>
      </w:r>
      <w:r w:rsidR="7106ADF1">
        <w:rPr/>
        <w:t>odif</w:t>
      </w:r>
      <w:r w:rsidR="7106ADF1">
        <w:rPr/>
        <w:t>y infrastructure requirements and configuration as Terraform templates.</w:t>
      </w:r>
    </w:p>
    <w:p w:rsidR="7106ADF1" w:rsidP="5F73AA54" w:rsidRDefault="7106ADF1" w14:paraId="2B58E16B" w14:textId="5C54E940">
      <w:pPr>
        <w:pStyle w:val="ListParagraph"/>
        <w:numPr>
          <w:ilvl w:val="0"/>
          <w:numId w:val="38"/>
        </w:numPr>
        <w:spacing w:after="0" w:line="240" w:lineRule="auto"/>
        <w:rPr/>
      </w:pPr>
      <w:r w:rsidR="7106ADF1">
        <w:rPr/>
        <w:t>Create reusable Terraform modules for each environment and resource.</w:t>
      </w:r>
    </w:p>
    <w:p w:rsidR="7106ADF1" w:rsidP="5F73AA54" w:rsidRDefault="7106ADF1" w14:paraId="49C511A3" w14:textId="4F40A325">
      <w:pPr>
        <w:pStyle w:val="ListParagraph"/>
        <w:numPr>
          <w:ilvl w:val="0"/>
          <w:numId w:val="38"/>
        </w:numPr>
        <w:spacing w:after="0" w:line="240" w:lineRule="auto"/>
        <w:rPr/>
      </w:pPr>
      <w:r w:rsidR="7106ADF1">
        <w:rPr/>
        <w:t>Manage Terraform state in remote backend for consistency.</w:t>
      </w:r>
    </w:p>
    <w:p w:rsidR="3C38B020" w:rsidP="5F73AA54" w:rsidRDefault="3C38B020" w14:paraId="6AB1683A" w14:textId="22DAD38D">
      <w:pPr>
        <w:pStyle w:val="ListParagraph"/>
        <w:numPr>
          <w:ilvl w:val="0"/>
          <w:numId w:val="38"/>
        </w:numPr>
        <w:spacing w:after="0" w:line="240" w:lineRule="auto"/>
        <w:rPr/>
      </w:pPr>
      <w:r w:rsidR="3C38B020">
        <w:rPr/>
        <w:t>P</w:t>
      </w:r>
      <w:r w:rsidR="7106ADF1">
        <w:rPr/>
        <w:t>rovision core resources just-in-time like VPCs, subnets, security groups.</w:t>
      </w:r>
    </w:p>
    <w:p w:rsidR="7106ADF1" w:rsidP="5F73AA54" w:rsidRDefault="7106ADF1" w14:paraId="1D6AEB15" w14:textId="0E185056">
      <w:pPr>
        <w:pStyle w:val="ListParagraph"/>
        <w:numPr>
          <w:ilvl w:val="0"/>
          <w:numId w:val="38"/>
        </w:numPr>
        <w:spacing w:after="0" w:line="240" w:lineRule="auto"/>
        <w:rPr>
          <w:sz w:val="20"/>
          <w:szCs w:val="20"/>
        </w:rPr>
      </w:pPr>
      <w:r w:rsidR="7106ADF1">
        <w:rPr/>
        <w:t>Automate infrastructure changes through CI/CD pipeline invoking Terraform.</w:t>
      </w:r>
    </w:p>
    <w:p w:rsidR="7106ADF1" w:rsidP="5F73AA54" w:rsidRDefault="7106ADF1" w14:paraId="048679A8" w14:textId="2EC0A72F">
      <w:pPr>
        <w:pStyle w:val="Normal"/>
        <w:spacing w:after="0" w:line="240" w:lineRule="auto"/>
      </w:pPr>
      <w:r w:rsidR="7106ADF1">
        <w:rPr/>
        <w:t xml:space="preserve"> </w:t>
      </w:r>
    </w:p>
    <w:p w:rsidR="32A9080D" w:rsidP="5F73AA54" w:rsidRDefault="32A9080D" w14:paraId="76A55CF2" w14:textId="743A7388">
      <w:pPr>
        <w:pStyle w:val="Heading1"/>
        <w:bidi w:val="0"/>
        <w:spacing w:before="360" w:beforeAutospacing="off" w:after="240" w:afterAutospacing="off" w:line="240" w:lineRule="auto"/>
        <w:ind w:left="360" w:right="0" w:hanging="360"/>
        <w:jc w:val="left"/>
        <w:rPr/>
      </w:pPr>
      <w:bookmarkStart w:name="_Toc1282349788" w:id="1538435281"/>
      <w:r w:rsidR="32A9080D">
        <w:rPr/>
        <w:t>Deployment Strategy</w:t>
      </w:r>
      <w:bookmarkEnd w:id="1538435281"/>
    </w:p>
    <w:p w:rsidR="14B1B043" w:rsidP="5F73AA54" w:rsidRDefault="14B1B043" w14:paraId="5A324AE0" w14:textId="3114C9A9">
      <w:pPr>
        <w:pStyle w:val="Normal"/>
        <w:spacing w:line="276" w:lineRule="auto"/>
        <w:ind w:left="0"/>
        <w:rPr>
          <w:rFonts w:ascii="Calibri" w:hAnsi="Calibri" w:eastAsia="游明朝" w:cs="Arial" w:asciiTheme="minorAscii" w:hAnsiTheme="minorAscii" w:eastAsiaTheme="minorEastAsia" w:cstheme="minorBidi"/>
          <w:noProof w:val="0"/>
          <w:lang w:val="en-US"/>
        </w:rPr>
      </w:pPr>
      <w:r w:rsidRPr="5F73AA54" w:rsidR="14B1B043">
        <w:rPr>
          <w:rFonts w:ascii="Calibri" w:hAnsi="Calibri" w:eastAsia="游明朝" w:cs="Arial" w:asciiTheme="minorAscii" w:hAnsiTheme="minorAscii" w:eastAsiaTheme="minorEastAsia" w:cstheme="minorBidi"/>
          <w:noProof w:val="0"/>
          <w:sz w:val="20"/>
          <w:szCs w:val="20"/>
          <w:lang w:val="en-US"/>
        </w:rPr>
        <w:t xml:space="preserve">Blue-green deployment is a release technique that reduces downtime and risk by running two identical production environments called Blue and Green. At any time, only one of the environments is live, with live traffic redirected between them. Canary deployment incrementally shifts traffic to </w:t>
      </w:r>
      <w:r w:rsidRPr="5F73AA54" w:rsidR="14B1B043">
        <w:rPr>
          <w:rFonts w:ascii="Calibri" w:hAnsi="Calibri" w:eastAsia="游明朝" w:cs="Arial" w:asciiTheme="minorAscii" w:hAnsiTheme="minorAscii" w:eastAsiaTheme="minorEastAsia" w:cstheme="minorBidi"/>
          <w:noProof w:val="0"/>
          <w:sz w:val="20"/>
          <w:szCs w:val="20"/>
          <w:lang w:val="en-US"/>
        </w:rPr>
        <w:t>a new version</w:t>
      </w:r>
      <w:r w:rsidRPr="5F73AA54" w:rsidR="14B1B043">
        <w:rPr>
          <w:rFonts w:ascii="Calibri" w:hAnsi="Calibri" w:eastAsia="游明朝" w:cs="Arial" w:asciiTheme="minorAscii" w:hAnsiTheme="minorAscii" w:eastAsiaTheme="minorEastAsia" w:cstheme="minorBidi"/>
          <w:noProof w:val="0"/>
          <w:sz w:val="20"/>
          <w:szCs w:val="20"/>
          <w:lang w:val="en-US"/>
        </w:rPr>
        <w:t xml:space="preserve"> by first rolling it out to a small subset of users. </w:t>
      </w:r>
      <w:r w:rsidRPr="5F73AA54" w:rsidR="48972A6A">
        <w:rPr>
          <w:rFonts w:ascii="Calibri" w:hAnsi="Calibri" w:eastAsia="游明朝" w:cs="Arial" w:asciiTheme="minorAscii" w:hAnsiTheme="minorAscii" w:eastAsiaTheme="minorEastAsia" w:cstheme="minorBidi"/>
          <w:noProof w:val="0"/>
          <w:sz w:val="20"/>
          <w:szCs w:val="20"/>
          <w:lang w:val="en-US"/>
        </w:rPr>
        <w:t>Blue green</w:t>
      </w:r>
      <w:r w:rsidRPr="5F73AA54" w:rsidR="14B1B043">
        <w:rPr>
          <w:rFonts w:ascii="Calibri" w:hAnsi="Calibri" w:eastAsia="游明朝" w:cs="Arial" w:asciiTheme="minorAscii" w:hAnsiTheme="minorAscii" w:eastAsiaTheme="minorEastAsia" w:cstheme="minorBidi"/>
          <w:noProof w:val="0"/>
          <w:sz w:val="20"/>
          <w:szCs w:val="20"/>
          <w:lang w:val="en-US"/>
        </w:rPr>
        <w:t xml:space="preserve"> enables rapid launch and rollback minimizing downtime, while canary catches potential problems early through incremental rollout monitoring. </w:t>
      </w:r>
    </w:p>
    <w:p w:rsidR="4AFAFC8E" w:rsidP="5F73AA54" w:rsidRDefault="4AFAFC8E" w14:paraId="215ABF3B" w14:textId="5ABB8BD2">
      <w:pPr>
        <w:pStyle w:val="Normal"/>
        <w:spacing w:line="276" w:lineRule="auto"/>
        <w:ind w:left="0"/>
        <w:rPr>
          <w:rFonts w:ascii="Calibri" w:hAnsi="Calibri" w:eastAsia="游明朝" w:cs="Arial" w:asciiTheme="minorAscii" w:hAnsiTheme="minorAscii" w:eastAsiaTheme="minorEastAsia" w:cstheme="minorBidi"/>
        </w:rPr>
      </w:pPr>
      <w:r w:rsidRPr="5F73AA54" w:rsidR="4AFAFC8E">
        <w:rPr>
          <w:rFonts w:ascii="Calibri" w:hAnsi="Calibri" w:eastAsia="游明朝" w:cs="Arial" w:asciiTheme="minorAscii" w:hAnsiTheme="minorAscii" w:eastAsiaTheme="minorEastAsia" w:cstheme="minorBidi"/>
        </w:rPr>
        <w:t xml:space="preserve">Implementing a combination of blue-green and canary deployment strategies </w:t>
      </w:r>
      <w:r w:rsidRPr="5F73AA54" w:rsidR="4AFAFC8E">
        <w:rPr>
          <w:rFonts w:ascii="Calibri" w:hAnsi="Calibri" w:eastAsia="游明朝" w:cs="Arial" w:asciiTheme="minorAscii" w:hAnsiTheme="minorAscii" w:eastAsiaTheme="minorEastAsia" w:cstheme="minorBidi"/>
        </w:rPr>
        <w:t>provides</w:t>
      </w:r>
      <w:r w:rsidRPr="5F73AA54" w:rsidR="4AFAFC8E">
        <w:rPr>
          <w:rFonts w:ascii="Calibri" w:hAnsi="Calibri" w:eastAsia="游明朝" w:cs="Arial" w:asciiTheme="minorAscii" w:hAnsiTheme="minorAscii" w:eastAsiaTheme="minorEastAsia" w:cstheme="minorBidi"/>
        </w:rPr>
        <w:t xml:space="preserve"> </w:t>
      </w:r>
      <w:r w:rsidRPr="5F73AA54" w:rsidR="67BB2835">
        <w:rPr>
          <w:rFonts w:ascii="Calibri" w:hAnsi="Calibri" w:eastAsia="游明朝" w:cs="Arial" w:asciiTheme="minorAscii" w:hAnsiTheme="minorAscii" w:eastAsiaTheme="minorEastAsia" w:cstheme="minorBidi"/>
        </w:rPr>
        <w:t xml:space="preserve">a robust deployment strategy and </w:t>
      </w:r>
      <w:r w:rsidRPr="5F73AA54" w:rsidR="4AFAFC8E">
        <w:rPr>
          <w:rFonts w:ascii="Calibri" w:hAnsi="Calibri" w:eastAsia="游明朝" w:cs="Arial" w:asciiTheme="minorAscii" w:hAnsiTheme="minorAscii" w:eastAsiaTheme="minorEastAsia" w:cstheme="minorBidi"/>
        </w:rPr>
        <w:t xml:space="preserve">complementary benefits that together enable safe, controlled, and smooth software releases. Blue-green deployment </w:t>
      </w:r>
      <w:r w:rsidRPr="5F73AA54" w:rsidR="4AFAFC8E">
        <w:rPr>
          <w:rFonts w:ascii="Calibri" w:hAnsi="Calibri" w:eastAsia="游明朝" w:cs="Arial" w:asciiTheme="minorAscii" w:hAnsiTheme="minorAscii" w:eastAsiaTheme="minorEastAsia" w:cstheme="minorBidi"/>
        </w:rPr>
        <w:t>facilitates</w:t>
      </w:r>
      <w:r w:rsidRPr="5F73AA54" w:rsidR="4AFAFC8E">
        <w:rPr>
          <w:rFonts w:ascii="Calibri" w:hAnsi="Calibri" w:eastAsia="游明朝" w:cs="Arial" w:asciiTheme="minorAscii" w:hAnsiTheme="minorAscii" w:eastAsiaTheme="minorEastAsia" w:cstheme="minorBidi"/>
        </w:rPr>
        <w:t xml:space="preserve"> rapid rollout of new versions while </w:t>
      </w:r>
      <w:r w:rsidRPr="5F73AA54" w:rsidR="4AFAFC8E">
        <w:rPr>
          <w:rFonts w:ascii="Calibri" w:hAnsi="Calibri" w:eastAsia="游明朝" w:cs="Arial" w:asciiTheme="minorAscii" w:hAnsiTheme="minorAscii" w:eastAsiaTheme="minorEastAsia" w:cstheme="minorBidi"/>
        </w:rPr>
        <w:t>eliminating</w:t>
      </w:r>
      <w:r w:rsidRPr="5F73AA54" w:rsidR="4AFAFC8E">
        <w:rPr>
          <w:rFonts w:ascii="Calibri" w:hAnsi="Calibri" w:eastAsia="游明朝" w:cs="Arial" w:asciiTheme="minorAscii" w:hAnsiTheme="minorAscii" w:eastAsiaTheme="minorEastAsia" w:cstheme="minorBidi"/>
        </w:rPr>
        <w:t xml:space="preserve"> downtime by shifting traffic atomically from the </w:t>
      </w:r>
      <w:r w:rsidRPr="5F73AA54" w:rsidR="4AFAFC8E">
        <w:rPr>
          <w:rFonts w:ascii="Calibri" w:hAnsi="Calibri" w:eastAsia="游明朝" w:cs="Arial" w:asciiTheme="minorAscii" w:hAnsiTheme="minorAscii" w:eastAsiaTheme="minorEastAsia" w:cstheme="minorBidi"/>
        </w:rPr>
        <w:t>old version</w:t>
      </w:r>
      <w:r w:rsidRPr="5F73AA54" w:rsidR="4AFAFC8E">
        <w:rPr>
          <w:rFonts w:ascii="Calibri" w:hAnsi="Calibri" w:eastAsia="游明朝" w:cs="Arial" w:asciiTheme="minorAscii" w:hAnsiTheme="minorAscii" w:eastAsiaTheme="minorEastAsia" w:cstheme="minorBidi"/>
        </w:rPr>
        <w:t xml:space="preserve"> to the new. This allows easy rollback if issues arise. </w:t>
      </w:r>
    </w:p>
    <w:p w:rsidR="540C4586" w:rsidP="5F73AA54" w:rsidRDefault="540C4586" w14:paraId="4557071B" w14:textId="12D7FCE1">
      <w:pPr>
        <w:pStyle w:val="Normal"/>
        <w:spacing w:line="276" w:lineRule="auto"/>
        <w:ind w:left="0"/>
        <w:rPr>
          <w:rFonts w:ascii="Calibri" w:hAnsi="Calibri" w:eastAsia="游明朝" w:cs="Arial" w:asciiTheme="minorAscii" w:hAnsiTheme="minorAscii" w:eastAsiaTheme="minorEastAsia" w:cstheme="minorBidi"/>
        </w:rPr>
      </w:pPr>
      <w:r w:rsidRPr="5F73AA54" w:rsidR="540C4586">
        <w:rPr>
          <w:rFonts w:ascii="Calibri" w:hAnsi="Calibri" w:eastAsia="游明朝" w:cs="Arial" w:asciiTheme="minorAscii" w:hAnsiTheme="minorAscii" w:eastAsiaTheme="minorEastAsia" w:cstheme="minorBidi"/>
        </w:rPr>
        <w:t>C</w:t>
      </w:r>
      <w:r w:rsidRPr="5F73AA54" w:rsidR="4AFAFC8E">
        <w:rPr>
          <w:rFonts w:ascii="Calibri" w:hAnsi="Calibri" w:eastAsia="游明朝" w:cs="Arial" w:asciiTheme="minorAscii" w:hAnsiTheme="minorAscii" w:eastAsiaTheme="minorEastAsia" w:cstheme="minorBidi"/>
        </w:rPr>
        <w:t xml:space="preserve">anary deployment incrementally shifts a small percentage of traffic to the </w:t>
      </w:r>
      <w:r w:rsidRPr="5F73AA54" w:rsidR="4AFAFC8E">
        <w:rPr>
          <w:rFonts w:ascii="Calibri" w:hAnsi="Calibri" w:eastAsia="游明朝" w:cs="Arial" w:asciiTheme="minorAscii" w:hAnsiTheme="minorAscii" w:eastAsiaTheme="minorEastAsia" w:cstheme="minorBidi"/>
        </w:rPr>
        <w:t>ne</w:t>
      </w:r>
      <w:r w:rsidRPr="5F73AA54" w:rsidR="4AFAFC8E">
        <w:rPr>
          <w:rFonts w:ascii="Calibri" w:hAnsi="Calibri" w:eastAsia="游明朝" w:cs="Arial" w:asciiTheme="minorAscii" w:hAnsiTheme="minorAscii" w:eastAsiaTheme="minorEastAsia" w:cstheme="minorBidi"/>
        </w:rPr>
        <w:t>w version</w:t>
      </w:r>
      <w:r w:rsidRPr="5F73AA54" w:rsidR="4AFAFC8E">
        <w:rPr>
          <w:rFonts w:ascii="Calibri" w:hAnsi="Calibri" w:eastAsia="游明朝" w:cs="Arial" w:asciiTheme="minorAscii" w:hAnsiTheme="minorAscii" w:eastAsiaTheme="minorEastAsia" w:cstheme="minorBidi"/>
        </w:rPr>
        <w:t xml:space="preserve">, </w:t>
      </w:r>
      <w:r w:rsidRPr="5F73AA54" w:rsidR="4AFAFC8E">
        <w:rPr>
          <w:rFonts w:ascii="Calibri" w:hAnsi="Calibri" w:eastAsia="游明朝" w:cs="Arial" w:asciiTheme="minorAscii" w:hAnsiTheme="minorAscii" w:eastAsiaTheme="minorEastAsia" w:cstheme="minorBidi"/>
        </w:rPr>
        <w:t xml:space="preserve">allowing time to detect flaws or regressions through close monitoring before exposing all users. While </w:t>
      </w:r>
      <w:r w:rsidRPr="5F73AA54" w:rsidR="6196B46F">
        <w:rPr>
          <w:rFonts w:ascii="Calibri" w:hAnsi="Calibri" w:eastAsia="游明朝" w:cs="Arial" w:asciiTheme="minorAscii" w:hAnsiTheme="minorAscii" w:eastAsiaTheme="minorEastAsia" w:cstheme="minorBidi"/>
        </w:rPr>
        <w:t>blue green</w:t>
      </w:r>
      <w:r w:rsidRPr="5F73AA54" w:rsidR="4AFAFC8E">
        <w:rPr>
          <w:rFonts w:ascii="Calibri" w:hAnsi="Calibri" w:eastAsia="游明朝" w:cs="Arial" w:asciiTheme="minorAscii" w:hAnsiTheme="minorAscii" w:eastAsiaTheme="minorEastAsia" w:cstheme="minorBidi"/>
        </w:rPr>
        <w:t xml:space="preserve"> enables quick time-to-market and rollback, canary offers early warning indicators and fine-grained control for more cautious releases. Using them in conjunction allows us to </w:t>
      </w:r>
      <w:r w:rsidRPr="5F73AA54" w:rsidR="4AFAFC8E">
        <w:rPr>
          <w:rFonts w:ascii="Calibri" w:hAnsi="Calibri" w:eastAsia="游明朝" w:cs="Arial" w:asciiTheme="minorAscii" w:hAnsiTheme="minorAscii" w:eastAsiaTheme="minorEastAsia" w:cstheme="minorBidi"/>
        </w:rPr>
        <w:t>va</w:t>
      </w:r>
      <w:r w:rsidRPr="5F73AA54" w:rsidR="4AFAFC8E">
        <w:rPr>
          <w:rFonts w:ascii="Calibri" w:hAnsi="Calibri" w:eastAsia="游明朝" w:cs="Arial" w:asciiTheme="minorAscii" w:hAnsiTheme="minorAscii" w:eastAsiaTheme="minorEastAsia" w:cstheme="minorBidi"/>
        </w:rPr>
        <w:t>lidate</w:t>
      </w:r>
      <w:r w:rsidRPr="5F73AA54" w:rsidR="4AFAFC8E">
        <w:rPr>
          <w:rFonts w:ascii="Calibri" w:hAnsi="Calibri" w:eastAsia="游明朝" w:cs="Arial" w:asciiTheme="minorAscii" w:hAnsiTheme="minorAscii" w:eastAsiaTheme="minorEastAsia" w:cstheme="minorBidi"/>
        </w:rPr>
        <w:t xml:space="preserve"> n</w:t>
      </w:r>
      <w:r w:rsidRPr="5F73AA54" w:rsidR="4AFAFC8E">
        <w:rPr>
          <w:rFonts w:ascii="Calibri" w:hAnsi="Calibri" w:eastAsia="游明朝" w:cs="Arial" w:asciiTheme="minorAscii" w:hAnsiTheme="minorAscii" w:eastAsiaTheme="minorEastAsia" w:cstheme="minorBidi"/>
        </w:rPr>
        <w:t xml:space="preserve">ew versions with a subset of users through canary analysis while also achieving rapid switching for the broader user base via </w:t>
      </w:r>
      <w:r w:rsidRPr="5F73AA54" w:rsidR="4AFAFC8E">
        <w:rPr>
          <w:rFonts w:ascii="Calibri" w:hAnsi="Calibri" w:eastAsia="游明朝" w:cs="Arial" w:asciiTheme="minorAscii" w:hAnsiTheme="minorAscii" w:eastAsiaTheme="minorEastAsia" w:cstheme="minorBidi"/>
        </w:rPr>
        <w:t>blue green</w:t>
      </w:r>
      <w:r w:rsidRPr="5F73AA54" w:rsidR="4AFAFC8E">
        <w:rPr>
          <w:rFonts w:ascii="Calibri" w:hAnsi="Calibri" w:eastAsia="游明朝" w:cs="Arial" w:asciiTheme="minorAscii" w:hAnsiTheme="minorAscii" w:eastAsiaTheme="minorEastAsia" w:cstheme="minorBidi"/>
        </w:rPr>
        <w:t xml:space="preserve">. This defense-in-depth approach reduces risk, minimizes disruption, and creates a robust, resilient release process aligned with our governance policies. The blend of techniques </w:t>
      </w:r>
      <w:r w:rsidRPr="5F73AA54" w:rsidR="4AFAFC8E">
        <w:rPr>
          <w:rFonts w:ascii="Calibri" w:hAnsi="Calibri" w:eastAsia="游明朝" w:cs="Arial" w:asciiTheme="minorAscii" w:hAnsiTheme="minorAscii" w:eastAsiaTheme="minorEastAsia" w:cstheme="minorBidi"/>
        </w:rPr>
        <w:t>pr</w:t>
      </w:r>
      <w:r w:rsidRPr="5F73AA54" w:rsidR="4AFAFC8E">
        <w:rPr>
          <w:rFonts w:ascii="Calibri" w:hAnsi="Calibri" w:eastAsia="游明朝" w:cs="Arial" w:asciiTheme="minorAscii" w:hAnsiTheme="minorAscii" w:eastAsiaTheme="minorEastAsia" w:cstheme="minorBidi"/>
        </w:rPr>
        <w:t>ovides</w:t>
      </w:r>
      <w:r w:rsidRPr="5F73AA54" w:rsidR="4AFAFC8E">
        <w:rPr>
          <w:rFonts w:ascii="Calibri" w:hAnsi="Calibri" w:eastAsia="游明朝" w:cs="Arial" w:asciiTheme="minorAscii" w:hAnsiTheme="minorAscii" w:eastAsiaTheme="minorEastAsia" w:cstheme="minorBidi"/>
        </w:rPr>
        <w:t xml:space="preserve"> </w:t>
      </w:r>
      <w:r w:rsidRPr="5F73AA54" w:rsidR="4AFAFC8E">
        <w:rPr>
          <w:rFonts w:ascii="Calibri" w:hAnsi="Calibri" w:eastAsia="游明朝" w:cs="Arial" w:asciiTheme="minorAscii" w:hAnsiTheme="minorAscii" w:eastAsiaTheme="minorEastAsia" w:cstheme="minorBidi"/>
        </w:rPr>
        <w:t>o</w:t>
      </w:r>
      <w:r w:rsidRPr="5F73AA54" w:rsidR="4AFAFC8E">
        <w:rPr>
          <w:rFonts w:ascii="Calibri" w:hAnsi="Calibri" w:eastAsia="游明朝" w:cs="Arial" w:asciiTheme="minorAscii" w:hAnsiTheme="minorAscii" w:eastAsiaTheme="minorEastAsia" w:cstheme="minorBidi"/>
        </w:rPr>
        <w:t>p</w:t>
      </w:r>
      <w:r w:rsidRPr="5F73AA54" w:rsidR="4AFAFC8E">
        <w:rPr>
          <w:rFonts w:ascii="Calibri" w:hAnsi="Calibri" w:eastAsia="游明朝" w:cs="Arial" w:asciiTheme="minorAscii" w:hAnsiTheme="minorAscii" w:eastAsiaTheme="minorEastAsia" w:cstheme="minorBidi"/>
        </w:rPr>
        <w:t>timal</w:t>
      </w:r>
      <w:r w:rsidRPr="5F73AA54" w:rsidR="4AFAFC8E">
        <w:rPr>
          <w:rFonts w:ascii="Calibri" w:hAnsi="Calibri" w:eastAsia="游明朝" w:cs="Arial" w:asciiTheme="minorAscii" w:hAnsiTheme="minorAscii" w:eastAsiaTheme="minorEastAsia" w:cstheme="minorBidi"/>
        </w:rPr>
        <w:t xml:space="preserve"> s</w:t>
      </w:r>
      <w:r w:rsidRPr="5F73AA54" w:rsidR="4AFAFC8E">
        <w:rPr>
          <w:rFonts w:ascii="Calibri" w:hAnsi="Calibri" w:eastAsia="游明朝" w:cs="Arial" w:asciiTheme="minorAscii" w:hAnsiTheme="minorAscii" w:eastAsiaTheme="minorEastAsia" w:cstheme="minorBidi"/>
        </w:rPr>
        <w:t>tability, visibility, and flexibility.</w:t>
      </w:r>
    </w:p>
    <w:p w:rsidR="0F7988FD" w:rsidP="5F73AA54" w:rsidRDefault="0F7988FD" w14:paraId="429B1810" w14:textId="18C3E9F0">
      <w:pPr>
        <w:pStyle w:val="Heading2"/>
        <w:bidi w:val="0"/>
        <w:spacing w:before="240" w:beforeAutospacing="off" w:after="120" w:afterAutospacing="off" w:line="240" w:lineRule="auto"/>
        <w:ind w:left="360" w:right="0" w:hanging="360"/>
        <w:jc w:val="left"/>
        <w:rPr/>
      </w:pPr>
      <w:bookmarkStart w:name="_Toc26322477" w:id="609737469"/>
      <w:r w:rsidR="0F7988FD">
        <w:rPr/>
        <w:t>Blue- Green deployments</w:t>
      </w:r>
      <w:bookmarkEnd w:id="609737469"/>
    </w:p>
    <w:p w:rsidR="6EF37DA0" w:rsidP="5F73AA54" w:rsidRDefault="6EF37DA0" w14:paraId="7C753B4C" w14:textId="6E4D6DBC">
      <w:pPr>
        <w:spacing w:line="276" w:lineRule="auto"/>
      </w:pPr>
      <w:r w:rsidRPr="5F73AA54" w:rsidR="6EF37DA0">
        <w:rPr>
          <w:rFonts w:ascii="Calibri" w:hAnsi="Calibri" w:eastAsia="游明朝" w:cs="Arial" w:asciiTheme="minorAscii" w:hAnsiTheme="minorAscii" w:eastAsiaTheme="minorEastAsia" w:cstheme="minorBidi"/>
        </w:rPr>
        <w:t xml:space="preserve">With a Blue-Green deployment model, we will </w:t>
      </w:r>
      <w:r w:rsidRPr="5F73AA54" w:rsidR="6EF37DA0">
        <w:rPr>
          <w:rFonts w:ascii="Calibri" w:hAnsi="Calibri" w:eastAsia="游明朝" w:cs="Arial" w:asciiTheme="minorAscii" w:hAnsiTheme="minorAscii" w:eastAsiaTheme="minorEastAsia" w:cstheme="minorBidi"/>
        </w:rPr>
        <w:t>maintain</w:t>
      </w:r>
      <w:r w:rsidRPr="5F73AA54" w:rsidR="6EF37DA0">
        <w:rPr>
          <w:rFonts w:ascii="Calibri" w:hAnsi="Calibri" w:eastAsia="游明朝" w:cs="Arial" w:asciiTheme="minorAscii" w:hAnsiTheme="minorAscii" w:eastAsiaTheme="minorEastAsia" w:cstheme="minorBidi"/>
        </w:rPr>
        <w:t xml:space="preserve"> two identical environments: the </w:t>
      </w:r>
      <w:bookmarkStart w:name="_Int_eCXeNTU7" w:id="1305096507"/>
      <w:r w:rsidRPr="5F73AA54" w:rsidR="6EF37DA0">
        <w:rPr>
          <w:rFonts w:ascii="Calibri" w:hAnsi="Calibri" w:eastAsia="游明朝" w:cs="Arial" w:asciiTheme="minorAscii" w:hAnsiTheme="minorAscii" w:eastAsiaTheme="minorEastAsia" w:cstheme="minorBidi"/>
          <w:i w:val="0"/>
          <w:iCs w:val="0"/>
          <w:color w:val="2683C6" w:themeColor="accent6" w:themeTint="FF" w:themeShade="FF"/>
        </w:rPr>
        <w:t>Blue</w:t>
      </w:r>
      <w:bookmarkEnd w:id="1305096507"/>
      <w:r w:rsidRPr="5F73AA54" w:rsidR="6EF37DA0">
        <w:rPr>
          <w:rFonts w:ascii="Calibri" w:hAnsi="Calibri" w:eastAsia="游明朝" w:cs="Arial" w:asciiTheme="minorAscii" w:hAnsiTheme="minorAscii" w:eastAsiaTheme="minorEastAsia" w:cstheme="minorBidi"/>
          <w:i w:val="0"/>
          <w:iCs w:val="0"/>
          <w:color w:val="2683C6" w:themeColor="accent6" w:themeTint="FF" w:themeShade="FF"/>
        </w:rPr>
        <w:t xml:space="preserve"> </w:t>
      </w:r>
      <w:r w:rsidRPr="5F73AA54" w:rsidR="6EF37DA0">
        <w:rPr>
          <w:rFonts w:ascii="Calibri" w:hAnsi="Calibri" w:eastAsia="游明朝" w:cs="Arial" w:asciiTheme="minorAscii" w:hAnsiTheme="minorAscii" w:eastAsiaTheme="minorEastAsia" w:cstheme="minorBidi"/>
        </w:rPr>
        <w:t xml:space="preserve">environment </w:t>
      </w:r>
      <w:r w:rsidRPr="5F73AA54" w:rsidR="6EF37DA0">
        <w:rPr>
          <w:rFonts w:ascii="Calibri" w:hAnsi="Calibri" w:eastAsia="游明朝" w:cs="Arial" w:asciiTheme="minorAscii" w:hAnsiTheme="minorAscii" w:eastAsiaTheme="minorEastAsia" w:cstheme="minorBidi"/>
        </w:rPr>
        <w:t>represents</w:t>
      </w:r>
      <w:r w:rsidRPr="5F73AA54" w:rsidR="6EF37DA0">
        <w:rPr>
          <w:rFonts w:ascii="Calibri" w:hAnsi="Calibri" w:eastAsia="游明朝" w:cs="Arial" w:asciiTheme="minorAscii" w:hAnsiTheme="minorAscii" w:eastAsiaTheme="minorEastAsia" w:cstheme="minorBidi"/>
        </w:rPr>
        <w:t xml:space="preserve"> the current stable version, while the </w:t>
      </w:r>
      <w:bookmarkStart w:name="_Int_YWRV0nSG" w:id="720640257"/>
      <w:r w:rsidRPr="5F73AA54" w:rsidR="6EF37DA0">
        <w:rPr>
          <w:rFonts w:ascii="Calibri" w:hAnsi="Calibri" w:eastAsia="游明朝" w:cs="Arial" w:asciiTheme="minorAscii" w:hAnsiTheme="minorAscii" w:eastAsiaTheme="minorEastAsia" w:cstheme="minorBidi"/>
          <w:i w:val="0"/>
          <w:iCs w:val="0"/>
          <w:color w:val="00B050"/>
        </w:rPr>
        <w:t>Green</w:t>
      </w:r>
      <w:bookmarkEnd w:id="720640257"/>
      <w:r w:rsidRPr="5F73AA54" w:rsidR="6F77AFC2">
        <w:rPr>
          <w:rFonts w:ascii="Calibri" w:hAnsi="Calibri" w:eastAsia="游明朝" w:cs="Arial" w:asciiTheme="minorAscii" w:hAnsiTheme="minorAscii" w:eastAsiaTheme="minorEastAsia" w:cstheme="minorBidi"/>
          <w:i w:val="0"/>
          <w:iCs w:val="0"/>
          <w:color w:val="00B050"/>
        </w:rPr>
        <w:t xml:space="preserve"> </w:t>
      </w:r>
      <w:r w:rsidRPr="5F73AA54" w:rsidR="6EF37DA0">
        <w:rPr>
          <w:rFonts w:ascii="Calibri" w:hAnsi="Calibri" w:eastAsia="游明朝" w:cs="Arial" w:asciiTheme="minorAscii" w:hAnsiTheme="minorAscii" w:eastAsiaTheme="minorEastAsia" w:cstheme="minorBidi"/>
        </w:rPr>
        <w:t xml:space="preserve">environment </w:t>
      </w:r>
      <w:r w:rsidRPr="5F73AA54" w:rsidR="6EF37DA0">
        <w:rPr>
          <w:rFonts w:ascii="Calibri" w:hAnsi="Calibri" w:eastAsia="游明朝" w:cs="Arial" w:asciiTheme="minorAscii" w:hAnsiTheme="minorAscii" w:eastAsiaTheme="minorEastAsia" w:cstheme="minorBidi"/>
        </w:rPr>
        <w:t>represents</w:t>
      </w:r>
      <w:r w:rsidRPr="5F73AA54" w:rsidR="6EF37DA0">
        <w:rPr>
          <w:rFonts w:ascii="Calibri" w:hAnsi="Calibri" w:eastAsia="游明朝" w:cs="Arial" w:asciiTheme="minorAscii" w:hAnsiTheme="minorAscii" w:eastAsiaTheme="minorEastAsia" w:cstheme="minorBidi"/>
        </w:rPr>
        <w:t xml:space="preserve"> the </w:t>
      </w:r>
      <w:r w:rsidRPr="5F73AA54" w:rsidR="6EF37DA0">
        <w:rPr>
          <w:rFonts w:ascii="Calibri" w:hAnsi="Calibri" w:eastAsia="游明朝" w:cs="Arial" w:asciiTheme="minorAscii" w:hAnsiTheme="minorAscii" w:eastAsiaTheme="minorEastAsia" w:cstheme="minorBidi"/>
        </w:rPr>
        <w:t>new version</w:t>
      </w:r>
      <w:r w:rsidRPr="5F73AA54" w:rsidR="6EF37DA0">
        <w:rPr>
          <w:rFonts w:ascii="Calibri" w:hAnsi="Calibri" w:eastAsia="游明朝" w:cs="Arial" w:asciiTheme="minorAscii" w:hAnsiTheme="minorAscii" w:eastAsiaTheme="minorEastAsia" w:cstheme="minorBidi"/>
        </w:rPr>
        <w:t xml:space="preserve"> or feature being deployed. </w:t>
      </w:r>
      <w:r w:rsidRPr="5F73AA54" w:rsidR="4ECA225B">
        <w:rPr>
          <w:rFonts w:ascii="Calibri" w:hAnsi="Calibri" w:eastAsia="游明朝" w:cs="Arial" w:asciiTheme="minorAscii" w:hAnsiTheme="minorAscii" w:eastAsiaTheme="minorEastAsia" w:cstheme="minorBidi"/>
        </w:rPr>
        <w:t xml:space="preserve">The </w:t>
      </w:r>
      <w:r w:rsidRPr="5F73AA54" w:rsidR="6EF37DA0">
        <w:rPr>
          <w:rFonts w:ascii="Calibri" w:hAnsi="Calibri" w:eastAsia="游明朝" w:cs="Arial" w:asciiTheme="minorAscii" w:hAnsiTheme="minorAscii" w:eastAsiaTheme="minorEastAsia" w:cstheme="minorBidi"/>
        </w:rPr>
        <w:t xml:space="preserve">automated deployment pipeline </w:t>
      </w:r>
      <w:r w:rsidRPr="5F73AA54" w:rsidR="59EA2D82">
        <w:rPr>
          <w:rFonts w:ascii="Calibri" w:hAnsi="Calibri" w:eastAsia="游明朝" w:cs="Arial" w:asciiTheme="minorAscii" w:hAnsiTheme="minorAscii" w:eastAsiaTheme="minorEastAsia" w:cstheme="minorBidi"/>
        </w:rPr>
        <w:t xml:space="preserve">will be built with </w:t>
      </w:r>
      <w:r w:rsidRPr="5F73AA54" w:rsidR="6EF37DA0">
        <w:rPr>
          <w:rFonts w:ascii="Calibri" w:hAnsi="Calibri" w:eastAsia="游明朝" w:cs="Arial" w:asciiTheme="minorAscii" w:hAnsiTheme="minorAscii" w:eastAsiaTheme="minorEastAsia" w:cstheme="minorBidi"/>
        </w:rPr>
        <w:t>Jenkins</w:t>
      </w:r>
      <w:r w:rsidRPr="5F73AA54" w:rsidR="6EF37DA0">
        <w:rPr>
          <w:rFonts w:ascii="Calibri" w:hAnsi="Calibri" w:eastAsia="游明朝" w:cs="Arial" w:asciiTheme="minorAscii" w:hAnsiTheme="minorAscii" w:eastAsiaTheme="minorEastAsia" w:cstheme="minorBidi"/>
        </w:rPr>
        <w:t xml:space="preserve"> to </w:t>
      </w:r>
      <w:r w:rsidRPr="5F73AA54" w:rsidR="6EF37DA0">
        <w:rPr>
          <w:rFonts w:ascii="Calibri" w:hAnsi="Calibri" w:eastAsia="游明朝" w:cs="Arial" w:asciiTheme="minorAscii" w:hAnsiTheme="minorAscii" w:eastAsiaTheme="minorEastAsia" w:cstheme="minorBidi"/>
        </w:rPr>
        <w:t>facilitate</w:t>
      </w:r>
      <w:r w:rsidRPr="5F73AA54" w:rsidR="6EF37DA0">
        <w:rPr>
          <w:rFonts w:ascii="Calibri" w:hAnsi="Calibri" w:eastAsia="游明朝" w:cs="Arial" w:asciiTheme="minorAscii" w:hAnsiTheme="minorAscii" w:eastAsiaTheme="minorEastAsia" w:cstheme="minorBidi"/>
        </w:rPr>
        <w:t xml:space="preserve"> the deployment process. </w:t>
      </w:r>
      <w:r w:rsidRPr="5F73AA54" w:rsidR="1A90A842">
        <w:rPr>
          <w:rFonts w:ascii="Calibri" w:hAnsi="Calibri" w:eastAsia="游明朝" w:cs="Arial" w:asciiTheme="minorAscii" w:hAnsiTheme="minorAscii" w:eastAsiaTheme="minorEastAsia" w:cstheme="minorBidi"/>
        </w:rPr>
        <w:t xml:space="preserve">Then the </w:t>
      </w:r>
      <w:r w:rsidRPr="5F73AA54" w:rsidR="6EF37DA0">
        <w:rPr>
          <w:rFonts w:ascii="Calibri" w:hAnsi="Calibri" w:eastAsia="游明朝" w:cs="Arial" w:asciiTheme="minorAscii" w:hAnsiTheme="minorAscii" w:eastAsiaTheme="minorEastAsia" w:cstheme="minorBidi"/>
        </w:rPr>
        <w:t>automated testing suite</w:t>
      </w:r>
      <w:r w:rsidRPr="5F73AA54" w:rsidR="71FE028C">
        <w:rPr>
          <w:rFonts w:ascii="Calibri" w:hAnsi="Calibri" w:eastAsia="游明朝" w:cs="Arial" w:asciiTheme="minorAscii" w:hAnsiTheme="minorAscii" w:eastAsiaTheme="minorEastAsia" w:cstheme="minorBidi"/>
        </w:rPr>
        <w:t xml:space="preserve"> triggers will be integrated with the pipeline </w:t>
      </w:r>
      <w:r w:rsidRPr="5F73AA54" w:rsidR="6EF37DA0">
        <w:rPr>
          <w:rFonts w:ascii="Calibri" w:hAnsi="Calibri" w:eastAsia="游明朝" w:cs="Arial" w:asciiTheme="minorAscii" w:hAnsiTheme="minorAscii" w:eastAsiaTheme="minorEastAsia" w:cstheme="minorBidi"/>
        </w:rPr>
        <w:t xml:space="preserve">that </w:t>
      </w:r>
      <w:r w:rsidRPr="5F73AA54" w:rsidR="13516BCF">
        <w:rPr>
          <w:rFonts w:ascii="Calibri" w:hAnsi="Calibri" w:eastAsia="游明朝" w:cs="Arial" w:asciiTheme="minorAscii" w:hAnsiTheme="minorAscii" w:eastAsiaTheme="minorEastAsia" w:cstheme="minorBidi"/>
        </w:rPr>
        <w:t>runs</w:t>
      </w:r>
      <w:r w:rsidRPr="5F73AA54" w:rsidR="6EF37DA0">
        <w:rPr>
          <w:rFonts w:ascii="Calibri" w:hAnsi="Calibri" w:eastAsia="游明朝" w:cs="Arial" w:asciiTheme="minorAscii" w:hAnsiTheme="minorAscii" w:eastAsiaTheme="minorEastAsia" w:cstheme="minorBidi"/>
        </w:rPr>
        <w:t xml:space="preserve"> against both</w:t>
      </w:r>
      <w:r w:rsidRPr="5F73AA54" w:rsidR="0989AA32">
        <w:rPr>
          <w:rFonts w:ascii="Calibri" w:hAnsi="Calibri" w:eastAsia="游明朝" w:cs="Arial" w:asciiTheme="minorAscii" w:hAnsiTheme="minorAscii" w:eastAsiaTheme="minorEastAsia" w:cstheme="minorBidi"/>
        </w:rPr>
        <w:t xml:space="preserve"> </w:t>
      </w:r>
      <w:r w:rsidRPr="5F73AA54" w:rsidR="6EF37DA0">
        <w:rPr>
          <w:rFonts w:ascii="Calibri" w:hAnsi="Calibri" w:eastAsia="游明朝" w:cs="Arial" w:asciiTheme="minorAscii" w:hAnsiTheme="minorAscii" w:eastAsiaTheme="minorEastAsia" w:cstheme="minorBidi"/>
        </w:rPr>
        <w:t xml:space="preserve">Blue </w:t>
      </w:r>
      <w:r w:rsidRPr="5F73AA54" w:rsidR="7A713CE2">
        <w:rPr>
          <w:rFonts w:ascii="Calibri" w:hAnsi="Calibri" w:eastAsia="游明朝" w:cs="Arial" w:asciiTheme="minorAscii" w:hAnsiTheme="minorAscii" w:eastAsiaTheme="minorEastAsia" w:cstheme="minorBidi"/>
        </w:rPr>
        <w:t xml:space="preserve">&amp; </w:t>
      </w:r>
      <w:r w:rsidRPr="5F73AA54" w:rsidR="6EF37DA0">
        <w:rPr>
          <w:rFonts w:ascii="Calibri" w:hAnsi="Calibri" w:eastAsia="游明朝" w:cs="Arial" w:asciiTheme="minorAscii" w:hAnsiTheme="minorAscii" w:eastAsiaTheme="minorEastAsia" w:cstheme="minorBidi"/>
        </w:rPr>
        <w:t>Green</w:t>
      </w:r>
      <w:r w:rsidRPr="5F73AA54" w:rsidR="6EF37DA0">
        <w:rPr>
          <w:rFonts w:ascii="Calibri" w:hAnsi="Calibri" w:eastAsia="游明朝" w:cs="Arial" w:asciiTheme="minorAscii" w:hAnsiTheme="minorAscii" w:eastAsiaTheme="minorEastAsia" w:cstheme="minorBidi"/>
        </w:rPr>
        <w:t xml:space="preserve"> environments to ensure functional and performance validation. </w:t>
      </w:r>
      <w:r w:rsidRPr="5F73AA54" w:rsidR="451E379A">
        <w:rPr>
          <w:rFonts w:ascii="Calibri" w:hAnsi="Calibri" w:eastAsia="游明朝" w:cs="Arial" w:asciiTheme="minorAscii" w:hAnsiTheme="minorAscii" w:eastAsiaTheme="minorEastAsia" w:cstheme="minorBidi"/>
        </w:rPr>
        <w:t xml:space="preserve">Based on the </w:t>
      </w:r>
      <w:r w:rsidRPr="5F73AA54" w:rsidR="6EF37DA0">
        <w:rPr>
          <w:rFonts w:ascii="Calibri" w:hAnsi="Calibri" w:eastAsia="游明朝" w:cs="Arial" w:asciiTheme="minorAscii" w:hAnsiTheme="minorAscii" w:eastAsiaTheme="minorEastAsia" w:cstheme="minorBidi"/>
        </w:rPr>
        <w:t xml:space="preserve">release criteria </w:t>
      </w:r>
      <w:r w:rsidRPr="5F73AA54" w:rsidR="7EECD90D">
        <w:rPr>
          <w:rFonts w:ascii="Calibri" w:hAnsi="Calibri" w:eastAsia="游明朝" w:cs="Arial" w:asciiTheme="minorAscii" w:hAnsiTheme="minorAscii" w:eastAsiaTheme="minorEastAsia" w:cstheme="minorBidi"/>
        </w:rPr>
        <w:t xml:space="preserve">definition </w:t>
      </w:r>
      <w:r w:rsidRPr="5F73AA54" w:rsidR="7E872460">
        <w:rPr>
          <w:rFonts w:ascii="Calibri" w:hAnsi="Calibri" w:eastAsia="游明朝" w:cs="Arial" w:asciiTheme="minorAscii" w:hAnsiTheme="minorAscii" w:eastAsiaTheme="minorEastAsia" w:cstheme="minorBidi"/>
        </w:rPr>
        <w:t xml:space="preserve">and the </w:t>
      </w:r>
      <w:r w:rsidRPr="5F73AA54" w:rsidR="6EF37DA0">
        <w:rPr>
          <w:rFonts w:ascii="Calibri" w:hAnsi="Calibri" w:eastAsia="游明朝" w:cs="Arial" w:asciiTheme="minorAscii" w:hAnsiTheme="minorAscii" w:eastAsiaTheme="minorEastAsia" w:cstheme="minorBidi"/>
        </w:rPr>
        <w:t>establish</w:t>
      </w:r>
      <w:r w:rsidRPr="5F73AA54" w:rsidR="34A515E4">
        <w:rPr>
          <w:rFonts w:ascii="Calibri" w:hAnsi="Calibri" w:eastAsia="游明朝" w:cs="Arial" w:asciiTheme="minorAscii" w:hAnsiTheme="minorAscii" w:eastAsiaTheme="minorEastAsia" w:cstheme="minorBidi"/>
        </w:rPr>
        <w:t xml:space="preserve">ed </w:t>
      </w:r>
      <w:r w:rsidRPr="5F73AA54" w:rsidR="6EF37DA0">
        <w:rPr>
          <w:rFonts w:ascii="Calibri" w:hAnsi="Calibri" w:eastAsia="游明朝" w:cs="Arial" w:asciiTheme="minorAscii" w:hAnsiTheme="minorAscii" w:eastAsiaTheme="minorEastAsia" w:cstheme="minorBidi"/>
        </w:rPr>
        <w:t xml:space="preserve">rollback strategy </w:t>
      </w:r>
      <w:r w:rsidRPr="5F73AA54" w:rsidR="2AE22D35">
        <w:rPr>
          <w:rFonts w:ascii="Calibri" w:hAnsi="Calibri" w:eastAsia="游明朝" w:cs="Arial" w:asciiTheme="minorAscii" w:hAnsiTheme="minorAscii" w:eastAsiaTheme="minorEastAsia" w:cstheme="minorBidi"/>
        </w:rPr>
        <w:t>it's</w:t>
      </w:r>
      <w:r w:rsidRPr="5F73AA54" w:rsidR="21A222E0">
        <w:rPr>
          <w:rFonts w:ascii="Calibri" w:hAnsi="Calibri" w:eastAsia="游明朝" w:cs="Arial" w:asciiTheme="minorAscii" w:hAnsiTheme="minorAscii" w:eastAsiaTheme="minorEastAsia" w:cstheme="minorBidi"/>
        </w:rPr>
        <w:t xml:space="preserve"> </w:t>
      </w:r>
      <w:r w:rsidRPr="5F73AA54" w:rsidR="2AE22D35">
        <w:rPr>
          <w:rFonts w:ascii="Calibri" w:hAnsi="Calibri" w:eastAsia="游明朝" w:cs="Arial" w:asciiTheme="minorAscii" w:hAnsiTheme="minorAscii" w:eastAsiaTheme="minorEastAsia" w:cstheme="minorBidi"/>
        </w:rPr>
        <w:t xml:space="preserve">possible to </w:t>
      </w:r>
      <w:r w:rsidRPr="5F73AA54" w:rsidR="6EF37DA0">
        <w:rPr>
          <w:rFonts w:ascii="Calibri" w:hAnsi="Calibri" w:eastAsia="游明朝" w:cs="Arial" w:asciiTheme="minorAscii" w:hAnsiTheme="minorAscii" w:eastAsiaTheme="minorEastAsia" w:cstheme="minorBidi"/>
        </w:rPr>
        <w:t>quickly revert to the stable version (Blue)</w:t>
      </w:r>
      <w:r w:rsidRPr="5F73AA54" w:rsidR="2616701C">
        <w:rPr>
          <w:rFonts w:ascii="Calibri" w:hAnsi="Calibri" w:eastAsia="游明朝" w:cs="Arial" w:asciiTheme="minorAscii" w:hAnsiTheme="minorAscii" w:eastAsiaTheme="minorEastAsia" w:cstheme="minorBidi"/>
        </w:rPr>
        <w:t>.</w:t>
      </w:r>
      <w:r w:rsidRPr="5F73AA54" w:rsidR="6EF37DA0">
        <w:rPr>
          <w:rFonts w:ascii="Calibri" w:hAnsi="Calibri" w:eastAsia="游明朝" w:cs="Arial" w:asciiTheme="minorAscii" w:hAnsiTheme="minorAscii" w:eastAsiaTheme="minorEastAsia" w:cstheme="minorBidi"/>
        </w:rPr>
        <w:t xml:space="preserve"> </w:t>
      </w:r>
      <w:r w:rsidRPr="5F73AA54" w:rsidR="672EC249">
        <w:rPr>
          <w:rFonts w:ascii="Calibri" w:hAnsi="Calibri" w:eastAsia="游明朝" w:cs="Arial" w:asciiTheme="minorAscii" w:hAnsiTheme="minorAscii" w:eastAsiaTheme="minorEastAsia" w:cstheme="minorBidi"/>
        </w:rPr>
        <w:t>I</w:t>
      </w:r>
      <w:r w:rsidRPr="5F73AA54" w:rsidR="6EF37DA0">
        <w:rPr>
          <w:rFonts w:ascii="Calibri" w:hAnsi="Calibri" w:eastAsia="游明朝" w:cs="Arial" w:asciiTheme="minorAscii" w:hAnsiTheme="minorAscii" w:eastAsiaTheme="minorEastAsia" w:cstheme="minorBidi"/>
        </w:rPr>
        <w:t>n case of any issues or unexpected behavior during the deployment</w:t>
      </w:r>
      <w:r w:rsidRPr="5F73AA54" w:rsidR="6867B201">
        <w:rPr>
          <w:rFonts w:ascii="Calibri" w:hAnsi="Calibri" w:eastAsia="游明朝" w:cs="Arial" w:asciiTheme="minorAscii" w:hAnsiTheme="minorAscii" w:eastAsiaTheme="minorEastAsia" w:cstheme="minorBidi"/>
        </w:rPr>
        <w:t>, the rollback procedure takes control of the workflow. T</w:t>
      </w:r>
      <w:r w:rsidRPr="5F73AA54" w:rsidR="36AE2617">
        <w:rPr>
          <w:rFonts w:ascii="Calibri" w:hAnsi="Calibri" w:eastAsia="游明朝" w:cs="Arial" w:asciiTheme="minorAscii" w:hAnsiTheme="minorAscii" w:eastAsiaTheme="minorEastAsia" w:cstheme="minorBidi"/>
        </w:rPr>
        <w:t xml:space="preserve">he </w:t>
      </w:r>
      <w:r w:rsidRPr="5F73AA54" w:rsidR="6EF37DA0">
        <w:rPr>
          <w:rFonts w:ascii="Calibri" w:hAnsi="Calibri" w:eastAsia="游明朝" w:cs="Arial" w:asciiTheme="minorAscii" w:hAnsiTheme="minorAscii" w:eastAsiaTheme="minorEastAsia" w:cstheme="minorBidi"/>
        </w:rPr>
        <w:t xml:space="preserve">traffic </w:t>
      </w:r>
      <w:r w:rsidRPr="5F73AA54" w:rsidR="6D6FC08B">
        <w:rPr>
          <w:rFonts w:ascii="Calibri" w:hAnsi="Calibri" w:eastAsia="游明朝" w:cs="Arial" w:asciiTheme="minorAscii" w:hAnsiTheme="minorAscii" w:eastAsiaTheme="minorEastAsia" w:cstheme="minorBidi"/>
        </w:rPr>
        <w:t xml:space="preserve">will be gradually switched </w:t>
      </w:r>
      <w:r w:rsidRPr="5F73AA54" w:rsidR="6EF37DA0">
        <w:rPr>
          <w:rFonts w:ascii="Calibri" w:hAnsi="Calibri" w:eastAsia="游明朝" w:cs="Arial" w:asciiTheme="minorAscii" w:hAnsiTheme="minorAscii" w:eastAsiaTheme="minorEastAsia" w:cstheme="minorBidi"/>
        </w:rPr>
        <w:t xml:space="preserve">from </w:t>
      </w:r>
      <w:r w:rsidRPr="5F73AA54" w:rsidR="6EF37DA0">
        <w:rPr>
          <w:rFonts w:ascii="Calibri" w:hAnsi="Calibri" w:eastAsia="游明朝" w:cs="Arial" w:asciiTheme="minorAscii" w:hAnsiTheme="minorAscii" w:eastAsiaTheme="minorEastAsia" w:cstheme="minorBidi"/>
        </w:rPr>
        <w:t xml:space="preserve">Blue to </w:t>
      </w:r>
      <w:r w:rsidRPr="5F73AA54" w:rsidR="144B96F9">
        <w:rPr>
          <w:rFonts w:ascii="Calibri" w:hAnsi="Calibri" w:eastAsia="游明朝" w:cs="Arial" w:asciiTheme="minorAscii" w:hAnsiTheme="minorAscii" w:eastAsiaTheme="minorEastAsia" w:cstheme="minorBidi"/>
        </w:rPr>
        <w:t>Green</w:t>
      </w:r>
      <w:r w:rsidRPr="5F73AA54" w:rsidR="6EF37DA0">
        <w:rPr>
          <w:rFonts w:ascii="Calibri" w:hAnsi="Calibri" w:eastAsia="游明朝" w:cs="Arial" w:asciiTheme="minorAscii" w:hAnsiTheme="minorAscii" w:eastAsiaTheme="minorEastAsia" w:cstheme="minorBidi"/>
        </w:rPr>
        <w:t xml:space="preserve"> environment using load balancers or DNS routing</w:t>
      </w:r>
      <w:r w:rsidRPr="5F73AA54" w:rsidR="13C764D7">
        <w:rPr>
          <w:rFonts w:ascii="Calibri" w:hAnsi="Calibri" w:eastAsia="游明朝" w:cs="Arial" w:asciiTheme="minorAscii" w:hAnsiTheme="minorAscii" w:eastAsiaTheme="minorEastAsia" w:cstheme="minorBidi"/>
        </w:rPr>
        <w:t>. This helps us in</w:t>
      </w:r>
      <w:r w:rsidRPr="5F73AA54" w:rsidR="6EF37DA0">
        <w:rPr>
          <w:rFonts w:ascii="Calibri" w:hAnsi="Calibri" w:eastAsia="游明朝" w:cs="Arial" w:asciiTheme="minorAscii" w:hAnsiTheme="minorAscii" w:eastAsiaTheme="minorEastAsia" w:cstheme="minorBidi"/>
        </w:rPr>
        <w:t xml:space="preserve"> minimizing </w:t>
      </w:r>
      <w:r w:rsidRPr="5F73AA54" w:rsidR="483A6CA8">
        <w:rPr>
          <w:rFonts w:ascii="Calibri" w:hAnsi="Calibri" w:eastAsia="游明朝" w:cs="Arial" w:asciiTheme="minorAscii" w:hAnsiTheme="minorAscii" w:eastAsiaTheme="minorEastAsia" w:cstheme="minorBidi"/>
        </w:rPr>
        <w:t xml:space="preserve">potential </w:t>
      </w:r>
      <w:r w:rsidRPr="5F73AA54" w:rsidR="489C8EEA">
        <w:rPr>
          <w:rFonts w:ascii="Calibri" w:hAnsi="Calibri" w:eastAsia="游明朝" w:cs="Arial" w:asciiTheme="minorAscii" w:hAnsiTheme="minorAscii" w:eastAsiaTheme="minorEastAsia" w:cstheme="minorBidi"/>
        </w:rPr>
        <w:t>downtime</w:t>
      </w:r>
      <w:r w:rsidRPr="5F73AA54" w:rsidR="6EF37DA0">
        <w:rPr>
          <w:rFonts w:ascii="Calibri" w:hAnsi="Calibri" w:eastAsia="游明朝" w:cs="Arial" w:asciiTheme="minorAscii" w:hAnsiTheme="minorAscii" w:eastAsiaTheme="minorEastAsia" w:cstheme="minorBidi"/>
        </w:rPr>
        <w:t xml:space="preserve"> and </w:t>
      </w:r>
      <w:r w:rsidRPr="5F73AA54" w:rsidR="622B606C">
        <w:rPr>
          <w:rFonts w:ascii="Calibri" w:hAnsi="Calibri" w:eastAsia="游明朝" w:cs="Arial" w:asciiTheme="minorAscii" w:hAnsiTheme="minorAscii" w:eastAsiaTheme="minorEastAsia" w:cstheme="minorBidi"/>
        </w:rPr>
        <w:t xml:space="preserve">allows </w:t>
      </w:r>
      <w:r w:rsidRPr="5F73AA54" w:rsidR="6EF37DA0">
        <w:rPr>
          <w:rFonts w:ascii="Calibri" w:hAnsi="Calibri" w:eastAsia="游明朝" w:cs="Arial" w:asciiTheme="minorAscii" w:hAnsiTheme="minorAscii" w:eastAsiaTheme="minorEastAsia" w:cstheme="minorBidi"/>
        </w:rPr>
        <w:t xml:space="preserve">real-time monitoring and validation. </w:t>
      </w:r>
      <w:r w:rsidRPr="5F73AA54" w:rsidR="3949E22C">
        <w:rPr>
          <w:rFonts w:ascii="Calibri" w:hAnsi="Calibri" w:eastAsia="游明朝" w:cs="Arial" w:asciiTheme="minorAscii" w:hAnsiTheme="minorAscii" w:eastAsiaTheme="minorEastAsia" w:cstheme="minorBidi"/>
        </w:rPr>
        <w:t xml:space="preserve">By continuously </w:t>
      </w:r>
      <w:r w:rsidRPr="5F73AA54" w:rsidR="3949E22C">
        <w:rPr>
          <w:rFonts w:ascii="Calibri" w:hAnsi="Calibri" w:eastAsia="游明朝" w:cs="Arial" w:asciiTheme="minorAscii" w:hAnsiTheme="minorAscii" w:eastAsiaTheme="minorEastAsia" w:cstheme="minorBidi"/>
        </w:rPr>
        <w:t>m</w:t>
      </w:r>
      <w:r w:rsidRPr="5F73AA54" w:rsidR="6EF37DA0">
        <w:rPr>
          <w:rFonts w:ascii="Calibri" w:hAnsi="Calibri" w:eastAsia="游明朝" w:cs="Arial" w:asciiTheme="minorAscii" w:hAnsiTheme="minorAscii" w:eastAsiaTheme="minorEastAsia" w:cstheme="minorBidi"/>
        </w:rPr>
        <w:t>onitor</w:t>
      </w:r>
      <w:r w:rsidRPr="5F73AA54" w:rsidR="28B029BA">
        <w:rPr>
          <w:rFonts w:ascii="Calibri" w:hAnsi="Calibri" w:eastAsia="游明朝" w:cs="Arial" w:asciiTheme="minorAscii" w:hAnsiTheme="minorAscii" w:eastAsiaTheme="minorEastAsia" w:cstheme="minorBidi"/>
        </w:rPr>
        <w:t>ing</w:t>
      </w:r>
      <w:r w:rsidRPr="5F73AA54" w:rsidR="6EF37DA0">
        <w:rPr>
          <w:rFonts w:ascii="Calibri" w:hAnsi="Calibri" w:eastAsia="游明朝" w:cs="Arial" w:asciiTheme="minorAscii" w:hAnsiTheme="minorAscii" w:eastAsiaTheme="minorEastAsia" w:cstheme="minorBidi"/>
        </w:rPr>
        <w:t xml:space="preserve"> key performance indicators (KPIs) </w:t>
      </w:r>
      <w:r w:rsidRPr="5F73AA54" w:rsidR="30841636">
        <w:rPr>
          <w:rFonts w:ascii="Calibri" w:hAnsi="Calibri" w:eastAsia="游明朝" w:cs="Arial" w:asciiTheme="minorAscii" w:hAnsiTheme="minorAscii" w:eastAsiaTheme="minorEastAsia" w:cstheme="minorBidi"/>
        </w:rPr>
        <w:t xml:space="preserve">and </w:t>
      </w:r>
      <w:r w:rsidRPr="5F73AA54" w:rsidR="6EF37DA0">
        <w:rPr>
          <w:rFonts w:ascii="Calibri" w:hAnsi="Calibri" w:eastAsia="游明朝" w:cs="Arial" w:asciiTheme="minorAscii" w:hAnsiTheme="minorAscii" w:eastAsiaTheme="minorEastAsia" w:cstheme="minorBidi"/>
        </w:rPr>
        <w:t>track</w:t>
      </w:r>
      <w:r w:rsidRPr="5F73AA54" w:rsidR="54CE7329">
        <w:rPr>
          <w:rFonts w:ascii="Calibri" w:hAnsi="Calibri" w:eastAsia="游明朝" w:cs="Arial" w:asciiTheme="minorAscii" w:hAnsiTheme="minorAscii" w:eastAsiaTheme="minorEastAsia" w:cstheme="minorBidi"/>
        </w:rPr>
        <w:t>ing</w:t>
      </w:r>
      <w:r w:rsidRPr="5F73AA54" w:rsidR="6EF37DA0">
        <w:rPr>
          <w:rFonts w:ascii="Calibri" w:hAnsi="Calibri" w:eastAsia="游明朝" w:cs="Arial" w:asciiTheme="minorAscii" w:hAnsiTheme="minorAscii" w:eastAsiaTheme="minorEastAsia" w:cstheme="minorBidi"/>
        </w:rPr>
        <w:t xml:space="preserve"> user feedback</w:t>
      </w:r>
      <w:r w:rsidRPr="5F73AA54" w:rsidR="60E17033">
        <w:rPr>
          <w:rFonts w:ascii="Calibri" w:hAnsi="Calibri" w:eastAsia="游明朝" w:cs="Arial" w:asciiTheme="minorAscii" w:hAnsiTheme="minorAscii" w:eastAsiaTheme="minorEastAsia" w:cstheme="minorBidi"/>
        </w:rPr>
        <w:t xml:space="preserve">, the success rate of a deployment is increased and helps in </w:t>
      </w:r>
      <w:r w:rsidRPr="5F73AA54" w:rsidR="6EF37DA0">
        <w:rPr>
          <w:rFonts w:ascii="Calibri" w:hAnsi="Calibri" w:eastAsia="游明朝" w:cs="Arial" w:asciiTheme="minorAscii" w:hAnsiTheme="minorAscii" w:eastAsiaTheme="minorEastAsia" w:cstheme="minorBidi"/>
        </w:rPr>
        <w:t>identify</w:t>
      </w:r>
      <w:r w:rsidRPr="5F73AA54" w:rsidR="7F8D7696">
        <w:rPr>
          <w:rFonts w:ascii="Calibri" w:hAnsi="Calibri" w:eastAsia="游明朝" w:cs="Arial" w:asciiTheme="minorAscii" w:hAnsiTheme="minorAscii" w:eastAsiaTheme="minorEastAsia" w:cstheme="minorBidi"/>
        </w:rPr>
        <w:t>ing</w:t>
      </w:r>
      <w:r w:rsidRPr="5F73AA54" w:rsidR="6EF37DA0">
        <w:rPr>
          <w:rFonts w:ascii="Calibri" w:hAnsi="Calibri" w:eastAsia="游明朝" w:cs="Arial" w:asciiTheme="minorAscii" w:hAnsiTheme="minorAscii" w:eastAsiaTheme="minorEastAsia" w:cstheme="minorBidi"/>
        </w:rPr>
        <w:t xml:space="preserve"> any potential issues that may require further attention</w:t>
      </w:r>
      <w:r w:rsidRPr="5F73AA54" w:rsidR="175D170A">
        <w:rPr>
          <w:rFonts w:ascii="Calibri" w:hAnsi="Calibri" w:eastAsia="游明朝" w:cs="Arial" w:asciiTheme="minorAscii" w:hAnsiTheme="minorAscii" w:eastAsiaTheme="minorEastAsia" w:cstheme="minorBidi"/>
        </w:rPr>
        <w:t xml:space="preserve"> / debugging</w:t>
      </w:r>
      <w:r w:rsidRPr="5F73AA54" w:rsidR="175D170A">
        <w:rPr>
          <w:rFonts w:ascii="Calibri" w:hAnsi="Calibri" w:eastAsia="游明朝" w:cs="Arial" w:asciiTheme="minorAscii" w:hAnsiTheme="minorAscii" w:eastAsiaTheme="minorEastAsia" w:cstheme="minorBidi"/>
        </w:rPr>
        <w:t xml:space="preserve">. </w:t>
      </w:r>
      <w:r w:rsidRPr="5F73AA54" w:rsidR="6EF37DA0">
        <w:rPr>
          <w:rFonts w:ascii="Calibri" w:hAnsi="Calibri" w:eastAsia="游明朝" w:cs="Arial" w:asciiTheme="minorAscii" w:hAnsiTheme="minorAscii" w:eastAsiaTheme="minorEastAsia" w:cstheme="minorBidi"/>
        </w:rPr>
        <w:t xml:space="preserve"> </w:t>
      </w:r>
      <w:r w:rsidR="43DCDF31">
        <w:drawing>
          <wp:inline wp14:editId="132C54EB" wp14:anchorId="55A70681">
            <wp:extent cx="6367096" cy="1757766"/>
            <wp:effectExtent l="0" t="0" r="0" b="0"/>
            <wp:docPr id="1333682185" name="" title=""/>
            <wp:cNvGraphicFramePr>
              <a:graphicFrameLocks noChangeAspect="1"/>
            </wp:cNvGraphicFramePr>
            <a:graphic>
              <a:graphicData uri="http://schemas.openxmlformats.org/drawingml/2006/picture">
                <pic:pic>
                  <pic:nvPicPr>
                    <pic:cNvPr id="0" name=""/>
                    <pic:cNvPicPr/>
                  </pic:nvPicPr>
                  <pic:blipFill>
                    <a:blip r:embed="R1be00216ed65403c">
                      <a:extLst>
                        <a:ext xmlns:a="http://schemas.openxmlformats.org/drawingml/2006/main" uri="{28A0092B-C50C-407E-A947-70E740481C1C}">
                          <a14:useLocalDpi val="0"/>
                        </a:ext>
                      </a:extLst>
                    </a:blip>
                    <a:stretch>
                      <a:fillRect/>
                    </a:stretch>
                  </pic:blipFill>
                  <pic:spPr>
                    <a:xfrm>
                      <a:off x="0" y="0"/>
                      <a:ext cx="6367096" cy="1757766"/>
                    </a:xfrm>
                    <a:prstGeom prst="rect">
                      <a:avLst/>
                    </a:prstGeom>
                  </pic:spPr>
                </pic:pic>
              </a:graphicData>
            </a:graphic>
          </wp:inline>
        </w:drawing>
      </w:r>
    </w:p>
    <w:p w:rsidR="2CC6A3CB" w:rsidP="5F73AA54" w:rsidRDefault="2CC6A3CB" w14:paraId="71538F00" w14:textId="34CA5FB5">
      <w:pPr>
        <w:pStyle w:val="Heading2"/>
        <w:bidi w:val="0"/>
        <w:spacing w:before="240" w:beforeAutospacing="off" w:after="120" w:afterAutospacing="off" w:line="240" w:lineRule="auto"/>
        <w:ind w:left="360" w:right="0" w:hanging="360"/>
        <w:jc w:val="left"/>
        <w:rPr/>
      </w:pPr>
      <w:bookmarkStart w:name="_Toc969981240" w:id="1673205500"/>
      <w:r w:rsidR="2CC6A3CB">
        <w:rPr/>
        <w:t>Canary deployments</w:t>
      </w:r>
      <w:bookmarkEnd w:id="1673205500"/>
      <w:r w:rsidRPr="5F73AA54" w:rsidR="2CC6A3CB">
        <w:rPr>
          <w:rFonts w:ascii="Calibri" w:hAnsi="Calibri" w:eastAsia="游明朝" w:cs="Arial" w:asciiTheme="minorAscii" w:hAnsiTheme="minorAscii" w:eastAsiaTheme="minorEastAsia" w:cstheme="minorBidi"/>
          <w:b w:val="1"/>
          <w:bCs w:val="1"/>
        </w:rPr>
        <w:t xml:space="preserve"> </w:t>
      </w:r>
    </w:p>
    <w:p w:rsidR="0C22C286" w:rsidP="5F73AA54" w:rsidRDefault="0C22C286" w14:paraId="3E001439" w14:textId="0C5AC2ED">
      <w:pPr>
        <w:pStyle w:val="Normal"/>
        <w:spacing w:line="276" w:lineRule="auto"/>
        <w:rPr>
          <w:rFonts w:ascii="Calibri" w:hAnsi="Calibri" w:eastAsia="游明朝" w:cs="Arial" w:asciiTheme="minorAscii" w:hAnsiTheme="minorAscii" w:eastAsiaTheme="minorEastAsia" w:cstheme="minorBidi"/>
          <w:sz w:val="20"/>
          <w:szCs w:val="20"/>
        </w:rPr>
      </w:pPr>
      <w:r w:rsidRPr="5F73AA54" w:rsidR="0C22C286">
        <w:rPr>
          <w:rFonts w:ascii="Calibri" w:hAnsi="Calibri" w:eastAsia="游明朝" w:cs="Arial" w:asciiTheme="minorAscii" w:hAnsiTheme="minorAscii" w:eastAsiaTheme="minorEastAsia" w:cstheme="minorBidi"/>
        </w:rPr>
        <w:t>I</w:t>
      </w:r>
      <w:r w:rsidRPr="5F73AA54" w:rsidR="6EF37DA0">
        <w:rPr>
          <w:rFonts w:ascii="Calibri" w:hAnsi="Calibri" w:eastAsia="游明朝" w:cs="Arial" w:asciiTheme="minorAscii" w:hAnsiTheme="minorAscii" w:eastAsiaTheme="minorEastAsia" w:cstheme="minorBidi"/>
        </w:rPr>
        <w:t xml:space="preserve">n addition to Blue-Green deployments, a Canary deployment strategy will be incorporated to gradually roll out changes to a subset of users or systems before a full release. This will allow for early detection of any issues or performance problems. The </w:t>
      </w:r>
      <w:r w:rsidRPr="5F73AA54" w:rsidR="56AB1BC3">
        <w:rPr>
          <w:rFonts w:ascii="Calibri" w:hAnsi="Calibri" w:eastAsia="游明朝" w:cs="Arial" w:asciiTheme="minorAscii" w:hAnsiTheme="minorAscii" w:eastAsiaTheme="minorEastAsia" w:cstheme="minorBidi"/>
        </w:rPr>
        <w:t xml:space="preserve">strategy includes identification of a </w:t>
      </w:r>
      <w:r w:rsidRPr="5F73AA54" w:rsidR="6EF37DA0">
        <w:rPr>
          <w:rFonts w:ascii="Calibri" w:hAnsi="Calibri" w:eastAsia="游明朝" w:cs="Arial" w:asciiTheme="minorAscii" w:hAnsiTheme="minorAscii" w:eastAsiaTheme="minorEastAsia" w:cstheme="minorBidi"/>
        </w:rPr>
        <w:t xml:space="preserve">subset of users or systems that will act as the Canary group for each release. </w:t>
      </w:r>
      <w:r w:rsidRPr="5F73AA54" w:rsidR="1B326537">
        <w:rPr>
          <w:rFonts w:ascii="Calibri" w:hAnsi="Calibri" w:eastAsia="游明朝" w:cs="Arial" w:asciiTheme="minorAscii" w:hAnsiTheme="minorAscii" w:eastAsiaTheme="minorEastAsia" w:cstheme="minorBidi"/>
        </w:rPr>
        <w:t xml:space="preserve">The </w:t>
      </w:r>
      <w:r w:rsidRPr="5F73AA54" w:rsidR="6EF37DA0">
        <w:rPr>
          <w:rFonts w:ascii="Calibri" w:hAnsi="Calibri" w:eastAsia="游明朝" w:cs="Arial" w:asciiTheme="minorAscii" w:hAnsiTheme="minorAscii" w:eastAsiaTheme="minorEastAsia" w:cstheme="minorBidi"/>
        </w:rPr>
        <w:t xml:space="preserve">feature flagging or traffic routing mechanisms to direct a portion of traffic to the Canary group </w:t>
      </w:r>
      <w:r w:rsidRPr="5F73AA54" w:rsidR="7342B639">
        <w:rPr>
          <w:rFonts w:ascii="Calibri" w:hAnsi="Calibri" w:eastAsia="游明朝" w:cs="Arial" w:asciiTheme="minorAscii" w:hAnsiTheme="minorAscii" w:eastAsiaTheme="minorEastAsia" w:cstheme="minorBidi"/>
        </w:rPr>
        <w:t xml:space="preserve">is incorporated </w:t>
      </w:r>
      <w:r w:rsidRPr="5F73AA54" w:rsidR="6EF37DA0">
        <w:rPr>
          <w:rFonts w:ascii="Calibri" w:hAnsi="Calibri" w:eastAsia="游明朝" w:cs="Arial" w:asciiTheme="minorAscii" w:hAnsiTheme="minorAscii" w:eastAsiaTheme="minorEastAsia" w:cstheme="minorBidi"/>
        </w:rPr>
        <w:t>while the majority of users remain on the stabl</w:t>
      </w:r>
      <w:r w:rsidRPr="5F73AA54" w:rsidR="6EF37DA0">
        <w:rPr>
          <w:rFonts w:ascii="Calibri" w:hAnsi="Calibri" w:eastAsia="游明朝" w:cs="Arial" w:asciiTheme="minorAscii" w:hAnsiTheme="minorAscii" w:eastAsiaTheme="minorEastAsia" w:cstheme="minorBidi"/>
        </w:rPr>
        <w:t>e version.</w:t>
      </w:r>
      <w:r w:rsidRPr="5F73AA54" w:rsidR="6EF37DA0">
        <w:rPr>
          <w:rFonts w:ascii="Calibri" w:hAnsi="Calibri" w:eastAsia="游明朝" w:cs="Arial" w:asciiTheme="minorAscii" w:hAnsiTheme="minorAscii" w:eastAsiaTheme="minorEastAsia" w:cstheme="minorBidi"/>
        </w:rPr>
        <w:t xml:space="preserve"> </w:t>
      </w:r>
      <w:r w:rsidRPr="5F73AA54" w:rsidR="23D22F74">
        <w:rPr>
          <w:rFonts w:ascii="Calibri" w:hAnsi="Calibri" w:eastAsia="游明朝" w:cs="Arial" w:asciiTheme="minorAscii" w:hAnsiTheme="minorAscii" w:eastAsiaTheme="minorEastAsia" w:cstheme="minorBidi"/>
        </w:rPr>
        <w:t>K</w:t>
      </w:r>
      <w:r w:rsidRPr="5F73AA54" w:rsidR="6EF37DA0">
        <w:rPr>
          <w:rFonts w:ascii="Calibri" w:hAnsi="Calibri" w:eastAsia="游明朝" w:cs="Arial" w:asciiTheme="minorAscii" w:hAnsiTheme="minorAscii" w:eastAsiaTheme="minorEastAsia" w:cstheme="minorBidi"/>
        </w:rPr>
        <w:t xml:space="preserve">ey metrics and performance indicators </w:t>
      </w:r>
      <w:r w:rsidRPr="5F73AA54" w:rsidR="05F6C817">
        <w:rPr>
          <w:rFonts w:ascii="Calibri" w:hAnsi="Calibri" w:eastAsia="游明朝" w:cs="Arial" w:asciiTheme="minorAscii" w:hAnsiTheme="minorAscii" w:eastAsiaTheme="minorEastAsia" w:cstheme="minorBidi"/>
        </w:rPr>
        <w:t xml:space="preserve">are </w:t>
      </w:r>
      <w:r w:rsidRPr="5F73AA54" w:rsidR="05F6C817">
        <w:rPr>
          <w:rFonts w:ascii="Calibri" w:hAnsi="Calibri" w:eastAsia="游明朝" w:cs="Arial" w:asciiTheme="minorAscii" w:hAnsiTheme="minorAscii" w:eastAsiaTheme="minorEastAsia" w:cstheme="minorBidi"/>
        </w:rPr>
        <w:t>monitored</w:t>
      </w:r>
      <w:r w:rsidRPr="5F73AA54" w:rsidR="05F6C817">
        <w:rPr>
          <w:rFonts w:ascii="Calibri" w:hAnsi="Calibri" w:eastAsia="游明朝" w:cs="Arial" w:asciiTheme="minorAscii" w:hAnsiTheme="minorAscii" w:eastAsiaTheme="minorEastAsia" w:cstheme="minorBidi"/>
        </w:rPr>
        <w:t xml:space="preserve"> </w:t>
      </w:r>
      <w:r w:rsidRPr="5F73AA54" w:rsidR="6EF37DA0">
        <w:rPr>
          <w:rFonts w:ascii="Calibri" w:hAnsi="Calibri" w:eastAsia="游明朝" w:cs="Arial" w:asciiTheme="minorAscii" w:hAnsiTheme="minorAscii" w:eastAsiaTheme="minorEastAsia" w:cstheme="minorBidi"/>
        </w:rPr>
        <w:t xml:space="preserve">for the Canary group, comparing them against predefined thresholds and service level </w:t>
      </w:r>
      <w:r w:rsidRPr="5F73AA54" w:rsidR="6EF37DA0">
        <w:rPr>
          <w:rFonts w:ascii="Calibri" w:hAnsi="Calibri" w:eastAsia="游明朝" w:cs="Arial" w:asciiTheme="minorAscii" w:hAnsiTheme="minorAscii" w:eastAsiaTheme="minorEastAsia" w:cstheme="minorBidi"/>
        </w:rPr>
        <w:t>objectives</w:t>
      </w:r>
      <w:r w:rsidRPr="5F73AA54" w:rsidR="6EF37DA0">
        <w:rPr>
          <w:rFonts w:ascii="Calibri" w:hAnsi="Calibri" w:eastAsia="游明朝" w:cs="Arial" w:asciiTheme="minorAscii" w:hAnsiTheme="minorAscii" w:eastAsiaTheme="minorEastAsia" w:cstheme="minorBidi"/>
        </w:rPr>
        <w:t xml:space="preserve"> (SLOs)</w:t>
      </w:r>
      <w:r w:rsidRPr="5F73AA54" w:rsidR="6EF37DA0">
        <w:rPr>
          <w:rFonts w:ascii="Calibri" w:hAnsi="Calibri" w:eastAsia="游明朝" w:cs="Arial" w:asciiTheme="minorAscii" w:hAnsiTheme="minorAscii" w:eastAsiaTheme="minorEastAsia" w:cstheme="minorBidi"/>
        </w:rPr>
        <w:t xml:space="preserve">. </w:t>
      </w:r>
      <w:r w:rsidRPr="5F73AA54" w:rsidR="2E664D7C">
        <w:rPr>
          <w:rFonts w:ascii="Calibri" w:hAnsi="Calibri" w:eastAsia="游明朝" w:cs="Arial" w:asciiTheme="minorAscii" w:hAnsiTheme="minorAscii" w:eastAsiaTheme="minorEastAsia" w:cstheme="minorBidi"/>
        </w:rPr>
        <w:t xml:space="preserve"> </w:t>
      </w:r>
      <w:r w:rsidRPr="5F73AA54" w:rsidR="2E664D7C">
        <w:rPr>
          <w:rFonts w:ascii="Calibri" w:hAnsi="Calibri" w:eastAsia="游明朝" w:cs="Arial" w:asciiTheme="minorAscii" w:hAnsiTheme="minorAscii" w:eastAsiaTheme="minorEastAsia" w:cstheme="minorBidi"/>
        </w:rPr>
        <w:t xml:space="preserve">Once the metrics and KPIs are close to the expectations, the </w:t>
      </w:r>
      <w:r w:rsidRPr="5F73AA54" w:rsidR="6EF37DA0">
        <w:rPr>
          <w:rFonts w:ascii="Calibri" w:hAnsi="Calibri" w:eastAsia="游明朝" w:cs="Arial" w:asciiTheme="minorAscii" w:hAnsiTheme="minorAscii" w:eastAsiaTheme="minorEastAsia" w:cstheme="minorBidi"/>
        </w:rPr>
        <w:t xml:space="preserve">proportion of traffic </w:t>
      </w:r>
      <w:r w:rsidRPr="5F73AA54" w:rsidR="41C9873E">
        <w:rPr>
          <w:rFonts w:ascii="Calibri" w:hAnsi="Calibri" w:eastAsia="游明朝" w:cs="Arial" w:asciiTheme="minorAscii" w:hAnsiTheme="minorAscii" w:eastAsiaTheme="minorEastAsia" w:cstheme="minorBidi"/>
        </w:rPr>
        <w:t>s</w:t>
      </w:r>
      <w:r w:rsidRPr="5F73AA54" w:rsidR="6EF37DA0">
        <w:rPr>
          <w:rFonts w:ascii="Calibri" w:hAnsi="Calibri" w:eastAsia="游明朝" w:cs="Arial" w:asciiTheme="minorAscii" w:hAnsiTheme="minorAscii" w:eastAsiaTheme="minorEastAsia" w:cstheme="minorBidi"/>
        </w:rPr>
        <w:t xml:space="preserve">erved to the Canary group </w:t>
      </w:r>
      <w:r w:rsidRPr="5F73AA54" w:rsidR="627714A5">
        <w:rPr>
          <w:rFonts w:ascii="Calibri" w:hAnsi="Calibri" w:eastAsia="游明朝" w:cs="Arial" w:asciiTheme="minorAscii" w:hAnsiTheme="minorAscii" w:eastAsiaTheme="minorEastAsia" w:cstheme="minorBidi"/>
        </w:rPr>
        <w:t>is gradually increased (ex. 10%, 25%, 50% etc.). A</w:t>
      </w:r>
      <w:r w:rsidRPr="5F73AA54" w:rsidR="6EF37DA0">
        <w:rPr>
          <w:rFonts w:ascii="Calibri" w:hAnsi="Calibri" w:eastAsia="游明朝" w:cs="Arial" w:asciiTheme="minorAscii" w:hAnsiTheme="minorAscii" w:eastAsiaTheme="minorEastAsia" w:cstheme="minorBidi"/>
        </w:rPr>
        <w:t>s the release progres</w:t>
      </w:r>
      <w:r w:rsidRPr="5F73AA54" w:rsidR="6EF37DA0">
        <w:rPr>
          <w:rFonts w:ascii="Calibri" w:hAnsi="Calibri" w:eastAsia="游明朝" w:cs="Arial" w:asciiTheme="minorAscii" w:hAnsiTheme="minorAscii" w:eastAsiaTheme="minorEastAsia" w:cstheme="minorBidi"/>
        </w:rPr>
        <w:t>ses, clos</w:t>
      </w:r>
      <w:r w:rsidRPr="5F73AA54" w:rsidR="6EF37DA0">
        <w:rPr>
          <w:rFonts w:ascii="Calibri" w:hAnsi="Calibri" w:eastAsia="游明朝" w:cs="Arial" w:asciiTheme="minorAscii" w:hAnsiTheme="minorAscii" w:eastAsiaTheme="minorEastAsia" w:cstheme="minorBidi"/>
        </w:rPr>
        <w:t xml:space="preserve">ely </w:t>
      </w:r>
      <w:r w:rsidRPr="5F73AA54" w:rsidR="6EF37DA0">
        <w:rPr>
          <w:rFonts w:ascii="Calibri" w:hAnsi="Calibri" w:eastAsia="游明朝" w:cs="Arial" w:asciiTheme="minorAscii" w:hAnsiTheme="minorAscii" w:eastAsiaTheme="minorEastAsia" w:cstheme="minorBidi"/>
        </w:rPr>
        <w:t>monito</w:t>
      </w:r>
      <w:r w:rsidRPr="5F73AA54" w:rsidR="6EF37DA0">
        <w:rPr>
          <w:rFonts w:ascii="Calibri" w:hAnsi="Calibri" w:eastAsia="游明朝" w:cs="Arial" w:asciiTheme="minorAscii" w:hAnsiTheme="minorAscii" w:eastAsiaTheme="minorEastAsia" w:cstheme="minorBidi"/>
        </w:rPr>
        <w:t>ring</w:t>
      </w:r>
      <w:r w:rsidRPr="5F73AA54" w:rsidR="6EF37DA0">
        <w:rPr>
          <w:rFonts w:ascii="Calibri" w:hAnsi="Calibri" w:eastAsia="游明朝" w:cs="Arial" w:asciiTheme="minorAscii" w:hAnsiTheme="minorAscii" w:eastAsiaTheme="minorEastAsia" w:cstheme="minorBidi"/>
        </w:rPr>
        <w:t xml:space="preserve"> the impact on metrics and user experience</w:t>
      </w:r>
      <w:r w:rsidRPr="5F73AA54" w:rsidR="4D7F6AFD">
        <w:rPr>
          <w:rFonts w:ascii="Calibri" w:hAnsi="Calibri" w:eastAsia="游明朝" w:cs="Arial" w:asciiTheme="minorAscii" w:hAnsiTheme="minorAscii" w:eastAsiaTheme="minorEastAsia" w:cstheme="minorBidi"/>
        </w:rPr>
        <w:t xml:space="preserve"> becomes critical</w:t>
      </w:r>
      <w:r w:rsidRPr="5F73AA54" w:rsidR="6EF37DA0">
        <w:rPr>
          <w:rFonts w:ascii="Calibri" w:hAnsi="Calibri" w:eastAsia="游明朝" w:cs="Arial" w:asciiTheme="minorAscii" w:hAnsiTheme="minorAscii" w:eastAsiaTheme="minorEastAsia" w:cstheme="minorBidi"/>
        </w:rPr>
        <w:t xml:space="preserve">. Based on performance and feedback received, </w:t>
      </w:r>
      <w:r w:rsidRPr="5F73AA54" w:rsidR="41D03BC9">
        <w:rPr>
          <w:rFonts w:ascii="Calibri" w:hAnsi="Calibri" w:eastAsia="游明朝" w:cs="Arial" w:asciiTheme="minorAscii" w:hAnsiTheme="minorAscii" w:eastAsiaTheme="minorEastAsia" w:cstheme="minorBidi"/>
        </w:rPr>
        <w:t xml:space="preserve">owners </w:t>
      </w:r>
      <w:r w:rsidRPr="5F73AA54" w:rsidR="6EF37DA0">
        <w:rPr>
          <w:rFonts w:ascii="Calibri" w:hAnsi="Calibri" w:eastAsia="游明朝" w:cs="Arial" w:asciiTheme="minorAscii" w:hAnsiTheme="minorAscii" w:eastAsiaTheme="minorEastAsia" w:cstheme="minorBidi"/>
        </w:rPr>
        <w:t>decide whether</w:t>
      </w:r>
      <w:r w:rsidRPr="5F73AA54" w:rsidR="6EF37DA0">
        <w:rPr>
          <w:rFonts w:ascii="Calibri" w:hAnsi="Calibri" w:eastAsia="游明朝" w:cs="Arial" w:asciiTheme="minorAscii" w:hAnsiTheme="minorAscii" w:eastAsiaTheme="minorEastAsia" w:cstheme="minorBidi"/>
        </w:rPr>
        <w:t xml:space="preserve"> to </w:t>
      </w:r>
      <w:r w:rsidRPr="5F73AA54" w:rsidR="6EF37DA0">
        <w:rPr>
          <w:rFonts w:ascii="Calibri" w:hAnsi="Calibri" w:eastAsia="游明朝" w:cs="Arial" w:asciiTheme="minorAscii" w:hAnsiTheme="minorAscii" w:eastAsiaTheme="minorEastAsia" w:cstheme="minorBidi"/>
        </w:rPr>
        <w:t>pro</w:t>
      </w:r>
      <w:r w:rsidRPr="5F73AA54" w:rsidR="6EF37DA0">
        <w:rPr>
          <w:rFonts w:ascii="Calibri" w:hAnsi="Calibri" w:eastAsia="游明朝" w:cs="Arial" w:asciiTheme="minorAscii" w:hAnsiTheme="minorAscii" w:eastAsiaTheme="minorEastAsia" w:cstheme="minorBidi"/>
        </w:rPr>
        <w:t>ceed</w:t>
      </w:r>
      <w:r w:rsidRPr="5F73AA54" w:rsidR="6EF37DA0">
        <w:rPr>
          <w:rFonts w:ascii="Calibri" w:hAnsi="Calibri" w:eastAsia="游明朝" w:cs="Arial" w:asciiTheme="minorAscii" w:hAnsiTheme="minorAscii" w:eastAsiaTheme="minorEastAsia" w:cstheme="minorBidi"/>
        </w:rPr>
        <w:t xml:space="preserve"> with a full release or roll back the changes.</w:t>
      </w:r>
    </w:p>
    <w:p w:rsidR="6045E624" w:rsidP="5F73AA54" w:rsidRDefault="6045E624" w14:paraId="6B4B5F99" w14:textId="533DCDF8">
      <w:pPr>
        <w:pStyle w:val="Normal"/>
        <w:spacing w:line="360" w:lineRule="auto"/>
      </w:pPr>
      <w:r w:rsidR="6045E624">
        <w:drawing>
          <wp:inline wp14:editId="7DDFC340" wp14:anchorId="0DA3A056">
            <wp:extent cx="6462346" cy="1699639"/>
            <wp:effectExtent l="0" t="0" r="0" b="0"/>
            <wp:docPr id="253206431" name="" title=""/>
            <wp:cNvGraphicFramePr>
              <a:graphicFrameLocks noChangeAspect="1"/>
            </wp:cNvGraphicFramePr>
            <a:graphic>
              <a:graphicData uri="http://schemas.openxmlformats.org/drawingml/2006/picture">
                <pic:pic>
                  <pic:nvPicPr>
                    <pic:cNvPr id="0" name=""/>
                    <pic:cNvPicPr/>
                  </pic:nvPicPr>
                  <pic:blipFill>
                    <a:blip r:embed="Rc1c0a215d1cc4dda">
                      <a:extLst>
                        <a:ext xmlns:a="http://schemas.openxmlformats.org/drawingml/2006/main" uri="{28A0092B-C50C-407E-A947-70E740481C1C}">
                          <a14:useLocalDpi val="0"/>
                        </a:ext>
                      </a:extLst>
                    </a:blip>
                    <a:stretch>
                      <a:fillRect/>
                    </a:stretch>
                  </pic:blipFill>
                  <pic:spPr>
                    <a:xfrm>
                      <a:off x="0" y="0"/>
                      <a:ext cx="6462346" cy="1699639"/>
                    </a:xfrm>
                    <a:prstGeom prst="rect">
                      <a:avLst/>
                    </a:prstGeom>
                  </pic:spPr>
                </pic:pic>
              </a:graphicData>
            </a:graphic>
          </wp:inline>
        </w:drawing>
      </w:r>
    </w:p>
    <w:p w:rsidR="44611153" w:rsidP="5F73AA54" w:rsidRDefault="44611153" w14:paraId="3EC0BAC3" w14:textId="10CF96DE">
      <w:pPr>
        <w:pStyle w:val="Normal"/>
        <w:spacing w:line="276" w:lineRule="auto"/>
        <w:ind w:left="0"/>
        <w:rPr>
          <w:rFonts w:ascii="Calibri" w:hAnsi="Calibri" w:eastAsia="游明朝" w:cs="Arial" w:asciiTheme="minorAscii" w:hAnsiTheme="minorAscii" w:eastAsiaTheme="minorEastAsia" w:cstheme="minorBidi"/>
        </w:rPr>
      </w:pPr>
      <w:r w:rsidRPr="5F73AA54" w:rsidR="44611153">
        <w:rPr>
          <w:rFonts w:ascii="Calibri" w:hAnsi="Calibri" w:eastAsia="游明朝" w:cs="Arial" w:asciiTheme="minorAscii" w:hAnsiTheme="minorAscii" w:eastAsiaTheme="minorEastAsia" w:cstheme="minorBidi"/>
        </w:rPr>
        <w:t xml:space="preserve">Pre-deployment testing on the staging environment is </w:t>
      </w:r>
      <w:r w:rsidRPr="5F73AA54" w:rsidR="44611153">
        <w:rPr>
          <w:rFonts w:ascii="Calibri" w:hAnsi="Calibri" w:eastAsia="游明朝" w:cs="Arial" w:asciiTheme="minorAscii" w:hAnsiTheme="minorAscii" w:eastAsiaTheme="minorEastAsia" w:cstheme="minorBidi"/>
        </w:rPr>
        <w:t>required</w:t>
      </w:r>
      <w:r w:rsidRPr="5F73AA54" w:rsidR="44611153">
        <w:rPr>
          <w:rFonts w:ascii="Calibri" w:hAnsi="Calibri" w:eastAsia="游明朝" w:cs="Arial" w:asciiTheme="minorAscii" w:hAnsiTheme="minorAscii" w:eastAsiaTheme="minorEastAsia" w:cstheme="minorBidi"/>
        </w:rPr>
        <w:t xml:space="preserve"> for both strategies before releasing to production. The Blue green strategy relies on automated or manual smoke testing after shifting full traffic to the target environment. Canary deployment strategy requires more sophisticated validation checking how </w:t>
      </w:r>
      <w:r w:rsidRPr="5F73AA54" w:rsidR="44611153">
        <w:rPr>
          <w:rFonts w:ascii="Calibri" w:hAnsi="Calibri" w:eastAsia="游明朝" w:cs="Arial" w:asciiTheme="minorAscii" w:hAnsiTheme="minorAscii" w:eastAsiaTheme="minorEastAsia" w:cstheme="minorBidi"/>
        </w:rPr>
        <w:t>new version</w:t>
      </w:r>
      <w:r w:rsidRPr="5F73AA54" w:rsidR="44611153">
        <w:rPr>
          <w:rFonts w:ascii="Calibri" w:hAnsi="Calibri" w:eastAsia="游明朝" w:cs="Arial" w:asciiTheme="minorAscii" w:hAnsiTheme="minorAscii" w:eastAsiaTheme="minorEastAsia" w:cstheme="minorBidi"/>
        </w:rPr>
        <w:t xml:space="preserve"> </w:t>
      </w:r>
      <w:r w:rsidRPr="5F73AA54" w:rsidR="44611153">
        <w:rPr>
          <w:rFonts w:ascii="Calibri" w:hAnsi="Calibri" w:eastAsia="游明朝" w:cs="Arial" w:asciiTheme="minorAscii" w:hAnsiTheme="minorAscii" w:eastAsiaTheme="minorEastAsia" w:cstheme="minorBidi"/>
        </w:rPr>
        <w:t>impacts</w:t>
      </w:r>
      <w:r w:rsidRPr="5F73AA54" w:rsidR="44611153">
        <w:rPr>
          <w:rFonts w:ascii="Calibri" w:hAnsi="Calibri" w:eastAsia="游明朝" w:cs="Arial" w:asciiTheme="minorAscii" w:hAnsiTheme="minorAscii" w:eastAsiaTheme="minorEastAsia" w:cstheme="minorBidi"/>
        </w:rPr>
        <w:t xml:space="preserve"> a subset of users. </w:t>
      </w:r>
      <w:r w:rsidRPr="5F73AA54" w:rsidR="44611153">
        <w:rPr>
          <w:rFonts w:ascii="Calibri" w:hAnsi="Calibri" w:eastAsia="游明朝" w:cs="Arial" w:asciiTheme="minorAscii" w:hAnsiTheme="minorAscii" w:eastAsiaTheme="minorEastAsia" w:cstheme="minorBidi"/>
        </w:rPr>
        <w:t>By combining both strategies, the best of both worlds help in identifying issues early and also he</w:t>
      </w:r>
      <w:r w:rsidRPr="5F73AA54" w:rsidR="19494E80">
        <w:rPr>
          <w:rFonts w:ascii="Calibri" w:hAnsi="Calibri" w:eastAsia="游明朝" w:cs="Arial" w:asciiTheme="minorAscii" w:hAnsiTheme="minorAscii" w:eastAsiaTheme="minorEastAsia" w:cstheme="minorBidi"/>
        </w:rPr>
        <w:t xml:space="preserve">lp in </w:t>
      </w:r>
      <w:r w:rsidRPr="5F73AA54" w:rsidR="44611153">
        <w:rPr>
          <w:rFonts w:ascii="Calibri" w:hAnsi="Calibri" w:eastAsia="游明朝" w:cs="Arial" w:asciiTheme="minorAscii" w:hAnsiTheme="minorAscii" w:eastAsiaTheme="minorEastAsia" w:cstheme="minorBidi"/>
        </w:rPr>
        <w:t>minimizing downtime for broader releases</w:t>
      </w:r>
      <w:r w:rsidRPr="5F73AA54" w:rsidR="5BF1D2B9">
        <w:rPr>
          <w:rFonts w:ascii="Calibri" w:hAnsi="Calibri" w:eastAsia="游明朝" w:cs="Arial" w:asciiTheme="minorAscii" w:hAnsiTheme="minorAscii" w:eastAsiaTheme="minorEastAsia" w:cstheme="minorBidi"/>
        </w:rPr>
        <w:t>.</w:t>
      </w:r>
      <w:r w:rsidRPr="5F73AA54" w:rsidR="5BF1D2B9">
        <w:rPr>
          <w:rFonts w:ascii="Calibri" w:hAnsi="Calibri" w:eastAsia="游明朝" w:cs="Arial" w:asciiTheme="minorAscii" w:hAnsiTheme="minorAscii" w:eastAsiaTheme="minorEastAsia" w:cstheme="minorBidi"/>
        </w:rPr>
        <w:t xml:space="preserve"> </w:t>
      </w:r>
      <w:r w:rsidRPr="5F73AA54" w:rsidR="44611153">
        <w:rPr>
          <w:rFonts w:ascii="Calibri" w:hAnsi="Calibri" w:eastAsia="游明朝" w:cs="Arial" w:asciiTheme="minorAscii" w:hAnsiTheme="minorAscii" w:eastAsiaTheme="minorEastAsia" w:cstheme="minorBidi"/>
        </w:rPr>
        <w:t xml:space="preserve">This </w:t>
      </w:r>
      <w:r w:rsidRPr="5F73AA54" w:rsidR="7D34CE56">
        <w:rPr>
          <w:rFonts w:ascii="Calibri" w:hAnsi="Calibri" w:eastAsia="游明朝" w:cs="Arial" w:asciiTheme="minorAscii" w:hAnsiTheme="minorAscii" w:eastAsiaTheme="minorEastAsia" w:cstheme="minorBidi"/>
        </w:rPr>
        <w:t xml:space="preserve">results in </w:t>
      </w:r>
      <w:r w:rsidRPr="5F73AA54" w:rsidR="44611153">
        <w:rPr>
          <w:rFonts w:ascii="Calibri" w:hAnsi="Calibri" w:eastAsia="游明朝" w:cs="Arial" w:asciiTheme="minorAscii" w:hAnsiTheme="minorAscii" w:eastAsiaTheme="minorEastAsia" w:cstheme="minorBidi"/>
        </w:rPr>
        <w:t>reduced risk, smooth user experience, and high quality of deployments.</w:t>
      </w:r>
      <w:r w:rsidRPr="5F73AA54" w:rsidR="56B42EE0">
        <w:rPr>
          <w:rFonts w:ascii="Calibri_MSFontService" w:hAnsi="Calibri_MSFontService" w:eastAsia="Calibri_MSFontService" w:cs="Calibri_MSFontService"/>
          <w:color w:val="000000" w:themeColor="text1" w:themeTint="FF" w:themeShade="FF"/>
        </w:rPr>
        <w:t xml:space="preserve"> </w:t>
      </w:r>
    </w:p>
    <w:p w:rsidR="68628C04" w:rsidP="5F73AA54" w:rsidRDefault="68628C04" w14:paraId="5E208930" w14:textId="40006479">
      <w:pPr>
        <w:pStyle w:val="Heading2"/>
        <w:bidi w:val="0"/>
        <w:spacing w:before="240" w:beforeAutospacing="off" w:after="120" w:afterAutospacing="off" w:line="360" w:lineRule="auto"/>
        <w:ind w:left="360" w:right="0" w:hanging="360"/>
        <w:jc w:val="left"/>
        <w:rPr>
          <w:rFonts w:ascii="Calibri Light_MSFontService" w:hAnsi="Calibri Light_MSFontService" w:eastAsia="Calibri Light_MSFontService" w:cs="Calibri Light_MSFontService"/>
          <w:b w:val="1"/>
          <w:bCs w:val="1"/>
          <w:color w:val="000000" w:themeColor="text1" w:themeTint="FF" w:themeShade="FF"/>
          <w:sz w:val="28"/>
          <w:szCs w:val="28"/>
        </w:rPr>
      </w:pPr>
      <w:r w:rsidRPr="5F73AA54" w:rsidR="68628C04">
        <w:rPr>
          <w:rFonts w:ascii="Calibri Light_MSFontService" w:hAnsi="Calibri Light_MSFontService" w:eastAsia="Calibri Light_MSFontService" w:cs="Calibri Light_MSFontService"/>
          <w:color w:val="000000" w:themeColor="text1" w:themeTint="FF" w:themeShade="FF"/>
          <w:sz w:val="24"/>
          <w:szCs w:val="24"/>
        </w:rPr>
        <w:t xml:space="preserve"> </w:t>
      </w:r>
      <w:bookmarkStart w:name="_Toc361509536" w:id="199691772"/>
      <w:r w:rsidRPr="5F73AA54" w:rsidR="68628C04">
        <w:rPr>
          <w:rFonts w:ascii="Calibri Light_MSFontService" w:hAnsi="Calibri Light_MSFontService" w:eastAsia="Calibri Light_MSFontService" w:cs="Calibri Light_MSFontService"/>
          <w:color w:val="000000" w:themeColor="text1" w:themeTint="FF" w:themeShade="FF"/>
          <w:sz w:val="24"/>
          <w:szCs w:val="24"/>
        </w:rPr>
        <w:t>Quality Gatekeeping</w:t>
      </w:r>
      <w:bookmarkEnd w:id="199691772"/>
    </w:p>
    <w:p w:rsidR="12A2DE75" w:rsidP="5F73AA54" w:rsidRDefault="12A2DE75" w14:paraId="1A222063" w14:textId="7EAC4ABF">
      <w:pPr>
        <w:pStyle w:val="Normal"/>
        <w:spacing w:line="276" w:lineRule="auto"/>
        <w:rPr>
          <w:rFonts w:ascii="Calibri_MSFontService" w:hAnsi="Calibri_MSFontService" w:eastAsia="Calibri_MSFontService" w:cs="Calibri_MSFontService"/>
          <w:color w:val="000000" w:themeColor="text1" w:themeTint="FF" w:themeShade="FF"/>
        </w:rPr>
      </w:pPr>
      <w:r w:rsidRPr="5F73AA54" w:rsidR="12A2DE75">
        <w:rPr>
          <w:rFonts w:ascii="Calibri_MSFontService" w:hAnsi="Calibri_MSFontService" w:eastAsia="Calibri_MSFontService" w:cs="Calibri_MSFontService"/>
          <w:color w:val="000000" w:themeColor="text1" w:themeTint="FF" w:themeShade="FF"/>
        </w:rPr>
        <w:t xml:space="preserve">SonarQube will be integrated into the CI/CD pipeline to perform static analysis on the source code and </w:t>
      </w:r>
      <w:r w:rsidRPr="5F73AA54" w:rsidR="12A2DE75">
        <w:rPr>
          <w:rFonts w:ascii="Calibri_MSFontService" w:hAnsi="Calibri_MSFontService" w:eastAsia="Calibri_MSFontService" w:cs="Calibri_MSFontService"/>
          <w:color w:val="000000" w:themeColor="text1" w:themeTint="FF" w:themeShade="FF"/>
        </w:rPr>
        <w:t>provide</w:t>
      </w:r>
      <w:r w:rsidRPr="5F73AA54" w:rsidR="12A2DE75">
        <w:rPr>
          <w:rFonts w:ascii="Calibri_MSFontService" w:hAnsi="Calibri_MSFontService" w:eastAsia="Calibri_MSFontService" w:cs="Calibri_MSFontService"/>
          <w:color w:val="000000" w:themeColor="text1" w:themeTint="FF" w:themeShade="FF"/>
        </w:rPr>
        <w:t xml:space="preserve"> code quality metrics. SonarQube scans will run during the build stage and analyze the codebase for bugs, vulnerabilities, code smells, and other issues. The scan will evaluate code coverage provided by unit and integration tests. Rules in SonarQube quality profiles will be configured to match project standards. Any new code changes merged into the mainline branch will trigger a SonarQube scan as part of the CI pipeline. The scan results will be recorded on the SonarQube server and made available via dashboards.</w:t>
      </w:r>
    </w:p>
    <w:p w:rsidR="56B42EE0" w:rsidP="5F73AA54" w:rsidRDefault="56B42EE0" w14:paraId="65EF9F56" w14:textId="003CB170">
      <w:pPr>
        <w:pStyle w:val="Normal"/>
        <w:spacing w:line="276" w:lineRule="auto"/>
      </w:pPr>
      <w:r w:rsidRPr="5F73AA54" w:rsidR="56B42EE0">
        <w:rPr>
          <w:rFonts w:ascii="Calibri_MSFontService" w:hAnsi="Calibri_MSFontService" w:eastAsia="Calibri_MSFontService" w:cs="Calibri_MSFontService"/>
          <w:color w:val="000000" w:themeColor="text1" w:themeTint="FF" w:themeShade="FF"/>
        </w:rPr>
        <w:t>SonarQube quality gates will be defined with thresholds for metrics like unit test coverage, duplication percentages, and security ratings. If the scan results violate any quality gate criteria, the build will be failed by SonarQube.</w:t>
      </w:r>
      <w:r w:rsidRPr="5F73AA54" w:rsidR="3606A179">
        <w:rPr>
          <w:rFonts w:ascii="Calibri_MSFontService" w:hAnsi="Calibri_MSFontService" w:eastAsia="Calibri_MSFontService" w:cs="Calibri_MSFontService"/>
          <w:color w:val="000000" w:themeColor="text1" w:themeTint="FF" w:themeShade="FF"/>
        </w:rPr>
        <w:t xml:space="preserve"> </w:t>
      </w:r>
      <w:r w:rsidRPr="5F73AA54" w:rsidR="56B42EE0">
        <w:rPr>
          <w:rFonts w:ascii="Calibri_MSFontService" w:hAnsi="Calibri_MSFontService" w:eastAsia="Calibri_MSFontService" w:cs="Calibri_MSFontService"/>
          <w:color w:val="000000" w:themeColor="text1" w:themeTint="FF" w:themeShade="FF"/>
        </w:rPr>
        <w:t>This forces developers to fix issues before their code can be merged and progress further down the deployment pipeline. Quality gates ensure that only clean, quality code that meets the standards gets deployed.</w:t>
      </w:r>
      <w:r w:rsidRPr="5F73AA54" w:rsidR="5E71CB0E">
        <w:rPr>
          <w:rFonts w:ascii="Calibri_MSFontService" w:hAnsi="Calibri_MSFontService" w:eastAsia="Calibri_MSFontService" w:cs="Calibri_MSFontService"/>
          <w:color w:val="000000" w:themeColor="text1" w:themeTint="FF" w:themeShade="FF"/>
        </w:rPr>
        <w:t xml:space="preserve"> </w:t>
      </w:r>
      <w:r w:rsidRPr="5F73AA54" w:rsidR="56B42EE0">
        <w:rPr>
          <w:rFonts w:ascii="Calibri_MSFontService" w:hAnsi="Calibri_MSFontService" w:eastAsia="Calibri_MSFontService" w:cs="Calibri_MSFontService"/>
          <w:color w:val="000000" w:themeColor="text1" w:themeTint="FF" w:themeShade="FF"/>
        </w:rPr>
        <w:t xml:space="preserve">All </w:t>
      </w:r>
      <w:r w:rsidRPr="5F73AA54" w:rsidR="15591412">
        <w:rPr>
          <w:rFonts w:ascii="Calibri_MSFontService" w:hAnsi="Calibri_MSFontService" w:eastAsia="Calibri_MSFontService" w:cs="Calibri_MSFontService"/>
          <w:color w:val="000000" w:themeColor="text1" w:themeTint="FF" w:themeShade="FF"/>
        </w:rPr>
        <w:t xml:space="preserve">source </w:t>
      </w:r>
      <w:r w:rsidRPr="5F73AA54" w:rsidR="20F4AC06">
        <w:rPr>
          <w:rFonts w:ascii="Calibri_MSFontService" w:hAnsi="Calibri_MSFontService" w:eastAsia="Calibri_MSFontService" w:cs="Calibri_MSFontService"/>
          <w:color w:val="000000" w:themeColor="text1" w:themeTint="FF" w:themeShade="FF"/>
        </w:rPr>
        <w:t>C</w:t>
      </w:r>
      <w:r w:rsidRPr="5F73AA54" w:rsidR="56B42EE0">
        <w:rPr>
          <w:rFonts w:ascii="Calibri_MSFontService" w:hAnsi="Calibri_MSFontService" w:eastAsia="Calibri_MSFontService" w:cs="Calibri_MSFontService"/>
          <w:color w:val="000000" w:themeColor="text1" w:themeTint="FF" w:themeShade="FF"/>
        </w:rPr>
        <w:t>ode</w:t>
      </w:r>
      <w:r w:rsidRPr="5F73AA54" w:rsidR="56B42EE0">
        <w:rPr>
          <w:rFonts w:ascii="Calibri_MSFontService" w:hAnsi="Calibri_MSFontService" w:eastAsia="Calibri_MSFontService" w:cs="Calibri_MSFontService"/>
          <w:color w:val="000000" w:themeColor="text1" w:themeTint="FF" w:themeShade="FF"/>
        </w:rPr>
        <w:t xml:space="preserve"> will have unit test coverage per company guidelines. Unit tests will run during the </w:t>
      </w:r>
      <w:r w:rsidRPr="5F73AA54" w:rsidR="5FF72F41">
        <w:rPr>
          <w:rFonts w:ascii="Calibri_MSFontService" w:hAnsi="Calibri_MSFontService" w:eastAsia="Calibri_MSFontService" w:cs="Calibri_MSFontService"/>
          <w:color w:val="000000" w:themeColor="text1" w:themeTint="FF" w:themeShade="FF"/>
        </w:rPr>
        <w:t>“</w:t>
      </w:r>
      <w:r w:rsidRPr="5F73AA54" w:rsidR="1E4AF31F">
        <w:rPr>
          <w:rFonts w:ascii="Calibri_MSFontService" w:hAnsi="Calibri_MSFontService" w:eastAsia="Calibri_MSFontService" w:cs="Calibri_MSFontService"/>
          <w:color w:val="000000" w:themeColor="text1" w:themeTint="FF" w:themeShade="FF"/>
        </w:rPr>
        <w:t>B</w:t>
      </w:r>
      <w:r w:rsidRPr="5F73AA54" w:rsidR="56B42EE0">
        <w:rPr>
          <w:rFonts w:ascii="Calibri_MSFontService" w:hAnsi="Calibri_MSFontService" w:eastAsia="Calibri_MSFontService" w:cs="Calibri_MSFontService"/>
          <w:color w:val="000000" w:themeColor="text1" w:themeTint="FF" w:themeShade="FF"/>
        </w:rPr>
        <w:t>uild</w:t>
      </w:r>
      <w:r w:rsidRPr="5F73AA54" w:rsidR="17F994BD">
        <w:rPr>
          <w:rFonts w:ascii="Calibri_MSFontService" w:hAnsi="Calibri_MSFontService" w:eastAsia="Calibri_MSFontService" w:cs="Calibri_MSFontService"/>
          <w:color w:val="000000" w:themeColor="text1" w:themeTint="FF" w:themeShade="FF"/>
        </w:rPr>
        <w:t>”</w:t>
      </w:r>
      <w:r w:rsidRPr="5F73AA54" w:rsidR="56B42EE0">
        <w:rPr>
          <w:rFonts w:ascii="Calibri_MSFontService" w:hAnsi="Calibri_MSFontService" w:eastAsia="Calibri_MSFontService" w:cs="Calibri_MSFontService"/>
          <w:color w:val="000000" w:themeColor="text1" w:themeTint="FF" w:themeShade="FF"/>
        </w:rPr>
        <w:t xml:space="preserve"> stage of the pipeline. Integration tests </w:t>
      </w:r>
      <w:r w:rsidRPr="5F73AA54" w:rsidR="56B42EE0">
        <w:rPr>
          <w:rFonts w:ascii="Calibri_MSFontService" w:hAnsi="Calibri_MSFontService" w:eastAsia="Calibri_MSFontService" w:cs="Calibri_MSFontService"/>
          <w:color w:val="000000" w:themeColor="text1" w:themeTint="FF" w:themeShade="FF"/>
        </w:rPr>
        <w:t>validating</w:t>
      </w:r>
      <w:r w:rsidRPr="5F73AA54" w:rsidR="56B42EE0">
        <w:rPr>
          <w:rFonts w:ascii="Calibri_MSFontService" w:hAnsi="Calibri_MSFontService" w:eastAsia="Calibri_MSFontService" w:cs="Calibri_MSFontService"/>
          <w:color w:val="000000" w:themeColor="text1" w:themeTint="FF" w:themeShade="FF"/>
        </w:rPr>
        <w:t xml:space="preserve"> end-to-end functionality will run after unit testing </w:t>
      </w:r>
      <w:r w:rsidRPr="5F73AA54" w:rsidR="0DE1F547">
        <w:rPr>
          <w:rFonts w:ascii="Calibri_MSFontService" w:hAnsi="Calibri_MSFontService" w:eastAsia="Calibri_MSFontService" w:cs="Calibri_MSFontService"/>
          <w:color w:val="000000" w:themeColor="text1" w:themeTint="FF" w:themeShade="FF"/>
        </w:rPr>
        <w:t>is completed</w:t>
      </w:r>
      <w:r w:rsidRPr="5F73AA54" w:rsidR="56B42EE0">
        <w:rPr>
          <w:rFonts w:ascii="Calibri_MSFontService" w:hAnsi="Calibri_MSFontService" w:eastAsia="Calibri_MSFontService" w:cs="Calibri_MSFontService"/>
          <w:color w:val="000000" w:themeColor="text1" w:themeTint="FF" w:themeShade="FF"/>
        </w:rPr>
        <w:t>.</w:t>
      </w:r>
    </w:p>
    <w:tbl>
      <w:tblPr>
        <w:tblStyle w:val="TableGrid"/>
        <w:tblW w:w="0" w:type="auto"/>
        <w:tblLayout w:type="fixed"/>
        <w:tblLook w:val="06A0" w:firstRow="1" w:lastRow="0" w:firstColumn="1" w:lastColumn="0" w:noHBand="1" w:noVBand="1"/>
      </w:tblPr>
      <w:tblGrid>
        <w:gridCol w:w="4868"/>
        <w:gridCol w:w="4868"/>
      </w:tblGrid>
      <w:tr w:rsidR="5F73AA54" w:rsidTr="5F73AA54" w14:paraId="3397F234">
        <w:trPr>
          <w:trHeight w:val="300"/>
        </w:trPr>
        <w:tc>
          <w:tcPr>
            <w:tcW w:w="4868" w:type="dxa"/>
            <w:shd w:val="clear" w:color="auto" w:fill="E3F1ED" w:themeFill="accent3" w:themeFillTint="33"/>
            <w:tcMar/>
          </w:tcPr>
          <w:p w:rsidR="380302CE" w:rsidP="5F73AA54" w:rsidRDefault="380302CE" w14:paraId="4A3606FF" w14:textId="3E876F0F">
            <w:pPr>
              <w:pStyle w:val="Normal"/>
              <w:rPr>
                <w:rFonts w:ascii="Calibri_MSFontService" w:hAnsi="Calibri_MSFontService" w:eastAsia="Calibri_MSFontService" w:cs="Calibri_MSFontService"/>
                <w:b w:val="1"/>
                <w:bCs w:val="1"/>
                <w:color w:val="000000" w:themeColor="text1" w:themeTint="FF" w:themeShade="FF"/>
              </w:rPr>
            </w:pPr>
            <w:r w:rsidRPr="5F73AA54" w:rsidR="380302CE">
              <w:rPr>
                <w:rFonts w:ascii="Calibri_MSFontService" w:hAnsi="Calibri_MSFontService" w:eastAsia="Calibri_MSFontService" w:cs="Calibri_MSFontService"/>
                <w:b w:val="1"/>
                <w:bCs w:val="1"/>
                <w:color w:val="000000" w:themeColor="text1" w:themeTint="FF" w:themeShade="FF"/>
              </w:rPr>
              <w:t>Application Monitoring KPIs</w:t>
            </w:r>
          </w:p>
        </w:tc>
        <w:tc>
          <w:tcPr>
            <w:tcW w:w="4868" w:type="dxa"/>
            <w:shd w:val="clear" w:color="auto" w:fill="E3F1ED" w:themeFill="accent3" w:themeFillTint="33"/>
            <w:tcMar/>
          </w:tcPr>
          <w:p w:rsidR="380302CE" w:rsidP="5F73AA54" w:rsidRDefault="380302CE" w14:paraId="340C54DB" w14:textId="0DE64B85">
            <w:pPr>
              <w:pStyle w:val="Normal"/>
              <w:rPr>
                <w:rFonts w:ascii="Calibri_MSFontService" w:hAnsi="Calibri_MSFontService" w:eastAsia="Calibri_MSFontService" w:cs="Calibri_MSFontService"/>
                <w:b w:val="1"/>
                <w:bCs w:val="1"/>
                <w:color w:val="000000" w:themeColor="text1" w:themeTint="FF" w:themeShade="FF"/>
              </w:rPr>
            </w:pPr>
            <w:r w:rsidRPr="5F73AA54" w:rsidR="380302CE">
              <w:rPr>
                <w:rFonts w:ascii="Calibri_MSFontService" w:hAnsi="Calibri_MSFontService" w:eastAsia="Calibri_MSFontService" w:cs="Calibri_MSFontService"/>
                <w:b w:val="1"/>
                <w:bCs w:val="1"/>
                <w:color w:val="000000" w:themeColor="text1" w:themeTint="FF" w:themeShade="FF"/>
              </w:rPr>
              <w:t>Infrastructure Metrics / KPIs</w:t>
            </w:r>
          </w:p>
        </w:tc>
      </w:tr>
      <w:tr w:rsidR="5F73AA54" w:rsidTr="5F73AA54" w14:paraId="728D3C5A">
        <w:trPr>
          <w:trHeight w:val="300"/>
        </w:trPr>
        <w:tc>
          <w:tcPr>
            <w:tcW w:w="4868" w:type="dxa"/>
            <w:tcMar/>
          </w:tcPr>
          <w:p w:rsidR="380302CE" w:rsidP="5F73AA54" w:rsidRDefault="380302CE" w14:paraId="1C63183C" w14:textId="70148615">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Request throughput (requests/sec)</w:t>
            </w:r>
          </w:p>
          <w:p w:rsidR="380302CE" w:rsidP="5F73AA54" w:rsidRDefault="380302CE" w14:paraId="15ADD04F" w14:textId="67168498">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Error rates (4xx/5xx responses)</w:t>
            </w:r>
          </w:p>
          <w:p w:rsidR="380302CE" w:rsidP="5F73AA54" w:rsidRDefault="380302CE" w14:paraId="203AE969" w14:textId="03E65B98">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Response times (latency)</w:t>
            </w:r>
          </w:p>
          <w:p w:rsidR="380302CE" w:rsidP="5F73AA54" w:rsidRDefault="380302CE" w14:paraId="16B6D25B" w14:textId="5B777D17">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Traffic volume (unique visitors, page views)</w:t>
            </w:r>
          </w:p>
          <w:p w:rsidR="380302CE" w:rsidP="5F73AA54" w:rsidRDefault="380302CE" w14:paraId="2534A3C5" w14:textId="60FBCEB0">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Conversion rates (</w:t>
            </w: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e.g.,</w:t>
            </w: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 signups, purchases)</w:t>
            </w:r>
          </w:p>
          <w:p w:rsidR="380302CE" w:rsidP="5F73AA54" w:rsidRDefault="380302CE" w14:paraId="2201906E" w14:textId="705D4F39">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Payment transaction success rates</w:t>
            </w:r>
          </w:p>
          <w:p w:rsidR="380302CE" w:rsidP="5F73AA54" w:rsidRDefault="380302CE" w14:paraId="309CA7F9" w14:textId="74F69161">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API uptime and availability</w:t>
            </w:r>
          </w:p>
          <w:p w:rsidR="380302CE" w:rsidP="5F73AA54" w:rsidRDefault="380302CE" w14:paraId="3B700382" w14:textId="65350FCC">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End-user response times</w:t>
            </w:r>
          </w:p>
          <w:p w:rsidR="380302CE" w:rsidP="5F73AA54" w:rsidRDefault="380302CE" w14:paraId="7A7E1762" w14:textId="40CA7FE2">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Application exception rates</w:t>
            </w:r>
          </w:p>
        </w:tc>
        <w:tc>
          <w:tcPr>
            <w:tcW w:w="4868" w:type="dxa"/>
            <w:tcMar/>
          </w:tcPr>
          <w:p w:rsidR="380302CE" w:rsidP="5F73AA54" w:rsidRDefault="380302CE" w14:paraId="3A0FB8E2" w14:textId="07AB0E30">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 xml:space="preserve">CPU </w:t>
            </w: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utilization</w:t>
            </w:r>
          </w:p>
          <w:p w:rsidR="380302CE" w:rsidP="5F73AA54" w:rsidRDefault="380302CE" w14:paraId="7CEEF1D3" w14:textId="23B27BED">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Memory usage</w:t>
            </w:r>
          </w:p>
          <w:p w:rsidR="380302CE" w:rsidP="5F73AA54" w:rsidRDefault="380302CE" w14:paraId="466AB0A2" w14:textId="5BEF2881">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Disk I/O rates</w:t>
            </w:r>
          </w:p>
          <w:p w:rsidR="380302CE" w:rsidP="5F73AA54" w:rsidRDefault="380302CE" w14:paraId="019439CE" w14:textId="14C58E44">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Network throughput</w:t>
            </w:r>
          </w:p>
          <w:p w:rsidR="380302CE" w:rsidP="5F73AA54" w:rsidRDefault="380302CE" w14:paraId="4378313E" w14:textId="7EBFBF26">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Database connections/latency</w:t>
            </w:r>
          </w:p>
          <w:p w:rsidR="380302CE" w:rsidP="5F73AA54" w:rsidRDefault="380302CE" w14:paraId="73560F00" w14:textId="67D2CF99">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Cache hit rate</w:t>
            </w:r>
          </w:p>
          <w:p w:rsidR="380302CE" w:rsidP="5F73AA54" w:rsidRDefault="380302CE" w14:paraId="5DC3F613" w14:textId="398F5F4A">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Node/container health checks</w:t>
            </w:r>
          </w:p>
          <w:p w:rsidR="380302CE" w:rsidP="5F73AA54" w:rsidRDefault="380302CE" w14:paraId="5C2DE124" w14:textId="0099523F">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Auto-scaling events</w:t>
            </w:r>
          </w:p>
          <w:p w:rsidR="380302CE" w:rsidP="5F73AA54" w:rsidRDefault="380302CE" w14:paraId="5A92D264" w14:textId="4E28CBB2">
            <w:pPr>
              <w:pStyle w:val="ListParagraph"/>
              <w:numPr>
                <w:ilvl w:val="0"/>
                <w:numId w:val="29"/>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pPr>
            <w:r w:rsidRPr="5F73AA54" w:rsidR="380302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rPr>
              <w:t>Infrastructure uptime/availability</w:t>
            </w:r>
          </w:p>
        </w:tc>
      </w:tr>
    </w:tbl>
    <w:p w:rsidR="5F73AA54" w:rsidP="5F73AA54" w:rsidRDefault="5F73AA54" w14:paraId="09D0A7AA" w14:textId="39AF222B">
      <w:pPr>
        <w:pStyle w:val="Normal"/>
        <w:rPr>
          <w:b w:val="1"/>
          <w:bCs w:val="1"/>
        </w:rPr>
      </w:pPr>
    </w:p>
    <w:p w:rsidR="178BA26E" w:rsidP="5F73AA54" w:rsidRDefault="178BA26E" w14:paraId="490967C4" w14:textId="1F0D41F5">
      <w:pPr>
        <w:pStyle w:val="Normal"/>
        <w:spacing w:line="276" w:lineRule="auto"/>
      </w:pPr>
      <w:r w:rsidRPr="5F73AA54" w:rsidR="178BA26E">
        <w:rPr>
          <w:b w:val="1"/>
          <w:bCs w:val="1"/>
        </w:rPr>
        <w:t>Note</w:t>
      </w:r>
      <w:r w:rsidR="178BA26E">
        <w:rPr/>
        <w:t xml:space="preserve">: </w:t>
      </w:r>
      <w:r w:rsidRPr="5F73AA54" w:rsidR="178BA26E">
        <w:rPr>
          <w:rFonts w:ascii="Calibri_MSFontService" w:hAnsi="Calibri_MSFontService" w:eastAsia="Calibri_MSFontService" w:cs="Calibri_MSFontService"/>
          <w:color w:val="000000" w:themeColor="text1" w:themeTint="FF" w:themeShade="FF"/>
        </w:rPr>
        <w:t xml:space="preserve">Above are some of the potential metrics / KPIs that </w:t>
      </w:r>
      <w:r w:rsidRPr="5F73AA54" w:rsidR="178BA26E">
        <w:rPr>
          <w:rFonts w:ascii="Calibri_MSFontService" w:hAnsi="Calibri_MSFontService" w:eastAsia="Calibri_MSFontService" w:cs="Calibri_MSFontService"/>
          <w:color w:val="000000" w:themeColor="text1" w:themeTint="FF" w:themeShade="FF"/>
        </w:rPr>
        <w:t xml:space="preserve">can </w:t>
      </w:r>
      <w:r w:rsidRPr="5F73AA54" w:rsidR="178BA26E">
        <w:rPr>
          <w:rFonts w:ascii="Calibri_MSFontService" w:hAnsi="Calibri_MSFontService" w:eastAsia="Calibri_MSFontService" w:cs="Calibri_MSFontService"/>
          <w:color w:val="000000" w:themeColor="text1" w:themeTint="FF" w:themeShade="FF"/>
        </w:rPr>
        <w:t>be considered. This will be researched in depth during the brainstorming process with Freight Verify.</w:t>
      </w:r>
    </w:p>
    <w:p w:rsidR="3EA3BAAA" w:rsidP="5F73AA54" w:rsidRDefault="3EA3BAAA" w14:paraId="53687BB9" w14:textId="157A6B49">
      <w:pPr>
        <w:pStyle w:val="Normal"/>
        <w:spacing w:line="276" w:lineRule="auto"/>
        <w:rPr>
          <w:rFonts w:ascii="Calibri_MSFontService" w:hAnsi="Calibri_MSFontService" w:eastAsia="Calibri_MSFontService" w:cs="Calibri_MSFontService"/>
          <w:color w:val="000000" w:themeColor="text1" w:themeTint="FF" w:themeShade="FF"/>
        </w:rPr>
      </w:pPr>
      <w:r w:rsidRPr="5F73AA54" w:rsidR="3EA3BAAA">
        <w:rPr>
          <w:rFonts w:ascii="Calibri_MSFontService" w:hAnsi="Calibri_MSFontService" w:eastAsia="Calibri_MSFontService" w:cs="Calibri_MSFontService"/>
          <w:color w:val="000000" w:themeColor="text1" w:themeTint="FF" w:themeShade="FF"/>
        </w:rPr>
        <w:t xml:space="preserve">In addition, Test coverage metrics will be collected and reported in SonarQube as part of the static analysis. Test execution and coverage is essential to analyze code risk, gaps, and </w:t>
      </w:r>
      <w:r w:rsidRPr="5F73AA54" w:rsidR="3EA3BAAA">
        <w:rPr>
          <w:rFonts w:ascii="Calibri_MSFontService" w:hAnsi="Calibri_MSFontService" w:eastAsia="Calibri_MSFontService" w:cs="Calibri_MSFontService"/>
          <w:color w:val="000000" w:themeColor="text1" w:themeTint="FF" w:themeShade="FF"/>
        </w:rPr>
        <w:t>validate</w:t>
      </w:r>
      <w:r w:rsidRPr="5F73AA54" w:rsidR="3EA3BAAA">
        <w:rPr>
          <w:rFonts w:ascii="Calibri_MSFontService" w:hAnsi="Calibri_MSFontService" w:eastAsia="Calibri_MSFontService" w:cs="Calibri_MSFontService"/>
          <w:color w:val="000000" w:themeColor="text1" w:themeTint="FF" w:themeShade="FF"/>
        </w:rPr>
        <w:t xml:space="preserve"> readiness for downstream environments. By integrating SonarQube analysis into the CI/CD pipeline along with comprehensive test coverage, code quality and security can act as automated gates to promote or fail deployments even before reaching staging or production. This catches issues early and ensures standards are met.</w:t>
      </w:r>
    </w:p>
    <w:p w:rsidRPr="00DF0A3A" w:rsidR="00CE1AFB" w:rsidP="005341E4" w:rsidRDefault="73C1208F" w14:paraId="1C373F6A" w14:textId="6AF5D040">
      <w:pPr>
        <w:pStyle w:val="Heading2"/>
        <w:rPr/>
      </w:pPr>
      <w:bookmarkStart w:name="_Toc27637429" w:id="371"/>
      <w:bookmarkStart w:name="_Toc27653764" w:id="372"/>
      <w:bookmarkStart w:name="_Toc27654452" w:id="373"/>
      <w:bookmarkStart w:name="_Toc38013413" w:id="374"/>
      <w:bookmarkStart w:name="_Toc38019524" w:id="375"/>
      <w:bookmarkStart w:name="_Toc1906623455" w:id="2075610115"/>
      <w:r w:rsidR="73C1208F">
        <w:rPr/>
        <w:t>Assumptions</w:t>
      </w:r>
      <w:bookmarkEnd w:id="371"/>
      <w:bookmarkEnd w:id="372"/>
      <w:bookmarkEnd w:id="373"/>
      <w:bookmarkEnd w:id="374"/>
      <w:bookmarkEnd w:id="375"/>
      <w:bookmarkEnd w:id="2075610115"/>
    </w:p>
    <w:p w:rsidR="4F2F17A8" w:rsidP="5F73AA54" w:rsidRDefault="4F2F17A8" w14:paraId="662316C4" w14:textId="0CF9AADB">
      <w:pPr>
        <w:pStyle w:val="ListParagraph"/>
        <w:numPr>
          <w:ilvl w:val="0"/>
          <w:numId w:val="17"/>
        </w:numPr>
        <w:spacing w:after="0" w:line="276" w:lineRule="auto"/>
        <w:jc w:val="both"/>
        <w:rPr>
          <w:rFonts w:ascii="Arial" w:hAnsi="Arial" w:eastAsia="Arial" w:cs="Arial"/>
          <w:b w:val="0"/>
          <w:bCs w:val="0"/>
          <w:i w:val="0"/>
          <w:iCs w:val="0"/>
          <w:caps w:val="0"/>
          <w:smallCaps w:val="0"/>
          <w:noProof w:val="0"/>
          <w:color w:val="000000" w:themeColor="text1" w:themeTint="FF" w:themeShade="FF"/>
          <w:sz w:val="19"/>
          <w:szCs w:val="19"/>
          <w:lang w:val="en-US"/>
        </w:rPr>
      </w:pPr>
      <w:r w:rsidRPr="5F73AA54" w:rsidR="4F2F17A8">
        <w:rPr>
          <w:rFonts w:ascii="Arial" w:hAnsi="Arial" w:eastAsia="Arial" w:cs="Arial"/>
          <w:b w:val="0"/>
          <w:bCs w:val="0"/>
          <w:i w:val="0"/>
          <w:iCs w:val="0"/>
          <w:caps w:val="0"/>
          <w:smallCaps w:val="0"/>
          <w:noProof w:val="0"/>
          <w:color w:val="000000" w:themeColor="text1" w:themeTint="FF" w:themeShade="FF"/>
          <w:sz w:val="19"/>
          <w:szCs w:val="19"/>
          <w:lang w:val="en-US"/>
        </w:rPr>
        <w:t xml:space="preserve">Provision of </w:t>
      </w:r>
      <w:r w:rsidRPr="5F73AA54" w:rsidR="09C03E82">
        <w:rPr>
          <w:rFonts w:ascii="Arial" w:hAnsi="Arial" w:eastAsia="Arial" w:cs="Arial"/>
          <w:b w:val="0"/>
          <w:bCs w:val="0"/>
          <w:i w:val="0"/>
          <w:iCs w:val="0"/>
          <w:caps w:val="0"/>
          <w:smallCaps w:val="0"/>
          <w:noProof w:val="0"/>
          <w:color w:val="000000" w:themeColor="text1" w:themeTint="FF" w:themeShade="FF"/>
          <w:sz w:val="19"/>
          <w:szCs w:val="19"/>
          <w:lang w:val="en-US"/>
        </w:rPr>
        <w:t xml:space="preserve">automated unit tests </w:t>
      </w:r>
      <w:r w:rsidRPr="5F73AA54" w:rsidR="7A3E404C">
        <w:rPr>
          <w:rFonts w:ascii="Arial" w:hAnsi="Arial" w:eastAsia="Arial" w:cs="Arial"/>
          <w:b w:val="0"/>
          <w:bCs w:val="0"/>
          <w:i w:val="0"/>
          <w:iCs w:val="0"/>
          <w:caps w:val="0"/>
          <w:smallCaps w:val="0"/>
          <w:noProof w:val="0"/>
          <w:color w:val="000000" w:themeColor="text1" w:themeTint="FF" w:themeShade="FF"/>
          <w:sz w:val="19"/>
          <w:szCs w:val="19"/>
          <w:lang w:val="en-US"/>
        </w:rPr>
        <w:t xml:space="preserve">/ </w:t>
      </w:r>
      <w:r w:rsidRPr="5F73AA54" w:rsidR="09C03E82">
        <w:rPr>
          <w:rFonts w:ascii="Arial" w:hAnsi="Arial" w:eastAsia="Arial" w:cs="Arial"/>
          <w:b w:val="0"/>
          <w:bCs w:val="0"/>
          <w:i w:val="0"/>
          <w:iCs w:val="0"/>
          <w:caps w:val="0"/>
          <w:smallCaps w:val="0"/>
          <w:noProof w:val="0"/>
          <w:color w:val="000000" w:themeColor="text1" w:themeTint="FF" w:themeShade="FF"/>
          <w:sz w:val="19"/>
          <w:szCs w:val="19"/>
          <w:lang w:val="en-US"/>
        </w:rPr>
        <w:t xml:space="preserve">framework along with integration test will be Freight </w:t>
      </w:r>
      <w:r w:rsidRPr="5F73AA54" w:rsidR="09C03E82">
        <w:rPr>
          <w:rFonts w:ascii="Arial" w:hAnsi="Arial" w:eastAsia="Arial" w:cs="Arial"/>
          <w:b w:val="0"/>
          <w:bCs w:val="0"/>
          <w:i w:val="0"/>
          <w:iCs w:val="0"/>
          <w:caps w:val="0"/>
          <w:smallCaps w:val="0"/>
          <w:noProof w:val="0"/>
          <w:color w:val="000000" w:themeColor="text1" w:themeTint="FF" w:themeShade="FF"/>
          <w:sz w:val="19"/>
          <w:szCs w:val="19"/>
          <w:lang w:val="en-US"/>
        </w:rPr>
        <w:t>Verify’s</w:t>
      </w:r>
      <w:r w:rsidRPr="5F73AA54" w:rsidR="09C03E82">
        <w:rPr>
          <w:rFonts w:ascii="Arial" w:hAnsi="Arial" w:eastAsia="Arial" w:cs="Arial"/>
          <w:b w:val="0"/>
          <w:bCs w:val="0"/>
          <w:i w:val="0"/>
          <w:iCs w:val="0"/>
          <w:caps w:val="0"/>
          <w:smallCaps w:val="0"/>
          <w:noProof w:val="0"/>
          <w:color w:val="000000" w:themeColor="text1" w:themeTint="FF" w:themeShade="FF"/>
          <w:sz w:val="19"/>
          <w:szCs w:val="19"/>
          <w:lang w:val="en-US"/>
        </w:rPr>
        <w:t xml:space="preserve"> ownership</w:t>
      </w:r>
    </w:p>
    <w:p w:rsidR="19C17B4F" w:rsidP="5F73AA54" w:rsidRDefault="19C17B4F" w14:paraId="59290911" w14:textId="2AF80ED5">
      <w:pPr>
        <w:pStyle w:val="ListParagraph"/>
        <w:numPr>
          <w:ilvl w:val="0"/>
          <w:numId w:val="17"/>
        </w:numPr>
        <w:spacing w:after="0" w:line="276" w:lineRule="auto"/>
        <w:jc w:val="both"/>
        <w:rPr>
          <w:rFonts w:ascii="Calibri" w:hAnsi="Calibri" w:cs="Arial" w:asciiTheme="minorAscii" w:hAnsiTheme="minorAscii" w:cstheme="minorBidi"/>
        </w:rPr>
      </w:pPr>
      <w:r w:rsidRPr="5F73AA54" w:rsidR="19C17B4F">
        <w:rPr>
          <w:rFonts w:ascii="Calibri" w:hAnsi="Calibri" w:cs="Arial" w:asciiTheme="minorAscii" w:hAnsiTheme="minorAscii" w:cstheme="minorBidi"/>
        </w:rPr>
        <w:t xml:space="preserve">Only </w:t>
      </w:r>
      <w:r w:rsidRPr="5F73AA54" w:rsidR="7522AC1F">
        <w:rPr>
          <w:rFonts w:ascii="Calibri" w:hAnsi="Calibri" w:cs="Arial" w:asciiTheme="minorAscii" w:hAnsiTheme="minorAscii" w:cstheme="minorBidi"/>
        </w:rPr>
        <w:t>FREIGHT VERIFY</w:t>
      </w:r>
      <w:r w:rsidRPr="5F73AA54" w:rsidR="19C17B4F">
        <w:rPr>
          <w:rFonts w:ascii="Calibri" w:hAnsi="Calibri" w:cs="Arial" w:asciiTheme="minorAscii" w:hAnsiTheme="minorAscii" w:cstheme="minorBidi"/>
        </w:rPr>
        <w:t xml:space="preserve"> authorized users can access and download the reports for security and to control access.</w:t>
      </w:r>
    </w:p>
    <w:p w:rsidR="1688D019" w:rsidP="5F73AA54" w:rsidRDefault="6C607368" w14:paraId="310A5543" w14:textId="5186A53B">
      <w:pPr>
        <w:pStyle w:val="ListParagraph"/>
        <w:numPr>
          <w:ilvl w:val="0"/>
          <w:numId w:val="17"/>
        </w:numPr>
        <w:spacing w:after="0" w:line="276" w:lineRule="auto"/>
        <w:jc w:val="both"/>
        <w:rPr>
          <w:rFonts w:ascii="Calibri" w:hAnsi="Calibri" w:cs="Arial" w:asciiTheme="minorAscii" w:hAnsiTheme="minorAscii" w:cstheme="minorBidi"/>
        </w:rPr>
      </w:pPr>
      <w:r w:rsidRPr="5F73AA54" w:rsidR="7522AC1F">
        <w:rPr>
          <w:rFonts w:ascii="Calibri" w:hAnsi="Calibri" w:cs="Arial" w:asciiTheme="minorAscii" w:hAnsiTheme="minorAscii" w:cstheme="minorBidi"/>
        </w:rPr>
        <w:t>FREIGHT VERIFY</w:t>
      </w:r>
      <w:r w:rsidRPr="5F73AA54" w:rsidR="1688D019">
        <w:rPr>
          <w:rFonts w:ascii="Calibri" w:hAnsi="Calibri" w:cs="Arial" w:asciiTheme="minorAscii" w:hAnsiTheme="minorAscii" w:cstheme="minorBidi"/>
        </w:rPr>
        <w:t xml:space="preserve"> will address all the dependencies as per the agreed timelines during the start of the project.​</w:t>
      </w:r>
    </w:p>
    <w:p w:rsidR="005D1570" w:rsidP="5F73AA54" w:rsidRDefault="6C607368" w14:paraId="4889811B" w14:textId="7D69AAC8">
      <w:pPr>
        <w:pStyle w:val="ListParagraph"/>
        <w:numPr>
          <w:ilvl w:val="0"/>
          <w:numId w:val="17"/>
        </w:numPr>
        <w:spacing w:after="0" w:line="276" w:lineRule="auto"/>
        <w:jc w:val="both"/>
        <w:rPr>
          <w:rFonts w:ascii="Calibri" w:hAnsi="Calibri" w:cs="Arial" w:asciiTheme="minorAscii" w:hAnsiTheme="minorAscii" w:cstheme="minorBidi"/>
        </w:rPr>
      </w:pPr>
      <w:r w:rsidRPr="5F73AA54" w:rsidR="7522AC1F">
        <w:rPr>
          <w:rFonts w:ascii="Calibri" w:hAnsi="Calibri" w:cs="Arial" w:asciiTheme="minorAscii" w:hAnsiTheme="minorAscii" w:cstheme="minorBidi"/>
        </w:rPr>
        <w:t>FREIGHT VERIFY</w:t>
      </w:r>
      <w:r w:rsidRPr="5F73AA54" w:rsidR="005D1570">
        <w:rPr>
          <w:rFonts w:ascii="Calibri" w:hAnsi="Calibri" w:cs="Arial" w:asciiTheme="minorAscii" w:hAnsiTheme="minorAscii" w:cstheme="minorBidi"/>
        </w:rPr>
        <w:t xml:space="preserve"> should </w:t>
      </w:r>
      <w:r w:rsidRPr="5F73AA54" w:rsidR="005D1570">
        <w:rPr>
          <w:rFonts w:ascii="Calibri" w:hAnsi="Calibri" w:cs="Arial" w:asciiTheme="minorAscii" w:hAnsiTheme="minorAscii" w:cstheme="minorBidi"/>
        </w:rPr>
        <w:t>provide</w:t>
      </w:r>
      <w:r w:rsidRPr="5F73AA54" w:rsidR="005D1570">
        <w:rPr>
          <w:rFonts w:ascii="Calibri" w:hAnsi="Calibri" w:cs="Arial" w:asciiTheme="minorAscii" w:hAnsiTheme="minorAscii" w:cstheme="minorBidi"/>
        </w:rPr>
        <w:t xml:space="preserve"> sign off for requirements to be implemented </w:t>
      </w:r>
      <w:r w:rsidRPr="5F73AA54" w:rsidR="71F5510D">
        <w:rPr>
          <w:rFonts w:ascii="Calibri" w:hAnsi="Calibri" w:cs="Arial" w:asciiTheme="minorAscii" w:hAnsiTheme="minorAscii" w:cstheme="minorBidi"/>
        </w:rPr>
        <w:t xml:space="preserve">by </w:t>
      </w:r>
      <w:bookmarkStart w:name="_Int_jp1kbaRU" w:id="856512888"/>
      <w:r w:rsidRPr="5F73AA54" w:rsidR="71F5510D">
        <w:rPr>
          <w:rFonts w:ascii="Calibri" w:hAnsi="Calibri" w:cs="Arial" w:asciiTheme="minorAscii" w:hAnsiTheme="minorAscii" w:cstheme="minorBidi"/>
        </w:rPr>
        <w:t>first</w:t>
      </w:r>
      <w:bookmarkEnd w:id="856512888"/>
      <w:r w:rsidRPr="5F73AA54" w:rsidR="005D1570">
        <w:rPr>
          <w:rFonts w:ascii="Calibri" w:hAnsi="Calibri" w:cs="Arial" w:asciiTheme="minorAscii" w:hAnsiTheme="minorAscii" w:cstheme="minorBidi"/>
        </w:rPr>
        <w:t xml:space="preserve"> week of</w:t>
      </w:r>
      <w:r w:rsidRPr="5F73AA54" w:rsidR="56BF2DD1">
        <w:rPr>
          <w:rFonts w:ascii="Calibri" w:hAnsi="Calibri" w:cs="Arial" w:asciiTheme="minorAscii" w:hAnsiTheme="minorAscii" w:cstheme="minorBidi"/>
        </w:rPr>
        <w:t xml:space="preserve"> </w:t>
      </w:r>
      <w:bookmarkStart w:name="_Int_AkwH2rte" w:id="1862735131"/>
      <w:r w:rsidRPr="5F73AA54" w:rsidR="1490F975">
        <w:rPr>
          <w:rFonts w:ascii="Calibri" w:hAnsi="Calibri" w:cs="Arial" w:asciiTheme="minorAscii" w:hAnsiTheme="minorAscii" w:cstheme="minorBidi"/>
        </w:rPr>
        <w:t>project</w:t>
      </w:r>
      <w:bookmarkEnd w:id="1862735131"/>
      <w:r w:rsidRPr="5F73AA54" w:rsidR="005D1570">
        <w:rPr>
          <w:rFonts w:ascii="Calibri" w:hAnsi="Calibri" w:cs="Arial" w:asciiTheme="minorAscii" w:hAnsiTheme="minorAscii" w:cstheme="minorBidi"/>
        </w:rPr>
        <w:t xml:space="preserve"> start. </w:t>
      </w:r>
    </w:p>
    <w:p w:rsidR="073A38DA" w:rsidP="5F73AA54" w:rsidRDefault="073A38DA" w14:paraId="70F75AB3" w14:textId="26DFF2AA">
      <w:pPr>
        <w:pStyle w:val="ListParagraph"/>
        <w:numPr>
          <w:ilvl w:val="0"/>
          <w:numId w:val="17"/>
        </w:numPr>
        <w:bidi w:val="0"/>
        <w:spacing w:before="0" w:beforeAutospacing="off" w:after="0" w:afterAutospacing="off" w:line="276" w:lineRule="auto"/>
        <w:ind w:left="720" w:right="0" w:hanging="360"/>
        <w:jc w:val="both"/>
        <w:rPr>
          <w:rFonts w:ascii="Calibri" w:hAnsi="Calibri" w:cs="Arial" w:asciiTheme="minorAscii" w:hAnsiTheme="minorAscii" w:cstheme="minorBidi"/>
          <w:noProof w:val="0"/>
          <w:lang w:val="en-US"/>
        </w:rPr>
      </w:pPr>
      <w:r w:rsidRPr="5F73AA54" w:rsidR="073A38DA">
        <w:rPr>
          <w:rFonts w:ascii="Calibri" w:hAnsi="Calibri" w:cs="Arial" w:asciiTheme="minorAscii" w:hAnsiTheme="minorAscii" w:cstheme="minorBidi"/>
          <w:noProof w:val="0"/>
          <w:lang w:val="en-US"/>
        </w:rPr>
        <w:t xml:space="preserve">The Blue-green environments provided by Freight Verify should be identical to avoid configuration drift. Requirements like operating systems, dependencies, configurations should match. </w:t>
      </w:r>
    </w:p>
    <w:p w:rsidR="68F25458" w:rsidP="5F73AA54" w:rsidRDefault="68F25458" w14:paraId="5D59E159" w14:textId="390DD466">
      <w:pPr>
        <w:pStyle w:val="ListParagraph"/>
        <w:numPr>
          <w:ilvl w:val="0"/>
          <w:numId w:val="17"/>
        </w:numPr>
        <w:spacing w:after="0" w:line="276" w:lineRule="auto"/>
        <w:jc w:val="both"/>
        <w:rPr>
          <w:rFonts w:ascii="Calibri" w:hAnsi="Calibri" w:cs="Arial" w:asciiTheme="minorAscii" w:hAnsiTheme="minorAscii" w:cstheme="minorBidi"/>
          <w:sz w:val="20"/>
          <w:szCs w:val="20"/>
        </w:rPr>
      </w:pPr>
      <w:r w:rsidRPr="5F73AA54" w:rsidR="68F25458">
        <w:rPr>
          <w:rFonts w:ascii="Calibri" w:hAnsi="Calibri" w:cs="Arial" w:asciiTheme="minorAscii" w:hAnsiTheme="minorAscii" w:cstheme="minorBidi"/>
          <w:sz w:val="20"/>
          <w:szCs w:val="20"/>
        </w:rPr>
        <w:t xml:space="preserve">Existing infrastructure with AWS lambda functions &amp; Kafka implementation will remain as-is untouched.  </w:t>
      </w:r>
    </w:p>
    <w:p w:rsidRPr="00336B8A" w:rsidR="004D7FDB" w:rsidP="5F73AA54" w:rsidRDefault="004D7FDB" w14:paraId="7FF88953" w14:textId="5BCEDF64">
      <w:pPr>
        <w:pStyle w:val="ListParagraph"/>
        <w:numPr>
          <w:ilvl w:val="0"/>
          <w:numId w:val="17"/>
        </w:numPr>
        <w:spacing w:after="0" w:line="276" w:lineRule="auto"/>
        <w:jc w:val="both"/>
        <w:rPr>
          <w:rFonts w:ascii="Calibri" w:hAnsi="Calibri" w:cs="Arial" w:asciiTheme="minorAscii" w:hAnsiTheme="minorAscii" w:cstheme="minorBidi"/>
        </w:rPr>
      </w:pPr>
      <w:r w:rsidRPr="5F73AA54" w:rsidR="004D7FDB">
        <w:rPr>
          <w:rFonts w:ascii="Calibri" w:hAnsi="Calibri" w:cs="Arial" w:asciiTheme="minorAscii" w:hAnsiTheme="minorAscii" w:cstheme="minorBidi"/>
        </w:rPr>
        <w:t xml:space="preserve">Response to Happiest Minds’ queries within two business days. </w:t>
      </w:r>
    </w:p>
    <w:p w:rsidR="1CB21C2E" w:rsidP="5F73AA54" w:rsidRDefault="44FE2A95" w14:paraId="178A99D2" w14:textId="43C4B7FA">
      <w:pPr>
        <w:pStyle w:val="ListParagraph"/>
        <w:numPr>
          <w:ilvl w:val="0"/>
          <w:numId w:val="13"/>
        </w:numPr>
        <w:spacing w:after="0" w:line="276" w:lineRule="auto"/>
        <w:jc w:val="both"/>
        <w:rPr>
          <w:rFonts w:ascii="Calibri" w:hAnsi="Calibri" w:cs="Arial" w:asciiTheme="minorAscii" w:hAnsiTheme="minorAscii" w:cstheme="minorBidi"/>
        </w:rPr>
      </w:pPr>
      <w:r w:rsidRPr="5F73AA54" w:rsidR="44FE2A95">
        <w:rPr>
          <w:rFonts w:ascii="Calibri" w:hAnsi="Calibri" w:cs="Arial" w:asciiTheme="minorAscii" w:hAnsiTheme="minorAscii" w:cstheme="minorBidi"/>
        </w:rPr>
        <w:t xml:space="preserve">The </w:t>
      </w:r>
      <w:r w:rsidRPr="5F73AA54" w:rsidR="1CB21C2E">
        <w:rPr>
          <w:rFonts w:ascii="Calibri" w:hAnsi="Calibri" w:cs="Arial" w:asciiTheme="minorAscii" w:hAnsiTheme="minorAscii" w:cstheme="minorBidi"/>
        </w:rPr>
        <w:t>requirements</w:t>
      </w:r>
      <w:r w:rsidRPr="5F73AA54" w:rsidR="324E998B">
        <w:rPr>
          <w:rFonts w:ascii="Calibri" w:hAnsi="Calibri" w:cs="Arial" w:asciiTheme="minorAscii" w:hAnsiTheme="minorAscii" w:cstheme="minorBidi"/>
        </w:rPr>
        <w:t xml:space="preserve"> </w:t>
      </w:r>
      <w:r w:rsidRPr="5F73AA54" w:rsidR="7CE9925D">
        <w:rPr>
          <w:rFonts w:ascii="Calibri" w:hAnsi="Calibri" w:cs="Arial" w:asciiTheme="minorAscii" w:hAnsiTheme="minorAscii" w:cstheme="minorBidi"/>
        </w:rPr>
        <w:t xml:space="preserve">will be based on the </w:t>
      </w:r>
      <w:r w:rsidRPr="5F73AA54" w:rsidR="3EB61659">
        <w:rPr>
          <w:rFonts w:ascii="Calibri" w:hAnsi="Calibri" w:cs="Arial" w:asciiTheme="minorAscii" w:hAnsiTheme="minorAscii" w:cstheme="minorBidi"/>
        </w:rPr>
        <w:t xml:space="preserve">points discussed </w:t>
      </w:r>
      <w:r w:rsidRPr="5F73AA54" w:rsidR="324E998B">
        <w:rPr>
          <w:rFonts w:ascii="Calibri" w:hAnsi="Calibri" w:cs="Arial" w:asciiTheme="minorAscii" w:hAnsiTheme="minorAscii" w:cstheme="minorBidi"/>
        </w:rPr>
        <w:t>during RFP</w:t>
      </w:r>
      <w:r w:rsidRPr="5F73AA54" w:rsidR="1CB21C2E">
        <w:rPr>
          <w:rFonts w:ascii="Calibri" w:hAnsi="Calibri" w:cs="Arial" w:asciiTheme="minorAscii" w:hAnsiTheme="minorAscii" w:cstheme="minorBidi"/>
        </w:rPr>
        <w:t xml:space="preserve"> </w:t>
      </w:r>
      <w:r w:rsidRPr="5F73AA54" w:rsidR="32D2CBAD">
        <w:rPr>
          <w:rFonts w:ascii="Calibri" w:hAnsi="Calibri" w:cs="Arial" w:asciiTheme="minorAscii" w:hAnsiTheme="minorAscii" w:cstheme="minorBidi"/>
        </w:rPr>
        <w:t xml:space="preserve">along with the </w:t>
      </w:r>
      <w:r w:rsidRPr="5F73AA54" w:rsidR="7CBA3FEC">
        <w:rPr>
          <w:rFonts w:ascii="Calibri" w:hAnsi="Calibri" w:cs="Arial" w:asciiTheme="minorAscii" w:hAnsiTheme="minorAscii" w:cstheme="minorBidi"/>
        </w:rPr>
        <w:t xml:space="preserve">business </w:t>
      </w:r>
      <w:r w:rsidRPr="5F73AA54" w:rsidR="4ECBBA17">
        <w:rPr>
          <w:rFonts w:ascii="Calibri" w:hAnsi="Calibri" w:cs="Arial" w:asciiTheme="minorAscii" w:hAnsiTheme="minorAscii" w:cstheme="minorBidi"/>
        </w:rPr>
        <w:t>expectations</w:t>
      </w:r>
      <w:r w:rsidRPr="5F73AA54" w:rsidR="4ECBBA17">
        <w:rPr>
          <w:rFonts w:ascii="Calibri" w:hAnsi="Calibri" w:cs="Arial" w:asciiTheme="minorAscii" w:hAnsiTheme="minorAscii" w:cstheme="minorBidi"/>
        </w:rPr>
        <w:t xml:space="preserve">. </w:t>
      </w:r>
      <w:r w:rsidRPr="5F73AA54" w:rsidR="7CBA3FEC">
        <w:rPr>
          <w:rFonts w:ascii="Calibri" w:hAnsi="Calibri" w:cs="Arial" w:asciiTheme="minorAscii" w:hAnsiTheme="minorAscii" w:cstheme="minorBidi"/>
        </w:rPr>
        <w:t xml:space="preserve">Detailed </w:t>
      </w:r>
      <w:r w:rsidRPr="5F73AA54" w:rsidR="0AA68F5D">
        <w:rPr>
          <w:rFonts w:ascii="Calibri" w:hAnsi="Calibri" w:cs="Arial" w:asciiTheme="minorAscii" w:hAnsiTheme="minorAscii" w:cstheme="minorBidi"/>
        </w:rPr>
        <w:t>evaluation</w:t>
      </w:r>
      <w:r w:rsidRPr="5F73AA54" w:rsidR="7CBA3FEC">
        <w:rPr>
          <w:rFonts w:ascii="Calibri" w:hAnsi="Calibri" w:cs="Arial" w:asciiTheme="minorAscii" w:hAnsiTheme="minorAscii" w:cstheme="minorBidi"/>
        </w:rPr>
        <w:t xml:space="preserve"> will be done </w:t>
      </w:r>
      <w:r w:rsidRPr="5F73AA54" w:rsidR="22BF0811">
        <w:rPr>
          <w:rFonts w:ascii="Calibri" w:hAnsi="Calibri" w:cs="Arial" w:asciiTheme="minorAscii" w:hAnsiTheme="minorAscii" w:cstheme="minorBidi"/>
        </w:rPr>
        <w:t>immediately</w:t>
      </w:r>
      <w:r w:rsidRPr="5F73AA54" w:rsidR="22BF0811">
        <w:rPr>
          <w:rFonts w:ascii="Calibri" w:hAnsi="Calibri" w:cs="Arial" w:asciiTheme="minorAscii" w:hAnsiTheme="minorAscii" w:cstheme="minorBidi"/>
        </w:rPr>
        <w:t xml:space="preserve"> after the project kickoff meeting</w:t>
      </w:r>
      <w:r w:rsidRPr="5F73AA54" w:rsidR="1CB21C2E">
        <w:rPr>
          <w:rFonts w:ascii="Calibri" w:hAnsi="Calibri" w:cs="Arial" w:asciiTheme="minorAscii" w:hAnsiTheme="minorAscii" w:cstheme="minorBidi"/>
        </w:rPr>
        <w:t xml:space="preserve">. </w:t>
      </w:r>
    </w:p>
    <w:p w:rsidR="00232709" w:rsidP="5F73AA54" w:rsidRDefault="00232709" w14:paraId="4B6AFE72" w14:textId="07A63E2E">
      <w:pPr>
        <w:pStyle w:val="ListParagraph"/>
        <w:numPr>
          <w:ilvl w:val="0"/>
          <w:numId w:val="13"/>
        </w:numPr>
        <w:spacing w:after="0" w:line="276" w:lineRule="auto"/>
        <w:rPr>
          <w:rFonts w:ascii="Calibri" w:hAnsi="Calibri" w:cs="Arial" w:asciiTheme="minorAscii" w:hAnsiTheme="minorAscii" w:cstheme="minorBidi"/>
        </w:rPr>
      </w:pPr>
      <w:r w:rsidRPr="5F73AA54" w:rsidR="00232709">
        <w:rPr>
          <w:rFonts w:ascii="Calibri" w:hAnsi="Calibri" w:cs="Arial" w:asciiTheme="minorAscii" w:hAnsiTheme="minorAscii" w:cstheme="minorBidi"/>
        </w:rPr>
        <w:t xml:space="preserve">Scope and Effort will be revisited </w:t>
      </w:r>
      <w:r w:rsidRPr="5F73AA54" w:rsidR="00832CB2">
        <w:rPr>
          <w:rFonts w:ascii="Calibri" w:hAnsi="Calibri" w:cs="Arial" w:asciiTheme="minorAscii" w:hAnsiTheme="minorAscii" w:cstheme="minorBidi"/>
        </w:rPr>
        <w:t xml:space="preserve">for </w:t>
      </w:r>
      <w:r w:rsidRPr="5F73AA54" w:rsidR="00832CB2">
        <w:rPr>
          <w:rFonts w:ascii="Calibri" w:hAnsi="Calibri" w:cs="Arial" w:asciiTheme="minorAscii" w:hAnsiTheme="minorAscii" w:cstheme="minorBidi"/>
        </w:rPr>
        <w:t>additional</w:t>
      </w:r>
      <w:r w:rsidRPr="5F73AA54" w:rsidR="00832CB2">
        <w:rPr>
          <w:rFonts w:ascii="Calibri" w:hAnsi="Calibri" w:cs="Arial" w:asciiTheme="minorAscii" w:hAnsiTheme="minorAscii" w:cstheme="minorBidi"/>
        </w:rPr>
        <w:t xml:space="preserve"> details </w:t>
      </w:r>
      <w:r w:rsidRPr="5F73AA54" w:rsidR="2486CC76">
        <w:rPr>
          <w:rFonts w:ascii="Calibri" w:hAnsi="Calibri" w:cs="Arial" w:asciiTheme="minorAscii" w:hAnsiTheme="minorAscii" w:cstheme="minorBidi"/>
        </w:rPr>
        <w:t xml:space="preserve">or deviations to existing ‘in scope’ section </w:t>
      </w:r>
      <w:r w:rsidRPr="5F73AA54" w:rsidR="00832CB2">
        <w:rPr>
          <w:rFonts w:ascii="Calibri" w:hAnsi="Calibri" w:cs="Arial" w:asciiTheme="minorAscii" w:hAnsiTheme="minorAscii" w:cstheme="minorBidi"/>
        </w:rPr>
        <w:t xml:space="preserve">may </w:t>
      </w:r>
      <w:r w:rsidRPr="5F73AA54" w:rsidR="00232709">
        <w:rPr>
          <w:rFonts w:ascii="Calibri" w:hAnsi="Calibri" w:cs="Arial" w:asciiTheme="minorAscii" w:hAnsiTheme="minorAscii" w:cstheme="minorBidi"/>
        </w:rPr>
        <w:t xml:space="preserve">have an impact on timelines and costs for any deviations to scope or requirements. </w:t>
      </w:r>
    </w:p>
    <w:p w:rsidRPr="000017FD" w:rsidR="00BB5F58" w:rsidP="5F73AA54" w:rsidRDefault="00BB5F58" w14:paraId="29E92D58" w14:textId="77777777">
      <w:pPr>
        <w:pStyle w:val="ListParagraph"/>
        <w:numPr>
          <w:ilvl w:val="0"/>
          <w:numId w:val="13"/>
        </w:numPr>
        <w:spacing w:after="0" w:line="276" w:lineRule="auto"/>
        <w:jc w:val="both"/>
        <w:rPr>
          <w:rFonts w:ascii="Calibri" w:hAnsi="Calibri" w:cs="Arial" w:asciiTheme="minorAscii" w:hAnsiTheme="minorAscii" w:cstheme="minorBidi"/>
        </w:rPr>
      </w:pPr>
      <w:r w:rsidRPr="5F73AA54" w:rsidR="00BB5F58">
        <w:rPr>
          <w:rFonts w:ascii="Calibri" w:hAnsi="Calibri" w:cs="Arial" w:asciiTheme="minorAscii" w:hAnsiTheme="minorAscii" w:cstheme="minorBidi"/>
        </w:rPr>
        <w:t>Happiest Minds personnel will follow Happiest Minds holiday calendar of the respective base location. ​</w:t>
      </w:r>
    </w:p>
    <w:p w:rsidR="00832CB2" w:rsidP="005341E4" w:rsidRDefault="198E90BA" w14:paraId="2B128805" w14:textId="67FBE802">
      <w:pPr>
        <w:pStyle w:val="Heading2"/>
        <w:rPr/>
      </w:pPr>
      <w:bookmarkStart w:name="_Toc45050333" w:id="377"/>
      <w:bookmarkStart w:name="_Toc45050334" w:id="378"/>
      <w:bookmarkStart w:name="_Toc45050335" w:id="379"/>
      <w:bookmarkStart w:name="_Toc45050336" w:id="380"/>
      <w:bookmarkStart w:name="_Toc45050337" w:id="381"/>
      <w:bookmarkStart w:name="_Toc45050338" w:id="382"/>
      <w:bookmarkStart w:name="_Toc45050339" w:id="383"/>
      <w:bookmarkStart w:name="_Toc45050340" w:id="384"/>
      <w:bookmarkStart w:name="_Toc45050341" w:id="385"/>
      <w:bookmarkStart w:name="_Toc38013417" w:id="386"/>
      <w:bookmarkStart w:name="_Toc38017013" w:id="387"/>
      <w:bookmarkStart w:name="_Toc38017081" w:id="388"/>
      <w:bookmarkStart w:name="_Toc38017149" w:id="389"/>
      <w:bookmarkStart w:name="_Toc38019528" w:id="390"/>
      <w:bookmarkStart w:name="_Toc38026556" w:id="391"/>
      <w:bookmarkStart w:name="_Toc38027027" w:id="392"/>
      <w:bookmarkStart w:name="_Toc27637430" w:id="393"/>
      <w:bookmarkStart w:name="_Toc27653765" w:id="394"/>
      <w:bookmarkStart w:name="_Toc27654453" w:id="395"/>
      <w:bookmarkStart w:name="_Toc38013435" w:id="396"/>
      <w:bookmarkStart w:name="_Toc38019546" w:id="397"/>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Start w:name="_Toc254565643" w:id="325556688"/>
      <w:r w:rsidR="198E90BA">
        <w:rPr/>
        <w:t>Dependencies</w:t>
      </w:r>
      <w:bookmarkEnd w:id="393"/>
      <w:bookmarkEnd w:id="394"/>
      <w:bookmarkEnd w:id="395"/>
      <w:bookmarkEnd w:id="396"/>
      <w:bookmarkEnd w:id="397"/>
      <w:bookmarkEnd w:id="325556688"/>
    </w:p>
    <w:p w:rsidR="003A4ECB" w:rsidP="6AD99DA2" w:rsidRDefault="003A4ECB" w14:paraId="3B2C5AB5" w14:textId="38450809">
      <w:pPr>
        <w:spacing w:after="0"/>
        <w:rPr>
          <w:rFonts w:asciiTheme="minorHAnsi" w:hAnsiTheme="minorHAnsi" w:cstheme="minorBidi"/>
          <w:szCs w:val="20"/>
        </w:rPr>
      </w:pPr>
    </w:p>
    <w:tbl>
      <w:tblPr>
        <w:tblStyle w:val="TableGrid"/>
        <w:tblW w:w="0" w:type="auto"/>
        <w:tblInd w:w="840"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5490"/>
        <w:gridCol w:w="3509"/>
      </w:tblGrid>
      <w:tr w:rsidR="6AD99DA2" w:rsidTr="5F73AA54" w14:paraId="350E006D" w14:textId="77777777">
        <w:trPr>
          <w:trHeight w:val="300"/>
        </w:trPr>
        <w:tc>
          <w:tcPr>
            <w:tcW w:w="5490" w:type="dxa"/>
            <w:tcMar>
              <w:left w:w="105" w:type="dxa"/>
              <w:right w:w="105" w:type="dxa"/>
            </w:tcMar>
          </w:tcPr>
          <w:p w:rsidR="6AD99DA2" w:rsidP="6AD99DA2" w:rsidRDefault="6AD99DA2" w14:paraId="1B4451E6" w14:textId="075B7552">
            <w:pPr>
              <w:spacing w:after="200" w:line="276" w:lineRule="auto"/>
              <w:rPr>
                <w:rFonts w:ascii="Calibri" w:hAnsi="Calibri" w:eastAsia="Calibri" w:cs="Calibri"/>
                <w:color w:val="000000" w:themeColor="text1"/>
                <w:szCs w:val="20"/>
              </w:rPr>
            </w:pPr>
            <w:r w:rsidRPr="6AD99DA2">
              <w:rPr>
                <w:rFonts w:ascii="Calibri" w:hAnsi="Calibri" w:eastAsia="Calibri" w:cs="Calibri"/>
                <w:b/>
                <w:bCs/>
                <w:color w:val="000000" w:themeColor="text1"/>
                <w:szCs w:val="20"/>
              </w:rPr>
              <w:t>Dependency Factors</w:t>
            </w:r>
          </w:p>
        </w:tc>
        <w:tc>
          <w:tcPr>
            <w:tcW w:w="3509" w:type="dxa"/>
            <w:tcMar>
              <w:left w:w="105" w:type="dxa"/>
              <w:right w:w="105" w:type="dxa"/>
            </w:tcMar>
          </w:tcPr>
          <w:p w:rsidR="6AD99DA2" w:rsidP="6AD99DA2" w:rsidRDefault="6AD99DA2" w14:paraId="65F0F940" w14:textId="105A295C">
            <w:pPr>
              <w:spacing w:after="200" w:line="276" w:lineRule="auto"/>
              <w:rPr>
                <w:rFonts w:ascii="Calibri" w:hAnsi="Calibri" w:eastAsia="Calibri" w:cs="Calibri"/>
                <w:color w:val="000000" w:themeColor="text1"/>
                <w:szCs w:val="20"/>
              </w:rPr>
            </w:pPr>
            <w:r w:rsidRPr="6AD99DA2">
              <w:rPr>
                <w:rFonts w:ascii="Calibri" w:hAnsi="Calibri" w:eastAsia="Calibri" w:cs="Calibri"/>
                <w:b/>
                <w:bCs/>
                <w:color w:val="000000" w:themeColor="text1"/>
                <w:szCs w:val="20"/>
              </w:rPr>
              <w:t>To be available by</w:t>
            </w:r>
          </w:p>
        </w:tc>
      </w:tr>
      <w:tr w:rsidR="6AD99DA2" w:rsidTr="5F73AA54" w14:paraId="2D2B8641" w14:textId="77777777">
        <w:trPr>
          <w:trHeight w:val="300"/>
        </w:trPr>
        <w:tc>
          <w:tcPr>
            <w:tcW w:w="5490" w:type="dxa"/>
            <w:tcMar>
              <w:left w:w="105" w:type="dxa"/>
              <w:right w:w="105" w:type="dxa"/>
            </w:tcMar>
          </w:tcPr>
          <w:p w:rsidR="6AD99DA2" w:rsidP="114C37D7" w:rsidRDefault="6AD99DA2" w14:paraId="238A0BB0" w14:textId="1FCB2490">
            <w:pPr>
              <w:spacing w:after="200" w:line="360" w:lineRule="auto"/>
              <w:rPr>
                <w:rFonts w:asciiTheme="minorHAnsi" w:hAnsiTheme="minorHAnsi" w:cstheme="minorBidi"/>
                <w:szCs w:val="20"/>
              </w:rPr>
            </w:pPr>
            <w:r w:rsidRPr="114C37D7">
              <w:rPr>
                <w:rFonts w:ascii="Calibri" w:hAnsi="Calibri" w:eastAsia="Calibri" w:cs="Calibri"/>
                <w:color w:val="000000" w:themeColor="text1"/>
                <w:szCs w:val="20"/>
              </w:rPr>
              <w:t>Product owner for the knowledge transition of the application, clarification, and review of the user stories</w:t>
            </w:r>
            <w:r w:rsidRPr="114C37D7" w:rsidR="693444C3">
              <w:rPr>
                <w:rFonts w:asciiTheme="minorHAnsi" w:hAnsiTheme="minorHAnsi" w:cstheme="minorBidi"/>
              </w:rPr>
              <w:t>.​</w:t>
            </w:r>
          </w:p>
        </w:tc>
        <w:tc>
          <w:tcPr>
            <w:tcW w:w="3509" w:type="dxa"/>
            <w:tcMar>
              <w:left w:w="105" w:type="dxa"/>
              <w:right w:w="105" w:type="dxa"/>
            </w:tcMar>
          </w:tcPr>
          <w:p w:rsidR="6AD99DA2" w:rsidP="114C37D7" w:rsidRDefault="6AD99DA2" w14:paraId="0128D7EC" w14:textId="2179D201">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Start of the project</w:t>
            </w:r>
          </w:p>
        </w:tc>
      </w:tr>
      <w:tr w:rsidR="6AD99DA2" w:rsidTr="5F73AA54" w14:paraId="1C412FD9" w14:textId="77777777">
        <w:trPr>
          <w:trHeight w:val="1414"/>
        </w:trPr>
        <w:tc>
          <w:tcPr>
            <w:tcW w:w="5490" w:type="dxa"/>
            <w:tcMar>
              <w:left w:w="105" w:type="dxa"/>
              <w:right w:w="105" w:type="dxa"/>
            </w:tcMar>
          </w:tcPr>
          <w:p w:rsidR="31C62480" w:rsidP="114C37D7" w:rsidRDefault="601DA434" w14:paraId="1FB0F413" w14:textId="4125B102">
            <w:pPr>
              <w:spacing w:line="360" w:lineRule="auto"/>
              <w:rPr>
                <w:rFonts w:asciiTheme="minorHAnsi" w:hAnsiTheme="minorHAnsi" w:cstheme="minorBidi"/>
                <w:szCs w:val="20"/>
              </w:rPr>
            </w:pPr>
            <w:r w:rsidRPr="114C37D7">
              <w:rPr>
                <w:rFonts w:asciiTheme="minorHAnsi" w:hAnsiTheme="minorHAnsi" w:cstheme="minorBidi"/>
              </w:rPr>
              <w:t>Designate a single point of contact (SPOC) available for Happiest Minds team throughout the course of the engagement to facilitate technical discussions with all client stakeholders for business and technical requirement discussions and to resolve any dependencies or questions raised by the team</w:t>
            </w:r>
          </w:p>
        </w:tc>
        <w:tc>
          <w:tcPr>
            <w:tcW w:w="3509" w:type="dxa"/>
            <w:tcMar>
              <w:left w:w="105" w:type="dxa"/>
              <w:right w:w="105" w:type="dxa"/>
            </w:tcMar>
          </w:tcPr>
          <w:p w:rsidR="31C62480" w:rsidP="114C37D7" w:rsidRDefault="601DA434" w14:paraId="421C6146" w14:textId="37509520">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As needed during the project</w:t>
            </w:r>
          </w:p>
        </w:tc>
      </w:tr>
      <w:tr w:rsidR="6AD99DA2" w:rsidTr="5F73AA54" w14:paraId="25DC4C7C" w14:textId="77777777">
        <w:trPr>
          <w:trHeight w:val="651"/>
        </w:trPr>
        <w:tc>
          <w:tcPr>
            <w:tcW w:w="5490" w:type="dxa"/>
            <w:tcMar>
              <w:left w:w="105" w:type="dxa"/>
              <w:right w:w="105" w:type="dxa"/>
            </w:tcMar>
          </w:tcPr>
          <w:p w:rsidR="4305B8FA" w:rsidP="5F73AA54" w:rsidRDefault="6FDA3743" w14:paraId="5946B603" w14:textId="2C0F7631">
            <w:pPr>
              <w:spacing w:after="200" w:line="360" w:lineRule="auto"/>
              <w:rPr>
                <w:rFonts w:ascii="Calibri" w:hAnsi="Calibri" w:cs="Arial" w:asciiTheme="minorAscii" w:hAnsiTheme="minorAscii" w:cstheme="minorBidi"/>
              </w:rPr>
            </w:pPr>
            <w:r w:rsidRPr="5F73AA54" w:rsidR="7522AC1F">
              <w:rPr>
                <w:rFonts w:ascii="Calibri" w:hAnsi="Calibri" w:cs="Arial" w:asciiTheme="minorAscii" w:hAnsiTheme="minorAscii" w:cstheme="minorBidi"/>
              </w:rPr>
              <w:t>FREIGHT VERIFY</w:t>
            </w:r>
            <w:r w:rsidRPr="5F73AA54" w:rsidR="567F017A">
              <w:rPr>
                <w:rFonts w:ascii="Calibri" w:hAnsi="Calibri" w:cs="Arial" w:asciiTheme="minorAscii" w:hAnsiTheme="minorAscii" w:cstheme="minorBidi"/>
              </w:rPr>
              <w:t xml:space="preserve"> to review and sign off all detailed requirements within the first week of project implementation. </w:t>
            </w:r>
          </w:p>
        </w:tc>
        <w:tc>
          <w:tcPr>
            <w:tcW w:w="3509" w:type="dxa"/>
            <w:tcMar>
              <w:left w:w="105" w:type="dxa"/>
              <w:right w:w="105" w:type="dxa"/>
            </w:tcMar>
          </w:tcPr>
          <w:p w:rsidR="6AD99DA2" w:rsidP="114C37D7" w:rsidRDefault="6AD99DA2" w14:paraId="3338D427" w14:textId="41B3A22A">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Start of the project</w:t>
            </w:r>
          </w:p>
        </w:tc>
      </w:tr>
      <w:tr w:rsidR="6AD99DA2" w:rsidTr="5F73AA54" w14:paraId="3E243B6E" w14:textId="77777777">
        <w:trPr>
          <w:trHeight w:val="285"/>
        </w:trPr>
        <w:tc>
          <w:tcPr>
            <w:tcW w:w="5490" w:type="dxa"/>
            <w:tcMar>
              <w:left w:w="105" w:type="dxa"/>
              <w:right w:w="105" w:type="dxa"/>
            </w:tcMar>
          </w:tcPr>
          <w:p w:rsidR="6AD99DA2" w:rsidP="114C37D7" w:rsidRDefault="6AD99DA2" w14:paraId="2104ADC7" w14:textId="6AA8A75C">
            <w:pPr>
              <w:pStyle w:val="paragraph"/>
              <w:spacing w:before="0" w:beforeAutospacing="0" w:after="0" w:afterAutospacing="0" w:line="360" w:lineRule="auto"/>
              <w:rPr>
                <w:rFonts w:ascii="Calibri" w:hAnsi="Calibri" w:eastAsia="Calibri" w:cs="Calibri"/>
                <w:color w:val="000000" w:themeColor="text1"/>
                <w:sz w:val="20"/>
                <w:szCs w:val="20"/>
              </w:rPr>
            </w:pPr>
            <w:r w:rsidRPr="114C37D7">
              <w:rPr>
                <w:rFonts w:ascii="Calibri" w:hAnsi="Calibri" w:eastAsia="Calibri" w:cs="Calibri"/>
                <w:color w:val="000000" w:themeColor="text1"/>
                <w:sz w:val="20"/>
                <w:szCs w:val="20"/>
              </w:rPr>
              <w:t>Provide any coding guideline or standards that happiest minds must follow for component implementation</w:t>
            </w:r>
            <w:r w:rsidRPr="114C37D7" w:rsidR="180B3D13">
              <w:rPr>
                <w:rFonts w:ascii="Calibri" w:hAnsi="Calibri" w:eastAsia="Calibri" w:cs="Calibri"/>
                <w:color w:val="000000" w:themeColor="text1"/>
                <w:sz w:val="20"/>
                <w:szCs w:val="20"/>
              </w:rPr>
              <w:t xml:space="preserve"> along with</w:t>
            </w:r>
            <w:r w:rsidRPr="114C37D7">
              <w:rPr>
                <w:rFonts w:ascii="Calibri" w:hAnsi="Calibri" w:eastAsia="Calibri" w:cs="Calibri"/>
                <w:color w:val="000000" w:themeColor="text1"/>
                <w:sz w:val="20"/>
                <w:szCs w:val="20"/>
              </w:rPr>
              <w:t xml:space="preserve"> Code repository access</w:t>
            </w:r>
          </w:p>
        </w:tc>
        <w:tc>
          <w:tcPr>
            <w:tcW w:w="3509" w:type="dxa"/>
            <w:tcMar>
              <w:left w:w="105" w:type="dxa"/>
              <w:right w:w="105" w:type="dxa"/>
            </w:tcMar>
          </w:tcPr>
          <w:p w:rsidR="6AD99DA2" w:rsidP="114C37D7" w:rsidRDefault="6AD99DA2" w14:paraId="0507FBA3" w14:textId="0ACE8B90">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Start of the project</w:t>
            </w:r>
          </w:p>
        </w:tc>
      </w:tr>
      <w:tr w:rsidR="6AD99DA2" w:rsidTr="5F73AA54" w14:paraId="56EA179A" w14:textId="77777777">
        <w:trPr>
          <w:trHeight w:val="405"/>
        </w:trPr>
        <w:tc>
          <w:tcPr>
            <w:tcW w:w="5490" w:type="dxa"/>
            <w:tcMar>
              <w:left w:w="105" w:type="dxa"/>
              <w:right w:w="105" w:type="dxa"/>
            </w:tcMar>
          </w:tcPr>
          <w:p w:rsidR="6AD99DA2" w:rsidP="5F73AA54" w:rsidRDefault="6AD99DA2" w14:paraId="56601EAF" w14:textId="531BAEA0">
            <w:pPr>
              <w:spacing w:after="200" w:line="360" w:lineRule="auto"/>
              <w:rPr>
                <w:rFonts w:ascii="Calibri" w:hAnsi="Calibri" w:eastAsia="Calibri" w:cs="Calibri"/>
                <w:color w:val="000000" w:themeColor="text1"/>
              </w:rPr>
            </w:pPr>
            <w:r w:rsidRPr="5F73AA54" w:rsidR="0573F3C9">
              <w:rPr>
                <w:rFonts w:ascii="Calibri" w:hAnsi="Calibri" w:eastAsia="Calibri" w:cs="Calibri"/>
                <w:color w:val="000000" w:themeColor="text1" w:themeTint="FF" w:themeShade="FF"/>
              </w:rPr>
              <w:t xml:space="preserve">Test strategy /plan/ cases shall be reviewed and accepted by </w:t>
            </w:r>
            <w:r w:rsidRPr="5F73AA54" w:rsidR="7522AC1F">
              <w:rPr>
                <w:rFonts w:ascii="Calibri" w:hAnsi="Calibri" w:eastAsia="Calibri" w:cs="Calibri"/>
                <w:color w:val="000000" w:themeColor="text1" w:themeTint="FF" w:themeShade="FF"/>
              </w:rPr>
              <w:t>FREIGHT VERIFY</w:t>
            </w:r>
            <w:r w:rsidRPr="5F73AA54" w:rsidR="0573F3C9">
              <w:rPr>
                <w:rFonts w:ascii="Calibri" w:hAnsi="Calibri" w:eastAsia="Calibri" w:cs="Calibri"/>
                <w:color w:val="000000" w:themeColor="text1" w:themeTint="FF" w:themeShade="FF"/>
              </w:rPr>
              <w:t xml:space="preserve"> before test execution</w:t>
            </w:r>
            <w:r w:rsidRPr="5F73AA54" w:rsidR="17569356">
              <w:rPr>
                <w:rFonts w:ascii="Calibri" w:hAnsi="Calibri" w:eastAsia="Calibri" w:cs="Calibri"/>
                <w:color w:val="000000" w:themeColor="text1" w:themeTint="FF" w:themeShade="FF"/>
              </w:rPr>
              <w:t>.</w:t>
            </w:r>
            <w:r w:rsidRPr="5F73AA54" w:rsidR="0573F3C9">
              <w:rPr>
                <w:rFonts w:ascii="Calibri" w:hAnsi="Calibri" w:eastAsia="Calibri" w:cs="Calibri"/>
                <w:color w:val="000000" w:themeColor="text1" w:themeTint="FF" w:themeShade="FF"/>
              </w:rPr>
              <w:t xml:space="preserve"> </w:t>
            </w:r>
          </w:p>
        </w:tc>
        <w:tc>
          <w:tcPr>
            <w:tcW w:w="3509" w:type="dxa"/>
            <w:tcMar>
              <w:left w:w="105" w:type="dxa"/>
              <w:right w:w="105" w:type="dxa"/>
            </w:tcMar>
          </w:tcPr>
          <w:p w:rsidR="6AD99DA2" w:rsidP="114C37D7" w:rsidRDefault="6AD99DA2" w14:paraId="40F0BBFC" w14:textId="08E7457B">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As needed during the project</w:t>
            </w:r>
          </w:p>
        </w:tc>
      </w:tr>
      <w:tr w:rsidR="6AD99DA2" w:rsidTr="5F73AA54" w14:paraId="58A88361" w14:textId="77777777">
        <w:trPr>
          <w:trHeight w:val="60"/>
        </w:trPr>
        <w:tc>
          <w:tcPr>
            <w:tcW w:w="5490" w:type="dxa"/>
            <w:tcMar>
              <w:left w:w="105" w:type="dxa"/>
              <w:right w:w="105" w:type="dxa"/>
            </w:tcMar>
          </w:tcPr>
          <w:p w:rsidR="6AD99DA2" w:rsidP="114C37D7" w:rsidRDefault="6AD99DA2" w14:paraId="2D57F994" w14:textId="764A4B11">
            <w:pPr>
              <w:pStyle w:val="paragraph"/>
              <w:spacing w:before="0" w:beforeAutospacing="0" w:after="0" w:afterAutospacing="0" w:line="360" w:lineRule="auto"/>
              <w:rPr>
                <w:rFonts w:ascii="Calibri" w:hAnsi="Calibri" w:eastAsia="Calibri" w:cs="Calibri"/>
                <w:color w:val="000000" w:themeColor="text1"/>
                <w:sz w:val="20"/>
                <w:szCs w:val="20"/>
              </w:rPr>
            </w:pPr>
            <w:r w:rsidRPr="114C37D7">
              <w:rPr>
                <w:rFonts w:ascii="Calibri" w:hAnsi="Calibri" w:eastAsia="Calibri" w:cs="Calibri"/>
                <w:color w:val="000000" w:themeColor="text1"/>
                <w:sz w:val="20"/>
                <w:szCs w:val="20"/>
              </w:rPr>
              <w:t>Review UAT Test Case document</w:t>
            </w:r>
          </w:p>
        </w:tc>
        <w:tc>
          <w:tcPr>
            <w:tcW w:w="3509" w:type="dxa"/>
            <w:tcMar>
              <w:left w:w="105" w:type="dxa"/>
              <w:right w:w="105" w:type="dxa"/>
            </w:tcMar>
          </w:tcPr>
          <w:p w:rsidR="6AD99DA2" w:rsidP="114C37D7" w:rsidRDefault="6AD99DA2" w14:paraId="6373324E" w14:textId="402E76D6">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As needed during the project</w:t>
            </w:r>
          </w:p>
        </w:tc>
      </w:tr>
      <w:tr w:rsidR="6AD99DA2" w:rsidTr="5F73AA54" w14:paraId="22D02659" w14:textId="77777777">
        <w:trPr>
          <w:trHeight w:val="60"/>
        </w:trPr>
        <w:tc>
          <w:tcPr>
            <w:tcW w:w="5490" w:type="dxa"/>
            <w:tcMar>
              <w:left w:w="105" w:type="dxa"/>
              <w:right w:w="105" w:type="dxa"/>
            </w:tcMar>
          </w:tcPr>
          <w:p w:rsidR="6AD99DA2" w:rsidP="114C37D7" w:rsidRDefault="6AD99DA2" w14:paraId="238E7832" w14:textId="728EF254">
            <w:pPr>
              <w:pStyle w:val="paragraph"/>
              <w:spacing w:before="0" w:beforeAutospacing="0" w:after="0" w:afterAutospacing="0" w:line="360" w:lineRule="auto"/>
              <w:rPr>
                <w:rFonts w:ascii="Calibri" w:hAnsi="Calibri" w:eastAsia="Calibri" w:cs="Calibri"/>
                <w:color w:val="000000" w:themeColor="text1"/>
                <w:sz w:val="20"/>
                <w:szCs w:val="20"/>
              </w:rPr>
            </w:pPr>
            <w:r w:rsidRPr="114C37D7">
              <w:rPr>
                <w:rFonts w:ascii="Calibri" w:hAnsi="Calibri" w:eastAsia="Calibri" w:cs="Calibri"/>
                <w:color w:val="000000" w:themeColor="text1"/>
                <w:sz w:val="20"/>
                <w:szCs w:val="20"/>
              </w:rPr>
              <w:t>Response to Happiest Minds’ queries within two business days. Any delays in response might have an impact on the effort and schedule &amp; will be treated as a Change Request,</w:t>
            </w:r>
          </w:p>
        </w:tc>
        <w:tc>
          <w:tcPr>
            <w:tcW w:w="3509" w:type="dxa"/>
            <w:tcMar>
              <w:left w:w="105" w:type="dxa"/>
              <w:right w:w="105" w:type="dxa"/>
            </w:tcMar>
          </w:tcPr>
          <w:p w:rsidR="6AD99DA2" w:rsidP="114C37D7" w:rsidRDefault="6AD99DA2" w14:paraId="29380187" w14:textId="50A8428B">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As needed during the project</w:t>
            </w:r>
          </w:p>
        </w:tc>
      </w:tr>
      <w:tr w:rsidR="6AD99DA2" w:rsidTr="5F73AA54" w14:paraId="03C351F4" w14:textId="77777777">
        <w:trPr>
          <w:trHeight w:val="60"/>
        </w:trPr>
        <w:tc>
          <w:tcPr>
            <w:tcW w:w="5490" w:type="dxa"/>
            <w:tcMar>
              <w:left w:w="105" w:type="dxa"/>
              <w:right w:w="105" w:type="dxa"/>
            </w:tcMar>
          </w:tcPr>
          <w:p w:rsidR="6AD99DA2" w:rsidP="114C37D7" w:rsidRDefault="6AD99DA2" w14:paraId="21209F26" w14:textId="210E5520">
            <w:pPr>
              <w:pStyle w:val="paragraph"/>
              <w:spacing w:before="0" w:beforeAutospacing="0" w:after="0" w:afterAutospacing="0" w:line="360" w:lineRule="auto"/>
              <w:rPr>
                <w:rFonts w:ascii="Calibri" w:hAnsi="Calibri" w:eastAsia="Calibri" w:cs="Calibri"/>
                <w:color w:val="000000" w:themeColor="text1"/>
                <w:sz w:val="20"/>
                <w:szCs w:val="20"/>
              </w:rPr>
            </w:pPr>
            <w:r w:rsidRPr="114C37D7">
              <w:rPr>
                <w:rFonts w:ascii="Calibri" w:hAnsi="Calibri" w:eastAsia="Calibri" w:cs="Calibri"/>
                <w:color w:val="000000" w:themeColor="text1"/>
                <w:sz w:val="20"/>
                <w:szCs w:val="20"/>
              </w:rPr>
              <w:t>Feedback on the deliverables for each milestone must be provided within 3 days of the delivery by Happiest Minds, else, they shall be deemed accepted</w:t>
            </w:r>
          </w:p>
        </w:tc>
        <w:tc>
          <w:tcPr>
            <w:tcW w:w="3509" w:type="dxa"/>
            <w:tcMar>
              <w:left w:w="105" w:type="dxa"/>
              <w:right w:w="105" w:type="dxa"/>
            </w:tcMar>
          </w:tcPr>
          <w:p w:rsidR="6AD99DA2" w:rsidP="114C37D7" w:rsidRDefault="6AD99DA2" w14:paraId="6909CD82" w14:textId="26EDC4CD">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During entire project engagement</w:t>
            </w:r>
          </w:p>
        </w:tc>
      </w:tr>
      <w:tr w:rsidR="6AD99DA2" w:rsidTr="5F73AA54" w14:paraId="78FF39B3" w14:textId="77777777">
        <w:trPr>
          <w:trHeight w:val="825"/>
        </w:trPr>
        <w:tc>
          <w:tcPr>
            <w:tcW w:w="5490" w:type="dxa"/>
            <w:tcMar>
              <w:left w:w="105" w:type="dxa"/>
              <w:right w:w="105" w:type="dxa"/>
            </w:tcMar>
          </w:tcPr>
          <w:p w:rsidR="6AD99DA2" w:rsidP="114C37D7" w:rsidRDefault="6AD99DA2" w14:paraId="3E55406F" w14:textId="662575A9">
            <w:pPr>
              <w:pStyle w:val="paragraph"/>
              <w:spacing w:before="0" w:beforeAutospacing="0" w:after="0" w:afterAutospacing="0" w:line="360" w:lineRule="auto"/>
              <w:rPr>
                <w:rFonts w:ascii="Calibri" w:hAnsi="Calibri" w:eastAsia="Calibri" w:cs="Calibri"/>
                <w:color w:val="000000" w:themeColor="text1"/>
                <w:sz w:val="20"/>
                <w:szCs w:val="20"/>
              </w:rPr>
            </w:pPr>
            <w:r w:rsidRPr="114C37D7">
              <w:rPr>
                <w:rFonts w:ascii="Calibri" w:hAnsi="Calibri" w:eastAsia="Calibri" w:cs="Calibri"/>
                <w:color w:val="000000" w:themeColor="text1"/>
                <w:sz w:val="20"/>
                <w:szCs w:val="20"/>
              </w:rPr>
              <w:t>AWS Account &amp; instance for development, testing and production environment setup and deployment related activities, DEV and Test environments</w:t>
            </w:r>
          </w:p>
        </w:tc>
        <w:tc>
          <w:tcPr>
            <w:tcW w:w="3509" w:type="dxa"/>
            <w:tcMar>
              <w:left w:w="105" w:type="dxa"/>
              <w:right w:w="105" w:type="dxa"/>
            </w:tcMar>
          </w:tcPr>
          <w:p w:rsidR="6AD99DA2" w:rsidP="114C37D7" w:rsidRDefault="6AD99DA2" w14:paraId="69D12DF6" w14:textId="1232652A">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Start of the project</w:t>
            </w:r>
          </w:p>
        </w:tc>
      </w:tr>
      <w:tr w:rsidR="6AD99DA2" w:rsidTr="5F73AA54" w14:paraId="69F8CEF8" w14:textId="77777777">
        <w:trPr>
          <w:trHeight w:val="615"/>
        </w:trPr>
        <w:tc>
          <w:tcPr>
            <w:tcW w:w="5490" w:type="dxa"/>
            <w:tcMar>
              <w:left w:w="105" w:type="dxa"/>
              <w:right w:w="105" w:type="dxa"/>
            </w:tcMar>
          </w:tcPr>
          <w:p w:rsidR="6AD99DA2" w:rsidP="5F73AA54" w:rsidRDefault="6AD99DA2" w14:paraId="09DB9C8D" w14:textId="0BEEE49E">
            <w:pPr>
              <w:pStyle w:val="paragraph"/>
              <w:spacing w:before="0" w:beforeAutospacing="off" w:after="0" w:afterAutospacing="off" w:line="360" w:lineRule="auto"/>
              <w:rPr>
                <w:rFonts w:ascii="Calibri" w:hAnsi="Calibri" w:eastAsia="Calibri" w:cs="Calibri"/>
                <w:color w:val="000000" w:themeColor="text1"/>
                <w:sz w:val="20"/>
                <w:szCs w:val="20"/>
              </w:rPr>
            </w:pPr>
            <w:r w:rsidRPr="5F73AA54" w:rsidR="0573F3C9">
              <w:rPr>
                <w:rFonts w:ascii="Calibri" w:hAnsi="Calibri" w:eastAsia="Calibri" w:cs="Calibri"/>
                <w:color w:val="000000" w:themeColor="text1" w:themeTint="FF" w:themeShade="FF"/>
                <w:sz w:val="20"/>
                <w:szCs w:val="20"/>
                <w:lang w:val="en-US"/>
              </w:rPr>
              <w:t xml:space="preserve">The review comments by </w:t>
            </w:r>
            <w:r w:rsidRPr="5F73AA54" w:rsidR="7522AC1F">
              <w:rPr>
                <w:rFonts w:ascii="Calibri" w:hAnsi="Calibri" w:eastAsia="Calibri" w:cs="Calibri"/>
                <w:color w:val="000000" w:themeColor="text1" w:themeTint="FF" w:themeShade="FF"/>
                <w:sz w:val="20"/>
                <w:szCs w:val="20"/>
                <w:lang w:val="en-US"/>
              </w:rPr>
              <w:t>FREIGHT VERIFY</w:t>
            </w:r>
            <w:r w:rsidRPr="5F73AA54" w:rsidR="0573F3C9">
              <w:rPr>
                <w:rFonts w:ascii="Calibri" w:hAnsi="Calibri" w:eastAsia="Calibri" w:cs="Calibri"/>
                <w:color w:val="000000" w:themeColor="text1" w:themeTint="FF" w:themeShade="FF"/>
                <w:sz w:val="20"/>
                <w:szCs w:val="20"/>
                <w:lang w:val="en-US"/>
              </w:rPr>
              <w:t xml:space="preserve"> stakeholders on design / proposals will be provided.</w:t>
            </w:r>
          </w:p>
        </w:tc>
        <w:tc>
          <w:tcPr>
            <w:tcW w:w="3509" w:type="dxa"/>
            <w:tcMar>
              <w:left w:w="105" w:type="dxa"/>
              <w:right w:w="105" w:type="dxa"/>
            </w:tcMar>
          </w:tcPr>
          <w:p w:rsidR="6AD99DA2" w:rsidP="114C37D7" w:rsidRDefault="6AD99DA2" w14:paraId="6AF19A88" w14:textId="7D575B7F">
            <w:pPr>
              <w:spacing w:after="200" w:line="360" w:lineRule="auto"/>
              <w:rPr>
                <w:rFonts w:ascii="Calibri" w:hAnsi="Calibri" w:eastAsia="Calibri" w:cs="Calibri"/>
                <w:color w:val="000000" w:themeColor="text1"/>
                <w:szCs w:val="20"/>
              </w:rPr>
            </w:pPr>
            <w:r w:rsidRPr="114C37D7">
              <w:rPr>
                <w:rFonts w:ascii="Calibri" w:hAnsi="Calibri" w:eastAsia="Calibri" w:cs="Calibri"/>
                <w:color w:val="000000" w:themeColor="text1"/>
                <w:szCs w:val="20"/>
              </w:rPr>
              <w:t>Within 48 hrs.</w:t>
            </w:r>
          </w:p>
        </w:tc>
      </w:tr>
    </w:tbl>
    <w:p w:rsidR="003A4ECB" w:rsidP="6AD99DA2" w:rsidRDefault="003A4ECB" w14:paraId="36A305D8" w14:textId="40D10A97">
      <w:pPr>
        <w:spacing w:after="0"/>
        <w:rPr>
          <w:rFonts w:asciiTheme="minorHAnsi" w:hAnsiTheme="minorHAnsi" w:cstheme="minorBidi"/>
          <w:szCs w:val="20"/>
        </w:rPr>
      </w:pPr>
    </w:p>
    <w:p w:rsidRPr="003A4ECB" w:rsidR="003A4ECB" w:rsidP="003A4ECB" w:rsidRDefault="003A4ECB" w14:paraId="3013CA49" w14:textId="77777777">
      <w:pPr>
        <w:spacing w:after="0"/>
        <w:ind w:left="360"/>
        <w:rPr>
          <w:rFonts w:asciiTheme="minorHAnsi" w:hAnsiTheme="minorHAnsi" w:cstheme="minorBidi"/>
        </w:rPr>
      </w:pPr>
    </w:p>
    <w:p w:rsidRPr="00BB1CBF" w:rsidR="00BB1CBF" w:rsidP="00BB1CBF" w:rsidRDefault="00BB1CBF" w14:paraId="410D682B" w14:textId="4D59875B">
      <w:pPr>
        <w:pStyle w:val="Heading2"/>
        <w:rPr/>
      </w:pPr>
      <w:bookmarkStart w:name="_Toc38013454" w:id="400"/>
      <w:bookmarkStart w:name="_Toc1093330363" w:id="944506068"/>
      <w:r w:rsidR="00BB1CBF">
        <w:rPr/>
        <w:t>Testing &amp; Validation</w:t>
      </w:r>
      <w:bookmarkEnd w:id="944506068"/>
    </w:p>
    <w:p w:rsidR="69F77CAF" w:rsidP="5F73AA54" w:rsidRDefault="69F77CAF" w14:paraId="213D1731" w14:textId="1D8A7502">
      <w:pPr>
        <w:pStyle w:val="Normal"/>
        <w:spacing w:after="0" w:line="276" w:lineRule="auto"/>
        <w:rPr>
          <w:rFonts w:ascii="Calibri" w:hAnsi="Calibri" w:cs="Arial" w:asciiTheme="minorAscii" w:hAnsiTheme="minorAscii" w:cstheme="minorBidi"/>
          <w:lang w:val="en-IN"/>
        </w:rPr>
      </w:pPr>
      <w:r w:rsidRPr="5F73AA54" w:rsidR="69F77CAF">
        <w:rPr>
          <w:rFonts w:ascii="Calibri" w:hAnsi="Calibri" w:cs="Arial" w:asciiTheme="minorAscii" w:hAnsiTheme="minorAscii" w:cstheme="minorBidi"/>
          <w:lang w:val="en-IN"/>
        </w:rPr>
        <w:t xml:space="preserve">The test strategy is to primarily </w:t>
      </w:r>
      <w:r w:rsidRPr="5F73AA54" w:rsidR="69F77CAF">
        <w:rPr>
          <w:rFonts w:ascii="Calibri" w:hAnsi="Calibri" w:cs="Arial" w:asciiTheme="minorAscii" w:hAnsiTheme="minorAscii" w:cstheme="minorBidi"/>
          <w:lang w:val="en-IN"/>
        </w:rPr>
        <w:t>validate</w:t>
      </w:r>
      <w:r w:rsidRPr="5F73AA54" w:rsidR="69F77CAF">
        <w:rPr>
          <w:rFonts w:ascii="Calibri" w:hAnsi="Calibri" w:cs="Arial" w:asciiTheme="minorAscii" w:hAnsiTheme="minorAscii" w:cstheme="minorBidi"/>
          <w:lang w:val="en-IN"/>
        </w:rPr>
        <w:t xml:space="preserve"> the deployment strategies to ensure seamless transition to the </w:t>
      </w:r>
      <w:r w:rsidRPr="5F73AA54" w:rsidR="69F77CAF">
        <w:rPr>
          <w:rFonts w:ascii="Calibri" w:hAnsi="Calibri" w:cs="Arial" w:asciiTheme="minorAscii" w:hAnsiTheme="minorAscii" w:cstheme="minorBidi"/>
          <w:lang w:val="en-IN"/>
        </w:rPr>
        <w:t>new version</w:t>
      </w:r>
      <w:r w:rsidRPr="5F73AA54" w:rsidR="69F77CAF">
        <w:rPr>
          <w:rFonts w:ascii="Calibri" w:hAnsi="Calibri" w:cs="Arial" w:asciiTheme="minorAscii" w:hAnsiTheme="minorAscii" w:cstheme="minorBidi"/>
          <w:lang w:val="en-IN"/>
        </w:rPr>
        <w:t xml:space="preserve"> releases and incrementally </w:t>
      </w:r>
      <w:r w:rsidRPr="5F73AA54" w:rsidR="69F77CAF">
        <w:rPr>
          <w:rFonts w:ascii="Calibri" w:hAnsi="Calibri" w:cs="Arial" w:asciiTheme="minorAscii" w:hAnsiTheme="minorAscii" w:cstheme="minorBidi"/>
          <w:lang w:val="en-IN"/>
        </w:rPr>
        <w:t>validate</w:t>
      </w:r>
      <w:r w:rsidRPr="5F73AA54" w:rsidR="69F77CAF">
        <w:rPr>
          <w:rFonts w:ascii="Calibri" w:hAnsi="Calibri" w:cs="Arial" w:asciiTheme="minorAscii" w:hAnsiTheme="minorAscii" w:cstheme="minorBidi"/>
          <w:lang w:val="en-IN"/>
        </w:rPr>
        <w:t xml:space="preserve"> deployment through continuous testing while also catching issues as early as possible via progressive rollout monitoring. This balances speed with safety for releases.</w:t>
      </w:r>
    </w:p>
    <w:p w:rsidR="5F73AA54" w:rsidP="5F73AA54" w:rsidRDefault="5F73AA54" w14:paraId="060F6C3E" w14:textId="7B5BA7B0">
      <w:pPr>
        <w:pStyle w:val="Normal"/>
        <w:spacing w:after="0" w:line="276" w:lineRule="auto"/>
        <w:rPr>
          <w:rFonts w:ascii="Calibri" w:hAnsi="Calibri" w:cs="Arial" w:asciiTheme="minorAscii" w:hAnsiTheme="minorAscii" w:cstheme="minorBidi"/>
          <w:lang w:val="en-IN"/>
        </w:rPr>
      </w:pPr>
    </w:p>
    <w:p w:rsidR="1D873CF7" w:rsidP="5F73AA54" w:rsidRDefault="1D873CF7" w14:paraId="106D0CFC" w14:textId="65D85DFA">
      <w:pPr>
        <w:pStyle w:val="Normal"/>
        <w:spacing w:after="0" w:line="276" w:lineRule="auto"/>
        <w:rPr>
          <w:rFonts w:ascii="Calibri" w:hAnsi="Calibri" w:cs="Arial" w:asciiTheme="minorAscii" w:hAnsiTheme="minorAscii" w:cstheme="minorBidi"/>
          <w:b w:val="0"/>
          <w:bCs w:val="0"/>
          <w:lang w:val="en-IN"/>
        </w:rPr>
      </w:pPr>
      <w:r w:rsidRPr="5F73AA54" w:rsidR="1D873CF7">
        <w:rPr>
          <w:rFonts w:ascii="Calibri" w:hAnsi="Calibri" w:cs="Arial" w:asciiTheme="minorAscii" w:hAnsiTheme="minorAscii" w:cstheme="minorBidi"/>
          <w:b w:val="0"/>
          <w:bCs w:val="0"/>
          <w:lang w:val="en-IN"/>
        </w:rPr>
        <w:t>Testing will be automated as much as possible for consistency and efficiency. Automated unit / UI / API tests will supplement integration tests for system testing. Test data will be generated for repeatable tests across environments.</w:t>
      </w:r>
      <w:r w:rsidRPr="5F73AA54" w:rsidR="6773E8E8">
        <w:rPr>
          <w:rFonts w:ascii="Calibri" w:hAnsi="Calibri" w:cs="Arial" w:asciiTheme="minorAscii" w:hAnsiTheme="minorAscii" w:cstheme="minorBidi"/>
          <w:b w:val="0"/>
          <w:bCs w:val="0"/>
          <w:lang w:val="en-IN"/>
        </w:rPr>
        <w:t xml:space="preserve"> </w:t>
      </w:r>
      <w:r w:rsidRPr="5F73AA54" w:rsidR="1D873CF7">
        <w:rPr>
          <w:rFonts w:ascii="Calibri" w:hAnsi="Calibri" w:cs="Arial" w:asciiTheme="minorAscii" w:hAnsiTheme="minorAscii" w:cstheme="minorBidi"/>
          <w:b w:val="0"/>
          <w:bCs w:val="0"/>
          <w:lang w:val="en-IN"/>
        </w:rPr>
        <w:t xml:space="preserve">Continuous Validation strategy will be in play with Lower environment deployment triggering automated test suites to </w:t>
      </w:r>
      <w:r w:rsidRPr="5F73AA54" w:rsidR="1D873CF7">
        <w:rPr>
          <w:rFonts w:ascii="Calibri" w:hAnsi="Calibri" w:cs="Arial" w:asciiTheme="minorAscii" w:hAnsiTheme="minorAscii" w:cstheme="minorBidi"/>
          <w:b w:val="0"/>
          <w:bCs w:val="0"/>
          <w:lang w:val="en-IN"/>
        </w:rPr>
        <w:t>provide</w:t>
      </w:r>
      <w:r w:rsidRPr="5F73AA54" w:rsidR="1D873CF7">
        <w:rPr>
          <w:rFonts w:ascii="Calibri" w:hAnsi="Calibri" w:cs="Arial" w:asciiTheme="minorAscii" w:hAnsiTheme="minorAscii" w:cstheme="minorBidi"/>
          <w:b w:val="0"/>
          <w:bCs w:val="0"/>
          <w:lang w:val="en-IN"/>
        </w:rPr>
        <w:t xml:space="preserve"> continuous validation</w:t>
      </w:r>
      <w:r w:rsidRPr="5F73AA54" w:rsidR="28CF03B7">
        <w:rPr>
          <w:rFonts w:ascii="Calibri" w:hAnsi="Calibri" w:cs="Arial" w:asciiTheme="minorAscii" w:hAnsiTheme="minorAscii" w:cstheme="minorBidi"/>
          <w:b w:val="0"/>
          <w:bCs w:val="0"/>
          <w:lang w:val="en-IN"/>
        </w:rPr>
        <w:t>.</w:t>
      </w:r>
      <w:r w:rsidRPr="5F73AA54" w:rsidR="1D873CF7">
        <w:rPr>
          <w:rFonts w:ascii="Calibri" w:hAnsi="Calibri" w:cs="Arial" w:asciiTheme="minorAscii" w:hAnsiTheme="minorAscii" w:cstheme="minorBidi"/>
          <w:b w:val="0"/>
          <w:bCs w:val="0"/>
          <w:lang w:val="en-IN"/>
        </w:rPr>
        <w:t xml:space="preserve"> Tests will also run after production deployment as a final check.</w:t>
      </w:r>
      <w:r w:rsidRPr="5F73AA54" w:rsidR="228A71C2">
        <w:rPr>
          <w:rFonts w:ascii="Calibri" w:hAnsi="Calibri" w:cs="Arial" w:asciiTheme="minorAscii" w:hAnsiTheme="minorAscii" w:cstheme="minorBidi"/>
          <w:b w:val="0"/>
          <w:bCs w:val="0"/>
          <w:lang w:val="en-IN"/>
        </w:rPr>
        <w:t xml:space="preserve"> </w:t>
      </w:r>
      <w:r w:rsidRPr="5F73AA54" w:rsidR="1D873CF7">
        <w:rPr>
          <w:rFonts w:ascii="Calibri" w:hAnsi="Calibri" w:cs="Arial" w:asciiTheme="minorAscii" w:hAnsiTheme="minorAscii" w:cstheme="minorBidi"/>
          <w:b w:val="0"/>
          <w:bCs w:val="0"/>
          <w:lang w:val="en-IN"/>
        </w:rPr>
        <w:t>Monitoring in Production</w:t>
      </w:r>
      <w:r w:rsidRPr="5F73AA54" w:rsidR="658481EC">
        <w:rPr>
          <w:rFonts w:ascii="Calibri" w:hAnsi="Calibri" w:cs="Arial" w:asciiTheme="minorAscii" w:hAnsiTheme="minorAscii" w:cstheme="minorBidi"/>
          <w:b w:val="0"/>
          <w:bCs w:val="0"/>
          <w:lang w:val="en-IN"/>
        </w:rPr>
        <w:t xml:space="preserve"> will be ongoing as part of Continuous testing</w:t>
      </w:r>
      <w:r w:rsidRPr="5F73AA54" w:rsidR="5649BDE6">
        <w:rPr>
          <w:rFonts w:ascii="Calibri" w:hAnsi="Calibri" w:cs="Arial" w:asciiTheme="minorAscii" w:hAnsiTheme="minorAscii" w:cstheme="minorBidi"/>
          <w:b w:val="0"/>
          <w:bCs w:val="0"/>
          <w:lang w:val="en-IN"/>
        </w:rPr>
        <w:t xml:space="preserve"> i</w:t>
      </w:r>
      <w:r w:rsidRPr="5F73AA54" w:rsidR="1D873CF7">
        <w:rPr>
          <w:rFonts w:ascii="Calibri" w:hAnsi="Calibri" w:cs="Arial" w:asciiTheme="minorAscii" w:hAnsiTheme="minorAscii" w:cstheme="minorBidi"/>
          <w:b w:val="0"/>
          <w:bCs w:val="0"/>
          <w:lang w:val="en-IN"/>
        </w:rPr>
        <w:t>n addition to pre-deployment testing</w:t>
      </w:r>
      <w:r w:rsidRPr="5F73AA54" w:rsidR="35FF4AC3">
        <w:rPr>
          <w:rFonts w:ascii="Calibri" w:hAnsi="Calibri" w:cs="Arial" w:asciiTheme="minorAscii" w:hAnsiTheme="minorAscii" w:cstheme="minorBidi"/>
          <w:b w:val="0"/>
          <w:bCs w:val="0"/>
          <w:lang w:val="en-IN"/>
        </w:rPr>
        <w:t>.</w:t>
      </w:r>
      <w:r w:rsidRPr="5F73AA54" w:rsidR="1D873CF7">
        <w:rPr>
          <w:rFonts w:ascii="Calibri" w:hAnsi="Calibri" w:cs="Arial" w:asciiTheme="minorAscii" w:hAnsiTheme="minorAscii" w:cstheme="minorBidi"/>
          <w:b w:val="0"/>
          <w:bCs w:val="0"/>
          <w:lang w:val="en-IN"/>
        </w:rPr>
        <w:t xml:space="preserve"> </w:t>
      </w:r>
    </w:p>
    <w:p w:rsidR="5F73AA54" w:rsidP="5F73AA54" w:rsidRDefault="5F73AA54" w14:paraId="1EB1B5A6" w14:textId="58FC9CFA">
      <w:pPr>
        <w:pStyle w:val="Normal"/>
        <w:spacing w:after="0" w:line="276" w:lineRule="auto"/>
        <w:rPr>
          <w:rFonts w:ascii="Calibri" w:hAnsi="Calibri" w:cs="Arial" w:asciiTheme="minorAscii" w:hAnsiTheme="minorAscii" w:cstheme="minorBidi"/>
          <w:b w:val="0"/>
          <w:bCs w:val="0"/>
          <w:lang w:val="en-IN"/>
        </w:rPr>
      </w:pPr>
    </w:p>
    <w:p w:rsidR="30A5BE4D" w:rsidP="5F73AA54" w:rsidRDefault="30A5BE4D" w14:paraId="6D7813D5" w14:textId="336A3CF9">
      <w:pPr>
        <w:pStyle w:val="ListParagraph"/>
        <w:numPr>
          <w:ilvl w:val="0"/>
          <w:numId w:val="39"/>
        </w:numPr>
        <w:bidi w:val="0"/>
        <w:spacing w:before="0" w:beforeAutospacing="off" w:after="0" w:afterAutospacing="off" w:line="276" w:lineRule="auto"/>
        <w:ind w:right="0"/>
        <w:jc w:val="left"/>
        <w:rPr>
          <w:rFonts w:ascii="Calibri" w:hAnsi="Calibri" w:cs="Arial" w:asciiTheme="minorAscii" w:hAnsiTheme="minorAscii" w:cstheme="minorBidi"/>
          <w:noProof w:val="0"/>
          <w:sz w:val="20"/>
          <w:szCs w:val="20"/>
          <w:lang w:val="en-IN"/>
        </w:rPr>
      </w:pPr>
      <w:r w:rsidRPr="5F73AA54" w:rsidR="30A5BE4D">
        <w:rPr>
          <w:rFonts w:ascii="Calibri" w:hAnsi="Calibri" w:cs="Arial" w:asciiTheme="minorAscii" w:hAnsiTheme="minorAscii" w:cstheme="minorBidi"/>
          <w:b w:val="1"/>
          <w:bCs w:val="1"/>
          <w:noProof w:val="0"/>
          <w:lang w:val="en-IN"/>
        </w:rPr>
        <w:t>Unit Tests</w:t>
      </w:r>
      <w:r w:rsidRPr="5F73AA54" w:rsidR="30A5BE4D">
        <w:rPr>
          <w:rFonts w:ascii="Calibri" w:hAnsi="Calibri" w:cs="Arial" w:asciiTheme="minorAscii" w:hAnsiTheme="minorAscii" w:cstheme="minorBidi"/>
          <w:noProof w:val="0"/>
          <w:lang w:val="en-IN"/>
        </w:rPr>
        <w:t xml:space="preserve"> - Unit tests will be written by developers for every new feature/component to </w:t>
      </w:r>
      <w:r w:rsidRPr="5F73AA54" w:rsidR="30A5BE4D">
        <w:rPr>
          <w:rFonts w:ascii="Calibri" w:hAnsi="Calibri" w:cs="Arial" w:asciiTheme="minorAscii" w:hAnsiTheme="minorAscii" w:cstheme="minorBidi"/>
          <w:noProof w:val="0"/>
          <w:lang w:val="en-IN"/>
        </w:rPr>
        <w:t>validate</w:t>
      </w:r>
      <w:r w:rsidRPr="5F73AA54" w:rsidR="30A5BE4D">
        <w:rPr>
          <w:rFonts w:ascii="Calibri" w:hAnsi="Calibri" w:cs="Arial" w:asciiTheme="minorAscii" w:hAnsiTheme="minorAscii" w:cstheme="minorBidi"/>
          <w:noProof w:val="0"/>
          <w:lang w:val="en-IN"/>
        </w:rPr>
        <w:t xml:space="preserve"> logic and prevent regressions. These will run during code build.</w:t>
      </w:r>
    </w:p>
    <w:p w:rsidR="30A5BE4D" w:rsidP="5F73AA54" w:rsidRDefault="30A5BE4D" w14:paraId="3158E3CA" w14:textId="51D89C66">
      <w:pPr>
        <w:pStyle w:val="ListParagraph"/>
        <w:numPr>
          <w:ilvl w:val="0"/>
          <w:numId w:val="39"/>
        </w:numPr>
        <w:bidi w:val="0"/>
        <w:spacing w:before="0" w:beforeAutospacing="off" w:after="0" w:afterAutospacing="off" w:line="276" w:lineRule="auto"/>
        <w:ind w:right="0"/>
        <w:jc w:val="left"/>
        <w:rPr>
          <w:rFonts w:ascii="Calibri" w:hAnsi="Calibri" w:cs="Arial" w:asciiTheme="minorAscii" w:hAnsiTheme="minorAscii" w:cstheme="minorBidi"/>
          <w:noProof w:val="0"/>
          <w:sz w:val="20"/>
          <w:szCs w:val="20"/>
          <w:lang w:val="en-IN"/>
        </w:rPr>
      </w:pPr>
      <w:r w:rsidRPr="5F73AA54" w:rsidR="30A5BE4D">
        <w:rPr>
          <w:rFonts w:ascii="Calibri" w:hAnsi="Calibri" w:cs="Arial" w:asciiTheme="minorAscii" w:hAnsiTheme="minorAscii" w:cstheme="minorBidi"/>
          <w:b w:val="1"/>
          <w:bCs w:val="1"/>
          <w:noProof w:val="0"/>
          <w:lang w:val="en-IN"/>
        </w:rPr>
        <w:t>Integration Tests</w:t>
      </w:r>
      <w:r w:rsidRPr="5F73AA54" w:rsidR="30A5BE4D">
        <w:rPr>
          <w:rFonts w:ascii="Calibri" w:hAnsi="Calibri" w:cs="Arial" w:asciiTheme="minorAscii" w:hAnsiTheme="minorAscii" w:cstheme="minorBidi"/>
          <w:noProof w:val="0"/>
          <w:lang w:val="en-IN"/>
        </w:rPr>
        <w:t xml:space="preserve"> - API/service integrations will be </w:t>
      </w:r>
      <w:r w:rsidRPr="5F73AA54" w:rsidR="30A5BE4D">
        <w:rPr>
          <w:rFonts w:ascii="Calibri" w:hAnsi="Calibri" w:cs="Arial" w:asciiTheme="minorAscii" w:hAnsiTheme="minorAscii" w:cstheme="minorBidi"/>
          <w:noProof w:val="0"/>
          <w:lang w:val="en-IN"/>
        </w:rPr>
        <w:t>validated</w:t>
      </w:r>
      <w:r w:rsidRPr="5F73AA54" w:rsidR="30A5BE4D">
        <w:rPr>
          <w:rFonts w:ascii="Calibri" w:hAnsi="Calibri" w:cs="Arial" w:asciiTheme="minorAscii" w:hAnsiTheme="minorAscii" w:cstheme="minorBidi"/>
          <w:noProof w:val="0"/>
          <w:lang w:val="en-IN"/>
        </w:rPr>
        <w:t xml:space="preserve"> via automated integration tests after unit testing. Critical user journeys and workflows will be tested.</w:t>
      </w:r>
    </w:p>
    <w:p w:rsidR="30A5BE4D" w:rsidP="5F73AA54" w:rsidRDefault="30A5BE4D" w14:paraId="3E9E674B" w14:textId="1EF43C86">
      <w:pPr>
        <w:pStyle w:val="ListParagraph"/>
        <w:numPr>
          <w:ilvl w:val="0"/>
          <w:numId w:val="39"/>
        </w:numPr>
        <w:bidi w:val="0"/>
        <w:spacing w:before="0" w:beforeAutospacing="off" w:after="0" w:afterAutospacing="off" w:line="276" w:lineRule="auto"/>
        <w:ind w:right="0"/>
        <w:jc w:val="left"/>
        <w:rPr>
          <w:rFonts w:ascii="Calibri" w:hAnsi="Calibri" w:cs="Arial" w:asciiTheme="minorAscii" w:hAnsiTheme="minorAscii" w:cstheme="minorBidi"/>
          <w:noProof w:val="0"/>
          <w:lang w:val="en-IN"/>
        </w:rPr>
      </w:pPr>
      <w:r w:rsidRPr="5F73AA54" w:rsidR="30A5BE4D">
        <w:rPr>
          <w:rFonts w:ascii="Calibri" w:hAnsi="Calibri" w:cs="Arial" w:asciiTheme="minorAscii" w:hAnsiTheme="minorAscii" w:cstheme="minorBidi"/>
          <w:b w:val="1"/>
          <w:bCs w:val="1"/>
          <w:noProof w:val="0"/>
          <w:sz w:val="20"/>
          <w:szCs w:val="20"/>
          <w:lang w:val="en-IN"/>
        </w:rPr>
        <w:t>System/E2E Tests</w:t>
      </w:r>
      <w:r w:rsidRPr="5F73AA54" w:rsidR="30A5BE4D">
        <w:rPr>
          <w:rFonts w:ascii="Calibri" w:hAnsi="Calibri" w:cs="Arial" w:asciiTheme="minorAscii" w:hAnsiTheme="minorAscii" w:cstheme="minorBidi"/>
          <w:noProof w:val="0"/>
          <w:sz w:val="20"/>
          <w:szCs w:val="20"/>
          <w:lang w:val="en-IN"/>
        </w:rPr>
        <w:t xml:space="preserve"> - End-to-end testing will simulate production-like </w:t>
      </w:r>
      <w:r w:rsidRPr="5F73AA54" w:rsidR="30A5BE4D">
        <w:rPr>
          <w:rFonts w:ascii="Calibri" w:hAnsi="Calibri" w:cs="Arial" w:asciiTheme="minorAscii" w:hAnsiTheme="minorAscii" w:cstheme="minorBidi"/>
          <w:noProof w:val="0"/>
          <w:sz w:val="20"/>
          <w:szCs w:val="20"/>
          <w:lang w:val="en-IN"/>
        </w:rPr>
        <w:t>behaviour</w:t>
      </w:r>
      <w:r w:rsidRPr="5F73AA54" w:rsidR="30A5BE4D">
        <w:rPr>
          <w:rFonts w:ascii="Calibri" w:hAnsi="Calibri" w:cs="Arial" w:asciiTheme="minorAscii" w:hAnsiTheme="minorAscii" w:cstheme="minorBidi"/>
          <w:noProof w:val="0"/>
          <w:sz w:val="20"/>
          <w:szCs w:val="20"/>
          <w:lang w:val="en-IN"/>
        </w:rPr>
        <w:t xml:space="preserve"> across the entire system including infrastructure. Automated browser tests will be used.</w:t>
      </w:r>
    </w:p>
    <w:p w:rsidR="30A5BE4D" w:rsidP="5F73AA54" w:rsidRDefault="30A5BE4D" w14:paraId="7C959B9C" w14:textId="706D8741">
      <w:pPr>
        <w:pStyle w:val="ListParagraph"/>
        <w:numPr>
          <w:ilvl w:val="0"/>
          <w:numId w:val="39"/>
        </w:numPr>
        <w:bidi w:val="0"/>
        <w:spacing w:before="270" w:beforeAutospacing="off" w:after="270" w:afterAutospacing="off"/>
        <w:rPr>
          <w:rFonts w:ascii="Calibri" w:hAnsi="Calibri" w:cs="Arial" w:asciiTheme="minorAscii" w:hAnsiTheme="minorAscii" w:cstheme="minorBidi"/>
          <w:noProof w:val="0"/>
          <w:lang w:val="en-IN"/>
        </w:rPr>
      </w:pPr>
      <w:r w:rsidRPr="5F73AA54" w:rsidR="30A5BE4D">
        <w:rPr>
          <w:rFonts w:ascii="Calibri" w:hAnsi="Calibri" w:cs="Arial" w:asciiTheme="minorAscii" w:hAnsiTheme="minorAscii" w:cstheme="minorBidi"/>
          <w:b w:val="1"/>
          <w:bCs w:val="1"/>
          <w:noProof w:val="0"/>
          <w:sz w:val="20"/>
          <w:szCs w:val="20"/>
          <w:lang w:val="en-IN"/>
        </w:rPr>
        <w:t>Performance Tests</w:t>
      </w:r>
      <w:r w:rsidRPr="5F73AA54" w:rsidR="30A5BE4D">
        <w:rPr>
          <w:rFonts w:ascii="Calibri" w:hAnsi="Calibri" w:cs="Arial" w:asciiTheme="minorAscii" w:hAnsiTheme="minorAscii" w:cstheme="minorBidi"/>
          <w:noProof w:val="0"/>
          <w:sz w:val="20"/>
          <w:szCs w:val="20"/>
          <w:lang w:val="en-IN"/>
        </w:rPr>
        <w:t xml:space="preserve"> - New features will undergo performance testing under production-scale load and data volumes in the staging environment.</w:t>
      </w:r>
    </w:p>
    <w:p w:rsidR="30A5BE4D" w:rsidP="5F73AA54" w:rsidRDefault="30A5BE4D" w14:paraId="76A3D26F" w14:textId="20444A94">
      <w:pPr>
        <w:pStyle w:val="ListParagraph"/>
        <w:numPr>
          <w:ilvl w:val="0"/>
          <w:numId w:val="39"/>
        </w:numPr>
        <w:bidi w:val="0"/>
        <w:spacing w:before="0" w:beforeAutospacing="off" w:after="0" w:afterAutospacing="off" w:line="276" w:lineRule="auto"/>
        <w:ind w:right="0"/>
        <w:jc w:val="left"/>
        <w:rPr>
          <w:rFonts w:ascii="Calibri" w:hAnsi="Calibri" w:cs="Arial" w:asciiTheme="minorAscii" w:hAnsiTheme="minorAscii" w:cstheme="minorBidi"/>
          <w:noProof w:val="0"/>
          <w:lang w:val="en-IN"/>
        </w:rPr>
      </w:pPr>
      <w:r w:rsidRPr="5F73AA54" w:rsidR="30A5BE4D">
        <w:rPr>
          <w:rFonts w:ascii="Calibri" w:hAnsi="Calibri" w:cs="Arial" w:asciiTheme="minorAscii" w:hAnsiTheme="minorAscii" w:cstheme="minorBidi"/>
          <w:b w:val="1"/>
          <w:bCs w:val="1"/>
          <w:noProof w:val="0"/>
          <w:sz w:val="20"/>
          <w:szCs w:val="20"/>
          <w:lang w:val="en-IN"/>
        </w:rPr>
        <w:t>User Acceptance Testin</w:t>
      </w:r>
      <w:r w:rsidRPr="5F73AA54" w:rsidR="30A5BE4D">
        <w:rPr>
          <w:rFonts w:ascii="Calibri" w:hAnsi="Calibri" w:cs="Arial" w:asciiTheme="minorAscii" w:hAnsiTheme="minorAscii" w:cstheme="minorBidi"/>
          <w:b w:val="1"/>
          <w:bCs w:val="1"/>
          <w:noProof w:val="0"/>
          <w:sz w:val="20"/>
          <w:szCs w:val="20"/>
          <w:lang w:val="en-IN"/>
        </w:rPr>
        <w:t xml:space="preserve">g </w:t>
      </w:r>
      <w:r w:rsidRPr="5F73AA54" w:rsidR="30A5BE4D">
        <w:rPr>
          <w:rFonts w:ascii="Calibri" w:hAnsi="Calibri" w:cs="Arial" w:asciiTheme="minorAscii" w:hAnsiTheme="minorAscii" w:cstheme="minorBidi"/>
          <w:noProof w:val="0"/>
          <w:sz w:val="20"/>
          <w:szCs w:val="20"/>
          <w:lang w:val="en-IN"/>
        </w:rPr>
        <w:t>- Hands-on UAT will be conducted in the staging environment for business user validation before production deployment.</w:t>
      </w:r>
    </w:p>
    <w:p w:rsidR="5F73AA54" w:rsidP="5F73AA54" w:rsidRDefault="5F73AA54" w14:paraId="417BB973" w14:textId="4CFF88D4">
      <w:pPr>
        <w:pStyle w:val="Normal"/>
        <w:spacing w:after="0" w:line="276" w:lineRule="auto"/>
        <w:rPr>
          <w:rFonts w:ascii="Calibri" w:hAnsi="Calibri" w:cs="Arial" w:asciiTheme="minorAscii" w:hAnsiTheme="minorAscii" w:cstheme="minorBidi"/>
          <w:b w:val="0"/>
          <w:bCs w:val="0"/>
          <w:lang w:val="en-IN"/>
        </w:rPr>
      </w:pPr>
    </w:p>
    <w:p w:rsidR="570F599F" w:rsidP="5F73AA54" w:rsidRDefault="570F599F" w14:paraId="03D2E965" w14:textId="08BEDF18">
      <w:pPr>
        <w:pStyle w:val="Normal"/>
        <w:spacing w:after="0" w:line="276" w:lineRule="auto"/>
        <w:rPr>
          <w:rFonts w:ascii="Calibri" w:hAnsi="Calibri" w:cs="Arial" w:asciiTheme="minorAscii" w:hAnsiTheme="minorAscii" w:cstheme="minorBidi"/>
          <w:b w:val="0"/>
          <w:bCs w:val="0"/>
          <w:lang w:val="en-IN"/>
        </w:rPr>
      </w:pPr>
      <w:r w:rsidRPr="5F73AA54" w:rsidR="570F599F">
        <w:rPr>
          <w:rFonts w:ascii="Calibri" w:hAnsi="Calibri" w:cs="Arial" w:asciiTheme="minorAscii" w:hAnsiTheme="minorAscii" w:cstheme="minorBidi"/>
          <w:b w:val="0"/>
          <w:bCs w:val="0"/>
          <w:lang w:val="en-IN"/>
        </w:rPr>
        <w:t>P</w:t>
      </w:r>
      <w:r w:rsidRPr="5F73AA54" w:rsidR="1D873CF7">
        <w:rPr>
          <w:rFonts w:ascii="Calibri" w:hAnsi="Calibri" w:cs="Arial" w:asciiTheme="minorAscii" w:hAnsiTheme="minorAscii" w:cstheme="minorBidi"/>
          <w:b w:val="0"/>
          <w:bCs w:val="0"/>
          <w:lang w:val="en-IN"/>
        </w:rPr>
        <w:t xml:space="preserve">roduction monitoring will be implemented using tools like </w:t>
      </w:r>
      <w:r w:rsidRPr="5F73AA54" w:rsidR="6A15BC56">
        <w:rPr>
          <w:rFonts w:ascii="Calibri" w:hAnsi="Calibri" w:cs="Arial" w:asciiTheme="minorAscii" w:hAnsiTheme="minorAscii" w:cstheme="minorBidi"/>
          <w:b w:val="0"/>
          <w:bCs w:val="0"/>
          <w:lang w:val="en-IN"/>
        </w:rPr>
        <w:t>Prometheus</w:t>
      </w:r>
      <w:r w:rsidRPr="5F73AA54" w:rsidR="1D873CF7">
        <w:rPr>
          <w:rFonts w:ascii="Calibri" w:hAnsi="Calibri" w:cs="Arial" w:asciiTheme="minorAscii" w:hAnsiTheme="minorAscii" w:cstheme="minorBidi"/>
          <w:b w:val="0"/>
          <w:bCs w:val="0"/>
          <w:lang w:val="en-IN"/>
        </w:rPr>
        <w:t xml:space="preserve"> and </w:t>
      </w:r>
      <w:r w:rsidRPr="5F73AA54" w:rsidR="47BC853D">
        <w:rPr>
          <w:rFonts w:ascii="Calibri" w:hAnsi="Calibri" w:cs="Arial" w:asciiTheme="minorAscii" w:hAnsiTheme="minorAscii" w:cstheme="minorBidi"/>
          <w:b w:val="0"/>
          <w:bCs w:val="0"/>
          <w:lang w:val="en-IN"/>
        </w:rPr>
        <w:t xml:space="preserve">Grafana dashboards </w:t>
      </w:r>
      <w:r w:rsidRPr="5F73AA54" w:rsidR="1D873CF7">
        <w:rPr>
          <w:rFonts w:ascii="Calibri" w:hAnsi="Calibri" w:cs="Arial" w:asciiTheme="minorAscii" w:hAnsiTheme="minorAscii" w:cstheme="minorBidi"/>
          <w:b w:val="0"/>
          <w:bCs w:val="0"/>
          <w:lang w:val="en-IN"/>
        </w:rPr>
        <w:t>to measure performance and serve requests. This helps catch any issues not detected during earlier testing.</w:t>
      </w:r>
      <w:r w:rsidRPr="5F73AA54" w:rsidR="279033B1">
        <w:rPr>
          <w:rFonts w:ascii="Calibri" w:hAnsi="Calibri" w:cs="Arial" w:asciiTheme="minorAscii" w:hAnsiTheme="minorAscii" w:cstheme="minorBidi"/>
          <w:b w:val="0"/>
          <w:bCs w:val="0"/>
          <w:lang w:val="en-IN"/>
        </w:rPr>
        <w:t xml:space="preserve"> </w:t>
      </w:r>
      <w:r w:rsidRPr="5F73AA54" w:rsidR="1D873CF7">
        <w:rPr>
          <w:rFonts w:ascii="Calibri" w:hAnsi="Calibri" w:cs="Arial" w:asciiTheme="minorAscii" w:hAnsiTheme="minorAscii" w:cstheme="minorBidi"/>
          <w:b w:val="0"/>
          <w:bCs w:val="0"/>
          <w:lang w:val="en-IN"/>
        </w:rPr>
        <w:t xml:space="preserve">By combining continuous automated testing, UAT, and production monitoring, the solution </w:t>
      </w:r>
      <w:r w:rsidRPr="5F73AA54" w:rsidR="1D873CF7">
        <w:rPr>
          <w:rFonts w:ascii="Calibri" w:hAnsi="Calibri" w:cs="Arial" w:asciiTheme="minorAscii" w:hAnsiTheme="minorAscii" w:cstheme="minorBidi"/>
          <w:b w:val="0"/>
          <w:bCs w:val="0"/>
          <w:lang w:val="en-IN"/>
        </w:rPr>
        <w:t>provides</w:t>
      </w:r>
      <w:r w:rsidRPr="5F73AA54" w:rsidR="1D873CF7">
        <w:rPr>
          <w:rFonts w:ascii="Calibri" w:hAnsi="Calibri" w:cs="Arial" w:asciiTheme="minorAscii" w:hAnsiTheme="minorAscii" w:cstheme="minorBidi"/>
          <w:b w:val="0"/>
          <w:bCs w:val="0"/>
          <w:lang w:val="en-IN"/>
        </w:rPr>
        <w:t xml:space="preserve"> complete validation of changes across the entire lifecycle to prevent defects and ensure high q</w:t>
      </w:r>
      <w:r w:rsidRPr="5F73AA54" w:rsidR="1D873CF7">
        <w:rPr>
          <w:rFonts w:ascii="Calibri" w:hAnsi="Calibri" w:cs="Arial" w:asciiTheme="minorAscii" w:hAnsiTheme="minorAscii" w:cstheme="minorBidi"/>
          <w:b w:val="0"/>
          <w:bCs w:val="0"/>
          <w:lang w:val="en-IN"/>
        </w:rPr>
        <w:t>uality.</w:t>
      </w:r>
      <w:r w:rsidRPr="5F73AA54" w:rsidR="1D207620">
        <w:rPr>
          <w:rFonts w:ascii="Calibri" w:hAnsi="Calibri" w:cs="Arial" w:asciiTheme="minorAscii" w:hAnsiTheme="minorAscii" w:cstheme="minorBidi"/>
          <w:b w:val="0"/>
          <w:bCs w:val="0"/>
          <w:lang w:val="en-IN"/>
        </w:rPr>
        <w:t xml:space="preserve"> </w:t>
      </w:r>
      <w:r w:rsidRPr="5F73AA54" w:rsidR="5A5BAC10">
        <w:rPr>
          <w:rFonts w:ascii="Calibri" w:hAnsi="Calibri" w:cs="Arial" w:asciiTheme="minorAscii" w:hAnsiTheme="minorAscii" w:cstheme="minorBidi"/>
          <w:b w:val="0"/>
          <w:bCs w:val="0"/>
          <w:lang w:val="en-IN"/>
        </w:rPr>
        <w:t xml:space="preserve">In addition, testing shall also focus on validation of the deployment strategy to ensure high Quality standards.  Below is the test approach for the deployment strategy. </w:t>
      </w:r>
    </w:p>
    <w:p w:rsidR="5F73AA54" w:rsidP="5F73AA54" w:rsidRDefault="5F73AA54" w14:paraId="59EBB3F4" w14:textId="28390842">
      <w:pPr>
        <w:pStyle w:val="Normal"/>
        <w:spacing w:after="0" w:line="276" w:lineRule="auto"/>
        <w:rPr>
          <w:rFonts w:ascii="Calibri" w:hAnsi="Calibri" w:cs="Arial" w:asciiTheme="minorAscii" w:hAnsiTheme="minorAscii" w:cstheme="minorBidi"/>
          <w:b w:val="1"/>
          <w:bCs w:val="1"/>
          <w:lang w:val="en-IN"/>
        </w:rPr>
      </w:pPr>
    </w:p>
    <w:p w:rsidR="379B9224" w:rsidP="5F73AA54" w:rsidRDefault="379B9224" w14:paraId="02A9D4F3" w14:textId="7B06B310">
      <w:pPr>
        <w:pStyle w:val="Normal"/>
        <w:spacing w:after="0" w:line="276" w:lineRule="auto"/>
        <w:rPr>
          <w:rFonts w:ascii="Calibri" w:hAnsi="Calibri" w:cs="Arial" w:asciiTheme="minorAscii" w:hAnsiTheme="minorAscii" w:cstheme="minorBidi"/>
          <w:b w:val="1"/>
          <w:bCs w:val="1"/>
          <w:lang w:val="en-IN"/>
        </w:rPr>
      </w:pPr>
      <w:r w:rsidRPr="5F73AA54" w:rsidR="379B9224">
        <w:rPr>
          <w:rFonts w:ascii="Calibri" w:hAnsi="Calibri" w:cs="Arial" w:asciiTheme="minorAscii" w:hAnsiTheme="minorAscii" w:cstheme="minorBidi"/>
          <w:b w:val="1"/>
          <w:bCs w:val="1"/>
          <w:lang w:val="en-IN"/>
        </w:rPr>
        <w:t>Blue-Green Testing</w:t>
      </w:r>
    </w:p>
    <w:p w:rsidR="379B9224" w:rsidP="5F73AA54" w:rsidRDefault="379B9224" w14:paraId="2DBD8E4A" w14:textId="3DCBDFF8">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Setup mirrored "blue" and "green" environments for adequate testing.</w:t>
      </w:r>
    </w:p>
    <w:p w:rsidR="379B9224" w:rsidP="5F73AA54" w:rsidRDefault="379B9224" w14:paraId="390FB24A" w14:textId="727B6027">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Perform end-to-end automated tests on green environment after code deployment.</w:t>
      </w:r>
    </w:p>
    <w:p w:rsidR="379B9224" w:rsidP="5F73AA54" w:rsidRDefault="379B9224" w14:paraId="4943A1BC" w14:textId="2F5ACA5F">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 xml:space="preserve">Execute performance, </w:t>
      </w:r>
      <w:r w:rsidRPr="5F73AA54" w:rsidR="379B9224">
        <w:rPr>
          <w:rFonts w:ascii="Calibri" w:hAnsi="Calibri" w:cs="Arial" w:asciiTheme="minorAscii" w:hAnsiTheme="minorAscii" w:cstheme="minorBidi"/>
          <w:lang w:val="en-IN"/>
        </w:rPr>
        <w:t>load</w:t>
      </w:r>
      <w:r w:rsidRPr="5F73AA54" w:rsidR="379B9224">
        <w:rPr>
          <w:rFonts w:ascii="Calibri" w:hAnsi="Calibri" w:cs="Arial" w:asciiTheme="minorAscii" w:hAnsiTheme="minorAscii" w:cstheme="minorBidi"/>
          <w:lang w:val="en-IN"/>
        </w:rPr>
        <w:t xml:space="preserve"> and staging tests on the green environment.</w:t>
      </w:r>
    </w:p>
    <w:p w:rsidR="379B9224" w:rsidP="5F73AA54" w:rsidRDefault="379B9224" w14:paraId="29FFAFED" w14:textId="32BD1D0F">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Conduct integration testing across all tiers of the application in green.</w:t>
      </w:r>
    </w:p>
    <w:p w:rsidR="379B9224" w:rsidP="5F73AA54" w:rsidRDefault="379B9224" w14:paraId="311D85DE" w14:textId="03AE3FA9">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Run automated smoke/sanity tests on green after cutting over traffic.</w:t>
      </w:r>
    </w:p>
    <w:p w:rsidR="379B9224" w:rsidP="5F73AA54" w:rsidRDefault="379B9224" w14:paraId="360C2BD0" w14:textId="73D481C7">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 xml:space="preserve">Monitor application KPIs and infrastructure after full rollout to </w:t>
      </w:r>
      <w:r w:rsidRPr="5F73AA54" w:rsidR="379B9224">
        <w:rPr>
          <w:rFonts w:ascii="Calibri" w:hAnsi="Calibri" w:cs="Arial" w:asciiTheme="minorAscii" w:hAnsiTheme="minorAscii" w:cstheme="minorBidi"/>
          <w:lang w:val="en-IN"/>
        </w:rPr>
        <w:t>validate</w:t>
      </w:r>
      <w:r w:rsidRPr="5F73AA54" w:rsidR="379B9224">
        <w:rPr>
          <w:rFonts w:ascii="Calibri" w:hAnsi="Calibri" w:cs="Arial" w:asciiTheme="minorAscii" w:hAnsiTheme="minorAscii" w:cstheme="minorBidi"/>
          <w:lang w:val="en-IN"/>
        </w:rPr>
        <w:t xml:space="preserve"> deployment.</w:t>
      </w:r>
    </w:p>
    <w:p w:rsidR="379B9224" w:rsidP="5F73AA54" w:rsidRDefault="379B9224" w14:paraId="3C1C1733" w14:textId="234B00ED">
      <w:pPr>
        <w:pStyle w:val="ListParagraph"/>
        <w:numPr>
          <w:ilvl w:val="0"/>
          <w:numId w:val="35"/>
        </w:numPr>
        <w:spacing w:after="0" w:line="276" w:lineRule="auto"/>
        <w:rPr>
          <w:rFonts w:ascii="Calibri" w:hAnsi="Calibri" w:cs="Arial" w:asciiTheme="minorAscii" w:hAnsiTheme="minorAscii" w:cstheme="minorBidi"/>
          <w:sz w:val="20"/>
          <w:szCs w:val="20"/>
          <w:lang w:val="en-IN"/>
        </w:rPr>
      </w:pPr>
      <w:r w:rsidRPr="5F73AA54" w:rsidR="379B9224">
        <w:rPr>
          <w:rFonts w:ascii="Calibri" w:hAnsi="Calibri" w:cs="Arial" w:asciiTheme="minorAscii" w:hAnsiTheme="minorAscii" w:cstheme="minorBidi"/>
          <w:lang w:val="en-IN"/>
        </w:rPr>
        <w:t>Route a small amount of real production traffic to green environment for user acceptance testing.</w:t>
      </w:r>
    </w:p>
    <w:p w:rsidR="5F73AA54" w:rsidP="5F73AA54" w:rsidRDefault="5F73AA54" w14:paraId="6BAADAAC" w14:textId="473DCAAF">
      <w:pPr>
        <w:pStyle w:val="Normal"/>
        <w:spacing w:after="0" w:line="276" w:lineRule="auto"/>
        <w:rPr>
          <w:rFonts w:ascii="Calibri" w:hAnsi="Calibri" w:cs="Arial" w:asciiTheme="minorAscii" w:hAnsiTheme="minorAscii" w:cstheme="minorBidi"/>
          <w:lang w:val="en-IN"/>
        </w:rPr>
      </w:pPr>
    </w:p>
    <w:p w:rsidR="379B9224" w:rsidP="5F73AA54" w:rsidRDefault="379B9224" w14:paraId="4339033B" w14:textId="375E15CC">
      <w:pPr>
        <w:pStyle w:val="Normal"/>
        <w:spacing w:after="0" w:line="276" w:lineRule="auto"/>
        <w:rPr>
          <w:rFonts w:ascii="Calibri" w:hAnsi="Calibri" w:cs="Arial" w:asciiTheme="minorAscii" w:hAnsiTheme="minorAscii" w:cstheme="minorBidi"/>
          <w:b w:val="1"/>
          <w:bCs w:val="1"/>
          <w:lang w:val="en-IN"/>
        </w:rPr>
      </w:pPr>
      <w:r w:rsidRPr="5F73AA54" w:rsidR="379B9224">
        <w:rPr>
          <w:rFonts w:ascii="Calibri" w:hAnsi="Calibri" w:cs="Arial" w:asciiTheme="minorAscii" w:hAnsiTheme="minorAscii" w:cstheme="minorBidi"/>
          <w:b w:val="1"/>
          <w:bCs w:val="1"/>
          <w:lang w:val="en-IN"/>
        </w:rPr>
        <w:t>Canary Testing</w:t>
      </w:r>
    </w:p>
    <w:p w:rsidR="379B9224" w:rsidP="5F73AA54" w:rsidRDefault="379B9224" w14:paraId="722C25E2" w14:textId="0DFE3EB6">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Run canary builds through the same automated test suites as main builds.</w:t>
      </w:r>
    </w:p>
    <w:p w:rsidR="379B9224" w:rsidP="5F73AA54" w:rsidRDefault="379B9224" w14:paraId="1907B52E" w14:textId="1C1F1A38">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Deploy canary build to production alongside current build.</w:t>
      </w:r>
    </w:p>
    <w:p w:rsidR="379B9224" w:rsidP="5F73AA54" w:rsidRDefault="379B9224" w14:paraId="02433D1F" w14:textId="2B87A2E5">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Use feature flags to direct small percentage of traffic to canary.</w:t>
      </w:r>
    </w:p>
    <w:p w:rsidR="379B9224" w:rsidP="5F73AA54" w:rsidRDefault="379B9224" w14:paraId="15B06368" w14:textId="22B4D69F">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Monitor performance KPIs and business metrics from canary group closely.</w:t>
      </w:r>
    </w:p>
    <w:p w:rsidR="379B9224" w:rsidP="5F73AA54" w:rsidRDefault="379B9224" w14:paraId="001CCEAF" w14:textId="5C4E0DD1">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Compare canary metrics against baseline metrics for conformance.</w:t>
      </w:r>
    </w:p>
    <w:p w:rsidR="379B9224" w:rsidP="5F73AA54" w:rsidRDefault="379B9224" w14:paraId="2C4E7E84" w14:textId="35AB8221">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Test canary build iteratively with increasing percentage of traffic.</w:t>
      </w:r>
    </w:p>
    <w:p w:rsidR="379B9224" w:rsidP="5F73AA54" w:rsidRDefault="379B9224" w14:paraId="3E323BA8" w14:textId="11876C4B">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Abort rollout if metrics deviate outside expected thresholds at any point.</w:t>
      </w:r>
    </w:p>
    <w:p w:rsidR="379B9224" w:rsidP="5F73AA54" w:rsidRDefault="379B9224" w14:paraId="50962D0C" w14:textId="525B147E">
      <w:pPr>
        <w:pStyle w:val="ListParagraph"/>
        <w:numPr>
          <w:ilvl w:val="0"/>
          <w:numId w:val="35"/>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pPr>
      <w:r w:rsidRPr="5F73AA54" w:rsidR="379B922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0"/>
          <w:szCs w:val="20"/>
          <w:lang w:val="en-IN"/>
        </w:rPr>
        <w:t>Gather direct user feedback from the canary group through surveys or interviews.</w:t>
      </w:r>
    </w:p>
    <w:p w:rsidRPr="00F10A16" w:rsidR="00837A85" w:rsidP="005341E4" w:rsidRDefault="00633DDA" w14:paraId="7A68BF2B" w14:textId="4EC77A02">
      <w:pPr>
        <w:pStyle w:val="Heading2"/>
        <w:rPr/>
      </w:pPr>
      <w:bookmarkStart w:name="_Toc131451570" w:id="401"/>
      <w:bookmarkStart w:name="_Toc45050366" w:id="402"/>
      <w:bookmarkStart w:name="_Toc45050367" w:id="403"/>
      <w:bookmarkStart w:name="_Toc45050368" w:id="404"/>
      <w:bookmarkStart w:name="_Toc45050369" w:id="405"/>
      <w:bookmarkStart w:name="_Toc45050370" w:id="406"/>
      <w:bookmarkStart w:name="_Toc45050371" w:id="407"/>
      <w:bookmarkStart w:name="_Toc45050372" w:id="408"/>
      <w:bookmarkStart w:name="_Toc45050373" w:id="409"/>
      <w:bookmarkEnd w:id="401"/>
      <w:bookmarkEnd w:id="402"/>
      <w:bookmarkEnd w:id="403"/>
      <w:bookmarkEnd w:id="404"/>
      <w:bookmarkEnd w:id="405"/>
      <w:bookmarkEnd w:id="406"/>
      <w:bookmarkEnd w:id="407"/>
      <w:bookmarkEnd w:id="408"/>
      <w:bookmarkEnd w:id="409"/>
      <w:bookmarkStart w:name="_Toc1317672816" w:id="501810135"/>
      <w:r w:rsidR="00633DDA">
        <w:rPr/>
        <w:t xml:space="preserve">Risk and </w:t>
      </w:r>
      <w:r w:rsidR="00D05B70">
        <w:rPr/>
        <w:t xml:space="preserve">Mitigation </w:t>
      </w:r>
      <w:r w:rsidR="00633DDA">
        <w:rPr/>
        <w:t>Plan</w:t>
      </w:r>
      <w:bookmarkEnd w:id="501810135"/>
    </w:p>
    <w:p w:rsidRPr="00D73B20" w:rsidR="004D7FDB" w:rsidP="5F73AA54" w:rsidRDefault="004D7FDB" w14:paraId="4E3E1E40" w14:textId="530EBFF0">
      <w:pPr>
        <w:pStyle w:val="ListParagraph"/>
        <w:numPr>
          <w:ilvl w:val="0"/>
          <w:numId w:val="15"/>
        </w:numPr>
        <w:spacing w:after="0"/>
        <w:rPr>
          <w:rFonts w:ascii="Calibri" w:hAnsi="Calibri" w:cs="Arial" w:asciiTheme="minorAscii" w:hAnsiTheme="minorAscii" w:cstheme="minorBidi"/>
        </w:rPr>
      </w:pPr>
      <w:r w:rsidRPr="5F73AA54" w:rsidR="004D7FDB">
        <w:rPr>
          <w:rFonts w:ascii="Calibri" w:hAnsi="Calibri" w:cs="Arial" w:asciiTheme="minorAscii" w:hAnsiTheme="minorAscii" w:cstheme="minorBidi"/>
        </w:rPr>
        <w:t xml:space="preserve">Any risks </w:t>
      </w:r>
      <w:r w:rsidRPr="5F73AA54" w:rsidR="004D7FDB">
        <w:rPr>
          <w:rFonts w:ascii="Calibri" w:hAnsi="Calibri" w:cs="Arial" w:asciiTheme="minorAscii" w:hAnsiTheme="minorAscii" w:cstheme="minorBidi"/>
        </w:rPr>
        <w:t>identified</w:t>
      </w:r>
      <w:r w:rsidRPr="5F73AA54" w:rsidR="004D7FDB">
        <w:rPr>
          <w:rFonts w:ascii="Calibri" w:hAnsi="Calibri" w:cs="Arial" w:asciiTheme="minorAscii" w:hAnsiTheme="minorAscii" w:cstheme="minorBidi"/>
        </w:rPr>
        <w:t xml:space="preserve"> </w:t>
      </w:r>
      <w:r w:rsidRPr="5F73AA54" w:rsidR="00F10A16">
        <w:rPr>
          <w:rFonts w:ascii="Calibri" w:hAnsi="Calibri" w:cs="Arial" w:asciiTheme="minorAscii" w:hAnsiTheme="minorAscii" w:cstheme="minorBidi"/>
        </w:rPr>
        <w:t>during</w:t>
      </w:r>
      <w:r w:rsidRPr="5F73AA54" w:rsidR="004D7FDB">
        <w:rPr>
          <w:rFonts w:ascii="Calibri" w:hAnsi="Calibri" w:cs="Arial" w:asciiTheme="minorAscii" w:hAnsiTheme="minorAscii" w:cstheme="minorBidi"/>
        </w:rPr>
        <w:t xml:space="preserve"> project execution would be discussed with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4D7FDB">
        <w:rPr>
          <w:rFonts w:ascii="Calibri" w:hAnsi="Calibri" w:cs="Arial" w:asciiTheme="minorAscii" w:hAnsiTheme="minorAscii" w:cstheme="minorBidi"/>
        </w:rPr>
        <w:t>SPOC</w:t>
      </w:r>
      <w:r w:rsidRPr="5F73AA54" w:rsidR="00F10A16">
        <w:rPr>
          <w:rFonts w:ascii="Calibri" w:hAnsi="Calibri" w:cs="Arial" w:asciiTheme="minorAscii" w:hAnsiTheme="minorAscii" w:cstheme="minorBidi"/>
        </w:rPr>
        <w:t xml:space="preserve"> </w:t>
      </w:r>
      <w:r w:rsidRPr="5F73AA54" w:rsidR="00F10A16">
        <w:rPr>
          <w:rFonts w:ascii="Calibri" w:hAnsi="Calibri" w:cs="Arial" w:asciiTheme="minorAscii" w:hAnsiTheme="minorAscii" w:cstheme="minorBidi"/>
        </w:rPr>
        <w:t>immediately</w:t>
      </w:r>
      <w:r w:rsidRPr="5F73AA54" w:rsidR="00F10A16">
        <w:rPr>
          <w:rFonts w:ascii="Calibri" w:hAnsi="Calibri" w:cs="Arial" w:asciiTheme="minorAscii" w:hAnsiTheme="minorAscii" w:cstheme="minorBidi"/>
        </w:rPr>
        <w:t xml:space="preserve"> </w:t>
      </w:r>
    </w:p>
    <w:p w:rsidRPr="00D73B20" w:rsidR="004D7FDB" w:rsidP="00545E53" w:rsidRDefault="00F10A16" w14:paraId="401B6267" w14:textId="71E91695">
      <w:pPr>
        <w:pStyle w:val="ListParagraph"/>
        <w:numPr>
          <w:ilvl w:val="0"/>
          <w:numId w:val="15"/>
        </w:numPr>
        <w:spacing w:after="0"/>
        <w:rPr>
          <w:rFonts w:asciiTheme="minorHAnsi" w:hAnsiTheme="minorHAnsi" w:cstheme="minorBidi"/>
        </w:rPr>
      </w:pPr>
      <w:r>
        <w:rPr>
          <w:rFonts w:asciiTheme="minorHAnsi" w:hAnsiTheme="minorHAnsi" w:cstheme="minorBidi"/>
        </w:rPr>
        <w:t>F</w:t>
      </w:r>
      <w:r w:rsidRPr="15230B00" w:rsidR="004D7FDB">
        <w:rPr>
          <w:rFonts w:asciiTheme="minorHAnsi" w:hAnsiTheme="minorHAnsi" w:cstheme="minorBidi"/>
        </w:rPr>
        <w:t>rom risk identification through risk response planning and status update during risk monitoring and control.</w:t>
      </w:r>
    </w:p>
    <w:p w:rsidRPr="003A4ECB" w:rsidR="005B711F" w:rsidP="00545E53" w:rsidRDefault="004D7FDB" w14:paraId="43EA6EF4" w14:textId="7DC60718">
      <w:pPr>
        <w:pStyle w:val="ListParagraph"/>
        <w:numPr>
          <w:ilvl w:val="0"/>
          <w:numId w:val="15"/>
        </w:numPr>
        <w:spacing w:after="0"/>
        <w:rPr>
          <w:rFonts w:asciiTheme="minorHAnsi" w:hAnsiTheme="minorHAnsi" w:cstheme="minorBidi"/>
        </w:rPr>
      </w:pPr>
      <w:r w:rsidRPr="16228EBB">
        <w:rPr>
          <w:rFonts w:asciiTheme="minorHAnsi" w:hAnsiTheme="minorHAnsi" w:cstheme="minorBidi"/>
        </w:rPr>
        <w:t>These risks would be highlighted in the weekly status report as well, along with other open items/issues.</w:t>
      </w:r>
      <w:bookmarkEnd w:id="135"/>
      <w:bookmarkEnd w:id="136"/>
      <w:bookmarkEnd w:id="137"/>
      <w:bookmarkEnd w:id="138"/>
      <w:bookmarkEnd w:id="139"/>
      <w:bookmarkEnd w:id="140"/>
      <w:bookmarkEnd w:id="141"/>
      <w:bookmarkEnd w:id="142"/>
      <w:bookmarkEnd w:id="143"/>
      <w:bookmarkEnd w:id="144"/>
      <w:bookmarkEnd w:id="145"/>
      <w:bookmarkEnd w:id="14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400"/>
    </w:p>
    <w:p w:rsidRPr="00AA7EA9" w:rsidR="00D61EA8" w:rsidP="00FC37A3" w:rsidRDefault="00D61EA8" w14:paraId="71D090CC" w14:textId="77777777"/>
    <w:p w:rsidRPr="00365E42" w:rsidR="000D6147" w:rsidP="005341E4" w:rsidRDefault="69176BEA" w14:paraId="7474828A" w14:textId="1DB28954">
      <w:pPr>
        <w:pStyle w:val="Heading2"/>
        <w:rPr/>
      </w:pPr>
      <w:bookmarkStart w:name="_Toc1434214156" w:id="1171831579"/>
      <w:r w:rsidR="69176BEA">
        <w:rPr/>
        <w:t xml:space="preserve">Execution </w:t>
      </w:r>
      <w:r w:rsidR="13B26D10">
        <w:rPr/>
        <w:t>S</w:t>
      </w:r>
      <w:r w:rsidR="69176BEA">
        <w:rPr/>
        <w:t>chedule</w:t>
      </w:r>
      <w:bookmarkEnd w:id="1171831579"/>
    </w:p>
    <w:p w:rsidRPr="00010A47" w:rsidR="00010A47" w:rsidP="00010A47" w:rsidRDefault="00010A47" w14:paraId="6730A8CD" w14:textId="7E78C5DE">
      <w:pPr>
        <w:rPr>
          <w:rFonts w:ascii="Calibri" w:hAnsi="Calibri"/>
          <w:bCs/>
        </w:rPr>
      </w:pPr>
      <w:r w:rsidRPr="00010A47">
        <w:rPr>
          <w:rFonts w:ascii="Calibri" w:hAnsi="Calibri"/>
          <w:bCs/>
        </w:rPr>
        <w:t xml:space="preserve">The delivery schedule is based on our current understanding of </w:t>
      </w:r>
      <w:r w:rsidR="00365E42">
        <w:rPr>
          <w:rFonts w:ascii="Calibri" w:hAnsi="Calibri"/>
          <w:bCs/>
        </w:rPr>
        <w:t xml:space="preserve">the features and </w:t>
      </w:r>
      <w:r w:rsidRPr="00010A47">
        <w:rPr>
          <w:rFonts w:ascii="Calibri" w:hAnsi="Calibri"/>
          <w:bCs/>
        </w:rPr>
        <w:t xml:space="preserve">requirements. Any significant changes in scope of the project are expected to have an impact on the cost and schedule of the project. </w:t>
      </w:r>
    </w:p>
    <w:p w:rsidRPr="00BB5F58" w:rsidR="0046047A" w:rsidP="5F73AA54" w:rsidRDefault="00010A47" w14:paraId="2294D6CF" w14:textId="7846EA0E">
      <w:pPr>
        <w:rPr>
          <w:rFonts w:ascii="Calibri" w:hAnsi="Calibri" w:cs="Arial" w:asciiTheme="minorAscii" w:hAnsiTheme="minorAscii" w:cstheme="minorBidi"/>
        </w:rPr>
      </w:pPr>
      <w:r w:rsidRPr="5F73AA54" w:rsidR="00010A47">
        <w:rPr>
          <w:rFonts w:ascii="Calibri" w:hAnsi="Calibri"/>
        </w:rPr>
        <w:t xml:space="preserve">The proposed delivery schedule for this project is presented below. </w:t>
      </w:r>
      <w:r w:rsidRPr="5F73AA54" w:rsidR="000D6147">
        <w:rPr>
          <w:rFonts w:ascii="Calibri" w:hAnsi="Calibri"/>
        </w:rPr>
        <w:t>The project is estimated to be executed in</w:t>
      </w:r>
      <w:r w:rsidRPr="5F73AA54" w:rsidR="00835BCC">
        <w:rPr>
          <w:rFonts w:ascii="Calibri" w:hAnsi="Calibri"/>
        </w:rPr>
        <w:t xml:space="preserve"> a span of </w:t>
      </w:r>
      <w:r w:rsidRPr="5F73AA54" w:rsidR="289C61E1">
        <w:rPr>
          <w:rFonts w:ascii="Calibri" w:hAnsi="Calibri"/>
        </w:rPr>
        <w:t xml:space="preserve">XX </w:t>
      </w:r>
      <w:r w:rsidRPr="5F73AA54" w:rsidR="035A52CF">
        <w:rPr>
          <w:rFonts w:ascii="Calibri" w:hAnsi="Calibri"/>
        </w:rPr>
        <w:t>weeks</w:t>
      </w:r>
      <w:r w:rsidRPr="5F73AA54" w:rsidR="3E4CC849">
        <w:rPr>
          <w:rFonts w:ascii="Calibri" w:hAnsi="Calibri"/>
        </w:rPr>
        <w:t xml:space="preserve">. </w:t>
      </w:r>
      <w:r w:rsidRPr="5F73AA54" w:rsidR="00DE22EF">
        <w:rPr>
          <w:rFonts w:ascii="Calibri" w:hAnsi="Calibri" w:cs="Arial" w:asciiTheme="minorAscii" w:hAnsiTheme="minorAscii" w:cstheme="minorBidi"/>
        </w:rPr>
        <w:t xml:space="preserve">Following are the recommended </w:t>
      </w:r>
      <w:r w:rsidRPr="5F73AA54" w:rsidR="00365E42">
        <w:rPr>
          <w:rFonts w:ascii="Calibri" w:hAnsi="Calibri" w:cs="Arial" w:asciiTheme="minorAscii" w:hAnsiTheme="minorAscii" w:cstheme="minorBidi"/>
        </w:rPr>
        <w:t>deliverables</w:t>
      </w:r>
      <w:r w:rsidRPr="5F73AA54" w:rsidR="00DE22EF">
        <w:rPr>
          <w:rFonts w:ascii="Calibri" w:hAnsi="Calibri" w:cs="Arial" w:asciiTheme="minorAscii" w:hAnsiTheme="minorAscii" w:cstheme="minorBidi"/>
        </w:rPr>
        <w:t xml:space="preserve"> </w:t>
      </w:r>
      <w:r w:rsidRPr="5F73AA54" w:rsidR="00365E42">
        <w:rPr>
          <w:rFonts w:ascii="Calibri" w:hAnsi="Calibri" w:cs="Arial" w:asciiTheme="minorAscii" w:hAnsiTheme="minorAscii" w:cstheme="minorBidi"/>
        </w:rPr>
        <w:t xml:space="preserve">with the schedule and the </w:t>
      </w:r>
      <w:r w:rsidRPr="5F73AA54" w:rsidR="00DE22EF">
        <w:rPr>
          <w:rFonts w:ascii="Calibri" w:hAnsi="Calibri" w:cs="Arial" w:asciiTheme="minorAscii" w:hAnsiTheme="minorAscii" w:cstheme="minorBidi"/>
        </w:rPr>
        <w:t>outcome</w:t>
      </w:r>
      <w:r w:rsidRPr="5F73AA54" w:rsidR="00365E42">
        <w:rPr>
          <w:rFonts w:ascii="Calibri" w:hAnsi="Calibri" w:cs="Arial" w:asciiTheme="minorAscii" w:hAnsiTheme="minorAscii" w:cstheme="minorBidi"/>
        </w:rPr>
        <w:t>s</w:t>
      </w:r>
      <w:r w:rsidRPr="5F73AA54" w:rsidR="00DE22EF">
        <w:rPr>
          <w:rFonts w:ascii="Calibri" w:hAnsi="Calibri" w:cs="Arial" w:asciiTheme="minorAscii" w:hAnsiTheme="minorAscii" w:cstheme="minorBidi"/>
        </w:rPr>
        <w:t>.</w:t>
      </w:r>
    </w:p>
    <w:p w:rsidRPr="00365E42" w:rsidR="00294847" w:rsidP="732BACB9" w:rsidRDefault="00A0689E" w14:paraId="7F205EC9" w14:textId="3724E9D4">
      <w:pPr>
        <w:rPr>
          <w:rFonts w:asciiTheme="minorHAnsi" w:hAnsiTheme="minorHAnsi"/>
          <w:b/>
          <w:bCs/>
          <w:sz w:val="22"/>
          <w:lang w:val="en-IN"/>
        </w:rPr>
      </w:pPr>
      <w:bookmarkStart w:name="_Toc13062079" w:id="412"/>
      <w:bookmarkStart w:name="_Toc23865405" w:id="413"/>
      <w:r w:rsidRPr="732BACB9">
        <w:rPr>
          <w:rFonts w:asciiTheme="minorHAnsi" w:hAnsiTheme="minorHAnsi"/>
          <w:b/>
          <w:bCs/>
          <w:sz w:val="22"/>
          <w:lang w:val="en-IN"/>
        </w:rPr>
        <w:t>Assume Project Start Date: (T</w:t>
      </w:r>
      <w:r w:rsidRPr="732BACB9" w:rsidR="007E02BD">
        <w:rPr>
          <w:rFonts w:asciiTheme="minorHAnsi" w:hAnsiTheme="minorHAnsi"/>
          <w:b/>
          <w:bCs/>
          <w:sz w:val="22"/>
          <w:lang w:val="en-IN"/>
        </w:rPr>
        <w:t>)</w:t>
      </w:r>
    </w:p>
    <w:tbl>
      <w:tblPr>
        <w:tblStyle w:val="TableGrid"/>
        <w:tblW w:w="9857" w:type="dxa"/>
        <w:tblLook w:val="04A0" w:firstRow="1" w:lastRow="0" w:firstColumn="1" w:lastColumn="0" w:noHBand="0" w:noVBand="1"/>
      </w:tblPr>
      <w:tblGrid>
        <w:gridCol w:w="3570"/>
        <w:gridCol w:w="1694"/>
        <w:gridCol w:w="2116"/>
        <w:gridCol w:w="2477"/>
      </w:tblGrid>
      <w:tr w:rsidRPr="0055536C" w:rsidR="005E140D" w:rsidTr="5F73AA54" w14:paraId="49D96918" w14:textId="0D40CC9C">
        <w:trPr>
          <w:trHeight w:val="300"/>
        </w:trPr>
        <w:tc>
          <w:tcPr>
            <w:tcW w:w="3570" w:type="dxa"/>
            <w:shd w:val="clear" w:color="auto" w:fill="D0E6F6" w:themeFill="accent6" w:themeFillTint="33"/>
            <w:tcMar/>
          </w:tcPr>
          <w:p w:rsidRPr="0055536C" w:rsidR="005E140D" w:rsidP="007C5E02" w:rsidRDefault="005E140D" w14:paraId="603AB048" w14:textId="4AD7DDEC">
            <w:pPr>
              <w:jc w:val="center"/>
              <w:rPr>
                <w:rFonts w:asciiTheme="minorHAnsi" w:hAnsiTheme="minorHAnsi" w:cstheme="minorHAnsi"/>
                <w:b/>
                <w:bCs/>
              </w:rPr>
            </w:pPr>
            <w:r>
              <w:rPr>
                <w:rFonts w:asciiTheme="minorHAnsi" w:hAnsiTheme="minorHAnsi" w:cstheme="minorHAnsi"/>
                <w:b/>
                <w:bCs/>
              </w:rPr>
              <w:t>Milestone</w:t>
            </w:r>
          </w:p>
        </w:tc>
        <w:tc>
          <w:tcPr>
            <w:tcW w:w="1694" w:type="dxa"/>
            <w:shd w:val="clear" w:color="auto" w:fill="D0E6F6" w:themeFill="accent6" w:themeFillTint="33"/>
            <w:tcMar/>
          </w:tcPr>
          <w:p w:rsidRPr="0055536C" w:rsidR="005E140D" w:rsidP="007C5E02" w:rsidRDefault="005E140D" w14:paraId="0F689A05" w14:textId="67048CB6">
            <w:pPr>
              <w:jc w:val="center"/>
              <w:rPr>
                <w:rFonts w:asciiTheme="minorHAnsi" w:hAnsiTheme="minorHAnsi" w:cstheme="minorHAnsi"/>
                <w:b/>
                <w:bCs/>
              </w:rPr>
            </w:pPr>
            <w:r>
              <w:rPr>
                <w:rFonts w:asciiTheme="minorHAnsi" w:hAnsiTheme="minorHAnsi" w:cstheme="minorHAnsi"/>
                <w:b/>
                <w:bCs/>
              </w:rPr>
              <w:t>Due Date in Weeks</w:t>
            </w:r>
          </w:p>
        </w:tc>
        <w:tc>
          <w:tcPr>
            <w:tcW w:w="2116" w:type="dxa"/>
            <w:shd w:val="clear" w:color="auto" w:fill="D0E6F6" w:themeFill="accent6" w:themeFillTint="33"/>
            <w:tcMar/>
          </w:tcPr>
          <w:p w:rsidR="005E140D" w:rsidP="007C5E02" w:rsidRDefault="005E140D" w14:paraId="7363F11A" w14:textId="3C3663AC">
            <w:pPr>
              <w:jc w:val="center"/>
              <w:rPr>
                <w:rFonts w:asciiTheme="minorHAnsi" w:hAnsiTheme="minorHAnsi" w:cstheme="minorHAnsi"/>
                <w:b/>
                <w:bCs/>
              </w:rPr>
            </w:pPr>
            <w:r>
              <w:rPr>
                <w:rFonts w:asciiTheme="minorHAnsi" w:hAnsiTheme="minorHAnsi" w:cstheme="minorHAnsi"/>
                <w:b/>
                <w:bCs/>
              </w:rPr>
              <w:t>Owner</w:t>
            </w:r>
          </w:p>
        </w:tc>
        <w:tc>
          <w:tcPr>
            <w:tcW w:w="2477" w:type="dxa"/>
            <w:shd w:val="clear" w:color="auto" w:fill="D0E6F6" w:themeFill="accent6" w:themeFillTint="33"/>
            <w:tcMar/>
          </w:tcPr>
          <w:p w:rsidR="005E140D" w:rsidP="007C5E02" w:rsidRDefault="004726F8" w14:paraId="09F63AB7" w14:textId="04932655">
            <w:pPr>
              <w:jc w:val="center"/>
              <w:rPr>
                <w:rFonts w:asciiTheme="minorHAnsi" w:hAnsiTheme="minorHAnsi" w:cstheme="minorHAnsi"/>
                <w:b/>
                <w:bCs/>
              </w:rPr>
            </w:pPr>
            <w:r>
              <w:rPr>
                <w:rFonts w:asciiTheme="minorHAnsi" w:hAnsiTheme="minorHAnsi" w:cstheme="minorHAnsi"/>
                <w:b/>
                <w:bCs/>
              </w:rPr>
              <w:t>Acceptance required from the client</w:t>
            </w:r>
          </w:p>
        </w:tc>
      </w:tr>
      <w:tr w:rsidRPr="0055536C" w:rsidR="005E140D" w:rsidTr="5F73AA54" w14:paraId="10607287" w14:textId="25F408EF">
        <w:trPr>
          <w:trHeight w:val="300"/>
        </w:trPr>
        <w:tc>
          <w:tcPr>
            <w:tcW w:w="3570" w:type="dxa"/>
            <w:tcMar/>
          </w:tcPr>
          <w:p w:rsidRPr="0055536C" w:rsidR="005E140D" w:rsidP="00835BCC" w:rsidRDefault="00835BCC" w14:paraId="29BCFBD4" w14:textId="237FAC66">
            <w:pPr>
              <w:jc w:val="center"/>
              <w:rPr>
                <w:rFonts w:asciiTheme="minorHAnsi" w:hAnsiTheme="minorHAnsi" w:cstheme="minorHAnsi"/>
              </w:rPr>
            </w:pPr>
            <w:r>
              <w:rPr>
                <w:rFonts w:asciiTheme="minorHAnsi" w:hAnsiTheme="minorHAnsi" w:cstheme="minorHAnsi"/>
              </w:rPr>
              <w:t>Discovery</w:t>
            </w:r>
            <w:r w:rsidR="0046047A">
              <w:rPr>
                <w:rFonts w:asciiTheme="minorHAnsi" w:hAnsiTheme="minorHAnsi" w:cstheme="minorHAnsi"/>
              </w:rPr>
              <w:t xml:space="preserve"> </w:t>
            </w:r>
            <w:r w:rsidR="001669AC">
              <w:rPr>
                <w:rFonts w:asciiTheme="minorHAnsi" w:hAnsiTheme="minorHAnsi" w:cstheme="minorHAnsi"/>
              </w:rPr>
              <w:t>phase</w:t>
            </w:r>
          </w:p>
        </w:tc>
        <w:tc>
          <w:tcPr>
            <w:tcW w:w="1694" w:type="dxa"/>
            <w:tcMar/>
          </w:tcPr>
          <w:p w:rsidRPr="0055536C" w:rsidR="005E140D" w:rsidP="5F73AA54" w:rsidRDefault="00D712AD" w14:paraId="5215BDD2" w14:textId="5EE70383">
            <w:pPr>
              <w:jc w:val="center"/>
              <w:rPr>
                <w:rFonts w:ascii="Calibri" w:hAnsi="Calibri" w:cs="Calibri" w:asciiTheme="minorAscii" w:hAnsiTheme="minorAscii" w:cstheme="minorAscii"/>
              </w:rPr>
            </w:pPr>
            <w:r w:rsidRPr="5F73AA54" w:rsidR="3D8526C4">
              <w:rPr>
                <w:rFonts w:ascii="Calibri" w:hAnsi="Calibri" w:cs="Calibri" w:asciiTheme="minorAscii" w:hAnsiTheme="minorAscii" w:cstheme="minorAscii"/>
              </w:rPr>
              <w:t>T+</w:t>
            </w:r>
          </w:p>
        </w:tc>
        <w:tc>
          <w:tcPr>
            <w:tcW w:w="2116" w:type="dxa"/>
            <w:tcMar/>
          </w:tcPr>
          <w:p w:rsidRPr="0055536C" w:rsidR="005E140D" w:rsidP="00D17CFD" w:rsidRDefault="00835BCC" w14:paraId="199292BC" w14:textId="161225BC">
            <w:pPr>
              <w:rPr>
                <w:rFonts w:asciiTheme="minorHAnsi" w:hAnsiTheme="minorHAnsi" w:cstheme="minorHAnsi"/>
              </w:rPr>
            </w:pPr>
            <w:r>
              <w:rPr>
                <w:rFonts w:asciiTheme="minorHAnsi" w:hAnsiTheme="minorHAnsi" w:cstheme="minorHAnsi"/>
              </w:rPr>
              <w:t>Happiest Minds</w:t>
            </w:r>
          </w:p>
        </w:tc>
        <w:tc>
          <w:tcPr>
            <w:tcW w:w="2477" w:type="dxa"/>
            <w:tcMar/>
          </w:tcPr>
          <w:p w:rsidRPr="0055536C" w:rsidR="005E140D" w:rsidP="00D17CFD" w:rsidRDefault="00835BCC" w14:paraId="1E0786C1" w14:textId="590B0E51">
            <w:pPr>
              <w:rPr>
                <w:rFonts w:asciiTheme="minorHAnsi" w:hAnsiTheme="minorHAnsi" w:cstheme="minorHAnsi"/>
              </w:rPr>
            </w:pPr>
            <w:r>
              <w:rPr>
                <w:rFonts w:asciiTheme="minorHAnsi" w:hAnsiTheme="minorHAnsi" w:cstheme="minorHAnsi"/>
              </w:rPr>
              <w:t>Yes</w:t>
            </w:r>
          </w:p>
        </w:tc>
      </w:tr>
      <w:tr w:rsidRPr="0055536C" w:rsidR="00835BCC" w:rsidTr="5F73AA54" w14:paraId="19F3999D" w14:textId="77777777">
        <w:trPr>
          <w:trHeight w:val="300"/>
        </w:trPr>
        <w:tc>
          <w:tcPr>
            <w:tcW w:w="3570" w:type="dxa"/>
            <w:tcMar/>
          </w:tcPr>
          <w:p w:rsidR="00835BCC" w:rsidP="5F73AA54" w:rsidRDefault="001669AC" w14:paraId="2B773584" w14:textId="64E80867">
            <w:pPr>
              <w:jc w:val="center"/>
              <w:rPr>
                <w:rFonts w:ascii="Calibri" w:hAnsi="Calibri" w:cs="Arial" w:asciiTheme="minorAscii" w:hAnsiTheme="minorAscii" w:cstheme="minorBidi"/>
              </w:rPr>
            </w:pPr>
            <w:r w:rsidRPr="5F73AA54" w:rsidR="001669AC">
              <w:rPr>
                <w:rFonts w:ascii="Calibri" w:hAnsi="Calibri" w:cs="Arial" w:asciiTheme="minorAscii" w:hAnsiTheme="minorAscii" w:cstheme="minorBidi"/>
              </w:rPr>
              <w:t xml:space="preserve"> </w:t>
            </w:r>
            <w:r w:rsidRPr="5F73AA54" w:rsidR="7522AC1F">
              <w:rPr>
                <w:rFonts w:ascii="Calibri" w:hAnsi="Calibri" w:cs="Arial" w:asciiTheme="minorAscii" w:hAnsiTheme="minorAscii" w:cstheme="minorBidi"/>
              </w:rPr>
              <w:t>FREIGHT VERIFY</w:t>
            </w:r>
            <w:r w:rsidRPr="5F73AA54" w:rsidR="63F3D212">
              <w:rPr>
                <w:rFonts w:ascii="Calibri" w:hAnsi="Calibri" w:cs="Arial" w:asciiTheme="minorAscii" w:hAnsiTheme="minorAscii" w:cstheme="minorBidi"/>
              </w:rPr>
              <w:t xml:space="preserve"> </w:t>
            </w:r>
            <w:r w:rsidRPr="5F73AA54" w:rsidR="149207C7">
              <w:rPr>
                <w:rFonts w:ascii="Calibri" w:hAnsi="Calibri" w:cs="Arial" w:asciiTheme="minorAscii" w:hAnsiTheme="minorAscii" w:cstheme="minorBidi"/>
              </w:rPr>
              <w:t xml:space="preserve">CI / CD pipeline building </w:t>
            </w:r>
            <w:r w:rsidRPr="5F73AA54" w:rsidR="001669AC">
              <w:rPr>
                <w:rFonts w:ascii="Calibri" w:hAnsi="Calibri" w:cs="Arial" w:asciiTheme="minorAscii" w:hAnsiTheme="minorAscii" w:cstheme="minorBidi"/>
              </w:rPr>
              <w:t>and end-to-end testing</w:t>
            </w:r>
            <w:r w:rsidRPr="5F73AA54" w:rsidR="7BAE30BE">
              <w:rPr>
                <w:rFonts w:ascii="Calibri" w:hAnsi="Calibri" w:cs="Arial" w:asciiTheme="minorAscii" w:hAnsiTheme="minorAscii" w:cstheme="minorBidi"/>
              </w:rPr>
              <w:t xml:space="preserve"> and deployment</w:t>
            </w:r>
          </w:p>
        </w:tc>
        <w:tc>
          <w:tcPr>
            <w:tcW w:w="1694" w:type="dxa"/>
            <w:tcMar/>
          </w:tcPr>
          <w:p w:rsidR="00835BCC" w:rsidP="5F73AA54" w:rsidRDefault="76572DC9" w14:paraId="174CE20C" w14:textId="47FA2BD0">
            <w:pPr>
              <w:rPr>
                <w:rFonts w:ascii="Calibri" w:hAnsi="Calibri" w:cs="Arial" w:asciiTheme="minorAscii" w:hAnsiTheme="minorAscii" w:cstheme="minorBidi"/>
              </w:rPr>
            </w:pPr>
            <w:r w:rsidRPr="5F73AA54" w:rsidR="269671E3">
              <w:rPr>
                <w:rFonts w:ascii="Calibri" w:hAnsi="Calibri" w:cs="Arial" w:asciiTheme="minorAscii" w:hAnsiTheme="minorAscii" w:cstheme="minorBidi"/>
              </w:rPr>
              <w:t xml:space="preserve">      </w:t>
            </w:r>
            <w:r w:rsidRPr="5F73AA54" w:rsidR="00BB1CBF">
              <w:rPr>
                <w:rFonts w:ascii="Calibri" w:hAnsi="Calibri" w:cs="Arial" w:asciiTheme="minorAscii" w:hAnsiTheme="minorAscii" w:cstheme="minorBidi"/>
              </w:rPr>
              <w:t xml:space="preserve">      </w:t>
            </w:r>
            <w:r w:rsidRPr="5F73AA54" w:rsidR="269671E3">
              <w:rPr>
                <w:rFonts w:ascii="Calibri" w:hAnsi="Calibri" w:cs="Arial" w:asciiTheme="minorAscii" w:hAnsiTheme="minorAscii" w:cstheme="minorBidi"/>
              </w:rPr>
              <w:t xml:space="preserve"> </w:t>
            </w:r>
            <w:r w:rsidRPr="5F73AA54" w:rsidR="683ACCD2">
              <w:rPr>
                <w:rFonts w:ascii="Calibri" w:hAnsi="Calibri" w:cs="Arial" w:asciiTheme="minorAscii" w:hAnsiTheme="minorAscii" w:cstheme="minorBidi"/>
              </w:rPr>
              <w:t>T+</w:t>
            </w:r>
          </w:p>
        </w:tc>
        <w:tc>
          <w:tcPr>
            <w:tcW w:w="2116" w:type="dxa"/>
            <w:tcMar/>
          </w:tcPr>
          <w:p w:rsidR="00835BCC" w:rsidP="00835BCC" w:rsidRDefault="00835BCC" w14:paraId="7B8898B5" w14:textId="3F354169">
            <w:pPr>
              <w:rPr>
                <w:rFonts w:asciiTheme="minorHAnsi" w:hAnsiTheme="minorHAnsi" w:cstheme="minorHAnsi"/>
              </w:rPr>
            </w:pPr>
            <w:r>
              <w:rPr>
                <w:rFonts w:asciiTheme="minorHAnsi" w:hAnsiTheme="minorHAnsi" w:cstheme="minorHAnsi"/>
              </w:rPr>
              <w:t>Happiest Minds</w:t>
            </w:r>
          </w:p>
        </w:tc>
        <w:tc>
          <w:tcPr>
            <w:tcW w:w="2477" w:type="dxa"/>
            <w:tcMar/>
          </w:tcPr>
          <w:p w:rsidR="00835BCC" w:rsidP="00835BCC" w:rsidRDefault="001669AC" w14:paraId="2C321F9D" w14:textId="7349D2A8">
            <w:pPr>
              <w:rPr>
                <w:rFonts w:asciiTheme="minorHAnsi" w:hAnsiTheme="minorHAnsi" w:cstheme="minorHAnsi"/>
              </w:rPr>
            </w:pPr>
            <w:r>
              <w:rPr>
                <w:rFonts w:asciiTheme="minorHAnsi" w:hAnsiTheme="minorHAnsi" w:cstheme="minorHAnsi"/>
              </w:rPr>
              <w:t>No</w:t>
            </w:r>
          </w:p>
        </w:tc>
      </w:tr>
      <w:tr w:rsidRPr="0055536C" w:rsidR="004B2B86" w:rsidTr="5F73AA54" w14:paraId="06AB9FAF" w14:textId="77777777">
        <w:trPr>
          <w:trHeight w:val="300"/>
        </w:trPr>
        <w:tc>
          <w:tcPr>
            <w:tcW w:w="3570" w:type="dxa"/>
            <w:tcMar/>
          </w:tcPr>
          <w:p w:rsidR="004B2B86" w:rsidP="00835BCC" w:rsidRDefault="001669AC" w14:paraId="5D85D9F2" w14:textId="4CC6B556">
            <w:pPr>
              <w:jc w:val="center"/>
              <w:rPr>
                <w:rFonts w:asciiTheme="minorHAnsi" w:hAnsiTheme="minorHAnsi" w:cstheme="minorHAnsi"/>
              </w:rPr>
            </w:pPr>
            <w:r>
              <w:rPr>
                <w:rFonts w:asciiTheme="minorHAnsi" w:hAnsiTheme="minorHAnsi" w:cstheme="minorHAnsi"/>
              </w:rPr>
              <w:t>User acceptance testing</w:t>
            </w:r>
          </w:p>
        </w:tc>
        <w:tc>
          <w:tcPr>
            <w:tcW w:w="1694" w:type="dxa"/>
            <w:tcMar/>
          </w:tcPr>
          <w:p w:rsidR="004B2B86" w:rsidP="5F73AA54" w:rsidRDefault="3C4A3619" w14:paraId="7306F54C" w14:textId="6189EC54">
            <w:pPr>
              <w:rPr>
                <w:rFonts w:ascii="Calibri" w:hAnsi="Calibri" w:cs="Arial" w:asciiTheme="minorAscii" w:hAnsiTheme="minorAscii" w:cstheme="minorBidi"/>
              </w:rPr>
            </w:pPr>
            <w:r w:rsidRPr="5F73AA54" w:rsidR="09356867">
              <w:rPr>
                <w:rFonts w:ascii="Calibri" w:hAnsi="Calibri" w:cs="Arial" w:asciiTheme="minorAscii" w:hAnsiTheme="minorAscii" w:cstheme="minorBidi"/>
              </w:rPr>
              <w:t xml:space="preserve">        </w:t>
            </w:r>
            <w:r w:rsidRPr="5F73AA54" w:rsidR="00BB1CBF">
              <w:rPr>
                <w:rFonts w:ascii="Calibri" w:hAnsi="Calibri" w:cs="Arial" w:asciiTheme="minorAscii" w:hAnsiTheme="minorAscii" w:cstheme="minorBidi"/>
              </w:rPr>
              <w:t xml:space="preserve">     </w:t>
            </w:r>
            <w:r w:rsidRPr="5F73AA54" w:rsidR="09356867">
              <w:rPr>
                <w:rFonts w:ascii="Calibri" w:hAnsi="Calibri" w:cs="Arial" w:asciiTheme="minorAscii" w:hAnsiTheme="minorAscii" w:cstheme="minorBidi"/>
              </w:rPr>
              <w:t>T+</w:t>
            </w:r>
          </w:p>
        </w:tc>
        <w:tc>
          <w:tcPr>
            <w:tcW w:w="2116" w:type="dxa"/>
            <w:tcMar/>
          </w:tcPr>
          <w:p w:rsidR="004B2B86" w:rsidP="00835BCC" w:rsidRDefault="004B2B86" w14:paraId="6CFD6363" w14:textId="0C9A9E5A">
            <w:pPr>
              <w:rPr>
                <w:rFonts w:asciiTheme="minorHAnsi" w:hAnsiTheme="minorHAnsi" w:cstheme="minorHAnsi"/>
              </w:rPr>
            </w:pPr>
            <w:r>
              <w:rPr>
                <w:rFonts w:asciiTheme="minorHAnsi" w:hAnsiTheme="minorHAnsi" w:cstheme="minorHAnsi"/>
              </w:rPr>
              <w:t>Happiest Minds</w:t>
            </w:r>
          </w:p>
        </w:tc>
        <w:tc>
          <w:tcPr>
            <w:tcW w:w="2477" w:type="dxa"/>
            <w:tcMar/>
          </w:tcPr>
          <w:p w:rsidR="004B2B86" w:rsidP="00835BCC" w:rsidRDefault="001669AC" w14:paraId="142C6857" w14:textId="7F65EBE4">
            <w:pPr>
              <w:rPr>
                <w:rFonts w:asciiTheme="minorHAnsi" w:hAnsiTheme="minorHAnsi" w:cstheme="minorHAnsi"/>
              </w:rPr>
            </w:pPr>
            <w:r>
              <w:rPr>
                <w:rFonts w:asciiTheme="minorHAnsi" w:hAnsiTheme="minorHAnsi" w:cstheme="minorHAnsi"/>
              </w:rPr>
              <w:t>Yes</w:t>
            </w:r>
          </w:p>
        </w:tc>
      </w:tr>
    </w:tbl>
    <w:p w:rsidR="1F8C96E8" w:rsidP="5F73AA54" w:rsidRDefault="1F8C96E8" w14:paraId="08D5CA8E" w14:textId="5378A1A1">
      <w:pPr>
        <w:pStyle w:val="Heading2"/>
        <w:spacing w:after="0" w:line="360" w:lineRule="auto"/>
        <w:rPr>
          <w:rFonts w:ascii="Calibri" w:hAnsi="Calibri"/>
        </w:rPr>
      </w:pPr>
      <w:bookmarkStart w:name="_Toc42185961" w:id="414"/>
      <w:bookmarkEnd w:id="412"/>
      <w:bookmarkEnd w:id="413"/>
      <w:bookmarkEnd w:id="414"/>
      <w:bookmarkStart w:name="_Toc1901449155" w:id="2125420436"/>
      <w:r w:rsidR="19A43F50">
        <w:rPr/>
        <w:t>Project Communication Model</w:t>
      </w:r>
      <w:bookmarkEnd w:id="2125420436"/>
      <w:r w:rsidRPr="5F73AA54" w:rsidR="3032897A">
        <w:rPr>
          <w:rFonts w:ascii="Calibri" w:hAnsi="Calibri"/>
        </w:rPr>
        <w:t>.</w:t>
      </w:r>
      <w:r w:rsidR="31D29971">
        <w:drawing>
          <wp:inline wp14:editId="2027B88C" wp14:anchorId="3F9DFCA4">
            <wp:extent cx="6308202" cy="2514600"/>
            <wp:effectExtent l="0" t="0" r="0" b="0"/>
            <wp:docPr id="1167284177" name="" title=""/>
            <wp:cNvGraphicFramePr>
              <a:graphicFrameLocks noChangeAspect="1"/>
            </wp:cNvGraphicFramePr>
            <a:graphic>
              <a:graphicData uri="http://schemas.openxmlformats.org/drawingml/2006/picture">
                <pic:pic>
                  <pic:nvPicPr>
                    <pic:cNvPr id="0" name=""/>
                    <pic:cNvPicPr/>
                  </pic:nvPicPr>
                  <pic:blipFill>
                    <a:blip r:embed="Ra16f0bac5c464ab6">
                      <a:extLst>
                        <a:ext xmlns:a="http://schemas.openxmlformats.org/drawingml/2006/main" uri="{28A0092B-C50C-407E-A947-70E740481C1C}">
                          <a14:useLocalDpi val="0"/>
                        </a:ext>
                      </a:extLst>
                    </a:blip>
                    <a:stretch>
                      <a:fillRect/>
                    </a:stretch>
                  </pic:blipFill>
                  <pic:spPr>
                    <a:xfrm>
                      <a:off x="0" y="0"/>
                      <a:ext cx="6308202" cy="2514600"/>
                    </a:xfrm>
                    <a:prstGeom prst="rect">
                      <a:avLst/>
                    </a:prstGeom>
                  </pic:spPr>
                </pic:pic>
              </a:graphicData>
            </a:graphic>
          </wp:inline>
        </w:drawing>
      </w:r>
      <w:r>
        <w:br/>
      </w:r>
    </w:p>
    <w:p w:rsidR="1F8C96E8" w:rsidP="5F73AA54" w:rsidRDefault="1F8C96E8" w14:paraId="4F983989" w14:textId="081FED33">
      <w:pPr>
        <w:spacing w:after="0" w:line="360" w:lineRule="auto"/>
        <w:rPr>
          <w:rFonts w:ascii="Calibri_MSFontService" w:hAnsi="Calibri_MSFontService" w:eastAsia="Calibri_MSFontService" w:cs="Calibri_MSFontService"/>
          <w:color w:val="000000" w:themeColor="text1"/>
        </w:rPr>
      </w:pPr>
      <w:r w:rsidRPr="5F73AA54" w:rsidR="269C771F">
        <w:rPr>
          <w:rStyle w:val="normaltextrun"/>
          <w:rFonts w:ascii="Calibri_MSFontService" w:hAnsi="Calibri_MSFontService" w:eastAsia="Calibri_MSFontService" w:cs="Calibri_MSFontService"/>
          <w:b w:val="1"/>
          <w:bCs w:val="1"/>
          <w:color w:val="000000" w:themeColor="text1" w:themeTint="FF" w:themeShade="FF"/>
          <w:lang w:val="en-IN"/>
        </w:rPr>
        <w:t>Project Communication Model</w:t>
      </w:r>
      <w:r w:rsidRPr="5F73AA54" w:rsidR="269C771F">
        <w:rPr>
          <w:rStyle w:val="eop"/>
          <w:rFonts w:ascii="Calibri_MSFontService" w:hAnsi="Calibri_MSFontService" w:eastAsia="Calibri_MSFontService" w:cs="Calibri_MSFontService"/>
          <w:color w:val="000000" w:themeColor="text1" w:themeTint="FF" w:themeShade="FF"/>
          <w:lang w:val="en-IN"/>
        </w:rPr>
        <w:t> </w:t>
      </w:r>
    </w:p>
    <w:p w:rsidR="269C771F" w:rsidP="5F73AA54" w:rsidRDefault="269C771F" w14:paraId="30EF1B9C" w14:textId="25D75199">
      <w:pPr>
        <w:spacing w:after="0" w:line="276" w:lineRule="auto"/>
        <w:rPr>
          <w:rFonts w:ascii="Calibri_MSFontService" w:hAnsi="Calibri_MSFontService" w:eastAsia="Calibri_MSFontService" w:cs="Calibri_MSFontService"/>
          <w:color w:val="000000" w:themeColor="text1"/>
        </w:rPr>
      </w:pPr>
      <w:r w:rsidRPr="5F73AA54" w:rsidR="269C771F">
        <w:rPr>
          <w:rStyle w:val="normaltextrun"/>
          <w:rFonts w:ascii="Calibri_MSFontService" w:hAnsi="Calibri_MSFontService" w:eastAsia="Calibri_MSFontService" w:cs="Calibri_MSFontService"/>
          <w:color w:val="000000" w:themeColor="text1" w:themeTint="FF" w:themeShade="FF"/>
          <w:lang w:val="en-IN"/>
        </w:rPr>
        <w:t>The communication model will involve the activities below for successful delivery of the project:</w:t>
      </w:r>
      <w:r w:rsidRPr="5F73AA54" w:rsidR="269C771F">
        <w:rPr>
          <w:rStyle w:val="eop"/>
          <w:rFonts w:ascii="Calibri_MSFontService" w:hAnsi="Calibri_MSFontService" w:eastAsia="Calibri_MSFontService" w:cs="Calibri_MSFontService"/>
          <w:color w:val="000000" w:themeColor="text1" w:themeTint="FF" w:themeShade="FF"/>
          <w:lang w:val="en-IN"/>
        </w:rPr>
        <w:t> </w:t>
      </w:r>
    </w:p>
    <w:p w:rsidR="269C771F" w:rsidP="5F73AA54" w:rsidRDefault="269C771F" w14:paraId="2266E1D5" w14:textId="796994B6">
      <w:pPr>
        <w:pStyle w:val="ListParagraph"/>
        <w:numPr>
          <w:ilvl w:val="0"/>
          <w:numId w:val="2"/>
        </w:numPr>
        <w:spacing w:after="0" w:line="276" w:lineRule="auto"/>
        <w:rPr>
          <w:rFonts w:ascii="Calibri_MSFontService" w:hAnsi="Calibri_MSFontService" w:eastAsia="Calibri_MSFontService" w:cs="Calibri_MSFontService"/>
          <w:color w:val="000000" w:themeColor="text1"/>
        </w:rPr>
      </w:pPr>
      <w:r w:rsidRPr="5F73AA54" w:rsidR="269C771F">
        <w:rPr>
          <w:rStyle w:val="normaltextrun"/>
          <w:rFonts w:ascii="Calibri_MSFontService" w:hAnsi="Calibri_MSFontService" w:eastAsia="Calibri_MSFontService" w:cs="Calibri_MSFontService"/>
          <w:b w:val="1"/>
          <w:bCs w:val="1"/>
          <w:color w:val="000000" w:themeColor="text1" w:themeTint="FF" w:themeShade="FF"/>
          <w:lang w:val="en-IN"/>
        </w:rPr>
        <w:t>Daily Stand-up meetings</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Between Offshore team and Project manager to discuss tasks completed, task planned and any outstanding blocking issues. </w:t>
      </w:r>
      <w:r w:rsidRPr="5F73AA54" w:rsidR="7522AC1F">
        <w:rPr>
          <w:rStyle w:val="normaltextrun"/>
          <w:rFonts w:ascii="Calibri_MSFontService" w:hAnsi="Calibri_MSFontService" w:eastAsia="Calibri_MSFontService" w:cs="Calibri_MSFontService"/>
          <w:color w:val="000000" w:themeColor="text1" w:themeTint="FF" w:themeShade="FF"/>
          <w:lang w:val="en-IN"/>
        </w:rPr>
        <w:t>FREIGHT VERIFY</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is not </w:t>
      </w:r>
      <w:r w:rsidRPr="5F73AA54" w:rsidR="269C771F">
        <w:rPr>
          <w:rStyle w:val="normaltextrun"/>
          <w:rFonts w:ascii="Calibri_MSFontService" w:hAnsi="Calibri_MSFontService" w:eastAsia="Calibri_MSFontService" w:cs="Calibri_MSFontService"/>
          <w:color w:val="000000" w:themeColor="text1" w:themeTint="FF" w:themeShade="FF"/>
          <w:lang w:val="en-IN"/>
        </w:rPr>
        <w:t>required</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to</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w:t>
      </w:r>
      <w:r w:rsidRPr="5F73AA54" w:rsidR="269C771F">
        <w:rPr>
          <w:rStyle w:val="normaltextrun"/>
          <w:rFonts w:ascii="Calibri_MSFontService" w:hAnsi="Calibri_MSFontService" w:eastAsia="Calibri_MSFontService" w:cs="Calibri_MSFontService"/>
          <w:color w:val="000000" w:themeColor="text1" w:themeTint="FF" w:themeShade="FF"/>
          <w:lang w:val="en-IN"/>
        </w:rPr>
        <w:t>participate</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in these meetings, but they are welcome to </w:t>
      </w:r>
      <w:r w:rsidRPr="5F73AA54" w:rsidR="269C771F">
        <w:rPr>
          <w:rStyle w:val="normaltextrun"/>
          <w:rFonts w:ascii="Calibri_MSFontService" w:hAnsi="Calibri_MSFontService" w:eastAsia="Calibri_MSFontService" w:cs="Calibri_MSFontService"/>
          <w:color w:val="000000" w:themeColor="text1" w:themeTint="FF" w:themeShade="FF"/>
          <w:lang w:val="en-IN"/>
        </w:rPr>
        <w:t>participate</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if they want to.</w:t>
      </w:r>
      <w:r w:rsidRPr="5F73AA54" w:rsidR="269C771F">
        <w:rPr>
          <w:rStyle w:val="eop"/>
          <w:rFonts w:ascii="Calibri_MSFontService" w:hAnsi="Calibri_MSFontService" w:eastAsia="Calibri_MSFontService" w:cs="Calibri_MSFontService"/>
          <w:color w:val="000000" w:themeColor="text1" w:themeTint="FF" w:themeShade="FF"/>
          <w:lang w:val="en-IN"/>
        </w:rPr>
        <w:t> </w:t>
      </w:r>
    </w:p>
    <w:p w:rsidR="269C771F" w:rsidP="5F73AA54" w:rsidRDefault="269C771F" w14:paraId="0D69F9D1" w14:textId="79710C93">
      <w:pPr>
        <w:pStyle w:val="ListParagraph"/>
        <w:numPr>
          <w:ilvl w:val="0"/>
          <w:numId w:val="1"/>
        </w:numPr>
        <w:spacing w:after="0" w:line="276" w:lineRule="auto"/>
        <w:rPr>
          <w:rFonts w:ascii="Calibri_MSFontService" w:hAnsi="Calibri_MSFontService" w:eastAsia="Calibri_MSFontService" w:cs="Calibri_MSFontService"/>
          <w:color w:val="000000" w:themeColor="text1"/>
        </w:rPr>
      </w:pPr>
      <w:r w:rsidRPr="5F73AA54" w:rsidR="269C771F">
        <w:rPr>
          <w:rStyle w:val="normaltextrun"/>
          <w:rFonts w:ascii="Calibri_MSFontService" w:hAnsi="Calibri_MSFontService" w:eastAsia="Calibri_MSFontService" w:cs="Calibri_MSFontService"/>
          <w:b w:val="1"/>
          <w:bCs w:val="1"/>
          <w:color w:val="000000" w:themeColor="text1" w:themeTint="FF" w:themeShade="FF"/>
          <w:lang w:val="en-IN"/>
        </w:rPr>
        <w:t>Weekly Status Meeting</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Between Project manager at Happiest Minds and Project manager of </w:t>
      </w:r>
      <w:r w:rsidRPr="5F73AA54" w:rsidR="7522AC1F">
        <w:rPr>
          <w:rStyle w:val="normaltextrun"/>
          <w:rFonts w:ascii="Calibri_MSFontService" w:hAnsi="Calibri_MSFontService" w:eastAsia="Calibri_MSFontService" w:cs="Calibri_MSFontService"/>
          <w:color w:val="000000" w:themeColor="text1" w:themeTint="FF" w:themeShade="FF"/>
          <w:lang w:val="en-IN"/>
        </w:rPr>
        <w:t>FREIGHT VERIFY</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to discuss weekly status report and next week’s plan, issues, risk on the on-going phase of the project. </w:t>
      </w:r>
      <w:r w:rsidRPr="5F73AA54" w:rsidR="269C771F">
        <w:rPr>
          <w:rStyle w:val="eop"/>
          <w:rFonts w:ascii="Calibri_MSFontService" w:hAnsi="Calibri_MSFontService" w:eastAsia="Calibri_MSFontService" w:cs="Calibri_MSFontService"/>
          <w:color w:val="000000" w:themeColor="text1" w:themeTint="FF" w:themeShade="FF"/>
          <w:lang w:val="en-IN"/>
        </w:rPr>
        <w:t> </w:t>
      </w:r>
    </w:p>
    <w:p w:rsidRPr="00DF5538" w:rsidR="00AF2D65" w:rsidP="5F73AA54" w:rsidRDefault="00AF2D65" w14:paraId="05173DCE" w14:textId="516E268A">
      <w:pPr>
        <w:pStyle w:val="ListParagraph"/>
        <w:numPr>
          <w:ilvl w:val="0"/>
          <w:numId w:val="1"/>
        </w:numPr>
        <w:spacing w:after="0" w:line="276" w:lineRule="auto"/>
        <w:rPr>
          <w:rFonts w:ascii="Calibri_MSFontService" w:hAnsi="Calibri_MSFontService" w:eastAsia="Calibri_MSFontService" w:cs="Calibri_MSFontService"/>
          <w:color w:val="000000" w:themeColor="text1" w:themeTint="FF" w:themeShade="FF"/>
          <w:lang w:val="en-IN"/>
        </w:rPr>
      </w:pPr>
      <w:r w:rsidRPr="5F73AA54" w:rsidR="269C771F">
        <w:rPr>
          <w:rStyle w:val="normaltextrun"/>
          <w:rFonts w:ascii="Calibri_MSFontService" w:hAnsi="Calibri_MSFontService" w:eastAsia="Calibri_MSFontService" w:cs="Calibri_MSFontService"/>
          <w:b w:val="1"/>
          <w:bCs w:val="1"/>
          <w:color w:val="000000" w:themeColor="text1" w:themeTint="FF" w:themeShade="FF"/>
          <w:lang w:val="en-IN"/>
        </w:rPr>
        <w:t>Monthly Operational Meeting</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Between Delivery Manager and Project Manager at Happiest Minds and Project sponsor at </w:t>
      </w:r>
      <w:r w:rsidRPr="5F73AA54" w:rsidR="7522AC1F">
        <w:rPr>
          <w:rStyle w:val="normaltextrun"/>
          <w:rFonts w:ascii="Calibri_MSFontService" w:hAnsi="Calibri_MSFontService" w:eastAsia="Calibri_MSFontService" w:cs="Calibri_MSFontService"/>
          <w:color w:val="000000" w:themeColor="text1" w:themeTint="FF" w:themeShade="FF"/>
          <w:lang w:val="en-IN"/>
        </w:rPr>
        <w:t>FREIGHT VERIFY</w:t>
      </w:r>
      <w:r w:rsidRPr="5F73AA54" w:rsidR="269C771F">
        <w:rPr>
          <w:rStyle w:val="normaltextrun"/>
          <w:rFonts w:ascii="Calibri_MSFontService" w:hAnsi="Calibri_MSFontService" w:eastAsia="Calibri_MSFontService" w:cs="Calibri_MSFontService"/>
          <w:color w:val="000000" w:themeColor="text1" w:themeTint="FF" w:themeShade="FF"/>
          <w:lang w:val="en-IN"/>
        </w:rPr>
        <w:t xml:space="preserve"> to discuss progress on the project, issues, and risk with resolution for project delivery and commercials.</w:t>
      </w:r>
      <w:r w:rsidRPr="5F73AA54" w:rsidR="269C771F">
        <w:rPr>
          <w:rStyle w:val="eop"/>
          <w:rFonts w:ascii="Calibri_MSFontService" w:hAnsi="Calibri_MSFontService" w:eastAsia="Calibri_MSFontService" w:cs="Calibri_MSFontService"/>
          <w:color w:val="000000" w:themeColor="text1" w:themeTint="FF" w:themeShade="FF"/>
          <w:lang w:val="en-IN"/>
        </w:rPr>
        <w:t> Monthly meetings can be planned if there are plans to continue further enhancements.</w:t>
      </w:r>
    </w:p>
    <w:p w:rsidRPr="0055536C" w:rsidR="005B1921" w:rsidP="005341E4" w:rsidRDefault="72A74CBB" w14:paraId="707367FF" w14:textId="5DBD8D97">
      <w:pPr>
        <w:pStyle w:val="Heading2"/>
        <w:rPr/>
      </w:pPr>
      <w:bookmarkStart w:name="_Toc26984517" w:id="416"/>
      <w:bookmarkStart w:name="_Toc27320737" w:id="417"/>
      <w:bookmarkStart w:name="_Toc27501645" w:id="418"/>
      <w:bookmarkStart w:name="_Toc27512772" w:id="419"/>
      <w:bookmarkStart w:name="_Toc27514321" w:id="420"/>
      <w:bookmarkStart w:name="_Toc27514818" w:id="421"/>
      <w:bookmarkStart w:name="_Toc27516138" w:id="422"/>
      <w:bookmarkStart w:name="_Toc27516586" w:id="423"/>
      <w:bookmarkStart w:name="_Toc27520994" w:id="424"/>
      <w:bookmarkStart w:name="_Toc27522104" w:id="425"/>
      <w:bookmarkStart w:name="_Toc27554526" w:id="426"/>
      <w:bookmarkStart w:name="_Toc27556180" w:id="427"/>
      <w:bookmarkStart w:name="_Toc27565361" w:id="428"/>
      <w:bookmarkStart w:name="_Toc27565957" w:id="429"/>
      <w:bookmarkStart w:name="_Toc27565931" w:id="430"/>
      <w:bookmarkStart w:name="_Toc27566689" w:id="431"/>
      <w:bookmarkStart w:name="_Toc27567451" w:id="432"/>
      <w:bookmarkStart w:name="_Toc27568054" w:id="433"/>
      <w:bookmarkStart w:name="_Toc27573009" w:id="434"/>
      <w:bookmarkStart w:name="_Toc27574660" w:id="435"/>
      <w:bookmarkStart w:name="_Toc27575566" w:id="436"/>
      <w:bookmarkStart w:name="_Toc27576506" w:id="437"/>
      <w:bookmarkStart w:name="_Toc27576545" w:id="438"/>
      <w:bookmarkStart w:name="_Toc27582297" w:id="439"/>
      <w:bookmarkStart w:name="_Toc27582720" w:id="440"/>
      <w:bookmarkStart w:name="_Toc27582923" w:id="441"/>
      <w:bookmarkStart w:name="_Toc27583111" w:id="442"/>
      <w:bookmarkStart w:name="_Toc27583843" w:id="443"/>
      <w:bookmarkStart w:name="_Toc27583892" w:id="444"/>
      <w:bookmarkStart w:name="_Toc27585224" w:id="445"/>
      <w:bookmarkStart w:name="_Toc27585339" w:id="446"/>
      <w:bookmarkStart w:name="_Toc27589157" w:id="447"/>
      <w:bookmarkStart w:name="_Toc27588480" w:id="448"/>
      <w:bookmarkStart w:name="_Toc27589297" w:id="449"/>
      <w:bookmarkStart w:name="_Toc27653789" w:id="450"/>
      <w:bookmarkStart w:name="_Toc27654477" w:id="451"/>
      <w:bookmarkStart w:name="_Toc38013459" w:id="452"/>
      <w:bookmarkStart w:name="_Toc38019557" w:id="453"/>
      <w:bookmarkStart w:name="_Toc1150599831" w:id="1098242039"/>
      <w:r w:rsidR="72A74CBB">
        <w:rPr/>
        <w:t>Change Request Management</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1098242039"/>
    </w:p>
    <w:p w:rsidRPr="0055536C" w:rsidR="00F221FF" w:rsidP="5F73AA54" w:rsidRDefault="00F221FF" w14:paraId="3545CEDC" w14:textId="1C3503A1">
      <w:pPr>
        <w:spacing w:line="276" w:lineRule="auto"/>
        <w:jc w:val="both"/>
        <w:rPr>
          <w:rFonts w:ascii="Calibri" w:hAnsi="Calibri" w:cs="Calibri" w:asciiTheme="minorAscii" w:hAnsiTheme="minorAscii" w:cstheme="minorAscii"/>
        </w:rPr>
      </w:pPr>
      <w:r w:rsidRPr="5F73AA54" w:rsidR="00F221FF">
        <w:rPr>
          <w:rFonts w:ascii="Calibri" w:hAnsi="Calibri" w:cs="Calibri" w:asciiTheme="minorAscii" w:hAnsiTheme="minorAscii" w:cstheme="minorAscii"/>
        </w:rPr>
        <w:t>Changes to the scope will mean any of the following:</w:t>
      </w:r>
    </w:p>
    <w:p w:rsidRPr="0055536C" w:rsidR="00F221FF" w:rsidP="5F73AA54" w:rsidRDefault="00F221FF" w14:paraId="521D9481" w14:textId="2AAC7783">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F221FF">
        <w:rPr>
          <w:rFonts w:ascii="Calibri" w:hAnsi="Calibri" w:cs="Arial" w:asciiTheme="minorAscii" w:hAnsiTheme="minorAscii" w:cstheme="minorBidi"/>
        </w:rPr>
        <w:t xml:space="preserve">Any changes to the scope of the project as detailed in section </w:t>
      </w:r>
      <w:r w:rsidRPr="5F73AA54" w:rsidR="00AA69A2">
        <w:rPr>
          <w:rFonts w:ascii="Calibri" w:hAnsi="Calibri" w:cs="Arial" w:asciiTheme="minorAscii" w:hAnsiTheme="minorAscii" w:cstheme="minorBidi"/>
        </w:rPr>
        <w:t>“In Scope”</w:t>
      </w:r>
    </w:p>
    <w:p w:rsidRPr="0055536C" w:rsidR="00F221FF" w:rsidP="5F73AA54" w:rsidRDefault="00F221FF" w14:paraId="53D6F6BF" w14:textId="022681B6">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F221FF">
        <w:rPr>
          <w:rFonts w:ascii="Calibri" w:hAnsi="Calibri" w:cs="Arial" w:asciiTheme="minorAscii" w:hAnsiTheme="minorAscii" w:cstheme="minorBidi"/>
        </w:rPr>
        <w:t xml:space="preserve">Invalidation of any of the assumptions detailed in section </w:t>
      </w:r>
      <w:r w:rsidRPr="5F73AA54" w:rsidR="00AA69A2">
        <w:rPr>
          <w:rFonts w:ascii="Calibri" w:hAnsi="Calibri" w:cs="Arial" w:asciiTheme="minorAscii" w:hAnsiTheme="minorAscii" w:cstheme="minorBidi"/>
        </w:rPr>
        <w:t>“Assumptions”</w:t>
      </w:r>
    </w:p>
    <w:p w:rsidRPr="0055536C" w:rsidR="00F221FF" w:rsidP="5F73AA54" w:rsidRDefault="00F221FF" w14:paraId="78C4EE13" w14:textId="0742FBA0">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F221FF">
        <w:rPr>
          <w:rFonts w:ascii="Calibri" w:hAnsi="Calibri" w:cs="Arial" w:asciiTheme="minorAscii" w:hAnsiTheme="minorAscii" w:cstheme="minorBidi"/>
        </w:rPr>
        <w:t>Any change to the terms and conditions as defined in Commercials and Payment Terms section</w:t>
      </w:r>
      <w:r w:rsidRPr="5F73AA54" w:rsidR="00193510">
        <w:rPr>
          <w:rFonts w:ascii="Calibri" w:hAnsi="Calibri" w:cs="Arial" w:asciiTheme="minorAscii" w:hAnsiTheme="minorAscii" w:cstheme="minorBidi"/>
        </w:rPr>
        <w:t>s</w:t>
      </w:r>
    </w:p>
    <w:p w:rsidRPr="0055536C" w:rsidR="00F221FF" w:rsidP="5F73AA54" w:rsidRDefault="00E42D13" w14:paraId="35EE564C" w14:textId="06FF4CC3">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E42D13">
        <w:rPr>
          <w:rFonts w:ascii="Calibri" w:hAnsi="Calibri" w:cs="Arial" w:asciiTheme="minorAscii" w:hAnsiTheme="minorAscii" w:cstheme="minorBidi"/>
        </w:rPr>
        <w:t>Non-fulfillment</w:t>
      </w:r>
      <w:r w:rsidRPr="5F73AA54" w:rsidR="00F221FF">
        <w:rPr>
          <w:rFonts w:ascii="Calibri" w:hAnsi="Calibri" w:cs="Arial" w:asciiTheme="minorAscii" w:hAnsiTheme="minorAscii" w:cstheme="minorBidi"/>
        </w:rPr>
        <w:t xml:space="preserve"> of any of the dependencies detailed in the </w:t>
      </w:r>
      <w:r w:rsidRPr="5F73AA54" w:rsidR="00F221FF">
        <w:rPr>
          <w:rFonts w:ascii="Calibri" w:hAnsi="Calibri" w:cs="Arial" w:asciiTheme="minorAscii" w:hAnsiTheme="minorAscii" w:cstheme="minorBidi"/>
        </w:rPr>
        <w:t>section</w:t>
      </w:r>
      <w:r w:rsidRPr="5F73AA54" w:rsidR="001A1A82">
        <w:rPr>
          <w:rFonts w:ascii="Calibri" w:hAnsi="Calibri" w:cs="Arial" w:asciiTheme="minorAscii" w:hAnsiTheme="minorAscii" w:cstheme="minorBidi"/>
        </w:rPr>
        <w:t>s</w:t>
      </w:r>
      <w:r w:rsidRPr="5F73AA54" w:rsidR="00F221FF">
        <w:rPr>
          <w:rFonts w:ascii="Calibri" w:hAnsi="Calibri" w:cs="Arial" w:asciiTheme="minorAscii" w:hAnsiTheme="minorAscii" w:cstheme="minorBidi"/>
        </w:rPr>
        <w:t xml:space="preserve"> Dependencies</w:t>
      </w:r>
    </w:p>
    <w:p w:rsidRPr="0055536C" w:rsidR="00C7428D" w:rsidP="5F73AA54" w:rsidRDefault="00C7428D" w14:paraId="20D128C2" w14:textId="77777777">
      <w:pPr>
        <w:pStyle w:val="ListParagraph"/>
        <w:widowControl w:val="0"/>
        <w:autoSpaceDE w:val="0"/>
        <w:autoSpaceDN w:val="0"/>
        <w:adjustRightInd w:val="0"/>
        <w:spacing w:after="0" w:line="276" w:lineRule="auto"/>
        <w:ind w:left="360"/>
        <w:jc w:val="both"/>
        <w:rPr>
          <w:rFonts w:ascii="Calibri" w:hAnsi="Calibri" w:cs="Arial" w:asciiTheme="minorAscii" w:hAnsiTheme="minorAscii" w:cstheme="minorBidi"/>
        </w:rPr>
      </w:pPr>
    </w:p>
    <w:p w:rsidRPr="0055536C" w:rsidR="00F221FF" w:rsidP="5F73AA54" w:rsidRDefault="00F221FF" w14:paraId="13718425" w14:textId="5FEDE225">
      <w:pPr>
        <w:spacing w:line="276" w:lineRule="auto"/>
        <w:jc w:val="both"/>
        <w:rPr>
          <w:rFonts w:ascii="Calibri" w:hAnsi="Calibri" w:cs="Arial" w:asciiTheme="minorAscii" w:hAnsiTheme="minorAscii" w:cstheme="minorBidi"/>
        </w:rPr>
      </w:pPr>
      <w:r w:rsidRPr="5F73AA54" w:rsidR="00F221FF">
        <w:rPr>
          <w:rFonts w:ascii="Calibri" w:hAnsi="Calibri" w:cs="Arial" w:asciiTheme="minorAscii" w:hAnsiTheme="minorAscii" w:cstheme="minorBidi"/>
        </w:rPr>
        <w:t xml:space="preserve">In case of </w:t>
      </w:r>
      <w:r w:rsidRPr="5F73AA54" w:rsidR="00E35722">
        <w:rPr>
          <w:rFonts w:ascii="Calibri" w:hAnsi="Calibri" w:cs="Arial" w:asciiTheme="minorAscii" w:hAnsiTheme="minorAscii" w:cstheme="minorBidi"/>
        </w:rPr>
        <w:t>change</w:t>
      </w:r>
      <w:r w:rsidRPr="5F73AA54" w:rsidR="00E35722">
        <w:rPr>
          <w:rFonts w:ascii="Calibri" w:hAnsi="Calibri" w:cs="Arial" w:asciiTheme="minorAscii" w:hAnsiTheme="minorAscii" w:cstheme="minorBidi"/>
        </w:rPr>
        <w:t xml:space="preserve"> request</w:t>
      </w:r>
      <w:r w:rsidRPr="5F73AA54" w:rsidR="00F221FF">
        <w:rPr>
          <w:rFonts w:ascii="Calibri" w:hAnsi="Calibri" w:cs="Arial" w:asciiTheme="minorAscii" w:hAnsiTheme="minorAscii" w:cstheme="minorBidi"/>
        </w:rPr>
        <w:t xml:space="preserve">, the scheduled end date for this Project and/or the fees associated may change. </w:t>
      </w:r>
      <w:r w:rsidRPr="5F73AA54" w:rsidR="00E35722">
        <w:rPr>
          <w:rFonts w:ascii="Calibri" w:hAnsi="Calibri" w:cs="Arial" w:asciiTheme="minorAscii" w:hAnsiTheme="minorAscii" w:cstheme="minorBidi"/>
        </w:rPr>
        <w:t>W</w:t>
      </w:r>
      <w:r w:rsidRPr="5F73AA54" w:rsidR="00F221FF">
        <w:rPr>
          <w:rFonts w:ascii="Calibri" w:hAnsi="Calibri" w:cs="Arial" w:asciiTheme="minorAscii" w:hAnsiTheme="minorAscii" w:cstheme="minorBidi"/>
        </w:rPr>
        <w:t>hen</w:t>
      </w:r>
      <w:r w:rsidRPr="5F73AA54" w:rsidR="00E35722">
        <w:rPr>
          <w:rFonts w:ascii="Calibri" w:hAnsi="Calibri" w:cs="Arial" w:asciiTheme="minorAscii" w:hAnsiTheme="minorAscii" w:cstheme="minorBidi"/>
        </w:rPr>
        <w:t>ever</w:t>
      </w:r>
      <w:r w:rsidRPr="5F73AA54" w:rsidR="00F221FF">
        <w:rPr>
          <w:rFonts w:ascii="Calibri" w:hAnsi="Calibri" w:cs="Arial" w:asciiTheme="minorAscii" w:hAnsiTheme="minorAscii" w:cstheme="minorBidi"/>
        </w:rPr>
        <w:t xml:space="preserve"> a change is </w:t>
      </w:r>
      <w:r w:rsidRPr="5F73AA54" w:rsidR="00F221FF">
        <w:rPr>
          <w:rFonts w:ascii="Calibri" w:hAnsi="Calibri" w:cs="Arial" w:asciiTheme="minorAscii" w:hAnsiTheme="minorAscii" w:cstheme="minorBidi"/>
        </w:rPr>
        <w:t>identified</w:t>
      </w:r>
      <w:r w:rsidRPr="5F73AA54" w:rsidR="00F221FF">
        <w:rPr>
          <w:rFonts w:ascii="Calibri" w:hAnsi="Calibri" w:cs="Arial" w:asciiTheme="minorAscii" w:hAnsiTheme="minorAscii" w:cstheme="minorBidi"/>
        </w:rPr>
        <w:t>, it will be managed as per the below process:</w:t>
      </w:r>
    </w:p>
    <w:p w:rsidRPr="0055536C" w:rsidR="00CA77EF" w:rsidP="5F73AA54" w:rsidRDefault="00CA77EF" w14:paraId="44788848" w14:textId="7E55E216">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CA77EF">
        <w:rPr>
          <w:rFonts w:ascii="Calibri" w:hAnsi="Calibri" w:cs="Arial" w:asciiTheme="minorAscii" w:hAnsiTheme="minorAscii" w:cstheme="minorBidi"/>
        </w:rPr>
        <w:t>For any changes to the scope, eit</w:t>
      </w:r>
      <w:r w:rsidRPr="5F73AA54" w:rsidR="7D5CF660">
        <w:rPr>
          <w:rFonts w:ascii="Calibri" w:hAnsi="Calibri" w:cs="Arial" w:asciiTheme="minorAscii" w:hAnsiTheme="minorAscii" w:cstheme="minorBidi"/>
        </w:rPr>
        <w:t xml:space="preserve">her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CA77EF">
        <w:rPr>
          <w:rFonts w:ascii="Calibri" w:hAnsi="Calibri" w:cs="Arial" w:asciiTheme="minorAscii" w:hAnsiTheme="minorAscii" w:cstheme="minorBidi"/>
        </w:rPr>
        <w:t xml:space="preserve">or Happiest Minds will </w:t>
      </w:r>
      <w:r w:rsidRPr="5F73AA54" w:rsidR="00CA77EF">
        <w:rPr>
          <w:rFonts w:ascii="Calibri" w:hAnsi="Calibri" w:cs="Arial" w:asciiTheme="minorAscii" w:hAnsiTheme="minorAscii" w:cstheme="minorBidi"/>
        </w:rPr>
        <w:t>submit</w:t>
      </w:r>
      <w:r w:rsidRPr="5F73AA54" w:rsidR="00CA77EF">
        <w:rPr>
          <w:rFonts w:ascii="Calibri" w:hAnsi="Calibri" w:cs="Arial" w:asciiTheme="minorAscii" w:hAnsiTheme="minorAscii" w:cstheme="minorBidi"/>
        </w:rPr>
        <w:t xml:space="preserve"> a Change Request </w:t>
      </w:r>
    </w:p>
    <w:p w:rsidRPr="0055536C" w:rsidR="00CA77EF" w:rsidP="5F73AA54" w:rsidRDefault="00CA77EF" w14:paraId="5F111330" w14:textId="77777777">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CA77EF">
        <w:rPr>
          <w:rFonts w:ascii="Calibri" w:hAnsi="Calibri" w:cs="Arial" w:asciiTheme="minorAscii" w:hAnsiTheme="minorAscii" w:cstheme="minorBidi"/>
        </w:rPr>
        <w:t xml:space="preserve">Happiest Minds will issue a Change Order </w:t>
      </w:r>
      <w:r w:rsidRPr="5F73AA54" w:rsidR="00CA77EF">
        <w:rPr>
          <w:rFonts w:ascii="Calibri" w:hAnsi="Calibri" w:cs="Arial" w:asciiTheme="minorAscii" w:hAnsiTheme="minorAscii" w:cstheme="minorBidi"/>
        </w:rPr>
        <w:t>providing</w:t>
      </w:r>
      <w:r w:rsidRPr="5F73AA54" w:rsidR="00CA77EF">
        <w:rPr>
          <w:rFonts w:ascii="Calibri" w:hAnsi="Calibri" w:cs="Arial" w:asciiTheme="minorAscii" w:hAnsiTheme="minorAscii" w:cstheme="minorBidi"/>
        </w:rPr>
        <w:t xml:space="preserve"> the impact of the change to the schedule and/or fees </w:t>
      </w:r>
    </w:p>
    <w:p w:rsidRPr="0055536C" w:rsidR="00CA77EF" w:rsidP="5F73AA54" w:rsidRDefault="6C607368" w14:paraId="2D19FAE5" w14:textId="1763D0FB">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7522AC1F">
        <w:rPr>
          <w:rFonts w:ascii="Calibri" w:hAnsi="Calibri" w:cs="Arial" w:asciiTheme="minorAscii" w:hAnsiTheme="minorAscii" w:cstheme="minorBidi"/>
        </w:rPr>
        <w:t>FREIGHT VERIFY</w:t>
      </w:r>
      <w:r w:rsidRPr="5F73AA54" w:rsidR="2A648520">
        <w:rPr>
          <w:rFonts w:ascii="Calibri" w:hAnsi="Calibri" w:cs="Arial" w:asciiTheme="minorAscii" w:hAnsiTheme="minorAscii" w:cstheme="minorBidi"/>
        </w:rPr>
        <w:t xml:space="preserve"> </w:t>
      </w:r>
      <w:r w:rsidRPr="5F73AA54" w:rsidR="00CA77EF">
        <w:rPr>
          <w:rFonts w:ascii="Calibri" w:hAnsi="Calibri" w:cs="Arial" w:asciiTheme="minorAscii" w:hAnsiTheme="minorAscii" w:cstheme="minorBidi"/>
        </w:rPr>
        <w:t>SPOC will review and either approve or cancel the change order </w:t>
      </w:r>
    </w:p>
    <w:p w:rsidRPr="0055536C" w:rsidR="00CA77EF" w:rsidP="5F73AA54" w:rsidRDefault="00CA77EF" w14:paraId="58BAF097" w14:textId="49CB8B4C">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00CA77EF">
        <w:rPr>
          <w:rFonts w:ascii="Calibri" w:hAnsi="Calibri" w:cs="Arial" w:asciiTheme="minorAscii" w:hAnsiTheme="minorAscii" w:cstheme="minorBidi"/>
        </w:rPr>
        <w:t xml:space="preserve">Changes will be implemented only after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CA77EF">
        <w:rPr>
          <w:rFonts w:ascii="Calibri" w:hAnsi="Calibri" w:cs="Arial" w:asciiTheme="minorAscii" w:hAnsiTheme="minorAscii" w:cstheme="minorBidi"/>
        </w:rPr>
        <w:t>SPOC a</w:t>
      </w:r>
      <w:r w:rsidRPr="5F73AA54" w:rsidR="56C6E74C">
        <w:rPr>
          <w:rFonts w:ascii="Calibri" w:hAnsi="Calibri" w:cs="Arial" w:asciiTheme="minorAscii" w:hAnsiTheme="minorAscii" w:cstheme="minorBidi"/>
        </w:rPr>
        <w:t xml:space="preserve">pprove &amp; </w:t>
      </w:r>
      <w:r w:rsidRPr="5F73AA54" w:rsidR="00CA77EF">
        <w:rPr>
          <w:rFonts w:ascii="Calibri" w:hAnsi="Calibri" w:cs="Arial" w:asciiTheme="minorAscii" w:hAnsiTheme="minorAscii" w:cstheme="minorBidi"/>
        </w:rPr>
        <w:t>sign of change order form</w:t>
      </w:r>
      <w:r w:rsidRPr="5F73AA54" w:rsidR="66D5E83A">
        <w:rPr>
          <w:rFonts w:ascii="Calibri" w:hAnsi="Calibri" w:cs="Arial" w:asciiTheme="minorAscii" w:hAnsiTheme="minorAscii" w:cstheme="minorBidi"/>
        </w:rPr>
        <w:t>.</w:t>
      </w:r>
      <w:r w:rsidRPr="5F73AA54" w:rsidR="66D5E83A">
        <w:rPr>
          <w:rFonts w:ascii="Calibri" w:hAnsi="Calibri" w:cs="Arial" w:asciiTheme="minorAscii" w:hAnsiTheme="minorAscii" w:cstheme="minorBidi"/>
        </w:rPr>
        <w:t xml:space="preserve"> </w:t>
      </w:r>
    </w:p>
    <w:p w:rsidRPr="0055536C" w:rsidR="00F221FF" w:rsidDel="00CA77EF" w:rsidP="5F73AA54" w:rsidRDefault="15449F52" w14:paraId="04E72D74" w14:textId="49F04469">
      <w:pPr>
        <w:pStyle w:val="ListParagraph"/>
        <w:widowControl w:val="0"/>
        <w:numPr>
          <w:ilvl w:val="0"/>
          <w:numId w:val="10"/>
        </w:numPr>
        <w:autoSpaceDE w:val="0"/>
        <w:autoSpaceDN w:val="0"/>
        <w:adjustRightInd w:val="0"/>
        <w:spacing w:after="0" w:line="276" w:lineRule="auto"/>
        <w:ind w:left="720"/>
        <w:jc w:val="both"/>
        <w:rPr>
          <w:rFonts w:ascii="Calibri" w:hAnsi="Calibri" w:cs="Arial" w:asciiTheme="minorAscii" w:hAnsiTheme="minorAscii" w:cstheme="minorBidi"/>
        </w:rPr>
      </w:pPr>
      <w:r w:rsidRPr="5F73AA54" w:rsidR="15449F52">
        <w:rPr>
          <w:rFonts w:ascii="Calibri" w:hAnsi="Calibri" w:cs="Arial" w:asciiTheme="minorAscii" w:hAnsiTheme="minorAscii" w:cstheme="minorBidi"/>
        </w:rPr>
        <w:t xml:space="preserve">For any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15449F52">
        <w:rPr>
          <w:rFonts w:ascii="Calibri" w:hAnsi="Calibri" w:cs="Arial" w:asciiTheme="minorAscii" w:hAnsiTheme="minorAscii" w:cstheme="minorBidi"/>
        </w:rPr>
        <w:t xml:space="preserve">dependencies that are not met or issues that are not resolved, which could </w:t>
      </w:r>
      <w:r w:rsidRPr="5F73AA54" w:rsidR="15449F52">
        <w:rPr>
          <w:rFonts w:ascii="Calibri" w:hAnsi="Calibri" w:cs="Arial" w:asciiTheme="minorAscii" w:hAnsiTheme="minorAscii" w:cstheme="minorBidi"/>
        </w:rPr>
        <w:t>impact</w:t>
      </w:r>
      <w:r w:rsidRPr="5F73AA54" w:rsidR="15449F52">
        <w:rPr>
          <w:rFonts w:ascii="Calibri" w:hAnsi="Calibri" w:cs="Arial" w:asciiTheme="minorAscii" w:hAnsiTheme="minorAscii" w:cstheme="minorBidi"/>
        </w:rPr>
        <w:t xml:space="preserve"> the schedule – Happiest Minds Project Manager will complete a Change Order and inform the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612387">
        <w:rPr>
          <w:rFonts w:ascii="Calibri" w:hAnsi="Calibri" w:cs="Arial" w:asciiTheme="minorAscii" w:hAnsiTheme="minorAscii" w:cstheme="minorBidi"/>
        </w:rPr>
        <w:t>S</w:t>
      </w:r>
      <w:r w:rsidRPr="5F73AA54" w:rsidR="15449F52">
        <w:rPr>
          <w:rFonts w:ascii="Calibri" w:hAnsi="Calibri" w:cs="Arial" w:asciiTheme="minorAscii" w:hAnsiTheme="minorAscii" w:cstheme="minorBidi"/>
        </w:rPr>
        <w:t>POC.</w:t>
      </w:r>
    </w:p>
    <w:p w:rsidRPr="005F2171" w:rsidR="005B1921" w:rsidP="005341E4" w:rsidRDefault="72A74CBB" w14:paraId="29B24EAE" w14:textId="44D8FAC6">
      <w:pPr>
        <w:pStyle w:val="Heading2"/>
        <w:rPr/>
      </w:pPr>
      <w:bookmarkStart w:name="_Toc26984518" w:id="455"/>
      <w:bookmarkStart w:name="_Toc27320738" w:id="456"/>
      <w:bookmarkStart w:name="_Toc27501646" w:id="457"/>
      <w:bookmarkStart w:name="_Toc27512773" w:id="458"/>
      <w:bookmarkStart w:name="_Toc27514322" w:id="459"/>
      <w:bookmarkStart w:name="_Toc27514819" w:id="460"/>
      <w:bookmarkStart w:name="_Toc27516139" w:id="461"/>
      <w:bookmarkStart w:name="_Toc27516587" w:id="462"/>
      <w:bookmarkStart w:name="_Toc27520995" w:id="463"/>
      <w:bookmarkStart w:name="_Toc27522105" w:id="464"/>
      <w:bookmarkStart w:name="_Toc27554527" w:id="465"/>
      <w:bookmarkStart w:name="_Toc27556181" w:id="466"/>
      <w:bookmarkStart w:name="_Toc27565362" w:id="467"/>
      <w:bookmarkStart w:name="_Toc27565958" w:id="468"/>
      <w:bookmarkStart w:name="_Toc27565932" w:id="469"/>
      <w:bookmarkStart w:name="_Toc27566690" w:id="470"/>
      <w:bookmarkStart w:name="_Toc27567452" w:id="471"/>
      <w:bookmarkStart w:name="_Toc27568055" w:id="472"/>
      <w:bookmarkStart w:name="_Toc27573010" w:id="473"/>
      <w:bookmarkStart w:name="_Toc27574661" w:id="474"/>
      <w:bookmarkStart w:name="_Toc27575567" w:id="475"/>
      <w:bookmarkStart w:name="_Toc27576507" w:id="476"/>
      <w:bookmarkStart w:name="_Toc27576546" w:id="477"/>
      <w:bookmarkStart w:name="_Toc27582298" w:id="478"/>
      <w:bookmarkStart w:name="_Toc27582721" w:id="479"/>
      <w:bookmarkStart w:name="_Toc27582924" w:id="480"/>
      <w:bookmarkStart w:name="_Toc27583112" w:id="481"/>
      <w:bookmarkStart w:name="_Toc27583844" w:id="482"/>
      <w:bookmarkStart w:name="_Toc27583893" w:id="483"/>
      <w:bookmarkStart w:name="_Toc27585225" w:id="484"/>
      <w:bookmarkStart w:name="_Toc27585340" w:id="485"/>
      <w:bookmarkStart w:name="_Toc27589158" w:id="486"/>
      <w:bookmarkStart w:name="_Toc27588481" w:id="487"/>
      <w:bookmarkStart w:name="_Toc27589298" w:id="488"/>
      <w:bookmarkStart w:name="_Toc27653790" w:id="489"/>
      <w:bookmarkStart w:name="_Toc27654478" w:id="490"/>
      <w:bookmarkStart w:name="_Toc38013460" w:id="491"/>
      <w:bookmarkStart w:name="_Toc38019558" w:id="492"/>
      <w:bookmarkStart w:name="_Toc1168666497" w:id="861057647"/>
      <w:r w:rsidR="72A74CBB">
        <w:rPr/>
        <w:t>Acceptance Criteria</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861057647"/>
    </w:p>
    <w:p w:rsidRPr="005F2171" w:rsidR="00285D68" w:rsidP="00545E53" w:rsidRDefault="00285D68" w14:paraId="06218BCA" w14:textId="176BAD44">
      <w:pPr>
        <w:pStyle w:val="ListParagraph"/>
        <w:numPr>
          <w:ilvl w:val="0"/>
          <w:numId w:val="11"/>
        </w:numPr>
        <w:autoSpaceDE w:val="0"/>
        <w:autoSpaceDN w:val="0"/>
        <w:spacing w:after="0"/>
        <w:ind w:left="360"/>
        <w:jc w:val="both"/>
        <w:rPr>
          <w:rFonts w:ascii="Calibri" w:hAnsi="Calibri" w:eastAsia="Times New Roman" w:cs="Calibri"/>
        </w:rPr>
      </w:pPr>
      <w:r w:rsidRPr="5F73AA54" w:rsidR="00285D68">
        <w:rPr>
          <w:rFonts w:ascii="Calibri" w:hAnsi="Calibri" w:eastAsia="Times New Roman" w:cs="Calibri"/>
        </w:rPr>
        <w:t xml:space="preserve">The </w:t>
      </w:r>
      <w:r w:rsidRPr="5F73AA54" w:rsidR="5B440F8D">
        <w:rPr>
          <w:rFonts w:ascii="Calibri" w:hAnsi="Calibri" w:eastAsia="Times New Roman" w:cs="Calibri"/>
        </w:rPr>
        <w:t>UAT (User Acceptance Testing)</w:t>
      </w:r>
      <w:r w:rsidRPr="5F73AA54" w:rsidR="00285D68">
        <w:rPr>
          <w:rFonts w:ascii="Calibri" w:hAnsi="Calibri" w:eastAsia="Times New Roman" w:cs="Calibri"/>
        </w:rPr>
        <w:t xml:space="preserve"> document would be shared </w:t>
      </w:r>
      <w:r w:rsidRPr="5F73AA54" w:rsidR="007C22A7">
        <w:rPr>
          <w:rFonts w:ascii="Calibri" w:hAnsi="Calibri" w:eastAsia="Times New Roman" w:cs="Calibri"/>
        </w:rPr>
        <w:t xml:space="preserve">to </w:t>
      </w:r>
      <w:r w:rsidRPr="5F73AA54" w:rsidR="7522AC1F">
        <w:rPr>
          <w:rFonts w:ascii="Calibri" w:hAnsi="Calibri" w:cs="Arial" w:asciiTheme="minorAscii" w:hAnsiTheme="minorAscii" w:cstheme="minorBidi"/>
        </w:rPr>
        <w:t>FREIGHT VERIFY</w:t>
      </w:r>
      <w:r w:rsidRPr="5F73AA54" w:rsidR="001669AC">
        <w:rPr>
          <w:rFonts w:ascii="Calibri" w:hAnsi="Calibri" w:eastAsia="Times New Roman" w:cs="Calibri"/>
        </w:rPr>
        <w:t xml:space="preserve"> </w:t>
      </w:r>
      <w:r w:rsidRPr="5F73AA54" w:rsidR="00285D68">
        <w:rPr>
          <w:rFonts w:ascii="Calibri" w:hAnsi="Calibri" w:eastAsia="Times New Roman" w:cs="Calibri"/>
        </w:rPr>
        <w:t xml:space="preserve">and signed off </w:t>
      </w:r>
      <w:r w:rsidRPr="5F73AA54" w:rsidR="00237F4C">
        <w:rPr>
          <w:rFonts w:ascii="Calibri" w:hAnsi="Calibri" w:eastAsia="Times New Roman" w:cs="Calibri"/>
        </w:rPr>
        <w:t>2</w:t>
      </w:r>
      <w:r w:rsidRPr="5F73AA54" w:rsidR="00285D68">
        <w:rPr>
          <w:rFonts w:ascii="Calibri" w:hAnsi="Calibri" w:eastAsia="Times New Roman" w:cs="Calibri"/>
        </w:rPr>
        <w:t xml:space="preserve"> weeks before the start of Acceptance Testing</w:t>
      </w:r>
    </w:p>
    <w:p w:rsidRPr="005F2171" w:rsidR="00704F6F" w:rsidP="00545E53" w:rsidRDefault="00704F6F" w14:paraId="2F5E4D18" w14:textId="2CB326E1">
      <w:pPr>
        <w:pStyle w:val="ListParagraph"/>
        <w:numPr>
          <w:ilvl w:val="0"/>
          <w:numId w:val="11"/>
        </w:numPr>
        <w:autoSpaceDE w:val="0"/>
        <w:autoSpaceDN w:val="0"/>
        <w:spacing w:after="0"/>
        <w:ind w:left="360"/>
        <w:jc w:val="both"/>
        <w:rPr>
          <w:rFonts w:ascii="Calibri" w:hAnsi="Calibri" w:eastAsia="Times New Roman" w:cs="Calibri"/>
        </w:rPr>
      </w:pPr>
      <w:r w:rsidRPr="5F73AA54" w:rsidR="00704F6F">
        <w:rPr>
          <w:rFonts w:ascii="Calibri" w:hAnsi="Calibri" w:eastAsia="Times New Roman" w:cs="Calibri"/>
        </w:rPr>
        <w:t xml:space="preserve">Acceptance testing shall be performed </w:t>
      </w:r>
      <w:r w:rsidRPr="5F73AA54" w:rsidR="00D004F1">
        <w:rPr>
          <w:rFonts w:ascii="Calibri" w:hAnsi="Calibri" w:eastAsia="Times New Roman" w:cs="Calibri"/>
        </w:rPr>
        <w:t xml:space="preserve">mutually </w:t>
      </w:r>
      <w:r w:rsidRPr="5F73AA54" w:rsidR="00704F6F">
        <w:rPr>
          <w:rFonts w:ascii="Calibri" w:hAnsi="Calibri" w:eastAsia="Times New Roman" w:cs="Calibri"/>
        </w:rPr>
        <w:t xml:space="preserve">by </w:t>
      </w:r>
      <w:r w:rsidRPr="5F73AA54" w:rsidR="00D004F1">
        <w:rPr>
          <w:rFonts w:ascii="Calibri" w:hAnsi="Calibri" w:eastAsia="Times New Roman" w:cs="Calibri"/>
        </w:rPr>
        <w:t xml:space="preserve">Happiest </w:t>
      </w:r>
      <w:r w:rsidRPr="5F73AA54" w:rsidR="000301B9">
        <w:rPr>
          <w:rFonts w:ascii="Calibri" w:hAnsi="Calibri" w:eastAsia="Times New Roman" w:cs="Calibri"/>
        </w:rPr>
        <w:t xml:space="preserve">Minds &amp; </w:t>
      </w:r>
      <w:r w:rsidRPr="5F73AA54" w:rsidR="7522AC1F">
        <w:rPr>
          <w:rFonts w:ascii="Calibri" w:hAnsi="Calibri" w:cs="Arial" w:asciiTheme="minorAscii" w:hAnsiTheme="minorAscii" w:cstheme="minorBidi"/>
        </w:rPr>
        <w:t>FREIGHT VERIFY</w:t>
      </w:r>
      <w:r w:rsidRPr="5F73AA54" w:rsidR="00704F6F">
        <w:rPr>
          <w:rFonts w:ascii="Calibri" w:hAnsi="Calibri" w:eastAsia="Times New Roman" w:cs="Calibri"/>
        </w:rPr>
        <w:t xml:space="preserve">. </w:t>
      </w:r>
    </w:p>
    <w:p w:rsidRPr="000D6E0F" w:rsidR="00704F6F" w:rsidP="00545E53" w:rsidRDefault="00704F6F" w14:paraId="4FC05873" w14:textId="694CE4AC">
      <w:pPr>
        <w:pStyle w:val="ListParagraph"/>
        <w:numPr>
          <w:ilvl w:val="0"/>
          <w:numId w:val="11"/>
        </w:numPr>
        <w:autoSpaceDE w:val="0"/>
        <w:autoSpaceDN w:val="0"/>
        <w:spacing w:after="0"/>
        <w:ind w:left="360"/>
        <w:jc w:val="both"/>
        <w:rPr>
          <w:rFonts w:ascii="Calibri" w:hAnsi="Calibri" w:eastAsia="Times New Roman" w:cs="Calibri"/>
        </w:rPr>
      </w:pPr>
      <w:r w:rsidRPr="005F2171">
        <w:rPr>
          <w:rFonts w:ascii="Calibri" w:hAnsi="Calibri" w:eastAsia="Times New Roman" w:cs="Calibri"/>
        </w:rPr>
        <w:t xml:space="preserve">The acceptance criteria will </w:t>
      </w:r>
      <w:r w:rsidR="007C22A7">
        <w:rPr>
          <w:rFonts w:ascii="Calibri" w:hAnsi="Calibri" w:eastAsia="Times New Roman" w:cs="Calibri"/>
        </w:rPr>
        <w:t>be successful if there are</w:t>
      </w:r>
      <w:r w:rsidRPr="005F2171">
        <w:rPr>
          <w:rFonts w:ascii="Calibri" w:hAnsi="Calibri" w:eastAsia="Times New Roman" w:cs="Calibri"/>
        </w:rPr>
        <w:t xml:space="preserve"> Zero Critical (P0) and High (P1) severity bugs identified. </w:t>
      </w:r>
    </w:p>
    <w:p w:rsidRPr="0055536C" w:rsidR="00C25AF0" w:rsidP="007C22A7" w:rsidRDefault="00C25AF0" w14:paraId="1ADC3398" w14:textId="1DA97F52">
      <w:pPr>
        <w:spacing w:before="240"/>
        <w:jc w:val="both"/>
        <w:rPr>
          <w:rFonts w:asciiTheme="minorHAnsi" w:hAnsiTheme="minorHAnsi" w:cstheme="minorHAnsi"/>
        </w:rPr>
      </w:pPr>
      <w:r w:rsidRPr="005F2171">
        <w:rPr>
          <w:rFonts w:asciiTheme="minorHAnsi" w:hAnsiTheme="minorHAnsi" w:cstheme="minorHAnsi"/>
          <w:b/>
          <w:bCs/>
        </w:rPr>
        <w:t xml:space="preserve">Defect Severity </w:t>
      </w:r>
      <w:r w:rsidR="00102B7A">
        <w:rPr>
          <w:rFonts w:asciiTheme="minorHAnsi" w:hAnsiTheme="minorHAnsi" w:cstheme="minorHAnsi"/>
          <w:b/>
          <w:bCs/>
        </w:rPr>
        <w:t>–</w:t>
      </w:r>
      <w:r w:rsidRPr="005F2171">
        <w:rPr>
          <w:rFonts w:asciiTheme="minorHAnsi" w:hAnsiTheme="minorHAnsi" w:cstheme="minorHAnsi"/>
          <w:b/>
          <w:bCs/>
        </w:rPr>
        <w:t xml:space="preserve"> Definition:</w:t>
      </w:r>
      <w:r w:rsidRPr="005F2171">
        <w:rPr>
          <w:rFonts w:asciiTheme="minorHAnsi" w:hAnsiTheme="minorHAnsi" w:cstheme="minorHAnsi"/>
        </w:rPr>
        <w:t xml:space="preserve"> Definition of Defect Severity</w:t>
      </w:r>
      <w:r w:rsidRPr="0055536C">
        <w:rPr>
          <w:rFonts w:asciiTheme="minorHAnsi" w:hAnsiTheme="minorHAnsi" w:cstheme="minorHAnsi"/>
        </w:rPr>
        <w:t xml:space="preserve"> and Priority are as below.</w:t>
      </w:r>
    </w:p>
    <w:tbl>
      <w:tblPr>
        <w:tblW w:w="4848"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475"/>
        <w:gridCol w:w="7968"/>
      </w:tblGrid>
      <w:tr w:rsidRPr="0055536C" w:rsidR="00C25AF0" w:rsidTr="5867C2D9" w14:paraId="3AA830D0" w14:textId="77777777">
        <w:trPr>
          <w:trHeight w:val="331"/>
        </w:trPr>
        <w:tc>
          <w:tcPr>
            <w:tcW w:w="781" w:type="pct"/>
            <w:shd w:val="clear" w:color="auto" w:fill="D0E6F6" w:themeFill="accent6" w:themeFillTint="33"/>
            <w:tcMar>
              <w:top w:w="0" w:type="dxa"/>
              <w:left w:w="108" w:type="dxa"/>
              <w:bottom w:w="0" w:type="dxa"/>
              <w:right w:w="108" w:type="dxa"/>
            </w:tcMar>
            <w:vAlign w:val="center"/>
            <w:hideMark/>
          </w:tcPr>
          <w:p w:rsidRPr="0055536C" w:rsidR="00C25AF0" w:rsidP="00E50219" w:rsidRDefault="00C25AF0" w14:paraId="0CB412B5" w14:textId="77777777">
            <w:pPr>
              <w:spacing w:after="0" w:line="240" w:lineRule="auto"/>
              <w:rPr>
                <w:rFonts w:eastAsia="Times New Roman" w:asciiTheme="minorHAnsi" w:hAnsiTheme="minorHAnsi" w:cstheme="minorHAnsi"/>
                <w:b/>
                <w:bCs/>
                <w:kern w:val="24"/>
                <w:szCs w:val="20"/>
              </w:rPr>
            </w:pPr>
            <w:r w:rsidRPr="0055536C">
              <w:rPr>
                <w:rFonts w:eastAsia="Times New Roman" w:asciiTheme="minorHAnsi" w:hAnsiTheme="minorHAnsi" w:cstheme="minorHAnsi"/>
                <w:b/>
                <w:bCs/>
                <w:kern w:val="24"/>
                <w:szCs w:val="20"/>
              </w:rPr>
              <w:t>Defect Severity</w:t>
            </w:r>
          </w:p>
        </w:tc>
        <w:tc>
          <w:tcPr>
            <w:tcW w:w="4219" w:type="pct"/>
            <w:shd w:val="clear" w:color="auto" w:fill="D0E6F6" w:themeFill="accent6" w:themeFillTint="33"/>
            <w:tcMar>
              <w:top w:w="0" w:type="dxa"/>
              <w:left w:w="108" w:type="dxa"/>
              <w:bottom w:w="0" w:type="dxa"/>
              <w:right w:w="108" w:type="dxa"/>
            </w:tcMar>
            <w:vAlign w:val="center"/>
            <w:hideMark/>
          </w:tcPr>
          <w:p w:rsidRPr="0055536C" w:rsidR="00C25AF0" w:rsidP="00E50219" w:rsidRDefault="00C25AF0" w14:paraId="733E5DFA" w14:textId="77777777">
            <w:pPr>
              <w:spacing w:after="0" w:line="240" w:lineRule="auto"/>
              <w:rPr>
                <w:rFonts w:eastAsia="Times New Roman" w:asciiTheme="minorHAnsi" w:hAnsiTheme="minorHAnsi" w:cstheme="minorHAnsi"/>
                <w:b/>
                <w:bCs/>
                <w:kern w:val="24"/>
                <w:szCs w:val="20"/>
              </w:rPr>
            </w:pPr>
            <w:r w:rsidRPr="0055536C">
              <w:rPr>
                <w:rFonts w:eastAsia="Times New Roman" w:asciiTheme="minorHAnsi" w:hAnsiTheme="minorHAnsi" w:cstheme="minorHAnsi"/>
                <w:b/>
                <w:bCs/>
                <w:kern w:val="24"/>
                <w:szCs w:val="20"/>
              </w:rPr>
              <w:t>Definition</w:t>
            </w:r>
          </w:p>
        </w:tc>
      </w:tr>
      <w:tr w:rsidRPr="0055536C" w:rsidR="00C25AF0" w:rsidTr="5867C2D9" w14:paraId="5CE9928E" w14:textId="77777777">
        <w:trPr>
          <w:trHeight w:val="178"/>
        </w:trPr>
        <w:tc>
          <w:tcPr>
            <w:tcW w:w="781" w:type="pct"/>
            <w:tcMar>
              <w:top w:w="0" w:type="dxa"/>
              <w:left w:w="108" w:type="dxa"/>
              <w:bottom w:w="0" w:type="dxa"/>
              <w:right w:w="108" w:type="dxa"/>
            </w:tcMar>
            <w:vAlign w:val="center"/>
            <w:hideMark/>
          </w:tcPr>
          <w:p w:rsidRPr="0055536C" w:rsidR="00C25AF0" w:rsidRDefault="00C25AF0" w14:paraId="6165721A"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P0 – Critical</w:t>
            </w:r>
          </w:p>
        </w:tc>
        <w:tc>
          <w:tcPr>
            <w:tcW w:w="4219" w:type="pct"/>
            <w:tcMar>
              <w:top w:w="0" w:type="dxa"/>
              <w:left w:w="108" w:type="dxa"/>
              <w:bottom w:w="0" w:type="dxa"/>
              <w:right w:w="108" w:type="dxa"/>
            </w:tcMar>
            <w:hideMark/>
          </w:tcPr>
          <w:p w:rsidRPr="0055536C" w:rsidR="00C25AF0" w:rsidRDefault="00C25AF0" w14:paraId="0BD747C9" w14:textId="5AB552A7">
            <w:pPr>
              <w:spacing w:before="60" w:after="60" w:line="252" w:lineRule="auto"/>
              <w:jc w:val="both"/>
              <w:rPr>
                <w:rFonts w:asciiTheme="minorHAnsi" w:hAnsiTheme="minorHAnsi" w:cstheme="minorHAnsi"/>
                <w:color w:val="000000"/>
                <w:szCs w:val="20"/>
              </w:rPr>
            </w:pPr>
            <w:r w:rsidRPr="0055536C">
              <w:rPr>
                <w:rFonts w:asciiTheme="minorHAnsi" w:hAnsiTheme="minorHAnsi" w:cstheme="minorHAnsi"/>
                <w:color w:val="000000"/>
                <w:szCs w:val="20"/>
              </w:rPr>
              <w:t xml:space="preserve">Defect may be a </w:t>
            </w:r>
            <w:r w:rsidRPr="0055536C" w:rsidR="00076435">
              <w:rPr>
                <w:rFonts w:asciiTheme="minorHAnsi" w:hAnsiTheme="minorHAnsi" w:cstheme="minorHAnsi"/>
                <w:color w:val="000000"/>
                <w:szCs w:val="20"/>
              </w:rPr>
              <w:t>showstopper</w:t>
            </w:r>
            <w:r w:rsidRPr="0055536C">
              <w:rPr>
                <w:rFonts w:asciiTheme="minorHAnsi" w:hAnsiTheme="minorHAnsi" w:cstheme="minorHAnsi"/>
                <w:color w:val="000000"/>
                <w:szCs w:val="20"/>
              </w:rPr>
              <w:t xml:space="preserve"> </w:t>
            </w:r>
            <w:r w:rsidR="00102B7A">
              <w:rPr>
                <w:rFonts w:asciiTheme="minorHAnsi" w:hAnsiTheme="minorHAnsi" w:cstheme="minorHAnsi"/>
                <w:color w:val="000000"/>
                <w:szCs w:val="20"/>
              </w:rPr>
              <w:t>–</w:t>
            </w:r>
            <w:r w:rsidRPr="0055536C">
              <w:rPr>
                <w:rFonts w:asciiTheme="minorHAnsi" w:hAnsiTheme="minorHAnsi" w:cstheme="minorHAnsi"/>
                <w:color w:val="000000"/>
                <w:szCs w:val="20"/>
              </w:rPr>
              <w:t xml:space="preserve"> that is, it stops the user from using the system further.</w:t>
            </w:r>
          </w:p>
        </w:tc>
      </w:tr>
      <w:tr w:rsidRPr="0055536C" w:rsidR="00C25AF0" w:rsidTr="5867C2D9" w14:paraId="0BEFC97B" w14:textId="77777777">
        <w:trPr>
          <w:trHeight w:val="413"/>
        </w:trPr>
        <w:tc>
          <w:tcPr>
            <w:tcW w:w="781" w:type="pct"/>
            <w:tcMar>
              <w:top w:w="0" w:type="dxa"/>
              <w:left w:w="108" w:type="dxa"/>
              <w:bottom w:w="0" w:type="dxa"/>
              <w:right w:w="108" w:type="dxa"/>
            </w:tcMar>
            <w:vAlign w:val="center"/>
            <w:hideMark/>
          </w:tcPr>
          <w:p w:rsidRPr="0055536C" w:rsidR="00C25AF0" w:rsidRDefault="00C25AF0" w14:paraId="07A835B2"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P1 – High</w:t>
            </w:r>
          </w:p>
        </w:tc>
        <w:tc>
          <w:tcPr>
            <w:tcW w:w="4219" w:type="pct"/>
            <w:tcMar>
              <w:top w:w="0" w:type="dxa"/>
              <w:left w:w="108" w:type="dxa"/>
              <w:bottom w:w="0" w:type="dxa"/>
              <w:right w:w="108" w:type="dxa"/>
            </w:tcMar>
            <w:hideMark/>
          </w:tcPr>
          <w:p w:rsidRPr="0055536C" w:rsidR="00C25AF0" w:rsidP="5867C2D9" w:rsidRDefault="139AC6BF" w14:paraId="5B20948D" w14:textId="5E2B9E2F">
            <w:pPr>
              <w:spacing w:before="60" w:after="60" w:line="252" w:lineRule="auto"/>
              <w:jc w:val="both"/>
              <w:rPr>
                <w:rFonts w:asciiTheme="minorHAnsi" w:hAnsiTheme="minorHAnsi" w:cstheme="minorBidi"/>
                <w:color w:val="000000"/>
              </w:rPr>
            </w:pPr>
            <w:r w:rsidRPr="5867C2D9">
              <w:rPr>
                <w:rFonts w:asciiTheme="minorHAnsi" w:hAnsiTheme="minorHAnsi" w:cstheme="minorBidi"/>
                <w:color w:val="000000" w:themeColor="text1"/>
              </w:rPr>
              <w:t>Defects occur</w:t>
            </w:r>
            <w:r w:rsidRPr="5867C2D9" w:rsidR="00C25AF0">
              <w:rPr>
                <w:rFonts w:asciiTheme="minorHAnsi" w:hAnsiTheme="minorHAnsi" w:cstheme="minorBidi"/>
                <w:color w:val="000000" w:themeColor="text1"/>
              </w:rPr>
              <w:t xml:space="preserve"> repeatedly and </w:t>
            </w:r>
            <w:r w:rsidRPr="5867C2D9" w:rsidR="5C7AB8C6">
              <w:rPr>
                <w:rFonts w:asciiTheme="minorHAnsi" w:hAnsiTheme="minorHAnsi" w:cstheme="minorBidi"/>
                <w:color w:val="000000" w:themeColor="text1"/>
              </w:rPr>
              <w:t>prevent</w:t>
            </w:r>
            <w:r w:rsidRPr="5867C2D9" w:rsidR="00C25AF0">
              <w:rPr>
                <w:rFonts w:asciiTheme="minorHAnsi" w:hAnsiTheme="minorHAnsi" w:cstheme="minorBidi"/>
                <w:color w:val="000000" w:themeColor="text1"/>
              </w:rPr>
              <w:t xml:space="preserve"> the user from proceeding in the normal way, but a workaround exists.</w:t>
            </w:r>
          </w:p>
        </w:tc>
      </w:tr>
      <w:tr w:rsidRPr="0055536C" w:rsidR="00C25AF0" w:rsidTr="5867C2D9" w14:paraId="63C00318" w14:textId="77777777">
        <w:trPr>
          <w:trHeight w:val="350"/>
        </w:trPr>
        <w:tc>
          <w:tcPr>
            <w:tcW w:w="781" w:type="pct"/>
            <w:tcMar>
              <w:top w:w="0" w:type="dxa"/>
              <w:left w:w="108" w:type="dxa"/>
              <w:bottom w:w="0" w:type="dxa"/>
              <w:right w:w="108" w:type="dxa"/>
            </w:tcMar>
            <w:vAlign w:val="center"/>
            <w:hideMark/>
          </w:tcPr>
          <w:p w:rsidRPr="0055536C" w:rsidR="00C25AF0" w:rsidRDefault="00C25AF0" w14:paraId="09112883"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P2 – Medium</w:t>
            </w:r>
          </w:p>
        </w:tc>
        <w:tc>
          <w:tcPr>
            <w:tcW w:w="4219" w:type="pct"/>
            <w:tcMar>
              <w:top w:w="0" w:type="dxa"/>
              <w:left w:w="108" w:type="dxa"/>
              <w:bottom w:w="0" w:type="dxa"/>
              <w:right w:w="108" w:type="dxa"/>
            </w:tcMar>
            <w:hideMark/>
          </w:tcPr>
          <w:p w:rsidRPr="0055536C" w:rsidR="00C25AF0" w:rsidRDefault="00C25AF0" w14:paraId="724BDF3C" w14:textId="4F7FEC16">
            <w:pPr>
              <w:spacing w:before="60" w:after="60" w:line="252" w:lineRule="auto"/>
              <w:jc w:val="both"/>
              <w:rPr>
                <w:rFonts w:asciiTheme="minorHAnsi" w:hAnsiTheme="minorHAnsi" w:cstheme="minorHAnsi"/>
                <w:color w:val="000000"/>
                <w:szCs w:val="20"/>
              </w:rPr>
            </w:pPr>
            <w:r w:rsidRPr="0055536C">
              <w:rPr>
                <w:rFonts w:asciiTheme="minorHAnsi" w:hAnsiTheme="minorHAnsi" w:cstheme="minorHAnsi"/>
                <w:color w:val="000000"/>
                <w:szCs w:val="20"/>
              </w:rPr>
              <w:t xml:space="preserve">A defect is isolated or does not stop the user from </w:t>
            </w:r>
            <w:r w:rsidRPr="0055536C" w:rsidR="0092361D">
              <w:rPr>
                <w:rFonts w:asciiTheme="minorHAnsi" w:hAnsiTheme="minorHAnsi" w:cstheme="minorHAnsi"/>
                <w:color w:val="000000"/>
                <w:szCs w:val="20"/>
              </w:rPr>
              <w:t>proceeding but</w:t>
            </w:r>
            <w:r w:rsidRPr="0055536C">
              <w:rPr>
                <w:rFonts w:asciiTheme="minorHAnsi" w:hAnsiTheme="minorHAnsi" w:cstheme="minorHAnsi"/>
                <w:color w:val="000000"/>
                <w:szCs w:val="20"/>
              </w:rPr>
              <w:t xml:space="preserve"> is annoying and causing inconvenience.</w:t>
            </w:r>
          </w:p>
        </w:tc>
      </w:tr>
      <w:tr w:rsidRPr="0055536C" w:rsidR="00C25AF0" w:rsidTr="5867C2D9" w14:paraId="6754702B" w14:textId="77777777">
        <w:trPr>
          <w:trHeight w:val="481"/>
        </w:trPr>
        <w:tc>
          <w:tcPr>
            <w:tcW w:w="781" w:type="pct"/>
            <w:tcMar>
              <w:top w:w="0" w:type="dxa"/>
              <w:left w:w="108" w:type="dxa"/>
              <w:bottom w:w="0" w:type="dxa"/>
              <w:right w:w="108" w:type="dxa"/>
            </w:tcMar>
            <w:vAlign w:val="center"/>
            <w:hideMark/>
          </w:tcPr>
          <w:p w:rsidRPr="0055536C" w:rsidR="00C25AF0" w:rsidRDefault="00C25AF0" w14:paraId="5843AB20" w14:textId="77777777">
            <w:pPr>
              <w:spacing w:line="360" w:lineRule="auto"/>
              <w:jc w:val="both"/>
              <w:rPr>
                <w:rFonts w:asciiTheme="minorHAnsi" w:hAnsiTheme="minorHAnsi" w:cstheme="minorHAnsi"/>
                <w:szCs w:val="20"/>
              </w:rPr>
            </w:pPr>
            <w:r w:rsidRPr="0055536C">
              <w:rPr>
                <w:rFonts w:asciiTheme="minorHAnsi" w:hAnsiTheme="minorHAnsi" w:cstheme="minorHAnsi"/>
                <w:szCs w:val="20"/>
              </w:rPr>
              <w:t>P3 – Low</w:t>
            </w:r>
          </w:p>
        </w:tc>
        <w:tc>
          <w:tcPr>
            <w:tcW w:w="4219" w:type="pct"/>
            <w:tcMar>
              <w:top w:w="0" w:type="dxa"/>
              <w:left w:w="108" w:type="dxa"/>
              <w:bottom w:w="0" w:type="dxa"/>
              <w:right w:w="108" w:type="dxa"/>
            </w:tcMar>
            <w:hideMark/>
          </w:tcPr>
          <w:p w:rsidRPr="0055536C" w:rsidR="00C25AF0" w:rsidRDefault="00C25AF0" w14:paraId="3708CAAF" w14:textId="3BC02895">
            <w:pPr>
              <w:spacing w:before="60" w:after="60" w:line="252" w:lineRule="auto"/>
              <w:jc w:val="both"/>
              <w:rPr>
                <w:rFonts w:asciiTheme="minorHAnsi" w:hAnsiTheme="minorHAnsi" w:cstheme="minorHAnsi"/>
                <w:szCs w:val="20"/>
              </w:rPr>
            </w:pPr>
            <w:r w:rsidRPr="0055536C">
              <w:rPr>
                <w:rFonts w:asciiTheme="minorHAnsi" w:hAnsiTheme="minorHAnsi" w:cstheme="minorHAnsi"/>
                <w:color w:val="000000"/>
                <w:szCs w:val="20"/>
              </w:rPr>
              <w:t xml:space="preserve">A defect that in no way affects the performance or functionality. </w:t>
            </w:r>
            <w:r w:rsidRPr="0055536C" w:rsidR="001B5BDB">
              <w:rPr>
                <w:rFonts w:asciiTheme="minorHAnsi" w:hAnsiTheme="minorHAnsi" w:cstheme="minorHAnsi"/>
                <w:color w:val="000000"/>
                <w:szCs w:val="20"/>
              </w:rPr>
              <w:t>E.</w:t>
            </w:r>
            <w:r w:rsidRPr="0055536C">
              <w:rPr>
                <w:rFonts w:asciiTheme="minorHAnsi" w:hAnsiTheme="minorHAnsi" w:cstheme="minorHAnsi"/>
                <w:color w:val="000000"/>
                <w:szCs w:val="20"/>
              </w:rPr>
              <w:t>g</w:t>
            </w:r>
            <w:r w:rsidRPr="0055536C" w:rsidR="001B5BDB">
              <w:rPr>
                <w:rFonts w:asciiTheme="minorHAnsi" w:hAnsiTheme="minorHAnsi" w:cstheme="minorHAnsi"/>
                <w:color w:val="000000"/>
                <w:szCs w:val="20"/>
              </w:rPr>
              <w:t>.</w:t>
            </w:r>
            <w:r w:rsidRPr="0055536C">
              <w:rPr>
                <w:rFonts w:asciiTheme="minorHAnsi" w:hAnsiTheme="minorHAnsi" w:cstheme="minorHAnsi"/>
                <w:color w:val="000000"/>
                <w:szCs w:val="20"/>
              </w:rPr>
              <w:t>: Aesthetic issues and grammatical errors in messages.</w:t>
            </w:r>
          </w:p>
        </w:tc>
      </w:tr>
    </w:tbl>
    <w:p w:rsidRPr="00294C9F" w:rsidR="00FE6C06" w:rsidP="00294C9F" w:rsidRDefault="00FE6C06" w14:paraId="51B92F24" w14:textId="77777777">
      <w:pPr>
        <w:jc w:val="both"/>
        <w:rPr>
          <w:rFonts w:asciiTheme="minorHAnsi" w:hAnsiTheme="minorHAnsi" w:eastAsiaTheme="minorHAnsi" w:cstheme="minorHAnsi"/>
          <w:i/>
          <w:iCs/>
          <w:szCs w:val="20"/>
          <w:lang w:val="en-IN"/>
        </w:rPr>
      </w:pPr>
    </w:p>
    <w:p w:rsidRPr="00BE0DE9" w:rsidR="00B71126" w:rsidP="00BE0DE9" w:rsidRDefault="72A74CBB" w14:paraId="5A157F67" w14:textId="410F9376">
      <w:pPr>
        <w:pStyle w:val="Heading1"/>
        <w:rPr/>
      </w:pPr>
      <w:bookmarkStart w:name="_Toc26984521" w:id="494"/>
      <w:bookmarkStart w:name="_Toc27320741" w:id="495"/>
      <w:bookmarkStart w:name="_Toc27501649" w:id="496"/>
      <w:bookmarkStart w:name="_Toc27512776" w:id="497"/>
      <w:bookmarkStart w:name="_Toc27514325" w:id="498"/>
      <w:bookmarkStart w:name="_Toc27514822" w:id="499"/>
      <w:bookmarkStart w:name="_Toc27516142" w:id="500"/>
      <w:bookmarkStart w:name="_Toc27516590" w:id="501"/>
      <w:bookmarkStart w:name="_Toc27520998" w:id="502"/>
      <w:bookmarkStart w:name="_Toc27522108" w:id="503"/>
      <w:bookmarkStart w:name="_Toc27554530" w:id="504"/>
      <w:bookmarkStart w:name="_Toc27556184" w:id="505"/>
      <w:bookmarkStart w:name="_Toc27565365" w:id="506"/>
      <w:bookmarkStart w:name="_Toc27565961" w:id="507"/>
      <w:bookmarkStart w:name="_Toc27565935" w:id="508"/>
      <w:bookmarkStart w:name="_Toc27566693" w:id="509"/>
      <w:bookmarkStart w:name="_Toc27567455" w:id="510"/>
      <w:bookmarkStart w:name="_Toc27568058" w:id="511"/>
      <w:bookmarkStart w:name="_Toc27571160" w:id="512"/>
      <w:bookmarkStart w:name="_Toc27573013" w:id="513"/>
      <w:bookmarkStart w:name="_Toc27573734" w:id="514"/>
      <w:bookmarkStart w:name="_Toc27574664" w:id="515"/>
      <w:bookmarkStart w:name="_Toc27575570" w:id="516"/>
      <w:bookmarkStart w:name="_Toc27576510" w:id="517"/>
      <w:bookmarkStart w:name="_Toc27576549" w:id="518"/>
      <w:bookmarkStart w:name="_Toc27582301" w:id="519"/>
      <w:bookmarkStart w:name="_Toc27582724" w:id="520"/>
      <w:bookmarkStart w:name="_Toc27582927" w:id="521"/>
      <w:bookmarkStart w:name="_Toc27583115" w:id="522"/>
      <w:bookmarkStart w:name="_Toc27583847" w:id="523"/>
      <w:bookmarkStart w:name="_Toc27583896" w:id="524"/>
      <w:bookmarkStart w:name="_Toc27585228" w:id="525"/>
      <w:bookmarkStart w:name="_Toc27585343" w:id="526"/>
      <w:bookmarkStart w:name="_Toc27589161" w:id="527"/>
      <w:bookmarkStart w:name="_Toc27588484" w:id="528"/>
      <w:bookmarkStart w:name="_Toc27589301" w:id="529"/>
      <w:bookmarkStart w:name="_Toc27653793" w:id="530"/>
      <w:bookmarkStart w:name="_Toc27654481" w:id="531"/>
      <w:bookmarkStart w:name="_Toc38013462" w:id="532"/>
      <w:bookmarkStart w:name="_Toc38019560" w:id="533"/>
      <w:bookmarkStart w:name="_Toc1764714303" w:id="1883996244"/>
      <w:r w:rsidR="72A74CBB">
        <w:rPr/>
        <w:t>Commerc</w:t>
      </w:r>
      <w:r w:rsidR="2015A3FF">
        <w:rPr/>
        <w:t>i</w:t>
      </w:r>
      <w:r w:rsidR="72A74CBB">
        <w:rPr/>
        <w:t>als</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1883996244"/>
    </w:p>
    <w:p w:rsidRPr="00365E42" w:rsidR="00BE02FB" w:rsidP="005341E4" w:rsidRDefault="00E62287" w14:paraId="5A11D178" w14:textId="73478AC2">
      <w:pPr>
        <w:pStyle w:val="Heading2"/>
        <w:rPr/>
      </w:pPr>
      <w:bookmarkStart w:name="_Toc27653794" w:id="536"/>
      <w:bookmarkStart w:name="_Toc27654482" w:id="537"/>
      <w:bookmarkStart w:name="_Toc38013463" w:id="538"/>
      <w:bookmarkStart w:name="_Toc38019561" w:id="539"/>
      <w:bookmarkStart w:name="_Toc169571111" w:id="198768355"/>
      <w:r w:rsidR="00E62287">
        <w:rPr/>
        <w:t>Cost for Development</w:t>
      </w:r>
      <w:bookmarkEnd w:id="198768355"/>
      <w:r w:rsidR="00E62287">
        <w:rPr/>
        <w:t xml:space="preserve"> </w:t>
      </w:r>
      <w:bookmarkEnd w:id="536"/>
      <w:bookmarkEnd w:id="537"/>
      <w:bookmarkEnd w:id="538"/>
      <w:bookmarkEnd w:id="539"/>
      <w:r w:rsidR="00365E42">
        <w:rPr/>
        <w:t xml:space="preserve"> </w:t>
      </w:r>
    </w:p>
    <w:tbl>
      <w:tblPr>
        <w:tblStyle w:val="TableGrid1"/>
        <w:tblW w:w="0" w:type="auto"/>
        <w:tblLook w:val="04A0" w:firstRow="1" w:lastRow="0" w:firstColumn="1" w:lastColumn="0" w:noHBand="0" w:noVBand="1"/>
      </w:tblPr>
      <w:tblGrid>
        <w:gridCol w:w="4675"/>
        <w:gridCol w:w="4675"/>
      </w:tblGrid>
      <w:tr w:rsidRPr="0055536C" w:rsidR="00E62287" w:rsidTr="79FF6D68" w14:paraId="153BEFC3" w14:textId="77777777">
        <w:tc>
          <w:tcPr>
            <w:tcW w:w="4675" w:type="dxa"/>
            <w:shd w:val="clear" w:color="auto" w:fill="D0E6F6" w:themeFill="accent6" w:themeFillTint="33"/>
          </w:tcPr>
          <w:p w:rsidRPr="00026C0A" w:rsidR="00E62287" w:rsidP="006D3DFB" w:rsidRDefault="00E62287" w14:paraId="7BEC58D5" w14:textId="77777777">
            <w:pPr>
              <w:jc w:val="center"/>
              <w:rPr>
                <w:rFonts w:eastAsia="Times New Roman" w:cstheme="minorHAnsi"/>
                <w:b/>
              </w:rPr>
            </w:pPr>
            <w:r w:rsidRPr="00026C0A">
              <w:rPr>
                <w:rFonts w:eastAsia="Times New Roman" w:cstheme="minorHAnsi"/>
                <w:b/>
              </w:rPr>
              <w:t>Description</w:t>
            </w:r>
          </w:p>
        </w:tc>
        <w:tc>
          <w:tcPr>
            <w:tcW w:w="4675" w:type="dxa"/>
            <w:shd w:val="clear" w:color="auto" w:fill="D0E6F6" w:themeFill="accent6" w:themeFillTint="33"/>
          </w:tcPr>
          <w:p w:rsidRPr="0055536C" w:rsidR="00E62287" w:rsidP="006D3DFB" w:rsidRDefault="00E62287" w14:paraId="3518D8A5" w14:textId="5E86B9D2">
            <w:pPr>
              <w:jc w:val="center"/>
              <w:rPr>
                <w:rFonts w:eastAsia="Times New Roman" w:cstheme="minorHAnsi"/>
                <w:b/>
              </w:rPr>
            </w:pPr>
            <w:r w:rsidRPr="0055536C">
              <w:rPr>
                <w:rFonts w:eastAsia="Times New Roman" w:cstheme="minorHAnsi"/>
                <w:b/>
              </w:rPr>
              <w:t xml:space="preserve">Amount in </w:t>
            </w:r>
            <w:r w:rsidR="00CD5153">
              <w:rPr>
                <w:rFonts w:eastAsia="Times New Roman" w:cstheme="minorHAnsi"/>
                <w:b/>
              </w:rPr>
              <w:t>INR</w:t>
            </w:r>
          </w:p>
        </w:tc>
      </w:tr>
      <w:tr w:rsidRPr="0055536C" w:rsidR="00FF4BE9" w:rsidTr="79FF6D68" w14:paraId="1F4F1B83" w14:textId="77777777">
        <w:tc>
          <w:tcPr>
            <w:tcW w:w="4675" w:type="dxa"/>
          </w:tcPr>
          <w:p w:rsidR="00C72D2E" w:rsidP="00026C0A" w:rsidRDefault="00285D68" w14:paraId="6DC30DE7" w14:textId="77777777">
            <w:pPr>
              <w:rPr>
                <w:rFonts w:eastAsia="Times New Roman" w:cstheme="minorHAnsi"/>
              </w:rPr>
            </w:pPr>
            <w:r>
              <w:rPr>
                <w:rFonts w:eastAsia="Times New Roman" w:cstheme="minorHAnsi"/>
              </w:rPr>
              <w:t xml:space="preserve">Cost for </w:t>
            </w:r>
          </w:p>
          <w:p w:rsidR="00365E42" w:rsidP="79FF6D68" w:rsidRDefault="416AE987" w14:paraId="2BFE73BE" w14:textId="1E060FD8">
            <w:pPr>
              <w:pStyle w:val="ListParagraph"/>
              <w:numPr>
                <w:ilvl w:val="0"/>
                <w:numId w:val="16"/>
              </w:numPr>
              <w:rPr>
                <w:rFonts w:eastAsia="Times New Roman"/>
                <w:szCs w:val="20"/>
              </w:rPr>
            </w:pPr>
            <w:r w:rsidRPr="79FF6D68">
              <w:rPr>
                <w:rFonts w:eastAsia="Times New Roman"/>
              </w:rPr>
              <w:t xml:space="preserve">Discovery </w:t>
            </w:r>
            <w:r w:rsidRPr="79FF6D68" w:rsidR="116DB8A4">
              <w:rPr>
                <w:rFonts w:eastAsia="Times New Roman"/>
              </w:rPr>
              <w:t xml:space="preserve">&amp; </w:t>
            </w:r>
            <w:r w:rsidRPr="79FF6D68">
              <w:rPr>
                <w:rFonts w:eastAsia="Times New Roman"/>
              </w:rPr>
              <w:t xml:space="preserve">Implementation </w:t>
            </w:r>
          </w:p>
          <w:p w:rsidRPr="00561DF0" w:rsidR="00C72D2E" w:rsidP="00545E53" w:rsidRDefault="416AE987" w14:paraId="0A4FDACD" w14:textId="22C8AFC0">
            <w:pPr>
              <w:pStyle w:val="ListParagraph"/>
              <w:numPr>
                <w:ilvl w:val="0"/>
                <w:numId w:val="16"/>
              </w:numPr>
              <w:rPr>
                <w:rFonts w:eastAsia="Times New Roman" w:cstheme="minorHAnsi"/>
              </w:rPr>
            </w:pPr>
            <w:r w:rsidRPr="79FF6D68">
              <w:rPr>
                <w:rFonts w:eastAsia="Times New Roman"/>
              </w:rPr>
              <w:t>Warranty &amp; KT</w:t>
            </w:r>
          </w:p>
        </w:tc>
        <w:tc>
          <w:tcPr>
            <w:tcW w:w="4675" w:type="dxa"/>
          </w:tcPr>
          <w:p w:rsidRPr="005236D3" w:rsidR="00FF4BE9" w:rsidP="006D3DFB" w:rsidRDefault="00365E42" w14:paraId="3489A36B" w14:textId="08DE74D7">
            <w:pPr>
              <w:jc w:val="center"/>
              <w:rPr>
                <w:rFonts w:eastAsia="Times New Roman" w:cstheme="minorHAnsi"/>
                <w:b/>
                <w:highlight w:val="yellow"/>
              </w:rPr>
            </w:pPr>
            <w:r>
              <w:rPr>
                <w:rFonts w:eastAsia="Times New Roman" w:cstheme="minorHAnsi"/>
                <w:b/>
                <w:highlight w:val="yellow"/>
              </w:rPr>
              <w:t xml:space="preserve"> </w:t>
            </w:r>
          </w:p>
        </w:tc>
      </w:tr>
      <w:tr w:rsidRPr="0055536C" w:rsidR="00D562D3" w:rsidTr="79FF6D68" w14:paraId="522CD94F" w14:textId="77777777">
        <w:tc>
          <w:tcPr>
            <w:tcW w:w="4675" w:type="dxa"/>
          </w:tcPr>
          <w:p w:rsidRPr="0055536C" w:rsidR="00D562D3" w:rsidP="006D3DFB" w:rsidRDefault="00D562D3" w14:paraId="1E052B17" w14:textId="196DD39F">
            <w:pPr>
              <w:rPr>
                <w:rFonts w:eastAsia="Times New Roman" w:cstheme="minorHAnsi"/>
                <w:b/>
              </w:rPr>
            </w:pPr>
            <w:r w:rsidRPr="0055536C">
              <w:rPr>
                <w:rFonts w:eastAsia="Times New Roman" w:cstheme="minorHAnsi"/>
                <w:b/>
              </w:rPr>
              <w:t>Total</w:t>
            </w:r>
          </w:p>
        </w:tc>
        <w:tc>
          <w:tcPr>
            <w:tcW w:w="4675" w:type="dxa"/>
          </w:tcPr>
          <w:p w:rsidRPr="005236D3" w:rsidR="00D562D3" w:rsidP="00EC1688" w:rsidRDefault="00365E42" w14:paraId="4752E520" w14:textId="049DC949">
            <w:pPr>
              <w:jc w:val="center"/>
              <w:rPr>
                <w:rFonts w:eastAsia="Times New Roman" w:cstheme="minorHAnsi"/>
                <w:b/>
                <w:highlight w:val="yellow"/>
              </w:rPr>
            </w:pPr>
            <w:r>
              <w:rPr>
                <w:rFonts w:eastAsia="Times New Roman" w:cstheme="minorHAnsi"/>
                <w:b/>
                <w:highlight w:val="yellow"/>
              </w:rPr>
              <w:t xml:space="preserve"> </w:t>
            </w:r>
          </w:p>
        </w:tc>
      </w:tr>
    </w:tbl>
    <w:p w:rsidR="007D3E7F" w:rsidP="00675EE2" w:rsidRDefault="007D3E7F" w14:paraId="5DD68E0A" w14:textId="65D34454">
      <w:pPr>
        <w:rPr>
          <w:rFonts w:eastAsia="Times New Roman" w:asciiTheme="minorHAnsi" w:hAnsiTheme="minorHAnsi" w:cstheme="minorHAnsi"/>
          <w:b/>
        </w:rPr>
      </w:pPr>
      <w:bookmarkStart w:name="_Toc523336315" w:id="540"/>
      <w:bookmarkStart w:name="_Toc4576609" w:id="541"/>
      <w:bookmarkStart w:name="_Toc415429671" w:id="542"/>
    </w:p>
    <w:p w:rsidRPr="00FC37A3" w:rsidR="00E62287" w:rsidP="00675EE2" w:rsidRDefault="00E62287" w14:paraId="371EA73E" w14:textId="4DEB7AE5">
      <w:pPr>
        <w:rPr>
          <w:rFonts w:eastAsia="Times New Roman" w:asciiTheme="minorHAnsi" w:hAnsiTheme="minorHAnsi" w:cstheme="minorHAnsi"/>
          <w:u w:val="single"/>
        </w:rPr>
      </w:pPr>
      <w:r w:rsidRPr="00FC37A3">
        <w:rPr>
          <w:rFonts w:eastAsia="Times New Roman" w:asciiTheme="minorHAnsi" w:hAnsiTheme="minorHAnsi" w:cstheme="minorHAnsi"/>
          <w:b/>
          <w:u w:val="single"/>
        </w:rPr>
        <w:t>Payment Schedule</w:t>
      </w:r>
      <w:bookmarkEnd w:id="540"/>
      <w:bookmarkEnd w:id="541"/>
      <w:bookmarkEnd w:id="542"/>
    </w:p>
    <w:p w:rsidRPr="0055536C" w:rsidR="00E62287" w:rsidP="5F73AA54" w:rsidRDefault="00E62287" w14:paraId="2E02C746" w14:textId="3BB9EED9">
      <w:pPr>
        <w:rPr>
          <w:rFonts w:ascii="Calibri" w:hAnsi="Calibri" w:eastAsia="Times New Roman" w:cs="Arial" w:asciiTheme="minorAscii" w:hAnsiTheme="minorAscii" w:cstheme="minorBidi"/>
        </w:rPr>
      </w:pPr>
      <w:r w:rsidRPr="5F73AA54" w:rsidR="00E62287">
        <w:rPr>
          <w:rFonts w:ascii="Calibri" w:hAnsi="Calibri" w:eastAsia="Times New Roman" w:cs="Arial" w:asciiTheme="minorAscii" w:hAnsiTheme="minorAscii" w:cstheme="minorBidi"/>
        </w:rPr>
        <w:t xml:space="preserve">Happiest Minds will invoice </w:t>
      </w:r>
      <w:r w:rsidRPr="5F73AA54" w:rsidR="7522AC1F">
        <w:rPr>
          <w:rFonts w:ascii="Calibri" w:hAnsi="Calibri" w:cs="Arial" w:asciiTheme="minorAscii" w:hAnsiTheme="minorAscii" w:cstheme="minorBidi"/>
        </w:rPr>
        <w:t>FREIGHT VERIFY</w:t>
      </w:r>
      <w:r w:rsidRPr="5F73AA54" w:rsidR="001669AC">
        <w:rPr>
          <w:rFonts w:ascii="Calibri" w:hAnsi="Calibri" w:eastAsia="Times New Roman" w:cs="Arial" w:asciiTheme="minorAscii" w:hAnsiTheme="minorAscii" w:cstheme="minorBidi"/>
        </w:rPr>
        <w:t xml:space="preserve"> </w:t>
      </w:r>
      <w:r w:rsidRPr="5F73AA54" w:rsidR="00E62287">
        <w:rPr>
          <w:rFonts w:ascii="Calibri" w:hAnsi="Calibri" w:eastAsia="Times New Roman" w:cs="Arial" w:asciiTheme="minorAscii" w:hAnsiTheme="minorAscii" w:cstheme="minorBidi"/>
        </w:rPr>
        <w:t>starting on Project start date (T) and will follow the payment schedule set below:</w:t>
      </w:r>
    </w:p>
    <w:p w:rsidR="00CD500B" w:rsidP="5F73AA54" w:rsidRDefault="00CD500B" w14:paraId="2950CF2F" w14:textId="1E102689">
      <w:pPr>
        <w:pStyle w:val="BodyParagraphMain"/>
        <w:spacing w:line="360" w:lineRule="auto"/>
        <w:rPr>
          <w:rFonts w:ascii="Calibri" w:hAnsi="Calibri" w:eastAsia="游ゴシック Light" w:cs="Calibri" w:asciiTheme="minorAscii" w:hAnsiTheme="minorAscii" w:eastAsiaTheme="majorEastAsia" w:cstheme="minorAscii"/>
          <w:sz w:val="20"/>
          <w:szCs w:val="20"/>
          <w:lang w:eastAsia="en-US"/>
        </w:rPr>
      </w:pPr>
      <w:r w:rsidRPr="5F73AA54" w:rsidR="00CD500B">
        <w:rPr>
          <w:rFonts w:ascii="Calibri" w:hAnsi="Calibri" w:eastAsia="游ゴシック Light" w:cs="Calibri" w:asciiTheme="minorAscii" w:hAnsiTheme="minorAscii" w:eastAsiaTheme="majorEastAsia" w:cstheme="minorAscii"/>
          <w:b w:val="1"/>
          <w:bCs w:val="1"/>
          <w:sz w:val="20"/>
          <w:szCs w:val="20"/>
          <w:lang w:eastAsia="en-US"/>
        </w:rPr>
        <w:t>Payment Terms:</w:t>
      </w:r>
      <w:r w:rsidRPr="5F73AA54" w:rsidR="00CD500B">
        <w:rPr>
          <w:rFonts w:ascii="Calibri" w:hAnsi="Calibri" w:eastAsia="游ゴシック Light" w:cs="Calibri" w:asciiTheme="minorAscii" w:hAnsiTheme="minorAscii" w:eastAsiaTheme="majorEastAsia" w:cstheme="minorAscii"/>
          <w:sz w:val="20"/>
          <w:szCs w:val="20"/>
          <w:lang w:eastAsia="en-US"/>
        </w:rPr>
        <w:t xml:space="preserve"> Happiest Minds invoices will be raised a</w:t>
      </w:r>
      <w:r w:rsidRPr="5F73AA54" w:rsidR="009619C9">
        <w:rPr>
          <w:rFonts w:ascii="Calibri" w:hAnsi="Calibri" w:eastAsia="游ゴシック Light" w:cs="Calibri" w:asciiTheme="minorAscii" w:hAnsiTheme="minorAscii" w:eastAsiaTheme="majorEastAsia" w:cstheme="minorAscii"/>
          <w:sz w:val="20"/>
          <w:szCs w:val="20"/>
          <w:lang w:eastAsia="en-US"/>
        </w:rPr>
        <w:t xml:space="preserve">t the end of each </w:t>
      </w:r>
      <w:r w:rsidRPr="5F73AA54" w:rsidR="00CD500B">
        <w:rPr>
          <w:rFonts w:ascii="Calibri" w:hAnsi="Calibri" w:eastAsia="游ゴシック Light" w:cs="Calibri" w:asciiTheme="minorAscii" w:hAnsiTheme="minorAscii" w:eastAsiaTheme="majorEastAsia" w:cstheme="minorAscii"/>
          <w:sz w:val="20"/>
          <w:szCs w:val="20"/>
          <w:lang w:eastAsia="en-US"/>
        </w:rPr>
        <w:t>milestone</w:t>
      </w:r>
      <w:r w:rsidRPr="5F73AA54" w:rsidR="009619C9">
        <w:rPr>
          <w:rFonts w:ascii="Calibri" w:hAnsi="Calibri" w:eastAsia="游ゴシック Light" w:cs="Calibri" w:asciiTheme="minorAscii" w:hAnsiTheme="minorAscii" w:eastAsiaTheme="majorEastAsia" w:cstheme="minorAscii"/>
          <w:sz w:val="20"/>
          <w:szCs w:val="20"/>
          <w:lang w:eastAsia="en-US"/>
        </w:rPr>
        <w:t xml:space="preserve"> and </w:t>
      </w:r>
      <w:r w:rsidRPr="5F73AA54" w:rsidR="00CD500B">
        <w:rPr>
          <w:rFonts w:ascii="Calibri" w:hAnsi="Calibri" w:eastAsia="游ゴシック Light" w:cs="Calibri" w:asciiTheme="minorAscii" w:hAnsiTheme="minorAscii" w:eastAsiaTheme="majorEastAsia" w:cstheme="minorAscii"/>
          <w:sz w:val="20"/>
          <w:szCs w:val="20"/>
          <w:lang w:eastAsia="en-US"/>
        </w:rPr>
        <w:t xml:space="preserve">will be due for payment </w:t>
      </w:r>
      <w:r w:rsidRPr="5F73AA54" w:rsidR="000819D1">
        <w:rPr>
          <w:rFonts w:ascii="Calibri" w:hAnsi="Calibri" w:eastAsia="游ゴシック Light" w:cs="Calibri" w:asciiTheme="minorAscii" w:hAnsiTheme="minorAscii" w:eastAsiaTheme="majorEastAsia" w:cstheme="minorAscii"/>
          <w:sz w:val="20"/>
          <w:szCs w:val="20"/>
          <w:lang w:eastAsia="en-US"/>
        </w:rPr>
        <w:t>30</w:t>
      </w:r>
      <w:r w:rsidRPr="5F73AA54" w:rsidR="00CD500B">
        <w:rPr>
          <w:rFonts w:ascii="Calibri" w:hAnsi="Calibri" w:eastAsia="游ゴシック Light" w:cs="Calibri" w:asciiTheme="minorAscii" w:hAnsiTheme="minorAscii" w:eastAsiaTheme="majorEastAsia" w:cstheme="minorAscii"/>
          <w:sz w:val="20"/>
          <w:szCs w:val="20"/>
          <w:lang w:eastAsia="en-US"/>
        </w:rPr>
        <w:t xml:space="preserve"> days</w:t>
      </w:r>
      <w:r w:rsidRPr="5F73AA54" w:rsidR="00CD500B">
        <w:rPr>
          <w:rFonts w:ascii="Calibri" w:hAnsi="Calibri" w:eastAsia="游ゴシック Light" w:cs="Calibri" w:asciiTheme="minorAscii" w:hAnsiTheme="minorAscii" w:eastAsiaTheme="majorEastAsia" w:cstheme="minorAscii"/>
          <w:sz w:val="20"/>
          <w:szCs w:val="20"/>
          <w:lang w:eastAsia="en-US"/>
        </w:rPr>
        <w:t xml:space="preserve"> from </w:t>
      </w:r>
      <w:r w:rsidRPr="5F73AA54" w:rsidR="009619C9">
        <w:rPr>
          <w:rFonts w:ascii="Calibri" w:hAnsi="Calibri" w:eastAsia="游ゴシック Light" w:cs="Calibri" w:asciiTheme="minorAscii" w:hAnsiTheme="minorAscii" w:eastAsiaTheme="majorEastAsia" w:cstheme="minorAscii"/>
          <w:sz w:val="20"/>
          <w:szCs w:val="20"/>
          <w:lang w:eastAsia="en-US"/>
        </w:rPr>
        <w:t xml:space="preserve">the </w:t>
      </w:r>
      <w:r w:rsidRPr="5F73AA54" w:rsidR="00CD500B">
        <w:rPr>
          <w:rFonts w:ascii="Calibri" w:hAnsi="Calibri" w:eastAsia="游ゴシック Light" w:cs="Calibri" w:asciiTheme="minorAscii" w:hAnsiTheme="minorAscii" w:eastAsiaTheme="majorEastAsia" w:cstheme="minorAscii"/>
          <w:sz w:val="20"/>
          <w:szCs w:val="20"/>
          <w:lang w:eastAsia="en-US"/>
        </w:rPr>
        <w:t>date of invoice</w:t>
      </w:r>
      <w:r w:rsidRPr="5F73AA54" w:rsidR="2222A130">
        <w:rPr>
          <w:rFonts w:ascii="Calibri" w:hAnsi="Calibri" w:eastAsia="游ゴシック Light" w:cs="Calibri" w:asciiTheme="minorAscii" w:hAnsiTheme="minorAscii" w:eastAsiaTheme="majorEastAsia" w:cstheme="minorAscii"/>
          <w:sz w:val="20"/>
          <w:szCs w:val="20"/>
          <w:lang w:eastAsia="en-US"/>
        </w:rPr>
        <w:t>.</w:t>
      </w:r>
    </w:p>
    <w:p w:rsidR="5F73AA54" w:rsidP="5F73AA54" w:rsidRDefault="5F73AA54" w14:paraId="3C54D460" w14:textId="0CFE0636">
      <w:pPr>
        <w:pStyle w:val="BodyParagraphMain"/>
        <w:spacing w:line="360" w:lineRule="auto"/>
        <w:rPr>
          <w:rFonts w:ascii="Calibri" w:hAnsi="Calibri" w:eastAsia="游ゴシック Light" w:cs="Calibri" w:asciiTheme="minorAscii" w:hAnsiTheme="minorAscii" w:eastAsiaTheme="majorEastAsia" w:cstheme="minorAscii"/>
          <w:sz w:val="20"/>
          <w:szCs w:val="20"/>
          <w:lang w:eastAsia="en-US"/>
        </w:rPr>
      </w:pPr>
    </w:p>
    <w:p w:rsidRPr="0055536C" w:rsidR="00E04866" w:rsidP="005341E4" w:rsidRDefault="0A976ADB" w14:paraId="0430A969" w14:textId="553498C9">
      <w:pPr>
        <w:pStyle w:val="Heading2"/>
        <w:rPr/>
      </w:pPr>
      <w:bookmarkStart w:name="_Toc45050384" w:id="543"/>
      <w:bookmarkStart w:name="_Toc45050385" w:id="544"/>
      <w:bookmarkStart w:name="_Toc45050386" w:id="545"/>
      <w:bookmarkStart w:name="_Toc45050387" w:id="546"/>
      <w:bookmarkStart w:name="_Toc45050388" w:id="547"/>
      <w:bookmarkStart w:name="_Toc45050389" w:id="548"/>
      <w:bookmarkStart w:name="_Toc45050390" w:id="549"/>
      <w:bookmarkStart w:name="_Toc45050397" w:id="550"/>
      <w:bookmarkStart w:name="_Toc45050398" w:id="551"/>
      <w:bookmarkStart w:name="_Toc38296560" w:id="552"/>
      <w:bookmarkStart w:name="_Toc38306046" w:id="553"/>
      <w:bookmarkStart w:name="_Toc38307252" w:id="554"/>
      <w:bookmarkStart w:name="_Toc27653797" w:id="555"/>
      <w:bookmarkStart w:name="_Toc27654485" w:id="556"/>
      <w:bookmarkStart w:name="_Toc38013464" w:id="557"/>
      <w:bookmarkStart w:name="_Toc38019563" w:id="558"/>
      <w:bookmarkEnd w:id="543"/>
      <w:bookmarkEnd w:id="544"/>
      <w:bookmarkEnd w:id="545"/>
      <w:bookmarkEnd w:id="546"/>
      <w:bookmarkEnd w:id="547"/>
      <w:bookmarkEnd w:id="548"/>
      <w:bookmarkEnd w:id="549"/>
      <w:bookmarkEnd w:id="550"/>
      <w:bookmarkEnd w:id="551"/>
      <w:bookmarkEnd w:id="552"/>
      <w:bookmarkEnd w:id="553"/>
      <w:bookmarkEnd w:id="554"/>
      <w:bookmarkStart w:name="_Toc201093653" w:id="1815559384"/>
      <w:r w:rsidR="0A976ADB">
        <w:rPr/>
        <w:t>Terms and Conditions</w:t>
      </w:r>
      <w:bookmarkStart w:name="_Toc23865408" w:id="560"/>
      <w:bookmarkEnd w:id="555"/>
      <w:bookmarkEnd w:id="556"/>
      <w:bookmarkEnd w:id="557"/>
      <w:bookmarkEnd w:id="558"/>
      <w:bookmarkEnd w:id="1815559384"/>
    </w:p>
    <w:p w:rsidRPr="007D3E7F" w:rsidR="003C3DED" w:rsidP="5F73AA54" w:rsidRDefault="003C3DED" w14:paraId="424BE874" w14:textId="20BB2129">
      <w:pPr>
        <w:keepNext w:val="1"/>
        <w:keepLines w:val="1"/>
        <w:jc w:val="both"/>
        <w:rPr>
          <w:rFonts w:ascii="Calibri" w:hAnsi="Calibri" w:eastAsia="Times New Roman" w:cs="Arial" w:asciiTheme="minorAscii" w:hAnsiTheme="minorAscii" w:cstheme="minorBidi"/>
          <w:color w:val="000000" w:themeColor="dark1"/>
          <w:kern w:val="24"/>
        </w:rPr>
      </w:pPr>
      <w:r w:rsidRPr="5F73AA54" w:rsidR="003C3DED">
        <w:rPr>
          <w:rFonts w:ascii="Calibri" w:hAnsi="Calibri" w:cs="Arial" w:asciiTheme="minorAscii" w:hAnsiTheme="minorAscii" w:cstheme="minorBidi"/>
          <w:b w:val="1"/>
          <w:bCs w:val="1"/>
        </w:rPr>
        <w:t>Travel:</w:t>
      </w:r>
      <w:r w:rsidRPr="5F73AA54" w:rsidR="007D3E7F">
        <w:rPr>
          <w:rFonts w:ascii="Calibri" w:hAnsi="Calibri" w:cs="Arial" w:asciiTheme="minorAscii" w:hAnsiTheme="minorAscii" w:cstheme="minorBidi"/>
          <w:b w:val="1"/>
          <w:bCs w:val="1"/>
        </w:rPr>
        <w:t xml:space="preserve"> </w:t>
      </w:r>
      <w:r w:rsidRPr="5F73AA54" w:rsidR="007D3E7F">
        <w:rPr>
          <w:rFonts w:ascii="Calibri" w:hAnsi="Calibri" w:cs="Arial" w:asciiTheme="minorAscii" w:hAnsiTheme="minorAscii" w:cstheme="minorBidi"/>
        </w:rPr>
        <w:t xml:space="preserve">If any travel and boarding/lodging related expenses are incurred during the execution of the project, it will be charged on actuals to </w:t>
      </w:r>
      <w:r w:rsidRPr="5F73AA54" w:rsidR="7522AC1F">
        <w:rPr>
          <w:rFonts w:ascii="Calibri" w:hAnsi="Calibri" w:cs="Arial" w:asciiTheme="minorAscii" w:hAnsiTheme="minorAscii" w:cstheme="minorBidi"/>
        </w:rPr>
        <w:t>FREIGHT VERIFY</w:t>
      </w:r>
      <w:r w:rsidRPr="5F73AA54" w:rsidR="007D3E7F">
        <w:rPr>
          <w:rFonts w:ascii="Calibri" w:hAnsi="Calibri" w:cs="Arial" w:asciiTheme="minorAscii" w:hAnsiTheme="minorAscii" w:cstheme="minorBidi"/>
        </w:rPr>
        <w:t>.</w:t>
      </w:r>
      <w:r w:rsidRPr="5F73AA54" w:rsidR="007D3E7F">
        <w:rPr>
          <w:rFonts w:ascii="Calibri" w:hAnsi="Calibri" w:cs="Arial" w:asciiTheme="minorAscii" w:hAnsiTheme="minorAscii" w:cstheme="minorBidi"/>
        </w:rPr>
        <w:t xml:space="preserve"> Happiest Minds will seek prior permission from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7D3E7F">
        <w:rPr>
          <w:rFonts w:ascii="Calibri" w:hAnsi="Calibri" w:cs="Arial" w:asciiTheme="minorAscii" w:hAnsiTheme="minorAscii" w:cstheme="minorBidi"/>
        </w:rPr>
        <w:t xml:space="preserve">before undertaking any such </w:t>
      </w:r>
      <w:r w:rsidRPr="5F73AA54" w:rsidR="007D3E7F">
        <w:rPr>
          <w:rFonts w:ascii="Calibri" w:hAnsi="Calibri" w:cs="Arial" w:asciiTheme="minorAscii" w:hAnsiTheme="minorAscii" w:cstheme="minorBidi"/>
        </w:rPr>
        <w:t>travel</w:t>
      </w:r>
      <w:r w:rsidRPr="5F73AA54" w:rsidR="007D3E7F">
        <w:rPr>
          <w:rFonts w:ascii="Calibri" w:hAnsi="Calibri" w:cs="Arial" w:asciiTheme="minorAscii" w:hAnsiTheme="minorAscii" w:cstheme="minorBidi"/>
        </w:rPr>
        <w:t>.</w:t>
      </w:r>
    </w:p>
    <w:p w:rsidR="003C3DED" w:rsidP="5F73AA54" w:rsidRDefault="003C3DED" w14:paraId="75217225" w14:textId="1EE4B08B">
      <w:pPr>
        <w:keepNext w:val="1"/>
        <w:keepLines w:val="1"/>
        <w:jc w:val="both"/>
        <w:rPr>
          <w:rFonts w:ascii="Calibri" w:hAnsi="Calibri" w:cs="Arial" w:asciiTheme="minorAscii" w:hAnsiTheme="minorAscii" w:cstheme="minorBidi"/>
        </w:rPr>
      </w:pPr>
      <w:r w:rsidRPr="5F73AA54" w:rsidR="003C3DED">
        <w:rPr>
          <w:rFonts w:ascii="Calibri" w:hAnsi="Calibri" w:cs="Arial" w:asciiTheme="minorAscii" w:hAnsiTheme="minorAscii" w:cstheme="minorBidi"/>
          <w:b w:val="1"/>
          <w:bCs w:val="1"/>
        </w:rPr>
        <w:t>Project specific Costs and Expenses:</w:t>
      </w:r>
      <w:r w:rsidRPr="5F73AA54" w:rsidR="003C3DED">
        <w:rPr>
          <w:rFonts w:ascii="Calibri" w:hAnsi="Calibri" w:cs="Arial" w:asciiTheme="minorAscii" w:hAnsiTheme="minorAscii" w:cstheme="minorBidi"/>
        </w:rPr>
        <w:t xml:space="preserve"> Happiest Minds will </w:t>
      </w:r>
      <w:r w:rsidRPr="5F73AA54" w:rsidR="003C3DED">
        <w:rPr>
          <w:rFonts w:ascii="Calibri" w:hAnsi="Calibri" w:cs="Arial" w:asciiTheme="minorAscii" w:hAnsiTheme="minorAscii" w:cstheme="minorBidi"/>
        </w:rPr>
        <w:t>provide</w:t>
      </w:r>
      <w:r w:rsidRPr="5F73AA54" w:rsidR="003C3DED">
        <w:rPr>
          <w:rFonts w:ascii="Calibri" w:hAnsi="Calibri" w:cs="Arial" w:asciiTheme="minorAscii" w:hAnsiTheme="minorAscii" w:cstheme="minorBidi"/>
        </w:rPr>
        <w:t xml:space="preserve"> standard PC hardware and software to its team members at its site for execution of work under this SOW. Any project specific specialized hardware, software licenses, testing devices or infrastructure </w:t>
      </w:r>
      <w:r w:rsidRPr="5F73AA54" w:rsidR="003C3DED">
        <w:rPr>
          <w:rFonts w:ascii="Calibri" w:hAnsi="Calibri" w:cs="Arial" w:asciiTheme="minorAscii" w:hAnsiTheme="minorAscii" w:cstheme="minorBidi"/>
        </w:rPr>
        <w:t>required</w:t>
      </w:r>
      <w:r w:rsidRPr="5F73AA54" w:rsidR="003C3DED">
        <w:rPr>
          <w:rFonts w:ascii="Calibri" w:hAnsi="Calibri" w:cs="Arial" w:asciiTheme="minorAscii" w:hAnsiTheme="minorAscii" w:cstheme="minorBidi"/>
        </w:rPr>
        <w:t xml:space="preserve"> for the project will either be provided by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3C3DED">
        <w:rPr>
          <w:rFonts w:ascii="Calibri" w:hAnsi="Calibri" w:cs="Arial" w:asciiTheme="minorAscii" w:hAnsiTheme="minorAscii" w:cstheme="minorBidi"/>
        </w:rPr>
        <w:t xml:space="preserve">or will be </w:t>
      </w:r>
      <w:r w:rsidRPr="5F73AA54" w:rsidR="003C3DED">
        <w:rPr>
          <w:rFonts w:ascii="Calibri" w:hAnsi="Calibri" w:cs="Arial" w:asciiTheme="minorAscii" w:hAnsiTheme="minorAscii" w:cstheme="minorBidi"/>
        </w:rPr>
        <w:t>procured</w:t>
      </w:r>
      <w:r w:rsidRPr="5F73AA54" w:rsidR="003C3DED">
        <w:rPr>
          <w:rFonts w:ascii="Calibri" w:hAnsi="Calibri" w:cs="Arial" w:asciiTheme="minorAscii" w:hAnsiTheme="minorAscii" w:cstheme="minorBidi"/>
        </w:rPr>
        <w:t xml:space="preserve"> and expensed to </w:t>
      </w:r>
      <w:r w:rsidRPr="5F73AA54" w:rsidR="7522AC1F">
        <w:rPr>
          <w:rFonts w:ascii="Calibri" w:hAnsi="Calibri" w:cs="Arial" w:asciiTheme="minorAscii" w:hAnsiTheme="minorAscii" w:cstheme="minorBidi"/>
        </w:rPr>
        <w:t>FREIGHT VERIFY</w:t>
      </w:r>
      <w:r w:rsidRPr="5F73AA54" w:rsidR="003C3DED">
        <w:rPr>
          <w:rFonts w:ascii="Calibri" w:hAnsi="Calibri" w:cs="Arial" w:asciiTheme="minorAscii" w:hAnsiTheme="minorAscii" w:cstheme="minorBidi"/>
        </w:rPr>
        <w:t xml:space="preserve">. Happiest Minds will obtain prior written approval from </w:t>
      </w:r>
      <w:r w:rsidRPr="5F73AA54" w:rsidR="7522AC1F">
        <w:rPr>
          <w:rFonts w:ascii="Calibri" w:hAnsi="Calibri" w:cs="Arial" w:asciiTheme="minorAscii" w:hAnsiTheme="minorAscii" w:cstheme="minorBidi"/>
        </w:rPr>
        <w:t>FREIGHT VERIFY</w:t>
      </w:r>
      <w:r w:rsidRPr="5F73AA54" w:rsidR="001669AC">
        <w:rPr>
          <w:rFonts w:ascii="Calibri" w:hAnsi="Calibri" w:cs="Arial" w:asciiTheme="minorAscii" w:hAnsiTheme="minorAscii" w:cstheme="minorBidi"/>
        </w:rPr>
        <w:t xml:space="preserve"> </w:t>
      </w:r>
      <w:r w:rsidRPr="5F73AA54" w:rsidR="003C3DED">
        <w:rPr>
          <w:rFonts w:ascii="Calibri" w:hAnsi="Calibri" w:cs="Arial" w:asciiTheme="minorAscii" w:hAnsiTheme="minorAscii" w:cstheme="minorBidi"/>
        </w:rPr>
        <w:t xml:space="preserve">before </w:t>
      </w:r>
      <w:r w:rsidRPr="5F73AA54" w:rsidR="003C3DED">
        <w:rPr>
          <w:rFonts w:ascii="Calibri" w:hAnsi="Calibri" w:cs="Arial" w:asciiTheme="minorAscii" w:hAnsiTheme="minorAscii" w:cstheme="minorBidi"/>
        </w:rPr>
        <w:t>procuring</w:t>
      </w:r>
      <w:r w:rsidRPr="5F73AA54" w:rsidR="003C3DED">
        <w:rPr>
          <w:rFonts w:ascii="Calibri" w:hAnsi="Calibri" w:cs="Arial" w:asciiTheme="minorAscii" w:hAnsiTheme="minorAscii" w:cstheme="minorBidi"/>
        </w:rPr>
        <w:t xml:space="preserve"> or incurring any project specific hardware, software, devices, or infrastructure expenditure.</w:t>
      </w:r>
    </w:p>
    <w:p w:rsidRPr="00DB16B8" w:rsidR="00B71126" w:rsidP="00717371" w:rsidRDefault="003C3DED" w14:paraId="658929CD" w14:textId="0A07BC95">
      <w:pPr>
        <w:rPr>
          <w:rStyle w:val="Strong"/>
          <w:rFonts w:asciiTheme="minorHAnsi" w:hAnsiTheme="minorHAnsi" w:cstheme="minorHAnsi"/>
          <w:b w:val="0"/>
        </w:rPr>
      </w:pPr>
      <w:r>
        <w:rPr>
          <w:rFonts w:asciiTheme="minorHAnsi" w:hAnsiTheme="minorHAnsi" w:cstheme="minorHAnsi"/>
          <w:b/>
          <w:bCs/>
          <w:szCs w:val="20"/>
        </w:rPr>
        <w:t xml:space="preserve">Taxes: </w:t>
      </w:r>
      <w:r w:rsidRPr="007D3E7F" w:rsidR="007D3E7F">
        <w:rPr>
          <w:rFonts w:asciiTheme="minorHAnsi" w:hAnsiTheme="minorHAnsi" w:cstheme="minorHAnsi"/>
          <w:szCs w:val="20"/>
        </w:rPr>
        <w:t>The pricing mentioned</w:t>
      </w:r>
      <w:r>
        <w:rPr>
          <w:rFonts w:asciiTheme="minorHAnsi" w:hAnsiTheme="minorHAnsi" w:cstheme="minorHAnsi"/>
          <w:szCs w:val="20"/>
        </w:rPr>
        <w:t xml:space="preserve"> exclude </w:t>
      </w:r>
      <w:r w:rsidR="007D3E7F">
        <w:rPr>
          <w:rFonts w:asciiTheme="minorHAnsi" w:hAnsiTheme="minorHAnsi" w:cstheme="minorHAnsi"/>
          <w:szCs w:val="20"/>
        </w:rPr>
        <w:t>GST</w:t>
      </w:r>
      <w:r>
        <w:rPr>
          <w:rFonts w:asciiTheme="minorHAnsi" w:hAnsiTheme="minorHAnsi" w:cstheme="minorHAnsi"/>
          <w:szCs w:val="20"/>
        </w:rPr>
        <w:t xml:space="preserve"> and </w:t>
      </w:r>
      <w:r w:rsidR="007D3E7F">
        <w:rPr>
          <w:rFonts w:asciiTheme="minorHAnsi" w:hAnsiTheme="minorHAnsi" w:cstheme="minorHAnsi"/>
          <w:szCs w:val="20"/>
        </w:rPr>
        <w:t xml:space="preserve">any </w:t>
      </w:r>
      <w:r>
        <w:rPr>
          <w:rFonts w:asciiTheme="minorHAnsi" w:hAnsiTheme="minorHAnsi" w:cstheme="minorHAnsi"/>
          <w:szCs w:val="20"/>
        </w:rPr>
        <w:t>other local and country specific taxes including any withholding tax, as may be applicable</w:t>
      </w:r>
      <w:r w:rsidR="00365E42">
        <w:rPr>
          <w:rFonts w:asciiTheme="minorHAnsi" w:hAnsiTheme="minorHAnsi" w:cstheme="minorHAnsi"/>
          <w:szCs w:val="20"/>
        </w:rPr>
        <w:t xml:space="preserve">. </w:t>
      </w:r>
    </w:p>
    <w:p w:rsidRPr="003A15F1" w:rsidR="005B1921" w:rsidP="003A15F1" w:rsidRDefault="0C9D1AD9" w14:paraId="6EA73735" w14:textId="25923B27">
      <w:pPr>
        <w:pStyle w:val="Heading1"/>
        <w:rPr/>
      </w:pPr>
      <w:bookmarkStart w:name="_Toc26984522" w:id="561"/>
      <w:bookmarkStart w:name="_Toc27320742" w:id="562"/>
      <w:bookmarkStart w:name="_Toc27501650" w:id="563"/>
      <w:bookmarkStart w:name="_Toc27512777" w:id="564"/>
      <w:bookmarkStart w:name="_Toc27514326" w:id="565"/>
      <w:bookmarkStart w:name="_Toc27514823" w:id="566"/>
      <w:bookmarkStart w:name="_Toc27516143" w:id="567"/>
      <w:bookmarkStart w:name="_Toc27516591" w:id="568"/>
      <w:bookmarkStart w:name="_Toc27520999" w:id="569"/>
      <w:bookmarkStart w:name="_Toc27522109" w:id="570"/>
      <w:bookmarkStart w:name="_Toc27554531" w:id="571"/>
      <w:bookmarkStart w:name="_Toc27556185" w:id="572"/>
      <w:bookmarkStart w:name="_Toc27565366" w:id="573"/>
      <w:bookmarkStart w:name="_Toc27565962" w:id="574"/>
      <w:bookmarkStart w:name="_Toc27565936" w:id="575"/>
      <w:bookmarkStart w:name="_Toc27567456" w:id="576"/>
      <w:bookmarkStart w:name="_Toc27568059" w:id="577"/>
      <w:bookmarkStart w:name="_Toc27571161" w:id="578"/>
      <w:bookmarkStart w:name="_Toc27573014" w:id="579"/>
      <w:bookmarkStart w:name="_Toc27573735" w:id="580"/>
      <w:bookmarkStart w:name="_Toc27574665" w:id="581"/>
      <w:bookmarkStart w:name="_Toc27575571" w:id="582"/>
      <w:bookmarkStart w:name="_Toc27576511" w:id="583"/>
      <w:bookmarkStart w:name="_Toc27576550" w:id="584"/>
      <w:bookmarkStart w:name="_Toc27582302" w:id="585"/>
      <w:bookmarkStart w:name="_Toc27582725" w:id="586"/>
      <w:bookmarkStart w:name="_Toc27582928" w:id="587"/>
      <w:bookmarkStart w:name="_Toc27583116" w:id="588"/>
      <w:bookmarkStart w:name="_Toc27583848" w:id="589"/>
      <w:bookmarkStart w:name="_Toc27583897" w:id="590"/>
      <w:bookmarkStart w:name="_Toc27585229" w:id="591"/>
      <w:bookmarkStart w:name="_Toc27585344" w:id="592"/>
      <w:bookmarkStart w:name="_Toc27589162" w:id="593"/>
      <w:bookmarkStart w:name="_Toc27588485" w:id="594"/>
      <w:bookmarkStart w:name="_Toc27589302" w:id="595"/>
      <w:bookmarkStart w:name="_Toc27653798" w:id="596"/>
      <w:bookmarkStart w:name="_Toc27654486" w:id="597"/>
      <w:bookmarkStart w:name="_Toc38013465" w:id="598"/>
      <w:bookmarkStart w:name="_Toc38019564" w:id="599"/>
      <w:bookmarkEnd w:id="560"/>
      <w:bookmarkStart w:name="_Toc1760377118" w:id="1850986709"/>
      <w:r w:rsidR="0C9D1AD9">
        <w:rPr/>
        <w:t>About Happiest Minds</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r w:rsidR="00A21B7D">
        <w:rPr/>
        <w:t xml:space="preserve"> Technologies limited</w:t>
      </w:r>
      <w:bookmarkEnd w:id="1850986709"/>
    </w:p>
    <w:p w:rsidRPr="0055536C" w:rsidR="005B1921" w:rsidP="005B1921" w:rsidRDefault="005B1921" w14:paraId="1FFDE08B" w14:textId="785762F4">
      <w:pPr>
        <w:jc w:val="both"/>
        <w:rPr>
          <w:rFonts w:asciiTheme="minorHAnsi" w:hAnsiTheme="minorHAnsi" w:cstheme="minorBidi"/>
        </w:rPr>
      </w:pPr>
      <w:r w:rsidRPr="16228EBB">
        <w:rPr>
          <w:rFonts w:asciiTheme="minorHAnsi" w:hAnsiTheme="minorHAnsi" w:cstheme="minorBidi"/>
        </w:rPr>
        <w:t>Happiest Minds</w:t>
      </w:r>
      <w:r w:rsidR="00A21B7D">
        <w:rPr>
          <w:rFonts w:asciiTheme="minorHAnsi" w:hAnsiTheme="minorHAnsi" w:cstheme="minorBidi"/>
        </w:rPr>
        <w:t xml:space="preserve"> Technologies Limited</w:t>
      </w:r>
      <w:r w:rsidRPr="16228EBB">
        <w:rPr>
          <w:rFonts w:asciiTheme="minorHAnsi" w:hAnsiTheme="minorHAnsi" w:cstheme="minorBidi"/>
        </w:rPr>
        <w:t xml:space="preserve"> </w:t>
      </w:r>
      <w:r w:rsidR="00C3231E">
        <w:rPr>
          <w:rFonts w:asciiTheme="minorHAnsi" w:hAnsiTheme="minorHAnsi" w:cstheme="minorBidi"/>
        </w:rPr>
        <w:t>(</w:t>
      </w:r>
      <w:r w:rsidRPr="00C3231E" w:rsidR="00C3231E">
        <w:rPr>
          <w:rFonts w:asciiTheme="minorHAnsi" w:hAnsiTheme="minorHAnsi" w:cstheme="minorBidi"/>
        </w:rPr>
        <w:t>NSE:HAPPSTMNDS</w:t>
      </w:r>
      <w:r w:rsidR="00C3231E">
        <w:rPr>
          <w:rFonts w:asciiTheme="minorHAnsi" w:hAnsiTheme="minorHAnsi" w:cstheme="minorBidi"/>
        </w:rPr>
        <w:t xml:space="preserve">) </w:t>
      </w:r>
      <w:r w:rsidRPr="16228EBB">
        <w:rPr>
          <w:rFonts w:asciiTheme="minorHAnsi" w:hAnsiTheme="minorHAnsi" w:cstheme="minorBidi"/>
        </w:rPr>
        <w:t>is a next generation digital transformation, infrastructure &amp; security</w:t>
      </w:r>
      <w:r w:rsidRPr="16228EBB" w:rsidR="683B5A8B">
        <w:rPr>
          <w:rFonts w:asciiTheme="minorHAnsi" w:hAnsiTheme="minorHAnsi" w:cstheme="minorBidi"/>
        </w:rPr>
        <w:t>,</w:t>
      </w:r>
      <w:r w:rsidRPr="16228EBB">
        <w:rPr>
          <w:rFonts w:asciiTheme="minorHAnsi" w:hAnsiTheme="minorHAnsi" w:cstheme="minorBidi"/>
        </w:rPr>
        <w:t xml:space="preserve"> and product engineering Services Company with </w:t>
      </w:r>
      <w:r w:rsidR="00A45147">
        <w:rPr>
          <w:rFonts w:asciiTheme="minorHAnsi" w:hAnsiTheme="minorHAnsi" w:cstheme="minorBidi"/>
        </w:rPr>
        <w:t>45</w:t>
      </w:r>
      <w:r w:rsidRPr="16228EBB">
        <w:rPr>
          <w:rFonts w:asciiTheme="minorHAnsi" w:hAnsiTheme="minorHAnsi" w:cstheme="minorBidi"/>
        </w:rPr>
        <w:t xml:space="preserve">00+ people, 16 locations and serving over </w:t>
      </w:r>
      <w:r w:rsidR="00744793">
        <w:rPr>
          <w:rFonts w:asciiTheme="minorHAnsi" w:hAnsiTheme="minorHAnsi" w:cstheme="minorBidi"/>
        </w:rPr>
        <w:t>230</w:t>
      </w:r>
      <w:r w:rsidRPr="16228EBB">
        <w:rPr>
          <w:rFonts w:asciiTheme="minorHAnsi" w:hAnsiTheme="minorHAnsi" w:cstheme="minorBidi"/>
        </w:rPr>
        <w:t>+ customers.</w:t>
      </w:r>
    </w:p>
    <w:p w:rsidRPr="0055536C" w:rsidR="005B1921" w:rsidP="005B1921" w:rsidRDefault="005B1921" w14:paraId="699C0ABD" w14:textId="48F22318">
      <w:pPr>
        <w:jc w:val="both"/>
        <w:rPr>
          <w:rFonts w:asciiTheme="minorHAnsi" w:hAnsiTheme="minorHAnsi" w:cstheme="minorBidi"/>
        </w:rPr>
      </w:pPr>
      <w:r w:rsidRPr="16228EBB">
        <w:rPr>
          <w:rFonts w:asciiTheme="minorHAnsi" w:hAnsiTheme="minorHAnsi" w:cstheme="minorBidi"/>
        </w:rPr>
        <w:t>Happiest Minds focus on digital transformation using technologies like IoT, Blockchain, Robotics, AR/VR etc. along with the nexus of forces of big data, analytics, cloud</w:t>
      </w:r>
      <w:r w:rsidRPr="16228EBB" w:rsidR="50E03B4B">
        <w:rPr>
          <w:rFonts w:asciiTheme="minorHAnsi" w:hAnsiTheme="minorHAnsi" w:cstheme="minorBidi"/>
        </w:rPr>
        <w:t>,</w:t>
      </w:r>
      <w:r w:rsidRPr="16228EBB">
        <w:rPr>
          <w:rFonts w:asciiTheme="minorHAnsi" w:hAnsiTheme="minorHAnsi" w:cstheme="minorBidi"/>
        </w:rPr>
        <w:t xml:space="preserve"> and mobile gives it a unique position to help adoption of these technologies for our customers. The DNA of solution engineering with ability to create hardware/software/managed service solutions has been a key differentiator.</w:t>
      </w:r>
    </w:p>
    <w:p w:rsidRPr="0055536C" w:rsidR="005B1921" w:rsidP="005B1921" w:rsidRDefault="005B1921" w14:paraId="2254D120" w14:textId="5CE469AA">
      <w:pPr>
        <w:jc w:val="both"/>
        <w:rPr>
          <w:rFonts w:asciiTheme="minorHAnsi" w:hAnsiTheme="minorHAnsi" w:cstheme="minorHAnsi"/>
        </w:rPr>
      </w:pPr>
      <w:r w:rsidRPr="0055536C">
        <w:rPr>
          <w:rFonts w:asciiTheme="minorHAnsi" w:hAnsiTheme="minorHAnsi" w:cstheme="minorHAnsi"/>
        </w:rPr>
        <w:t xml:space="preserve">We were founded in Aug 2011 and </w:t>
      </w:r>
      <w:r w:rsidR="00AD7665">
        <w:rPr>
          <w:rFonts w:asciiTheme="minorHAnsi" w:hAnsiTheme="minorHAnsi" w:cstheme="minorHAnsi"/>
        </w:rPr>
        <w:t xml:space="preserve">within 9 years we have grown profitable </w:t>
      </w:r>
      <w:r w:rsidR="007220FD">
        <w:rPr>
          <w:rFonts w:asciiTheme="minorHAnsi" w:hAnsiTheme="minorHAnsi" w:cstheme="minorHAnsi"/>
        </w:rPr>
        <w:t xml:space="preserve">had the one of the top 10 best IPOs in </w:t>
      </w:r>
      <w:r w:rsidR="001028A6">
        <w:rPr>
          <w:rFonts w:asciiTheme="minorHAnsi" w:hAnsiTheme="minorHAnsi" w:cstheme="minorHAnsi"/>
        </w:rPr>
        <w:t xml:space="preserve">the </w:t>
      </w:r>
      <w:r w:rsidR="007220FD">
        <w:rPr>
          <w:rFonts w:asciiTheme="minorHAnsi" w:hAnsiTheme="minorHAnsi" w:cstheme="minorHAnsi"/>
        </w:rPr>
        <w:t>last decade on September 9</w:t>
      </w:r>
      <w:r w:rsidRPr="007220FD" w:rsidR="007220FD">
        <w:rPr>
          <w:rFonts w:asciiTheme="minorHAnsi" w:hAnsiTheme="minorHAnsi" w:cstheme="minorHAnsi"/>
          <w:vertAlign w:val="superscript"/>
        </w:rPr>
        <w:t>th</w:t>
      </w:r>
      <w:r w:rsidR="007220FD">
        <w:rPr>
          <w:rFonts w:asciiTheme="minorHAnsi" w:hAnsiTheme="minorHAnsi" w:cstheme="minorHAnsi"/>
        </w:rPr>
        <w:t xml:space="preserve">, 2020. </w:t>
      </w:r>
    </w:p>
    <w:p w:rsidRPr="0055536C" w:rsidR="005B1921" w:rsidP="005B1921" w:rsidRDefault="005B1921" w14:paraId="2AE771A6" w14:textId="2F7AACE9">
      <w:pPr>
        <w:rPr>
          <w:rFonts w:asciiTheme="minorHAnsi" w:hAnsiTheme="minorHAnsi" w:cstheme="minorBidi"/>
        </w:rPr>
      </w:pPr>
      <w:r w:rsidRPr="16228EBB">
        <w:rPr>
          <w:rFonts w:asciiTheme="minorHAnsi" w:hAnsiTheme="minorHAnsi" w:cstheme="minorBidi"/>
        </w:rPr>
        <w:t xml:space="preserve">We have a record of </w:t>
      </w:r>
      <w:r w:rsidRPr="16228EBB" w:rsidR="13A65EEB">
        <w:rPr>
          <w:rFonts w:asciiTheme="minorHAnsi" w:hAnsiTheme="minorHAnsi" w:cstheme="minorBidi"/>
        </w:rPr>
        <w:t>accomplishment</w:t>
      </w:r>
      <w:r w:rsidRPr="16228EBB">
        <w:rPr>
          <w:rFonts w:asciiTheme="minorHAnsi" w:hAnsiTheme="minorHAnsi" w:cstheme="minorBidi"/>
        </w:rPr>
        <w:t xml:space="preserve"> of serving </w:t>
      </w:r>
      <w:r w:rsidR="00744793">
        <w:rPr>
          <w:rFonts w:asciiTheme="minorHAnsi" w:hAnsiTheme="minorHAnsi" w:cstheme="minorBidi"/>
        </w:rPr>
        <w:t>23</w:t>
      </w:r>
      <w:r w:rsidRPr="16228EBB">
        <w:rPr>
          <w:rFonts w:asciiTheme="minorHAnsi" w:hAnsiTheme="minorHAnsi" w:cstheme="minorBidi"/>
        </w:rPr>
        <w:t xml:space="preserve">0+ customers with </w:t>
      </w:r>
      <w:r w:rsidR="00744793">
        <w:rPr>
          <w:rFonts w:asciiTheme="minorHAnsi" w:hAnsiTheme="minorHAnsi" w:cstheme="minorBidi"/>
        </w:rPr>
        <w:t>+</w:t>
      </w:r>
      <w:r w:rsidRPr="16228EBB">
        <w:rPr>
          <w:rFonts w:asciiTheme="minorHAnsi" w:hAnsiTheme="minorHAnsi" w:cstheme="minorBidi"/>
        </w:rPr>
        <w:t>9</w:t>
      </w:r>
      <w:r w:rsidR="00744793">
        <w:rPr>
          <w:rFonts w:asciiTheme="minorHAnsi" w:hAnsiTheme="minorHAnsi" w:cstheme="minorBidi"/>
        </w:rPr>
        <w:t>0</w:t>
      </w:r>
      <w:r w:rsidRPr="16228EBB">
        <w:rPr>
          <w:rFonts w:asciiTheme="minorHAnsi" w:hAnsiTheme="minorHAnsi" w:cstheme="minorBidi"/>
        </w:rPr>
        <w:t>% retention rate.</w:t>
      </w:r>
    </w:p>
    <w:p w:rsidRPr="0055536C" w:rsidR="005B1921" w:rsidP="005B1921" w:rsidRDefault="005B1921" w14:paraId="0BFFA98D" w14:textId="77777777">
      <w:pPr>
        <w:rPr>
          <w:rFonts w:asciiTheme="minorHAnsi" w:hAnsiTheme="minorHAnsi" w:cstheme="minorHAnsi"/>
        </w:rPr>
      </w:pPr>
      <w:r w:rsidRPr="0055536C">
        <w:rPr>
          <w:rFonts w:asciiTheme="minorHAnsi" w:hAnsiTheme="minorHAnsi" w:cstheme="minorHAnsi"/>
        </w:rPr>
        <w:t>We consider ourselves “Born Digital. Born Agile”</w:t>
      </w:r>
    </w:p>
    <w:p w:rsidRPr="0055536C" w:rsidR="005B1921" w:rsidP="005B1921" w:rsidRDefault="3DB26564" w14:paraId="6A183B32" w14:textId="77777777">
      <w:pPr>
        <w:pStyle w:val="ListParagraph"/>
        <w:ind w:left="720"/>
        <w:jc w:val="center"/>
        <w:rPr>
          <w:rFonts w:asciiTheme="minorHAnsi" w:hAnsiTheme="minorHAnsi" w:cstheme="minorHAnsi"/>
        </w:rPr>
      </w:pPr>
      <w:r>
        <w:rPr>
          <w:noProof/>
        </w:rPr>
        <w:drawing>
          <wp:inline distT="0" distB="0" distL="0" distR="0" wp14:anchorId="6974A88D" wp14:editId="52BCE42B">
            <wp:extent cx="5153024" cy="2238375"/>
            <wp:effectExtent l="0" t="0" r="9525" b="9525"/>
            <wp:docPr id="995803781" name="Picture 99580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153024" cy="2238375"/>
                    </a:xfrm>
                    <a:prstGeom prst="rect">
                      <a:avLst/>
                    </a:prstGeom>
                  </pic:spPr>
                </pic:pic>
              </a:graphicData>
            </a:graphic>
          </wp:inline>
        </w:drawing>
      </w:r>
    </w:p>
    <w:p w:rsidRPr="0055536C" w:rsidR="005B1921" w:rsidP="005B1921" w:rsidRDefault="005B1921" w14:paraId="2E80473B" w14:textId="66D7D658">
      <w:pPr>
        <w:rPr>
          <w:rFonts w:asciiTheme="minorHAnsi" w:hAnsiTheme="minorHAnsi" w:cstheme="minorHAnsi"/>
        </w:rPr>
      </w:pPr>
      <w:r w:rsidRPr="0055536C">
        <w:rPr>
          <w:rFonts w:asciiTheme="minorHAnsi" w:hAnsiTheme="minorHAnsi" w:cstheme="minorHAnsi"/>
        </w:rPr>
        <w:t xml:space="preserve">We have </w:t>
      </w:r>
      <w:r w:rsidR="0046799D">
        <w:rPr>
          <w:rFonts w:asciiTheme="minorHAnsi" w:hAnsiTheme="minorHAnsi" w:cstheme="minorHAnsi"/>
        </w:rPr>
        <w:t>been recognized as Great Place to work:</w:t>
      </w:r>
    </w:p>
    <w:p w:rsidRPr="0046799D" w:rsidR="0046799D" w:rsidP="00545E53" w:rsidRDefault="0046799D" w14:paraId="4C7D88FF" w14:textId="77777777">
      <w:pPr>
        <w:numPr>
          <w:ilvl w:val="0"/>
          <w:numId w:val="20"/>
        </w:numPr>
        <w:jc w:val="both"/>
        <w:rPr>
          <w:rFonts w:asciiTheme="minorHAnsi" w:hAnsiTheme="minorHAnsi" w:cstheme="minorBidi"/>
        </w:rPr>
      </w:pPr>
      <w:r w:rsidRPr="0046799D">
        <w:rPr>
          <w:rFonts w:asciiTheme="minorHAnsi" w:hAnsiTheme="minorHAnsi" w:cstheme="minorBidi"/>
          <w:b/>
          <w:bCs/>
        </w:rPr>
        <w:t xml:space="preserve">#29 </w:t>
      </w:r>
      <w:r w:rsidRPr="0046799D">
        <w:rPr>
          <w:rFonts w:asciiTheme="minorHAnsi" w:hAnsiTheme="minorHAnsi" w:cstheme="minorBidi"/>
        </w:rPr>
        <w:t>India's Best Companies to Work for 2022</w:t>
      </w:r>
    </w:p>
    <w:p w:rsidRPr="0046799D" w:rsidR="0046799D" w:rsidP="00545E53" w:rsidRDefault="0046799D" w14:paraId="06FD7B7A" w14:textId="77777777">
      <w:pPr>
        <w:numPr>
          <w:ilvl w:val="0"/>
          <w:numId w:val="20"/>
        </w:numPr>
        <w:jc w:val="both"/>
        <w:rPr>
          <w:rFonts w:asciiTheme="minorHAnsi" w:hAnsiTheme="minorHAnsi" w:cstheme="minorBidi"/>
        </w:rPr>
      </w:pPr>
      <w:r w:rsidRPr="0046799D">
        <w:rPr>
          <w:rFonts w:asciiTheme="minorHAnsi" w:hAnsiTheme="minorHAnsi" w:cstheme="minorBidi"/>
          <w:b/>
          <w:bCs/>
        </w:rPr>
        <w:t>#68</w:t>
      </w:r>
      <w:r w:rsidRPr="0046799D">
        <w:rPr>
          <w:rFonts w:asciiTheme="minorHAnsi" w:hAnsiTheme="minorHAnsi" w:cstheme="minorBidi"/>
        </w:rPr>
        <w:t> Asia’s Best Workplaces 2022</w:t>
      </w:r>
    </w:p>
    <w:p w:rsidRPr="0046799D" w:rsidR="0046799D" w:rsidP="00545E53" w:rsidRDefault="0046799D" w14:paraId="4576ACD2" w14:textId="77777777">
      <w:pPr>
        <w:numPr>
          <w:ilvl w:val="0"/>
          <w:numId w:val="20"/>
        </w:numPr>
        <w:jc w:val="both"/>
        <w:rPr>
          <w:rFonts w:asciiTheme="minorHAnsi" w:hAnsiTheme="minorHAnsi" w:cstheme="minorBidi"/>
        </w:rPr>
      </w:pPr>
      <w:r w:rsidRPr="0046799D">
        <w:rPr>
          <w:rFonts w:asciiTheme="minorHAnsi" w:hAnsiTheme="minorHAnsi" w:cstheme="minorBidi"/>
          <w:b/>
          <w:bCs/>
        </w:rPr>
        <w:t>Top 50</w:t>
      </w:r>
      <w:r w:rsidRPr="0046799D">
        <w:rPr>
          <w:rFonts w:asciiTheme="minorHAnsi" w:hAnsiTheme="minorHAnsi" w:cstheme="minorBidi"/>
        </w:rPr>
        <w:t xml:space="preserve"> Best Workplaces for Women 2022</w:t>
      </w:r>
    </w:p>
    <w:p w:rsidRPr="0046799D" w:rsidR="0046799D" w:rsidP="00545E53" w:rsidRDefault="0046799D" w14:paraId="74D0C249" w14:textId="77777777">
      <w:pPr>
        <w:numPr>
          <w:ilvl w:val="0"/>
          <w:numId w:val="20"/>
        </w:numPr>
        <w:jc w:val="both"/>
        <w:rPr>
          <w:rFonts w:asciiTheme="minorHAnsi" w:hAnsiTheme="minorHAnsi" w:cstheme="minorBidi"/>
        </w:rPr>
      </w:pPr>
      <w:r w:rsidRPr="0046799D">
        <w:rPr>
          <w:rFonts w:asciiTheme="minorHAnsi" w:hAnsiTheme="minorHAnsi" w:cstheme="minorBidi"/>
        </w:rPr>
        <w:t xml:space="preserve">India’s Top </w:t>
      </w:r>
      <w:r w:rsidRPr="0046799D">
        <w:rPr>
          <w:rFonts w:asciiTheme="minorHAnsi" w:hAnsiTheme="minorHAnsi" w:cstheme="minorBidi"/>
          <w:b/>
          <w:bCs/>
        </w:rPr>
        <w:t>15</w:t>
      </w:r>
      <w:r w:rsidRPr="0046799D">
        <w:rPr>
          <w:rFonts w:asciiTheme="minorHAnsi" w:hAnsiTheme="minorHAnsi" w:cstheme="minorBidi"/>
        </w:rPr>
        <w:t xml:space="preserve"> Best Workplaces in Health &amp; Wellness 2021</w:t>
      </w:r>
    </w:p>
    <w:p w:rsidRPr="0046799D" w:rsidR="0046799D" w:rsidP="00545E53" w:rsidRDefault="0046799D" w14:paraId="07BA6E19" w14:textId="77777777">
      <w:pPr>
        <w:numPr>
          <w:ilvl w:val="0"/>
          <w:numId w:val="20"/>
        </w:numPr>
        <w:jc w:val="both"/>
        <w:rPr>
          <w:rFonts w:asciiTheme="minorHAnsi" w:hAnsiTheme="minorHAnsi" w:cstheme="minorBidi"/>
        </w:rPr>
      </w:pPr>
      <w:r w:rsidRPr="0046799D">
        <w:rPr>
          <w:rFonts w:asciiTheme="minorHAnsi" w:hAnsiTheme="minorHAnsi" w:cstheme="minorBidi"/>
        </w:rPr>
        <w:t>Special Recognition for COVID-19 Support</w:t>
      </w:r>
    </w:p>
    <w:p w:rsidRPr="0055536C" w:rsidR="005B1921" w:rsidP="005B1921" w:rsidRDefault="005B1921" w14:paraId="72B01DD0" w14:textId="4B329C87">
      <w:pPr>
        <w:jc w:val="both"/>
        <w:rPr>
          <w:rFonts w:asciiTheme="minorHAnsi" w:hAnsiTheme="minorHAnsi" w:cstheme="minorBidi"/>
        </w:rPr>
      </w:pPr>
      <w:r w:rsidRPr="16228EBB">
        <w:rPr>
          <w:rFonts w:asciiTheme="minorHAnsi" w:hAnsiTheme="minorHAnsi" w:cstheme="minorBidi"/>
        </w:rPr>
        <w:t xml:space="preserve">With a mission of ‘Happiest People, Happiest Customers, we celebrate each of the </w:t>
      </w:r>
      <w:r w:rsidRPr="16228EBB" w:rsidR="00923DBD">
        <w:rPr>
          <w:rFonts w:asciiTheme="minorHAnsi" w:hAnsiTheme="minorHAnsi" w:cstheme="minorBidi"/>
        </w:rPr>
        <w:t>“smilestones” with</w:t>
      </w:r>
      <w:r w:rsidRPr="16228EBB">
        <w:rPr>
          <w:rFonts w:asciiTheme="minorHAnsi" w:hAnsiTheme="minorHAnsi" w:cstheme="minorBidi"/>
        </w:rPr>
        <w:t xml:space="preserve"> an act of giving. Meals are contributed to Akshaya Patra (mid-day meal scheme) in the name of our customers, our team, our business, our advisory board and Board members.  .</w:t>
      </w:r>
    </w:p>
    <w:p w:rsidR="2B6B66D0" w:rsidP="2B6B66D0" w:rsidRDefault="2B6B66D0" w14:paraId="12F6FEC1" w14:textId="33F1DB6A">
      <w:pPr>
        <w:rPr>
          <w:rFonts w:asciiTheme="minorHAnsi" w:hAnsiTheme="minorHAnsi" w:cstheme="minorHAnsi"/>
        </w:rPr>
      </w:pPr>
    </w:p>
    <w:p w:rsidRPr="00836661" w:rsidR="00836661" w:rsidP="2B6B66D0" w:rsidRDefault="00836661" w14:paraId="607B47AC" w14:textId="77777777">
      <w:pPr>
        <w:rPr>
          <w:rFonts w:asciiTheme="minorHAnsi" w:hAnsiTheme="minorHAnsi" w:cstheme="minorHAnsi"/>
          <w:b/>
          <w:smallCaps/>
          <w:sz w:val="30"/>
          <w:szCs w:val="28"/>
        </w:rPr>
      </w:pPr>
    </w:p>
    <w:p w:rsidRPr="009C0459" w:rsidR="00A432CF" w:rsidP="009C0459" w:rsidRDefault="00A432CF" w14:paraId="6AB91D79" w14:textId="1D906D99">
      <w:pPr>
        <w:rPr>
          <w:highlight w:val="yellow"/>
        </w:rPr>
      </w:pPr>
    </w:p>
    <w:sectPr w:rsidRPr="009C0459" w:rsidR="00A432CF" w:rsidSect="00C669F7">
      <w:headerReference w:type="default" r:id="rId20"/>
      <w:footerReference w:type="even" r:id="rId21"/>
      <w:footerReference w:type="default" r:id="rId22"/>
      <w:headerReference w:type="first" r:id="rId23"/>
      <w:footerReference w:type="first" r:id="rId24"/>
      <w:pgSz w:w="11909" w:h="16834" w:orient="portrait"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514DC" w:rsidP="0057520D" w:rsidRDefault="004514DC" w14:paraId="4E94148D" w14:textId="77777777">
      <w:pPr>
        <w:spacing w:after="0" w:line="240" w:lineRule="auto"/>
      </w:pPr>
      <w:r>
        <w:separator/>
      </w:r>
    </w:p>
  </w:endnote>
  <w:endnote w:type="continuationSeparator" w:id="0">
    <w:p w:rsidR="004514DC" w:rsidP="0057520D" w:rsidRDefault="004514DC" w14:paraId="758409FE" w14:textId="77777777">
      <w:pPr>
        <w:spacing w:after="0" w:line="240" w:lineRule="auto"/>
      </w:pPr>
      <w:r>
        <w:continuationSeparator/>
      </w:r>
    </w:p>
  </w:endnote>
  <w:endnote w:type="continuationNotice" w:id="1">
    <w:p w:rsidR="004514DC" w:rsidRDefault="004514DC" w14:paraId="07B7F6E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2000028F" w:usb1="00000002" w:usb2="00000000" w:usb3="00000000" w:csb0="0000019F" w:csb1="00000000"/>
  </w:font>
  <w:font w:name="Museo Sans 700">
    <w:altName w:val="Calibri"/>
    <w:panose1 w:val="00000000000000000000"/>
    <w:charset w:val="00"/>
    <w:family w:val="swiss"/>
    <w:notTrueType/>
    <w:pitch w:val="default"/>
    <w:sig w:usb0="00000003" w:usb1="00000000" w:usb2="00000000" w:usb3="00000000" w:csb0="00000001" w:csb1="00000000"/>
  </w:font>
  <w:font w:name="Museo Sans 300">
    <w:altName w:val="Calibri"/>
    <w:panose1 w:val="00000000000000000000"/>
    <w:charset w:val="00"/>
    <w:family w:val="swiss"/>
    <w:notTrueType/>
    <w:pitch w:val="default"/>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_MSFontService">
    <w:altName w:val="Cambria"/>
    <w:panose1 w:val="00000000000000000000"/>
    <w:charset w:val="00"/>
    <w:family w:val="roman"/>
    <w:notTrueType/>
    <w:pitch w:val="default"/>
  </w:font>
  <w:font w:name="Calibri_MSFontServi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111E6" w:rsidP="0012671F" w:rsidRDefault="009111E6" w14:paraId="4E9F28DE" w14:textId="6620A31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9111E6" w:rsidP="0089006D" w:rsidRDefault="009111E6" w14:paraId="5818E893"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sdt>
    <w:sdtPr>
      <w:rPr>
        <w:rStyle w:val="PageNumber"/>
      </w:rPr>
      <w:id w:val="1550270591"/>
      <w:docPartObj>
        <w:docPartGallery w:val="Page Numbers (Bottom of Page)"/>
        <w:docPartUnique/>
      </w:docPartObj>
    </w:sdtPr>
    <w:sdtContent>
      <w:p w:rsidR="009111E6" w:rsidP="0012671F" w:rsidRDefault="009111E6" w14:paraId="23255BFF" w14:textId="51B5C02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Pr="0057520D" w:rsidR="009111E6" w:rsidP="0089006D" w:rsidRDefault="00C7212D" w14:paraId="42F3BAD0" w14:textId="20FF2D5E">
    <w:pPr>
      <w:pStyle w:val="Footer"/>
      <w:ind w:right="360"/>
      <w:jc w:val="right"/>
      <w:rPr>
        <w:rFonts w:ascii="Segoe UI" w:hAnsi="Segoe UI" w:cs="Segoe UI"/>
      </w:rPr>
    </w:pPr>
    <w:r>
      <w:rPr>
        <w:noProof/>
      </w:rPr>
      <mc:AlternateContent>
        <mc:Choice Requires="wps">
          <w:drawing>
            <wp:anchor distT="0" distB="0" distL="114300" distR="114300" simplePos="0" relativeHeight="251658241" behindDoc="0" locked="0" layoutInCell="1" allowOverlap="1" wp14:anchorId="3F1B2FE2" wp14:editId="7A155F8A">
              <wp:simplePos x="0" y="0"/>
              <wp:positionH relativeFrom="column">
                <wp:posOffset>-457200</wp:posOffset>
              </wp:positionH>
              <wp:positionV relativeFrom="paragraph">
                <wp:posOffset>-320675</wp:posOffset>
              </wp:positionV>
              <wp:extent cx="7555865" cy="662940"/>
              <wp:effectExtent l="0" t="0" r="0" b="0"/>
              <wp:wrapNone/>
              <wp:docPr id="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flipV="1">
                        <a:off x="0" y="0"/>
                        <a:ext cx="7555865" cy="662940"/>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rsidRPr="00003F23" w:rsidR="009111E6" w:rsidP="004977FC" w:rsidRDefault="009111E6" w14:paraId="7A84662D" w14:textId="77777777">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shape id="Freeform: Shape 3"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id="_x0000_s1027" fillcolor="#feff00" stroked="f" o:spt="10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" w14:anchorId="3F1B2FE2">
              <v:fill type="gradient" color2="#089696" colors="0 #feff00;21627f #33ad58;39977f #3eb34a;59638f #089696" angle="90" focus="100%"/>
              <v:stroke joinstyle="miter"/>
              <v:formulas/>
              <v:path textboxrect="0,0,7672,378" arrowok="t" o:connecttype="custom" o:connectlocs="5148861,161350;4786432,161350;4904615,0;5484699,0;5602883,161350;5286742,161350;5398031,161350;4016269,0;4182711,0;3827176,161350;3886267,161350;4588474,161350;4686961,0;4300894,0;4399381,161350;6944265,161350;7034873,161350;6700019,0;6727596,0;7437682,43845;6609412,161350;7101843,161350;7212148,161350;6008646,0;6037207,0;5760461,161350;5799855,161350;6403576,161350;6521759,0;6155391,0;6273574,161350;1144410,161350;1353201,161350;1038045,0;1539340,0;1775707,161350;1380777,161350;1510779,161350;267883,0;316141,0;414627,161350;169396,161350;741601,0;847967,0;513113,161350;631297,161350;1866314,161350;3168303,0;2880723,0;2939815,161350;3571111,161350;3701113,161350;3306183,0;3452928,0;2110560,161350;2229729,161350;1886012,161350;2023892,0;2603976,0;2702463,161350;2485793,161350" o:connectangles="0,0,0,0,0,0,0,0,0,0,0,0,0,0,0,0,0,0,0,0,0,0,0,0,0,0,0,0,0,0,0,0,0,0,0,0,0,0,0,0,0,0,0,0,0,0,0,0,0,0,0,0,0,0,0,0,0,0,0,0,0"/>
              <o:lock v:ext="edit" verticies="t" text="t" aspectratio="t" shapetype="t"/>
              <v:textbox>
                <w:txbxContent>
                  <w:p w:rsidRPr="00003F23" w:rsidR="009111E6" w:rsidP="004977FC" w:rsidRDefault="009111E6" w14:paraId="7A84662D" w14:textId="77777777">
                    <w:pPr>
                      <w:jc w:val="center"/>
                      <w:rPr>
                        <w:rFonts w:ascii="Calibri" w:hAnsi="Calibri" w:cs="Calibri"/>
                        <w:sz w:val="18"/>
                        <w:szCs w:val="18"/>
                      </w:rPr>
                    </w:pPr>
                  </w:p>
                </w:txbxContent>
              </v:textbox>
            </v:shape>
          </w:pict>
        </mc:Fallback>
      </mc:AlternateContent>
    </w:r>
    <w:r w:rsidRPr="0057520D" w:rsidR="009111E6">
      <w:rPr>
        <w:rFonts w:ascii="Segoe UI" w:hAnsi="Segoe UI" w:cs="Segoe UI"/>
        <w:lang w:val="en-IN"/>
      </w:rPr>
      <w:t>Confidential – www.happiestminds.com</w:t>
    </w:r>
  </w:p>
  <w:p w:rsidR="009111E6" w:rsidRDefault="009111E6" w14:paraId="1B52924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50"/>
      <w:gridCol w:w="3250"/>
      <w:gridCol w:w="3250"/>
    </w:tblGrid>
    <w:tr w:rsidR="009111E6" w:rsidTr="290D7060" w14:paraId="2070AA19" w14:textId="77777777">
      <w:tc>
        <w:tcPr>
          <w:tcW w:w="3250" w:type="dxa"/>
        </w:tcPr>
        <w:p w:rsidR="009111E6" w:rsidP="290D7060" w:rsidRDefault="009111E6" w14:paraId="112B2FC4" w14:textId="4B5D49DA">
          <w:pPr>
            <w:pStyle w:val="Header"/>
            <w:ind w:left="-115"/>
          </w:pPr>
        </w:p>
      </w:tc>
      <w:tc>
        <w:tcPr>
          <w:tcW w:w="3250" w:type="dxa"/>
        </w:tcPr>
        <w:p w:rsidR="009111E6" w:rsidP="290D7060" w:rsidRDefault="009111E6" w14:paraId="09A9FD76" w14:textId="6AD19AF9">
          <w:pPr>
            <w:pStyle w:val="Header"/>
            <w:jc w:val="center"/>
          </w:pPr>
        </w:p>
      </w:tc>
      <w:tc>
        <w:tcPr>
          <w:tcW w:w="3250" w:type="dxa"/>
        </w:tcPr>
        <w:p w:rsidR="009111E6" w:rsidP="290D7060" w:rsidRDefault="009111E6" w14:paraId="739DCC1A" w14:textId="0F393805">
          <w:pPr>
            <w:pStyle w:val="Header"/>
            <w:ind w:right="-115"/>
            <w:jc w:val="right"/>
          </w:pPr>
        </w:p>
      </w:tc>
    </w:tr>
  </w:tbl>
  <w:p w:rsidR="009111E6" w:rsidRDefault="009111E6" w14:paraId="7A4FAEFF" w14:textId="16859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514DC" w:rsidP="0057520D" w:rsidRDefault="004514DC" w14:paraId="7FCCD25B" w14:textId="77777777">
      <w:pPr>
        <w:spacing w:after="0" w:line="240" w:lineRule="auto"/>
      </w:pPr>
      <w:r>
        <w:separator/>
      </w:r>
    </w:p>
  </w:footnote>
  <w:footnote w:type="continuationSeparator" w:id="0">
    <w:p w:rsidR="004514DC" w:rsidP="0057520D" w:rsidRDefault="004514DC" w14:paraId="256C2E1B" w14:textId="77777777">
      <w:pPr>
        <w:spacing w:after="0" w:line="240" w:lineRule="auto"/>
      </w:pPr>
      <w:r>
        <w:continuationSeparator/>
      </w:r>
    </w:p>
  </w:footnote>
  <w:footnote w:type="continuationNotice" w:id="1">
    <w:p w:rsidR="004514DC" w:rsidRDefault="004514DC" w14:paraId="008F6AA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9111E6" w:rsidRDefault="009111E6" w14:paraId="77939A49" w14:textId="6C4D8582">
    <w:pPr>
      <w:pStyle w:val="Header"/>
    </w:pPr>
    <w:r>
      <w:rPr>
        <w:rFonts w:ascii="Calibri" w:hAnsi="Calibri" w:cs="Calibri"/>
        <w:noProof/>
        <w:lang w:val="en-IN"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50"/>
      <w:gridCol w:w="3250"/>
      <w:gridCol w:w="3250"/>
    </w:tblGrid>
    <w:tr w:rsidR="009111E6" w:rsidTr="290D7060" w14:paraId="65B7EF70" w14:textId="77777777">
      <w:tc>
        <w:tcPr>
          <w:tcW w:w="3250" w:type="dxa"/>
        </w:tcPr>
        <w:p w:rsidR="009111E6" w:rsidP="290D7060" w:rsidRDefault="009111E6" w14:paraId="1791C198" w14:textId="6039B16B">
          <w:pPr>
            <w:pStyle w:val="Header"/>
            <w:ind w:left="-115"/>
          </w:pPr>
        </w:p>
      </w:tc>
      <w:tc>
        <w:tcPr>
          <w:tcW w:w="3250" w:type="dxa"/>
        </w:tcPr>
        <w:p w:rsidR="009111E6" w:rsidP="290D7060" w:rsidRDefault="009111E6" w14:paraId="6729506E" w14:textId="1CEF1571">
          <w:pPr>
            <w:pStyle w:val="Header"/>
            <w:jc w:val="center"/>
          </w:pPr>
        </w:p>
      </w:tc>
      <w:tc>
        <w:tcPr>
          <w:tcW w:w="3250" w:type="dxa"/>
        </w:tcPr>
        <w:p w:rsidR="009111E6" w:rsidP="290D7060" w:rsidRDefault="009111E6" w14:paraId="19D20E14" w14:textId="26D1BAA6">
          <w:pPr>
            <w:pStyle w:val="Header"/>
            <w:ind w:right="-115"/>
            <w:jc w:val="right"/>
          </w:pPr>
        </w:p>
      </w:tc>
    </w:tr>
  </w:tbl>
  <w:p w:rsidR="009111E6" w:rsidRDefault="009111E6" w14:paraId="0DE5C4A4" w14:textId="6070DE91">
    <w:pPr>
      <w:pStyle w:val="Header"/>
    </w:pPr>
  </w:p>
</w:hdr>
</file>

<file path=word/intelligence2.xml><?xml version="1.0" encoding="utf-8"?>
<int2:intelligence xmlns:int2="http://schemas.microsoft.com/office/intelligence/2020/intelligence" xmlns:oel="http://schemas.microsoft.com/office/2019/extlst">
  <int2:observations>
    <int2:textHash int2:hashCode="Uooh+L5rGBtpFK" int2:id="R2SzIxfG">
      <int2:state int2:type="AugLoop_Text_Critique" int2:value="Rejected"/>
    </int2:textHash>
    <int2:bookmark int2:bookmarkName="_Int_jp1kbaRU" int2:invalidationBookmarkName="" int2:hashCode="4JlqN8E9RMOwYH" int2:id="Vok6y1kB">
      <int2:state int2:type="AugLoop_Text_Critique" int2:value="Rejected"/>
    </int2:bookmark>
    <int2:bookmark int2:bookmarkName="_Int_AkwH2rte" int2:invalidationBookmarkName="" int2:hashCode="mPVBQ6tOhrKMOv" int2:id="RiGEyt6Q">
      <int2:state int2:type="AugLoop_Text_Critique" int2:value="Rejected"/>
    </int2:bookmark>
    <int2:bookmark int2:bookmarkName="_Int_eCXeNTU7" int2:invalidationBookmarkName="" int2:hashCode="fUS8RJwqJjdIAK" int2:id="ypX3f76F">
      <int2:state int2:type="AugLoop_Text_Critique" int2:value="Rejected"/>
    </int2:bookmark>
    <int2:bookmark int2:bookmarkName="_Int_YWRV0nSG" int2:invalidationBookmarkName="" int2:hashCode="kzvyGv3VWg0ig4" int2:id="rGB3DZtV">
      <int2:state int2:type="AugLoop_Text_Critique" int2:value="Rejected"/>
    </int2:bookmark>
    <int2:bookmark int2:bookmarkName="_Int_jJtibow6" int2:invalidationBookmarkName="" int2:hashCode="xuRU2WDfSEX51p" int2:id="VYLJU24Z">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1819b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d41db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152d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60b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c62f6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dfd40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d2c7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0362c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f8727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85e7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d5c4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5ae45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a5833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a1c6a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4c9f2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85721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b2f73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f4b58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d1a4f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931A2A"/>
    <w:multiLevelType w:val="hybridMultilevel"/>
    <w:tmpl w:val="EDAEC700"/>
    <w:lvl w:ilvl="0" w:tplc="04090001">
      <w:start w:val="1"/>
      <w:numFmt w:val="bullet"/>
      <w:lvlText w:val=""/>
      <w:lvlJc w:val="left"/>
      <w:pPr>
        <w:ind w:left="2970" w:hanging="360"/>
      </w:pPr>
      <w:rPr>
        <w:rFonts w:hint="default" w:ascii="Symbol" w:hAnsi="Symbol"/>
      </w:rPr>
    </w:lvl>
    <w:lvl w:ilvl="1" w:tplc="04090003" w:tentative="1">
      <w:start w:val="1"/>
      <w:numFmt w:val="bullet"/>
      <w:lvlText w:val="o"/>
      <w:lvlJc w:val="left"/>
      <w:pPr>
        <w:ind w:left="3690" w:hanging="360"/>
      </w:pPr>
      <w:rPr>
        <w:rFonts w:hint="default" w:ascii="Courier New" w:hAnsi="Courier New" w:cs="Courier New"/>
      </w:rPr>
    </w:lvl>
    <w:lvl w:ilvl="2" w:tplc="04090005" w:tentative="1">
      <w:start w:val="1"/>
      <w:numFmt w:val="bullet"/>
      <w:lvlText w:val=""/>
      <w:lvlJc w:val="left"/>
      <w:pPr>
        <w:ind w:left="4410" w:hanging="360"/>
      </w:pPr>
      <w:rPr>
        <w:rFonts w:hint="default" w:ascii="Wingdings" w:hAnsi="Wingdings"/>
      </w:rPr>
    </w:lvl>
    <w:lvl w:ilvl="3" w:tplc="04090001" w:tentative="1">
      <w:start w:val="1"/>
      <w:numFmt w:val="bullet"/>
      <w:lvlText w:val=""/>
      <w:lvlJc w:val="left"/>
      <w:pPr>
        <w:ind w:left="5130" w:hanging="360"/>
      </w:pPr>
      <w:rPr>
        <w:rFonts w:hint="default" w:ascii="Symbol" w:hAnsi="Symbol"/>
      </w:rPr>
    </w:lvl>
    <w:lvl w:ilvl="4" w:tplc="04090003" w:tentative="1">
      <w:start w:val="1"/>
      <w:numFmt w:val="bullet"/>
      <w:lvlText w:val="o"/>
      <w:lvlJc w:val="left"/>
      <w:pPr>
        <w:ind w:left="5850" w:hanging="360"/>
      </w:pPr>
      <w:rPr>
        <w:rFonts w:hint="default" w:ascii="Courier New" w:hAnsi="Courier New" w:cs="Courier New"/>
      </w:rPr>
    </w:lvl>
    <w:lvl w:ilvl="5" w:tplc="04090005" w:tentative="1">
      <w:start w:val="1"/>
      <w:numFmt w:val="bullet"/>
      <w:lvlText w:val=""/>
      <w:lvlJc w:val="left"/>
      <w:pPr>
        <w:ind w:left="6570" w:hanging="360"/>
      </w:pPr>
      <w:rPr>
        <w:rFonts w:hint="default" w:ascii="Wingdings" w:hAnsi="Wingdings"/>
      </w:rPr>
    </w:lvl>
    <w:lvl w:ilvl="6" w:tplc="04090001" w:tentative="1">
      <w:start w:val="1"/>
      <w:numFmt w:val="bullet"/>
      <w:lvlText w:val=""/>
      <w:lvlJc w:val="left"/>
      <w:pPr>
        <w:ind w:left="7290" w:hanging="360"/>
      </w:pPr>
      <w:rPr>
        <w:rFonts w:hint="default" w:ascii="Symbol" w:hAnsi="Symbol"/>
      </w:rPr>
    </w:lvl>
    <w:lvl w:ilvl="7" w:tplc="04090003" w:tentative="1">
      <w:start w:val="1"/>
      <w:numFmt w:val="bullet"/>
      <w:lvlText w:val="o"/>
      <w:lvlJc w:val="left"/>
      <w:pPr>
        <w:ind w:left="8010" w:hanging="360"/>
      </w:pPr>
      <w:rPr>
        <w:rFonts w:hint="default" w:ascii="Courier New" w:hAnsi="Courier New" w:cs="Courier New"/>
      </w:rPr>
    </w:lvl>
    <w:lvl w:ilvl="8" w:tplc="04090005" w:tentative="1">
      <w:start w:val="1"/>
      <w:numFmt w:val="bullet"/>
      <w:lvlText w:val=""/>
      <w:lvlJc w:val="left"/>
      <w:pPr>
        <w:ind w:left="8730" w:hanging="360"/>
      </w:pPr>
      <w:rPr>
        <w:rFonts w:hint="default" w:ascii="Wingdings" w:hAnsi="Wingdings"/>
      </w:rPr>
    </w:lvl>
  </w:abstractNum>
  <w:abstractNum w:abstractNumId="2" w15:restartNumberingAfterBreak="0">
    <w:nsid w:val="06E7A87B"/>
    <w:multiLevelType w:val="hybridMultilevel"/>
    <w:tmpl w:val="CF56D20C"/>
    <w:lvl w:ilvl="0">
      <w:start w:val="1"/>
      <w:numFmt w:val="decimal"/>
      <w:lvlText w:val="%1."/>
      <w:lvlJc w:val="left"/>
      <w:pPr>
        <w:ind w:left="720" w:hanging="360"/>
      </w:pPr>
    </w:lvl>
    <w:lvl w:ilvl="1" w:tplc="9F2CEB68">
      <w:start w:val="1"/>
      <w:numFmt w:val="lowerLetter"/>
      <w:lvlText w:val="%2."/>
      <w:lvlJc w:val="left"/>
      <w:pPr>
        <w:ind w:left="1440" w:hanging="360"/>
      </w:pPr>
    </w:lvl>
    <w:lvl w:ilvl="2" w:tplc="8572E6D4">
      <w:start w:val="1"/>
      <w:numFmt w:val="lowerRoman"/>
      <w:lvlText w:val="%3."/>
      <w:lvlJc w:val="right"/>
      <w:pPr>
        <w:ind w:left="2160" w:hanging="180"/>
      </w:pPr>
    </w:lvl>
    <w:lvl w:ilvl="3" w:tplc="D246746A">
      <w:start w:val="1"/>
      <w:numFmt w:val="decimal"/>
      <w:lvlText w:val="%4."/>
      <w:lvlJc w:val="left"/>
      <w:pPr>
        <w:ind w:left="2880" w:hanging="360"/>
      </w:pPr>
    </w:lvl>
    <w:lvl w:ilvl="4" w:tplc="6A20D980">
      <w:start w:val="1"/>
      <w:numFmt w:val="lowerLetter"/>
      <w:lvlText w:val="%5."/>
      <w:lvlJc w:val="left"/>
      <w:pPr>
        <w:ind w:left="3600" w:hanging="360"/>
      </w:pPr>
    </w:lvl>
    <w:lvl w:ilvl="5" w:tplc="B8EA5C32">
      <w:start w:val="1"/>
      <w:numFmt w:val="lowerRoman"/>
      <w:lvlText w:val="%6."/>
      <w:lvlJc w:val="right"/>
      <w:pPr>
        <w:ind w:left="4320" w:hanging="180"/>
      </w:pPr>
    </w:lvl>
    <w:lvl w:ilvl="6" w:tplc="5D2CF202">
      <w:start w:val="1"/>
      <w:numFmt w:val="decimal"/>
      <w:lvlText w:val="%7."/>
      <w:lvlJc w:val="left"/>
      <w:pPr>
        <w:ind w:left="5040" w:hanging="360"/>
      </w:pPr>
    </w:lvl>
    <w:lvl w:ilvl="7" w:tplc="F970EBF0">
      <w:start w:val="1"/>
      <w:numFmt w:val="lowerLetter"/>
      <w:lvlText w:val="%8."/>
      <w:lvlJc w:val="left"/>
      <w:pPr>
        <w:ind w:left="5760" w:hanging="360"/>
      </w:pPr>
    </w:lvl>
    <w:lvl w:ilvl="8" w:tplc="F1A60360">
      <w:start w:val="1"/>
      <w:numFmt w:val="lowerRoman"/>
      <w:lvlText w:val="%9."/>
      <w:lvlJc w:val="right"/>
      <w:pPr>
        <w:ind w:left="6480" w:hanging="180"/>
      </w:pPr>
    </w:lvl>
  </w:abstractNum>
  <w:abstractNum w:abstractNumId="3" w15:restartNumberingAfterBreak="0">
    <w:nsid w:val="075CA648"/>
    <w:multiLevelType w:val="multilevel"/>
    <w:tmpl w:val="57084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hint="default" w:cs="Times New Roman"/>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hint="default" w:cs="Times New Roman"/>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5" w15:restartNumberingAfterBreak="0">
    <w:nsid w:val="169C1BB2"/>
    <w:multiLevelType w:val="hybridMultilevel"/>
    <w:tmpl w:val="FFFFFFFF"/>
    <w:lvl w:ilvl="0" w:tplc="815412A8">
      <w:start w:val="1"/>
      <w:numFmt w:val="bullet"/>
      <w:lvlText w:val="·"/>
      <w:lvlJc w:val="left"/>
      <w:pPr>
        <w:ind w:left="720" w:hanging="360"/>
      </w:pPr>
      <w:rPr>
        <w:rFonts w:hint="default" w:ascii="Symbol" w:hAnsi="Symbol"/>
      </w:rPr>
    </w:lvl>
    <w:lvl w:ilvl="1" w:tplc="1644B5C6">
      <w:start w:val="1"/>
      <w:numFmt w:val="bullet"/>
      <w:lvlText w:val="o"/>
      <w:lvlJc w:val="left"/>
      <w:pPr>
        <w:ind w:left="1440" w:hanging="360"/>
      </w:pPr>
      <w:rPr>
        <w:rFonts w:hint="default" w:ascii="Courier New" w:hAnsi="Courier New"/>
      </w:rPr>
    </w:lvl>
    <w:lvl w:ilvl="2" w:tplc="EA12318C">
      <w:start w:val="1"/>
      <w:numFmt w:val="bullet"/>
      <w:lvlText w:val=""/>
      <w:lvlJc w:val="left"/>
      <w:pPr>
        <w:ind w:left="2160" w:hanging="360"/>
      </w:pPr>
      <w:rPr>
        <w:rFonts w:hint="default" w:ascii="Wingdings" w:hAnsi="Wingdings"/>
      </w:rPr>
    </w:lvl>
    <w:lvl w:ilvl="3" w:tplc="3ABE0CD8">
      <w:start w:val="1"/>
      <w:numFmt w:val="bullet"/>
      <w:lvlText w:val=""/>
      <w:lvlJc w:val="left"/>
      <w:pPr>
        <w:ind w:left="2880" w:hanging="360"/>
      </w:pPr>
      <w:rPr>
        <w:rFonts w:hint="default" w:ascii="Symbol" w:hAnsi="Symbol"/>
      </w:rPr>
    </w:lvl>
    <w:lvl w:ilvl="4" w:tplc="23A8530E">
      <w:start w:val="1"/>
      <w:numFmt w:val="bullet"/>
      <w:lvlText w:val="o"/>
      <w:lvlJc w:val="left"/>
      <w:pPr>
        <w:ind w:left="3600" w:hanging="360"/>
      </w:pPr>
      <w:rPr>
        <w:rFonts w:hint="default" w:ascii="Courier New" w:hAnsi="Courier New"/>
      </w:rPr>
    </w:lvl>
    <w:lvl w:ilvl="5" w:tplc="B37AD2B0">
      <w:start w:val="1"/>
      <w:numFmt w:val="bullet"/>
      <w:lvlText w:val=""/>
      <w:lvlJc w:val="left"/>
      <w:pPr>
        <w:ind w:left="4320" w:hanging="360"/>
      </w:pPr>
      <w:rPr>
        <w:rFonts w:hint="default" w:ascii="Wingdings" w:hAnsi="Wingdings"/>
      </w:rPr>
    </w:lvl>
    <w:lvl w:ilvl="6" w:tplc="2842F04A">
      <w:start w:val="1"/>
      <w:numFmt w:val="bullet"/>
      <w:lvlText w:val=""/>
      <w:lvlJc w:val="left"/>
      <w:pPr>
        <w:ind w:left="5040" w:hanging="360"/>
      </w:pPr>
      <w:rPr>
        <w:rFonts w:hint="default" w:ascii="Symbol" w:hAnsi="Symbol"/>
      </w:rPr>
    </w:lvl>
    <w:lvl w:ilvl="7" w:tplc="C9E83E28">
      <w:start w:val="1"/>
      <w:numFmt w:val="bullet"/>
      <w:lvlText w:val="o"/>
      <w:lvlJc w:val="left"/>
      <w:pPr>
        <w:ind w:left="5760" w:hanging="360"/>
      </w:pPr>
      <w:rPr>
        <w:rFonts w:hint="default" w:ascii="Courier New" w:hAnsi="Courier New"/>
      </w:rPr>
    </w:lvl>
    <w:lvl w:ilvl="8" w:tplc="0B44ACE2">
      <w:start w:val="1"/>
      <w:numFmt w:val="bullet"/>
      <w:lvlText w:val=""/>
      <w:lvlJc w:val="left"/>
      <w:pPr>
        <w:ind w:left="6480" w:hanging="360"/>
      </w:pPr>
      <w:rPr>
        <w:rFonts w:hint="default" w:ascii="Wingdings" w:hAnsi="Wingdings"/>
      </w:rPr>
    </w:lvl>
  </w:abstractNum>
  <w:abstractNum w:abstractNumId="6" w15:restartNumberingAfterBreak="0">
    <w:nsid w:val="17F53C69"/>
    <w:multiLevelType w:val="hybridMultilevel"/>
    <w:tmpl w:val="832A808A"/>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D361955"/>
    <w:multiLevelType w:val="hybridMultilevel"/>
    <w:tmpl w:val="2D707C2A"/>
    <w:lvl w:ilvl="0" w:tplc="3EE4FBE6">
      <w:start w:val="1"/>
      <w:numFmt w:val="bullet"/>
      <w:lvlText w:val="-"/>
      <w:lvlJc w:val="left"/>
      <w:pPr>
        <w:ind w:left="720" w:hanging="360"/>
      </w:pPr>
      <w:rPr>
        <w:rFonts w:hint="default" w:ascii="Calibri" w:hAnsi="Calibri" w:cs="Calibri" w:eastAsiaTheme="minorEastAsia"/>
        <w:sz w:val="2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C653C23"/>
    <w:multiLevelType w:val="hybridMultilevel"/>
    <w:tmpl w:val="754EC5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38DFCEA"/>
    <w:multiLevelType w:val="hybridMultilevel"/>
    <w:tmpl w:val="9D50B778"/>
    <w:lvl w:ilvl="0" w:tplc="EB641356">
      <w:start w:val="1"/>
      <w:numFmt w:val="bullet"/>
      <w:lvlText w:val=""/>
      <w:lvlJc w:val="left"/>
      <w:pPr>
        <w:ind w:left="720" w:hanging="360"/>
      </w:pPr>
      <w:rPr>
        <w:rFonts w:hint="default" w:ascii="Symbol" w:hAnsi="Symbol"/>
      </w:rPr>
    </w:lvl>
    <w:lvl w:ilvl="1" w:tplc="2CB2FCB8">
      <w:start w:val="1"/>
      <w:numFmt w:val="bullet"/>
      <w:lvlText w:val="o"/>
      <w:lvlJc w:val="left"/>
      <w:pPr>
        <w:ind w:left="1440" w:hanging="360"/>
      </w:pPr>
      <w:rPr>
        <w:rFonts w:hint="default" w:ascii="Courier New" w:hAnsi="Courier New"/>
      </w:rPr>
    </w:lvl>
    <w:lvl w:ilvl="2" w:tplc="EB9206A0">
      <w:start w:val="1"/>
      <w:numFmt w:val="bullet"/>
      <w:lvlText w:val=""/>
      <w:lvlJc w:val="left"/>
      <w:pPr>
        <w:ind w:left="2160" w:hanging="360"/>
      </w:pPr>
      <w:rPr>
        <w:rFonts w:hint="default" w:ascii="Wingdings" w:hAnsi="Wingdings"/>
      </w:rPr>
    </w:lvl>
    <w:lvl w:ilvl="3" w:tplc="7EB0AE8A">
      <w:start w:val="1"/>
      <w:numFmt w:val="bullet"/>
      <w:lvlText w:val=""/>
      <w:lvlJc w:val="left"/>
      <w:pPr>
        <w:ind w:left="2880" w:hanging="360"/>
      </w:pPr>
      <w:rPr>
        <w:rFonts w:hint="default" w:ascii="Symbol" w:hAnsi="Symbol"/>
      </w:rPr>
    </w:lvl>
    <w:lvl w:ilvl="4" w:tplc="8D06C730">
      <w:start w:val="1"/>
      <w:numFmt w:val="bullet"/>
      <w:lvlText w:val="o"/>
      <w:lvlJc w:val="left"/>
      <w:pPr>
        <w:ind w:left="3600" w:hanging="360"/>
      </w:pPr>
      <w:rPr>
        <w:rFonts w:hint="default" w:ascii="Courier New" w:hAnsi="Courier New"/>
      </w:rPr>
    </w:lvl>
    <w:lvl w:ilvl="5" w:tplc="2F4CD67C">
      <w:start w:val="1"/>
      <w:numFmt w:val="bullet"/>
      <w:lvlText w:val=""/>
      <w:lvlJc w:val="left"/>
      <w:pPr>
        <w:ind w:left="4320" w:hanging="360"/>
      </w:pPr>
      <w:rPr>
        <w:rFonts w:hint="default" w:ascii="Wingdings" w:hAnsi="Wingdings"/>
      </w:rPr>
    </w:lvl>
    <w:lvl w:ilvl="6" w:tplc="061CB554">
      <w:start w:val="1"/>
      <w:numFmt w:val="bullet"/>
      <w:lvlText w:val=""/>
      <w:lvlJc w:val="left"/>
      <w:pPr>
        <w:ind w:left="5040" w:hanging="360"/>
      </w:pPr>
      <w:rPr>
        <w:rFonts w:hint="default" w:ascii="Symbol" w:hAnsi="Symbol"/>
      </w:rPr>
    </w:lvl>
    <w:lvl w:ilvl="7" w:tplc="C6BE0FEC">
      <w:start w:val="1"/>
      <w:numFmt w:val="bullet"/>
      <w:lvlText w:val="o"/>
      <w:lvlJc w:val="left"/>
      <w:pPr>
        <w:ind w:left="5760" w:hanging="360"/>
      </w:pPr>
      <w:rPr>
        <w:rFonts w:hint="default" w:ascii="Courier New" w:hAnsi="Courier New"/>
      </w:rPr>
    </w:lvl>
    <w:lvl w:ilvl="8" w:tplc="1B5C0822">
      <w:start w:val="1"/>
      <w:numFmt w:val="bullet"/>
      <w:lvlText w:val=""/>
      <w:lvlJc w:val="left"/>
      <w:pPr>
        <w:ind w:left="6480" w:hanging="360"/>
      </w:pPr>
      <w:rPr>
        <w:rFonts w:hint="default" w:ascii="Wingdings" w:hAnsi="Wingdings"/>
      </w:rPr>
    </w:lvl>
  </w:abstractNum>
  <w:abstractNum w:abstractNumId="10" w15:restartNumberingAfterBreak="0">
    <w:nsid w:val="43C362A9"/>
    <w:multiLevelType w:val="hybridMultilevel"/>
    <w:tmpl w:val="615C7766"/>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rPr>
    </w:lvl>
    <w:lvl w:ilvl="8" w:tentative="1">
      <w:start w:val="1"/>
      <w:numFmt w:val="bullet"/>
      <w:lvlText w:val=""/>
      <w:lvlJc w:val="left"/>
      <w:pPr>
        <w:ind w:left="8640" w:hanging="360"/>
      </w:pPr>
      <w:rPr>
        <w:rFonts w:hint="default" w:ascii="Wingdings" w:hAnsi="Wingdings"/>
      </w:rPr>
    </w:lvl>
  </w:abstractNum>
  <w:abstractNum w:abstractNumId="11" w15:restartNumberingAfterBreak="0">
    <w:nsid w:val="46CF44DB"/>
    <w:multiLevelType w:val="hybridMultilevel"/>
    <w:tmpl w:val="81004BD4"/>
    <w:lvl w:ilvl="0" w:tplc="9518454C">
      <w:start w:val="1"/>
      <w:numFmt w:val="bullet"/>
      <w:lvlText w:val=""/>
      <w:lvlJc w:val="left"/>
      <w:pPr>
        <w:tabs>
          <w:tab w:val="num" w:pos="720"/>
        </w:tabs>
        <w:ind w:left="720" w:hanging="360"/>
      </w:pPr>
      <w:rPr>
        <w:rFonts w:hint="default" w:ascii="Wingdings" w:hAnsi="Wingdings"/>
      </w:rPr>
    </w:lvl>
    <w:lvl w:ilvl="1" w:tplc="FF0E59CE" w:tentative="1">
      <w:start w:val="1"/>
      <w:numFmt w:val="bullet"/>
      <w:lvlText w:val=""/>
      <w:lvlJc w:val="left"/>
      <w:pPr>
        <w:tabs>
          <w:tab w:val="num" w:pos="1440"/>
        </w:tabs>
        <w:ind w:left="1440" w:hanging="360"/>
      </w:pPr>
      <w:rPr>
        <w:rFonts w:hint="default" w:ascii="Wingdings" w:hAnsi="Wingdings"/>
      </w:rPr>
    </w:lvl>
    <w:lvl w:ilvl="2" w:tplc="A830AFBC" w:tentative="1">
      <w:start w:val="1"/>
      <w:numFmt w:val="bullet"/>
      <w:lvlText w:val=""/>
      <w:lvlJc w:val="left"/>
      <w:pPr>
        <w:tabs>
          <w:tab w:val="num" w:pos="2160"/>
        </w:tabs>
        <w:ind w:left="2160" w:hanging="360"/>
      </w:pPr>
      <w:rPr>
        <w:rFonts w:hint="default" w:ascii="Wingdings" w:hAnsi="Wingdings"/>
      </w:rPr>
    </w:lvl>
    <w:lvl w:ilvl="3" w:tplc="63B6D352" w:tentative="1">
      <w:start w:val="1"/>
      <w:numFmt w:val="bullet"/>
      <w:lvlText w:val=""/>
      <w:lvlJc w:val="left"/>
      <w:pPr>
        <w:tabs>
          <w:tab w:val="num" w:pos="2880"/>
        </w:tabs>
        <w:ind w:left="2880" w:hanging="360"/>
      </w:pPr>
      <w:rPr>
        <w:rFonts w:hint="default" w:ascii="Wingdings" w:hAnsi="Wingdings"/>
      </w:rPr>
    </w:lvl>
    <w:lvl w:ilvl="4" w:tplc="7EE45058" w:tentative="1">
      <w:start w:val="1"/>
      <w:numFmt w:val="bullet"/>
      <w:lvlText w:val=""/>
      <w:lvlJc w:val="left"/>
      <w:pPr>
        <w:tabs>
          <w:tab w:val="num" w:pos="3600"/>
        </w:tabs>
        <w:ind w:left="3600" w:hanging="360"/>
      </w:pPr>
      <w:rPr>
        <w:rFonts w:hint="default" w:ascii="Wingdings" w:hAnsi="Wingdings"/>
      </w:rPr>
    </w:lvl>
    <w:lvl w:ilvl="5" w:tplc="A1CA589E" w:tentative="1">
      <w:start w:val="1"/>
      <w:numFmt w:val="bullet"/>
      <w:lvlText w:val=""/>
      <w:lvlJc w:val="left"/>
      <w:pPr>
        <w:tabs>
          <w:tab w:val="num" w:pos="4320"/>
        </w:tabs>
        <w:ind w:left="4320" w:hanging="360"/>
      </w:pPr>
      <w:rPr>
        <w:rFonts w:hint="default" w:ascii="Wingdings" w:hAnsi="Wingdings"/>
      </w:rPr>
    </w:lvl>
    <w:lvl w:ilvl="6" w:tplc="2A8ED98A" w:tentative="1">
      <w:start w:val="1"/>
      <w:numFmt w:val="bullet"/>
      <w:lvlText w:val=""/>
      <w:lvlJc w:val="left"/>
      <w:pPr>
        <w:tabs>
          <w:tab w:val="num" w:pos="5040"/>
        </w:tabs>
        <w:ind w:left="5040" w:hanging="360"/>
      </w:pPr>
      <w:rPr>
        <w:rFonts w:hint="default" w:ascii="Wingdings" w:hAnsi="Wingdings"/>
      </w:rPr>
    </w:lvl>
    <w:lvl w:ilvl="7" w:tplc="3A789156" w:tentative="1">
      <w:start w:val="1"/>
      <w:numFmt w:val="bullet"/>
      <w:lvlText w:val=""/>
      <w:lvlJc w:val="left"/>
      <w:pPr>
        <w:tabs>
          <w:tab w:val="num" w:pos="5760"/>
        </w:tabs>
        <w:ind w:left="5760" w:hanging="360"/>
      </w:pPr>
      <w:rPr>
        <w:rFonts w:hint="default" w:ascii="Wingdings" w:hAnsi="Wingdings"/>
      </w:rPr>
    </w:lvl>
    <w:lvl w:ilvl="8" w:tplc="228E18AC"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48D7E270"/>
    <w:multiLevelType w:val="hybridMultilevel"/>
    <w:tmpl w:val="669031DE"/>
    <w:lvl w:ilvl="0" w:tplc="A19C52AE">
      <w:start w:val="1"/>
      <w:numFmt w:val="decimal"/>
      <w:lvlText w:val="%1."/>
      <w:lvlJc w:val="left"/>
      <w:pPr>
        <w:ind w:left="720" w:hanging="360"/>
      </w:pPr>
    </w:lvl>
    <w:lvl w:ilvl="1" w:tplc="50A67E26">
      <w:start w:val="1"/>
      <w:numFmt w:val="lowerLetter"/>
      <w:lvlText w:val="%2."/>
      <w:lvlJc w:val="left"/>
      <w:pPr>
        <w:ind w:left="1440" w:hanging="360"/>
      </w:pPr>
    </w:lvl>
    <w:lvl w:ilvl="2" w:tplc="DBEA39CC">
      <w:start w:val="1"/>
      <w:numFmt w:val="lowerRoman"/>
      <w:lvlText w:val="%3."/>
      <w:lvlJc w:val="right"/>
      <w:pPr>
        <w:ind w:left="2160" w:hanging="180"/>
      </w:pPr>
    </w:lvl>
    <w:lvl w:ilvl="3" w:tplc="A25402EC">
      <w:start w:val="1"/>
      <w:numFmt w:val="decimal"/>
      <w:lvlText w:val="%4."/>
      <w:lvlJc w:val="left"/>
      <w:pPr>
        <w:ind w:left="2880" w:hanging="360"/>
      </w:pPr>
    </w:lvl>
    <w:lvl w:ilvl="4" w:tplc="675A6CC0">
      <w:start w:val="1"/>
      <w:numFmt w:val="lowerLetter"/>
      <w:lvlText w:val="%5."/>
      <w:lvlJc w:val="left"/>
      <w:pPr>
        <w:ind w:left="3600" w:hanging="360"/>
      </w:pPr>
    </w:lvl>
    <w:lvl w:ilvl="5" w:tplc="5D227A10">
      <w:start w:val="1"/>
      <w:numFmt w:val="lowerRoman"/>
      <w:lvlText w:val="%6."/>
      <w:lvlJc w:val="right"/>
      <w:pPr>
        <w:ind w:left="4320" w:hanging="180"/>
      </w:pPr>
    </w:lvl>
    <w:lvl w:ilvl="6" w:tplc="2808110A">
      <w:start w:val="1"/>
      <w:numFmt w:val="decimal"/>
      <w:lvlText w:val="%7."/>
      <w:lvlJc w:val="left"/>
      <w:pPr>
        <w:ind w:left="5040" w:hanging="360"/>
      </w:pPr>
    </w:lvl>
    <w:lvl w:ilvl="7" w:tplc="2C9E18A6">
      <w:start w:val="1"/>
      <w:numFmt w:val="lowerLetter"/>
      <w:lvlText w:val="%8."/>
      <w:lvlJc w:val="left"/>
      <w:pPr>
        <w:ind w:left="5760" w:hanging="360"/>
      </w:pPr>
    </w:lvl>
    <w:lvl w:ilvl="8" w:tplc="21FE52DA">
      <w:start w:val="1"/>
      <w:numFmt w:val="lowerRoman"/>
      <w:lvlText w:val="%9."/>
      <w:lvlJc w:val="right"/>
      <w:pPr>
        <w:ind w:left="6480" w:hanging="180"/>
      </w:pPr>
    </w:lvl>
  </w:abstractNum>
  <w:abstractNum w:abstractNumId="13" w15:restartNumberingAfterBreak="0">
    <w:nsid w:val="52B36F07"/>
    <w:multiLevelType w:val="hybridMultilevel"/>
    <w:tmpl w:val="9674677E"/>
    <w:lvl w:ilvl="0" w:tplc="FFFFFFFF">
      <w:start w:val="1"/>
      <w:numFmt w:val="bullet"/>
      <w:lvlText w:val="-"/>
      <w:lvlJc w:val="left"/>
      <w:pPr>
        <w:ind w:left="720" w:hanging="360"/>
      </w:pPr>
      <w:rPr>
        <w:rFonts w:hint="default" w:ascii="Calibri Light" w:hAnsi="Calibri Ligh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8C532DE"/>
    <w:multiLevelType w:val="hybridMultilevel"/>
    <w:tmpl w:val="C6EE2C88"/>
    <w:lvl w:ilvl="0" w:tplc="AC7CB2E0">
      <w:start w:val="1"/>
      <w:numFmt w:val="decimal"/>
      <w:lvlText w:val="%1."/>
      <w:lvlJc w:val="left"/>
      <w:pPr>
        <w:ind w:left="720" w:hanging="360"/>
      </w:pPr>
    </w:lvl>
    <w:lvl w:ilvl="1" w:tplc="B900E818">
      <w:start w:val="1"/>
      <w:numFmt w:val="lowerLetter"/>
      <w:lvlText w:val="%2."/>
      <w:lvlJc w:val="left"/>
      <w:pPr>
        <w:ind w:left="1440" w:hanging="360"/>
      </w:pPr>
    </w:lvl>
    <w:lvl w:ilvl="2" w:tplc="A1F84940">
      <w:start w:val="1"/>
      <w:numFmt w:val="lowerRoman"/>
      <w:lvlText w:val="%3."/>
      <w:lvlJc w:val="right"/>
      <w:pPr>
        <w:ind w:left="2160" w:hanging="180"/>
      </w:pPr>
    </w:lvl>
    <w:lvl w:ilvl="3" w:tplc="8A567D7C">
      <w:start w:val="1"/>
      <w:numFmt w:val="decimal"/>
      <w:lvlText w:val="%4."/>
      <w:lvlJc w:val="left"/>
      <w:pPr>
        <w:ind w:left="2880" w:hanging="360"/>
      </w:pPr>
    </w:lvl>
    <w:lvl w:ilvl="4" w:tplc="82348DE2">
      <w:start w:val="1"/>
      <w:numFmt w:val="lowerLetter"/>
      <w:lvlText w:val="%5."/>
      <w:lvlJc w:val="left"/>
      <w:pPr>
        <w:ind w:left="3600" w:hanging="360"/>
      </w:pPr>
    </w:lvl>
    <w:lvl w:ilvl="5" w:tplc="BCBC24D0">
      <w:start w:val="1"/>
      <w:numFmt w:val="lowerRoman"/>
      <w:lvlText w:val="%6."/>
      <w:lvlJc w:val="right"/>
      <w:pPr>
        <w:ind w:left="4320" w:hanging="180"/>
      </w:pPr>
    </w:lvl>
    <w:lvl w:ilvl="6" w:tplc="9D2AC8BE">
      <w:start w:val="1"/>
      <w:numFmt w:val="decimal"/>
      <w:lvlText w:val="%7."/>
      <w:lvlJc w:val="left"/>
      <w:pPr>
        <w:ind w:left="5040" w:hanging="360"/>
      </w:pPr>
    </w:lvl>
    <w:lvl w:ilvl="7" w:tplc="B358CA54">
      <w:start w:val="1"/>
      <w:numFmt w:val="lowerLetter"/>
      <w:lvlText w:val="%8."/>
      <w:lvlJc w:val="left"/>
      <w:pPr>
        <w:ind w:left="5760" w:hanging="360"/>
      </w:pPr>
    </w:lvl>
    <w:lvl w:ilvl="8" w:tplc="8DD6BB82">
      <w:start w:val="1"/>
      <w:numFmt w:val="lowerRoman"/>
      <w:lvlText w:val="%9."/>
      <w:lvlJc w:val="right"/>
      <w:pPr>
        <w:ind w:left="6480" w:hanging="180"/>
      </w:pPr>
    </w:lvl>
  </w:abstractNum>
  <w:abstractNum w:abstractNumId="15" w15:restartNumberingAfterBreak="0">
    <w:nsid w:val="5E8E2792"/>
    <w:multiLevelType w:val="hybridMultilevel"/>
    <w:tmpl w:val="66B6A936"/>
    <w:lvl w:ilvl="0" w:tplc="E01AC3C0">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FBA3DF"/>
    <w:multiLevelType w:val="hybridMultilevel"/>
    <w:tmpl w:val="5F7EF546"/>
    <w:lvl w:ilvl="0" w:tplc="11DC8308">
      <w:start w:val="1"/>
      <w:numFmt w:val="bullet"/>
      <w:lvlText w:val=""/>
      <w:lvlJc w:val="left"/>
      <w:pPr>
        <w:ind w:left="1440" w:hanging="360"/>
      </w:pPr>
      <w:rPr>
        <w:rFonts w:hint="default" w:ascii="Symbol" w:hAnsi="Symbol"/>
      </w:rPr>
    </w:lvl>
    <w:lvl w:ilvl="1" w:tplc="54442F7E">
      <w:start w:val="1"/>
      <w:numFmt w:val="bullet"/>
      <w:lvlText w:val="o"/>
      <w:lvlJc w:val="left"/>
      <w:pPr>
        <w:ind w:left="1440" w:hanging="360"/>
      </w:pPr>
      <w:rPr>
        <w:rFonts w:hint="default" w:ascii="Courier New" w:hAnsi="Courier New"/>
      </w:rPr>
    </w:lvl>
    <w:lvl w:ilvl="2" w:tplc="6ACA4838">
      <w:start w:val="1"/>
      <w:numFmt w:val="bullet"/>
      <w:lvlText w:val=""/>
      <w:lvlJc w:val="left"/>
      <w:pPr>
        <w:ind w:left="2160" w:hanging="360"/>
      </w:pPr>
      <w:rPr>
        <w:rFonts w:hint="default" w:ascii="Wingdings" w:hAnsi="Wingdings"/>
      </w:rPr>
    </w:lvl>
    <w:lvl w:ilvl="3" w:tplc="0A7A5014">
      <w:start w:val="1"/>
      <w:numFmt w:val="bullet"/>
      <w:lvlText w:val=""/>
      <w:lvlJc w:val="left"/>
      <w:pPr>
        <w:ind w:left="2880" w:hanging="360"/>
      </w:pPr>
      <w:rPr>
        <w:rFonts w:hint="default" w:ascii="Symbol" w:hAnsi="Symbol"/>
      </w:rPr>
    </w:lvl>
    <w:lvl w:ilvl="4" w:tplc="913C0DC2">
      <w:start w:val="1"/>
      <w:numFmt w:val="bullet"/>
      <w:lvlText w:val="o"/>
      <w:lvlJc w:val="left"/>
      <w:pPr>
        <w:ind w:left="3600" w:hanging="360"/>
      </w:pPr>
      <w:rPr>
        <w:rFonts w:hint="default" w:ascii="Courier New" w:hAnsi="Courier New"/>
      </w:rPr>
    </w:lvl>
    <w:lvl w:ilvl="5" w:tplc="1B8635B6">
      <w:start w:val="1"/>
      <w:numFmt w:val="bullet"/>
      <w:lvlText w:val=""/>
      <w:lvlJc w:val="left"/>
      <w:pPr>
        <w:ind w:left="4320" w:hanging="360"/>
      </w:pPr>
      <w:rPr>
        <w:rFonts w:hint="default" w:ascii="Wingdings" w:hAnsi="Wingdings"/>
      </w:rPr>
    </w:lvl>
    <w:lvl w:ilvl="6" w:tplc="E9A4B60A">
      <w:start w:val="1"/>
      <w:numFmt w:val="bullet"/>
      <w:lvlText w:val=""/>
      <w:lvlJc w:val="left"/>
      <w:pPr>
        <w:ind w:left="5040" w:hanging="360"/>
      </w:pPr>
      <w:rPr>
        <w:rFonts w:hint="default" w:ascii="Symbol" w:hAnsi="Symbol"/>
      </w:rPr>
    </w:lvl>
    <w:lvl w:ilvl="7" w:tplc="3D1484E2">
      <w:start w:val="1"/>
      <w:numFmt w:val="bullet"/>
      <w:lvlText w:val="o"/>
      <w:lvlJc w:val="left"/>
      <w:pPr>
        <w:ind w:left="5760" w:hanging="360"/>
      </w:pPr>
      <w:rPr>
        <w:rFonts w:hint="default" w:ascii="Courier New" w:hAnsi="Courier New"/>
      </w:rPr>
    </w:lvl>
    <w:lvl w:ilvl="8" w:tplc="75907B0A">
      <w:start w:val="1"/>
      <w:numFmt w:val="bullet"/>
      <w:lvlText w:val=""/>
      <w:lvlJc w:val="left"/>
      <w:pPr>
        <w:ind w:left="6480" w:hanging="360"/>
      </w:pPr>
      <w:rPr>
        <w:rFonts w:hint="default" w:ascii="Wingdings" w:hAnsi="Wingdings"/>
      </w:rPr>
    </w:lvl>
  </w:abstractNum>
  <w:abstractNum w:abstractNumId="17" w15:restartNumberingAfterBreak="0">
    <w:nsid w:val="60F90A22"/>
    <w:multiLevelType w:val="hybridMultilevel"/>
    <w:tmpl w:val="479450F8"/>
    <w:lvl w:ilvl="0">
      <w:start w:val="1"/>
      <w:numFmt w:val="decimal"/>
      <w:pStyle w:val="Heading1"/>
      <w:lvlText w:val="%1."/>
      <w:lvlJc w:val="left"/>
      <w:pPr>
        <w:ind w:left="360" w:hanging="360"/>
      </w:pPr>
    </w:lvl>
    <w:lvl w:ilvl="1">
      <w:start w:val="1"/>
      <w:numFmt w:val="decimal"/>
      <w:pStyle w:val="Heading2"/>
      <w:lvlText w:val="%1.%2."/>
      <w:lvlJc w:val="left"/>
      <w:pPr>
        <w:ind w:left="360" w:hanging="360"/>
      </w:pPr>
    </w:lvl>
    <w:lvl w:ilvl="2">
      <w:start w:val="1"/>
      <w:numFmt w:val="decimal"/>
      <w:pStyle w:val="Heading3"/>
      <w:lvlText w:val="%1.%2.%3."/>
      <w:lvlJc w:val="left"/>
      <w:pPr>
        <w:ind w:left="6210" w:hanging="360"/>
      </w:pPr>
    </w:lvl>
    <w:lvl w:ilvl="3">
      <w:start w:val="1"/>
      <w:numFmt w:val="decimal"/>
      <w:pStyle w:val="Heading4"/>
      <w:lvlText w:val="%1.%2.%3.%4."/>
      <w:lvlJc w:val="left"/>
      <w:pPr>
        <w:ind w:left="360" w:hanging="360"/>
      </w:pPr>
    </w:lvl>
    <w:lvl w:ilvl="4">
      <w:start w:val="1"/>
      <w:numFmt w:val="decimal"/>
      <w:pStyle w:val="Heading5"/>
      <w:lvlText w:val="%1.%2.%3.%4.%5."/>
      <w:lvlJc w:val="left"/>
      <w:pPr>
        <w:ind w:left="360" w:hanging="360"/>
      </w:pPr>
    </w:lvl>
    <w:lvl w:ilvl="5">
      <w:start w:val="1"/>
      <w:numFmt w:val="decimal"/>
      <w:pStyle w:val="Heading6"/>
      <w:lvlText w:val="%1.%2.%3.%4.%5.%6."/>
      <w:lvlJc w:val="left"/>
      <w:pPr>
        <w:ind w:left="360" w:hanging="360"/>
      </w:pPr>
    </w:lvl>
    <w:lvl w:ilvl="6">
      <w:start w:val="1"/>
      <w:numFmt w:val="decimal"/>
      <w:pStyle w:val="Heading7"/>
      <w:lvlText w:val="%1.%2.%3.%4.%5.%6.%7."/>
      <w:lvlJc w:val="left"/>
      <w:pPr>
        <w:ind w:left="360" w:hanging="360"/>
      </w:pPr>
    </w:lvl>
    <w:lvl w:ilvl="7">
      <w:start w:val="1"/>
      <w:numFmt w:val="decimal"/>
      <w:pStyle w:val="Heading8"/>
      <w:lvlText w:val="%1.%2.%3.%4.%5.%6.%7.%8."/>
      <w:lvlJc w:val="left"/>
      <w:pPr>
        <w:ind w:left="360" w:hanging="360"/>
      </w:pPr>
    </w:lvl>
    <w:lvl w:ilvl="8">
      <w:start w:val="1"/>
      <w:numFmt w:val="decimal"/>
      <w:lvlText w:val="%1.%2.%3.%4.%5.%6.%7.%8.%9."/>
      <w:lvlJc w:val="left"/>
      <w:pPr>
        <w:ind w:left="360" w:hanging="360"/>
      </w:pPr>
    </w:lvl>
  </w:abstractNum>
  <w:abstractNum w:abstractNumId="18" w15:restartNumberingAfterBreak="0">
    <w:nsid w:val="72E6EA68"/>
    <w:multiLevelType w:val="multilevel"/>
    <w:tmpl w:val="555064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BB369B3"/>
    <w:multiLevelType w:val="hybridMultilevel"/>
    <w:tmpl w:val="C0DE8B02"/>
    <w:lvl w:ilvl="0" w:tplc="55366EF2">
      <w:start w:val="1"/>
      <w:numFmt w:val="bullet"/>
      <w:lvlText w:val=""/>
      <w:lvlJc w:val="left"/>
      <w:pPr>
        <w:ind w:left="720" w:hanging="360"/>
      </w:pPr>
      <w:rPr>
        <w:rFonts w:hint="default" w:ascii="Symbol" w:hAnsi="Symbol"/>
      </w:rPr>
    </w:lvl>
    <w:lvl w:ilvl="1" w:tplc="95FC824E">
      <w:start w:val="1"/>
      <w:numFmt w:val="bullet"/>
      <w:lvlText w:val="o"/>
      <w:lvlJc w:val="left"/>
      <w:pPr>
        <w:ind w:left="1440" w:hanging="360"/>
      </w:pPr>
      <w:rPr>
        <w:rFonts w:hint="default" w:ascii="Courier New" w:hAnsi="Courier New"/>
      </w:rPr>
    </w:lvl>
    <w:lvl w:ilvl="2" w:tplc="4C12C7CC">
      <w:start w:val="1"/>
      <w:numFmt w:val="bullet"/>
      <w:lvlText w:val="o"/>
      <w:lvlJc w:val="left"/>
      <w:pPr>
        <w:ind w:left="1145" w:hanging="360"/>
      </w:pPr>
      <w:rPr>
        <w:rFonts w:hint="default" w:ascii="Courier New" w:hAnsi="Courier New"/>
      </w:rPr>
    </w:lvl>
    <w:lvl w:ilvl="3" w:tplc="5010FF64">
      <w:start w:val="1"/>
      <w:numFmt w:val="bullet"/>
      <w:lvlText w:val=""/>
      <w:lvlJc w:val="left"/>
      <w:pPr>
        <w:ind w:left="2880" w:hanging="360"/>
      </w:pPr>
      <w:rPr>
        <w:rFonts w:hint="default" w:ascii="Symbol" w:hAnsi="Symbol"/>
      </w:rPr>
    </w:lvl>
    <w:lvl w:ilvl="4" w:tplc="2878F210">
      <w:start w:val="1"/>
      <w:numFmt w:val="bullet"/>
      <w:lvlText w:val="o"/>
      <w:lvlJc w:val="left"/>
      <w:pPr>
        <w:ind w:left="3600" w:hanging="360"/>
      </w:pPr>
      <w:rPr>
        <w:rFonts w:hint="default" w:ascii="Courier New" w:hAnsi="Courier New"/>
      </w:rPr>
    </w:lvl>
    <w:lvl w:ilvl="5" w:tplc="01DA7942">
      <w:start w:val="1"/>
      <w:numFmt w:val="bullet"/>
      <w:lvlText w:val=""/>
      <w:lvlJc w:val="left"/>
      <w:pPr>
        <w:ind w:left="4320" w:hanging="360"/>
      </w:pPr>
      <w:rPr>
        <w:rFonts w:hint="default" w:ascii="Wingdings" w:hAnsi="Wingdings"/>
      </w:rPr>
    </w:lvl>
    <w:lvl w:ilvl="6" w:tplc="467EC1AE">
      <w:start w:val="1"/>
      <w:numFmt w:val="bullet"/>
      <w:lvlText w:val=""/>
      <w:lvlJc w:val="left"/>
      <w:pPr>
        <w:ind w:left="5040" w:hanging="360"/>
      </w:pPr>
      <w:rPr>
        <w:rFonts w:hint="default" w:ascii="Symbol" w:hAnsi="Symbol"/>
      </w:rPr>
    </w:lvl>
    <w:lvl w:ilvl="7" w:tplc="AF60A6B8">
      <w:start w:val="1"/>
      <w:numFmt w:val="bullet"/>
      <w:lvlText w:val="o"/>
      <w:lvlJc w:val="left"/>
      <w:pPr>
        <w:ind w:left="5760" w:hanging="360"/>
      </w:pPr>
      <w:rPr>
        <w:rFonts w:hint="default" w:ascii="Courier New" w:hAnsi="Courier New"/>
      </w:rPr>
    </w:lvl>
    <w:lvl w:ilvl="8" w:tplc="91304486">
      <w:start w:val="1"/>
      <w:numFmt w:val="bullet"/>
      <w:lvlText w:val=""/>
      <w:lvlJc w:val="left"/>
      <w:pPr>
        <w:ind w:left="6480" w:hanging="360"/>
      </w:pPr>
      <w:rPr>
        <w:rFonts w:hint="default" w:ascii="Wingdings" w:hAnsi="Wingdings"/>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 w16cid:durableId="1406995071">
    <w:abstractNumId w:val="18"/>
  </w:num>
  <w:num w:numId="2" w16cid:durableId="1577469348">
    <w:abstractNumId w:val="3"/>
  </w:num>
  <w:num w:numId="3" w16cid:durableId="1705449200">
    <w:abstractNumId w:val="16"/>
  </w:num>
  <w:num w:numId="4" w16cid:durableId="967583853">
    <w:abstractNumId w:val="14"/>
  </w:num>
  <w:num w:numId="5" w16cid:durableId="713652810">
    <w:abstractNumId w:val="19"/>
  </w:num>
  <w:num w:numId="6" w16cid:durableId="1247306176">
    <w:abstractNumId w:val="9"/>
  </w:num>
  <w:num w:numId="7" w16cid:durableId="1015107554">
    <w:abstractNumId w:val="12"/>
  </w:num>
  <w:num w:numId="8" w16cid:durableId="1716462721">
    <w:abstractNumId w:val="2"/>
  </w:num>
  <w:num w:numId="9" w16cid:durableId="848176279">
    <w:abstractNumId w:val="4"/>
  </w:num>
  <w:num w:numId="10" w16cid:durableId="1839999320">
    <w:abstractNumId w:val="10"/>
  </w:num>
  <w:num w:numId="11" w16cid:durableId="1318878529">
    <w:abstractNumId w:val="1"/>
  </w:num>
  <w:num w:numId="12" w16cid:durableId="1992903701">
    <w:abstractNumId w:val="0"/>
  </w:num>
  <w:num w:numId="13" w16cid:durableId="187909131">
    <w:abstractNumId w:val="6"/>
  </w:num>
  <w:num w:numId="14" w16cid:durableId="613370462">
    <w:abstractNumId w:val="17"/>
  </w:num>
  <w:num w:numId="15" w16cid:durableId="830946445">
    <w:abstractNumId w:val="15"/>
  </w:num>
  <w:num w:numId="16" w16cid:durableId="840126374">
    <w:abstractNumId w:val="13"/>
  </w:num>
  <w:num w:numId="17" w16cid:durableId="1743678308">
    <w:abstractNumId w:val="8"/>
  </w:num>
  <w:num w:numId="18" w16cid:durableId="655111120">
    <w:abstractNumId w:val="5"/>
  </w:num>
  <w:num w:numId="19" w16cid:durableId="1581863731">
    <w:abstractNumId w:val="7"/>
  </w:num>
  <w:num w:numId="20" w16cid:durableId="330833416">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9F"/>
    <w:rsid w:val="00000357"/>
    <w:rsid w:val="00000393"/>
    <w:rsid w:val="00000EC1"/>
    <w:rsid w:val="00000F33"/>
    <w:rsid w:val="00001440"/>
    <w:rsid w:val="000014D8"/>
    <w:rsid w:val="00001544"/>
    <w:rsid w:val="000015CB"/>
    <w:rsid w:val="000017FD"/>
    <w:rsid w:val="0000186D"/>
    <w:rsid w:val="00001A33"/>
    <w:rsid w:val="00001AB6"/>
    <w:rsid w:val="00001C03"/>
    <w:rsid w:val="00001EEF"/>
    <w:rsid w:val="00001FAF"/>
    <w:rsid w:val="0000286E"/>
    <w:rsid w:val="00002BAB"/>
    <w:rsid w:val="00002DD1"/>
    <w:rsid w:val="00002E1F"/>
    <w:rsid w:val="00002F50"/>
    <w:rsid w:val="00003014"/>
    <w:rsid w:val="00003030"/>
    <w:rsid w:val="00003049"/>
    <w:rsid w:val="0000320E"/>
    <w:rsid w:val="00003A98"/>
    <w:rsid w:val="00003F23"/>
    <w:rsid w:val="00004330"/>
    <w:rsid w:val="000048A3"/>
    <w:rsid w:val="00004E8F"/>
    <w:rsid w:val="00004EC9"/>
    <w:rsid w:val="000052C6"/>
    <w:rsid w:val="000053AE"/>
    <w:rsid w:val="00005429"/>
    <w:rsid w:val="0000592B"/>
    <w:rsid w:val="00005972"/>
    <w:rsid w:val="000059E1"/>
    <w:rsid w:val="00005CA2"/>
    <w:rsid w:val="00005E44"/>
    <w:rsid w:val="00005EDA"/>
    <w:rsid w:val="00006093"/>
    <w:rsid w:val="000060E6"/>
    <w:rsid w:val="00006295"/>
    <w:rsid w:val="00006424"/>
    <w:rsid w:val="000064B7"/>
    <w:rsid w:val="0000669F"/>
    <w:rsid w:val="000066BB"/>
    <w:rsid w:val="000067F7"/>
    <w:rsid w:val="00006D8B"/>
    <w:rsid w:val="00006F2D"/>
    <w:rsid w:val="000072A6"/>
    <w:rsid w:val="00007376"/>
    <w:rsid w:val="00007671"/>
    <w:rsid w:val="00007896"/>
    <w:rsid w:val="000079A3"/>
    <w:rsid w:val="00007A28"/>
    <w:rsid w:val="00007A87"/>
    <w:rsid w:val="00007B98"/>
    <w:rsid w:val="00007CB9"/>
    <w:rsid w:val="00007D18"/>
    <w:rsid w:val="00007DB1"/>
    <w:rsid w:val="00007E33"/>
    <w:rsid w:val="00007F8A"/>
    <w:rsid w:val="00010002"/>
    <w:rsid w:val="00010283"/>
    <w:rsid w:val="00010770"/>
    <w:rsid w:val="0001081D"/>
    <w:rsid w:val="00010924"/>
    <w:rsid w:val="000109AF"/>
    <w:rsid w:val="00010A47"/>
    <w:rsid w:val="00010CE7"/>
    <w:rsid w:val="00010DDD"/>
    <w:rsid w:val="00010DE8"/>
    <w:rsid w:val="000112A8"/>
    <w:rsid w:val="000113E0"/>
    <w:rsid w:val="00011521"/>
    <w:rsid w:val="00011959"/>
    <w:rsid w:val="0001213A"/>
    <w:rsid w:val="000127F9"/>
    <w:rsid w:val="000128C2"/>
    <w:rsid w:val="0001298B"/>
    <w:rsid w:val="00012A05"/>
    <w:rsid w:val="00012C56"/>
    <w:rsid w:val="00012E61"/>
    <w:rsid w:val="0001301A"/>
    <w:rsid w:val="000130A7"/>
    <w:rsid w:val="00013131"/>
    <w:rsid w:val="000131D6"/>
    <w:rsid w:val="00013570"/>
    <w:rsid w:val="000137B9"/>
    <w:rsid w:val="0001381F"/>
    <w:rsid w:val="0001398B"/>
    <w:rsid w:val="00013997"/>
    <w:rsid w:val="00013D00"/>
    <w:rsid w:val="00013D54"/>
    <w:rsid w:val="00013D6B"/>
    <w:rsid w:val="00013F29"/>
    <w:rsid w:val="000146B3"/>
    <w:rsid w:val="00014895"/>
    <w:rsid w:val="00015004"/>
    <w:rsid w:val="0001540F"/>
    <w:rsid w:val="0001555E"/>
    <w:rsid w:val="000156B4"/>
    <w:rsid w:val="00015A01"/>
    <w:rsid w:val="00015A39"/>
    <w:rsid w:val="00015A4A"/>
    <w:rsid w:val="00015CB5"/>
    <w:rsid w:val="0001604B"/>
    <w:rsid w:val="000160F5"/>
    <w:rsid w:val="00016419"/>
    <w:rsid w:val="000166B0"/>
    <w:rsid w:val="000169D2"/>
    <w:rsid w:val="00016CD8"/>
    <w:rsid w:val="000171B8"/>
    <w:rsid w:val="00017382"/>
    <w:rsid w:val="000173D2"/>
    <w:rsid w:val="000176AF"/>
    <w:rsid w:val="000176BD"/>
    <w:rsid w:val="00017720"/>
    <w:rsid w:val="000177A8"/>
    <w:rsid w:val="00017815"/>
    <w:rsid w:val="000178B4"/>
    <w:rsid w:val="00017B4A"/>
    <w:rsid w:val="00017BCD"/>
    <w:rsid w:val="00017C50"/>
    <w:rsid w:val="00017E30"/>
    <w:rsid w:val="000200BE"/>
    <w:rsid w:val="00020164"/>
    <w:rsid w:val="000201A1"/>
    <w:rsid w:val="00020377"/>
    <w:rsid w:val="00020698"/>
    <w:rsid w:val="000207E5"/>
    <w:rsid w:val="000208FC"/>
    <w:rsid w:val="00020B08"/>
    <w:rsid w:val="00020C76"/>
    <w:rsid w:val="00020D86"/>
    <w:rsid w:val="00020EE7"/>
    <w:rsid w:val="00021029"/>
    <w:rsid w:val="0002109B"/>
    <w:rsid w:val="0002122A"/>
    <w:rsid w:val="00021397"/>
    <w:rsid w:val="000215F7"/>
    <w:rsid w:val="0002183A"/>
    <w:rsid w:val="00021863"/>
    <w:rsid w:val="00021A45"/>
    <w:rsid w:val="00021C53"/>
    <w:rsid w:val="00021E79"/>
    <w:rsid w:val="0002219E"/>
    <w:rsid w:val="000223D3"/>
    <w:rsid w:val="00022425"/>
    <w:rsid w:val="00022668"/>
    <w:rsid w:val="000227FD"/>
    <w:rsid w:val="00022CDB"/>
    <w:rsid w:val="00022D2F"/>
    <w:rsid w:val="00022E05"/>
    <w:rsid w:val="00022E7C"/>
    <w:rsid w:val="00022F65"/>
    <w:rsid w:val="00023052"/>
    <w:rsid w:val="00023104"/>
    <w:rsid w:val="0002346A"/>
    <w:rsid w:val="0002361D"/>
    <w:rsid w:val="0002366A"/>
    <w:rsid w:val="0002394F"/>
    <w:rsid w:val="00023B71"/>
    <w:rsid w:val="000241A5"/>
    <w:rsid w:val="00024231"/>
    <w:rsid w:val="000242C7"/>
    <w:rsid w:val="000243EC"/>
    <w:rsid w:val="0002450F"/>
    <w:rsid w:val="00024821"/>
    <w:rsid w:val="000249E1"/>
    <w:rsid w:val="00025278"/>
    <w:rsid w:val="00025999"/>
    <w:rsid w:val="00025C1D"/>
    <w:rsid w:val="00025CBF"/>
    <w:rsid w:val="00025D66"/>
    <w:rsid w:val="00025ECD"/>
    <w:rsid w:val="0002614A"/>
    <w:rsid w:val="000262B1"/>
    <w:rsid w:val="00026348"/>
    <w:rsid w:val="00026438"/>
    <w:rsid w:val="0002679A"/>
    <w:rsid w:val="000269C2"/>
    <w:rsid w:val="00026B53"/>
    <w:rsid w:val="00026C07"/>
    <w:rsid w:val="00026C0A"/>
    <w:rsid w:val="00026CC8"/>
    <w:rsid w:val="00027061"/>
    <w:rsid w:val="00027129"/>
    <w:rsid w:val="000271D4"/>
    <w:rsid w:val="00027219"/>
    <w:rsid w:val="00027328"/>
    <w:rsid w:val="000273E6"/>
    <w:rsid w:val="000273F7"/>
    <w:rsid w:val="000273FB"/>
    <w:rsid w:val="00027423"/>
    <w:rsid w:val="00027534"/>
    <w:rsid w:val="000275E6"/>
    <w:rsid w:val="00027844"/>
    <w:rsid w:val="0002792C"/>
    <w:rsid w:val="00027A6D"/>
    <w:rsid w:val="00027BFB"/>
    <w:rsid w:val="0003008D"/>
    <w:rsid w:val="0003010D"/>
    <w:rsid w:val="00030135"/>
    <w:rsid w:val="0003018A"/>
    <w:rsid w:val="000301B9"/>
    <w:rsid w:val="00030412"/>
    <w:rsid w:val="00030454"/>
    <w:rsid w:val="00030536"/>
    <w:rsid w:val="000307D1"/>
    <w:rsid w:val="00030A98"/>
    <w:rsid w:val="00030F59"/>
    <w:rsid w:val="00031023"/>
    <w:rsid w:val="00031104"/>
    <w:rsid w:val="00031145"/>
    <w:rsid w:val="000313F1"/>
    <w:rsid w:val="00031C95"/>
    <w:rsid w:val="00032079"/>
    <w:rsid w:val="000326A1"/>
    <w:rsid w:val="00032792"/>
    <w:rsid w:val="00032A45"/>
    <w:rsid w:val="00032BB4"/>
    <w:rsid w:val="00032C4D"/>
    <w:rsid w:val="00032E03"/>
    <w:rsid w:val="000331F8"/>
    <w:rsid w:val="0003320B"/>
    <w:rsid w:val="000334B2"/>
    <w:rsid w:val="00033885"/>
    <w:rsid w:val="0003388F"/>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642"/>
    <w:rsid w:val="000347A5"/>
    <w:rsid w:val="000347E9"/>
    <w:rsid w:val="00034812"/>
    <w:rsid w:val="000349FB"/>
    <w:rsid w:val="00034BDF"/>
    <w:rsid w:val="00034CCB"/>
    <w:rsid w:val="00034D1C"/>
    <w:rsid w:val="00034DD6"/>
    <w:rsid w:val="00034E58"/>
    <w:rsid w:val="00034E5D"/>
    <w:rsid w:val="00034FBE"/>
    <w:rsid w:val="00034FEB"/>
    <w:rsid w:val="000354B8"/>
    <w:rsid w:val="0003552D"/>
    <w:rsid w:val="000357EB"/>
    <w:rsid w:val="00035D94"/>
    <w:rsid w:val="00035F93"/>
    <w:rsid w:val="0003608B"/>
    <w:rsid w:val="00036107"/>
    <w:rsid w:val="0003627B"/>
    <w:rsid w:val="00037075"/>
    <w:rsid w:val="00037172"/>
    <w:rsid w:val="00037294"/>
    <w:rsid w:val="000400F3"/>
    <w:rsid w:val="00040464"/>
    <w:rsid w:val="00040653"/>
    <w:rsid w:val="0004078D"/>
    <w:rsid w:val="00040CF9"/>
    <w:rsid w:val="00040E56"/>
    <w:rsid w:val="00040EC9"/>
    <w:rsid w:val="00040F14"/>
    <w:rsid w:val="00040FF5"/>
    <w:rsid w:val="000412B0"/>
    <w:rsid w:val="0004159C"/>
    <w:rsid w:val="0004185E"/>
    <w:rsid w:val="000419DF"/>
    <w:rsid w:val="00041FEF"/>
    <w:rsid w:val="0004213F"/>
    <w:rsid w:val="0004235E"/>
    <w:rsid w:val="00042383"/>
    <w:rsid w:val="000425FD"/>
    <w:rsid w:val="00042794"/>
    <w:rsid w:val="000428E4"/>
    <w:rsid w:val="00042ACB"/>
    <w:rsid w:val="00042C89"/>
    <w:rsid w:val="00042F29"/>
    <w:rsid w:val="00043063"/>
    <w:rsid w:val="0004340E"/>
    <w:rsid w:val="0004340F"/>
    <w:rsid w:val="00043483"/>
    <w:rsid w:val="00043508"/>
    <w:rsid w:val="00043545"/>
    <w:rsid w:val="000435C8"/>
    <w:rsid w:val="00043713"/>
    <w:rsid w:val="00043790"/>
    <w:rsid w:val="00043F00"/>
    <w:rsid w:val="00043F04"/>
    <w:rsid w:val="00044103"/>
    <w:rsid w:val="0004413C"/>
    <w:rsid w:val="00044331"/>
    <w:rsid w:val="0004455C"/>
    <w:rsid w:val="0004471F"/>
    <w:rsid w:val="00044798"/>
    <w:rsid w:val="00044923"/>
    <w:rsid w:val="00044A2B"/>
    <w:rsid w:val="00044AF4"/>
    <w:rsid w:val="00044B70"/>
    <w:rsid w:val="00044C2C"/>
    <w:rsid w:val="000458D7"/>
    <w:rsid w:val="00045C70"/>
    <w:rsid w:val="00045D0B"/>
    <w:rsid w:val="000460F0"/>
    <w:rsid w:val="000464CC"/>
    <w:rsid w:val="00046818"/>
    <w:rsid w:val="000468BE"/>
    <w:rsid w:val="00046AB4"/>
    <w:rsid w:val="00046AE9"/>
    <w:rsid w:val="00046EC6"/>
    <w:rsid w:val="000470E9"/>
    <w:rsid w:val="00047107"/>
    <w:rsid w:val="000472EF"/>
    <w:rsid w:val="00047307"/>
    <w:rsid w:val="000474A6"/>
    <w:rsid w:val="0004764D"/>
    <w:rsid w:val="00047691"/>
    <w:rsid w:val="00047725"/>
    <w:rsid w:val="00047942"/>
    <w:rsid w:val="000479A2"/>
    <w:rsid w:val="00047E81"/>
    <w:rsid w:val="00047F1E"/>
    <w:rsid w:val="00047F3E"/>
    <w:rsid w:val="00050183"/>
    <w:rsid w:val="00050213"/>
    <w:rsid w:val="000509D5"/>
    <w:rsid w:val="00050D9C"/>
    <w:rsid w:val="00050F70"/>
    <w:rsid w:val="000510E4"/>
    <w:rsid w:val="000512ED"/>
    <w:rsid w:val="00051502"/>
    <w:rsid w:val="0005156F"/>
    <w:rsid w:val="0005162B"/>
    <w:rsid w:val="00051670"/>
    <w:rsid w:val="0005185F"/>
    <w:rsid w:val="00051909"/>
    <w:rsid w:val="00051977"/>
    <w:rsid w:val="00051A3F"/>
    <w:rsid w:val="00051AAE"/>
    <w:rsid w:val="00051B45"/>
    <w:rsid w:val="00051EAA"/>
    <w:rsid w:val="00051F6B"/>
    <w:rsid w:val="00051F91"/>
    <w:rsid w:val="00051FBE"/>
    <w:rsid w:val="00052193"/>
    <w:rsid w:val="0005245B"/>
    <w:rsid w:val="0005285F"/>
    <w:rsid w:val="00052B44"/>
    <w:rsid w:val="00052CAD"/>
    <w:rsid w:val="00052D49"/>
    <w:rsid w:val="00052E03"/>
    <w:rsid w:val="00053240"/>
    <w:rsid w:val="0005335E"/>
    <w:rsid w:val="0005338B"/>
    <w:rsid w:val="000539C9"/>
    <w:rsid w:val="00053B54"/>
    <w:rsid w:val="00053B77"/>
    <w:rsid w:val="00053F18"/>
    <w:rsid w:val="00053FB2"/>
    <w:rsid w:val="000542CB"/>
    <w:rsid w:val="0005437F"/>
    <w:rsid w:val="000543EA"/>
    <w:rsid w:val="0005456C"/>
    <w:rsid w:val="00054C31"/>
    <w:rsid w:val="00054E62"/>
    <w:rsid w:val="00054EC4"/>
    <w:rsid w:val="000550DD"/>
    <w:rsid w:val="00055291"/>
    <w:rsid w:val="000557AA"/>
    <w:rsid w:val="00055A60"/>
    <w:rsid w:val="00055F2D"/>
    <w:rsid w:val="0005632F"/>
    <w:rsid w:val="000564F9"/>
    <w:rsid w:val="00056560"/>
    <w:rsid w:val="0005660F"/>
    <w:rsid w:val="00056611"/>
    <w:rsid w:val="00056934"/>
    <w:rsid w:val="00056995"/>
    <w:rsid w:val="00056AA0"/>
    <w:rsid w:val="00056AFD"/>
    <w:rsid w:val="00056B23"/>
    <w:rsid w:val="00056B67"/>
    <w:rsid w:val="00056D3B"/>
    <w:rsid w:val="000573D6"/>
    <w:rsid w:val="000574A4"/>
    <w:rsid w:val="000577FE"/>
    <w:rsid w:val="00060158"/>
    <w:rsid w:val="0006021B"/>
    <w:rsid w:val="0006076E"/>
    <w:rsid w:val="0006079D"/>
    <w:rsid w:val="00060804"/>
    <w:rsid w:val="000609AC"/>
    <w:rsid w:val="000609E5"/>
    <w:rsid w:val="00060BAA"/>
    <w:rsid w:val="00060D2F"/>
    <w:rsid w:val="00060D3B"/>
    <w:rsid w:val="00060EE1"/>
    <w:rsid w:val="00060F2D"/>
    <w:rsid w:val="000611CF"/>
    <w:rsid w:val="000611E7"/>
    <w:rsid w:val="00061233"/>
    <w:rsid w:val="000615F8"/>
    <w:rsid w:val="000617FF"/>
    <w:rsid w:val="0006184A"/>
    <w:rsid w:val="00061A34"/>
    <w:rsid w:val="00061AA9"/>
    <w:rsid w:val="00061EB5"/>
    <w:rsid w:val="000620D8"/>
    <w:rsid w:val="0006262C"/>
    <w:rsid w:val="0006264F"/>
    <w:rsid w:val="000628BC"/>
    <w:rsid w:val="00062B90"/>
    <w:rsid w:val="00062C3F"/>
    <w:rsid w:val="00062CE6"/>
    <w:rsid w:val="00062E89"/>
    <w:rsid w:val="0006302A"/>
    <w:rsid w:val="000632EA"/>
    <w:rsid w:val="00063811"/>
    <w:rsid w:val="00063A36"/>
    <w:rsid w:val="00063A6A"/>
    <w:rsid w:val="00063B52"/>
    <w:rsid w:val="00063BFD"/>
    <w:rsid w:val="00063CF8"/>
    <w:rsid w:val="00064328"/>
    <w:rsid w:val="0006450E"/>
    <w:rsid w:val="000648A8"/>
    <w:rsid w:val="000648B7"/>
    <w:rsid w:val="000648E3"/>
    <w:rsid w:val="00064A94"/>
    <w:rsid w:val="00064E12"/>
    <w:rsid w:val="00064E6B"/>
    <w:rsid w:val="00064EC1"/>
    <w:rsid w:val="00064FA0"/>
    <w:rsid w:val="00065311"/>
    <w:rsid w:val="00065376"/>
    <w:rsid w:val="0006585F"/>
    <w:rsid w:val="000658DD"/>
    <w:rsid w:val="00065947"/>
    <w:rsid w:val="00065951"/>
    <w:rsid w:val="00065EA1"/>
    <w:rsid w:val="00065EB8"/>
    <w:rsid w:val="00066334"/>
    <w:rsid w:val="000666CD"/>
    <w:rsid w:val="00066758"/>
    <w:rsid w:val="000668F8"/>
    <w:rsid w:val="0006690F"/>
    <w:rsid w:val="000669AA"/>
    <w:rsid w:val="00066DBB"/>
    <w:rsid w:val="000670EE"/>
    <w:rsid w:val="00067209"/>
    <w:rsid w:val="000674C7"/>
    <w:rsid w:val="00067801"/>
    <w:rsid w:val="000678A3"/>
    <w:rsid w:val="00067E2F"/>
    <w:rsid w:val="00067F20"/>
    <w:rsid w:val="00070268"/>
    <w:rsid w:val="000704D1"/>
    <w:rsid w:val="000705B1"/>
    <w:rsid w:val="00070615"/>
    <w:rsid w:val="00070816"/>
    <w:rsid w:val="00070986"/>
    <w:rsid w:val="00070E42"/>
    <w:rsid w:val="00070E52"/>
    <w:rsid w:val="00070F50"/>
    <w:rsid w:val="0007133A"/>
    <w:rsid w:val="000713BD"/>
    <w:rsid w:val="0007145A"/>
    <w:rsid w:val="00071BC1"/>
    <w:rsid w:val="00071C19"/>
    <w:rsid w:val="00071CC3"/>
    <w:rsid w:val="00071E0C"/>
    <w:rsid w:val="00072024"/>
    <w:rsid w:val="0007226A"/>
    <w:rsid w:val="00072454"/>
    <w:rsid w:val="000724C7"/>
    <w:rsid w:val="0007251F"/>
    <w:rsid w:val="00072671"/>
    <w:rsid w:val="000726F1"/>
    <w:rsid w:val="00072800"/>
    <w:rsid w:val="00072AF6"/>
    <w:rsid w:val="00072B5B"/>
    <w:rsid w:val="00072C3B"/>
    <w:rsid w:val="000731EA"/>
    <w:rsid w:val="00073446"/>
    <w:rsid w:val="000734BE"/>
    <w:rsid w:val="0007372F"/>
    <w:rsid w:val="0007377E"/>
    <w:rsid w:val="000737FB"/>
    <w:rsid w:val="00073920"/>
    <w:rsid w:val="000739C1"/>
    <w:rsid w:val="00073AF7"/>
    <w:rsid w:val="00073B79"/>
    <w:rsid w:val="00073DAA"/>
    <w:rsid w:val="00073E30"/>
    <w:rsid w:val="00073E32"/>
    <w:rsid w:val="00074000"/>
    <w:rsid w:val="000740C6"/>
    <w:rsid w:val="0007413D"/>
    <w:rsid w:val="00074399"/>
    <w:rsid w:val="0007448C"/>
    <w:rsid w:val="000745B4"/>
    <w:rsid w:val="0007460F"/>
    <w:rsid w:val="00074A52"/>
    <w:rsid w:val="00074E3E"/>
    <w:rsid w:val="0007510F"/>
    <w:rsid w:val="00075A69"/>
    <w:rsid w:val="00075B32"/>
    <w:rsid w:val="00075CBC"/>
    <w:rsid w:val="00075DF6"/>
    <w:rsid w:val="00075E00"/>
    <w:rsid w:val="00075E86"/>
    <w:rsid w:val="0007636B"/>
    <w:rsid w:val="00076435"/>
    <w:rsid w:val="000764FE"/>
    <w:rsid w:val="0007667E"/>
    <w:rsid w:val="000767E7"/>
    <w:rsid w:val="00076BEE"/>
    <w:rsid w:val="00076DB7"/>
    <w:rsid w:val="00076E09"/>
    <w:rsid w:val="0007701C"/>
    <w:rsid w:val="0007710C"/>
    <w:rsid w:val="00077187"/>
    <w:rsid w:val="00077239"/>
    <w:rsid w:val="0007740C"/>
    <w:rsid w:val="00077642"/>
    <w:rsid w:val="000776B5"/>
    <w:rsid w:val="000776D2"/>
    <w:rsid w:val="00077AFC"/>
    <w:rsid w:val="00077D8D"/>
    <w:rsid w:val="00077E06"/>
    <w:rsid w:val="00077EE6"/>
    <w:rsid w:val="0008022A"/>
    <w:rsid w:val="000807CE"/>
    <w:rsid w:val="000807EB"/>
    <w:rsid w:val="00080852"/>
    <w:rsid w:val="0008089A"/>
    <w:rsid w:val="00080BD1"/>
    <w:rsid w:val="00080DCB"/>
    <w:rsid w:val="00081167"/>
    <w:rsid w:val="000816B4"/>
    <w:rsid w:val="0008178C"/>
    <w:rsid w:val="000817B6"/>
    <w:rsid w:val="000819D1"/>
    <w:rsid w:val="00081AB2"/>
    <w:rsid w:val="00081AFD"/>
    <w:rsid w:val="00081E07"/>
    <w:rsid w:val="000820B2"/>
    <w:rsid w:val="00082120"/>
    <w:rsid w:val="00082278"/>
    <w:rsid w:val="00082993"/>
    <w:rsid w:val="000829F0"/>
    <w:rsid w:val="00082AA9"/>
    <w:rsid w:val="00082AD8"/>
    <w:rsid w:val="00082E69"/>
    <w:rsid w:val="000830A0"/>
    <w:rsid w:val="000834DA"/>
    <w:rsid w:val="00083D14"/>
    <w:rsid w:val="00083D7D"/>
    <w:rsid w:val="00084194"/>
    <w:rsid w:val="000844B7"/>
    <w:rsid w:val="00084613"/>
    <w:rsid w:val="000846BA"/>
    <w:rsid w:val="00084AB2"/>
    <w:rsid w:val="00084C4B"/>
    <w:rsid w:val="00084E0E"/>
    <w:rsid w:val="00084EF1"/>
    <w:rsid w:val="00085244"/>
    <w:rsid w:val="00085392"/>
    <w:rsid w:val="00085458"/>
    <w:rsid w:val="000854EB"/>
    <w:rsid w:val="00085528"/>
    <w:rsid w:val="000857F1"/>
    <w:rsid w:val="000859F8"/>
    <w:rsid w:val="00085D0F"/>
    <w:rsid w:val="00085DEA"/>
    <w:rsid w:val="00085E88"/>
    <w:rsid w:val="00085F90"/>
    <w:rsid w:val="00086241"/>
    <w:rsid w:val="0008626A"/>
    <w:rsid w:val="00086281"/>
    <w:rsid w:val="00086739"/>
    <w:rsid w:val="00087048"/>
    <w:rsid w:val="000874DF"/>
    <w:rsid w:val="0008792E"/>
    <w:rsid w:val="000879CC"/>
    <w:rsid w:val="00087B0A"/>
    <w:rsid w:val="00087BFB"/>
    <w:rsid w:val="00087F02"/>
    <w:rsid w:val="00087FFE"/>
    <w:rsid w:val="0009010F"/>
    <w:rsid w:val="000904E4"/>
    <w:rsid w:val="000906BF"/>
    <w:rsid w:val="000908E3"/>
    <w:rsid w:val="00090DCC"/>
    <w:rsid w:val="00090F36"/>
    <w:rsid w:val="00091048"/>
    <w:rsid w:val="00091053"/>
    <w:rsid w:val="0009111E"/>
    <w:rsid w:val="00091129"/>
    <w:rsid w:val="000916D6"/>
    <w:rsid w:val="000916F3"/>
    <w:rsid w:val="00091979"/>
    <w:rsid w:val="000919A6"/>
    <w:rsid w:val="00091E13"/>
    <w:rsid w:val="00092209"/>
    <w:rsid w:val="00092286"/>
    <w:rsid w:val="000922BA"/>
    <w:rsid w:val="00092342"/>
    <w:rsid w:val="000923C6"/>
    <w:rsid w:val="000927B9"/>
    <w:rsid w:val="000929C5"/>
    <w:rsid w:val="00092AB5"/>
    <w:rsid w:val="00092C53"/>
    <w:rsid w:val="00092FCF"/>
    <w:rsid w:val="00093450"/>
    <w:rsid w:val="00093636"/>
    <w:rsid w:val="000939B5"/>
    <w:rsid w:val="00093F99"/>
    <w:rsid w:val="0009416A"/>
    <w:rsid w:val="0009436C"/>
    <w:rsid w:val="0009461B"/>
    <w:rsid w:val="0009498D"/>
    <w:rsid w:val="000955BF"/>
    <w:rsid w:val="00095808"/>
    <w:rsid w:val="00095B1D"/>
    <w:rsid w:val="00095B6C"/>
    <w:rsid w:val="00095FFE"/>
    <w:rsid w:val="00096131"/>
    <w:rsid w:val="0009620B"/>
    <w:rsid w:val="000963DC"/>
    <w:rsid w:val="000965F5"/>
    <w:rsid w:val="00096727"/>
    <w:rsid w:val="000967D8"/>
    <w:rsid w:val="00096BBF"/>
    <w:rsid w:val="00096F90"/>
    <w:rsid w:val="0009705C"/>
    <w:rsid w:val="00097078"/>
    <w:rsid w:val="00097139"/>
    <w:rsid w:val="00097321"/>
    <w:rsid w:val="00097529"/>
    <w:rsid w:val="00097E41"/>
    <w:rsid w:val="00097E9F"/>
    <w:rsid w:val="00097FCE"/>
    <w:rsid w:val="000A014B"/>
    <w:rsid w:val="000A051E"/>
    <w:rsid w:val="000A0526"/>
    <w:rsid w:val="000A07EB"/>
    <w:rsid w:val="000A0890"/>
    <w:rsid w:val="000A0AE0"/>
    <w:rsid w:val="000A0B6D"/>
    <w:rsid w:val="000A0D28"/>
    <w:rsid w:val="000A0E82"/>
    <w:rsid w:val="000A0EAA"/>
    <w:rsid w:val="000A10D6"/>
    <w:rsid w:val="000A13F6"/>
    <w:rsid w:val="000A1587"/>
    <w:rsid w:val="000A15AD"/>
    <w:rsid w:val="000A15B7"/>
    <w:rsid w:val="000A15F5"/>
    <w:rsid w:val="000A1627"/>
    <w:rsid w:val="000A198A"/>
    <w:rsid w:val="000A1C76"/>
    <w:rsid w:val="000A2177"/>
    <w:rsid w:val="000A23AC"/>
    <w:rsid w:val="000A253B"/>
    <w:rsid w:val="000A26F6"/>
    <w:rsid w:val="000A27A2"/>
    <w:rsid w:val="000A2A4F"/>
    <w:rsid w:val="000A2AB6"/>
    <w:rsid w:val="000A2B47"/>
    <w:rsid w:val="000A2D43"/>
    <w:rsid w:val="000A2DDF"/>
    <w:rsid w:val="000A305E"/>
    <w:rsid w:val="000A3323"/>
    <w:rsid w:val="000A332E"/>
    <w:rsid w:val="000A3627"/>
    <w:rsid w:val="000A368A"/>
    <w:rsid w:val="000A3977"/>
    <w:rsid w:val="000A448B"/>
    <w:rsid w:val="000A44F0"/>
    <w:rsid w:val="000A45F4"/>
    <w:rsid w:val="000A46C5"/>
    <w:rsid w:val="000A4A3D"/>
    <w:rsid w:val="000A4BBB"/>
    <w:rsid w:val="000A4F08"/>
    <w:rsid w:val="000A4F2A"/>
    <w:rsid w:val="000A4F65"/>
    <w:rsid w:val="000A4FF0"/>
    <w:rsid w:val="000A514A"/>
    <w:rsid w:val="000A535C"/>
    <w:rsid w:val="000A5449"/>
    <w:rsid w:val="000A56CD"/>
    <w:rsid w:val="000A5961"/>
    <w:rsid w:val="000A5B83"/>
    <w:rsid w:val="000A5EC2"/>
    <w:rsid w:val="000A5F62"/>
    <w:rsid w:val="000A5F91"/>
    <w:rsid w:val="000A6459"/>
    <w:rsid w:val="000A65FE"/>
    <w:rsid w:val="000A6969"/>
    <w:rsid w:val="000A6B27"/>
    <w:rsid w:val="000A6C56"/>
    <w:rsid w:val="000A7082"/>
    <w:rsid w:val="000A70A8"/>
    <w:rsid w:val="000A72DB"/>
    <w:rsid w:val="000A754C"/>
    <w:rsid w:val="000A7964"/>
    <w:rsid w:val="000A7B26"/>
    <w:rsid w:val="000A7F36"/>
    <w:rsid w:val="000B01E5"/>
    <w:rsid w:val="000B0490"/>
    <w:rsid w:val="000B0764"/>
    <w:rsid w:val="000B08B9"/>
    <w:rsid w:val="000B1141"/>
    <w:rsid w:val="000B12DB"/>
    <w:rsid w:val="000B13B1"/>
    <w:rsid w:val="000B1464"/>
    <w:rsid w:val="000B15D2"/>
    <w:rsid w:val="000B1BB2"/>
    <w:rsid w:val="000B1D22"/>
    <w:rsid w:val="000B1DB9"/>
    <w:rsid w:val="000B2300"/>
    <w:rsid w:val="000B25B9"/>
    <w:rsid w:val="000B2911"/>
    <w:rsid w:val="000B2B24"/>
    <w:rsid w:val="000B2CFA"/>
    <w:rsid w:val="000B2DB6"/>
    <w:rsid w:val="000B31C0"/>
    <w:rsid w:val="000B354F"/>
    <w:rsid w:val="000B35FC"/>
    <w:rsid w:val="000B39E7"/>
    <w:rsid w:val="000B3C30"/>
    <w:rsid w:val="000B3CB8"/>
    <w:rsid w:val="000B3F6F"/>
    <w:rsid w:val="000B4024"/>
    <w:rsid w:val="000B4042"/>
    <w:rsid w:val="000B415F"/>
    <w:rsid w:val="000B4193"/>
    <w:rsid w:val="000B43A3"/>
    <w:rsid w:val="000B456C"/>
    <w:rsid w:val="000B465B"/>
    <w:rsid w:val="000B491F"/>
    <w:rsid w:val="000B494B"/>
    <w:rsid w:val="000B49BF"/>
    <w:rsid w:val="000B4C50"/>
    <w:rsid w:val="000B4CF2"/>
    <w:rsid w:val="000B4E22"/>
    <w:rsid w:val="000B4E3B"/>
    <w:rsid w:val="000B4FCC"/>
    <w:rsid w:val="000B4FE5"/>
    <w:rsid w:val="000B512C"/>
    <w:rsid w:val="000B539E"/>
    <w:rsid w:val="000B542E"/>
    <w:rsid w:val="000B54E5"/>
    <w:rsid w:val="000B581E"/>
    <w:rsid w:val="000B586A"/>
    <w:rsid w:val="000B5899"/>
    <w:rsid w:val="000B5986"/>
    <w:rsid w:val="000B5B05"/>
    <w:rsid w:val="000B5C77"/>
    <w:rsid w:val="000B6214"/>
    <w:rsid w:val="000B635E"/>
    <w:rsid w:val="000B65AB"/>
    <w:rsid w:val="000B6642"/>
    <w:rsid w:val="000B6F19"/>
    <w:rsid w:val="000B75E9"/>
    <w:rsid w:val="000B7E70"/>
    <w:rsid w:val="000B7ED2"/>
    <w:rsid w:val="000B7F95"/>
    <w:rsid w:val="000C01B9"/>
    <w:rsid w:val="000C0344"/>
    <w:rsid w:val="000C034B"/>
    <w:rsid w:val="000C03D5"/>
    <w:rsid w:val="000C0556"/>
    <w:rsid w:val="000C05F5"/>
    <w:rsid w:val="000C060E"/>
    <w:rsid w:val="000C0937"/>
    <w:rsid w:val="000C095E"/>
    <w:rsid w:val="000C0AB5"/>
    <w:rsid w:val="000C0CC2"/>
    <w:rsid w:val="000C0D9C"/>
    <w:rsid w:val="000C0E86"/>
    <w:rsid w:val="000C1243"/>
    <w:rsid w:val="000C137A"/>
    <w:rsid w:val="000C15DA"/>
    <w:rsid w:val="000C17E2"/>
    <w:rsid w:val="000C1825"/>
    <w:rsid w:val="000C1A42"/>
    <w:rsid w:val="000C1C59"/>
    <w:rsid w:val="000C20B8"/>
    <w:rsid w:val="000C2241"/>
    <w:rsid w:val="000C238C"/>
    <w:rsid w:val="000C240C"/>
    <w:rsid w:val="000C2ADC"/>
    <w:rsid w:val="000C2BF4"/>
    <w:rsid w:val="000C2F79"/>
    <w:rsid w:val="000C3029"/>
    <w:rsid w:val="000C30CA"/>
    <w:rsid w:val="000C3104"/>
    <w:rsid w:val="000C3471"/>
    <w:rsid w:val="000C3522"/>
    <w:rsid w:val="000C3A27"/>
    <w:rsid w:val="000C3C00"/>
    <w:rsid w:val="000C3CA5"/>
    <w:rsid w:val="000C3D87"/>
    <w:rsid w:val="000C3DFC"/>
    <w:rsid w:val="000C3EF5"/>
    <w:rsid w:val="000C44D0"/>
    <w:rsid w:val="000C465E"/>
    <w:rsid w:val="000C4714"/>
    <w:rsid w:val="000C48E7"/>
    <w:rsid w:val="000C4AF4"/>
    <w:rsid w:val="000C51DE"/>
    <w:rsid w:val="000C521B"/>
    <w:rsid w:val="000C5287"/>
    <w:rsid w:val="000C528C"/>
    <w:rsid w:val="000C534E"/>
    <w:rsid w:val="000C5564"/>
    <w:rsid w:val="000C5650"/>
    <w:rsid w:val="000C567D"/>
    <w:rsid w:val="000C62CD"/>
    <w:rsid w:val="000C6358"/>
    <w:rsid w:val="000C636D"/>
    <w:rsid w:val="000C64D4"/>
    <w:rsid w:val="000C672D"/>
    <w:rsid w:val="000C6772"/>
    <w:rsid w:val="000C69AF"/>
    <w:rsid w:val="000C6A7A"/>
    <w:rsid w:val="000C6CF9"/>
    <w:rsid w:val="000C720A"/>
    <w:rsid w:val="000C72B9"/>
    <w:rsid w:val="000C74E6"/>
    <w:rsid w:val="000C7519"/>
    <w:rsid w:val="000C78C4"/>
    <w:rsid w:val="000C7A09"/>
    <w:rsid w:val="000C7CC9"/>
    <w:rsid w:val="000C7D4D"/>
    <w:rsid w:val="000D01C0"/>
    <w:rsid w:val="000D0308"/>
    <w:rsid w:val="000D03C9"/>
    <w:rsid w:val="000D053D"/>
    <w:rsid w:val="000D066A"/>
    <w:rsid w:val="000D0672"/>
    <w:rsid w:val="000D0694"/>
    <w:rsid w:val="000D06D0"/>
    <w:rsid w:val="000D0780"/>
    <w:rsid w:val="000D0866"/>
    <w:rsid w:val="000D09C0"/>
    <w:rsid w:val="000D0C9B"/>
    <w:rsid w:val="000D0D1B"/>
    <w:rsid w:val="000D0ED8"/>
    <w:rsid w:val="000D0F05"/>
    <w:rsid w:val="000D10FE"/>
    <w:rsid w:val="000D1196"/>
    <w:rsid w:val="000D15F2"/>
    <w:rsid w:val="000D1C33"/>
    <w:rsid w:val="000D20D9"/>
    <w:rsid w:val="000D228F"/>
    <w:rsid w:val="000D23CF"/>
    <w:rsid w:val="000D2485"/>
    <w:rsid w:val="000D289B"/>
    <w:rsid w:val="000D2EFE"/>
    <w:rsid w:val="000D2F9D"/>
    <w:rsid w:val="000D302C"/>
    <w:rsid w:val="000D3199"/>
    <w:rsid w:val="000D34B2"/>
    <w:rsid w:val="000D369E"/>
    <w:rsid w:val="000D36DF"/>
    <w:rsid w:val="000D3830"/>
    <w:rsid w:val="000D388A"/>
    <w:rsid w:val="000D38E9"/>
    <w:rsid w:val="000D3A34"/>
    <w:rsid w:val="000D3D01"/>
    <w:rsid w:val="000D3D1F"/>
    <w:rsid w:val="000D3D68"/>
    <w:rsid w:val="000D3DCA"/>
    <w:rsid w:val="000D4004"/>
    <w:rsid w:val="000D4407"/>
    <w:rsid w:val="000D44ED"/>
    <w:rsid w:val="000D46F0"/>
    <w:rsid w:val="000D4885"/>
    <w:rsid w:val="000D4994"/>
    <w:rsid w:val="000D4A81"/>
    <w:rsid w:val="000D4B40"/>
    <w:rsid w:val="000D4C35"/>
    <w:rsid w:val="000D4EA3"/>
    <w:rsid w:val="000D58BA"/>
    <w:rsid w:val="000D5D08"/>
    <w:rsid w:val="000D5F79"/>
    <w:rsid w:val="000D6147"/>
    <w:rsid w:val="000D6304"/>
    <w:rsid w:val="000D6441"/>
    <w:rsid w:val="000D66B3"/>
    <w:rsid w:val="000D66EF"/>
    <w:rsid w:val="000D68B1"/>
    <w:rsid w:val="000D6B34"/>
    <w:rsid w:val="000D6B38"/>
    <w:rsid w:val="000D6B52"/>
    <w:rsid w:val="000D6C44"/>
    <w:rsid w:val="000D6E0F"/>
    <w:rsid w:val="000D6E80"/>
    <w:rsid w:val="000D72E1"/>
    <w:rsid w:val="000D752E"/>
    <w:rsid w:val="000D7924"/>
    <w:rsid w:val="000D7B17"/>
    <w:rsid w:val="000D7D9B"/>
    <w:rsid w:val="000D7DFD"/>
    <w:rsid w:val="000D7FAD"/>
    <w:rsid w:val="000D7FEC"/>
    <w:rsid w:val="000D7FF7"/>
    <w:rsid w:val="000E0010"/>
    <w:rsid w:val="000E0165"/>
    <w:rsid w:val="000E0355"/>
    <w:rsid w:val="000E0402"/>
    <w:rsid w:val="000E0464"/>
    <w:rsid w:val="000E05D9"/>
    <w:rsid w:val="000E068E"/>
    <w:rsid w:val="000E0E1E"/>
    <w:rsid w:val="000E0ED5"/>
    <w:rsid w:val="000E118E"/>
    <w:rsid w:val="000E14C5"/>
    <w:rsid w:val="000E1626"/>
    <w:rsid w:val="000E16C0"/>
    <w:rsid w:val="000E1999"/>
    <w:rsid w:val="000E1A89"/>
    <w:rsid w:val="000E1A98"/>
    <w:rsid w:val="000E1CB1"/>
    <w:rsid w:val="000E1E18"/>
    <w:rsid w:val="000E1FA8"/>
    <w:rsid w:val="000E22AE"/>
    <w:rsid w:val="000E2405"/>
    <w:rsid w:val="000E2475"/>
    <w:rsid w:val="000E257D"/>
    <w:rsid w:val="000E29B4"/>
    <w:rsid w:val="000E2A96"/>
    <w:rsid w:val="000E2D40"/>
    <w:rsid w:val="000E2F21"/>
    <w:rsid w:val="000E3066"/>
    <w:rsid w:val="000E30B2"/>
    <w:rsid w:val="000E3283"/>
    <w:rsid w:val="000E33AD"/>
    <w:rsid w:val="000E342C"/>
    <w:rsid w:val="000E371C"/>
    <w:rsid w:val="000E37E3"/>
    <w:rsid w:val="000E39B3"/>
    <w:rsid w:val="000E3C1C"/>
    <w:rsid w:val="000E3CC7"/>
    <w:rsid w:val="000E3CF2"/>
    <w:rsid w:val="000E3D94"/>
    <w:rsid w:val="000E3DF1"/>
    <w:rsid w:val="000E4186"/>
    <w:rsid w:val="000E420E"/>
    <w:rsid w:val="000E431A"/>
    <w:rsid w:val="000E452F"/>
    <w:rsid w:val="000E4771"/>
    <w:rsid w:val="000E4DBE"/>
    <w:rsid w:val="000E4DF6"/>
    <w:rsid w:val="000E4F65"/>
    <w:rsid w:val="000E50C2"/>
    <w:rsid w:val="000E51E4"/>
    <w:rsid w:val="000E5242"/>
    <w:rsid w:val="000E533A"/>
    <w:rsid w:val="000E5379"/>
    <w:rsid w:val="000E54D8"/>
    <w:rsid w:val="000E5595"/>
    <w:rsid w:val="000E55B1"/>
    <w:rsid w:val="000E5EE4"/>
    <w:rsid w:val="000E6146"/>
    <w:rsid w:val="000E6381"/>
    <w:rsid w:val="000E68C9"/>
    <w:rsid w:val="000E69DE"/>
    <w:rsid w:val="000E6E6C"/>
    <w:rsid w:val="000E709A"/>
    <w:rsid w:val="000E7116"/>
    <w:rsid w:val="000E72C0"/>
    <w:rsid w:val="000E753D"/>
    <w:rsid w:val="000E7570"/>
    <w:rsid w:val="000E7597"/>
    <w:rsid w:val="000E7714"/>
    <w:rsid w:val="000E7855"/>
    <w:rsid w:val="000E7C63"/>
    <w:rsid w:val="000E7FCF"/>
    <w:rsid w:val="000F080C"/>
    <w:rsid w:val="000F0886"/>
    <w:rsid w:val="000F093A"/>
    <w:rsid w:val="000F0AC1"/>
    <w:rsid w:val="000F0B61"/>
    <w:rsid w:val="000F0B96"/>
    <w:rsid w:val="000F1091"/>
    <w:rsid w:val="000F126F"/>
    <w:rsid w:val="000F1479"/>
    <w:rsid w:val="000F1679"/>
    <w:rsid w:val="000F1A11"/>
    <w:rsid w:val="000F1ADD"/>
    <w:rsid w:val="000F1B0C"/>
    <w:rsid w:val="000F1B5B"/>
    <w:rsid w:val="000F1B7A"/>
    <w:rsid w:val="000F1CF6"/>
    <w:rsid w:val="000F1D57"/>
    <w:rsid w:val="000F1F1A"/>
    <w:rsid w:val="000F2102"/>
    <w:rsid w:val="000F2575"/>
    <w:rsid w:val="000F278C"/>
    <w:rsid w:val="000F2BBB"/>
    <w:rsid w:val="000F2D8E"/>
    <w:rsid w:val="000F2E8A"/>
    <w:rsid w:val="000F2FCF"/>
    <w:rsid w:val="000F32F8"/>
    <w:rsid w:val="000F377C"/>
    <w:rsid w:val="000F37D5"/>
    <w:rsid w:val="000F37E8"/>
    <w:rsid w:val="000F3DE5"/>
    <w:rsid w:val="000F3F4E"/>
    <w:rsid w:val="000F3FF7"/>
    <w:rsid w:val="000F4123"/>
    <w:rsid w:val="000F423B"/>
    <w:rsid w:val="000F4405"/>
    <w:rsid w:val="000F450D"/>
    <w:rsid w:val="000F45E1"/>
    <w:rsid w:val="000F485C"/>
    <w:rsid w:val="000F486C"/>
    <w:rsid w:val="000F49E2"/>
    <w:rsid w:val="000F4AB6"/>
    <w:rsid w:val="000F4AFD"/>
    <w:rsid w:val="000F4EB5"/>
    <w:rsid w:val="000F4F43"/>
    <w:rsid w:val="000F5098"/>
    <w:rsid w:val="000F5414"/>
    <w:rsid w:val="000F5515"/>
    <w:rsid w:val="000F579E"/>
    <w:rsid w:val="000F57D9"/>
    <w:rsid w:val="000F5981"/>
    <w:rsid w:val="000F5ACF"/>
    <w:rsid w:val="000F5D99"/>
    <w:rsid w:val="000F5DAE"/>
    <w:rsid w:val="000F5DFB"/>
    <w:rsid w:val="000F5E85"/>
    <w:rsid w:val="000F5EA3"/>
    <w:rsid w:val="000F5EE6"/>
    <w:rsid w:val="000F5F2D"/>
    <w:rsid w:val="000F62E6"/>
    <w:rsid w:val="000F6769"/>
    <w:rsid w:val="000F6893"/>
    <w:rsid w:val="000F6A06"/>
    <w:rsid w:val="000F6B7F"/>
    <w:rsid w:val="000F6CAB"/>
    <w:rsid w:val="000F6CD6"/>
    <w:rsid w:val="000F6FAA"/>
    <w:rsid w:val="000F703F"/>
    <w:rsid w:val="000F7463"/>
    <w:rsid w:val="000F7652"/>
    <w:rsid w:val="000F772B"/>
    <w:rsid w:val="000F7797"/>
    <w:rsid w:val="000F77EA"/>
    <w:rsid w:val="000F79B7"/>
    <w:rsid w:val="000F7CC3"/>
    <w:rsid w:val="000F7E50"/>
    <w:rsid w:val="001000D9"/>
    <w:rsid w:val="001000E7"/>
    <w:rsid w:val="00100389"/>
    <w:rsid w:val="001005A1"/>
    <w:rsid w:val="00100808"/>
    <w:rsid w:val="001008C3"/>
    <w:rsid w:val="00100918"/>
    <w:rsid w:val="00100F08"/>
    <w:rsid w:val="00100FFB"/>
    <w:rsid w:val="0010115A"/>
    <w:rsid w:val="001011A6"/>
    <w:rsid w:val="0010128C"/>
    <w:rsid w:val="00101586"/>
    <w:rsid w:val="001015D5"/>
    <w:rsid w:val="00101621"/>
    <w:rsid w:val="001016D1"/>
    <w:rsid w:val="001017AD"/>
    <w:rsid w:val="0010187B"/>
    <w:rsid w:val="00101E32"/>
    <w:rsid w:val="00101F6C"/>
    <w:rsid w:val="00101FEF"/>
    <w:rsid w:val="00102044"/>
    <w:rsid w:val="00102082"/>
    <w:rsid w:val="00102133"/>
    <w:rsid w:val="001024AA"/>
    <w:rsid w:val="00102660"/>
    <w:rsid w:val="001028A6"/>
    <w:rsid w:val="001028C0"/>
    <w:rsid w:val="00102B7A"/>
    <w:rsid w:val="00102C1E"/>
    <w:rsid w:val="00102DCF"/>
    <w:rsid w:val="00102F82"/>
    <w:rsid w:val="001030D7"/>
    <w:rsid w:val="001032E2"/>
    <w:rsid w:val="0010338A"/>
    <w:rsid w:val="001034C7"/>
    <w:rsid w:val="00103581"/>
    <w:rsid w:val="001036DF"/>
    <w:rsid w:val="00103A29"/>
    <w:rsid w:val="00103A6F"/>
    <w:rsid w:val="00103D46"/>
    <w:rsid w:val="00103E32"/>
    <w:rsid w:val="00103F85"/>
    <w:rsid w:val="00104021"/>
    <w:rsid w:val="001045D5"/>
    <w:rsid w:val="00104822"/>
    <w:rsid w:val="00104857"/>
    <w:rsid w:val="00104A39"/>
    <w:rsid w:val="00104AD4"/>
    <w:rsid w:val="00104D6A"/>
    <w:rsid w:val="00104D8E"/>
    <w:rsid w:val="00104F9E"/>
    <w:rsid w:val="00105085"/>
    <w:rsid w:val="001050C2"/>
    <w:rsid w:val="001053D4"/>
    <w:rsid w:val="001055A5"/>
    <w:rsid w:val="00105680"/>
    <w:rsid w:val="00105689"/>
    <w:rsid w:val="001056CB"/>
    <w:rsid w:val="00105C0C"/>
    <w:rsid w:val="0010604C"/>
    <w:rsid w:val="001060EE"/>
    <w:rsid w:val="001061D7"/>
    <w:rsid w:val="001063EE"/>
    <w:rsid w:val="0010662E"/>
    <w:rsid w:val="0010666E"/>
    <w:rsid w:val="00106AD4"/>
    <w:rsid w:val="00106CB9"/>
    <w:rsid w:val="00106D37"/>
    <w:rsid w:val="00106FE5"/>
    <w:rsid w:val="001070AB"/>
    <w:rsid w:val="00107319"/>
    <w:rsid w:val="00107977"/>
    <w:rsid w:val="00107AF5"/>
    <w:rsid w:val="0011013F"/>
    <w:rsid w:val="00110564"/>
    <w:rsid w:val="0011063C"/>
    <w:rsid w:val="0011081D"/>
    <w:rsid w:val="00110C88"/>
    <w:rsid w:val="00110D60"/>
    <w:rsid w:val="00110E0B"/>
    <w:rsid w:val="00110F13"/>
    <w:rsid w:val="00110F4F"/>
    <w:rsid w:val="00111102"/>
    <w:rsid w:val="00111614"/>
    <w:rsid w:val="0011164D"/>
    <w:rsid w:val="0011164E"/>
    <w:rsid w:val="001117C1"/>
    <w:rsid w:val="0011186E"/>
    <w:rsid w:val="00111AED"/>
    <w:rsid w:val="00111EF6"/>
    <w:rsid w:val="001121D0"/>
    <w:rsid w:val="001121EC"/>
    <w:rsid w:val="00112621"/>
    <w:rsid w:val="001126D3"/>
    <w:rsid w:val="001128B8"/>
    <w:rsid w:val="00112B73"/>
    <w:rsid w:val="00112DBF"/>
    <w:rsid w:val="00112FF9"/>
    <w:rsid w:val="00113128"/>
    <w:rsid w:val="00113283"/>
    <w:rsid w:val="00113959"/>
    <w:rsid w:val="001142A1"/>
    <w:rsid w:val="001143B8"/>
    <w:rsid w:val="00114611"/>
    <w:rsid w:val="00114615"/>
    <w:rsid w:val="00114927"/>
    <w:rsid w:val="0011497F"/>
    <w:rsid w:val="00114EEB"/>
    <w:rsid w:val="00115400"/>
    <w:rsid w:val="001158E7"/>
    <w:rsid w:val="00115A25"/>
    <w:rsid w:val="00115AE2"/>
    <w:rsid w:val="00115B10"/>
    <w:rsid w:val="00115BBE"/>
    <w:rsid w:val="00115D5C"/>
    <w:rsid w:val="00115EBD"/>
    <w:rsid w:val="00115F32"/>
    <w:rsid w:val="00115F72"/>
    <w:rsid w:val="00116005"/>
    <w:rsid w:val="00116081"/>
    <w:rsid w:val="0011657D"/>
    <w:rsid w:val="0011681B"/>
    <w:rsid w:val="00116968"/>
    <w:rsid w:val="00116A5D"/>
    <w:rsid w:val="00116A90"/>
    <w:rsid w:val="00116B38"/>
    <w:rsid w:val="00116BF9"/>
    <w:rsid w:val="00117228"/>
    <w:rsid w:val="00117237"/>
    <w:rsid w:val="001174E5"/>
    <w:rsid w:val="001175C3"/>
    <w:rsid w:val="00117752"/>
    <w:rsid w:val="00117930"/>
    <w:rsid w:val="00117BD4"/>
    <w:rsid w:val="00117BE4"/>
    <w:rsid w:val="00117C5B"/>
    <w:rsid w:val="00117CA6"/>
    <w:rsid w:val="00117E87"/>
    <w:rsid w:val="00120273"/>
    <w:rsid w:val="001202BD"/>
    <w:rsid w:val="001204EA"/>
    <w:rsid w:val="0012054D"/>
    <w:rsid w:val="001205A2"/>
    <w:rsid w:val="001207A8"/>
    <w:rsid w:val="00120A46"/>
    <w:rsid w:val="00120BAA"/>
    <w:rsid w:val="00120CD1"/>
    <w:rsid w:val="00120DDE"/>
    <w:rsid w:val="00120EDA"/>
    <w:rsid w:val="00120F03"/>
    <w:rsid w:val="00120F04"/>
    <w:rsid w:val="001210BC"/>
    <w:rsid w:val="001210D4"/>
    <w:rsid w:val="00121708"/>
    <w:rsid w:val="00121912"/>
    <w:rsid w:val="00121AB9"/>
    <w:rsid w:val="0012201D"/>
    <w:rsid w:val="001220F7"/>
    <w:rsid w:val="001223DE"/>
    <w:rsid w:val="0012248E"/>
    <w:rsid w:val="00122502"/>
    <w:rsid w:val="001225A7"/>
    <w:rsid w:val="0012271B"/>
    <w:rsid w:val="00122794"/>
    <w:rsid w:val="0012283E"/>
    <w:rsid w:val="00122928"/>
    <w:rsid w:val="00122958"/>
    <w:rsid w:val="00122BEF"/>
    <w:rsid w:val="00122D01"/>
    <w:rsid w:val="001231B9"/>
    <w:rsid w:val="00123224"/>
    <w:rsid w:val="00123424"/>
    <w:rsid w:val="00123495"/>
    <w:rsid w:val="00123703"/>
    <w:rsid w:val="001237B5"/>
    <w:rsid w:val="00123870"/>
    <w:rsid w:val="00123ACA"/>
    <w:rsid w:val="00123B20"/>
    <w:rsid w:val="001241FF"/>
    <w:rsid w:val="00124338"/>
    <w:rsid w:val="001243AF"/>
    <w:rsid w:val="001245D7"/>
    <w:rsid w:val="00124648"/>
    <w:rsid w:val="00124716"/>
    <w:rsid w:val="0012479D"/>
    <w:rsid w:val="00124CC7"/>
    <w:rsid w:val="001250CB"/>
    <w:rsid w:val="0012530E"/>
    <w:rsid w:val="0012543B"/>
    <w:rsid w:val="00125442"/>
    <w:rsid w:val="00125632"/>
    <w:rsid w:val="001256C2"/>
    <w:rsid w:val="00125780"/>
    <w:rsid w:val="00125BA7"/>
    <w:rsid w:val="00125DF4"/>
    <w:rsid w:val="0012606E"/>
    <w:rsid w:val="00126372"/>
    <w:rsid w:val="001265FA"/>
    <w:rsid w:val="001266B4"/>
    <w:rsid w:val="0012671F"/>
    <w:rsid w:val="00126AB9"/>
    <w:rsid w:val="00126B2B"/>
    <w:rsid w:val="00126E23"/>
    <w:rsid w:val="00126EC9"/>
    <w:rsid w:val="00127046"/>
    <w:rsid w:val="00127569"/>
    <w:rsid w:val="00127579"/>
    <w:rsid w:val="00127698"/>
    <w:rsid w:val="001276CE"/>
    <w:rsid w:val="00127764"/>
    <w:rsid w:val="00127774"/>
    <w:rsid w:val="00127AF5"/>
    <w:rsid w:val="00127B9C"/>
    <w:rsid w:val="00127C07"/>
    <w:rsid w:val="00127D7D"/>
    <w:rsid w:val="00127E81"/>
    <w:rsid w:val="00130023"/>
    <w:rsid w:val="0013023B"/>
    <w:rsid w:val="00130367"/>
    <w:rsid w:val="0013067D"/>
    <w:rsid w:val="001306C7"/>
    <w:rsid w:val="001308C9"/>
    <w:rsid w:val="001308F6"/>
    <w:rsid w:val="001309D3"/>
    <w:rsid w:val="00130A0A"/>
    <w:rsid w:val="00130BA6"/>
    <w:rsid w:val="00130D8C"/>
    <w:rsid w:val="00131112"/>
    <w:rsid w:val="0013115C"/>
    <w:rsid w:val="00131285"/>
    <w:rsid w:val="001314F7"/>
    <w:rsid w:val="001315EE"/>
    <w:rsid w:val="00131A41"/>
    <w:rsid w:val="00131D6D"/>
    <w:rsid w:val="00131D79"/>
    <w:rsid w:val="00131D7C"/>
    <w:rsid w:val="00131EFC"/>
    <w:rsid w:val="00131F63"/>
    <w:rsid w:val="00131FA9"/>
    <w:rsid w:val="001320EE"/>
    <w:rsid w:val="00132111"/>
    <w:rsid w:val="00132462"/>
    <w:rsid w:val="001324DD"/>
    <w:rsid w:val="00132B65"/>
    <w:rsid w:val="00132DAA"/>
    <w:rsid w:val="00132DEC"/>
    <w:rsid w:val="00132EB1"/>
    <w:rsid w:val="0013316A"/>
    <w:rsid w:val="001333B4"/>
    <w:rsid w:val="00133A96"/>
    <w:rsid w:val="00133AB1"/>
    <w:rsid w:val="00133D1F"/>
    <w:rsid w:val="00133D7F"/>
    <w:rsid w:val="00133E13"/>
    <w:rsid w:val="001340C5"/>
    <w:rsid w:val="00134349"/>
    <w:rsid w:val="00134422"/>
    <w:rsid w:val="00134507"/>
    <w:rsid w:val="00134561"/>
    <w:rsid w:val="0013465A"/>
    <w:rsid w:val="00134690"/>
    <w:rsid w:val="00134787"/>
    <w:rsid w:val="00134998"/>
    <w:rsid w:val="00134D67"/>
    <w:rsid w:val="00134D72"/>
    <w:rsid w:val="00134FEB"/>
    <w:rsid w:val="0013516C"/>
    <w:rsid w:val="00135218"/>
    <w:rsid w:val="00135266"/>
    <w:rsid w:val="0013560D"/>
    <w:rsid w:val="001359BD"/>
    <w:rsid w:val="00135D71"/>
    <w:rsid w:val="00135E75"/>
    <w:rsid w:val="00136267"/>
    <w:rsid w:val="001363D0"/>
    <w:rsid w:val="00136877"/>
    <w:rsid w:val="001368BD"/>
    <w:rsid w:val="00136912"/>
    <w:rsid w:val="00136963"/>
    <w:rsid w:val="00136AF7"/>
    <w:rsid w:val="00136B6D"/>
    <w:rsid w:val="00136BC1"/>
    <w:rsid w:val="00136D83"/>
    <w:rsid w:val="00136DE2"/>
    <w:rsid w:val="00136FB5"/>
    <w:rsid w:val="001370D5"/>
    <w:rsid w:val="001374DD"/>
    <w:rsid w:val="001374DF"/>
    <w:rsid w:val="00137781"/>
    <w:rsid w:val="00137B15"/>
    <w:rsid w:val="00137E05"/>
    <w:rsid w:val="00137E22"/>
    <w:rsid w:val="00137ECA"/>
    <w:rsid w:val="00140213"/>
    <w:rsid w:val="0014036C"/>
    <w:rsid w:val="0014052F"/>
    <w:rsid w:val="0014068E"/>
    <w:rsid w:val="00140FE6"/>
    <w:rsid w:val="001410C3"/>
    <w:rsid w:val="00141218"/>
    <w:rsid w:val="0014146F"/>
    <w:rsid w:val="00141AFB"/>
    <w:rsid w:val="00141E98"/>
    <w:rsid w:val="00142239"/>
    <w:rsid w:val="0014240A"/>
    <w:rsid w:val="001424F5"/>
    <w:rsid w:val="0014273C"/>
    <w:rsid w:val="00142994"/>
    <w:rsid w:val="00142D4D"/>
    <w:rsid w:val="00142D5D"/>
    <w:rsid w:val="00142FAC"/>
    <w:rsid w:val="001430FE"/>
    <w:rsid w:val="001432CA"/>
    <w:rsid w:val="001433D4"/>
    <w:rsid w:val="00143414"/>
    <w:rsid w:val="00143415"/>
    <w:rsid w:val="001435BB"/>
    <w:rsid w:val="0014388A"/>
    <w:rsid w:val="001439FC"/>
    <w:rsid w:val="00143D13"/>
    <w:rsid w:val="00143DDF"/>
    <w:rsid w:val="00143F31"/>
    <w:rsid w:val="00144055"/>
    <w:rsid w:val="0014425C"/>
    <w:rsid w:val="00144BEF"/>
    <w:rsid w:val="00144D32"/>
    <w:rsid w:val="00144DA8"/>
    <w:rsid w:val="00144E4D"/>
    <w:rsid w:val="0014503A"/>
    <w:rsid w:val="001451D7"/>
    <w:rsid w:val="001451FE"/>
    <w:rsid w:val="00145523"/>
    <w:rsid w:val="00145852"/>
    <w:rsid w:val="001459BD"/>
    <w:rsid w:val="00145D25"/>
    <w:rsid w:val="001462EB"/>
    <w:rsid w:val="00146331"/>
    <w:rsid w:val="00146439"/>
    <w:rsid w:val="00146540"/>
    <w:rsid w:val="00146732"/>
    <w:rsid w:val="00146878"/>
    <w:rsid w:val="00146A88"/>
    <w:rsid w:val="00146D06"/>
    <w:rsid w:val="00146D4E"/>
    <w:rsid w:val="00146E36"/>
    <w:rsid w:val="00146F07"/>
    <w:rsid w:val="00147096"/>
    <w:rsid w:val="00147222"/>
    <w:rsid w:val="00147312"/>
    <w:rsid w:val="001473BA"/>
    <w:rsid w:val="00147400"/>
    <w:rsid w:val="00147428"/>
    <w:rsid w:val="00147469"/>
    <w:rsid w:val="001475F0"/>
    <w:rsid w:val="00147A43"/>
    <w:rsid w:val="00147A9C"/>
    <w:rsid w:val="00150071"/>
    <w:rsid w:val="00150079"/>
    <w:rsid w:val="0015033F"/>
    <w:rsid w:val="00150B04"/>
    <w:rsid w:val="00150BBA"/>
    <w:rsid w:val="00150DA5"/>
    <w:rsid w:val="00151021"/>
    <w:rsid w:val="00151193"/>
    <w:rsid w:val="001512A6"/>
    <w:rsid w:val="00151333"/>
    <w:rsid w:val="001513DB"/>
    <w:rsid w:val="001513F4"/>
    <w:rsid w:val="00151455"/>
    <w:rsid w:val="0015178E"/>
    <w:rsid w:val="001517AA"/>
    <w:rsid w:val="0015198D"/>
    <w:rsid w:val="00151D56"/>
    <w:rsid w:val="00151F00"/>
    <w:rsid w:val="00151F46"/>
    <w:rsid w:val="001523CF"/>
    <w:rsid w:val="00152961"/>
    <w:rsid w:val="00152B2E"/>
    <w:rsid w:val="00152CDE"/>
    <w:rsid w:val="00152D3F"/>
    <w:rsid w:val="00152DC6"/>
    <w:rsid w:val="00152F38"/>
    <w:rsid w:val="00153243"/>
    <w:rsid w:val="00153283"/>
    <w:rsid w:val="001534EB"/>
    <w:rsid w:val="00153640"/>
    <w:rsid w:val="001537EF"/>
    <w:rsid w:val="00153846"/>
    <w:rsid w:val="00153950"/>
    <w:rsid w:val="00153A69"/>
    <w:rsid w:val="00153CCC"/>
    <w:rsid w:val="00153DA7"/>
    <w:rsid w:val="00154199"/>
    <w:rsid w:val="00154212"/>
    <w:rsid w:val="00154314"/>
    <w:rsid w:val="00154560"/>
    <w:rsid w:val="00154799"/>
    <w:rsid w:val="00154C7D"/>
    <w:rsid w:val="00154ED1"/>
    <w:rsid w:val="00154EE3"/>
    <w:rsid w:val="00154EF6"/>
    <w:rsid w:val="00154F22"/>
    <w:rsid w:val="001550EB"/>
    <w:rsid w:val="00155523"/>
    <w:rsid w:val="00155559"/>
    <w:rsid w:val="00155889"/>
    <w:rsid w:val="00155E0A"/>
    <w:rsid w:val="00155E54"/>
    <w:rsid w:val="001562D4"/>
    <w:rsid w:val="0015650A"/>
    <w:rsid w:val="00156531"/>
    <w:rsid w:val="00156585"/>
    <w:rsid w:val="00156A79"/>
    <w:rsid w:val="00156AB7"/>
    <w:rsid w:val="00156D3F"/>
    <w:rsid w:val="001570F1"/>
    <w:rsid w:val="001571AF"/>
    <w:rsid w:val="0015721B"/>
    <w:rsid w:val="0015749E"/>
    <w:rsid w:val="001579AF"/>
    <w:rsid w:val="001579DF"/>
    <w:rsid w:val="00157BE4"/>
    <w:rsid w:val="00157C63"/>
    <w:rsid w:val="00157D2E"/>
    <w:rsid w:val="00157E22"/>
    <w:rsid w:val="00157F60"/>
    <w:rsid w:val="00160152"/>
    <w:rsid w:val="00160233"/>
    <w:rsid w:val="00160388"/>
    <w:rsid w:val="0016063B"/>
    <w:rsid w:val="0016076F"/>
    <w:rsid w:val="001607B1"/>
    <w:rsid w:val="00160A6D"/>
    <w:rsid w:val="00160FE9"/>
    <w:rsid w:val="00161179"/>
    <w:rsid w:val="00161583"/>
    <w:rsid w:val="00161659"/>
    <w:rsid w:val="00161938"/>
    <w:rsid w:val="001623ED"/>
    <w:rsid w:val="0016265C"/>
    <w:rsid w:val="00162721"/>
    <w:rsid w:val="0016286D"/>
    <w:rsid w:val="00162950"/>
    <w:rsid w:val="00162AA1"/>
    <w:rsid w:val="00162F8D"/>
    <w:rsid w:val="001630BE"/>
    <w:rsid w:val="00163233"/>
    <w:rsid w:val="00163428"/>
    <w:rsid w:val="00163731"/>
    <w:rsid w:val="00163969"/>
    <w:rsid w:val="00163A58"/>
    <w:rsid w:val="00163ACE"/>
    <w:rsid w:val="00163AEF"/>
    <w:rsid w:val="00163BC7"/>
    <w:rsid w:val="00163C39"/>
    <w:rsid w:val="00163DC1"/>
    <w:rsid w:val="001642CA"/>
    <w:rsid w:val="00164442"/>
    <w:rsid w:val="001645AA"/>
    <w:rsid w:val="001646C1"/>
    <w:rsid w:val="0016478B"/>
    <w:rsid w:val="00164899"/>
    <w:rsid w:val="001648AF"/>
    <w:rsid w:val="00164BF2"/>
    <w:rsid w:val="0016524D"/>
    <w:rsid w:val="00165318"/>
    <w:rsid w:val="00165517"/>
    <w:rsid w:val="0016580E"/>
    <w:rsid w:val="00165B71"/>
    <w:rsid w:val="00165FE1"/>
    <w:rsid w:val="001661B7"/>
    <w:rsid w:val="00166825"/>
    <w:rsid w:val="001668A4"/>
    <w:rsid w:val="001669AC"/>
    <w:rsid w:val="00166EF2"/>
    <w:rsid w:val="00166F1F"/>
    <w:rsid w:val="00166FB9"/>
    <w:rsid w:val="00167149"/>
    <w:rsid w:val="00167396"/>
    <w:rsid w:val="00167AE0"/>
    <w:rsid w:val="00167B33"/>
    <w:rsid w:val="00167BAA"/>
    <w:rsid w:val="00167C6A"/>
    <w:rsid w:val="00167E36"/>
    <w:rsid w:val="00167E9D"/>
    <w:rsid w:val="0017005C"/>
    <w:rsid w:val="00170093"/>
    <w:rsid w:val="001700A6"/>
    <w:rsid w:val="0017011C"/>
    <w:rsid w:val="00170388"/>
    <w:rsid w:val="00170501"/>
    <w:rsid w:val="00170789"/>
    <w:rsid w:val="00170A60"/>
    <w:rsid w:val="00170ADD"/>
    <w:rsid w:val="00170D82"/>
    <w:rsid w:val="00170EF8"/>
    <w:rsid w:val="00170F38"/>
    <w:rsid w:val="00170F64"/>
    <w:rsid w:val="00171192"/>
    <w:rsid w:val="0017136E"/>
    <w:rsid w:val="001715A0"/>
    <w:rsid w:val="0017165E"/>
    <w:rsid w:val="0017179C"/>
    <w:rsid w:val="0017189C"/>
    <w:rsid w:val="001719E3"/>
    <w:rsid w:val="00171E9C"/>
    <w:rsid w:val="00171F39"/>
    <w:rsid w:val="001721A2"/>
    <w:rsid w:val="00172298"/>
    <w:rsid w:val="001727E3"/>
    <w:rsid w:val="0017291F"/>
    <w:rsid w:val="00172C70"/>
    <w:rsid w:val="00172C9A"/>
    <w:rsid w:val="00172E65"/>
    <w:rsid w:val="0017302B"/>
    <w:rsid w:val="001731F4"/>
    <w:rsid w:val="00173538"/>
    <w:rsid w:val="00173774"/>
    <w:rsid w:val="0017386D"/>
    <w:rsid w:val="0017393E"/>
    <w:rsid w:val="00173CA0"/>
    <w:rsid w:val="00173D09"/>
    <w:rsid w:val="00173E36"/>
    <w:rsid w:val="00173E9B"/>
    <w:rsid w:val="0017444F"/>
    <w:rsid w:val="001744E5"/>
    <w:rsid w:val="00174575"/>
    <w:rsid w:val="001748CA"/>
    <w:rsid w:val="001748F9"/>
    <w:rsid w:val="00174B26"/>
    <w:rsid w:val="00174DE4"/>
    <w:rsid w:val="001750D6"/>
    <w:rsid w:val="0017571C"/>
    <w:rsid w:val="00175C74"/>
    <w:rsid w:val="00175E36"/>
    <w:rsid w:val="0017646E"/>
    <w:rsid w:val="001764A3"/>
    <w:rsid w:val="0017691A"/>
    <w:rsid w:val="00176AC9"/>
    <w:rsid w:val="00176B87"/>
    <w:rsid w:val="00176B96"/>
    <w:rsid w:val="00176CD1"/>
    <w:rsid w:val="00176D9C"/>
    <w:rsid w:val="00176E06"/>
    <w:rsid w:val="00176FAB"/>
    <w:rsid w:val="001771A8"/>
    <w:rsid w:val="00177210"/>
    <w:rsid w:val="0017732D"/>
    <w:rsid w:val="0017747F"/>
    <w:rsid w:val="00177549"/>
    <w:rsid w:val="001775F4"/>
    <w:rsid w:val="00177AAD"/>
    <w:rsid w:val="00177F55"/>
    <w:rsid w:val="0018003F"/>
    <w:rsid w:val="001801C3"/>
    <w:rsid w:val="0018025F"/>
    <w:rsid w:val="00180324"/>
    <w:rsid w:val="0018032B"/>
    <w:rsid w:val="001804E8"/>
    <w:rsid w:val="00180696"/>
    <w:rsid w:val="001807A6"/>
    <w:rsid w:val="00180990"/>
    <w:rsid w:val="00180B6B"/>
    <w:rsid w:val="00180BF4"/>
    <w:rsid w:val="00180C65"/>
    <w:rsid w:val="0018101E"/>
    <w:rsid w:val="001812E3"/>
    <w:rsid w:val="00181485"/>
    <w:rsid w:val="001814FD"/>
    <w:rsid w:val="001818DF"/>
    <w:rsid w:val="00181AD9"/>
    <w:rsid w:val="00182190"/>
    <w:rsid w:val="001822D7"/>
    <w:rsid w:val="00182647"/>
    <w:rsid w:val="00182717"/>
    <w:rsid w:val="00182719"/>
    <w:rsid w:val="00182775"/>
    <w:rsid w:val="0018277A"/>
    <w:rsid w:val="00182B43"/>
    <w:rsid w:val="00182BB3"/>
    <w:rsid w:val="00182BC5"/>
    <w:rsid w:val="00182BE4"/>
    <w:rsid w:val="00182C0C"/>
    <w:rsid w:val="00182D55"/>
    <w:rsid w:val="00182F23"/>
    <w:rsid w:val="00183328"/>
    <w:rsid w:val="00183670"/>
    <w:rsid w:val="001837F5"/>
    <w:rsid w:val="0018396E"/>
    <w:rsid w:val="00183E77"/>
    <w:rsid w:val="0018400C"/>
    <w:rsid w:val="00184148"/>
    <w:rsid w:val="00184180"/>
    <w:rsid w:val="00184414"/>
    <w:rsid w:val="0018445F"/>
    <w:rsid w:val="0018449E"/>
    <w:rsid w:val="0018467A"/>
    <w:rsid w:val="001846A5"/>
    <w:rsid w:val="001846B1"/>
    <w:rsid w:val="00184AA9"/>
    <w:rsid w:val="00184BE1"/>
    <w:rsid w:val="00184C9D"/>
    <w:rsid w:val="00184D17"/>
    <w:rsid w:val="001854CF"/>
    <w:rsid w:val="00185636"/>
    <w:rsid w:val="00185B58"/>
    <w:rsid w:val="00185FEB"/>
    <w:rsid w:val="00186030"/>
    <w:rsid w:val="00186140"/>
    <w:rsid w:val="001861CA"/>
    <w:rsid w:val="001862ED"/>
    <w:rsid w:val="00186AAD"/>
    <w:rsid w:val="00186BF2"/>
    <w:rsid w:val="00186EC0"/>
    <w:rsid w:val="001877A2"/>
    <w:rsid w:val="00187CC9"/>
    <w:rsid w:val="00187EFF"/>
    <w:rsid w:val="00187F58"/>
    <w:rsid w:val="00187F7C"/>
    <w:rsid w:val="0019059E"/>
    <w:rsid w:val="0019092A"/>
    <w:rsid w:val="00190A49"/>
    <w:rsid w:val="00190BCC"/>
    <w:rsid w:val="00190E5B"/>
    <w:rsid w:val="00190F89"/>
    <w:rsid w:val="001911F6"/>
    <w:rsid w:val="00191399"/>
    <w:rsid w:val="001913F8"/>
    <w:rsid w:val="00191451"/>
    <w:rsid w:val="001915EF"/>
    <w:rsid w:val="001916E4"/>
    <w:rsid w:val="00191739"/>
    <w:rsid w:val="00191802"/>
    <w:rsid w:val="001919C7"/>
    <w:rsid w:val="00191A77"/>
    <w:rsid w:val="00191B09"/>
    <w:rsid w:val="00191CD4"/>
    <w:rsid w:val="00191DD9"/>
    <w:rsid w:val="00191FA0"/>
    <w:rsid w:val="00192423"/>
    <w:rsid w:val="0019299A"/>
    <w:rsid w:val="001929E2"/>
    <w:rsid w:val="001929EF"/>
    <w:rsid w:val="00192B0A"/>
    <w:rsid w:val="00192B77"/>
    <w:rsid w:val="00192C5D"/>
    <w:rsid w:val="00192DB6"/>
    <w:rsid w:val="00193003"/>
    <w:rsid w:val="0019335A"/>
    <w:rsid w:val="00193510"/>
    <w:rsid w:val="00193581"/>
    <w:rsid w:val="00193A12"/>
    <w:rsid w:val="00193C3B"/>
    <w:rsid w:val="00193D4E"/>
    <w:rsid w:val="00194060"/>
    <w:rsid w:val="00194202"/>
    <w:rsid w:val="001944D7"/>
    <w:rsid w:val="0019483B"/>
    <w:rsid w:val="001949F9"/>
    <w:rsid w:val="00194BDA"/>
    <w:rsid w:val="00194C65"/>
    <w:rsid w:val="00194C78"/>
    <w:rsid w:val="00194F6B"/>
    <w:rsid w:val="00195299"/>
    <w:rsid w:val="00195557"/>
    <w:rsid w:val="001955B0"/>
    <w:rsid w:val="00195818"/>
    <w:rsid w:val="00195A33"/>
    <w:rsid w:val="00195A5A"/>
    <w:rsid w:val="0019619E"/>
    <w:rsid w:val="0019626A"/>
    <w:rsid w:val="001964CB"/>
    <w:rsid w:val="00196810"/>
    <w:rsid w:val="00196837"/>
    <w:rsid w:val="00196D3F"/>
    <w:rsid w:val="00196D61"/>
    <w:rsid w:val="00196E48"/>
    <w:rsid w:val="00196F0B"/>
    <w:rsid w:val="00196FD5"/>
    <w:rsid w:val="00197379"/>
    <w:rsid w:val="00197486"/>
    <w:rsid w:val="00197640"/>
    <w:rsid w:val="0019778D"/>
    <w:rsid w:val="001977B2"/>
    <w:rsid w:val="001978B5"/>
    <w:rsid w:val="001978B7"/>
    <w:rsid w:val="00197E19"/>
    <w:rsid w:val="00197E7A"/>
    <w:rsid w:val="0019C837"/>
    <w:rsid w:val="001A04AF"/>
    <w:rsid w:val="001A067D"/>
    <w:rsid w:val="001A0772"/>
    <w:rsid w:val="001A08B6"/>
    <w:rsid w:val="001A0908"/>
    <w:rsid w:val="001A0996"/>
    <w:rsid w:val="001A0BB2"/>
    <w:rsid w:val="001A0F44"/>
    <w:rsid w:val="001A1063"/>
    <w:rsid w:val="001A1333"/>
    <w:rsid w:val="001A1851"/>
    <w:rsid w:val="001A1A82"/>
    <w:rsid w:val="001A1B9C"/>
    <w:rsid w:val="001A1C6B"/>
    <w:rsid w:val="001A1D91"/>
    <w:rsid w:val="001A1EAC"/>
    <w:rsid w:val="001A1EE2"/>
    <w:rsid w:val="001A2084"/>
    <w:rsid w:val="001A2142"/>
    <w:rsid w:val="001A2258"/>
    <w:rsid w:val="001A230C"/>
    <w:rsid w:val="001A233E"/>
    <w:rsid w:val="001A2653"/>
    <w:rsid w:val="001A2841"/>
    <w:rsid w:val="001A2945"/>
    <w:rsid w:val="001A2970"/>
    <w:rsid w:val="001A29EE"/>
    <w:rsid w:val="001A2A3A"/>
    <w:rsid w:val="001A2B5A"/>
    <w:rsid w:val="001A2C2A"/>
    <w:rsid w:val="001A30E6"/>
    <w:rsid w:val="001A32A7"/>
    <w:rsid w:val="001A34AD"/>
    <w:rsid w:val="001A350A"/>
    <w:rsid w:val="001A37BC"/>
    <w:rsid w:val="001A3845"/>
    <w:rsid w:val="001A3A5E"/>
    <w:rsid w:val="001A3CEA"/>
    <w:rsid w:val="001A41F8"/>
    <w:rsid w:val="001A4221"/>
    <w:rsid w:val="001A4349"/>
    <w:rsid w:val="001A4835"/>
    <w:rsid w:val="001A48A0"/>
    <w:rsid w:val="001A4A7D"/>
    <w:rsid w:val="001A4AD1"/>
    <w:rsid w:val="001A4C69"/>
    <w:rsid w:val="001A4E1D"/>
    <w:rsid w:val="001A52DC"/>
    <w:rsid w:val="001A573E"/>
    <w:rsid w:val="001A577F"/>
    <w:rsid w:val="001A57B2"/>
    <w:rsid w:val="001A58CD"/>
    <w:rsid w:val="001A594D"/>
    <w:rsid w:val="001A5C89"/>
    <w:rsid w:val="001A5CC4"/>
    <w:rsid w:val="001A5D40"/>
    <w:rsid w:val="001A5E7D"/>
    <w:rsid w:val="001A5EFE"/>
    <w:rsid w:val="001A611D"/>
    <w:rsid w:val="001A6191"/>
    <w:rsid w:val="001A63E5"/>
    <w:rsid w:val="001A66F3"/>
    <w:rsid w:val="001A686C"/>
    <w:rsid w:val="001A68E0"/>
    <w:rsid w:val="001A6B9F"/>
    <w:rsid w:val="001A6BC7"/>
    <w:rsid w:val="001A6F85"/>
    <w:rsid w:val="001A73CA"/>
    <w:rsid w:val="001A7621"/>
    <w:rsid w:val="001A76DC"/>
    <w:rsid w:val="001A7A60"/>
    <w:rsid w:val="001A7BB4"/>
    <w:rsid w:val="001A7CA0"/>
    <w:rsid w:val="001A7CD4"/>
    <w:rsid w:val="001A7D66"/>
    <w:rsid w:val="001A7DCB"/>
    <w:rsid w:val="001A7DDB"/>
    <w:rsid w:val="001A7E03"/>
    <w:rsid w:val="001A7F9D"/>
    <w:rsid w:val="001B04A7"/>
    <w:rsid w:val="001B0501"/>
    <w:rsid w:val="001B0594"/>
    <w:rsid w:val="001B06F8"/>
    <w:rsid w:val="001B0848"/>
    <w:rsid w:val="001B09F5"/>
    <w:rsid w:val="001B0E5E"/>
    <w:rsid w:val="001B0E64"/>
    <w:rsid w:val="001B1074"/>
    <w:rsid w:val="001B198B"/>
    <w:rsid w:val="001B1ADA"/>
    <w:rsid w:val="001B1EF5"/>
    <w:rsid w:val="001B1FC0"/>
    <w:rsid w:val="001B21B3"/>
    <w:rsid w:val="001B24D4"/>
    <w:rsid w:val="001B272A"/>
    <w:rsid w:val="001B290E"/>
    <w:rsid w:val="001B2912"/>
    <w:rsid w:val="001B2ABF"/>
    <w:rsid w:val="001B2C42"/>
    <w:rsid w:val="001B2CC1"/>
    <w:rsid w:val="001B2E63"/>
    <w:rsid w:val="001B2ED6"/>
    <w:rsid w:val="001B2F2D"/>
    <w:rsid w:val="001B351D"/>
    <w:rsid w:val="001B3837"/>
    <w:rsid w:val="001B3979"/>
    <w:rsid w:val="001B3C2D"/>
    <w:rsid w:val="001B3C9E"/>
    <w:rsid w:val="001B3D0F"/>
    <w:rsid w:val="001B411A"/>
    <w:rsid w:val="001B4125"/>
    <w:rsid w:val="001B524F"/>
    <w:rsid w:val="001B54B4"/>
    <w:rsid w:val="001B54DA"/>
    <w:rsid w:val="001B5676"/>
    <w:rsid w:val="001B5A98"/>
    <w:rsid w:val="001B5BDB"/>
    <w:rsid w:val="001B5CA0"/>
    <w:rsid w:val="001B5CBC"/>
    <w:rsid w:val="001B600D"/>
    <w:rsid w:val="001B6351"/>
    <w:rsid w:val="001B635E"/>
    <w:rsid w:val="001B64A2"/>
    <w:rsid w:val="001B66B9"/>
    <w:rsid w:val="001B6884"/>
    <w:rsid w:val="001B68EF"/>
    <w:rsid w:val="001B6902"/>
    <w:rsid w:val="001B6D0D"/>
    <w:rsid w:val="001B6E9B"/>
    <w:rsid w:val="001B700B"/>
    <w:rsid w:val="001B7126"/>
    <w:rsid w:val="001B71B5"/>
    <w:rsid w:val="001B72AA"/>
    <w:rsid w:val="001B746E"/>
    <w:rsid w:val="001B75A0"/>
    <w:rsid w:val="001B7ACF"/>
    <w:rsid w:val="001B7D11"/>
    <w:rsid w:val="001C0335"/>
    <w:rsid w:val="001C0365"/>
    <w:rsid w:val="001C082E"/>
    <w:rsid w:val="001C0A80"/>
    <w:rsid w:val="001C0C2E"/>
    <w:rsid w:val="001C0CC1"/>
    <w:rsid w:val="001C0D77"/>
    <w:rsid w:val="001C1117"/>
    <w:rsid w:val="001C129A"/>
    <w:rsid w:val="001C1395"/>
    <w:rsid w:val="001C1880"/>
    <w:rsid w:val="001C1EB9"/>
    <w:rsid w:val="001C22DB"/>
    <w:rsid w:val="001C239D"/>
    <w:rsid w:val="001C26CE"/>
    <w:rsid w:val="001C274B"/>
    <w:rsid w:val="001C29D9"/>
    <w:rsid w:val="001C2AEC"/>
    <w:rsid w:val="001C2B32"/>
    <w:rsid w:val="001C2C61"/>
    <w:rsid w:val="001C2E77"/>
    <w:rsid w:val="001C2E95"/>
    <w:rsid w:val="001C2F43"/>
    <w:rsid w:val="001C3042"/>
    <w:rsid w:val="001C3444"/>
    <w:rsid w:val="001C35E1"/>
    <w:rsid w:val="001C394F"/>
    <w:rsid w:val="001C39E5"/>
    <w:rsid w:val="001C3B1F"/>
    <w:rsid w:val="001C3B4E"/>
    <w:rsid w:val="001C3BFA"/>
    <w:rsid w:val="001C3C0A"/>
    <w:rsid w:val="001C3E99"/>
    <w:rsid w:val="001C4105"/>
    <w:rsid w:val="001C4273"/>
    <w:rsid w:val="001C4387"/>
    <w:rsid w:val="001C4406"/>
    <w:rsid w:val="001C44C8"/>
    <w:rsid w:val="001C453F"/>
    <w:rsid w:val="001C4609"/>
    <w:rsid w:val="001C46B1"/>
    <w:rsid w:val="001C496E"/>
    <w:rsid w:val="001C4AAA"/>
    <w:rsid w:val="001C4AAD"/>
    <w:rsid w:val="001C4EEF"/>
    <w:rsid w:val="001C50A6"/>
    <w:rsid w:val="001C527D"/>
    <w:rsid w:val="001C54E6"/>
    <w:rsid w:val="001C56BA"/>
    <w:rsid w:val="001C573E"/>
    <w:rsid w:val="001C5B59"/>
    <w:rsid w:val="001C5E6F"/>
    <w:rsid w:val="001C60A0"/>
    <w:rsid w:val="001C6606"/>
    <w:rsid w:val="001C675D"/>
    <w:rsid w:val="001C6DDE"/>
    <w:rsid w:val="001C6F69"/>
    <w:rsid w:val="001C702C"/>
    <w:rsid w:val="001C73E2"/>
    <w:rsid w:val="001C77D1"/>
    <w:rsid w:val="001C7A42"/>
    <w:rsid w:val="001C7AF0"/>
    <w:rsid w:val="001C7D18"/>
    <w:rsid w:val="001C7DD0"/>
    <w:rsid w:val="001C7DD4"/>
    <w:rsid w:val="001C7EED"/>
    <w:rsid w:val="001C7F97"/>
    <w:rsid w:val="001C7FB9"/>
    <w:rsid w:val="001D00CF"/>
    <w:rsid w:val="001D00F1"/>
    <w:rsid w:val="001D04ED"/>
    <w:rsid w:val="001D071A"/>
    <w:rsid w:val="001D07AE"/>
    <w:rsid w:val="001D08C6"/>
    <w:rsid w:val="001D0F0A"/>
    <w:rsid w:val="001D1042"/>
    <w:rsid w:val="001D13BE"/>
    <w:rsid w:val="001D1588"/>
    <w:rsid w:val="001D15B7"/>
    <w:rsid w:val="001D18C4"/>
    <w:rsid w:val="001D1AC1"/>
    <w:rsid w:val="001D1B8C"/>
    <w:rsid w:val="001D1CE8"/>
    <w:rsid w:val="001D1F2D"/>
    <w:rsid w:val="001D1F5A"/>
    <w:rsid w:val="001D236E"/>
    <w:rsid w:val="001D23F6"/>
    <w:rsid w:val="001D2689"/>
    <w:rsid w:val="001D26BC"/>
    <w:rsid w:val="001D26D1"/>
    <w:rsid w:val="001D292D"/>
    <w:rsid w:val="001D2B4A"/>
    <w:rsid w:val="001D2C3E"/>
    <w:rsid w:val="001D319C"/>
    <w:rsid w:val="001D35AF"/>
    <w:rsid w:val="001D35B0"/>
    <w:rsid w:val="001D3609"/>
    <w:rsid w:val="001D37C0"/>
    <w:rsid w:val="001D399F"/>
    <w:rsid w:val="001D3A2B"/>
    <w:rsid w:val="001D3DA4"/>
    <w:rsid w:val="001D4339"/>
    <w:rsid w:val="001D4492"/>
    <w:rsid w:val="001D44F7"/>
    <w:rsid w:val="001D4C3E"/>
    <w:rsid w:val="001D4DBC"/>
    <w:rsid w:val="001D4E86"/>
    <w:rsid w:val="001D5002"/>
    <w:rsid w:val="001D50B4"/>
    <w:rsid w:val="001D50D0"/>
    <w:rsid w:val="001D540E"/>
    <w:rsid w:val="001D54A6"/>
    <w:rsid w:val="001D56EF"/>
    <w:rsid w:val="001D5931"/>
    <w:rsid w:val="001D5A22"/>
    <w:rsid w:val="001D5C25"/>
    <w:rsid w:val="001D5CB5"/>
    <w:rsid w:val="001D614D"/>
    <w:rsid w:val="001D65BC"/>
    <w:rsid w:val="001D6737"/>
    <w:rsid w:val="001D6778"/>
    <w:rsid w:val="001D68EB"/>
    <w:rsid w:val="001D6909"/>
    <w:rsid w:val="001D6925"/>
    <w:rsid w:val="001D6B8A"/>
    <w:rsid w:val="001D6CDD"/>
    <w:rsid w:val="001D6E35"/>
    <w:rsid w:val="001D6E75"/>
    <w:rsid w:val="001D6F3F"/>
    <w:rsid w:val="001D7280"/>
    <w:rsid w:val="001D735D"/>
    <w:rsid w:val="001D735E"/>
    <w:rsid w:val="001D7402"/>
    <w:rsid w:val="001D74B1"/>
    <w:rsid w:val="001D7507"/>
    <w:rsid w:val="001D7555"/>
    <w:rsid w:val="001D758E"/>
    <w:rsid w:val="001D7687"/>
    <w:rsid w:val="001D776A"/>
    <w:rsid w:val="001D7934"/>
    <w:rsid w:val="001D7976"/>
    <w:rsid w:val="001D7AA2"/>
    <w:rsid w:val="001D7EBC"/>
    <w:rsid w:val="001E0265"/>
    <w:rsid w:val="001E041F"/>
    <w:rsid w:val="001E0749"/>
    <w:rsid w:val="001E0816"/>
    <w:rsid w:val="001E0ABF"/>
    <w:rsid w:val="001E0BF9"/>
    <w:rsid w:val="001E0D03"/>
    <w:rsid w:val="001E1027"/>
    <w:rsid w:val="001E104C"/>
    <w:rsid w:val="001E1B36"/>
    <w:rsid w:val="001E1C0F"/>
    <w:rsid w:val="001E1D97"/>
    <w:rsid w:val="001E1F25"/>
    <w:rsid w:val="001E1F8B"/>
    <w:rsid w:val="001E2146"/>
    <w:rsid w:val="001E2584"/>
    <w:rsid w:val="001E2612"/>
    <w:rsid w:val="001E2BF5"/>
    <w:rsid w:val="001E2C5F"/>
    <w:rsid w:val="001E2DAB"/>
    <w:rsid w:val="001E2E5F"/>
    <w:rsid w:val="001E32C0"/>
    <w:rsid w:val="001E337B"/>
    <w:rsid w:val="001E346B"/>
    <w:rsid w:val="001E34A2"/>
    <w:rsid w:val="001E35DB"/>
    <w:rsid w:val="001E375D"/>
    <w:rsid w:val="001E3DE3"/>
    <w:rsid w:val="001E3F5D"/>
    <w:rsid w:val="001E5011"/>
    <w:rsid w:val="001E5219"/>
    <w:rsid w:val="001E5BA7"/>
    <w:rsid w:val="001E5D8C"/>
    <w:rsid w:val="001E5F24"/>
    <w:rsid w:val="001E634C"/>
    <w:rsid w:val="001E642A"/>
    <w:rsid w:val="001E6664"/>
    <w:rsid w:val="001E6AFA"/>
    <w:rsid w:val="001E6C20"/>
    <w:rsid w:val="001E6C69"/>
    <w:rsid w:val="001E6CA9"/>
    <w:rsid w:val="001E6DB3"/>
    <w:rsid w:val="001E6E2F"/>
    <w:rsid w:val="001E711D"/>
    <w:rsid w:val="001E7338"/>
    <w:rsid w:val="001E7504"/>
    <w:rsid w:val="001E7A2A"/>
    <w:rsid w:val="001E7B06"/>
    <w:rsid w:val="001E7BD3"/>
    <w:rsid w:val="001E7CF0"/>
    <w:rsid w:val="001E7FAA"/>
    <w:rsid w:val="001F017B"/>
    <w:rsid w:val="001F05B3"/>
    <w:rsid w:val="001F0689"/>
    <w:rsid w:val="001F0B43"/>
    <w:rsid w:val="001F108B"/>
    <w:rsid w:val="001F1114"/>
    <w:rsid w:val="001F13AE"/>
    <w:rsid w:val="001F14E5"/>
    <w:rsid w:val="001F17F7"/>
    <w:rsid w:val="001F185E"/>
    <w:rsid w:val="001F1C27"/>
    <w:rsid w:val="001F1C68"/>
    <w:rsid w:val="001F1D4E"/>
    <w:rsid w:val="001F2078"/>
    <w:rsid w:val="001F2765"/>
    <w:rsid w:val="001F2BB3"/>
    <w:rsid w:val="001F2C60"/>
    <w:rsid w:val="001F2D8C"/>
    <w:rsid w:val="001F31E3"/>
    <w:rsid w:val="001F32E8"/>
    <w:rsid w:val="001F347B"/>
    <w:rsid w:val="001F356F"/>
    <w:rsid w:val="001F3651"/>
    <w:rsid w:val="001F36B2"/>
    <w:rsid w:val="001F388C"/>
    <w:rsid w:val="001F39B5"/>
    <w:rsid w:val="001F39BA"/>
    <w:rsid w:val="001F3C02"/>
    <w:rsid w:val="001F3D39"/>
    <w:rsid w:val="001F3F23"/>
    <w:rsid w:val="001F4542"/>
    <w:rsid w:val="001F459B"/>
    <w:rsid w:val="001F468B"/>
    <w:rsid w:val="001F4779"/>
    <w:rsid w:val="001F4DAE"/>
    <w:rsid w:val="001F4E05"/>
    <w:rsid w:val="001F4F05"/>
    <w:rsid w:val="001F4F8D"/>
    <w:rsid w:val="001F510D"/>
    <w:rsid w:val="001F54D8"/>
    <w:rsid w:val="001F577C"/>
    <w:rsid w:val="001F59C0"/>
    <w:rsid w:val="001F5B36"/>
    <w:rsid w:val="001F609C"/>
    <w:rsid w:val="001F6314"/>
    <w:rsid w:val="001F6343"/>
    <w:rsid w:val="001F64C9"/>
    <w:rsid w:val="001F6598"/>
    <w:rsid w:val="001F66DF"/>
    <w:rsid w:val="001F6A83"/>
    <w:rsid w:val="001F6B62"/>
    <w:rsid w:val="001F6CF8"/>
    <w:rsid w:val="001F6EAA"/>
    <w:rsid w:val="001F6F8F"/>
    <w:rsid w:val="001F6FE4"/>
    <w:rsid w:val="001F7043"/>
    <w:rsid w:val="001F70DD"/>
    <w:rsid w:val="001F7245"/>
    <w:rsid w:val="001F7336"/>
    <w:rsid w:val="001F7796"/>
    <w:rsid w:val="001F77E0"/>
    <w:rsid w:val="001F78F8"/>
    <w:rsid w:val="001F7BC1"/>
    <w:rsid w:val="001F7CA6"/>
    <w:rsid w:val="002003E1"/>
    <w:rsid w:val="00200570"/>
    <w:rsid w:val="002006E1"/>
    <w:rsid w:val="00200B07"/>
    <w:rsid w:val="00200BC6"/>
    <w:rsid w:val="00201AB9"/>
    <w:rsid w:val="00201B98"/>
    <w:rsid w:val="00202029"/>
    <w:rsid w:val="0020255B"/>
    <w:rsid w:val="00202854"/>
    <w:rsid w:val="0020298B"/>
    <w:rsid w:val="00202B53"/>
    <w:rsid w:val="0020300E"/>
    <w:rsid w:val="00203072"/>
    <w:rsid w:val="0020320F"/>
    <w:rsid w:val="002034F8"/>
    <w:rsid w:val="002037BD"/>
    <w:rsid w:val="00203B5C"/>
    <w:rsid w:val="00203D69"/>
    <w:rsid w:val="00203DA6"/>
    <w:rsid w:val="00203FEA"/>
    <w:rsid w:val="002044BF"/>
    <w:rsid w:val="00204661"/>
    <w:rsid w:val="002046A7"/>
    <w:rsid w:val="002048C6"/>
    <w:rsid w:val="00204C21"/>
    <w:rsid w:val="00204DDA"/>
    <w:rsid w:val="00204F40"/>
    <w:rsid w:val="00205216"/>
    <w:rsid w:val="00205403"/>
    <w:rsid w:val="0020556A"/>
    <w:rsid w:val="002055E0"/>
    <w:rsid w:val="0020564B"/>
    <w:rsid w:val="00205664"/>
    <w:rsid w:val="0020576E"/>
    <w:rsid w:val="0020587D"/>
    <w:rsid w:val="00205CFE"/>
    <w:rsid w:val="00205EBF"/>
    <w:rsid w:val="00205F16"/>
    <w:rsid w:val="0020604B"/>
    <w:rsid w:val="002061FE"/>
    <w:rsid w:val="0020630B"/>
    <w:rsid w:val="0020634B"/>
    <w:rsid w:val="002066E8"/>
    <w:rsid w:val="00206ACA"/>
    <w:rsid w:val="0020718B"/>
    <w:rsid w:val="00207627"/>
    <w:rsid w:val="00207929"/>
    <w:rsid w:val="00207A27"/>
    <w:rsid w:val="00207A43"/>
    <w:rsid w:val="00207CBD"/>
    <w:rsid w:val="00207E0E"/>
    <w:rsid w:val="00210073"/>
    <w:rsid w:val="0021010A"/>
    <w:rsid w:val="0021026C"/>
    <w:rsid w:val="0021065E"/>
    <w:rsid w:val="002106B7"/>
    <w:rsid w:val="00210906"/>
    <w:rsid w:val="00210A4C"/>
    <w:rsid w:val="00210AE9"/>
    <w:rsid w:val="00210AF0"/>
    <w:rsid w:val="00210B82"/>
    <w:rsid w:val="00210C45"/>
    <w:rsid w:val="00210DBA"/>
    <w:rsid w:val="00211686"/>
    <w:rsid w:val="00211747"/>
    <w:rsid w:val="002119C7"/>
    <w:rsid w:val="00211DCD"/>
    <w:rsid w:val="00211E81"/>
    <w:rsid w:val="00212050"/>
    <w:rsid w:val="00212379"/>
    <w:rsid w:val="0021244F"/>
    <w:rsid w:val="00212675"/>
    <w:rsid w:val="00212A04"/>
    <w:rsid w:val="00212E75"/>
    <w:rsid w:val="00213198"/>
    <w:rsid w:val="0021353E"/>
    <w:rsid w:val="002136E0"/>
    <w:rsid w:val="00213938"/>
    <w:rsid w:val="00213CBB"/>
    <w:rsid w:val="00213D14"/>
    <w:rsid w:val="00213DB1"/>
    <w:rsid w:val="00213E52"/>
    <w:rsid w:val="00213EA5"/>
    <w:rsid w:val="00213F63"/>
    <w:rsid w:val="00214127"/>
    <w:rsid w:val="002141E5"/>
    <w:rsid w:val="0021427B"/>
    <w:rsid w:val="0021432C"/>
    <w:rsid w:val="0021447E"/>
    <w:rsid w:val="00214A57"/>
    <w:rsid w:val="00214D0C"/>
    <w:rsid w:val="002150B6"/>
    <w:rsid w:val="002151BD"/>
    <w:rsid w:val="00215730"/>
    <w:rsid w:val="0021587A"/>
    <w:rsid w:val="00215970"/>
    <w:rsid w:val="00215AF5"/>
    <w:rsid w:val="00215B47"/>
    <w:rsid w:val="00215FE1"/>
    <w:rsid w:val="0021628C"/>
    <w:rsid w:val="0021641C"/>
    <w:rsid w:val="002164CC"/>
    <w:rsid w:val="00216651"/>
    <w:rsid w:val="0021675D"/>
    <w:rsid w:val="00216B49"/>
    <w:rsid w:val="00216F1B"/>
    <w:rsid w:val="00217476"/>
    <w:rsid w:val="002174AB"/>
    <w:rsid w:val="0021755F"/>
    <w:rsid w:val="002176D0"/>
    <w:rsid w:val="00217943"/>
    <w:rsid w:val="00217A66"/>
    <w:rsid w:val="00220019"/>
    <w:rsid w:val="00220290"/>
    <w:rsid w:val="00220557"/>
    <w:rsid w:val="00220746"/>
    <w:rsid w:val="00220D92"/>
    <w:rsid w:val="00220E13"/>
    <w:rsid w:val="00221024"/>
    <w:rsid w:val="002210D5"/>
    <w:rsid w:val="002213A4"/>
    <w:rsid w:val="00221C32"/>
    <w:rsid w:val="00221D05"/>
    <w:rsid w:val="00221E67"/>
    <w:rsid w:val="00222288"/>
    <w:rsid w:val="0022280F"/>
    <w:rsid w:val="00222CC8"/>
    <w:rsid w:val="00223789"/>
    <w:rsid w:val="00223D22"/>
    <w:rsid w:val="00223E41"/>
    <w:rsid w:val="00223F5A"/>
    <w:rsid w:val="002240BF"/>
    <w:rsid w:val="00224267"/>
    <w:rsid w:val="00224284"/>
    <w:rsid w:val="002242E7"/>
    <w:rsid w:val="002242E8"/>
    <w:rsid w:val="002246BA"/>
    <w:rsid w:val="0022475E"/>
    <w:rsid w:val="00224873"/>
    <w:rsid w:val="00224E12"/>
    <w:rsid w:val="00224E3C"/>
    <w:rsid w:val="00224EF2"/>
    <w:rsid w:val="002250A0"/>
    <w:rsid w:val="00225220"/>
    <w:rsid w:val="00225377"/>
    <w:rsid w:val="00225835"/>
    <w:rsid w:val="00225BE0"/>
    <w:rsid w:val="00225D34"/>
    <w:rsid w:val="002262B1"/>
    <w:rsid w:val="0022637D"/>
    <w:rsid w:val="002263F5"/>
    <w:rsid w:val="0022644A"/>
    <w:rsid w:val="002265A1"/>
    <w:rsid w:val="00226861"/>
    <w:rsid w:val="00226897"/>
    <w:rsid w:val="002268E7"/>
    <w:rsid w:val="00226B98"/>
    <w:rsid w:val="00226DB8"/>
    <w:rsid w:val="00226EB9"/>
    <w:rsid w:val="002276A1"/>
    <w:rsid w:val="002277D2"/>
    <w:rsid w:val="00227B42"/>
    <w:rsid w:val="00227BAE"/>
    <w:rsid w:val="00227CC4"/>
    <w:rsid w:val="00227CEA"/>
    <w:rsid w:val="00227E3D"/>
    <w:rsid w:val="00227F13"/>
    <w:rsid w:val="0023000D"/>
    <w:rsid w:val="00230215"/>
    <w:rsid w:val="00230623"/>
    <w:rsid w:val="0023067C"/>
    <w:rsid w:val="00230832"/>
    <w:rsid w:val="00230C89"/>
    <w:rsid w:val="00230D7F"/>
    <w:rsid w:val="00230D94"/>
    <w:rsid w:val="0023164D"/>
    <w:rsid w:val="002317F0"/>
    <w:rsid w:val="00231847"/>
    <w:rsid w:val="00231EE9"/>
    <w:rsid w:val="00232497"/>
    <w:rsid w:val="002325AA"/>
    <w:rsid w:val="00232709"/>
    <w:rsid w:val="00232747"/>
    <w:rsid w:val="00232C99"/>
    <w:rsid w:val="00232D2E"/>
    <w:rsid w:val="00232FAE"/>
    <w:rsid w:val="00233408"/>
    <w:rsid w:val="0023349A"/>
    <w:rsid w:val="002335AE"/>
    <w:rsid w:val="002335B8"/>
    <w:rsid w:val="002336C3"/>
    <w:rsid w:val="00233776"/>
    <w:rsid w:val="00233947"/>
    <w:rsid w:val="0023395E"/>
    <w:rsid w:val="00233A6A"/>
    <w:rsid w:val="00233B0D"/>
    <w:rsid w:val="00233B9B"/>
    <w:rsid w:val="00233E4B"/>
    <w:rsid w:val="00233EED"/>
    <w:rsid w:val="00234098"/>
    <w:rsid w:val="002341EE"/>
    <w:rsid w:val="002342A6"/>
    <w:rsid w:val="002346D6"/>
    <w:rsid w:val="0023471A"/>
    <w:rsid w:val="00234AC7"/>
    <w:rsid w:val="00234BA7"/>
    <w:rsid w:val="0023511B"/>
    <w:rsid w:val="002353B5"/>
    <w:rsid w:val="00235633"/>
    <w:rsid w:val="00235789"/>
    <w:rsid w:val="002358C1"/>
    <w:rsid w:val="00235CAA"/>
    <w:rsid w:val="00235E85"/>
    <w:rsid w:val="00235EB4"/>
    <w:rsid w:val="00235FFE"/>
    <w:rsid w:val="00236197"/>
    <w:rsid w:val="002363F5"/>
    <w:rsid w:val="0023658C"/>
    <w:rsid w:val="002365E7"/>
    <w:rsid w:val="00236B97"/>
    <w:rsid w:val="00236BE8"/>
    <w:rsid w:val="00236F5B"/>
    <w:rsid w:val="00237229"/>
    <w:rsid w:val="002372C3"/>
    <w:rsid w:val="00237479"/>
    <w:rsid w:val="00237584"/>
    <w:rsid w:val="00237911"/>
    <w:rsid w:val="00237B5A"/>
    <w:rsid w:val="00237B94"/>
    <w:rsid w:val="00237F4C"/>
    <w:rsid w:val="0024010D"/>
    <w:rsid w:val="00240167"/>
    <w:rsid w:val="00240469"/>
    <w:rsid w:val="0024059D"/>
    <w:rsid w:val="002407DA"/>
    <w:rsid w:val="002408C1"/>
    <w:rsid w:val="00240961"/>
    <w:rsid w:val="002409BA"/>
    <w:rsid w:val="00240C54"/>
    <w:rsid w:val="00240DF4"/>
    <w:rsid w:val="00240E82"/>
    <w:rsid w:val="00241185"/>
    <w:rsid w:val="00241321"/>
    <w:rsid w:val="00241855"/>
    <w:rsid w:val="0024187E"/>
    <w:rsid w:val="002419F4"/>
    <w:rsid w:val="00241A56"/>
    <w:rsid w:val="00241A6F"/>
    <w:rsid w:val="00241B53"/>
    <w:rsid w:val="00241D74"/>
    <w:rsid w:val="00241DB9"/>
    <w:rsid w:val="00241FF3"/>
    <w:rsid w:val="002421AE"/>
    <w:rsid w:val="0024236B"/>
    <w:rsid w:val="002424C8"/>
    <w:rsid w:val="00242B42"/>
    <w:rsid w:val="00242C74"/>
    <w:rsid w:val="00242CA7"/>
    <w:rsid w:val="00242CC9"/>
    <w:rsid w:val="002437A8"/>
    <w:rsid w:val="002439D4"/>
    <w:rsid w:val="00243DA2"/>
    <w:rsid w:val="00243E33"/>
    <w:rsid w:val="00243E75"/>
    <w:rsid w:val="00243EF8"/>
    <w:rsid w:val="002440A4"/>
    <w:rsid w:val="002441A2"/>
    <w:rsid w:val="002442C2"/>
    <w:rsid w:val="002447FB"/>
    <w:rsid w:val="002449B3"/>
    <w:rsid w:val="00244E1A"/>
    <w:rsid w:val="00244E56"/>
    <w:rsid w:val="00244F35"/>
    <w:rsid w:val="0024524E"/>
    <w:rsid w:val="0024568C"/>
    <w:rsid w:val="00245BC5"/>
    <w:rsid w:val="00245D5B"/>
    <w:rsid w:val="00245DF9"/>
    <w:rsid w:val="0024613B"/>
    <w:rsid w:val="00246167"/>
    <w:rsid w:val="0024660E"/>
    <w:rsid w:val="00246F70"/>
    <w:rsid w:val="0024706E"/>
    <w:rsid w:val="00247225"/>
    <w:rsid w:val="002475A7"/>
    <w:rsid w:val="0024776D"/>
    <w:rsid w:val="00247BA2"/>
    <w:rsid w:val="00247EF7"/>
    <w:rsid w:val="002500F9"/>
    <w:rsid w:val="002502E8"/>
    <w:rsid w:val="002504BA"/>
    <w:rsid w:val="002508D7"/>
    <w:rsid w:val="0025094A"/>
    <w:rsid w:val="00250A3B"/>
    <w:rsid w:val="00250B6C"/>
    <w:rsid w:val="00250E97"/>
    <w:rsid w:val="002512E9"/>
    <w:rsid w:val="00251318"/>
    <w:rsid w:val="00251331"/>
    <w:rsid w:val="00251573"/>
    <w:rsid w:val="0025176E"/>
    <w:rsid w:val="00251ABA"/>
    <w:rsid w:val="00251AD7"/>
    <w:rsid w:val="00251CCC"/>
    <w:rsid w:val="00251D9C"/>
    <w:rsid w:val="00251E73"/>
    <w:rsid w:val="00251E91"/>
    <w:rsid w:val="00251EEE"/>
    <w:rsid w:val="00252114"/>
    <w:rsid w:val="00252937"/>
    <w:rsid w:val="00252AE7"/>
    <w:rsid w:val="00252F29"/>
    <w:rsid w:val="00253277"/>
    <w:rsid w:val="0025353F"/>
    <w:rsid w:val="002536F8"/>
    <w:rsid w:val="00253768"/>
    <w:rsid w:val="00253847"/>
    <w:rsid w:val="00253BE7"/>
    <w:rsid w:val="00253D27"/>
    <w:rsid w:val="00253F31"/>
    <w:rsid w:val="00254A49"/>
    <w:rsid w:val="00254A96"/>
    <w:rsid w:val="00254ADF"/>
    <w:rsid w:val="00254C61"/>
    <w:rsid w:val="00254D59"/>
    <w:rsid w:val="00254E14"/>
    <w:rsid w:val="00254E9C"/>
    <w:rsid w:val="002552E5"/>
    <w:rsid w:val="00255407"/>
    <w:rsid w:val="002555B6"/>
    <w:rsid w:val="002558BF"/>
    <w:rsid w:val="00255E10"/>
    <w:rsid w:val="00255F22"/>
    <w:rsid w:val="00255FF1"/>
    <w:rsid w:val="00256380"/>
    <w:rsid w:val="002563A3"/>
    <w:rsid w:val="00256436"/>
    <w:rsid w:val="0025653C"/>
    <w:rsid w:val="00256670"/>
    <w:rsid w:val="00256843"/>
    <w:rsid w:val="0025699C"/>
    <w:rsid w:val="002569B1"/>
    <w:rsid w:val="00256F6C"/>
    <w:rsid w:val="00257085"/>
    <w:rsid w:val="00257293"/>
    <w:rsid w:val="0025736E"/>
    <w:rsid w:val="0025749F"/>
    <w:rsid w:val="002576C3"/>
    <w:rsid w:val="00257727"/>
    <w:rsid w:val="00257A1A"/>
    <w:rsid w:val="00257C34"/>
    <w:rsid w:val="00257F72"/>
    <w:rsid w:val="0026003F"/>
    <w:rsid w:val="00260382"/>
    <w:rsid w:val="002606A5"/>
    <w:rsid w:val="00260796"/>
    <w:rsid w:val="002608CB"/>
    <w:rsid w:val="002608E7"/>
    <w:rsid w:val="002609BF"/>
    <w:rsid w:val="00260A0F"/>
    <w:rsid w:val="00260D5A"/>
    <w:rsid w:val="00260D8C"/>
    <w:rsid w:val="00260E8E"/>
    <w:rsid w:val="00260F6F"/>
    <w:rsid w:val="0026131D"/>
    <w:rsid w:val="0026152F"/>
    <w:rsid w:val="0026155A"/>
    <w:rsid w:val="002615D2"/>
    <w:rsid w:val="0026181B"/>
    <w:rsid w:val="00261959"/>
    <w:rsid w:val="002619E9"/>
    <w:rsid w:val="00261AA1"/>
    <w:rsid w:val="00261AB1"/>
    <w:rsid w:val="00261CC5"/>
    <w:rsid w:val="00261F5E"/>
    <w:rsid w:val="00262242"/>
    <w:rsid w:val="0026238E"/>
    <w:rsid w:val="002624C6"/>
    <w:rsid w:val="002624CD"/>
    <w:rsid w:val="00262511"/>
    <w:rsid w:val="002625E3"/>
    <w:rsid w:val="002626BF"/>
    <w:rsid w:val="00262978"/>
    <w:rsid w:val="00262CD2"/>
    <w:rsid w:val="00262D26"/>
    <w:rsid w:val="002633CC"/>
    <w:rsid w:val="0026349F"/>
    <w:rsid w:val="002634FE"/>
    <w:rsid w:val="002635E4"/>
    <w:rsid w:val="0026368A"/>
    <w:rsid w:val="00263897"/>
    <w:rsid w:val="00263BF1"/>
    <w:rsid w:val="00263E4E"/>
    <w:rsid w:val="00263FA5"/>
    <w:rsid w:val="00263FBA"/>
    <w:rsid w:val="00264035"/>
    <w:rsid w:val="00264041"/>
    <w:rsid w:val="00264173"/>
    <w:rsid w:val="00264386"/>
    <w:rsid w:val="00264392"/>
    <w:rsid w:val="00264415"/>
    <w:rsid w:val="00264614"/>
    <w:rsid w:val="0026472F"/>
    <w:rsid w:val="00264735"/>
    <w:rsid w:val="00264738"/>
    <w:rsid w:val="00264785"/>
    <w:rsid w:val="0026486E"/>
    <w:rsid w:val="00264B24"/>
    <w:rsid w:val="00264BF9"/>
    <w:rsid w:val="00264EDB"/>
    <w:rsid w:val="00265244"/>
    <w:rsid w:val="002653DE"/>
    <w:rsid w:val="00265428"/>
    <w:rsid w:val="0026548B"/>
    <w:rsid w:val="0026555E"/>
    <w:rsid w:val="00265967"/>
    <w:rsid w:val="00265AA3"/>
    <w:rsid w:val="00265B19"/>
    <w:rsid w:val="00265BB7"/>
    <w:rsid w:val="00265D52"/>
    <w:rsid w:val="00265DA1"/>
    <w:rsid w:val="00265EC2"/>
    <w:rsid w:val="002660A0"/>
    <w:rsid w:val="00266306"/>
    <w:rsid w:val="002667ED"/>
    <w:rsid w:val="00266816"/>
    <w:rsid w:val="0026685F"/>
    <w:rsid w:val="002669C3"/>
    <w:rsid w:val="00266A19"/>
    <w:rsid w:val="00266D3F"/>
    <w:rsid w:val="00266DD8"/>
    <w:rsid w:val="00266E32"/>
    <w:rsid w:val="00266EEB"/>
    <w:rsid w:val="0026705B"/>
    <w:rsid w:val="002671CE"/>
    <w:rsid w:val="002673A6"/>
    <w:rsid w:val="002673AB"/>
    <w:rsid w:val="0026761A"/>
    <w:rsid w:val="0026762A"/>
    <w:rsid w:val="00267B71"/>
    <w:rsid w:val="00267DA5"/>
    <w:rsid w:val="00267EC5"/>
    <w:rsid w:val="00267F1F"/>
    <w:rsid w:val="0026C29A"/>
    <w:rsid w:val="002700D5"/>
    <w:rsid w:val="002701C4"/>
    <w:rsid w:val="00270335"/>
    <w:rsid w:val="002704DC"/>
    <w:rsid w:val="002706EA"/>
    <w:rsid w:val="00270C30"/>
    <w:rsid w:val="00270C3F"/>
    <w:rsid w:val="00270EF3"/>
    <w:rsid w:val="00270EFA"/>
    <w:rsid w:val="0027107E"/>
    <w:rsid w:val="00271145"/>
    <w:rsid w:val="00271293"/>
    <w:rsid w:val="00271915"/>
    <w:rsid w:val="00271AC2"/>
    <w:rsid w:val="00271B5D"/>
    <w:rsid w:val="00271BD8"/>
    <w:rsid w:val="00271CEF"/>
    <w:rsid w:val="00271FBE"/>
    <w:rsid w:val="0027201C"/>
    <w:rsid w:val="0027252A"/>
    <w:rsid w:val="00272584"/>
    <w:rsid w:val="00272944"/>
    <w:rsid w:val="00272A99"/>
    <w:rsid w:val="00273089"/>
    <w:rsid w:val="0027343C"/>
    <w:rsid w:val="002737D6"/>
    <w:rsid w:val="0027392C"/>
    <w:rsid w:val="00273CB9"/>
    <w:rsid w:val="00273E7F"/>
    <w:rsid w:val="00273EA2"/>
    <w:rsid w:val="00274155"/>
    <w:rsid w:val="00274353"/>
    <w:rsid w:val="00274423"/>
    <w:rsid w:val="00274703"/>
    <w:rsid w:val="00274729"/>
    <w:rsid w:val="002747B5"/>
    <w:rsid w:val="002747ED"/>
    <w:rsid w:val="002748AD"/>
    <w:rsid w:val="00274910"/>
    <w:rsid w:val="002749E9"/>
    <w:rsid w:val="00274A99"/>
    <w:rsid w:val="00275344"/>
    <w:rsid w:val="0027551B"/>
    <w:rsid w:val="0027566C"/>
    <w:rsid w:val="0027574D"/>
    <w:rsid w:val="0027584C"/>
    <w:rsid w:val="00275E36"/>
    <w:rsid w:val="00276146"/>
    <w:rsid w:val="002761CE"/>
    <w:rsid w:val="002761D1"/>
    <w:rsid w:val="0027662E"/>
    <w:rsid w:val="002769A1"/>
    <w:rsid w:val="00276C1A"/>
    <w:rsid w:val="00276C31"/>
    <w:rsid w:val="00276E3C"/>
    <w:rsid w:val="00276FA3"/>
    <w:rsid w:val="002775CB"/>
    <w:rsid w:val="0027776D"/>
    <w:rsid w:val="00277ECC"/>
    <w:rsid w:val="00277F72"/>
    <w:rsid w:val="00277FE0"/>
    <w:rsid w:val="0028043F"/>
    <w:rsid w:val="0028050D"/>
    <w:rsid w:val="002805BB"/>
    <w:rsid w:val="002809A9"/>
    <w:rsid w:val="002809BA"/>
    <w:rsid w:val="00281264"/>
    <w:rsid w:val="00281590"/>
    <w:rsid w:val="00281639"/>
    <w:rsid w:val="002816FF"/>
    <w:rsid w:val="0028180F"/>
    <w:rsid w:val="00281B96"/>
    <w:rsid w:val="00281C55"/>
    <w:rsid w:val="00281CAF"/>
    <w:rsid w:val="00281CFB"/>
    <w:rsid w:val="002822D4"/>
    <w:rsid w:val="002824E3"/>
    <w:rsid w:val="002829BF"/>
    <w:rsid w:val="00282D56"/>
    <w:rsid w:val="002830C7"/>
    <w:rsid w:val="002831FF"/>
    <w:rsid w:val="00283348"/>
    <w:rsid w:val="002834CF"/>
    <w:rsid w:val="00283564"/>
    <w:rsid w:val="00283B31"/>
    <w:rsid w:val="00283C98"/>
    <w:rsid w:val="00283F06"/>
    <w:rsid w:val="00283F9A"/>
    <w:rsid w:val="0028431E"/>
    <w:rsid w:val="00284929"/>
    <w:rsid w:val="00284C78"/>
    <w:rsid w:val="00284DA1"/>
    <w:rsid w:val="00284DBB"/>
    <w:rsid w:val="00284E28"/>
    <w:rsid w:val="00284E4D"/>
    <w:rsid w:val="00284F5E"/>
    <w:rsid w:val="00285054"/>
    <w:rsid w:val="0028516F"/>
    <w:rsid w:val="002857E7"/>
    <w:rsid w:val="00285A87"/>
    <w:rsid w:val="00285BA6"/>
    <w:rsid w:val="00285D68"/>
    <w:rsid w:val="002862C8"/>
    <w:rsid w:val="00286434"/>
    <w:rsid w:val="002866DF"/>
    <w:rsid w:val="00286B05"/>
    <w:rsid w:val="00286B53"/>
    <w:rsid w:val="00286B8D"/>
    <w:rsid w:val="00286E58"/>
    <w:rsid w:val="00286EC4"/>
    <w:rsid w:val="0028715B"/>
    <w:rsid w:val="002871D0"/>
    <w:rsid w:val="00287492"/>
    <w:rsid w:val="00287948"/>
    <w:rsid w:val="002879AF"/>
    <w:rsid w:val="00287A35"/>
    <w:rsid w:val="00287C42"/>
    <w:rsid w:val="00287EFA"/>
    <w:rsid w:val="0028F06D"/>
    <w:rsid w:val="002900AE"/>
    <w:rsid w:val="0029012A"/>
    <w:rsid w:val="00290486"/>
    <w:rsid w:val="00290744"/>
    <w:rsid w:val="0029075D"/>
    <w:rsid w:val="0029088C"/>
    <w:rsid w:val="002908FD"/>
    <w:rsid w:val="00290A59"/>
    <w:rsid w:val="00290ADC"/>
    <w:rsid w:val="00290B2D"/>
    <w:rsid w:val="00290BFF"/>
    <w:rsid w:val="00290C0A"/>
    <w:rsid w:val="00290D0F"/>
    <w:rsid w:val="00290D4A"/>
    <w:rsid w:val="00290E3F"/>
    <w:rsid w:val="00290F77"/>
    <w:rsid w:val="00291123"/>
    <w:rsid w:val="002912F7"/>
    <w:rsid w:val="0029149D"/>
    <w:rsid w:val="002916C3"/>
    <w:rsid w:val="0029175D"/>
    <w:rsid w:val="00291B5D"/>
    <w:rsid w:val="00291CB0"/>
    <w:rsid w:val="00291DCE"/>
    <w:rsid w:val="00291FE7"/>
    <w:rsid w:val="002923D5"/>
    <w:rsid w:val="002923EF"/>
    <w:rsid w:val="002926ED"/>
    <w:rsid w:val="0029280A"/>
    <w:rsid w:val="00292CD5"/>
    <w:rsid w:val="00292D4D"/>
    <w:rsid w:val="00292E55"/>
    <w:rsid w:val="0029354F"/>
    <w:rsid w:val="002936A3"/>
    <w:rsid w:val="002938CA"/>
    <w:rsid w:val="00293A6C"/>
    <w:rsid w:val="00293A97"/>
    <w:rsid w:val="00293DAA"/>
    <w:rsid w:val="00294044"/>
    <w:rsid w:val="00294093"/>
    <w:rsid w:val="00294428"/>
    <w:rsid w:val="002944CC"/>
    <w:rsid w:val="0029475A"/>
    <w:rsid w:val="00294847"/>
    <w:rsid w:val="002948F5"/>
    <w:rsid w:val="00294A4A"/>
    <w:rsid w:val="00294A8C"/>
    <w:rsid w:val="00294B05"/>
    <w:rsid w:val="00294B46"/>
    <w:rsid w:val="00294C9F"/>
    <w:rsid w:val="00294D02"/>
    <w:rsid w:val="00294F6A"/>
    <w:rsid w:val="002951E3"/>
    <w:rsid w:val="002953C3"/>
    <w:rsid w:val="0029545E"/>
    <w:rsid w:val="002955B0"/>
    <w:rsid w:val="0029560D"/>
    <w:rsid w:val="00295A25"/>
    <w:rsid w:val="00295BD1"/>
    <w:rsid w:val="00295C18"/>
    <w:rsid w:val="00295CE1"/>
    <w:rsid w:val="00295D16"/>
    <w:rsid w:val="00295D4E"/>
    <w:rsid w:val="00295EFC"/>
    <w:rsid w:val="00296427"/>
    <w:rsid w:val="002965D2"/>
    <w:rsid w:val="00296794"/>
    <w:rsid w:val="0029685A"/>
    <w:rsid w:val="00296948"/>
    <w:rsid w:val="00296983"/>
    <w:rsid w:val="00296B80"/>
    <w:rsid w:val="002970C3"/>
    <w:rsid w:val="00297920"/>
    <w:rsid w:val="00297A81"/>
    <w:rsid w:val="00297C3A"/>
    <w:rsid w:val="00297D0F"/>
    <w:rsid w:val="00297DB7"/>
    <w:rsid w:val="00297FCE"/>
    <w:rsid w:val="002A003B"/>
    <w:rsid w:val="002A0266"/>
    <w:rsid w:val="002A0284"/>
    <w:rsid w:val="002A046F"/>
    <w:rsid w:val="002A065C"/>
    <w:rsid w:val="002A0AC4"/>
    <w:rsid w:val="002A0CBA"/>
    <w:rsid w:val="002A0D76"/>
    <w:rsid w:val="002A0E30"/>
    <w:rsid w:val="002A0E64"/>
    <w:rsid w:val="002A0E69"/>
    <w:rsid w:val="002A101B"/>
    <w:rsid w:val="002A1086"/>
    <w:rsid w:val="002A1986"/>
    <w:rsid w:val="002A1B47"/>
    <w:rsid w:val="002A1D26"/>
    <w:rsid w:val="002A22AB"/>
    <w:rsid w:val="002A2368"/>
    <w:rsid w:val="002A24F0"/>
    <w:rsid w:val="002A261E"/>
    <w:rsid w:val="002A280A"/>
    <w:rsid w:val="002A295D"/>
    <w:rsid w:val="002A2D52"/>
    <w:rsid w:val="002A305C"/>
    <w:rsid w:val="002A309E"/>
    <w:rsid w:val="002A34BA"/>
    <w:rsid w:val="002A355A"/>
    <w:rsid w:val="002A38BE"/>
    <w:rsid w:val="002A38CD"/>
    <w:rsid w:val="002A39DC"/>
    <w:rsid w:val="002A3A25"/>
    <w:rsid w:val="002A3DD3"/>
    <w:rsid w:val="002A4368"/>
    <w:rsid w:val="002A43B3"/>
    <w:rsid w:val="002A43F8"/>
    <w:rsid w:val="002A451C"/>
    <w:rsid w:val="002A461B"/>
    <w:rsid w:val="002A473E"/>
    <w:rsid w:val="002A480B"/>
    <w:rsid w:val="002A4965"/>
    <w:rsid w:val="002A524F"/>
    <w:rsid w:val="002A53DE"/>
    <w:rsid w:val="002A5799"/>
    <w:rsid w:val="002A5AAA"/>
    <w:rsid w:val="002A5F3F"/>
    <w:rsid w:val="002A5F82"/>
    <w:rsid w:val="002A5FF2"/>
    <w:rsid w:val="002A6828"/>
    <w:rsid w:val="002A6916"/>
    <w:rsid w:val="002A6CB5"/>
    <w:rsid w:val="002A6D5E"/>
    <w:rsid w:val="002A6E59"/>
    <w:rsid w:val="002A7109"/>
    <w:rsid w:val="002A7199"/>
    <w:rsid w:val="002A7269"/>
    <w:rsid w:val="002A7339"/>
    <w:rsid w:val="002A7482"/>
    <w:rsid w:val="002A74D2"/>
    <w:rsid w:val="002A7524"/>
    <w:rsid w:val="002A7A95"/>
    <w:rsid w:val="002A7B8C"/>
    <w:rsid w:val="002A7F21"/>
    <w:rsid w:val="002A7F4E"/>
    <w:rsid w:val="002B0131"/>
    <w:rsid w:val="002B0150"/>
    <w:rsid w:val="002B02FD"/>
    <w:rsid w:val="002B0350"/>
    <w:rsid w:val="002B0486"/>
    <w:rsid w:val="002B0528"/>
    <w:rsid w:val="002B060E"/>
    <w:rsid w:val="002B0623"/>
    <w:rsid w:val="002B0FE1"/>
    <w:rsid w:val="002B104C"/>
    <w:rsid w:val="002B1094"/>
    <w:rsid w:val="002B10A8"/>
    <w:rsid w:val="002B10AB"/>
    <w:rsid w:val="002B112F"/>
    <w:rsid w:val="002B12FE"/>
    <w:rsid w:val="002B153F"/>
    <w:rsid w:val="002B155B"/>
    <w:rsid w:val="002B1571"/>
    <w:rsid w:val="002B1D89"/>
    <w:rsid w:val="002B22B7"/>
    <w:rsid w:val="002B235F"/>
    <w:rsid w:val="002B23FC"/>
    <w:rsid w:val="002B2499"/>
    <w:rsid w:val="002B2958"/>
    <w:rsid w:val="002B2D9D"/>
    <w:rsid w:val="002B2DAF"/>
    <w:rsid w:val="002B2EF3"/>
    <w:rsid w:val="002B314F"/>
    <w:rsid w:val="002B3236"/>
    <w:rsid w:val="002B32B0"/>
    <w:rsid w:val="002B3386"/>
    <w:rsid w:val="002B3495"/>
    <w:rsid w:val="002B3767"/>
    <w:rsid w:val="002B378C"/>
    <w:rsid w:val="002B3A4C"/>
    <w:rsid w:val="002B3C76"/>
    <w:rsid w:val="002B3E88"/>
    <w:rsid w:val="002B4089"/>
    <w:rsid w:val="002B40AC"/>
    <w:rsid w:val="002B4118"/>
    <w:rsid w:val="002B4502"/>
    <w:rsid w:val="002B4548"/>
    <w:rsid w:val="002B4789"/>
    <w:rsid w:val="002B488B"/>
    <w:rsid w:val="002B4C03"/>
    <w:rsid w:val="002B4D75"/>
    <w:rsid w:val="002B4DA2"/>
    <w:rsid w:val="002B4DC9"/>
    <w:rsid w:val="002B4E72"/>
    <w:rsid w:val="002B50E4"/>
    <w:rsid w:val="002B50F8"/>
    <w:rsid w:val="002B510C"/>
    <w:rsid w:val="002B518E"/>
    <w:rsid w:val="002B534F"/>
    <w:rsid w:val="002B53D1"/>
    <w:rsid w:val="002B5497"/>
    <w:rsid w:val="002B560B"/>
    <w:rsid w:val="002B570E"/>
    <w:rsid w:val="002B580F"/>
    <w:rsid w:val="002B590A"/>
    <w:rsid w:val="002B5A5B"/>
    <w:rsid w:val="002B5A82"/>
    <w:rsid w:val="002B5E8A"/>
    <w:rsid w:val="002B5EE2"/>
    <w:rsid w:val="002B6025"/>
    <w:rsid w:val="002B660D"/>
    <w:rsid w:val="002B66A2"/>
    <w:rsid w:val="002B6731"/>
    <w:rsid w:val="002B690A"/>
    <w:rsid w:val="002B7156"/>
    <w:rsid w:val="002B7341"/>
    <w:rsid w:val="002B7404"/>
    <w:rsid w:val="002B7A75"/>
    <w:rsid w:val="002B7BA0"/>
    <w:rsid w:val="002B7BFE"/>
    <w:rsid w:val="002B7C53"/>
    <w:rsid w:val="002B7D9C"/>
    <w:rsid w:val="002B7E0C"/>
    <w:rsid w:val="002C0280"/>
    <w:rsid w:val="002C02BF"/>
    <w:rsid w:val="002C0320"/>
    <w:rsid w:val="002C0565"/>
    <w:rsid w:val="002C064C"/>
    <w:rsid w:val="002C06EB"/>
    <w:rsid w:val="002C09F3"/>
    <w:rsid w:val="002C0CFA"/>
    <w:rsid w:val="002C0D8D"/>
    <w:rsid w:val="002C0DA7"/>
    <w:rsid w:val="002C1651"/>
    <w:rsid w:val="002C187F"/>
    <w:rsid w:val="002C1A0D"/>
    <w:rsid w:val="002C1C3E"/>
    <w:rsid w:val="002C1CB1"/>
    <w:rsid w:val="002C1E53"/>
    <w:rsid w:val="002C1E8E"/>
    <w:rsid w:val="002C2255"/>
    <w:rsid w:val="002C2382"/>
    <w:rsid w:val="002C23CE"/>
    <w:rsid w:val="002C25BA"/>
    <w:rsid w:val="002C2708"/>
    <w:rsid w:val="002C2B05"/>
    <w:rsid w:val="002C2B38"/>
    <w:rsid w:val="002C2C74"/>
    <w:rsid w:val="002C2DB8"/>
    <w:rsid w:val="002C33C1"/>
    <w:rsid w:val="002C3429"/>
    <w:rsid w:val="002C343F"/>
    <w:rsid w:val="002C34CE"/>
    <w:rsid w:val="002C34DC"/>
    <w:rsid w:val="002C3642"/>
    <w:rsid w:val="002C36AB"/>
    <w:rsid w:val="002C3825"/>
    <w:rsid w:val="002C38D8"/>
    <w:rsid w:val="002C395F"/>
    <w:rsid w:val="002C396F"/>
    <w:rsid w:val="002C3B84"/>
    <w:rsid w:val="002C3F1B"/>
    <w:rsid w:val="002C4060"/>
    <w:rsid w:val="002C41A1"/>
    <w:rsid w:val="002C44E8"/>
    <w:rsid w:val="002C44F8"/>
    <w:rsid w:val="002C4639"/>
    <w:rsid w:val="002C4680"/>
    <w:rsid w:val="002C4758"/>
    <w:rsid w:val="002C47EC"/>
    <w:rsid w:val="002C4F68"/>
    <w:rsid w:val="002C5355"/>
    <w:rsid w:val="002C544A"/>
    <w:rsid w:val="002C586B"/>
    <w:rsid w:val="002C5C04"/>
    <w:rsid w:val="002C5C4C"/>
    <w:rsid w:val="002C5DB2"/>
    <w:rsid w:val="002C5E00"/>
    <w:rsid w:val="002C5FCF"/>
    <w:rsid w:val="002C5FE6"/>
    <w:rsid w:val="002C603D"/>
    <w:rsid w:val="002C609B"/>
    <w:rsid w:val="002C6220"/>
    <w:rsid w:val="002C62B5"/>
    <w:rsid w:val="002C67A1"/>
    <w:rsid w:val="002C687B"/>
    <w:rsid w:val="002C6C5F"/>
    <w:rsid w:val="002C6FE1"/>
    <w:rsid w:val="002C7168"/>
    <w:rsid w:val="002C71F9"/>
    <w:rsid w:val="002C7285"/>
    <w:rsid w:val="002C72E8"/>
    <w:rsid w:val="002C7AB9"/>
    <w:rsid w:val="002C7B5A"/>
    <w:rsid w:val="002C7D00"/>
    <w:rsid w:val="002C7D0D"/>
    <w:rsid w:val="002D03FF"/>
    <w:rsid w:val="002D044B"/>
    <w:rsid w:val="002D0813"/>
    <w:rsid w:val="002D0C6E"/>
    <w:rsid w:val="002D0E31"/>
    <w:rsid w:val="002D0E6C"/>
    <w:rsid w:val="002D0EF7"/>
    <w:rsid w:val="002D113A"/>
    <w:rsid w:val="002D138D"/>
    <w:rsid w:val="002D1765"/>
    <w:rsid w:val="002D176C"/>
    <w:rsid w:val="002D192B"/>
    <w:rsid w:val="002D1A46"/>
    <w:rsid w:val="002D209E"/>
    <w:rsid w:val="002D21B5"/>
    <w:rsid w:val="002D2557"/>
    <w:rsid w:val="002D25F9"/>
    <w:rsid w:val="002D26F3"/>
    <w:rsid w:val="002D2737"/>
    <w:rsid w:val="002D2840"/>
    <w:rsid w:val="002D293E"/>
    <w:rsid w:val="002D29FF"/>
    <w:rsid w:val="002D2A15"/>
    <w:rsid w:val="002D2AC5"/>
    <w:rsid w:val="002D2C41"/>
    <w:rsid w:val="002D2C8E"/>
    <w:rsid w:val="002D2D05"/>
    <w:rsid w:val="002D2EBB"/>
    <w:rsid w:val="002D2EC8"/>
    <w:rsid w:val="002D2FE4"/>
    <w:rsid w:val="002D371E"/>
    <w:rsid w:val="002D378C"/>
    <w:rsid w:val="002D3C98"/>
    <w:rsid w:val="002D3F26"/>
    <w:rsid w:val="002D4447"/>
    <w:rsid w:val="002D4693"/>
    <w:rsid w:val="002D4C23"/>
    <w:rsid w:val="002D4D92"/>
    <w:rsid w:val="002D51BB"/>
    <w:rsid w:val="002D5206"/>
    <w:rsid w:val="002D52D3"/>
    <w:rsid w:val="002D5410"/>
    <w:rsid w:val="002D544D"/>
    <w:rsid w:val="002D56E4"/>
    <w:rsid w:val="002D5753"/>
    <w:rsid w:val="002D59DC"/>
    <w:rsid w:val="002D5A1C"/>
    <w:rsid w:val="002D5A41"/>
    <w:rsid w:val="002D5A97"/>
    <w:rsid w:val="002D5A9A"/>
    <w:rsid w:val="002D5EE4"/>
    <w:rsid w:val="002D5EE9"/>
    <w:rsid w:val="002D6117"/>
    <w:rsid w:val="002D64B8"/>
    <w:rsid w:val="002D6528"/>
    <w:rsid w:val="002D6661"/>
    <w:rsid w:val="002D693C"/>
    <w:rsid w:val="002D6B69"/>
    <w:rsid w:val="002D6B93"/>
    <w:rsid w:val="002D6BB7"/>
    <w:rsid w:val="002D6C44"/>
    <w:rsid w:val="002D6F29"/>
    <w:rsid w:val="002D7139"/>
    <w:rsid w:val="002D72BE"/>
    <w:rsid w:val="002D7348"/>
    <w:rsid w:val="002D7406"/>
    <w:rsid w:val="002D74F4"/>
    <w:rsid w:val="002D7618"/>
    <w:rsid w:val="002D77B5"/>
    <w:rsid w:val="002E05FA"/>
    <w:rsid w:val="002E063F"/>
    <w:rsid w:val="002E0841"/>
    <w:rsid w:val="002E0BB5"/>
    <w:rsid w:val="002E0C40"/>
    <w:rsid w:val="002E0D3B"/>
    <w:rsid w:val="002E0F6B"/>
    <w:rsid w:val="002E15E4"/>
    <w:rsid w:val="002E16AD"/>
    <w:rsid w:val="002E195C"/>
    <w:rsid w:val="002E1C1B"/>
    <w:rsid w:val="002E1CF7"/>
    <w:rsid w:val="002E1D69"/>
    <w:rsid w:val="002E1DA0"/>
    <w:rsid w:val="002E1EBD"/>
    <w:rsid w:val="002E20B9"/>
    <w:rsid w:val="002E28D3"/>
    <w:rsid w:val="002E29B4"/>
    <w:rsid w:val="002E2A0E"/>
    <w:rsid w:val="002E2B27"/>
    <w:rsid w:val="002E2C9A"/>
    <w:rsid w:val="002E2CDD"/>
    <w:rsid w:val="002E2F12"/>
    <w:rsid w:val="002E3059"/>
    <w:rsid w:val="002E31A0"/>
    <w:rsid w:val="002E36EB"/>
    <w:rsid w:val="002E3703"/>
    <w:rsid w:val="002E37B1"/>
    <w:rsid w:val="002E3901"/>
    <w:rsid w:val="002E3A4F"/>
    <w:rsid w:val="002E3B74"/>
    <w:rsid w:val="002E3BB9"/>
    <w:rsid w:val="002E4170"/>
    <w:rsid w:val="002E4688"/>
    <w:rsid w:val="002E4D95"/>
    <w:rsid w:val="002E4F8E"/>
    <w:rsid w:val="002E5096"/>
    <w:rsid w:val="002E512A"/>
    <w:rsid w:val="002E5308"/>
    <w:rsid w:val="002E538A"/>
    <w:rsid w:val="002E54BE"/>
    <w:rsid w:val="002E54EC"/>
    <w:rsid w:val="002E5619"/>
    <w:rsid w:val="002E568D"/>
    <w:rsid w:val="002E582A"/>
    <w:rsid w:val="002E5902"/>
    <w:rsid w:val="002E59E3"/>
    <w:rsid w:val="002E5A8E"/>
    <w:rsid w:val="002E5E80"/>
    <w:rsid w:val="002E6275"/>
    <w:rsid w:val="002E63ED"/>
    <w:rsid w:val="002E68EB"/>
    <w:rsid w:val="002E6966"/>
    <w:rsid w:val="002E6E9C"/>
    <w:rsid w:val="002E7070"/>
    <w:rsid w:val="002E7161"/>
    <w:rsid w:val="002E723E"/>
    <w:rsid w:val="002E731D"/>
    <w:rsid w:val="002E75BE"/>
    <w:rsid w:val="002E7686"/>
    <w:rsid w:val="002E7743"/>
    <w:rsid w:val="002E77E8"/>
    <w:rsid w:val="002E7994"/>
    <w:rsid w:val="002E7F74"/>
    <w:rsid w:val="002F02A8"/>
    <w:rsid w:val="002F037C"/>
    <w:rsid w:val="002F039C"/>
    <w:rsid w:val="002F04DF"/>
    <w:rsid w:val="002F0618"/>
    <w:rsid w:val="002F076C"/>
    <w:rsid w:val="002F09AB"/>
    <w:rsid w:val="002F09C2"/>
    <w:rsid w:val="002F0A1E"/>
    <w:rsid w:val="002F0BAF"/>
    <w:rsid w:val="002F1288"/>
    <w:rsid w:val="002F156D"/>
    <w:rsid w:val="002F15C6"/>
    <w:rsid w:val="002F15FD"/>
    <w:rsid w:val="002F1704"/>
    <w:rsid w:val="002F1AB0"/>
    <w:rsid w:val="002F1B6D"/>
    <w:rsid w:val="002F1D33"/>
    <w:rsid w:val="002F1D4A"/>
    <w:rsid w:val="002F1D60"/>
    <w:rsid w:val="002F21CB"/>
    <w:rsid w:val="002F2244"/>
    <w:rsid w:val="002F273A"/>
    <w:rsid w:val="002F2886"/>
    <w:rsid w:val="002F2D35"/>
    <w:rsid w:val="002F2DDE"/>
    <w:rsid w:val="002F3449"/>
    <w:rsid w:val="002F4039"/>
    <w:rsid w:val="002F4380"/>
    <w:rsid w:val="002F44F6"/>
    <w:rsid w:val="002F4798"/>
    <w:rsid w:val="002F4840"/>
    <w:rsid w:val="002F4D4D"/>
    <w:rsid w:val="002F5218"/>
    <w:rsid w:val="002F527C"/>
    <w:rsid w:val="002F54F9"/>
    <w:rsid w:val="002F5812"/>
    <w:rsid w:val="002F58E5"/>
    <w:rsid w:val="002F59BC"/>
    <w:rsid w:val="002F5D84"/>
    <w:rsid w:val="002F6065"/>
    <w:rsid w:val="002F62C4"/>
    <w:rsid w:val="002F6537"/>
    <w:rsid w:val="002F658A"/>
    <w:rsid w:val="002F65AD"/>
    <w:rsid w:val="002F66A1"/>
    <w:rsid w:val="002F6A08"/>
    <w:rsid w:val="002F6E7B"/>
    <w:rsid w:val="002F6F8E"/>
    <w:rsid w:val="002F70E6"/>
    <w:rsid w:val="002F72C6"/>
    <w:rsid w:val="002F7732"/>
    <w:rsid w:val="002F7C7B"/>
    <w:rsid w:val="002F7E52"/>
    <w:rsid w:val="002F7ED3"/>
    <w:rsid w:val="002F7F1A"/>
    <w:rsid w:val="0030005F"/>
    <w:rsid w:val="003000A1"/>
    <w:rsid w:val="00300122"/>
    <w:rsid w:val="003001C8"/>
    <w:rsid w:val="00300269"/>
    <w:rsid w:val="00300733"/>
    <w:rsid w:val="00300CDD"/>
    <w:rsid w:val="00300D54"/>
    <w:rsid w:val="00300D69"/>
    <w:rsid w:val="00301346"/>
    <w:rsid w:val="00301524"/>
    <w:rsid w:val="00301653"/>
    <w:rsid w:val="0030168A"/>
    <w:rsid w:val="0030173F"/>
    <w:rsid w:val="0030186C"/>
    <w:rsid w:val="00301AD8"/>
    <w:rsid w:val="00302088"/>
    <w:rsid w:val="0030236A"/>
    <w:rsid w:val="00302800"/>
    <w:rsid w:val="00302838"/>
    <w:rsid w:val="003029C5"/>
    <w:rsid w:val="00302A93"/>
    <w:rsid w:val="00302B6B"/>
    <w:rsid w:val="00302E19"/>
    <w:rsid w:val="00302ECE"/>
    <w:rsid w:val="00302FD2"/>
    <w:rsid w:val="0030316D"/>
    <w:rsid w:val="00303771"/>
    <w:rsid w:val="00303AE8"/>
    <w:rsid w:val="00303BA4"/>
    <w:rsid w:val="00303C4A"/>
    <w:rsid w:val="00303C52"/>
    <w:rsid w:val="00303F8A"/>
    <w:rsid w:val="003041B4"/>
    <w:rsid w:val="0030429C"/>
    <w:rsid w:val="00304478"/>
    <w:rsid w:val="003049B3"/>
    <w:rsid w:val="00304B0A"/>
    <w:rsid w:val="00304CFB"/>
    <w:rsid w:val="00304EF8"/>
    <w:rsid w:val="00304F72"/>
    <w:rsid w:val="003052C3"/>
    <w:rsid w:val="0030588E"/>
    <w:rsid w:val="00305A51"/>
    <w:rsid w:val="00305B0D"/>
    <w:rsid w:val="00305C2A"/>
    <w:rsid w:val="00305F25"/>
    <w:rsid w:val="00305FB0"/>
    <w:rsid w:val="003060F7"/>
    <w:rsid w:val="00306361"/>
    <w:rsid w:val="00306411"/>
    <w:rsid w:val="00306552"/>
    <w:rsid w:val="00306603"/>
    <w:rsid w:val="00306B56"/>
    <w:rsid w:val="00306D87"/>
    <w:rsid w:val="00307385"/>
    <w:rsid w:val="003074F1"/>
    <w:rsid w:val="00307507"/>
    <w:rsid w:val="00307912"/>
    <w:rsid w:val="00307CE0"/>
    <w:rsid w:val="00307D60"/>
    <w:rsid w:val="0031027B"/>
    <w:rsid w:val="003105CD"/>
    <w:rsid w:val="0031062C"/>
    <w:rsid w:val="003108A2"/>
    <w:rsid w:val="0031092E"/>
    <w:rsid w:val="00310AEE"/>
    <w:rsid w:val="00310D69"/>
    <w:rsid w:val="00310DE9"/>
    <w:rsid w:val="00311078"/>
    <w:rsid w:val="00311144"/>
    <w:rsid w:val="00311502"/>
    <w:rsid w:val="00311541"/>
    <w:rsid w:val="00311599"/>
    <w:rsid w:val="00311675"/>
    <w:rsid w:val="003116BB"/>
    <w:rsid w:val="003116D8"/>
    <w:rsid w:val="003117D9"/>
    <w:rsid w:val="0031199A"/>
    <w:rsid w:val="00311AB3"/>
    <w:rsid w:val="00311CC9"/>
    <w:rsid w:val="00312439"/>
    <w:rsid w:val="003124F8"/>
    <w:rsid w:val="0031279E"/>
    <w:rsid w:val="003127DB"/>
    <w:rsid w:val="003128D1"/>
    <w:rsid w:val="00312C9D"/>
    <w:rsid w:val="00312DF0"/>
    <w:rsid w:val="00312FD2"/>
    <w:rsid w:val="003130A8"/>
    <w:rsid w:val="00313139"/>
    <w:rsid w:val="003133B6"/>
    <w:rsid w:val="003133F5"/>
    <w:rsid w:val="00313465"/>
    <w:rsid w:val="003135D6"/>
    <w:rsid w:val="003139A4"/>
    <w:rsid w:val="00313B8D"/>
    <w:rsid w:val="00313C98"/>
    <w:rsid w:val="0031435F"/>
    <w:rsid w:val="00314559"/>
    <w:rsid w:val="003146A9"/>
    <w:rsid w:val="0031475C"/>
    <w:rsid w:val="003148B1"/>
    <w:rsid w:val="003148B8"/>
    <w:rsid w:val="00314F54"/>
    <w:rsid w:val="00314F75"/>
    <w:rsid w:val="003153D2"/>
    <w:rsid w:val="00315545"/>
    <w:rsid w:val="003155FC"/>
    <w:rsid w:val="0031568E"/>
    <w:rsid w:val="00315971"/>
    <w:rsid w:val="00315A60"/>
    <w:rsid w:val="00315EF9"/>
    <w:rsid w:val="00315F90"/>
    <w:rsid w:val="0031602A"/>
    <w:rsid w:val="00316088"/>
    <w:rsid w:val="00316186"/>
    <w:rsid w:val="00316315"/>
    <w:rsid w:val="003168EF"/>
    <w:rsid w:val="003169CF"/>
    <w:rsid w:val="003169E9"/>
    <w:rsid w:val="00316D7A"/>
    <w:rsid w:val="00316D98"/>
    <w:rsid w:val="00317127"/>
    <w:rsid w:val="003171B4"/>
    <w:rsid w:val="003171F3"/>
    <w:rsid w:val="003173E8"/>
    <w:rsid w:val="0031749E"/>
    <w:rsid w:val="00317521"/>
    <w:rsid w:val="00317535"/>
    <w:rsid w:val="00317870"/>
    <w:rsid w:val="00317941"/>
    <w:rsid w:val="00317946"/>
    <w:rsid w:val="00317BF6"/>
    <w:rsid w:val="00317D71"/>
    <w:rsid w:val="0031D580"/>
    <w:rsid w:val="0031EB77"/>
    <w:rsid w:val="00320010"/>
    <w:rsid w:val="00320132"/>
    <w:rsid w:val="003203D6"/>
    <w:rsid w:val="003206CA"/>
    <w:rsid w:val="0032086A"/>
    <w:rsid w:val="003208F1"/>
    <w:rsid w:val="003209CF"/>
    <w:rsid w:val="00320A62"/>
    <w:rsid w:val="00320B34"/>
    <w:rsid w:val="00320BA9"/>
    <w:rsid w:val="00320C19"/>
    <w:rsid w:val="00320EBC"/>
    <w:rsid w:val="0032102C"/>
    <w:rsid w:val="0032127A"/>
    <w:rsid w:val="0032166D"/>
    <w:rsid w:val="003219E2"/>
    <w:rsid w:val="00321AC4"/>
    <w:rsid w:val="00321C68"/>
    <w:rsid w:val="00322022"/>
    <w:rsid w:val="0032212B"/>
    <w:rsid w:val="003221A0"/>
    <w:rsid w:val="00322225"/>
    <w:rsid w:val="0032273E"/>
    <w:rsid w:val="00322782"/>
    <w:rsid w:val="0032286E"/>
    <w:rsid w:val="00322B12"/>
    <w:rsid w:val="00322D03"/>
    <w:rsid w:val="00322D11"/>
    <w:rsid w:val="00322DDA"/>
    <w:rsid w:val="00322E92"/>
    <w:rsid w:val="00322EBC"/>
    <w:rsid w:val="00323056"/>
    <w:rsid w:val="0032306F"/>
    <w:rsid w:val="003231A4"/>
    <w:rsid w:val="003231EE"/>
    <w:rsid w:val="00323795"/>
    <w:rsid w:val="00323AA6"/>
    <w:rsid w:val="00323AB1"/>
    <w:rsid w:val="00323D15"/>
    <w:rsid w:val="00324093"/>
    <w:rsid w:val="0032438D"/>
    <w:rsid w:val="003244C6"/>
    <w:rsid w:val="0032461B"/>
    <w:rsid w:val="003247EC"/>
    <w:rsid w:val="00324839"/>
    <w:rsid w:val="00324D97"/>
    <w:rsid w:val="00325012"/>
    <w:rsid w:val="003254B4"/>
    <w:rsid w:val="003254B9"/>
    <w:rsid w:val="00325568"/>
    <w:rsid w:val="0032588F"/>
    <w:rsid w:val="00325A70"/>
    <w:rsid w:val="00325B52"/>
    <w:rsid w:val="00325B8E"/>
    <w:rsid w:val="003261C2"/>
    <w:rsid w:val="0032620F"/>
    <w:rsid w:val="0032687C"/>
    <w:rsid w:val="00326A42"/>
    <w:rsid w:val="00326B6D"/>
    <w:rsid w:val="00326B84"/>
    <w:rsid w:val="0032712B"/>
    <w:rsid w:val="003271D1"/>
    <w:rsid w:val="003273E4"/>
    <w:rsid w:val="00327452"/>
    <w:rsid w:val="00327675"/>
    <w:rsid w:val="003276E0"/>
    <w:rsid w:val="00327856"/>
    <w:rsid w:val="0032787C"/>
    <w:rsid w:val="0032793F"/>
    <w:rsid w:val="00327A66"/>
    <w:rsid w:val="003303DB"/>
    <w:rsid w:val="0033044D"/>
    <w:rsid w:val="0033078D"/>
    <w:rsid w:val="003308BB"/>
    <w:rsid w:val="00330C5E"/>
    <w:rsid w:val="00330DD2"/>
    <w:rsid w:val="0033104F"/>
    <w:rsid w:val="00331252"/>
    <w:rsid w:val="003313EF"/>
    <w:rsid w:val="003315A2"/>
    <w:rsid w:val="0033175F"/>
    <w:rsid w:val="0033179F"/>
    <w:rsid w:val="003317F8"/>
    <w:rsid w:val="0033189E"/>
    <w:rsid w:val="00331B78"/>
    <w:rsid w:val="00331BFF"/>
    <w:rsid w:val="00331C5A"/>
    <w:rsid w:val="00331CB2"/>
    <w:rsid w:val="00331D66"/>
    <w:rsid w:val="00331E88"/>
    <w:rsid w:val="00331ED1"/>
    <w:rsid w:val="003320EF"/>
    <w:rsid w:val="003321C6"/>
    <w:rsid w:val="003322DD"/>
    <w:rsid w:val="0033256A"/>
    <w:rsid w:val="003325BA"/>
    <w:rsid w:val="00332846"/>
    <w:rsid w:val="00332876"/>
    <w:rsid w:val="00332C6C"/>
    <w:rsid w:val="00332CE4"/>
    <w:rsid w:val="0033308C"/>
    <w:rsid w:val="00333239"/>
    <w:rsid w:val="003332F9"/>
    <w:rsid w:val="0033385D"/>
    <w:rsid w:val="0033387E"/>
    <w:rsid w:val="00333887"/>
    <w:rsid w:val="00333B27"/>
    <w:rsid w:val="00333D0F"/>
    <w:rsid w:val="00333DF9"/>
    <w:rsid w:val="00333E80"/>
    <w:rsid w:val="003340F6"/>
    <w:rsid w:val="00334193"/>
    <w:rsid w:val="00334709"/>
    <w:rsid w:val="0033476B"/>
    <w:rsid w:val="003348B6"/>
    <w:rsid w:val="0033497C"/>
    <w:rsid w:val="00334BAF"/>
    <w:rsid w:val="00334BC7"/>
    <w:rsid w:val="00334C72"/>
    <w:rsid w:val="00334D94"/>
    <w:rsid w:val="00334EDE"/>
    <w:rsid w:val="003351D4"/>
    <w:rsid w:val="00335330"/>
    <w:rsid w:val="00335467"/>
    <w:rsid w:val="003355B6"/>
    <w:rsid w:val="003356FB"/>
    <w:rsid w:val="00335AD8"/>
    <w:rsid w:val="00335C79"/>
    <w:rsid w:val="003361E0"/>
    <w:rsid w:val="0033656A"/>
    <w:rsid w:val="003366F7"/>
    <w:rsid w:val="00336A97"/>
    <w:rsid w:val="00336AAF"/>
    <w:rsid w:val="00336B6E"/>
    <w:rsid w:val="00336F9E"/>
    <w:rsid w:val="00337337"/>
    <w:rsid w:val="003373DE"/>
    <w:rsid w:val="00337937"/>
    <w:rsid w:val="00337D0C"/>
    <w:rsid w:val="00340105"/>
    <w:rsid w:val="0034015D"/>
    <w:rsid w:val="003402EE"/>
    <w:rsid w:val="0034091C"/>
    <w:rsid w:val="00340938"/>
    <w:rsid w:val="003409B2"/>
    <w:rsid w:val="00340A2C"/>
    <w:rsid w:val="00340C41"/>
    <w:rsid w:val="0034129F"/>
    <w:rsid w:val="003412B4"/>
    <w:rsid w:val="003418D6"/>
    <w:rsid w:val="003418EA"/>
    <w:rsid w:val="00341B24"/>
    <w:rsid w:val="00341C57"/>
    <w:rsid w:val="00341F19"/>
    <w:rsid w:val="00342368"/>
    <w:rsid w:val="0034283E"/>
    <w:rsid w:val="003428C7"/>
    <w:rsid w:val="00342988"/>
    <w:rsid w:val="0034298C"/>
    <w:rsid w:val="00342B62"/>
    <w:rsid w:val="00342CE2"/>
    <w:rsid w:val="00342D4C"/>
    <w:rsid w:val="00342DC3"/>
    <w:rsid w:val="00342F91"/>
    <w:rsid w:val="00343200"/>
    <w:rsid w:val="00343343"/>
    <w:rsid w:val="003439FB"/>
    <w:rsid w:val="00343B22"/>
    <w:rsid w:val="00343BB1"/>
    <w:rsid w:val="00343D51"/>
    <w:rsid w:val="00343DB7"/>
    <w:rsid w:val="00343DF5"/>
    <w:rsid w:val="00343F17"/>
    <w:rsid w:val="00344681"/>
    <w:rsid w:val="0034468A"/>
    <w:rsid w:val="0034480F"/>
    <w:rsid w:val="00344BE0"/>
    <w:rsid w:val="00345450"/>
    <w:rsid w:val="003454D1"/>
    <w:rsid w:val="003458B6"/>
    <w:rsid w:val="00345AA4"/>
    <w:rsid w:val="00345D2A"/>
    <w:rsid w:val="00345DAE"/>
    <w:rsid w:val="00345E0E"/>
    <w:rsid w:val="00346277"/>
    <w:rsid w:val="003462B8"/>
    <w:rsid w:val="003463D9"/>
    <w:rsid w:val="003467D7"/>
    <w:rsid w:val="003468A5"/>
    <w:rsid w:val="00346A66"/>
    <w:rsid w:val="00346AC1"/>
    <w:rsid w:val="00346AD0"/>
    <w:rsid w:val="00346B52"/>
    <w:rsid w:val="00346D6B"/>
    <w:rsid w:val="00346F54"/>
    <w:rsid w:val="00346F91"/>
    <w:rsid w:val="0034722B"/>
    <w:rsid w:val="00347275"/>
    <w:rsid w:val="00347413"/>
    <w:rsid w:val="00347489"/>
    <w:rsid w:val="00347551"/>
    <w:rsid w:val="003476E7"/>
    <w:rsid w:val="00347713"/>
    <w:rsid w:val="00347838"/>
    <w:rsid w:val="003478C3"/>
    <w:rsid w:val="00347A53"/>
    <w:rsid w:val="00347ADB"/>
    <w:rsid w:val="00347B33"/>
    <w:rsid w:val="00347EF7"/>
    <w:rsid w:val="003500E4"/>
    <w:rsid w:val="003501D2"/>
    <w:rsid w:val="0035036E"/>
    <w:rsid w:val="003504CE"/>
    <w:rsid w:val="00350644"/>
    <w:rsid w:val="0035070E"/>
    <w:rsid w:val="0035077E"/>
    <w:rsid w:val="00350A75"/>
    <w:rsid w:val="00350DA2"/>
    <w:rsid w:val="0035101E"/>
    <w:rsid w:val="00351077"/>
    <w:rsid w:val="003510A9"/>
    <w:rsid w:val="00351107"/>
    <w:rsid w:val="00351114"/>
    <w:rsid w:val="0035116C"/>
    <w:rsid w:val="003513B4"/>
    <w:rsid w:val="00351589"/>
    <w:rsid w:val="003515F3"/>
    <w:rsid w:val="003515F8"/>
    <w:rsid w:val="00351A46"/>
    <w:rsid w:val="00351A5E"/>
    <w:rsid w:val="00351B07"/>
    <w:rsid w:val="00351B99"/>
    <w:rsid w:val="00351D18"/>
    <w:rsid w:val="00351D5E"/>
    <w:rsid w:val="00351EE1"/>
    <w:rsid w:val="00352301"/>
    <w:rsid w:val="003523A7"/>
    <w:rsid w:val="003523EA"/>
    <w:rsid w:val="00352467"/>
    <w:rsid w:val="00352A91"/>
    <w:rsid w:val="0035333C"/>
    <w:rsid w:val="0035333F"/>
    <w:rsid w:val="00353573"/>
    <w:rsid w:val="003537BE"/>
    <w:rsid w:val="003538AA"/>
    <w:rsid w:val="00353920"/>
    <w:rsid w:val="00353946"/>
    <w:rsid w:val="00353A01"/>
    <w:rsid w:val="00353D4B"/>
    <w:rsid w:val="00353E27"/>
    <w:rsid w:val="0035438F"/>
    <w:rsid w:val="003545FD"/>
    <w:rsid w:val="0035474B"/>
    <w:rsid w:val="0035498A"/>
    <w:rsid w:val="00354AB3"/>
    <w:rsid w:val="00354BA2"/>
    <w:rsid w:val="00354BFD"/>
    <w:rsid w:val="00354ECC"/>
    <w:rsid w:val="00354EF7"/>
    <w:rsid w:val="0035512A"/>
    <w:rsid w:val="00355365"/>
    <w:rsid w:val="003559BF"/>
    <w:rsid w:val="00355C64"/>
    <w:rsid w:val="00355F61"/>
    <w:rsid w:val="00356585"/>
    <w:rsid w:val="0035667D"/>
    <w:rsid w:val="003566B1"/>
    <w:rsid w:val="00356847"/>
    <w:rsid w:val="003568F9"/>
    <w:rsid w:val="003569E1"/>
    <w:rsid w:val="00356FE5"/>
    <w:rsid w:val="0035722C"/>
    <w:rsid w:val="0035736D"/>
    <w:rsid w:val="0035745E"/>
    <w:rsid w:val="003577D2"/>
    <w:rsid w:val="003577D4"/>
    <w:rsid w:val="0035789D"/>
    <w:rsid w:val="00357941"/>
    <w:rsid w:val="00357A21"/>
    <w:rsid w:val="00360065"/>
    <w:rsid w:val="0036012D"/>
    <w:rsid w:val="0036033D"/>
    <w:rsid w:val="003605DE"/>
    <w:rsid w:val="0036070E"/>
    <w:rsid w:val="00360887"/>
    <w:rsid w:val="00360A81"/>
    <w:rsid w:val="00360A9F"/>
    <w:rsid w:val="00360FFC"/>
    <w:rsid w:val="00361147"/>
    <w:rsid w:val="0036114F"/>
    <w:rsid w:val="003611C8"/>
    <w:rsid w:val="00361242"/>
    <w:rsid w:val="0036124C"/>
    <w:rsid w:val="0036184E"/>
    <w:rsid w:val="00361894"/>
    <w:rsid w:val="003618A1"/>
    <w:rsid w:val="003618B0"/>
    <w:rsid w:val="00361A8C"/>
    <w:rsid w:val="00361B9A"/>
    <w:rsid w:val="00361D9D"/>
    <w:rsid w:val="00361EF9"/>
    <w:rsid w:val="00361F72"/>
    <w:rsid w:val="0036282E"/>
    <w:rsid w:val="00362866"/>
    <w:rsid w:val="00362BCA"/>
    <w:rsid w:val="00362BFF"/>
    <w:rsid w:val="0036305C"/>
    <w:rsid w:val="0036352F"/>
    <w:rsid w:val="0036370C"/>
    <w:rsid w:val="0036389C"/>
    <w:rsid w:val="003638F9"/>
    <w:rsid w:val="00363B19"/>
    <w:rsid w:val="00363C5D"/>
    <w:rsid w:val="00363CB7"/>
    <w:rsid w:val="00363CE6"/>
    <w:rsid w:val="003641A3"/>
    <w:rsid w:val="003641CC"/>
    <w:rsid w:val="003641E4"/>
    <w:rsid w:val="0036441A"/>
    <w:rsid w:val="003646A5"/>
    <w:rsid w:val="003646C1"/>
    <w:rsid w:val="00364816"/>
    <w:rsid w:val="0036499E"/>
    <w:rsid w:val="00364B7D"/>
    <w:rsid w:val="00365094"/>
    <w:rsid w:val="00365229"/>
    <w:rsid w:val="00365355"/>
    <w:rsid w:val="00365651"/>
    <w:rsid w:val="003658FB"/>
    <w:rsid w:val="00365BD9"/>
    <w:rsid w:val="00365E42"/>
    <w:rsid w:val="00365E7B"/>
    <w:rsid w:val="00365EEA"/>
    <w:rsid w:val="00366080"/>
    <w:rsid w:val="0036626A"/>
    <w:rsid w:val="0036647A"/>
    <w:rsid w:val="0036691A"/>
    <w:rsid w:val="00366AE3"/>
    <w:rsid w:val="00366B79"/>
    <w:rsid w:val="00366D93"/>
    <w:rsid w:val="00367165"/>
    <w:rsid w:val="00367486"/>
    <w:rsid w:val="003674B2"/>
    <w:rsid w:val="0036755B"/>
    <w:rsid w:val="003677F7"/>
    <w:rsid w:val="00367899"/>
    <w:rsid w:val="003678B0"/>
    <w:rsid w:val="00367AE8"/>
    <w:rsid w:val="00367CBA"/>
    <w:rsid w:val="00367D82"/>
    <w:rsid w:val="00367F2E"/>
    <w:rsid w:val="00367F39"/>
    <w:rsid w:val="00368E59"/>
    <w:rsid w:val="0036C3BA"/>
    <w:rsid w:val="00370196"/>
    <w:rsid w:val="00370357"/>
    <w:rsid w:val="00370720"/>
    <w:rsid w:val="003707AC"/>
    <w:rsid w:val="003707CC"/>
    <w:rsid w:val="00370AD1"/>
    <w:rsid w:val="00370FC0"/>
    <w:rsid w:val="00371205"/>
    <w:rsid w:val="00371279"/>
    <w:rsid w:val="003712D0"/>
    <w:rsid w:val="003716CB"/>
    <w:rsid w:val="003718F7"/>
    <w:rsid w:val="00371B29"/>
    <w:rsid w:val="00371C31"/>
    <w:rsid w:val="00371D8D"/>
    <w:rsid w:val="00371D96"/>
    <w:rsid w:val="00371F05"/>
    <w:rsid w:val="003720AC"/>
    <w:rsid w:val="0037212D"/>
    <w:rsid w:val="0037219F"/>
    <w:rsid w:val="003722E9"/>
    <w:rsid w:val="0037236D"/>
    <w:rsid w:val="003723E8"/>
    <w:rsid w:val="00372607"/>
    <w:rsid w:val="0037272B"/>
    <w:rsid w:val="00372F37"/>
    <w:rsid w:val="003730DF"/>
    <w:rsid w:val="00373155"/>
    <w:rsid w:val="003731E8"/>
    <w:rsid w:val="003733FE"/>
    <w:rsid w:val="003734E2"/>
    <w:rsid w:val="00373541"/>
    <w:rsid w:val="003735AF"/>
    <w:rsid w:val="003736FA"/>
    <w:rsid w:val="00373717"/>
    <w:rsid w:val="003738B1"/>
    <w:rsid w:val="00373D6D"/>
    <w:rsid w:val="00373DD1"/>
    <w:rsid w:val="00374046"/>
    <w:rsid w:val="00374315"/>
    <w:rsid w:val="003744D6"/>
    <w:rsid w:val="0037452E"/>
    <w:rsid w:val="0037490D"/>
    <w:rsid w:val="00374F4A"/>
    <w:rsid w:val="00374F55"/>
    <w:rsid w:val="00374FFA"/>
    <w:rsid w:val="00375126"/>
    <w:rsid w:val="003751AA"/>
    <w:rsid w:val="00375361"/>
    <w:rsid w:val="0037537D"/>
    <w:rsid w:val="00375565"/>
    <w:rsid w:val="00375992"/>
    <w:rsid w:val="00375AC0"/>
    <w:rsid w:val="00375B31"/>
    <w:rsid w:val="00375CD2"/>
    <w:rsid w:val="0037620A"/>
    <w:rsid w:val="00376575"/>
    <w:rsid w:val="00376594"/>
    <w:rsid w:val="00376614"/>
    <w:rsid w:val="00376CC2"/>
    <w:rsid w:val="00376D42"/>
    <w:rsid w:val="00376F4B"/>
    <w:rsid w:val="00376F7F"/>
    <w:rsid w:val="00376F9E"/>
    <w:rsid w:val="00377113"/>
    <w:rsid w:val="003772D4"/>
    <w:rsid w:val="00377311"/>
    <w:rsid w:val="003774E6"/>
    <w:rsid w:val="003774F5"/>
    <w:rsid w:val="00377642"/>
    <w:rsid w:val="00377741"/>
    <w:rsid w:val="00377832"/>
    <w:rsid w:val="0037784A"/>
    <w:rsid w:val="003778FB"/>
    <w:rsid w:val="00377A08"/>
    <w:rsid w:val="00377D33"/>
    <w:rsid w:val="00377D69"/>
    <w:rsid w:val="00380085"/>
    <w:rsid w:val="00380088"/>
    <w:rsid w:val="003800B5"/>
    <w:rsid w:val="00380134"/>
    <w:rsid w:val="003801C2"/>
    <w:rsid w:val="0038076C"/>
    <w:rsid w:val="00380874"/>
    <w:rsid w:val="00380878"/>
    <w:rsid w:val="00380BE3"/>
    <w:rsid w:val="00380D02"/>
    <w:rsid w:val="00381337"/>
    <w:rsid w:val="0038148B"/>
    <w:rsid w:val="00381533"/>
    <w:rsid w:val="00381680"/>
    <w:rsid w:val="00381882"/>
    <w:rsid w:val="003818EE"/>
    <w:rsid w:val="00381BC9"/>
    <w:rsid w:val="00381C9A"/>
    <w:rsid w:val="00381F01"/>
    <w:rsid w:val="00382750"/>
    <w:rsid w:val="0038279B"/>
    <w:rsid w:val="0038295A"/>
    <w:rsid w:val="00382A09"/>
    <w:rsid w:val="00382B4A"/>
    <w:rsid w:val="00382BD0"/>
    <w:rsid w:val="00382BE1"/>
    <w:rsid w:val="00382DC0"/>
    <w:rsid w:val="003831CE"/>
    <w:rsid w:val="00383269"/>
    <w:rsid w:val="0038334D"/>
    <w:rsid w:val="00383736"/>
    <w:rsid w:val="0038391A"/>
    <w:rsid w:val="00383A99"/>
    <w:rsid w:val="00383B4B"/>
    <w:rsid w:val="00383FDE"/>
    <w:rsid w:val="0038411B"/>
    <w:rsid w:val="00384326"/>
    <w:rsid w:val="003843C0"/>
    <w:rsid w:val="00384507"/>
    <w:rsid w:val="003848D8"/>
    <w:rsid w:val="003848E4"/>
    <w:rsid w:val="003848FB"/>
    <w:rsid w:val="00384C10"/>
    <w:rsid w:val="00384DB2"/>
    <w:rsid w:val="00384F95"/>
    <w:rsid w:val="003854EF"/>
    <w:rsid w:val="003856A9"/>
    <w:rsid w:val="00385979"/>
    <w:rsid w:val="003859BA"/>
    <w:rsid w:val="003859D8"/>
    <w:rsid w:val="00385CFE"/>
    <w:rsid w:val="00385FB5"/>
    <w:rsid w:val="003861D3"/>
    <w:rsid w:val="0038657B"/>
    <w:rsid w:val="0038668A"/>
    <w:rsid w:val="00387139"/>
    <w:rsid w:val="0038729B"/>
    <w:rsid w:val="00387DC9"/>
    <w:rsid w:val="0039012B"/>
    <w:rsid w:val="003902C9"/>
    <w:rsid w:val="00390423"/>
    <w:rsid w:val="003906EC"/>
    <w:rsid w:val="00390B3F"/>
    <w:rsid w:val="00390C15"/>
    <w:rsid w:val="00390C9F"/>
    <w:rsid w:val="00390EA0"/>
    <w:rsid w:val="00390F6B"/>
    <w:rsid w:val="00391331"/>
    <w:rsid w:val="00391A96"/>
    <w:rsid w:val="00391F88"/>
    <w:rsid w:val="003920AE"/>
    <w:rsid w:val="0039225F"/>
    <w:rsid w:val="00392402"/>
    <w:rsid w:val="00392466"/>
    <w:rsid w:val="0039254A"/>
    <w:rsid w:val="003927C2"/>
    <w:rsid w:val="00392925"/>
    <w:rsid w:val="00392933"/>
    <w:rsid w:val="00392CB1"/>
    <w:rsid w:val="00393067"/>
    <w:rsid w:val="00393402"/>
    <w:rsid w:val="0039373E"/>
    <w:rsid w:val="00393B9E"/>
    <w:rsid w:val="00393C4B"/>
    <w:rsid w:val="00393C94"/>
    <w:rsid w:val="00393F53"/>
    <w:rsid w:val="003942D8"/>
    <w:rsid w:val="0039446A"/>
    <w:rsid w:val="0039458F"/>
    <w:rsid w:val="00394960"/>
    <w:rsid w:val="00394AB8"/>
    <w:rsid w:val="00394F22"/>
    <w:rsid w:val="003950AD"/>
    <w:rsid w:val="00395213"/>
    <w:rsid w:val="0039537E"/>
    <w:rsid w:val="003954FA"/>
    <w:rsid w:val="00395522"/>
    <w:rsid w:val="0039554A"/>
    <w:rsid w:val="00395B0C"/>
    <w:rsid w:val="00395BEF"/>
    <w:rsid w:val="00395E4C"/>
    <w:rsid w:val="00395E62"/>
    <w:rsid w:val="00396167"/>
    <w:rsid w:val="00396242"/>
    <w:rsid w:val="003962F0"/>
    <w:rsid w:val="00396481"/>
    <w:rsid w:val="00396C3C"/>
    <w:rsid w:val="00397127"/>
    <w:rsid w:val="00397195"/>
    <w:rsid w:val="0039744E"/>
    <w:rsid w:val="003974FD"/>
    <w:rsid w:val="0039757D"/>
    <w:rsid w:val="0039773A"/>
    <w:rsid w:val="0039789B"/>
    <w:rsid w:val="00397AA1"/>
    <w:rsid w:val="003A00C2"/>
    <w:rsid w:val="003A05F6"/>
    <w:rsid w:val="003A0631"/>
    <w:rsid w:val="003A0A9F"/>
    <w:rsid w:val="003A0B19"/>
    <w:rsid w:val="003A0FCF"/>
    <w:rsid w:val="003A15F1"/>
    <w:rsid w:val="003A19A2"/>
    <w:rsid w:val="003A1CB5"/>
    <w:rsid w:val="003A1EB5"/>
    <w:rsid w:val="003A1FD0"/>
    <w:rsid w:val="003A2012"/>
    <w:rsid w:val="003A20A4"/>
    <w:rsid w:val="003A226B"/>
    <w:rsid w:val="003A2352"/>
    <w:rsid w:val="003A258F"/>
    <w:rsid w:val="003A265B"/>
    <w:rsid w:val="003A2693"/>
    <w:rsid w:val="003A289C"/>
    <w:rsid w:val="003A2906"/>
    <w:rsid w:val="003A2922"/>
    <w:rsid w:val="003A2A08"/>
    <w:rsid w:val="003A31CD"/>
    <w:rsid w:val="003A31CE"/>
    <w:rsid w:val="003A34D7"/>
    <w:rsid w:val="003A358C"/>
    <w:rsid w:val="003A36D7"/>
    <w:rsid w:val="003A3746"/>
    <w:rsid w:val="003A3788"/>
    <w:rsid w:val="003A3A41"/>
    <w:rsid w:val="003A3CB0"/>
    <w:rsid w:val="003A3CB8"/>
    <w:rsid w:val="003A3FF6"/>
    <w:rsid w:val="003A4080"/>
    <w:rsid w:val="003A4207"/>
    <w:rsid w:val="003A43EA"/>
    <w:rsid w:val="003A44C1"/>
    <w:rsid w:val="003A46CD"/>
    <w:rsid w:val="003A4835"/>
    <w:rsid w:val="003A487A"/>
    <w:rsid w:val="003A4986"/>
    <w:rsid w:val="003A4A35"/>
    <w:rsid w:val="003A4BCA"/>
    <w:rsid w:val="003A4ECB"/>
    <w:rsid w:val="003A4FA4"/>
    <w:rsid w:val="003A4FC1"/>
    <w:rsid w:val="003A5169"/>
    <w:rsid w:val="003A5304"/>
    <w:rsid w:val="003A5412"/>
    <w:rsid w:val="003A56D3"/>
    <w:rsid w:val="003A5733"/>
    <w:rsid w:val="003A584B"/>
    <w:rsid w:val="003A5DC1"/>
    <w:rsid w:val="003A61D1"/>
    <w:rsid w:val="003A646B"/>
    <w:rsid w:val="003A64CC"/>
    <w:rsid w:val="003A65EC"/>
    <w:rsid w:val="003A6B22"/>
    <w:rsid w:val="003A6CFF"/>
    <w:rsid w:val="003A6E29"/>
    <w:rsid w:val="003A6F8A"/>
    <w:rsid w:val="003A6FB2"/>
    <w:rsid w:val="003A721E"/>
    <w:rsid w:val="003A729A"/>
    <w:rsid w:val="003A77E5"/>
    <w:rsid w:val="003A788D"/>
    <w:rsid w:val="003A7B7C"/>
    <w:rsid w:val="003A7BD8"/>
    <w:rsid w:val="003A7DEB"/>
    <w:rsid w:val="003B026A"/>
    <w:rsid w:val="003B0296"/>
    <w:rsid w:val="003B0D4E"/>
    <w:rsid w:val="003B0EA0"/>
    <w:rsid w:val="003B0FA6"/>
    <w:rsid w:val="003B1354"/>
    <w:rsid w:val="003B1977"/>
    <w:rsid w:val="003B1A7A"/>
    <w:rsid w:val="003B1CD3"/>
    <w:rsid w:val="003B1EA6"/>
    <w:rsid w:val="003B20C7"/>
    <w:rsid w:val="003B240E"/>
    <w:rsid w:val="003B273B"/>
    <w:rsid w:val="003B281F"/>
    <w:rsid w:val="003B28A4"/>
    <w:rsid w:val="003B2ABE"/>
    <w:rsid w:val="003B2BEE"/>
    <w:rsid w:val="003B328E"/>
    <w:rsid w:val="003B32AE"/>
    <w:rsid w:val="003B3392"/>
    <w:rsid w:val="003B3545"/>
    <w:rsid w:val="003B3637"/>
    <w:rsid w:val="003B3BA2"/>
    <w:rsid w:val="003B3E4B"/>
    <w:rsid w:val="003B3FB5"/>
    <w:rsid w:val="003B471F"/>
    <w:rsid w:val="003B47CD"/>
    <w:rsid w:val="003B5018"/>
    <w:rsid w:val="003B5149"/>
    <w:rsid w:val="003B52C7"/>
    <w:rsid w:val="003B57DD"/>
    <w:rsid w:val="003B58EE"/>
    <w:rsid w:val="003B59F0"/>
    <w:rsid w:val="003B5C33"/>
    <w:rsid w:val="003B5C77"/>
    <w:rsid w:val="003B5D26"/>
    <w:rsid w:val="003B5F5E"/>
    <w:rsid w:val="003B6355"/>
    <w:rsid w:val="003B6357"/>
    <w:rsid w:val="003B691E"/>
    <w:rsid w:val="003B6AAE"/>
    <w:rsid w:val="003B6CF5"/>
    <w:rsid w:val="003B7083"/>
    <w:rsid w:val="003B71C3"/>
    <w:rsid w:val="003B71CD"/>
    <w:rsid w:val="003B721D"/>
    <w:rsid w:val="003B7392"/>
    <w:rsid w:val="003B7480"/>
    <w:rsid w:val="003B75DB"/>
    <w:rsid w:val="003B7F77"/>
    <w:rsid w:val="003C030D"/>
    <w:rsid w:val="003C0359"/>
    <w:rsid w:val="003C03AB"/>
    <w:rsid w:val="003C03E1"/>
    <w:rsid w:val="003C060B"/>
    <w:rsid w:val="003C0645"/>
    <w:rsid w:val="003C0746"/>
    <w:rsid w:val="003C0A09"/>
    <w:rsid w:val="003C0B3D"/>
    <w:rsid w:val="003C0BEA"/>
    <w:rsid w:val="003C0E56"/>
    <w:rsid w:val="003C1387"/>
    <w:rsid w:val="003C13AC"/>
    <w:rsid w:val="003C15E5"/>
    <w:rsid w:val="003C1632"/>
    <w:rsid w:val="003C180E"/>
    <w:rsid w:val="003C1AD2"/>
    <w:rsid w:val="003C1B64"/>
    <w:rsid w:val="003C20CC"/>
    <w:rsid w:val="003C215B"/>
    <w:rsid w:val="003C2535"/>
    <w:rsid w:val="003C2599"/>
    <w:rsid w:val="003C280D"/>
    <w:rsid w:val="003C290F"/>
    <w:rsid w:val="003C3032"/>
    <w:rsid w:val="003C306F"/>
    <w:rsid w:val="003C3212"/>
    <w:rsid w:val="003C3289"/>
    <w:rsid w:val="003C33BA"/>
    <w:rsid w:val="003C346E"/>
    <w:rsid w:val="003C36AC"/>
    <w:rsid w:val="003C3A1A"/>
    <w:rsid w:val="003C3AF6"/>
    <w:rsid w:val="003C3CAA"/>
    <w:rsid w:val="003C3DC1"/>
    <w:rsid w:val="003C3DED"/>
    <w:rsid w:val="003C3E65"/>
    <w:rsid w:val="003C3FE6"/>
    <w:rsid w:val="003C4015"/>
    <w:rsid w:val="003C406D"/>
    <w:rsid w:val="003C4091"/>
    <w:rsid w:val="003C4334"/>
    <w:rsid w:val="003C43BC"/>
    <w:rsid w:val="003C466D"/>
    <w:rsid w:val="003C5058"/>
    <w:rsid w:val="003C506C"/>
    <w:rsid w:val="003C510E"/>
    <w:rsid w:val="003C5137"/>
    <w:rsid w:val="003C5470"/>
    <w:rsid w:val="003C54CB"/>
    <w:rsid w:val="003C563D"/>
    <w:rsid w:val="003C5B83"/>
    <w:rsid w:val="003C6432"/>
    <w:rsid w:val="003C648F"/>
    <w:rsid w:val="003C666E"/>
    <w:rsid w:val="003C6724"/>
    <w:rsid w:val="003C6B4C"/>
    <w:rsid w:val="003C6C6F"/>
    <w:rsid w:val="003C6D2F"/>
    <w:rsid w:val="003C70AA"/>
    <w:rsid w:val="003C71B1"/>
    <w:rsid w:val="003C7300"/>
    <w:rsid w:val="003C772B"/>
    <w:rsid w:val="003C7BF3"/>
    <w:rsid w:val="003C7FA8"/>
    <w:rsid w:val="003D010A"/>
    <w:rsid w:val="003D04BE"/>
    <w:rsid w:val="003D04F5"/>
    <w:rsid w:val="003D05EA"/>
    <w:rsid w:val="003D0E73"/>
    <w:rsid w:val="003D0F84"/>
    <w:rsid w:val="003D13BA"/>
    <w:rsid w:val="003D13DF"/>
    <w:rsid w:val="003D141E"/>
    <w:rsid w:val="003D16FE"/>
    <w:rsid w:val="003D18D2"/>
    <w:rsid w:val="003D19C2"/>
    <w:rsid w:val="003D1A4E"/>
    <w:rsid w:val="003D1C8E"/>
    <w:rsid w:val="003D2254"/>
    <w:rsid w:val="003D2F76"/>
    <w:rsid w:val="003D334A"/>
    <w:rsid w:val="003D3448"/>
    <w:rsid w:val="003D37DC"/>
    <w:rsid w:val="003D3802"/>
    <w:rsid w:val="003D39E6"/>
    <w:rsid w:val="003D3A99"/>
    <w:rsid w:val="003D3B21"/>
    <w:rsid w:val="003D3D7D"/>
    <w:rsid w:val="003D3DAC"/>
    <w:rsid w:val="003D3E9F"/>
    <w:rsid w:val="003D4186"/>
    <w:rsid w:val="003D423D"/>
    <w:rsid w:val="003D4466"/>
    <w:rsid w:val="003D45F7"/>
    <w:rsid w:val="003D54E2"/>
    <w:rsid w:val="003D569F"/>
    <w:rsid w:val="003D5715"/>
    <w:rsid w:val="003D5718"/>
    <w:rsid w:val="003D593E"/>
    <w:rsid w:val="003D5B0A"/>
    <w:rsid w:val="003D5D16"/>
    <w:rsid w:val="003D5D8E"/>
    <w:rsid w:val="003D5DAD"/>
    <w:rsid w:val="003D5E82"/>
    <w:rsid w:val="003D5F13"/>
    <w:rsid w:val="003D651D"/>
    <w:rsid w:val="003D66F6"/>
    <w:rsid w:val="003D6819"/>
    <w:rsid w:val="003D6847"/>
    <w:rsid w:val="003D6A41"/>
    <w:rsid w:val="003D6EBD"/>
    <w:rsid w:val="003D6F48"/>
    <w:rsid w:val="003D732F"/>
    <w:rsid w:val="003D751B"/>
    <w:rsid w:val="003D7622"/>
    <w:rsid w:val="003D7EBA"/>
    <w:rsid w:val="003E003E"/>
    <w:rsid w:val="003E00FC"/>
    <w:rsid w:val="003E01E6"/>
    <w:rsid w:val="003E0496"/>
    <w:rsid w:val="003E0871"/>
    <w:rsid w:val="003E0B0E"/>
    <w:rsid w:val="003E0D76"/>
    <w:rsid w:val="003E0DB3"/>
    <w:rsid w:val="003E0F5E"/>
    <w:rsid w:val="003E114C"/>
    <w:rsid w:val="003E12C3"/>
    <w:rsid w:val="003E152D"/>
    <w:rsid w:val="003E1869"/>
    <w:rsid w:val="003E2033"/>
    <w:rsid w:val="003E2091"/>
    <w:rsid w:val="003E26C7"/>
    <w:rsid w:val="003E2B9D"/>
    <w:rsid w:val="003E2E9D"/>
    <w:rsid w:val="003E34A7"/>
    <w:rsid w:val="003E3565"/>
    <w:rsid w:val="003E374B"/>
    <w:rsid w:val="003E381A"/>
    <w:rsid w:val="003E3CF4"/>
    <w:rsid w:val="003E3EBB"/>
    <w:rsid w:val="003E3F20"/>
    <w:rsid w:val="003E4037"/>
    <w:rsid w:val="003E445A"/>
    <w:rsid w:val="003E4500"/>
    <w:rsid w:val="003E4559"/>
    <w:rsid w:val="003E465D"/>
    <w:rsid w:val="003E4C47"/>
    <w:rsid w:val="003E4ECB"/>
    <w:rsid w:val="003E51B4"/>
    <w:rsid w:val="003E56BA"/>
    <w:rsid w:val="003E57BF"/>
    <w:rsid w:val="003E5AD0"/>
    <w:rsid w:val="003E5BB9"/>
    <w:rsid w:val="003E5EA7"/>
    <w:rsid w:val="003E5F05"/>
    <w:rsid w:val="003E5FB2"/>
    <w:rsid w:val="003E605E"/>
    <w:rsid w:val="003E6098"/>
    <w:rsid w:val="003E63CD"/>
    <w:rsid w:val="003E63D0"/>
    <w:rsid w:val="003E655F"/>
    <w:rsid w:val="003E65D8"/>
    <w:rsid w:val="003E68C5"/>
    <w:rsid w:val="003E6BB6"/>
    <w:rsid w:val="003E6F42"/>
    <w:rsid w:val="003E7560"/>
    <w:rsid w:val="003E7788"/>
    <w:rsid w:val="003E79F6"/>
    <w:rsid w:val="003E7AF3"/>
    <w:rsid w:val="003E7D82"/>
    <w:rsid w:val="003E7E46"/>
    <w:rsid w:val="003E7F4E"/>
    <w:rsid w:val="003F0681"/>
    <w:rsid w:val="003F06CF"/>
    <w:rsid w:val="003F06FA"/>
    <w:rsid w:val="003F0DA4"/>
    <w:rsid w:val="003F0FEB"/>
    <w:rsid w:val="003F113E"/>
    <w:rsid w:val="003F1184"/>
    <w:rsid w:val="003F12C9"/>
    <w:rsid w:val="003F14E6"/>
    <w:rsid w:val="003F15AE"/>
    <w:rsid w:val="003F1663"/>
    <w:rsid w:val="003F1B1E"/>
    <w:rsid w:val="003F1B89"/>
    <w:rsid w:val="003F1B94"/>
    <w:rsid w:val="003F1BF5"/>
    <w:rsid w:val="003F1C8C"/>
    <w:rsid w:val="003F1C97"/>
    <w:rsid w:val="003F1D04"/>
    <w:rsid w:val="003F1D87"/>
    <w:rsid w:val="003F1F94"/>
    <w:rsid w:val="003F226A"/>
    <w:rsid w:val="003F235F"/>
    <w:rsid w:val="003F2393"/>
    <w:rsid w:val="003F244D"/>
    <w:rsid w:val="003F269E"/>
    <w:rsid w:val="003F2D81"/>
    <w:rsid w:val="003F2DA0"/>
    <w:rsid w:val="003F2F8D"/>
    <w:rsid w:val="003F3200"/>
    <w:rsid w:val="003F33AE"/>
    <w:rsid w:val="003F33C7"/>
    <w:rsid w:val="003F3BA8"/>
    <w:rsid w:val="003F3C38"/>
    <w:rsid w:val="003F4790"/>
    <w:rsid w:val="003F4B38"/>
    <w:rsid w:val="003F4BDF"/>
    <w:rsid w:val="003F4E77"/>
    <w:rsid w:val="003F52B5"/>
    <w:rsid w:val="003F5748"/>
    <w:rsid w:val="003F5A2F"/>
    <w:rsid w:val="003F5C26"/>
    <w:rsid w:val="003F5E94"/>
    <w:rsid w:val="003F6430"/>
    <w:rsid w:val="003F66CA"/>
    <w:rsid w:val="003F67D6"/>
    <w:rsid w:val="003F6A86"/>
    <w:rsid w:val="003F709B"/>
    <w:rsid w:val="003F72B5"/>
    <w:rsid w:val="003F7350"/>
    <w:rsid w:val="003F7405"/>
    <w:rsid w:val="003F7980"/>
    <w:rsid w:val="003F79EE"/>
    <w:rsid w:val="003F7CD7"/>
    <w:rsid w:val="003F7D4B"/>
    <w:rsid w:val="003F7E82"/>
    <w:rsid w:val="003F7FFC"/>
    <w:rsid w:val="0040013E"/>
    <w:rsid w:val="004002A8"/>
    <w:rsid w:val="0040030B"/>
    <w:rsid w:val="0040048D"/>
    <w:rsid w:val="004006E1"/>
    <w:rsid w:val="004007CB"/>
    <w:rsid w:val="00400B0B"/>
    <w:rsid w:val="00400BCF"/>
    <w:rsid w:val="00400DE8"/>
    <w:rsid w:val="00400F56"/>
    <w:rsid w:val="00401200"/>
    <w:rsid w:val="0040131A"/>
    <w:rsid w:val="00401585"/>
    <w:rsid w:val="0040189A"/>
    <w:rsid w:val="004019DC"/>
    <w:rsid w:val="00401B79"/>
    <w:rsid w:val="00401CC0"/>
    <w:rsid w:val="00401F61"/>
    <w:rsid w:val="00402443"/>
    <w:rsid w:val="004024E1"/>
    <w:rsid w:val="00402604"/>
    <w:rsid w:val="0040297D"/>
    <w:rsid w:val="00402B7D"/>
    <w:rsid w:val="00402BF7"/>
    <w:rsid w:val="00402C84"/>
    <w:rsid w:val="00402D64"/>
    <w:rsid w:val="00402F62"/>
    <w:rsid w:val="0040316E"/>
    <w:rsid w:val="00403476"/>
    <w:rsid w:val="00403481"/>
    <w:rsid w:val="004036E9"/>
    <w:rsid w:val="004037CF"/>
    <w:rsid w:val="00403A12"/>
    <w:rsid w:val="00403A3B"/>
    <w:rsid w:val="00403B59"/>
    <w:rsid w:val="00404088"/>
    <w:rsid w:val="00404175"/>
    <w:rsid w:val="00404246"/>
    <w:rsid w:val="00404321"/>
    <w:rsid w:val="0040445E"/>
    <w:rsid w:val="004046A6"/>
    <w:rsid w:val="004047D1"/>
    <w:rsid w:val="00404800"/>
    <w:rsid w:val="00404889"/>
    <w:rsid w:val="00404B0E"/>
    <w:rsid w:val="00404B99"/>
    <w:rsid w:val="00404C7D"/>
    <w:rsid w:val="00404DCD"/>
    <w:rsid w:val="004051AE"/>
    <w:rsid w:val="00405372"/>
    <w:rsid w:val="00405448"/>
    <w:rsid w:val="0040545B"/>
    <w:rsid w:val="00405629"/>
    <w:rsid w:val="0040569A"/>
    <w:rsid w:val="0040574E"/>
    <w:rsid w:val="00405843"/>
    <w:rsid w:val="00405870"/>
    <w:rsid w:val="00405940"/>
    <w:rsid w:val="00405990"/>
    <w:rsid w:val="00405CB6"/>
    <w:rsid w:val="00405E18"/>
    <w:rsid w:val="0040602A"/>
    <w:rsid w:val="004068CC"/>
    <w:rsid w:val="00406DB5"/>
    <w:rsid w:val="00406E0F"/>
    <w:rsid w:val="0040790D"/>
    <w:rsid w:val="004079DC"/>
    <w:rsid w:val="00407A69"/>
    <w:rsid w:val="004101BD"/>
    <w:rsid w:val="0041020C"/>
    <w:rsid w:val="0041058D"/>
    <w:rsid w:val="004107D9"/>
    <w:rsid w:val="00410804"/>
    <w:rsid w:val="004108EB"/>
    <w:rsid w:val="004109CD"/>
    <w:rsid w:val="00410A67"/>
    <w:rsid w:val="00410CD3"/>
    <w:rsid w:val="00410DC1"/>
    <w:rsid w:val="004111AB"/>
    <w:rsid w:val="0041124E"/>
    <w:rsid w:val="00411761"/>
    <w:rsid w:val="00411763"/>
    <w:rsid w:val="00411918"/>
    <w:rsid w:val="00411ABC"/>
    <w:rsid w:val="00411B70"/>
    <w:rsid w:val="00412002"/>
    <w:rsid w:val="004121BE"/>
    <w:rsid w:val="0041240B"/>
    <w:rsid w:val="0041274D"/>
    <w:rsid w:val="004129F1"/>
    <w:rsid w:val="00412AB8"/>
    <w:rsid w:val="00412FE4"/>
    <w:rsid w:val="004130BA"/>
    <w:rsid w:val="004131AA"/>
    <w:rsid w:val="0041340C"/>
    <w:rsid w:val="004134C6"/>
    <w:rsid w:val="0041361D"/>
    <w:rsid w:val="00413626"/>
    <w:rsid w:val="004139A6"/>
    <w:rsid w:val="00413ABB"/>
    <w:rsid w:val="00413B4B"/>
    <w:rsid w:val="00413DC1"/>
    <w:rsid w:val="00413EB8"/>
    <w:rsid w:val="0041415D"/>
    <w:rsid w:val="00414304"/>
    <w:rsid w:val="00414341"/>
    <w:rsid w:val="00414571"/>
    <w:rsid w:val="004146B6"/>
    <w:rsid w:val="004148E2"/>
    <w:rsid w:val="00414A21"/>
    <w:rsid w:val="00414A7A"/>
    <w:rsid w:val="00414B0D"/>
    <w:rsid w:val="00414D03"/>
    <w:rsid w:val="00414E89"/>
    <w:rsid w:val="0041571A"/>
    <w:rsid w:val="00415953"/>
    <w:rsid w:val="004159E4"/>
    <w:rsid w:val="00415B17"/>
    <w:rsid w:val="00415BB8"/>
    <w:rsid w:val="00415DC5"/>
    <w:rsid w:val="004161A0"/>
    <w:rsid w:val="0041649C"/>
    <w:rsid w:val="004164C7"/>
    <w:rsid w:val="0041662A"/>
    <w:rsid w:val="004166E7"/>
    <w:rsid w:val="00416785"/>
    <w:rsid w:val="00416896"/>
    <w:rsid w:val="00416935"/>
    <w:rsid w:val="00416A3C"/>
    <w:rsid w:val="00416A83"/>
    <w:rsid w:val="0041701F"/>
    <w:rsid w:val="004170C7"/>
    <w:rsid w:val="00417123"/>
    <w:rsid w:val="004173FE"/>
    <w:rsid w:val="0041751D"/>
    <w:rsid w:val="00417868"/>
    <w:rsid w:val="00417894"/>
    <w:rsid w:val="004179A1"/>
    <w:rsid w:val="00417E55"/>
    <w:rsid w:val="00417E83"/>
    <w:rsid w:val="00417F38"/>
    <w:rsid w:val="00420176"/>
    <w:rsid w:val="00420249"/>
    <w:rsid w:val="00420254"/>
    <w:rsid w:val="00420554"/>
    <w:rsid w:val="004209FF"/>
    <w:rsid w:val="00420C21"/>
    <w:rsid w:val="004210F5"/>
    <w:rsid w:val="00421584"/>
    <w:rsid w:val="004217C5"/>
    <w:rsid w:val="0042183C"/>
    <w:rsid w:val="004218C0"/>
    <w:rsid w:val="00421B3C"/>
    <w:rsid w:val="00421DA5"/>
    <w:rsid w:val="00421F06"/>
    <w:rsid w:val="004220A7"/>
    <w:rsid w:val="004220AC"/>
    <w:rsid w:val="004222F0"/>
    <w:rsid w:val="00422409"/>
    <w:rsid w:val="004225B6"/>
    <w:rsid w:val="00422A2A"/>
    <w:rsid w:val="00422B74"/>
    <w:rsid w:val="004230E8"/>
    <w:rsid w:val="0042325C"/>
    <w:rsid w:val="004234BE"/>
    <w:rsid w:val="004235F6"/>
    <w:rsid w:val="0042376B"/>
    <w:rsid w:val="004239DF"/>
    <w:rsid w:val="00424165"/>
    <w:rsid w:val="0042417D"/>
    <w:rsid w:val="0042419E"/>
    <w:rsid w:val="00424533"/>
    <w:rsid w:val="004247D6"/>
    <w:rsid w:val="004248E3"/>
    <w:rsid w:val="00424973"/>
    <w:rsid w:val="00424CED"/>
    <w:rsid w:val="00424EC7"/>
    <w:rsid w:val="00424EF0"/>
    <w:rsid w:val="004252DC"/>
    <w:rsid w:val="00425321"/>
    <w:rsid w:val="004255AD"/>
    <w:rsid w:val="004255F6"/>
    <w:rsid w:val="00425AC5"/>
    <w:rsid w:val="00425B17"/>
    <w:rsid w:val="00425B3E"/>
    <w:rsid w:val="00425C37"/>
    <w:rsid w:val="00425E48"/>
    <w:rsid w:val="0042627B"/>
    <w:rsid w:val="0042632C"/>
    <w:rsid w:val="004264BE"/>
    <w:rsid w:val="00426915"/>
    <w:rsid w:val="004269A1"/>
    <w:rsid w:val="00426AC1"/>
    <w:rsid w:val="00426CC2"/>
    <w:rsid w:val="00426F12"/>
    <w:rsid w:val="00426FB4"/>
    <w:rsid w:val="00426FF9"/>
    <w:rsid w:val="00427335"/>
    <w:rsid w:val="004276FC"/>
    <w:rsid w:val="00427A11"/>
    <w:rsid w:val="00427D34"/>
    <w:rsid w:val="00427D89"/>
    <w:rsid w:val="0043002E"/>
    <w:rsid w:val="0043018A"/>
    <w:rsid w:val="004303F6"/>
    <w:rsid w:val="0043066B"/>
    <w:rsid w:val="00430695"/>
    <w:rsid w:val="0043085B"/>
    <w:rsid w:val="00430B67"/>
    <w:rsid w:val="00430DAF"/>
    <w:rsid w:val="004311B1"/>
    <w:rsid w:val="00431286"/>
    <w:rsid w:val="004315D3"/>
    <w:rsid w:val="00431708"/>
    <w:rsid w:val="004319F0"/>
    <w:rsid w:val="00431A6A"/>
    <w:rsid w:val="0043222E"/>
    <w:rsid w:val="004323F8"/>
    <w:rsid w:val="0043244E"/>
    <w:rsid w:val="004326DB"/>
    <w:rsid w:val="004328FB"/>
    <w:rsid w:val="0043296D"/>
    <w:rsid w:val="00432D27"/>
    <w:rsid w:val="00433093"/>
    <w:rsid w:val="004331AA"/>
    <w:rsid w:val="004331E0"/>
    <w:rsid w:val="0043325C"/>
    <w:rsid w:val="004332B7"/>
    <w:rsid w:val="004333FD"/>
    <w:rsid w:val="00433595"/>
    <w:rsid w:val="0043359B"/>
    <w:rsid w:val="00433688"/>
    <w:rsid w:val="00433B41"/>
    <w:rsid w:val="00433B7B"/>
    <w:rsid w:val="00433D35"/>
    <w:rsid w:val="00433E83"/>
    <w:rsid w:val="00434305"/>
    <w:rsid w:val="0043462C"/>
    <w:rsid w:val="004346AA"/>
    <w:rsid w:val="00434972"/>
    <w:rsid w:val="00434A00"/>
    <w:rsid w:val="00434D3C"/>
    <w:rsid w:val="004351E7"/>
    <w:rsid w:val="00435397"/>
    <w:rsid w:val="00435592"/>
    <w:rsid w:val="004358A3"/>
    <w:rsid w:val="004359E7"/>
    <w:rsid w:val="00435BA2"/>
    <w:rsid w:val="00435D23"/>
    <w:rsid w:val="00435D84"/>
    <w:rsid w:val="0043606F"/>
    <w:rsid w:val="0043642E"/>
    <w:rsid w:val="004366C1"/>
    <w:rsid w:val="004366FC"/>
    <w:rsid w:val="004367E9"/>
    <w:rsid w:val="004369A4"/>
    <w:rsid w:val="00436ADD"/>
    <w:rsid w:val="00436B1E"/>
    <w:rsid w:val="00436B56"/>
    <w:rsid w:val="00436E7B"/>
    <w:rsid w:val="004372D0"/>
    <w:rsid w:val="00437525"/>
    <w:rsid w:val="00437669"/>
    <w:rsid w:val="00437A2F"/>
    <w:rsid w:val="00437B79"/>
    <w:rsid w:val="00437C59"/>
    <w:rsid w:val="00437D8B"/>
    <w:rsid w:val="00437D8D"/>
    <w:rsid w:val="00440227"/>
    <w:rsid w:val="0044032A"/>
    <w:rsid w:val="004409E0"/>
    <w:rsid w:val="00440A19"/>
    <w:rsid w:val="00440BD6"/>
    <w:rsid w:val="004410AA"/>
    <w:rsid w:val="00441247"/>
    <w:rsid w:val="004413E9"/>
    <w:rsid w:val="004418CA"/>
    <w:rsid w:val="004419A4"/>
    <w:rsid w:val="00441A1F"/>
    <w:rsid w:val="00441ACF"/>
    <w:rsid w:val="00441CB7"/>
    <w:rsid w:val="00441E41"/>
    <w:rsid w:val="004420AF"/>
    <w:rsid w:val="00442340"/>
    <w:rsid w:val="0044261A"/>
    <w:rsid w:val="0044296B"/>
    <w:rsid w:val="00442A91"/>
    <w:rsid w:val="00442BDA"/>
    <w:rsid w:val="00442E1A"/>
    <w:rsid w:val="00442F14"/>
    <w:rsid w:val="00443397"/>
    <w:rsid w:val="00443583"/>
    <w:rsid w:val="004436D4"/>
    <w:rsid w:val="004437D3"/>
    <w:rsid w:val="0044396F"/>
    <w:rsid w:val="00443C1D"/>
    <w:rsid w:val="00443D49"/>
    <w:rsid w:val="00443E6C"/>
    <w:rsid w:val="00443EC7"/>
    <w:rsid w:val="00443F8B"/>
    <w:rsid w:val="00444180"/>
    <w:rsid w:val="004443C1"/>
    <w:rsid w:val="004448CC"/>
    <w:rsid w:val="004448D2"/>
    <w:rsid w:val="00444B6E"/>
    <w:rsid w:val="00445020"/>
    <w:rsid w:val="004452C5"/>
    <w:rsid w:val="0044562C"/>
    <w:rsid w:val="00445AFA"/>
    <w:rsid w:val="00445BF4"/>
    <w:rsid w:val="00445CD3"/>
    <w:rsid w:val="00445DD3"/>
    <w:rsid w:val="0044631B"/>
    <w:rsid w:val="00446CBA"/>
    <w:rsid w:val="0044706D"/>
    <w:rsid w:val="004470CB"/>
    <w:rsid w:val="00447441"/>
    <w:rsid w:val="00447459"/>
    <w:rsid w:val="004474F3"/>
    <w:rsid w:val="004475A2"/>
    <w:rsid w:val="00447671"/>
    <w:rsid w:val="00447BDB"/>
    <w:rsid w:val="00447E7E"/>
    <w:rsid w:val="00447F68"/>
    <w:rsid w:val="004501B7"/>
    <w:rsid w:val="004503E0"/>
    <w:rsid w:val="0045041F"/>
    <w:rsid w:val="00450469"/>
    <w:rsid w:val="0045054A"/>
    <w:rsid w:val="0045059F"/>
    <w:rsid w:val="004506F4"/>
    <w:rsid w:val="004507B9"/>
    <w:rsid w:val="004508CE"/>
    <w:rsid w:val="00450A84"/>
    <w:rsid w:val="00450BB7"/>
    <w:rsid w:val="00450D15"/>
    <w:rsid w:val="00450F0D"/>
    <w:rsid w:val="00451216"/>
    <w:rsid w:val="0045149F"/>
    <w:rsid w:val="004514DC"/>
    <w:rsid w:val="004516BA"/>
    <w:rsid w:val="0045181D"/>
    <w:rsid w:val="00451C64"/>
    <w:rsid w:val="00452D27"/>
    <w:rsid w:val="00452D84"/>
    <w:rsid w:val="0045312B"/>
    <w:rsid w:val="00453225"/>
    <w:rsid w:val="0045334C"/>
    <w:rsid w:val="004533D8"/>
    <w:rsid w:val="00453445"/>
    <w:rsid w:val="00453786"/>
    <w:rsid w:val="00453826"/>
    <w:rsid w:val="00453E1C"/>
    <w:rsid w:val="00453FC5"/>
    <w:rsid w:val="00454048"/>
    <w:rsid w:val="004542E6"/>
    <w:rsid w:val="004542ED"/>
    <w:rsid w:val="00454599"/>
    <w:rsid w:val="0045472B"/>
    <w:rsid w:val="00454793"/>
    <w:rsid w:val="004548A2"/>
    <w:rsid w:val="00454CD0"/>
    <w:rsid w:val="0045510A"/>
    <w:rsid w:val="0045510E"/>
    <w:rsid w:val="00455205"/>
    <w:rsid w:val="0045542A"/>
    <w:rsid w:val="004554D6"/>
    <w:rsid w:val="004555E0"/>
    <w:rsid w:val="00455AFC"/>
    <w:rsid w:val="00455C3B"/>
    <w:rsid w:val="00455CE5"/>
    <w:rsid w:val="00456002"/>
    <w:rsid w:val="0045607F"/>
    <w:rsid w:val="00456318"/>
    <w:rsid w:val="0045644E"/>
    <w:rsid w:val="004564C8"/>
    <w:rsid w:val="0045688E"/>
    <w:rsid w:val="00456893"/>
    <w:rsid w:val="00456E39"/>
    <w:rsid w:val="0045745F"/>
    <w:rsid w:val="00457699"/>
    <w:rsid w:val="004576F4"/>
    <w:rsid w:val="00457998"/>
    <w:rsid w:val="00457BA9"/>
    <w:rsid w:val="00457C3C"/>
    <w:rsid w:val="00460279"/>
    <w:rsid w:val="0046047A"/>
    <w:rsid w:val="004604CA"/>
    <w:rsid w:val="0046061F"/>
    <w:rsid w:val="004606FC"/>
    <w:rsid w:val="0046080F"/>
    <w:rsid w:val="00460DE2"/>
    <w:rsid w:val="00460FAB"/>
    <w:rsid w:val="0046104B"/>
    <w:rsid w:val="004610FA"/>
    <w:rsid w:val="004614EE"/>
    <w:rsid w:val="00461622"/>
    <w:rsid w:val="00461746"/>
    <w:rsid w:val="00461AE1"/>
    <w:rsid w:val="00461DE9"/>
    <w:rsid w:val="00461E25"/>
    <w:rsid w:val="00461E96"/>
    <w:rsid w:val="00461E98"/>
    <w:rsid w:val="00461F60"/>
    <w:rsid w:val="00462426"/>
    <w:rsid w:val="004624F7"/>
    <w:rsid w:val="004626DC"/>
    <w:rsid w:val="00462F15"/>
    <w:rsid w:val="00462F29"/>
    <w:rsid w:val="00462F2A"/>
    <w:rsid w:val="00462F2F"/>
    <w:rsid w:val="00463130"/>
    <w:rsid w:val="004632F1"/>
    <w:rsid w:val="00463471"/>
    <w:rsid w:val="0046359F"/>
    <w:rsid w:val="004635F0"/>
    <w:rsid w:val="0046365A"/>
    <w:rsid w:val="004636D0"/>
    <w:rsid w:val="00463BDC"/>
    <w:rsid w:val="00463C44"/>
    <w:rsid w:val="00463FBD"/>
    <w:rsid w:val="004640B1"/>
    <w:rsid w:val="004641D2"/>
    <w:rsid w:val="004643E9"/>
    <w:rsid w:val="004644A1"/>
    <w:rsid w:val="004644E2"/>
    <w:rsid w:val="00464534"/>
    <w:rsid w:val="0046457C"/>
    <w:rsid w:val="00464653"/>
    <w:rsid w:val="00464CAE"/>
    <w:rsid w:val="00465023"/>
    <w:rsid w:val="004656A5"/>
    <w:rsid w:val="00465857"/>
    <w:rsid w:val="00465A3C"/>
    <w:rsid w:val="00465F58"/>
    <w:rsid w:val="00466119"/>
    <w:rsid w:val="00466123"/>
    <w:rsid w:val="004666EA"/>
    <w:rsid w:val="00466AB3"/>
    <w:rsid w:val="00466CAB"/>
    <w:rsid w:val="00466CDD"/>
    <w:rsid w:val="00466D2A"/>
    <w:rsid w:val="004670F6"/>
    <w:rsid w:val="00467951"/>
    <w:rsid w:val="0046799D"/>
    <w:rsid w:val="00467A37"/>
    <w:rsid w:val="00467B2E"/>
    <w:rsid w:val="00467C49"/>
    <w:rsid w:val="00467C5F"/>
    <w:rsid w:val="00467F05"/>
    <w:rsid w:val="00467F75"/>
    <w:rsid w:val="0047035D"/>
    <w:rsid w:val="0047039D"/>
    <w:rsid w:val="0047048A"/>
    <w:rsid w:val="0047052B"/>
    <w:rsid w:val="004705F5"/>
    <w:rsid w:val="00470706"/>
    <w:rsid w:val="00470C34"/>
    <w:rsid w:val="00470C62"/>
    <w:rsid w:val="00470FD3"/>
    <w:rsid w:val="0047107D"/>
    <w:rsid w:val="004710D5"/>
    <w:rsid w:val="004711A4"/>
    <w:rsid w:val="0047138B"/>
    <w:rsid w:val="004713EE"/>
    <w:rsid w:val="00471648"/>
    <w:rsid w:val="00471794"/>
    <w:rsid w:val="00471B2E"/>
    <w:rsid w:val="00471BD2"/>
    <w:rsid w:val="00471C3C"/>
    <w:rsid w:val="00471F63"/>
    <w:rsid w:val="004721DE"/>
    <w:rsid w:val="004726F8"/>
    <w:rsid w:val="004728C1"/>
    <w:rsid w:val="00472DF7"/>
    <w:rsid w:val="00473051"/>
    <w:rsid w:val="00473102"/>
    <w:rsid w:val="004732A7"/>
    <w:rsid w:val="004734D6"/>
    <w:rsid w:val="0047376C"/>
    <w:rsid w:val="00473890"/>
    <w:rsid w:val="00473AB7"/>
    <w:rsid w:val="00473B4C"/>
    <w:rsid w:val="00473CDB"/>
    <w:rsid w:val="004740B1"/>
    <w:rsid w:val="00474117"/>
    <w:rsid w:val="00474412"/>
    <w:rsid w:val="004744A1"/>
    <w:rsid w:val="00474FCF"/>
    <w:rsid w:val="0047593B"/>
    <w:rsid w:val="00475CA8"/>
    <w:rsid w:val="00475FDF"/>
    <w:rsid w:val="0047625D"/>
    <w:rsid w:val="00476293"/>
    <w:rsid w:val="004762D6"/>
    <w:rsid w:val="004764C7"/>
    <w:rsid w:val="004766C8"/>
    <w:rsid w:val="004768A6"/>
    <w:rsid w:val="00476A48"/>
    <w:rsid w:val="00476C73"/>
    <w:rsid w:val="00476D70"/>
    <w:rsid w:val="00476E93"/>
    <w:rsid w:val="00476FA2"/>
    <w:rsid w:val="00476FE5"/>
    <w:rsid w:val="0047708A"/>
    <w:rsid w:val="00477096"/>
    <w:rsid w:val="00477232"/>
    <w:rsid w:val="004774DD"/>
    <w:rsid w:val="0047753F"/>
    <w:rsid w:val="0047787E"/>
    <w:rsid w:val="00477CAC"/>
    <w:rsid w:val="00477F5F"/>
    <w:rsid w:val="00480212"/>
    <w:rsid w:val="004803C4"/>
    <w:rsid w:val="0048040C"/>
    <w:rsid w:val="004804B2"/>
    <w:rsid w:val="00480733"/>
    <w:rsid w:val="00480D8D"/>
    <w:rsid w:val="004810E1"/>
    <w:rsid w:val="00481126"/>
    <w:rsid w:val="004811BB"/>
    <w:rsid w:val="004812BD"/>
    <w:rsid w:val="0048132A"/>
    <w:rsid w:val="00481331"/>
    <w:rsid w:val="004813A0"/>
    <w:rsid w:val="004815AE"/>
    <w:rsid w:val="0048160A"/>
    <w:rsid w:val="0048164A"/>
    <w:rsid w:val="00481663"/>
    <w:rsid w:val="004818EA"/>
    <w:rsid w:val="00481A99"/>
    <w:rsid w:val="00481C1E"/>
    <w:rsid w:val="00481D09"/>
    <w:rsid w:val="00481D4E"/>
    <w:rsid w:val="00481DED"/>
    <w:rsid w:val="00481E42"/>
    <w:rsid w:val="00481EAE"/>
    <w:rsid w:val="00482011"/>
    <w:rsid w:val="0048234D"/>
    <w:rsid w:val="004824D4"/>
    <w:rsid w:val="004824FD"/>
    <w:rsid w:val="004826E7"/>
    <w:rsid w:val="00482937"/>
    <w:rsid w:val="00482C6F"/>
    <w:rsid w:val="00482D9C"/>
    <w:rsid w:val="004831EB"/>
    <w:rsid w:val="00483258"/>
    <w:rsid w:val="004832DA"/>
    <w:rsid w:val="0048380B"/>
    <w:rsid w:val="004838E1"/>
    <w:rsid w:val="004838E2"/>
    <w:rsid w:val="004839E2"/>
    <w:rsid w:val="00483A0B"/>
    <w:rsid w:val="00483A6E"/>
    <w:rsid w:val="00483C38"/>
    <w:rsid w:val="00483D15"/>
    <w:rsid w:val="00483E47"/>
    <w:rsid w:val="0048403B"/>
    <w:rsid w:val="00484097"/>
    <w:rsid w:val="004842B8"/>
    <w:rsid w:val="0048468D"/>
    <w:rsid w:val="00484710"/>
    <w:rsid w:val="004849B7"/>
    <w:rsid w:val="00484A0A"/>
    <w:rsid w:val="00484CD9"/>
    <w:rsid w:val="00484D17"/>
    <w:rsid w:val="00484D1A"/>
    <w:rsid w:val="00484D98"/>
    <w:rsid w:val="00484DA4"/>
    <w:rsid w:val="00484DF0"/>
    <w:rsid w:val="00484FD9"/>
    <w:rsid w:val="004853CE"/>
    <w:rsid w:val="004855A2"/>
    <w:rsid w:val="004855BE"/>
    <w:rsid w:val="00485890"/>
    <w:rsid w:val="00485BB2"/>
    <w:rsid w:val="00485D89"/>
    <w:rsid w:val="00486175"/>
    <w:rsid w:val="004867EB"/>
    <w:rsid w:val="00486AAE"/>
    <w:rsid w:val="00486AC7"/>
    <w:rsid w:val="00486BB5"/>
    <w:rsid w:val="00486D0D"/>
    <w:rsid w:val="00486EEE"/>
    <w:rsid w:val="00486F83"/>
    <w:rsid w:val="00487069"/>
    <w:rsid w:val="004870EE"/>
    <w:rsid w:val="0048714B"/>
    <w:rsid w:val="0048720F"/>
    <w:rsid w:val="00487279"/>
    <w:rsid w:val="0048737F"/>
    <w:rsid w:val="00487589"/>
    <w:rsid w:val="00487A96"/>
    <w:rsid w:val="00487BFD"/>
    <w:rsid w:val="00487F6C"/>
    <w:rsid w:val="00487FAD"/>
    <w:rsid w:val="004900B4"/>
    <w:rsid w:val="004901B9"/>
    <w:rsid w:val="00490508"/>
    <w:rsid w:val="004907AB"/>
    <w:rsid w:val="00490A4D"/>
    <w:rsid w:val="00490A63"/>
    <w:rsid w:val="00490CB9"/>
    <w:rsid w:val="00490D0E"/>
    <w:rsid w:val="00490DA3"/>
    <w:rsid w:val="00490EAF"/>
    <w:rsid w:val="0049103E"/>
    <w:rsid w:val="0049107F"/>
    <w:rsid w:val="00491284"/>
    <w:rsid w:val="00491AA8"/>
    <w:rsid w:val="00491BDD"/>
    <w:rsid w:val="00491EC7"/>
    <w:rsid w:val="00492074"/>
    <w:rsid w:val="00492364"/>
    <w:rsid w:val="00492431"/>
    <w:rsid w:val="0049247F"/>
    <w:rsid w:val="0049253A"/>
    <w:rsid w:val="00492683"/>
    <w:rsid w:val="0049273D"/>
    <w:rsid w:val="0049290F"/>
    <w:rsid w:val="00492923"/>
    <w:rsid w:val="0049296C"/>
    <w:rsid w:val="004929EA"/>
    <w:rsid w:val="00492CC5"/>
    <w:rsid w:val="00492D08"/>
    <w:rsid w:val="00492D72"/>
    <w:rsid w:val="00492DFA"/>
    <w:rsid w:val="00493256"/>
    <w:rsid w:val="004932B0"/>
    <w:rsid w:val="00493485"/>
    <w:rsid w:val="00493681"/>
    <w:rsid w:val="00493698"/>
    <w:rsid w:val="004939E5"/>
    <w:rsid w:val="00493C19"/>
    <w:rsid w:val="00493D5E"/>
    <w:rsid w:val="00493EA8"/>
    <w:rsid w:val="004940BC"/>
    <w:rsid w:val="004940C7"/>
    <w:rsid w:val="00494354"/>
    <w:rsid w:val="0049442D"/>
    <w:rsid w:val="004944EB"/>
    <w:rsid w:val="00494506"/>
    <w:rsid w:val="0049459D"/>
    <w:rsid w:val="004947E9"/>
    <w:rsid w:val="00494B77"/>
    <w:rsid w:val="00494E7F"/>
    <w:rsid w:val="00494EE5"/>
    <w:rsid w:val="00494F9E"/>
    <w:rsid w:val="004955B1"/>
    <w:rsid w:val="00495722"/>
    <w:rsid w:val="00495747"/>
    <w:rsid w:val="00495D63"/>
    <w:rsid w:val="00495EB0"/>
    <w:rsid w:val="00495F31"/>
    <w:rsid w:val="00495FD4"/>
    <w:rsid w:val="00496126"/>
    <w:rsid w:val="0049627E"/>
    <w:rsid w:val="00496423"/>
    <w:rsid w:val="004965E3"/>
    <w:rsid w:val="00496738"/>
    <w:rsid w:val="00496817"/>
    <w:rsid w:val="0049684D"/>
    <w:rsid w:val="0049684E"/>
    <w:rsid w:val="004968BD"/>
    <w:rsid w:val="004968E5"/>
    <w:rsid w:val="00496A8C"/>
    <w:rsid w:val="00496C30"/>
    <w:rsid w:val="00496D82"/>
    <w:rsid w:val="00496DF9"/>
    <w:rsid w:val="00496EF7"/>
    <w:rsid w:val="00497261"/>
    <w:rsid w:val="004973B0"/>
    <w:rsid w:val="004974E0"/>
    <w:rsid w:val="00497510"/>
    <w:rsid w:val="004976F8"/>
    <w:rsid w:val="004977FB"/>
    <w:rsid w:val="004977FC"/>
    <w:rsid w:val="0049793C"/>
    <w:rsid w:val="00497F44"/>
    <w:rsid w:val="004A008F"/>
    <w:rsid w:val="004A0268"/>
    <w:rsid w:val="004A02B0"/>
    <w:rsid w:val="004A030B"/>
    <w:rsid w:val="004A0B95"/>
    <w:rsid w:val="004A0EA0"/>
    <w:rsid w:val="004A0F77"/>
    <w:rsid w:val="004A115C"/>
    <w:rsid w:val="004A118C"/>
    <w:rsid w:val="004A1245"/>
    <w:rsid w:val="004A1419"/>
    <w:rsid w:val="004A174B"/>
    <w:rsid w:val="004A18D2"/>
    <w:rsid w:val="004A1A41"/>
    <w:rsid w:val="004A1B9F"/>
    <w:rsid w:val="004A1BF4"/>
    <w:rsid w:val="004A2647"/>
    <w:rsid w:val="004A2F61"/>
    <w:rsid w:val="004A30B2"/>
    <w:rsid w:val="004A31DC"/>
    <w:rsid w:val="004A3386"/>
    <w:rsid w:val="004A3648"/>
    <w:rsid w:val="004A37BF"/>
    <w:rsid w:val="004A3D3D"/>
    <w:rsid w:val="004A41ED"/>
    <w:rsid w:val="004A429D"/>
    <w:rsid w:val="004A4366"/>
    <w:rsid w:val="004A4A4B"/>
    <w:rsid w:val="004A4A53"/>
    <w:rsid w:val="004A4FB3"/>
    <w:rsid w:val="004A50E7"/>
    <w:rsid w:val="004A5108"/>
    <w:rsid w:val="004A511B"/>
    <w:rsid w:val="004A5452"/>
    <w:rsid w:val="004A552F"/>
    <w:rsid w:val="004A5534"/>
    <w:rsid w:val="004A5605"/>
    <w:rsid w:val="004A5731"/>
    <w:rsid w:val="004A5893"/>
    <w:rsid w:val="004A5A20"/>
    <w:rsid w:val="004A5D7E"/>
    <w:rsid w:val="004A6206"/>
    <w:rsid w:val="004A63AF"/>
    <w:rsid w:val="004A6713"/>
    <w:rsid w:val="004A6822"/>
    <w:rsid w:val="004A6BCF"/>
    <w:rsid w:val="004A6D48"/>
    <w:rsid w:val="004A6EFB"/>
    <w:rsid w:val="004A70F7"/>
    <w:rsid w:val="004A719F"/>
    <w:rsid w:val="004A71C3"/>
    <w:rsid w:val="004A71F1"/>
    <w:rsid w:val="004A73D8"/>
    <w:rsid w:val="004A77AF"/>
    <w:rsid w:val="004A7F75"/>
    <w:rsid w:val="004B0062"/>
    <w:rsid w:val="004B0116"/>
    <w:rsid w:val="004B0445"/>
    <w:rsid w:val="004B048F"/>
    <w:rsid w:val="004B071D"/>
    <w:rsid w:val="004B0852"/>
    <w:rsid w:val="004B089D"/>
    <w:rsid w:val="004B0A61"/>
    <w:rsid w:val="004B0EBD"/>
    <w:rsid w:val="004B13C8"/>
    <w:rsid w:val="004B1478"/>
    <w:rsid w:val="004B1500"/>
    <w:rsid w:val="004B1531"/>
    <w:rsid w:val="004B18C4"/>
    <w:rsid w:val="004B1967"/>
    <w:rsid w:val="004B19FB"/>
    <w:rsid w:val="004B2178"/>
    <w:rsid w:val="004B221B"/>
    <w:rsid w:val="004B22A0"/>
    <w:rsid w:val="004B22D2"/>
    <w:rsid w:val="004B2475"/>
    <w:rsid w:val="004B25C2"/>
    <w:rsid w:val="004B27DE"/>
    <w:rsid w:val="004B2950"/>
    <w:rsid w:val="004B2A56"/>
    <w:rsid w:val="004B2A72"/>
    <w:rsid w:val="004B2B86"/>
    <w:rsid w:val="004B2BE5"/>
    <w:rsid w:val="004B2DE5"/>
    <w:rsid w:val="004B2E12"/>
    <w:rsid w:val="004B3014"/>
    <w:rsid w:val="004B3079"/>
    <w:rsid w:val="004B32FE"/>
    <w:rsid w:val="004B33A5"/>
    <w:rsid w:val="004B356E"/>
    <w:rsid w:val="004B37D4"/>
    <w:rsid w:val="004B38B2"/>
    <w:rsid w:val="004B3AD5"/>
    <w:rsid w:val="004B3DA4"/>
    <w:rsid w:val="004B4040"/>
    <w:rsid w:val="004B4558"/>
    <w:rsid w:val="004B47A9"/>
    <w:rsid w:val="004B495A"/>
    <w:rsid w:val="004B4D9F"/>
    <w:rsid w:val="004B4E8C"/>
    <w:rsid w:val="004B4ED6"/>
    <w:rsid w:val="004B4F39"/>
    <w:rsid w:val="004B51AC"/>
    <w:rsid w:val="004B5458"/>
    <w:rsid w:val="004B5499"/>
    <w:rsid w:val="004B5B95"/>
    <w:rsid w:val="004B626F"/>
    <w:rsid w:val="004B656A"/>
    <w:rsid w:val="004B659D"/>
    <w:rsid w:val="004B6630"/>
    <w:rsid w:val="004B66BC"/>
    <w:rsid w:val="004B6754"/>
    <w:rsid w:val="004B6B2F"/>
    <w:rsid w:val="004B6C2F"/>
    <w:rsid w:val="004B6D09"/>
    <w:rsid w:val="004B6EA8"/>
    <w:rsid w:val="004B6FBD"/>
    <w:rsid w:val="004B70EB"/>
    <w:rsid w:val="004B7175"/>
    <w:rsid w:val="004B72B5"/>
    <w:rsid w:val="004B79DF"/>
    <w:rsid w:val="004B7B5F"/>
    <w:rsid w:val="004B7CB3"/>
    <w:rsid w:val="004B7FA4"/>
    <w:rsid w:val="004BB96E"/>
    <w:rsid w:val="004C00E6"/>
    <w:rsid w:val="004C03AD"/>
    <w:rsid w:val="004C0459"/>
    <w:rsid w:val="004C0506"/>
    <w:rsid w:val="004C0575"/>
    <w:rsid w:val="004C065A"/>
    <w:rsid w:val="004C0907"/>
    <w:rsid w:val="004C0943"/>
    <w:rsid w:val="004C0CC2"/>
    <w:rsid w:val="004C0CFC"/>
    <w:rsid w:val="004C0DA0"/>
    <w:rsid w:val="004C0F77"/>
    <w:rsid w:val="004C0FE9"/>
    <w:rsid w:val="004C137E"/>
    <w:rsid w:val="004C1466"/>
    <w:rsid w:val="004C163F"/>
    <w:rsid w:val="004C1683"/>
    <w:rsid w:val="004C1777"/>
    <w:rsid w:val="004C17C3"/>
    <w:rsid w:val="004C1969"/>
    <w:rsid w:val="004C196E"/>
    <w:rsid w:val="004C19A2"/>
    <w:rsid w:val="004C1E2E"/>
    <w:rsid w:val="004C20BD"/>
    <w:rsid w:val="004C20E5"/>
    <w:rsid w:val="004C22FE"/>
    <w:rsid w:val="004C2424"/>
    <w:rsid w:val="004C251F"/>
    <w:rsid w:val="004C2623"/>
    <w:rsid w:val="004C267F"/>
    <w:rsid w:val="004C26A1"/>
    <w:rsid w:val="004C28E0"/>
    <w:rsid w:val="004C3497"/>
    <w:rsid w:val="004C3CDD"/>
    <w:rsid w:val="004C3CF9"/>
    <w:rsid w:val="004C431D"/>
    <w:rsid w:val="004C4344"/>
    <w:rsid w:val="004C47E7"/>
    <w:rsid w:val="004C4DC2"/>
    <w:rsid w:val="004C4F96"/>
    <w:rsid w:val="004C511E"/>
    <w:rsid w:val="004C5126"/>
    <w:rsid w:val="004C5331"/>
    <w:rsid w:val="004C55DD"/>
    <w:rsid w:val="004C55FE"/>
    <w:rsid w:val="004C566D"/>
    <w:rsid w:val="004C59E1"/>
    <w:rsid w:val="004C5A71"/>
    <w:rsid w:val="004C5A84"/>
    <w:rsid w:val="004C5AC5"/>
    <w:rsid w:val="004C5D1A"/>
    <w:rsid w:val="004C607E"/>
    <w:rsid w:val="004C6201"/>
    <w:rsid w:val="004C6371"/>
    <w:rsid w:val="004C655C"/>
    <w:rsid w:val="004C670F"/>
    <w:rsid w:val="004C6763"/>
    <w:rsid w:val="004C6903"/>
    <w:rsid w:val="004C6992"/>
    <w:rsid w:val="004C7171"/>
    <w:rsid w:val="004C74F1"/>
    <w:rsid w:val="004C7834"/>
    <w:rsid w:val="004D0033"/>
    <w:rsid w:val="004D00A4"/>
    <w:rsid w:val="004D038E"/>
    <w:rsid w:val="004D073D"/>
    <w:rsid w:val="004D0A79"/>
    <w:rsid w:val="004D0B16"/>
    <w:rsid w:val="004D0C9A"/>
    <w:rsid w:val="004D1010"/>
    <w:rsid w:val="004D1205"/>
    <w:rsid w:val="004D1392"/>
    <w:rsid w:val="004D151A"/>
    <w:rsid w:val="004D1551"/>
    <w:rsid w:val="004D1889"/>
    <w:rsid w:val="004D192C"/>
    <w:rsid w:val="004D1ED3"/>
    <w:rsid w:val="004D1F17"/>
    <w:rsid w:val="004D2194"/>
    <w:rsid w:val="004D2683"/>
    <w:rsid w:val="004D2D55"/>
    <w:rsid w:val="004D2D7E"/>
    <w:rsid w:val="004D2EDB"/>
    <w:rsid w:val="004D2FD3"/>
    <w:rsid w:val="004D3182"/>
    <w:rsid w:val="004D3221"/>
    <w:rsid w:val="004D32C2"/>
    <w:rsid w:val="004D3316"/>
    <w:rsid w:val="004D34DE"/>
    <w:rsid w:val="004D362E"/>
    <w:rsid w:val="004D3A8D"/>
    <w:rsid w:val="004D42F1"/>
    <w:rsid w:val="004D4329"/>
    <w:rsid w:val="004D4362"/>
    <w:rsid w:val="004D44FF"/>
    <w:rsid w:val="004D4A45"/>
    <w:rsid w:val="004D4E65"/>
    <w:rsid w:val="004D4F87"/>
    <w:rsid w:val="004D5034"/>
    <w:rsid w:val="004D568F"/>
    <w:rsid w:val="004D58E5"/>
    <w:rsid w:val="004D5949"/>
    <w:rsid w:val="004D596C"/>
    <w:rsid w:val="004D5A44"/>
    <w:rsid w:val="004D5A69"/>
    <w:rsid w:val="004D5B95"/>
    <w:rsid w:val="004D5C11"/>
    <w:rsid w:val="004D5C4B"/>
    <w:rsid w:val="004D5D8E"/>
    <w:rsid w:val="004D5E9E"/>
    <w:rsid w:val="004D6231"/>
    <w:rsid w:val="004D62A0"/>
    <w:rsid w:val="004D6312"/>
    <w:rsid w:val="004D6F5A"/>
    <w:rsid w:val="004D6FD5"/>
    <w:rsid w:val="004D702A"/>
    <w:rsid w:val="004D70E0"/>
    <w:rsid w:val="004D71B6"/>
    <w:rsid w:val="004D71C5"/>
    <w:rsid w:val="004D74BC"/>
    <w:rsid w:val="004D779B"/>
    <w:rsid w:val="004D7C53"/>
    <w:rsid w:val="004D7C66"/>
    <w:rsid w:val="004D7DC0"/>
    <w:rsid w:val="004D7FDB"/>
    <w:rsid w:val="004D9C29"/>
    <w:rsid w:val="004E00CC"/>
    <w:rsid w:val="004E0311"/>
    <w:rsid w:val="004E040E"/>
    <w:rsid w:val="004E057D"/>
    <w:rsid w:val="004E06D2"/>
    <w:rsid w:val="004E08CF"/>
    <w:rsid w:val="004E0A1A"/>
    <w:rsid w:val="004E0C1A"/>
    <w:rsid w:val="004E0FD6"/>
    <w:rsid w:val="004E1021"/>
    <w:rsid w:val="004E10A6"/>
    <w:rsid w:val="004E10B6"/>
    <w:rsid w:val="004E14E0"/>
    <w:rsid w:val="004E1C5C"/>
    <w:rsid w:val="004E1C5E"/>
    <w:rsid w:val="004E1C71"/>
    <w:rsid w:val="004E1D89"/>
    <w:rsid w:val="004E1EED"/>
    <w:rsid w:val="004E21F2"/>
    <w:rsid w:val="004E2265"/>
    <w:rsid w:val="004E2420"/>
    <w:rsid w:val="004E2581"/>
    <w:rsid w:val="004E26EE"/>
    <w:rsid w:val="004E2842"/>
    <w:rsid w:val="004E2CF9"/>
    <w:rsid w:val="004E2D92"/>
    <w:rsid w:val="004E30C7"/>
    <w:rsid w:val="004E30DE"/>
    <w:rsid w:val="004E358A"/>
    <w:rsid w:val="004E3A58"/>
    <w:rsid w:val="004E3BE2"/>
    <w:rsid w:val="004E3FF2"/>
    <w:rsid w:val="004E415C"/>
    <w:rsid w:val="004E4329"/>
    <w:rsid w:val="004E45D1"/>
    <w:rsid w:val="004E46B7"/>
    <w:rsid w:val="004E4934"/>
    <w:rsid w:val="004E49C4"/>
    <w:rsid w:val="004E4BFD"/>
    <w:rsid w:val="004E4C8C"/>
    <w:rsid w:val="004E4E5C"/>
    <w:rsid w:val="004E538F"/>
    <w:rsid w:val="004E53EE"/>
    <w:rsid w:val="004E5794"/>
    <w:rsid w:val="004E585E"/>
    <w:rsid w:val="004E5A37"/>
    <w:rsid w:val="004E5A79"/>
    <w:rsid w:val="004E5A7D"/>
    <w:rsid w:val="004E5ACC"/>
    <w:rsid w:val="004E5D36"/>
    <w:rsid w:val="004E5EBD"/>
    <w:rsid w:val="004E6482"/>
    <w:rsid w:val="004E6BDB"/>
    <w:rsid w:val="004E6D03"/>
    <w:rsid w:val="004E7177"/>
    <w:rsid w:val="004E7383"/>
    <w:rsid w:val="004E73A8"/>
    <w:rsid w:val="004E799A"/>
    <w:rsid w:val="004E7A82"/>
    <w:rsid w:val="004E7C63"/>
    <w:rsid w:val="004E7C78"/>
    <w:rsid w:val="004E7CA4"/>
    <w:rsid w:val="004E7F80"/>
    <w:rsid w:val="004F0318"/>
    <w:rsid w:val="004F037D"/>
    <w:rsid w:val="004F041C"/>
    <w:rsid w:val="004F04E1"/>
    <w:rsid w:val="004F0572"/>
    <w:rsid w:val="004F0588"/>
    <w:rsid w:val="004F0774"/>
    <w:rsid w:val="004F0891"/>
    <w:rsid w:val="004F08DB"/>
    <w:rsid w:val="004F0E7B"/>
    <w:rsid w:val="004F0FDC"/>
    <w:rsid w:val="004F13E4"/>
    <w:rsid w:val="004F1459"/>
    <w:rsid w:val="004F1588"/>
    <w:rsid w:val="004F16D1"/>
    <w:rsid w:val="004F1785"/>
    <w:rsid w:val="004F1954"/>
    <w:rsid w:val="004F199A"/>
    <w:rsid w:val="004F1C61"/>
    <w:rsid w:val="004F1F72"/>
    <w:rsid w:val="004F238C"/>
    <w:rsid w:val="004F2623"/>
    <w:rsid w:val="004F28D1"/>
    <w:rsid w:val="004F2BC8"/>
    <w:rsid w:val="004F2DC5"/>
    <w:rsid w:val="004F3045"/>
    <w:rsid w:val="004F3295"/>
    <w:rsid w:val="004F329E"/>
    <w:rsid w:val="004F3416"/>
    <w:rsid w:val="004F37BF"/>
    <w:rsid w:val="004F3B26"/>
    <w:rsid w:val="004F3E77"/>
    <w:rsid w:val="004F43BB"/>
    <w:rsid w:val="004F4C51"/>
    <w:rsid w:val="004F4DDC"/>
    <w:rsid w:val="004F5669"/>
    <w:rsid w:val="004F5C84"/>
    <w:rsid w:val="004F5E66"/>
    <w:rsid w:val="004F5EE3"/>
    <w:rsid w:val="004F61F5"/>
    <w:rsid w:val="004F630E"/>
    <w:rsid w:val="004F6570"/>
    <w:rsid w:val="004F66F1"/>
    <w:rsid w:val="004F673D"/>
    <w:rsid w:val="004F6967"/>
    <w:rsid w:val="004F6C83"/>
    <w:rsid w:val="004F6F7D"/>
    <w:rsid w:val="004F711E"/>
    <w:rsid w:val="004F732C"/>
    <w:rsid w:val="004F73DD"/>
    <w:rsid w:val="004F74B1"/>
    <w:rsid w:val="004F756D"/>
    <w:rsid w:val="004F7603"/>
    <w:rsid w:val="004F7954"/>
    <w:rsid w:val="004F7AFB"/>
    <w:rsid w:val="004F7F77"/>
    <w:rsid w:val="0050026A"/>
    <w:rsid w:val="0050032B"/>
    <w:rsid w:val="005003AC"/>
    <w:rsid w:val="0050048D"/>
    <w:rsid w:val="00500549"/>
    <w:rsid w:val="00500883"/>
    <w:rsid w:val="00500B83"/>
    <w:rsid w:val="00500C9E"/>
    <w:rsid w:val="00500FE5"/>
    <w:rsid w:val="005010BD"/>
    <w:rsid w:val="00501138"/>
    <w:rsid w:val="005011D9"/>
    <w:rsid w:val="0050165B"/>
    <w:rsid w:val="00501D22"/>
    <w:rsid w:val="00501E2D"/>
    <w:rsid w:val="00502185"/>
    <w:rsid w:val="00502558"/>
    <w:rsid w:val="005025A1"/>
    <w:rsid w:val="0050268E"/>
    <w:rsid w:val="005027AB"/>
    <w:rsid w:val="005027DB"/>
    <w:rsid w:val="00502847"/>
    <w:rsid w:val="00502C45"/>
    <w:rsid w:val="00502D72"/>
    <w:rsid w:val="00502EB3"/>
    <w:rsid w:val="005031B0"/>
    <w:rsid w:val="00503280"/>
    <w:rsid w:val="005032C0"/>
    <w:rsid w:val="005035E5"/>
    <w:rsid w:val="00503913"/>
    <w:rsid w:val="00503A0B"/>
    <w:rsid w:val="00503BA3"/>
    <w:rsid w:val="00503BDC"/>
    <w:rsid w:val="00503C53"/>
    <w:rsid w:val="00503D85"/>
    <w:rsid w:val="0050417D"/>
    <w:rsid w:val="005041F2"/>
    <w:rsid w:val="0050436A"/>
    <w:rsid w:val="005048F2"/>
    <w:rsid w:val="00504A75"/>
    <w:rsid w:val="00504CC2"/>
    <w:rsid w:val="00504D02"/>
    <w:rsid w:val="00504D67"/>
    <w:rsid w:val="00504E84"/>
    <w:rsid w:val="005052EB"/>
    <w:rsid w:val="00505541"/>
    <w:rsid w:val="0050571E"/>
    <w:rsid w:val="005057F7"/>
    <w:rsid w:val="00505C3C"/>
    <w:rsid w:val="00505CC4"/>
    <w:rsid w:val="00505E69"/>
    <w:rsid w:val="00505F86"/>
    <w:rsid w:val="00506292"/>
    <w:rsid w:val="005063F8"/>
    <w:rsid w:val="00506489"/>
    <w:rsid w:val="005066F7"/>
    <w:rsid w:val="00506934"/>
    <w:rsid w:val="00506AC0"/>
    <w:rsid w:val="00506B07"/>
    <w:rsid w:val="00506CE2"/>
    <w:rsid w:val="00506D34"/>
    <w:rsid w:val="00506D4E"/>
    <w:rsid w:val="005070C7"/>
    <w:rsid w:val="005072E5"/>
    <w:rsid w:val="0050750C"/>
    <w:rsid w:val="005075B7"/>
    <w:rsid w:val="0050783B"/>
    <w:rsid w:val="0050792D"/>
    <w:rsid w:val="00507A10"/>
    <w:rsid w:val="00507A83"/>
    <w:rsid w:val="00507C6F"/>
    <w:rsid w:val="00507CCB"/>
    <w:rsid w:val="00507E2C"/>
    <w:rsid w:val="00507F60"/>
    <w:rsid w:val="00507FAD"/>
    <w:rsid w:val="00510437"/>
    <w:rsid w:val="00510445"/>
    <w:rsid w:val="00510B1E"/>
    <w:rsid w:val="0051145C"/>
    <w:rsid w:val="005115F4"/>
    <w:rsid w:val="00511628"/>
    <w:rsid w:val="00511772"/>
    <w:rsid w:val="00512255"/>
    <w:rsid w:val="005126AF"/>
    <w:rsid w:val="0051270E"/>
    <w:rsid w:val="005128BF"/>
    <w:rsid w:val="00512AC4"/>
    <w:rsid w:val="00512C52"/>
    <w:rsid w:val="00513285"/>
    <w:rsid w:val="0051351A"/>
    <w:rsid w:val="00513556"/>
    <w:rsid w:val="0051369F"/>
    <w:rsid w:val="0051371C"/>
    <w:rsid w:val="00513A8A"/>
    <w:rsid w:val="00513C0B"/>
    <w:rsid w:val="00513C53"/>
    <w:rsid w:val="00513D40"/>
    <w:rsid w:val="00513F3D"/>
    <w:rsid w:val="005143D9"/>
    <w:rsid w:val="0051455C"/>
    <w:rsid w:val="0051459B"/>
    <w:rsid w:val="00514659"/>
    <w:rsid w:val="005146AE"/>
    <w:rsid w:val="005146F9"/>
    <w:rsid w:val="005147CE"/>
    <w:rsid w:val="0051495C"/>
    <w:rsid w:val="00514A0E"/>
    <w:rsid w:val="00514CBB"/>
    <w:rsid w:val="00514CE7"/>
    <w:rsid w:val="00514D92"/>
    <w:rsid w:val="00514DE1"/>
    <w:rsid w:val="0051509E"/>
    <w:rsid w:val="0051516C"/>
    <w:rsid w:val="005153F5"/>
    <w:rsid w:val="005155BB"/>
    <w:rsid w:val="00515741"/>
    <w:rsid w:val="00515853"/>
    <w:rsid w:val="00515A0B"/>
    <w:rsid w:val="00515A35"/>
    <w:rsid w:val="00515B7E"/>
    <w:rsid w:val="00515C58"/>
    <w:rsid w:val="00515DAF"/>
    <w:rsid w:val="00515DCE"/>
    <w:rsid w:val="005161C1"/>
    <w:rsid w:val="005163A3"/>
    <w:rsid w:val="0051643B"/>
    <w:rsid w:val="00516584"/>
    <w:rsid w:val="00516680"/>
    <w:rsid w:val="005169E3"/>
    <w:rsid w:val="00516AF3"/>
    <w:rsid w:val="00516C62"/>
    <w:rsid w:val="00516F2C"/>
    <w:rsid w:val="00517165"/>
    <w:rsid w:val="00517213"/>
    <w:rsid w:val="005175E4"/>
    <w:rsid w:val="0051792F"/>
    <w:rsid w:val="00517A98"/>
    <w:rsid w:val="00517E62"/>
    <w:rsid w:val="00517F20"/>
    <w:rsid w:val="00517F45"/>
    <w:rsid w:val="0052016A"/>
    <w:rsid w:val="0052028F"/>
    <w:rsid w:val="005202D4"/>
    <w:rsid w:val="005204BF"/>
    <w:rsid w:val="005206E3"/>
    <w:rsid w:val="005207B9"/>
    <w:rsid w:val="0052096A"/>
    <w:rsid w:val="00520AC2"/>
    <w:rsid w:val="00520B6E"/>
    <w:rsid w:val="00520CCC"/>
    <w:rsid w:val="00520CD2"/>
    <w:rsid w:val="00520DA0"/>
    <w:rsid w:val="00520DE4"/>
    <w:rsid w:val="00521256"/>
    <w:rsid w:val="005215CE"/>
    <w:rsid w:val="00521903"/>
    <w:rsid w:val="005219F2"/>
    <w:rsid w:val="00521B43"/>
    <w:rsid w:val="00521EB2"/>
    <w:rsid w:val="0052216B"/>
    <w:rsid w:val="00522446"/>
    <w:rsid w:val="00522686"/>
    <w:rsid w:val="0052282D"/>
    <w:rsid w:val="00522A42"/>
    <w:rsid w:val="00522CBC"/>
    <w:rsid w:val="00522F52"/>
    <w:rsid w:val="00523154"/>
    <w:rsid w:val="00523172"/>
    <w:rsid w:val="005231F8"/>
    <w:rsid w:val="005236D3"/>
    <w:rsid w:val="00523A8D"/>
    <w:rsid w:val="00523B5A"/>
    <w:rsid w:val="00523D00"/>
    <w:rsid w:val="00523ED5"/>
    <w:rsid w:val="0052407B"/>
    <w:rsid w:val="005243AE"/>
    <w:rsid w:val="005243E0"/>
    <w:rsid w:val="00524409"/>
    <w:rsid w:val="00524707"/>
    <w:rsid w:val="00524903"/>
    <w:rsid w:val="00524920"/>
    <w:rsid w:val="00524ADC"/>
    <w:rsid w:val="00524D05"/>
    <w:rsid w:val="005250F8"/>
    <w:rsid w:val="005252F9"/>
    <w:rsid w:val="00525441"/>
    <w:rsid w:val="0052570D"/>
    <w:rsid w:val="005258B8"/>
    <w:rsid w:val="00525C57"/>
    <w:rsid w:val="00525DC0"/>
    <w:rsid w:val="00525E29"/>
    <w:rsid w:val="00526173"/>
    <w:rsid w:val="005261DA"/>
    <w:rsid w:val="00526224"/>
    <w:rsid w:val="00526278"/>
    <w:rsid w:val="00526441"/>
    <w:rsid w:val="0052647F"/>
    <w:rsid w:val="00526719"/>
    <w:rsid w:val="005276E2"/>
    <w:rsid w:val="00527F14"/>
    <w:rsid w:val="00527F1F"/>
    <w:rsid w:val="0053008C"/>
    <w:rsid w:val="005303CD"/>
    <w:rsid w:val="0053042B"/>
    <w:rsid w:val="005307AE"/>
    <w:rsid w:val="005307F6"/>
    <w:rsid w:val="00530D08"/>
    <w:rsid w:val="005310D9"/>
    <w:rsid w:val="00531256"/>
    <w:rsid w:val="005316E3"/>
    <w:rsid w:val="00531AB4"/>
    <w:rsid w:val="00531D26"/>
    <w:rsid w:val="00531D60"/>
    <w:rsid w:val="00531FD9"/>
    <w:rsid w:val="0053203A"/>
    <w:rsid w:val="00532174"/>
    <w:rsid w:val="0053225D"/>
    <w:rsid w:val="005326E0"/>
    <w:rsid w:val="0053273D"/>
    <w:rsid w:val="00532746"/>
    <w:rsid w:val="00532A29"/>
    <w:rsid w:val="00532A8A"/>
    <w:rsid w:val="00532B96"/>
    <w:rsid w:val="00532F7B"/>
    <w:rsid w:val="005330F5"/>
    <w:rsid w:val="005333C9"/>
    <w:rsid w:val="00533451"/>
    <w:rsid w:val="005336C3"/>
    <w:rsid w:val="0053371B"/>
    <w:rsid w:val="00533959"/>
    <w:rsid w:val="00533AFC"/>
    <w:rsid w:val="00533B54"/>
    <w:rsid w:val="00533C16"/>
    <w:rsid w:val="00533C25"/>
    <w:rsid w:val="005341E4"/>
    <w:rsid w:val="0053420C"/>
    <w:rsid w:val="0053431B"/>
    <w:rsid w:val="00534484"/>
    <w:rsid w:val="005345D9"/>
    <w:rsid w:val="0053473B"/>
    <w:rsid w:val="00534778"/>
    <w:rsid w:val="0053497B"/>
    <w:rsid w:val="00534F64"/>
    <w:rsid w:val="005351C0"/>
    <w:rsid w:val="00535204"/>
    <w:rsid w:val="005352B3"/>
    <w:rsid w:val="00535340"/>
    <w:rsid w:val="00535568"/>
    <w:rsid w:val="00535CFE"/>
    <w:rsid w:val="00535E61"/>
    <w:rsid w:val="00535F46"/>
    <w:rsid w:val="005360C5"/>
    <w:rsid w:val="0053611E"/>
    <w:rsid w:val="0053615A"/>
    <w:rsid w:val="0053617D"/>
    <w:rsid w:val="00536775"/>
    <w:rsid w:val="005368D8"/>
    <w:rsid w:val="00536988"/>
    <w:rsid w:val="00536B56"/>
    <w:rsid w:val="00537427"/>
    <w:rsid w:val="00537797"/>
    <w:rsid w:val="005377AE"/>
    <w:rsid w:val="005379B9"/>
    <w:rsid w:val="00537F7C"/>
    <w:rsid w:val="00539824"/>
    <w:rsid w:val="0053ABD4"/>
    <w:rsid w:val="005400B1"/>
    <w:rsid w:val="0054037F"/>
    <w:rsid w:val="005403CA"/>
    <w:rsid w:val="005404A7"/>
    <w:rsid w:val="005405C1"/>
    <w:rsid w:val="00540601"/>
    <w:rsid w:val="0054086E"/>
    <w:rsid w:val="00540957"/>
    <w:rsid w:val="00540A9A"/>
    <w:rsid w:val="00540B57"/>
    <w:rsid w:val="00540CA6"/>
    <w:rsid w:val="00540EDE"/>
    <w:rsid w:val="00540F4E"/>
    <w:rsid w:val="00540FA3"/>
    <w:rsid w:val="0054114E"/>
    <w:rsid w:val="00541247"/>
    <w:rsid w:val="00541262"/>
    <w:rsid w:val="005412FC"/>
    <w:rsid w:val="00541517"/>
    <w:rsid w:val="00541862"/>
    <w:rsid w:val="00541AF7"/>
    <w:rsid w:val="00541BF1"/>
    <w:rsid w:val="00541CD9"/>
    <w:rsid w:val="00541DD1"/>
    <w:rsid w:val="005421E1"/>
    <w:rsid w:val="00542213"/>
    <w:rsid w:val="00542386"/>
    <w:rsid w:val="005423B2"/>
    <w:rsid w:val="00542436"/>
    <w:rsid w:val="00542546"/>
    <w:rsid w:val="00542B83"/>
    <w:rsid w:val="00542CE2"/>
    <w:rsid w:val="00542EE0"/>
    <w:rsid w:val="005431CD"/>
    <w:rsid w:val="00543260"/>
    <w:rsid w:val="005436A4"/>
    <w:rsid w:val="00543837"/>
    <w:rsid w:val="00543A8C"/>
    <w:rsid w:val="00543ABC"/>
    <w:rsid w:val="00543CEB"/>
    <w:rsid w:val="00543D9A"/>
    <w:rsid w:val="00543F87"/>
    <w:rsid w:val="00543FB8"/>
    <w:rsid w:val="005440CD"/>
    <w:rsid w:val="00544386"/>
    <w:rsid w:val="0054442E"/>
    <w:rsid w:val="005444D0"/>
    <w:rsid w:val="005444F8"/>
    <w:rsid w:val="00544569"/>
    <w:rsid w:val="00544798"/>
    <w:rsid w:val="00544AC7"/>
    <w:rsid w:val="00544AD0"/>
    <w:rsid w:val="005451D4"/>
    <w:rsid w:val="005453F6"/>
    <w:rsid w:val="00545583"/>
    <w:rsid w:val="005456A3"/>
    <w:rsid w:val="00545795"/>
    <w:rsid w:val="00545BC1"/>
    <w:rsid w:val="00545CF9"/>
    <w:rsid w:val="00545E2D"/>
    <w:rsid w:val="00545E53"/>
    <w:rsid w:val="00545FE8"/>
    <w:rsid w:val="005464A8"/>
    <w:rsid w:val="005468CD"/>
    <w:rsid w:val="00546BC3"/>
    <w:rsid w:val="00546FD9"/>
    <w:rsid w:val="0054711E"/>
    <w:rsid w:val="00547125"/>
    <w:rsid w:val="00547AC2"/>
    <w:rsid w:val="00547C82"/>
    <w:rsid w:val="00547DB7"/>
    <w:rsid w:val="00547F1F"/>
    <w:rsid w:val="00550088"/>
    <w:rsid w:val="0055046D"/>
    <w:rsid w:val="00550689"/>
    <w:rsid w:val="005510B9"/>
    <w:rsid w:val="005510E2"/>
    <w:rsid w:val="00551254"/>
    <w:rsid w:val="005513F9"/>
    <w:rsid w:val="00551406"/>
    <w:rsid w:val="00551445"/>
    <w:rsid w:val="0055180E"/>
    <w:rsid w:val="00551C07"/>
    <w:rsid w:val="00551D13"/>
    <w:rsid w:val="00551E06"/>
    <w:rsid w:val="005520A4"/>
    <w:rsid w:val="005520E7"/>
    <w:rsid w:val="00552167"/>
    <w:rsid w:val="005521A6"/>
    <w:rsid w:val="0055230A"/>
    <w:rsid w:val="0055252E"/>
    <w:rsid w:val="005526AE"/>
    <w:rsid w:val="00552729"/>
    <w:rsid w:val="005529C0"/>
    <w:rsid w:val="005529D6"/>
    <w:rsid w:val="00552D47"/>
    <w:rsid w:val="00552EAB"/>
    <w:rsid w:val="00553466"/>
    <w:rsid w:val="00553553"/>
    <w:rsid w:val="00553A56"/>
    <w:rsid w:val="00553AA8"/>
    <w:rsid w:val="005540AB"/>
    <w:rsid w:val="005540BB"/>
    <w:rsid w:val="005541C0"/>
    <w:rsid w:val="00554215"/>
    <w:rsid w:val="0055435A"/>
    <w:rsid w:val="00554747"/>
    <w:rsid w:val="005549CA"/>
    <w:rsid w:val="00554C26"/>
    <w:rsid w:val="00554D4E"/>
    <w:rsid w:val="00554DF6"/>
    <w:rsid w:val="00554FA9"/>
    <w:rsid w:val="00555120"/>
    <w:rsid w:val="0055536C"/>
    <w:rsid w:val="0055592B"/>
    <w:rsid w:val="00555B47"/>
    <w:rsid w:val="00556241"/>
    <w:rsid w:val="005564C0"/>
    <w:rsid w:val="00556694"/>
    <w:rsid w:val="005568DE"/>
    <w:rsid w:val="00556C07"/>
    <w:rsid w:val="00556C5C"/>
    <w:rsid w:val="00556EC6"/>
    <w:rsid w:val="00557072"/>
    <w:rsid w:val="00557095"/>
    <w:rsid w:val="005572C2"/>
    <w:rsid w:val="005574FC"/>
    <w:rsid w:val="00557BC5"/>
    <w:rsid w:val="00557E4B"/>
    <w:rsid w:val="0056005C"/>
    <w:rsid w:val="005600D4"/>
    <w:rsid w:val="005601E9"/>
    <w:rsid w:val="005602D7"/>
    <w:rsid w:val="0056032E"/>
    <w:rsid w:val="0056055A"/>
    <w:rsid w:val="005605BA"/>
    <w:rsid w:val="005606A7"/>
    <w:rsid w:val="00560962"/>
    <w:rsid w:val="00560A65"/>
    <w:rsid w:val="00560C95"/>
    <w:rsid w:val="00560DB1"/>
    <w:rsid w:val="00560DB8"/>
    <w:rsid w:val="00560EAD"/>
    <w:rsid w:val="0056113A"/>
    <w:rsid w:val="0056137F"/>
    <w:rsid w:val="005615F0"/>
    <w:rsid w:val="005616C1"/>
    <w:rsid w:val="005616D2"/>
    <w:rsid w:val="005618C0"/>
    <w:rsid w:val="005618CF"/>
    <w:rsid w:val="00561D9F"/>
    <w:rsid w:val="00561DF0"/>
    <w:rsid w:val="00561E67"/>
    <w:rsid w:val="005620B0"/>
    <w:rsid w:val="0056224E"/>
    <w:rsid w:val="0056248B"/>
    <w:rsid w:val="005624BD"/>
    <w:rsid w:val="00562557"/>
    <w:rsid w:val="005629EB"/>
    <w:rsid w:val="00562ACE"/>
    <w:rsid w:val="00562B3A"/>
    <w:rsid w:val="00562F00"/>
    <w:rsid w:val="00562F61"/>
    <w:rsid w:val="005631AA"/>
    <w:rsid w:val="0056336C"/>
    <w:rsid w:val="00563602"/>
    <w:rsid w:val="0056369C"/>
    <w:rsid w:val="00563C0C"/>
    <w:rsid w:val="00563C75"/>
    <w:rsid w:val="00563D89"/>
    <w:rsid w:val="00563EBF"/>
    <w:rsid w:val="00563F73"/>
    <w:rsid w:val="00564277"/>
    <w:rsid w:val="005642DB"/>
    <w:rsid w:val="00564406"/>
    <w:rsid w:val="0056458A"/>
    <w:rsid w:val="0056476A"/>
    <w:rsid w:val="00564AD3"/>
    <w:rsid w:val="00564E02"/>
    <w:rsid w:val="00565105"/>
    <w:rsid w:val="0056554A"/>
    <w:rsid w:val="0056556E"/>
    <w:rsid w:val="0056560B"/>
    <w:rsid w:val="0056576C"/>
    <w:rsid w:val="00565941"/>
    <w:rsid w:val="00565BDC"/>
    <w:rsid w:val="00565BFF"/>
    <w:rsid w:val="00565D23"/>
    <w:rsid w:val="00565E5E"/>
    <w:rsid w:val="00565E99"/>
    <w:rsid w:val="00565EAC"/>
    <w:rsid w:val="00566032"/>
    <w:rsid w:val="00566098"/>
    <w:rsid w:val="0056615A"/>
    <w:rsid w:val="0056616C"/>
    <w:rsid w:val="005665A9"/>
    <w:rsid w:val="005666F4"/>
    <w:rsid w:val="00566784"/>
    <w:rsid w:val="00566824"/>
    <w:rsid w:val="00566A2F"/>
    <w:rsid w:val="00566A56"/>
    <w:rsid w:val="00566BD3"/>
    <w:rsid w:val="00566C46"/>
    <w:rsid w:val="00566D97"/>
    <w:rsid w:val="00567071"/>
    <w:rsid w:val="0056786E"/>
    <w:rsid w:val="00567B86"/>
    <w:rsid w:val="00567EC0"/>
    <w:rsid w:val="00567F0D"/>
    <w:rsid w:val="00567F0E"/>
    <w:rsid w:val="00570112"/>
    <w:rsid w:val="00570526"/>
    <w:rsid w:val="00570677"/>
    <w:rsid w:val="0057079F"/>
    <w:rsid w:val="005707FA"/>
    <w:rsid w:val="0057133E"/>
    <w:rsid w:val="00571352"/>
    <w:rsid w:val="00571778"/>
    <w:rsid w:val="00571916"/>
    <w:rsid w:val="00571943"/>
    <w:rsid w:val="00571A25"/>
    <w:rsid w:val="00571E96"/>
    <w:rsid w:val="00572307"/>
    <w:rsid w:val="0057248B"/>
    <w:rsid w:val="005724B7"/>
    <w:rsid w:val="0057251F"/>
    <w:rsid w:val="005726C3"/>
    <w:rsid w:val="00572733"/>
    <w:rsid w:val="005728A0"/>
    <w:rsid w:val="00572990"/>
    <w:rsid w:val="00572BD8"/>
    <w:rsid w:val="00572D2F"/>
    <w:rsid w:val="00572E29"/>
    <w:rsid w:val="00572EA5"/>
    <w:rsid w:val="00572FE6"/>
    <w:rsid w:val="005732B9"/>
    <w:rsid w:val="00573326"/>
    <w:rsid w:val="00573364"/>
    <w:rsid w:val="005734FE"/>
    <w:rsid w:val="00573540"/>
    <w:rsid w:val="0057355E"/>
    <w:rsid w:val="005735F2"/>
    <w:rsid w:val="005739BC"/>
    <w:rsid w:val="00573B12"/>
    <w:rsid w:val="00573B57"/>
    <w:rsid w:val="00574AC0"/>
    <w:rsid w:val="00574E83"/>
    <w:rsid w:val="005750F9"/>
    <w:rsid w:val="0057520D"/>
    <w:rsid w:val="00575368"/>
    <w:rsid w:val="005757BB"/>
    <w:rsid w:val="005757CC"/>
    <w:rsid w:val="00575958"/>
    <w:rsid w:val="00575B5E"/>
    <w:rsid w:val="00576157"/>
    <w:rsid w:val="005766D9"/>
    <w:rsid w:val="005766DB"/>
    <w:rsid w:val="0057672B"/>
    <w:rsid w:val="00576735"/>
    <w:rsid w:val="005767CD"/>
    <w:rsid w:val="005768A1"/>
    <w:rsid w:val="00576A07"/>
    <w:rsid w:val="00576BA3"/>
    <w:rsid w:val="00576EB7"/>
    <w:rsid w:val="00576ECB"/>
    <w:rsid w:val="00576EF5"/>
    <w:rsid w:val="00576F23"/>
    <w:rsid w:val="00576FE1"/>
    <w:rsid w:val="0057721D"/>
    <w:rsid w:val="00577306"/>
    <w:rsid w:val="00577583"/>
    <w:rsid w:val="00577ADF"/>
    <w:rsid w:val="00577F2F"/>
    <w:rsid w:val="00580B90"/>
    <w:rsid w:val="00580E3F"/>
    <w:rsid w:val="00580E6A"/>
    <w:rsid w:val="00580F2A"/>
    <w:rsid w:val="005818FE"/>
    <w:rsid w:val="00581AAE"/>
    <w:rsid w:val="00581B43"/>
    <w:rsid w:val="00581C10"/>
    <w:rsid w:val="00582758"/>
    <w:rsid w:val="005829D8"/>
    <w:rsid w:val="005829DF"/>
    <w:rsid w:val="00582B35"/>
    <w:rsid w:val="00582B41"/>
    <w:rsid w:val="00582B7A"/>
    <w:rsid w:val="00582B97"/>
    <w:rsid w:val="00582C0C"/>
    <w:rsid w:val="00582CB7"/>
    <w:rsid w:val="00582EF8"/>
    <w:rsid w:val="00582F87"/>
    <w:rsid w:val="00582FFE"/>
    <w:rsid w:val="0058305B"/>
    <w:rsid w:val="0058314A"/>
    <w:rsid w:val="00583526"/>
    <w:rsid w:val="005839C3"/>
    <w:rsid w:val="00583C4C"/>
    <w:rsid w:val="00583FBE"/>
    <w:rsid w:val="00584821"/>
    <w:rsid w:val="005848FA"/>
    <w:rsid w:val="00584901"/>
    <w:rsid w:val="00584924"/>
    <w:rsid w:val="00584950"/>
    <w:rsid w:val="00584BD8"/>
    <w:rsid w:val="00584C86"/>
    <w:rsid w:val="00584CDA"/>
    <w:rsid w:val="005850AC"/>
    <w:rsid w:val="00585542"/>
    <w:rsid w:val="0058564F"/>
    <w:rsid w:val="00585801"/>
    <w:rsid w:val="00585AD8"/>
    <w:rsid w:val="00585B20"/>
    <w:rsid w:val="00585D1B"/>
    <w:rsid w:val="00585D82"/>
    <w:rsid w:val="00586052"/>
    <w:rsid w:val="00586163"/>
    <w:rsid w:val="0058664C"/>
    <w:rsid w:val="00586698"/>
    <w:rsid w:val="005866BA"/>
    <w:rsid w:val="00586BFA"/>
    <w:rsid w:val="00586D92"/>
    <w:rsid w:val="005873B3"/>
    <w:rsid w:val="00587649"/>
    <w:rsid w:val="005876AB"/>
    <w:rsid w:val="005878FA"/>
    <w:rsid w:val="005879C2"/>
    <w:rsid w:val="00587A22"/>
    <w:rsid w:val="00587B40"/>
    <w:rsid w:val="0058BC0B"/>
    <w:rsid w:val="00590680"/>
    <w:rsid w:val="005907CE"/>
    <w:rsid w:val="005908B9"/>
    <w:rsid w:val="005908FA"/>
    <w:rsid w:val="00590F1D"/>
    <w:rsid w:val="00590F65"/>
    <w:rsid w:val="0059109F"/>
    <w:rsid w:val="0059137F"/>
    <w:rsid w:val="005913FC"/>
    <w:rsid w:val="005915E0"/>
    <w:rsid w:val="00591679"/>
    <w:rsid w:val="005916D1"/>
    <w:rsid w:val="005916F1"/>
    <w:rsid w:val="005919A6"/>
    <w:rsid w:val="00591C13"/>
    <w:rsid w:val="00591E1C"/>
    <w:rsid w:val="00591FEE"/>
    <w:rsid w:val="00592269"/>
    <w:rsid w:val="005922C9"/>
    <w:rsid w:val="005925B7"/>
    <w:rsid w:val="00592BA6"/>
    <w:rsid w:val="00592CC2"/>
    <w:rsid w:val="005931A8"/>
    <w:rsid w:val="005931FB"/>
    <w:rsid w:val="0059374C"/>
    <w:rsid w:val="005937EE"/>
    <w:rsid w:val="00593927"/>
    <w:rsid w:val="00593AC4"/>
    <w:rsid w:val="00593B18"/>
    <w:rsid w:val="00593C91"/>
    <w:rsid w:val="00593D32"/>
    <w:rsid w:val="00593DAD"/>
    <w:rsid w:val="005940C6"/>
    <w:rsid w:val="005940D5"/>
    <w:rsid w:val="0059436C"/>
    <w:rsid w:val="005943E6"/>
    <w:rsid w:val="00594503"/>
    <w:rsid w:val="005946DF"/>
    <w:rsid w:val="005947AE"/>
    <w:rsid w:val="00594A30"/>
    <w:rsid w:val="00594A63"/>
    <w:rsid w:val="00594BF5"/>
    <w:rsid w:val="00595041"/>
    <w:rsid w:val="0059529B"/>
    <w:rsid w:val="0059530D"/>
    <w:rsid w:val="005953E6"/>
    <w:rsid w:val="00595541"/>
    <w:rsid w:val="00595B3E"/>
    <w:rsid w:val="00595D7A"/>
    <w:rsid w:val="00595F13"/>
    <w:rsid w:val="00596056"/>
    <w:rsid w:val="005962DB"/>
    <w:rsid w:val="005962E5"/>
    <w:rsid w:val="00596338"/>
    <w:rsid w:val="00596636"/>
    <w:rsid w:val="0059687A"/>
    <w:rsid w:val="00596CB9"/>
    <w:rsid w:val="00596CC5"/>
    <w:rsid w:val="00596CD4"/>
    <w:rsid w:val="0059713C"/>
    <w:rsid w:val="00597350"/>
    <w:rsid w:val="0059735C"/>
    <w:rsid w:val="005973A1"/>
    <w:rsid w:val="005975B6"/>
    <w:rsid w:val="0059776E"/>
    <w:rsid w:val="00597C21"/>
    <w:rsid w:val="00597FE9"/>
    <w:rsid w:val="0059E782"/>
    <w:rsid w:val="005A0360"/>
    <w:rsid w:val="005A051F"/>
    <w:rsid w:val="005A0575"/>
    <w:rsid w:val="005A0699"/>
    <w:rsid w:val="005A072C"/>
    <w:rsid w:val="005A0964"/>
    <w:rsid w:val="005A09FF"/>
    <w:rsid w:val="005A0B7C"/>
    <w:rsid w:val="005A1309"/>
    <w:rsid w:val="005A1347"/>
    <w:rsid w:val="005A15A6"/>
    <w:rsid w:val="005A1690"/>
    <w:rsid w:val="005A189B"/>
    <w:rsid w:val="005A1985"/>
    <w:rsid w:val="005A1C77"/>
    <w:rsid w:val="005A202D"/>
    <w:rsid w:val="005A20A9"/>
    <w:rsid w:val="005A20B7"/>
    <w:rsid w:val="005A2406"/>
    <w:rsid w:val="005A2AA3"/>
    <w:rsid w:val="005A2C8C"/>
    <w:rsid w:val="005A2D53"/>
    <w:rsid w:val="005A2D5A"/>
    <w:rsid w:val="005A2D92"/>
    <w:rsid w:val="005A300E"/>
    <w:rsid w:val="005A3103"/>
    <w:rsid w:val="005A31BE"/>
    <w:rsid w:val="005A3292"/>
    <w:rsid w:val="005A37C7"/>
    <w:rsid w:val="005A39EF"/>
    <w:rsid w:val="005A3B29"/>
    <w:rsid w:val="005A3B91"/>
    <w:rsid w:val="005A3BD8"/>
    <w:rsid w:val="005A3DD8"/>
    <w:rsid w:val="005A411C"/>
    <w:rsid w:val="005A4200"/>
    <w:rsid w:val="005A42E8"/>
    <w:rsid w:val="005A44F6"/>
    <w:rsid w:val="005A461F"/>
    <w:rsid w:val="005A4777"/>
    <w:rsid w:val="005A4924"/>
    <w:rsid w:val="005A4AA1"/>
    <w:rsid w:val="005A4ABA"/>
    <w:rsid w:val="005A4B3B"/>
    <w:rsid w:val="005A50C5"/>
    <w:rsid w:val="005A5145"/>
    <w:rsid w:val="005A51FD"/>
    <w:rsid w:val="005A522A"/>
    <w:rsid w:val="005A5462"/>
    <w:rsid w:val="005A55B0"/>
    <w:rsid w:val="005A55B2"/>
    <w:rsid w:val="005A597D"/>
    <w:rsid w:val="005A5C1A"/>
    <w:rsid w:val="005A5C94"/>
    <w:rsid w:val="005A5D23"/>
    <w:rsid w:val="005A6532"/>
    <w:rsid w:val="005A6554"/>
    <w:rsid w:val="005A6819"/>
    <w:rsid w:val="005A6869"/>
    <w:rsid w:val="005A6A63"/>
    <w:rsid w:val="005A6DC5"/>
    <w:rsid w:val="005A6DC8"/>
    <w:rsid w:val="005A6E38"/>
    <w:rsid w:val="005A700A"/>
    <w:rsid w:val="005A7020"/>
    <w:rsid w:val="005A76A9"/>
    <w:rsid w:val="005A7A63"/>
    <w:rsid w:val="005A7B03"/>
    <w:rsid w:val="005A7C12"/>
    <w:rsid w:val="005A7D47"/>
    <w:rsid w:val="005A7EA7"/>
    <w:rsid w:val="005B007B"/>
    <w:rsid w:val="005B0249"/>
    <w:rsid w:val="005B0287"/>
    <w:rsid w:val="005B0615"/>
    <w:rsid w:val="005B0702"/>
    <w:rsid w:val="005B080C"/>
    <w:rsid w:val="005B0943"/>
    <w:rsid w:val="005B0F0C"/>
    <w:rsid w:val="005B0FC9"/>
    <w:rsid w:val="005B10E3"/>
    <w:rsid w:val="005B12F9"/>
    <w:rsid w:val="005B16BE"/>
    <w:rsid w:val="005B1834"/>
    <w:rsid w:val="005B1921"/>
    <w:rsid w:val="005B193E"/>
    <w:rsid w:val="005B1BDD"/>
    <w:rsid w:val="005B1C44"/>
    <w:rsid w:val="005B1D90"/>
    <w:rsid w:val="005B2224"/>
    <w:rsid w:val="005B22C3"/>
    <w:rsid w:val="005B22EF"/>
    <w:rsid w:val="005B23DC"/>
    <w:rsid w:val="005B24E2"/>
    <w:rsid w:val="005B2510"/>
    <w:rsid w:val="005B273D"/>
    <w:rsid w:val="005B28C6"/>
    <w:rsid w:val="005B2A18"/>
    <w:rsid w:val="005B2B3B"/>
    <w:rsid w:val="005B2B48"/>
    <w:rsid w:val="005B2B5B"/>
    <w:rsid w:val="005B2C21"/>
    <w:rsid w:val="005B2CB4"/>
    <w:rsid w:val="005B304C"/>
    <w:rsid w:val="005B30FA"/>
    <w:rsid w:val="005B31BA"/>
    <w:rsid w:val="005B330B"/>
    <w:rsid w:val="005B350E"/>
    <w:rsid w:val="005B357E"/>
    <w:rsid w:val="005B3664"/>
    <w:rsid w:val="005B38DE"/>
    <w:rsid w:val="005B3A36"/>
    <w:rsid w:val="005B3E22"/>
    <w:rsid w:val="005B4109"/>
    <w:rsid w:val="005B41AD"/>
    <w:rsid w:val="005B42A1"/>
    <w:rsid w:val="005B43C3"/>
    <w:rsid w:val="005B4446"/>
    <w:rsid w:val="005B47C0"/>
    <w:rsid w:val="005B4D44"/>
    <w:rsid w:val="005B4D7B"/>
    <w:rsid w:val="005B4DFD"/>
    <w:rsid w:val="005B4EEB"/>
    <w:rsid w:val="005B4FE2"/>
    <w:rsid w:val="005B50A9"/>
    <w:rsid w:val="005B52B5"/>
    <w:rsid w:val="005B5369"/>
    <w:rsid w:val="005B5786"/>
    <w:rsid w:val="005B57D4"/>
    <w:rsid w:val="005B58A2"/>
    <w:rsid w:val="005B5BA3"/>
    <w:rsid w:val="005B5C2E"/>
    <w:rsid w:val="005B601C"/>
    <w:rsid w:val="005B6097"/>
    <w:rsid w:val="005B6530"/>
    <w:rsid w:val="005B6655"/>
    <w:rsid w:val="005B67E7"/>
    <w:rsid w:val="005B6B9A"/>
    <w:rsid w:val="005B6D61"/>
    <w:rsid w:val="005B6EB5"/>
    <w:rsid w:val="005B711F"/>
    <w:rsid w:val="005B7293"/>
    <w:rsid w:val="005B72B5"/>
    <w:rsid w:val="005B744B"/>
    <w:rsid w:val="005B77EE"/>
    <w:rsid w:val="005B7A8B"/>
    <w:rsid w:val="005B7C80"/>
    <w:rsid w:val="005B7CE8"/>
    <w:rsid w:val="005B7D1D"/>
    <w:rsid w:val="005B7D52"/>
    <w:rsid w:val="005B7E63"/>
    <w:rsid w:val="005C0094"/>
    <w:rsid w:val="005C0153"/>
    <w:rsid w:val="005C03AB"/>
    <w:rsid w:val="005C03FF"/>
    <w:rsid w:val="005C0693"/>
    <w:rsid w:val="005C0694"/>
    <w:rsid w:val="005C0806"/>
    <w:rsid w:val="005C08D1"/>
    <w:rsid w:val="005C0A39"/>
    <w:rsid w:val="005C0AAC"/>
    <w:rsid w:val="005C0D0B"/>
    <w:rsid w:val="005C1062"/>
    <w:rsid w:val="005C106D"/>
    <w:rsid w:val="005C108C"/>
    <w:rsid w:val="005C10C8"/>
    <w:rsid w:val="005C133A"/>
    <w:rsid w:val="005C15B1"/>
    <w:rsid w:val="005C1797"/>
    <w:rsid w:val="005C1AB0"/>
    <w:rsid w:val="005C2060"/>
    <w:rsid w:val="005C2110"/>
    <w:rsid w:val="005C2166"/>
    <w:rsid w:val="005C2218"/>
    <w:rsid w:val="005C236E"/>
    <w:rsid w:val="005C2820"/>
    <w:rsid w:val="005C285C"/>
    <w:rsid w:val="005C2895"/>
    <w:rsid w:val="005C28C8"/>
    <w:rsid w:val="005C2929"/>
    <w:rsid w:val="005C2B66"/>
    <w:rsid w:val="005C35A6"/>
    <w:rsid w:val="005C3745"/>
    <w:rsid w:val="005C4167"/>
    <w:rsid w:val="005C4336"/>
    <w:rsid w:val="005C44D3"/>
    <w:rsid w:val="005C4517"/>
    <w:rsid w:val="005C47A7"/>
    <w:rsid w:val="005C4952"/>
    <w:rsid w:val="005C4D06"/>
    <w:rsid w:val="005C510D"/>
    <w:rsid w:val="005C5191"/>
    <w:rsid w:val="005C5296"/>
    <w:rsid w:val="005C53BD"/>
    <w:rsid w:val="005C5443"/>
    <w:rsid w:val="005C545C"/>
    <w:rsid w:val="005C55CB"/>
    <w:rsid w:val="005C57CB"/>
    <w:rsid w:val="005C57EC"/>
    <w:rsid w:val="005C5944"/>
    <w:rsid w:val="005C5A1C"/>
    <w:rsid w:val="005C5A99"/>
    <w:rsid w:val="005C5AD3"/>
    <w:rsid w:val="005C5C19"/>
    <w:rsid w:val="005C5D66"/>
    <w:rsid w:val="005C5DA4"/>
    <w:rsid w:val="005C6018"/>
    <w:rsid w:val="005C6031"/>
    <w:rsid w:val="005C67F6"/>
    <w:rsid w:val="005C691F"/>
    <w:rsid w:val="005C6A2D"/>
    <w:rsid w:val="005C6B34"/>
    <w:rsid w:val="005C6BF3"/>
    <w:rsid w:val="005C6FCE"/>
    <w:rsid w:val="005C702A"/>
    <w:rsid w:val="005C716E"/>
    <w:rsid w:val="005C72C2"/>
    <w:rsid w:val="005C73A7"/>
    <w:rsid w:val="005C7771"/>
    <w:rsid w:val="005C797D"/>
    <w:rsid w:val="005C7C42"/>
    <w:rsid w:val="005C7D2C"/>
    <w:rsid w:val="005C7D39"/>
    <w:rsid w:val="005C7DBC"/>
    <w:rsid w:val="005C7E52"/>
    <w:rsid w:val="005D0096"/>
    <w:rsid w:val="005D00B7"/>
    <w:rsid w:val="005D0108"/>
    <w:rsid w:val="005D01C7"/>
    <w:rsid w:val="005D0274"/>
    <w:rsid w:val="005D04E7"/>
    <w:rsid w:val="005D0574"/>
    <w:rsid w:val="005D058B"/>
    <w:rsid w:val="005D05C4"/>
    <w:rsid w:val="005D05EE"/>
    <w:rsid w:val="005D0699"/>
    <w:rsid w:val="005D0779"/>
    <w:rsid w:val="005D07DA"/>
    <w:rsid w:val="005D0C10"/>
    <w:rsid w:val="005D0D5A"/>
    <w:rsid w:val="005D0D63"/>
    <w:rsid w:val="005D0E6F"/>
    <w:rsid w:val="005D0FC3"/>
    <w:rsid w:val="005D1086"/>
    <w:rsid w:val="005D112E"/>
    <w:rsid w:val="005D1290"/>
    <w:rsid w:val="005D1321"/>
    <w:rsid w:val="005D14A9"/>
    <w:rsid w:val="005D1570"/>
    <w:rsid w:val="005D1AF2"/>
    <w:rsid w:val="005D1C5E"/>
    <w:rsid w:val="005D1D60"/>
    <w:rsid w:val="005D1D8F"/>
    <w:rsid w:val="005D1EB8"/>
    <w:rsid w:val="005D1EC0"/>
    <w:rsid w:val="005D216B"/>
    <w:rsid w:val="005D23AA"/>
    <w:rsid w:val="005D2465"/>
    <w:rsid w:val="005D25B9"/>
    <w:rsid w:val="005D2769"/>
    <w:rsid w:val="005D27AF"/>
    <w:rsid w:val="005D28AC"/>
    <w:rsid w:val="005D2A7B"/>
    <w:rsid w:val="005D2CD1"/>
    <w:rsid w:val="005D329C"/>
    <w:rsid w:val="005D3346"/>
    <w:rsid w:val="005D344E"/>
    <w:rsid w:val="005D351E"/>
    <w:rsid w:val="005D3977"/>
    <w:rsid w:val="005D3A7E"/>
    <w:rsid w:val="005D3BE8"/>
    <w:rsid w:val="005D3C12"/>
    <w:rsid w:val="005D3CC0"/>
    <w:rsid w:val="005D3D5E"/>
    <w:rsid w:val="005D407C"/>
    <w:rsid w:val="005D4103"/>
    <w:rsid w:val="005D4113"/>
    <w:rsid w:val="005D42AF"/>
    <w:rsid w:val="005D434D"/>
    <w:rsid w:val="005D44B9"/>
    <w:rsid w:val="005D4CF9"/>
    <w:rsid w:val="005D4D32"/>
    <w:rsid w:val="005D50F1"/>
    <w:rsid w:val="005D52AB"/>
    <w:rsid w:val="005D54F3"/>
    <w:rsid w:val="005D58BE"/>
    <w:rsid w:val="005D5D91"/>
    <w:rsid w:val="005D5E08"/>
    <w:rsid w:val="005D608F"/>
    <w:rsid w:val="005D6730"/>
    <w:rsid w:val="005D688F"/>
    <w:rsid w:val="005D6906"/>
    <w:rsid w:val="005D6CE0"/>
    <w:rsid w:val="005D6F95"/>
    <w:rsid w:val="005D729E"/>
    <w:rsid w:val="005D73D7"/>
    <w:rsid w:val="005D7493"/>
    <w:rsid w:val="005D75EC"/>
    <w:rsid w:val="005D789B"/>
    <w:rsid w:val="005D78EE"/>
    <w:rsid w:val="005D7E60"/>
    <w:rsid w:val="005D7E62"/>
    <w:rsid w:val="005D7EA9"/>
    <w:rsid w:val="005E0270"/>
    <w:rsid w:val="005E03E0"/>
    <w:rsid w:val="005E05D1"/>
    <w:rsid w:val="005E06E0"/>
    <w:rsid w:val="005E0ADD"/>
    <w:rsid w:val="005E0FB1"/>
    <w:rsid w:val="005E10A7"/>
    <w:rsid w:val="005E10F8"/>
    <w:rsid w:val="005E140D"/>
    <w:rsid w:val="005E1C9C"/>
    <w:rsid w:val="005E1E1C"/>
    <w:rsid w:val="005E20A2"/>
    <w:rsid w:val="005E21D6"/>
    <w:rsid w:val="005E2390"/>
    <w:rsid w:val="005E23F3"/>
    <w:rsid w:val="005E251F"/>
    <w:rsid w:val="005E2748"/>
    <w:rsid w:val="005E27C4"/>
    <w:rsid w:val="005E2871"/>
    <w:rsid w:val="005E29A2"/>
    <w:rsid w:val="005E2A83"/>
    <w:rsid w:val="005E2D8A"/>
    <w:rsid w:val="005E2EBA"/>
    <w:rsid w:val="005E2ECB"/>
    <w:rsid w:val="005E3227"/>
    <w:rsid w:val="005E323D"/>
    <w:rsid w:val="005E3336"/>
    <w:rsid w:val="005E3362"/>
    <w:rsid w:val="005E33ED"/>
    <w:rsid w:val="005E33EF"/>
    <w:rsid w:val="005E3615"/>
    <w:rsid w:val="005E37F4"/>
    <w:rsid w:val="005E3800"/>
    <w:rsid w:val="005E398E"/>
    <w:rsid w:val="005E3A33"/>
    <w:rsid w:val="005E3B74"/>
    <w:rsid w:val="005E3F35"/>
    <w:rsid w:val="005E3FBD"/>
    <w:rsid w:val="005E3FFD"/>
    <w:rsid w:val="005E41D4"/>
    <w:rsid w:val="005E43AE"/>
    <w:rsid w:val="005E4568"/>
    <w:rsid w:val="005E45DE"/>
    <w:rsid w:val="005E471E"/>
    <w:rsid w:val="005E47B8"/>
    <w:rsid w:val="005E482A"/>
    <w:rsid w:val="005E48AC"/>
    <w:rsid w:val="005E499A"/>
    <w:rsid w:val="005E4C7E"/>
    <w:rsid w:val="005E4FA7"/>
    <w:rsid w:val="005E51A4"/>
    <w:rsid w:val="005E520C"/>
    <w:rsid w:val="005E528B"/>
    <w:rsid w:val="005E5405"/>
    <w:rsid w:val="005E55BD"/>
    <w:rsid w:val="005E5AF8"/>
    <w:rsid w:val="005E5E47"/>
    <w:rsid w:val="005E5F88"/>
    <w:rsid w:val="005E60C0"/>
    <w:rsid w:val="005E6784"/>
    <w:rsid w:val="005E6A2E"/>
    <w:rsid w:val="005E6BF8"/>
    <w:rsid w:val="005E6C24"/>
    <w:rsid w:val="005E6CDE"/>
    <w:rsid w:val="005E6ED6"/>
    <w:rsid w:val="005E6F9D"/>
    <w:rsid w:val="005E7373"/>
    <w:rsid w:val="005E79E1"/>
    <w:rsid w:val="005E7A5D"/>
    <w:rsid w:val="005E7D92"/>
    <w:rsid w:val="005E7F22"/>
    <w:rsid w:val="005E7F75"/>
    <w:rsid w:val="005F00AF"/>
    <w:rsid w:val="005F01E6"/>
    <w:rsid w:val="005F03C1"/>
    <w:rsid w:val="005F0578"/>
    <w:rsid w:val="005F0780"/>
    <w:rsid w:val="005F07BE"/>
    <w:rsid w:val="005F08BE"/>
    <w:rsid w:val="005F091A"/>
    <w:rsid w:val="005F09AE"/>
    <w:rsid w:val="005F0BCC"/>
    <w:rsid w:val="005F0CCA"/>
    <w:rsid w:val="005F0F0A"/>
    <w:rsid w:val="005F0F16"/>
    <w:rsid w:val="005F105F"/>
    <w:rsid w:val="005F12AD"/>
    <w:rsid w:val="005F1C27"/>
    <w:rsid w:val="005F2013"/>
    <w:rsid w:val="005F209C"/>
    <w:rsid w:val="005F20C4"/>
    <w:rsid w:val="005F20E8"/>
    <w:rsid w:val="005F2171"/>
    <w:rsid w:val="005F2295"/>
    <w:rsid w:val="005F2466"/>
    <w:rsid w:val="005F25A6"/>
    <w:rsid w:val="005F296F"/>
    <w:rsid w:val="005F2ACC"/>
    <w:rsid w:val="005F2DD7"/>
    <w:rsid w:val="005F2DD8"/>
    <w:rsid w:val="005F2E1F"/>
    <w:rsid w:val="005F2E73"/>
    <w:rsid w:val="005F311B"/>
    <w:rsid w:val="005F33E3"/>
    <w:rsid w:val="005F34BF"/>
    <w:rsid w:val="005F352D"/>
    <w:rsid w:val="005F3594"/>
    <w:rsid w:val="005F359E"/>
    <w:rsid w:val="005F3734"/>
    <w:rsid w:val="005F3E8E"/>
    <w:rsid w:val="005F3F4F"/>
    <w:rsid w:val="005F40B4"/>
    <w:rsid w:val="005F40E1"/>
    <w:rsid w:val="005F41B7"/>
    <w:rsid w:val="005F42EF"/>
    <w:rsid w:val="005F4500"/>
    <w:rsid w:val="005F45C4"/>
    <w:rsid w:val="005F4CE1"/>
    <w:rsid w:val="005F4F0E"/>
    <w:rsid w:val="005F4F78"/>
    <w:rsid w:val="005F51AA"/>
    <w:rsid w:val="005F53CB"/>
    <w:rsid w:val="005F548D"/>
    <w:rsid w:val="005F5681"/>
    <w:rsid w:val="005F5741"/>
    <w:rsid w:val="005F594B"/>
    <w:rsid w:val="005F5A75"/>
    <w:rsid w:val="005F5B08"/>
    <w:rsid w:val="005F5BA6"/>
    <w:rsid w:val="005F5C98"/>
    <w:rsid w:val="005F5CBB"/>
    <w:rsid w:val="005F5F1A"/>
    <w:rsid w:val="005F6596"/>
    <w:rsid w:val="005F6646"/>
    <w:rsid w:val="005F67E7"/>
    <w:rsid w:val="005F68AF"/>
    <w:rsid w:val="005F6A08"/>
    <w:rsid w:val="005F6BDE"/>
    <w:rsid w:val="005F6BF9"/>
    <w:rsid w:val="005F6EB1"/>
    <w:rsid w:val="005F6F43"/>
    <w:rsid w:val="005F7176"/>
    <w:rsid w:val="005F74DF"/>
    <w:rsid w:val="005F7535"/>
    <w:rsid w:val="005F76DA"/>
    <w:rsid w:val="005F7C6E"/>
    <w:rsid w:val="006000D7"/>
    <w:rsid w:val="0060018C"/>
    <w:rsid w:val="0060097E"/>
    <w:rsid w:val="006009B0"/>
    <w:rsid w:val="00600B1D"/>
    <w:rsid w:val="006012D9"/>
    <w:rsid w:val="00601418"/>
    <w:rsid w:val="006018BC"/>
    <w:rsid w:val="00601A54"/>
    <w:rsid w:val="00601E55"/>
    <w:rsid w:val="00602324"/>
    <w:rsid w:val="00602550"/>
    <w:rsid w:val="00602632"/>
    <w:rsid w:val="006026FF"/>
    <w:rsid w:val="0060270C"/>
    <w:rsid w:val="00602C81"/>
    <w:rsid w:val="00602DA2"/>
    <w:rsid w:val="00602E57"/>
    <w:rsid w:val="00603053"/>
    <w:rsid w:val="0060331E"/>
    <w:rsid w:val="00603C43"/>
    <w:rsid w:val="00603D4E"/>
    <w:rsid w:val="006040BE"/>
    <w:rsid w:val="0060411E"/>
    <w:rsid w:val="006043DD"/>
    <w:rsid w:val="006044FA"/>
    <w:rsid w:val="00604710"/>
    <w:rsid w:val="00604C2E"/>
    <w:rsid w:val="00605BA5"/>
    <w:rsid w:val="00605C51"/>
    <w:rsid w:val="00605C67"/>
    <w:rsid w:val="00605F5A"/>
    <w:rsid w:val="006062D5"/>
    <w:rsid w:val="00606381"/>
    <w:rsid w:val="00606507"/>
    <w:rsid w:val="00606525"/>
    <w:rsid w:val="0060670B"/>
    <w:rsid w:val="00606E1B"/>
    <w:rsid w:val="00606E40"/>
    <w:rsid w:val="00606ED6"/>
    <w:rsid w:val="00606FDD"/>
    <w:rsid w:val="00607092"/>
    <w:rsid w:val="00607124"/>
    <w:rsid w:val="00607200"/>
    <w:rsid w:val="0060739E"/>
    <w:rsid w:val="006073E2"/>
    <w:rsid w:val="00607546"/>
    <w:rsid w:val="0060779F"/>
    <w:rsid w:val="006077D2"/>
    <w:rsid w:val="006078F5"/>
    <w:rsid w:val="0060799A"/>
    <w:rsid w:val="006079D0"/>
    <w:rsid w:val="00607BD1"/>
    <w:rsid w:val="006100CD"/>
    <w:rsid w:val="00610647"/>
    <w:rsid w:val="00610C85"/>
    <w:rsid w:val="00610D5B"/>
    <w:rsid w:val="00611082"/>
    <w:rsid w:val="0061110A"/>
    <w:rsid w:val="00611178"/>
    <w:rsid w:val="0061119C"/>
    <w:rsid w:val="0061136C"/>
    <w:rsid w:val="00611372"/>
    <w:rsid w:val="0061146C"/>
    <w:rsid w:val="006115A3"/>
    <w:rsid w:val="00611995"/>
    <w:rsid w:val="006119F9"/>
    <w:rsid w:val="00611AFA"/>
    <w:rsid w:val="00611BFF"/>
    <w:rsid w:val="00611CCD"/>
    <w:rsid w:val="00611CE6"/>
    <w:rsid w:val="00611DBA"/>
    <w:rsid w:val="00611FBB"/>
    <w:rsid w:val="006120FD"/>
    <w:rsid w:val="00612387"/>
    <w:rsid w:val="006123D2"/>
    <w:rsid w:val="006125B7"/>
    <w:rsid w:val="006127DE"/>
    <w:rsid w:val="006127FD"/>
    <w:rsid w:val="00612826"/>
    <w:rsid w:val="00612907"/>
    <w:rsid w:val="00612E6E"/>
    <w:rsid w:val="00612EE4"/>
    <w:rsid w:val="00613116"/>
    <w:rsid w:val="006134C1"/>
    <w:rsid w:val="006134F1"/>
    <w:rsid w:val="0061352C"/>
    <w:rsid w:val="00613579"/>
    <w:rsid w:val="00613583"/>
    <w:rsid w:val="006135B8"/>
    <w:rsid w:val="006137A7"/>
    <w:rsid w:val="006138D7"/>
    <w:rsid w:val="00613989"/>
    <w:rsid w:val="006139B7"/>
    <w:rsid w:val="00613A7B"/>
    <w:rsid w:val="00613ABA"/>
    <w:rsid w:val="00613BC7"/>
    <w:rsid w:val="00613BDE"/>
    <w:rsid w:val="00613C07"/>
    <w:rsid w:val="00614844"/>
    <w:rsid w:val="0061491A"/>
    <w:rsid w:val="00614C36"/>
    <w:rsid w:val="00614F72"/>
    <w:rsid w:val="00615002"/>
    <w:rsid w:val="006151BE"/>
    <w:rsid w:val="006153B8"/>
    <w:rsid w:val="006154D0"/>
    <w:rsid w:val="0061571E"/>
    <w:rsid w:val="00615C57"/>
    <w:rsid w:val="00615CAF"/>
    <w:rsid w:val="00615DA7"/>
    <w:rsid w:val="00615E98"/>
    <w:rsid w:val="00615F75"/>
    <w:rsid w:val="00615FA6"/>
    <w:rsid w:val="0061621C"/>
    <w:rsid w:val="006163E5"/>
    <w:rsid w:val="006164B0"/>
    <w:rsid w:val="006168A4"/>
    <w:rsid w:val="006169F5"/>
    <w:rsid w:val="00616F69"/>
    <w:rsid w:val="00617584"/>
    <w:rsid w:val="00617615"/>
    <w:rsid w:val="0061766E"/>
    <w:rsid w:val="006177D1"/>
    <w:rsid w:val="00617808"/>
    <w:rsid w:val="00617BE1"/>
    <w:rsid w:val="00617D6E"/>
    <w:rsid w:val="00617E34"/>
    <w:rsid w:val="0062056E"/>
    <w:rsid w:val="00620841"/>
    <w:rsid w:val="00620C39"/>
    <w:rsid w:val="00620CAC"/>
    <w:rsid w:val="00620FE8"/>
    <w:rsid w:val="006210B8"/>
    <w:rsid w:val="0062144E"/>
    <w:rsid w:val="006216E3"/>
    <w:rsid w:val="006217F1"/>
    <w:rsid w:val="00621B95"/>
    <w:rsid w:val="00621F95"/>
    <w:rsid w:val="00622552"/>
    <w:rsid w:val="006225C3"/>
    <w:rsid w:val="00622801"/>
    <w:rsid w:val="00622949"/>
    <w:rsid w:val="00622A7B"/>
    <w:rsid w:val="00622F90"/>
    <w:rsid w:val="00622FE4"/>
    <w:rsid w:val="00623028"/>
    <w:rsid w:val="006231E9"/>
    <w:rsid w:val="00623283"/>
    <w:rsid w:val="0062336C"/>
    <w:rsid w:val="00623579"/>
    <w:rsid w:val="006236FE"/>
    <w:rsid w:val="00623705"/>
    <w:rsid w:val="00623836"/>
    <w:rsid w:val="00623990"/>
    <w:rsid w:val="006239C4"/>
    <w:rsid w:val="006239EF"/>
    <w:rsid w:val="00623AAC"/>
    <w:rsid w:val="00623BDB"/>
    <w:rsid w:val="00623C4A"/>
    <w:rsid w:val="00623E74"/>
    <w:rsid w:val="00623EB8"/>
    <w:rsid w:val="00623F88"/>
    <w:rsid w:val="006244DE"/>
    <w:rsid w:val="0062473D"/>
    <w:rsid w:val="0062489A"/>
    <w:rsid w:val="00624B84"/>
    <w:rsid w:val="00624EC0"/>
    <w:rsid w:val="0062527C"/>
    <w:rsid w:val="006253A7"/>
    <w:rsid w:val="00625967"/>
    <w:rsid w:val="00625B28"/>
    <w:rsid w:val="00625C08"/>
    <w:rsid w:val="00625E66"/>
    <w:rsid w:val="006260F0"/>
    <w:rsid w:val="0062611C"/>
    <w:rsid w:val="00626222"/>
    <w:rsid w:val="00626510"/>
    <w:rsid w:val="00626514"/>
    <w:rsid w:val="00626553"/>
    <w:rsid w:val="006266EC"/>
    <w:rsid w:val="0062689C"/>
    <w:rsid w:val="006268E7"/>
    <w:rsid w:val="006269D9"/>
    <w:rsid w:val="00626B73"/>
    <w:rsid w:val="00626EBB"/>
    <w:rsid w:val="006271EA"/>
    <w:rsid w:val="00627262"/>
    <w:rsid w:val="0062737F"/>
    <w:rsid w:val="0062759E"/>
    <w:rsid w:val="006275C7"/>
    <w:rsid w:val="00627B03"/>
    <w:rsid w:val="00627CE5"/>
    <w:rsid w:val="0062B0EA"/>
    <w:rsid w:val="006305B3"/>
    <w:rsid w:val="00630ADD"/>
    <w:rsid w:val="00630B6E"/>
    <w:rsid w:val="00630BA8"/>
    <w:rsid w:val="00630E02"/>
    <w:rsid w:val="006312E2"/>
    <w:rsid w:val="0063161B"/>
    <w:rsid w:val="00631B3B"/>
    <w:rsid w:val="00631B7C"/>
    <w:rsid w:val="00631BF2"/>
    <w:rsid w:val="00631C49"/>
    <w:rsid w:val="00631C6C"/>
    <w:rsid w:val="00631F1B"/>
    <w:rsid w:val="00632017"/>
    <w:rsid w:val="0063205F"/>
    <w:rsid w:val="00632145"/>
    <w:rsid w:val="006323B3"/>
    <w:rsid w:val="0063253B"/>
    <w:rsid w:val="00632618"/>
    <w:rsid w:val="0063290F"/>
    <w:rsid w:val="00632922"/>
    <w:rsid w:val="00632A29"/>
    <w:rsid w:val="00632A2F"/>
    <w:rsid w:val="00632D5A"/>
    <w:rsid w:val="0063335B"/>
    <w:rsid w:val="00633630"/>
    <w:rsid w:val="00633A6E"/>
    <w:rsid w:val="00633B18"/>
    <w:rsid w:val="00633CD0"/>
    <w:rsid w:val="00633D3D"/>
    <w:rsid w:val="00633DDA"/>
    <w:rsid w:val="00633E16"/>
    <w:rsid w:val="00634487"/>
    <w:rsid w:val="006347CB"/>
    <w:rsid w:val="00634895"/>
    <w:rsid w:val="00634B40"/>
    <w:rsid w:val="00634B71"/>
    <w:rsid w:val="00634BBD"/>
    <w:rsid w:val="00634D53"/>
    <w:rsid w:val="00634FFB"/>
    <w:rsid w:val="00635203"/>
    <w:rsid w:val="00635450"/>
    <w:rsid w:val="0063574F"/>
    <w:rsid w:val="00635939"/>
    <w:rsid w:val="00635AB2"/>
    <w:rsid w:val="00635C3F"/>
    <w:rsid w:val="00635C87"/>
    <w:rsid w:val="00635E21"/>
    <w:rsid w:val="00635FF4"/>
    <w:rsid w:val="00636372"/>
    <w:rsid w:val="00636510"/>
    <w:rsid w:val="00636A2A"/>
    <w:rsid w:val="00636EB0"/>
    <w:rsid w:val="00636FBA"/>
    <w:rsid w:val="00637612"/>
    <w:rsid w:val="0063788C"/>
    <w:rsid w:val="0063798D"/>
    <w:rsid w:val="00637B77"/>
    <w:rsid w:val="00637C0A"/>
    <w:rsid w:val="00637D22"/>
    <w:rsid w:val="00637F55"/>
    <w:rsid w:val="0064018D"/>
    <w:rsid w:val="00640511"/>
    <w:rsid w:val="00640531"/>
    <w:rsid w:val="00640583"/>
    <w:rsid w:val="0064076A"/>
    <w:rsid w:val="006409F9"/>
    <w:rsid w:val="00640F23"/>
    <w:rsid w:val="00641143"/>
    <w:rsid w:val="00641311"/>
    <w:rsid w:val="00641421"/>
    <w:rsid w:val="0064151A"/>
    <w:rsid w:val="00641ACD"/>
    <w:rsid w:val="00641DA9"/>
    <w:rsid w:val="00641F27"/>
    <w:rsid w:val="00641F49"/>
    <w:rsid w:val="006420CB"/>
    <w:rsid w:val="006423A2"/>
    <w:rsid w:val="006425AB"/>
    <w:rsid w:val="00642624"/>
    <w:rsid w:val="00642AF8"/>
    <w:rsid w:val="00643137"/>
    <w:rsid w:val="00643361"/>
    <w:rsid w:val="00643436"/>
    <w:rsid w:val="00643580"/>
    <w:rsid w:val="006437B4"/>
    <w:rsid w:val="006438E3"/>
    <w:rsid w:val="0064390D"/>
    <w:rsid w:val="00643A99"/>
    <w:rsid w:val="00643AC0"/>
    <w:rsid w:val="00643ADA"/>
    <w:rsid w:val="00643C2A"/>
    <w:rsid w:val="00643DB1"/>
    <w:rsid w:val="00643E89"/>
    <w:rsid w:val="0064413F"/>
    <w:rsid w:val="006442E0"/>
    <w:rsid w:val="00644328"/>
    <w:rsid w:val="0064432C"/>
    <w:rsid w:val="0064456E"/>
    <w:rsid w:val="006445E3"/>
    <w:rsid w:val="006445E4"/>
    <w:rsid w:val="0064469B"/>
    <w:rsid w:val="006447E6"/>
    <w:rsid w:val="00644867"/>
    <w:rsid w:val="00644954"/>
    <w:rsid w:val="00644A80"/>
    <w:rsid w:val="0064507A"/>
    <w:rsid w:val="006452B4"/>
    <w:rsid w:val="00645342"/>
    <w:rsid w:val="00645365"/>
    <w:rsid w:val="00645538"/>
    <w:rsid w:val="0064556A"/>
    <w:rsid w:val="00645BAC"/>
    <w:rsid w:val="00645CCA"/>
    <w:rsid w:val="00645F30"/>
    <w:rsid w:val="0064664D"/>
    <w:rsid w:val="00646674"/>
    <w:rsid w:val="00646696"/>
    <w:rsid w:val="00646915"/>
    <w:rsid w:val="00646AEA"/>
    <w:rsid w:val="00646B13"/>
    <w:rsid w:val="00646CE0"/>
    <w:rsid w:val="00646CEB"/>
    <w:rsid w:val="00646CEE"/>
    <w:rsid w:val="00646DB0"/>
    <w:rsid w:val="00647605"/>
    <w:rsid w:val="00647814"/>
    <w:rsid w:val="00647AD5"/>
    <w:rsid w:val="00647CC6"/>
    <w:rsid w:val="00647DBC"/>
    <w:rsid w:val="00647DE8"/>
    <w:rsid w:val="006501A3"/>
    <w:rsid w:val="006505B8"/>
    <w:rsid w:val="006509FF"/>
    <w:rsid w:val="00650B19"/>
    <w:rsid w:val="00651256"/>
    <w:rsid w:val="00651332"/>
    <w:rsid w:val="00651416"/>
    <w:rsid w:val="00651418"/>
    <w:rsid w:val="00651836"/>
    <w:rsid w:val="0065191A"/>
    <w:rsid w:val="006519D3"/>
    <w:rsid w:val="00651BB1"/>
    <w:rsid w:val="00651D93"/>
    <w:rsid w:val="00651F78"/>
    <w:rsid w:val="0065237C"/>
    <w:rsid w:val="006523F3"/>
    <w:rsid w:val="006524FD"/>
    <w:rsid w:val="00652541"/>
    <w:rsid w:val="006525BF"/>
    <w:rsid w:val="006525D4"/>
    <w:rsid w:val="00652649"/>
    <w:rsid w:val="00652893"/>
    <w:rsid w:val="00652C8B"/>
    <w:rsid w:val="0065309C"/>
    <w:rsid w:val="00653202"/>
    <w:rsid w:val="00653530"/>
    <w:rsid w:val="00653548"/>
    <w:rsid w:val="00653B02"/>
    <w:rsid w:val="00654029"/>
    <w:rsid w:val="0065429E"/>
    <w:rsid w:val="00654791"/>
    <w:rsid w:val="006548BE"/>
    <w:rsid w:val="006549A4"/>
    <w:rsid w:val="00654B7D"/>
    <w:rsid w:val="00654DAC"/>
    <w:rsid w:val="00654FFD"/>
    <w:rsid w:val="00655129"/>
    <w:rsid w:val="0065518D"/>
    <w:rsid w:val="0065546F"/>
    <w:rsid w:val="00655652"/>
    <w:rsid w:val="006558BA"/>
    <w:rsid w:val="00655CF0"/>
    <w:rsid w:val="00655E8D"/>
    <w:rsid w:val="00655F10"/>
    <w:rsid w:val="00656031"/>
    <w:rsid w:val="006562B7"/>
    <w:rsid w:val="0065638A"/>
    <w:rsid w:val="00656423"/>
    <w:rsid w:val="00656725"/>
    <w:rsid w:val="0065672E"/>
    <w:rsid w:val="006567E4"/>
    <w:rsid w:val="0065681E"/>
    <w:rsid w:val="006568C6"/>
    <w:rsid w:val="00656D78"/>
    <w:rsid w:val="00656E09"/>
    <w:rsid w:val="00656F8A"/>
    <w:rsid w:val="0065739F"/>
    <w:rsid w:val="00657860"/>
    <w:rsid w:val="00657A48"/>
    <w:rsid w:val="00657AA0"/>
    <w:rsid w:val="00657AEE"/>
    <w:rsid w:val="00657E34"/>
    <w:rsid w:val="00657ED7"/>
    <w:rsid w:val="00657FF8"/>
    <w:rsid w:val="006600DF"/>
    <w:rsid w:val="006601CF"/>
    <w:rsid w:val="00660298"/>
    <w:rsid w:val="00660639"/>
    <w:rsid w:val="00660A52"/>
    <w:rsid w:val="00660F60"/>
    <w:rsid w:val="00661038"/>
    <w:rsid w:val="0066112F"/>
    <w:rsid w:val="006611DF"/>
    <w:rsid w:val="006615AF"/>
    <w:rsid w:val="00661685"/>
    <w:rsid w:val="00661697"/>
    <w:rsid w:val="00661956"/>
    <w:rsid w:val="00661965"/>
    <w:rsid w:val="006619B3"/>
    <w:rsid w:val="00661BE2"/>
    <w:rsid w:val="00661CE5"/>
    <w:rsid w:val="00661EA5"/>
    <w:rsid w:val="006622E0"/>
    <w:rsid w:val="006623F6"/>
    <w:rsid w:val="0066247F"/>
    <w:rsid w:val="00662B16"/>
    <w:rsid w:val="00662B1C"/>
    <w:rsid w:val="00662B87"/>
    <w:rsid w:val="00662E1C"/>
    <w:rsid w:val="00662EB7"/>
    <w:rsid w:val="00663143"/>
    <w:rsid w:val="0066334B"/>
    <w:rsid w:val="00663412"/>
    <w:rsid w:val="00663611"/>
    <w:rsid w:val="006636C0"/>
    <w:rsid w:val="00663793"/>
    <w:rsid w:val="00663AB6"/>
    <w:rsid w:val="00663AED"/>
    <w:rsid w:val="0066407C"/>
    <w:rsid w:val="006640D4"/>
    <w:rsid w:val="00664101"/>
    <w:rsid w:val="006641AD"/>
    <w:rsid w:val="00664313"/>
    <w:rsid w:val="00664346"/>
    <w:rsid w:val="0066439B"/>
    <w:rsid w:val="00664BDB"/>
    <w:rsid w:val="00664C6D"/>
    <w:rsid w:val="00665028"/>
    <w:rsid w:val="00665048"/>
    <w:rsid w:val="006651BE"/>
    <w:rsid w:val="00665206"/>
    <w:rsid w:val="00665389"/>
    <w:rsid w:val="006654BD"/>
    <w:rsid w:val="0066556F"/>
    <w:rsid w:val="0066597F"/>
    <w:rsid w:val="00665D26"/>
    <w:rsid w:val="00665D8C"/>
    <w:rsid w:val="00665FBA"/>
    <w:rsid w:val="00666140"/>
    <w:rsid w:val="00666145"/>
    <w:rsid w:val="006661F4"/>
    <w:rsid w:val="00666304"/>
    <w:rsid w:val="0066664F"/>
    <w:rsid w:val="006667F4"/>
    <w:rsid w:val="00666932"/>
    <w:rsid w:val="0066694C"/>
    <w:rsid w:val="00666962"/>
    <w:rsid w:val="0066696F"/>
    <w:rsid w:val="00666982"/>
    <w:rsid w:val="00666CBD"/>
    <w:rsid w:val="00666CD9"/>
    <w:rsid w:val="00666D73"/>
    <w:rsid w:val="00666DAC"/>
    <w:rsid w:val="00666E28"/>
    <w:rsid w:val="00666EB3"/>
    <w:rsid w:val="0066703F"/>
    <w:rsid w:val="00667CBF"/>
    <w:rsid w:val="00667E6C"/>
    <w:rsid w:val="00670074"/>
    <w:rsid w:val="006703B1"/>
    <w:rsid w:val="00670812"/>
    <w:rsid w:val="0067085C"/>
    <w:rsid w:val="00670955"/>
    <w:rsid w:val="00670CC9"/>
    <w:rsid w:val="00670E89"/>
    <w:rsid w:val="00670F88"/>
    <w:rsid w:val="006713A4"/>
    <w:rsid w:val="006715B1"/>
    <w:rsid w:val="006716C1"/>
    <w:rsid w:val="00671717"/>
    <w:rsid w:val="006717EE"/>
    <w:rsid w:val="006718F9"/>
    <w:rsid w:val="00671A92"/>
    <w:rsid w:val="00671C96"/>
    <w:rsid w:val="00671D6F"/>
    <w:rsid w:val="00671D8E"/>
    <w:rsid w:val="00672280"/>
    <w:rsid w:val="00672315"/>
    <w:rsid w:val="006724FB"/>
    <w:rsid w:val="006727F7"/>
    <w:rsid w:val="00672827"/>
    <w:rsid w:val="00672849"/>
    <w:rsid w:val="00672868"/>
    <w:rsid w:val="006728F8"/>
    <w:rsid w:val="00672969"/>
    <w:rsid w:val="00672A19"/>
    <w:rsid w:val="00672BC5"/>
    <w:rsid w:val="00672BFC"/>
    <w:rsid w:val="00672C46"/>
    <w:rsid w:val="00672E87"/>
    <w:rsid w:val="00672F2B"/>
    <w:rsid w:val="00673718"/>
    <w:rsid w:val="00673B99"/>
    <w:rsid w:val="00673BA5"/>
    <w:rsid w:val="00674055"/>
    <w:rsid w:val="006741ED"/>
    <w:rsid w:val="006742BA"/>
    <w:rsid w:val="0067435D"/>
    <w:rsid w:val="006743E5"/>
    <w:rsid w:val="00674849"/>
    <w:rsid w:val="00674EA0"/>
    <w:rsid w:val="00675EE2"/>
    <w:rsid w:val="0067625F"/>
    <w:rsid w:val="00676282"/>
    <w:rsid w:val="00676640"/>
    <w:rsid w:val="00676896"/>
    <w:rsid w:val="0067695A"/>
    <w:rsid w:val="00676998"/>
    <w:rsid w:val="00676ADE"/>
    <w:rsid w:val="00676B86"/>
    <w:rsid w:val="00676C9F"/>
    <w:rsid w:val="00676E7F"/>
    <w:rsid w:val="00676EB3"/>
    <w:rsid w:val="00676ED5"/>
    <w:rsid w:val="00676EE0"/>
    <w:rsid w:val="00676EF9"/>
    <w:rsid w:val="006770E1"/>
    <w:rsid w:val="00677143"/>
    <w:rsid w:val="00677261"/>
    <w:rsid w:val="00677363"/>
    <w:rsid w:val="0067739D"/>
    <w:rsid w:val="00677445"/>
    <w:rsid w:val="00677666"/>
    <w:rsid w:val="00677737"/>
    <w:rsid w:val="0067776F"/>
    <w:rsid w:val="00677964"/>
    <w:rsid w:val="00677A73"/>
    <w:rsid w:val="00677B7F"/>
    <w:rsid w:val="00677D10"/>
    <w:rsid w:val="00680048"/>
    <w:rsid w:val="0068007B"/>
    <w:rsid w:val="006800ED"/>
    <w:rsid w:val="006801B2"/>
    <w:rsid w:val="00680650"/>
    <w:rsid w:val="00680D8D"/>
    <w:rsid w:val="00680F32"/>
    <w:rsid w:val="006818AC"/>
    <w:rsid w:val="00681B1F"/>
    <w:rsid w:val="00681B44"/>
    <w:rsid w:val="00681FE1"/>
    <w:rsid w:val="0068233E"/>
    <w:rsid w:val="00682B77"/>
    <w:rsid w:val="00682BB0"/>
    <w:rsid w:val="00682E8E"/>
    <w:rsid w:val="006830F1"/>
    <w:rsid w:val="0068310B"/>
    <w:rsid w:val="0068329C"/>
    <w:rsid w:val="006833A4"/>
    <w:rsid w:val="006835F2"/>
    <w:rsid w:val="00683666"/>
    <w:rsid w:val="00683834"/>
    <w:rsid w:val="00683A90"/>
    <w:rsid w:val="00683B61"/>
    <w:rsid w:val="00683CB0"/>
    <w:rsid w:val="00683E4D"/>
    <w:rsid w:val="00683F54"/>
    <w:rsid w:val="0068401E"/>
    <w:rsid w:val="006841CF"/>
    <w:rsid w:val="00684288"/>
    <w:rsid w:val="0068469C"/>
    <w:rsid w:val="006846DE"/>
    <w:rsid w:val="00684750"/>
    <w:rsid w:val="00684B53"/>
    <w:rsid w:val="00684C43"/>
    <w:rsid w:val="00684D43"/>
    <w:rsid w:val="00684DCB"/>
    <w:rsid w:val="006851D0"/>
    <w:rsid w:val="00685573"/>
    <w:rsid w:val="0068597A"/>
    <w:rsid w:val="00685A60"/>
    <w:rsid w:val="00685B62"/>
    <w:rsid w:val="00685BDB"/>
    <w:rsid w:val="00685C27"/>
    <w:rsid w:val="00685C81"/>
    <w:rsid w:val="00685EB6"/>
    <w:rsid w:val="006864FD"/>
    <w:rsid w:val="00686814"/>
    <w:rsid w:val="0068682C"/>
    <w:rsid w:val="0068686C"/>
    <w:rsid w:val="00686990"/>
    <w:rsid w:val="00686B35"/>
    <w:rsid w:val="00686D67"/>
    <w:rsid w:val="0068735B"/>
    <w:rsid w:val="00687387"/>
    <w:rsid w:val="00687658"/>
    <w:rsid w:val="006877C2"/>
    <w:rsid w:val="0068785A"/>
    <w:rsid w:val="00687AB2"/>
    <w:rsid w:val="00687E50"/>
    <w:rsid w:val="006900E1"/>
    <w:rsid w:val="006902B8"/>
    <w:rsid w:val="0069043B"/>
    <w:rsid w:val="00690499"/>
    <w:rsid w:val="0069083B"/>
    <w:rsid w:val="00690B0B"/>
    <w:rsid w:val="00691135"/>
    <w:rsid w:val="0069121D"/>
    <w:rsid w:val="006914E2"/>
    <w:rsid w:val="0069152D"/>
    <w:rsid w:val="0069157D"/>
    <w:rsid w:val="006916E0"/>
    <w:rsid w:val="006917A0"/>
    <w:rsid w:val="006917DE"/>
    <w:rsid w:val="006919BE"/>
    <w:rsid w:val="00691A1B"/>
    <w:rsid w:val="00691C0F"/>
    <w:rsid w:val="00691CD1"/>
    <w:rsid w:val="00691E7B"/>
    <w:rsid w:val="00691F63"/>
    <w:rsid w:val="00691FEB"/>
    <w:rsid w:val="006927F8"/>
    <w:rsid w:val="00692887"/>
    <w:rsid w:val="0069292D"/>
    <w:rsid w:val="00692953"/>
    <w:rsid w:val="00692B9A"/>
    <w:rsid w:val="00692CAB"/>
    <w:rsid w:val="00692E5F"/>
    <w:rsid w:val="00693932"/>
    <w:rsid w:val="00693C84"/>
    <w:rsid w:val="00693ED4"/>
    <w:rsid w:val="0069424B"/>
    <w:rsid w:val="00694335"/>
    <w:rsid w:val="00694366"/>
    <w:rsid w:val="0069436F"/>
    <w:rsid w:val="006943CC"/>
    <w:rsid w:val="00694479"/>
    <w:rsid w:val="0069458B"/>
    <w:rsid w:val="00694689"/>
    <w:rsid w:val="0069472A"/>
    <w:rsid w:val="0069475E"/>
    <w:rsid w:val="006947B5"/>
    <w:rsid w:val="00694967"/>
    <w:rsid w:val="00694D79"/>
    <w:rsid w:val="00694F59"/>
    <w:rsid w:val="006950C3"/>
    <w:rsid w:val="00695ADE"/>
    <w:rsid w:val="00695B30"/>
    <w:rsid w:val="00695B8A"/>
    <w:rsid w:val="00695C68"/>
    <w:rsid w:val="00695FC4"/>
    <w:rsid w:val="006961AF"/>
    <w:rsid w:val="006964AB"/>
    <w:rsid w:val="00696561"/>
    <w:rsid w:val="00696638"/>
    <w:rsid w:val="006969CD"/>
    <w:rsid w:val="00696A55"/>
    <w:rsid w:val="00696AE1"/>
    <w:rsid w:val="00696E3F"/>
    <w:rsid w:val="0069718F"/>
    <w:rsid w:val="00697194"/>
    <w:rsid w:val="006973C9"/>
    <w:rsid w:val="00697628"/>
    <w:rsid w:val="006977B7"/>
    <w:rsid w:val="00697956"/>
    <w:rsid w:val="006979CD"/>
    <w:rsid w:val="00697A21"/>
    <w:rsid w:val="00697A3B"/>
    <w:rsid w:val="00697EC5"/>
    <w:rsid w:val="00697EE2"/>
    <w:rsid w:val="0069BCA0"/>
    <w:rsid w:val="006A0119"/>
    <w:rsid w:val="006A0644"/>
    <w:rsid w:val="006A07D7"/>
    <w:rsid w:val="006A0901"/>
    <w:rsid w:val="006A0954"/>
    <w:rsid w:val="006A0988"/>
    <w:rsid w:val="006A09A3"/>
    <w:rsid w:val="006A0ACF"/>
    <w:rsid w:val="006A0BE7"/>
    <w:rsid w:val="006A0D5C"/>
    <w:rsid w:val="006A106F"/>
    <w:rsid w:val="006A12FD"/>
    <w:rsid w:val="006A140C"/>
    <w:rsid w:val="006A1484"/>
    <w:rsid w:val="006A181A"/>
    <w:rsid w:val="006A1DCA"/>
    <w:rsid w:val="006A1E86"/>
    <w:rsid w:val="006A236A"/>
    <w:rsid w:val="006A23D3"/>
    <w:rsid w:val="006A25EA"/>
    <w:rsid w:val="006A2616"/>
    <w:rsid w:val="006A272D"/>
    <w:rsid w:val="006A2A34"/>
    <w:rsid w:val="006A2BD9"/>
    <w:rsid w:val="006A2E8C"/>
    <w:rsid w:val="006A3176"/>
    <w:rsid w:val="006A366C"/>
    <w:rsid w:val="006A3690"/>
    <w:rsid w:val="006A37B9"/>
    <w:rsid w:val="006A3839"/>
    <w:rsid w:val="006A39EB"/>
    <w:rsid w:val="006A3B8C"/>
    <w:rsid w:val="006A3EA9"/>
    <w:rsid w:val="006A3F57"/>
    <w:rsid w:val="006A4124"/>
    <w:rsid w:val="006A4244"/>
    <w:rsid w:val="006A43C4"/>
    <w:rsid w:val="006A4417"/>
    <w:rsid w:val="006A467B"/>
    <w:rsid w:val="006A4830"/>
    <w:rsid w:val="006A48CB"/>
    <w:rsid w:val="006A4AC8"/>
    <w:rsid w:val="006A4DBD"/>
    <w:rsid w:val="006A515D"/>
    <w:rsid w:val="006A5398"/>
    <w:rsid w:val="006A550C"/>
    <w:rsid w:val="006A5598"/>
    <w:rsid w:val="006A5663"/>
    <w:rsid w:val="006A58E7"/>
    <w:rsid w:val="006A5C97"/>
    <w:rsid w:val="006A61C2"/>
    <w:rsid w:val="006A61E9"/>
    <w:rsid w:val="006A63FD"/>
    <w:rsid w:val="006A65AD"/>
    <w:rsid w:val="006A6947"/>
    <w:rsid w:val="006A6B8B"/>
    <w:rsid w:val="006A6EFD"/>
    <w:rsid w:val="006A70C0"/>
    <w:rsid w:val="006A72C9"/>
    <w:rsid w:val="006A74E1"/>
    <w:rsid w:val="006A75AA"/>
    <w:rsid w:val="006A78B8"/>
    <w:rsid w:val="006A7A5E"/>
    <w:rsid w:val="006A7D22"/>
    <w:rsid w:val="006A7DF5"/>
    <w:rsid w:val="006A7FA8"/>
    <w:rsid w:val="006A818E"/>
    <w:rsid w:val="006B0058"/>
    <w:rsid w:val="006B0202"/>
    <w:rsid w:val="006B03B2"/>
    <w:rsid w:val="006B052E"/>
    <w:rsid w:val="006B0749"/>
    <w:rsid w:val="006B0C29"/>
    <w:rsid w:val="006B0D2C"/>
    <w:rsid w:val="006B0FE7"/>
    <w:rsid w:val="006B151C"/>
    <w:rsid w:val="006B1587"/>
    <w:rsid w:val="006B162E"/>
    <w:rsid w:val="006B1723"/>
    <w:rsid w:val="006B18E4"/>
    <w:rsid w:val="006B1AB1"/>
    <w:rsid w:val="006B1C86"/>
    <w:rsid w:val="006B2044"/>
    <w:rsid w:val="006B21AC"/>
    <w:rsid w:val="006B21D6"/>
    <w:rsid w:val="006B2275"/>
    <w:rsid w:val="006B2416"/>
    <w:rsid w:val="006B242B"/>
    <w:rsid w:val="006B24C1"/>
    <w:rsid w:val="006B253E"/>
    <w:rsid w:val="006B2544"/>
    <w:rsid w:val="006B2682"/>
    <w:rsid w:val="006B2723"/>
    <w:rsid w:val="006B2FE5"/>
    <w:rsid w:val="006B3085"/>
    <w:rsid w:val="006B32E2"/>
    <w:rsid w:val="006B35AF"/>
    <w:rsid w:val="006B3638"/>
    <w:rsid w:val="006B36F0"/>
    <w:rsid w:val="006B3D76"/>
    <w:rsid w:val="006B3DD0"/>
    <w:rsid w:val="006B3EC7"/>
    <w:rsid w:val="006B48DE"/>
    <w:rsid w:val="006B498C"/>
    <w:rsid w:val="006B4BEA"/>
    <w:rsid w:val="006B4BFC"/>
    <w:rsid w:val="006B4CDB"/>
    <w:rsid w:val="006B4E32"/>
    <w:rsid w:val="006B50A4"/>
    <w:rsid w:val="006B50F1"/>
    <w:rsid w:val="006B5491"/>
    <w:rsid w:val="006B57F3"/>
    <w:rsid w:val="006B5912"/>
    <w:rsid w:val="006B600C"/>
    <w:rsid w:val="006B6078"/>
    <w:rsid w:val="006B630E"/>
    <w:rsid w:val="006B6740"/>
    <w:rsid w:val="006B69CC"/>
    <w:rsid w:val="006B6A61"/>
    <w:rsid w:val="006B6A81"/>
    <w:rsid w:val="006B7112"/>
    <w:rsid w:val="006B7189"/>
    <w:rsid w:val="006B71A5"/>
    <w:rsid w:val="006B71AD"/>
    <w:rsid w:val="006B73C0"/>
    <w:rsid w:val="006B74B6"/>
    <w:rsid w:val="006B77CD"/>
    <w:rsid w:val="006B7D70"/>
    <w:rsid w:val="006B7FCB"/>
    <w:rsid w:val="006C0020"/>
    <w:rsid w:val="006C0249"/>
    <w:rsid w:val="006C04BF"/>
    <w:rsid w:val="006C0559"/>
    <w:rsid w:val="006C0697"/>
    <w:rsid w:val="006C0C3B"/>
    <w:rsid w:val="006C0D00"/>
    <w:rsid w:val="006C17A3"/>
    <w:rsid w:val="006C180C"/>
    <w:rsid w:val="006C22BE"/>
    <w:rsid w:val="006C2307"/>
    <w:rsid w:val="006C2481"/>
    <w:rsid w:val="006C24B8"/>
    <w:rsid w:val="006C2608"/>
    <w:rsid w:val="006C27D1"/>
    <w:rsid w:val="006C289B"/>
    <w:rsid w:val="006C2B04"/>
    <w:rsid w:val="006C2C05"/>
    <w:rsid w:val="006C2FE7"/>
    <w:rsid w:val="006C3524"/>
    <w:rsid w:val="006C36A5"/>
    <w:rsid w:val="006C3BBF"/>
    <w:rsid w:val="006C3CDE"/>
    <w:rsid w:val="006C40DC"/>
    <w:rsid w:val="006C4345"/>
    <w:rsid w:val="006C4414"/>
    <w:rsid w:val="006C46B1"/>
    <w:rsid w:val="006C4C0A"/>
    <w:rsid w:val="006C4C8E"/>
    <w:rsid w:val="006C4ED5"/>
    <w:rsid w:val="006C514A"/>
    <w:rsid w:val="006C5167"/>
    <w:rsid w:val="006C5225"/>
    <w:rsid w:val="006C537E"/>
    <w:rsid w:val="006C556B"/>
    <w:rsid w:val="006C55FB"/>
    <w:rsid w:val="006C5996"/>
    <w:rsid w:val="006C5A78"/>
    <w:rsid w:val="006C5BAC"/>
    <w:rsid w:val="006C5C2D"/>
    <w:rsid w:val="006C5C64"/>
    <w:rsid w:val="006C5CF9"/>
    <w:rsid w:val="006C5D03"/>
    <w:rsid w:val="006C5FFC"/>
    <w:rsid w:val="006C686F"/>
    <w:rsid w:val="006C6915"/>
    <w:rsid w:val="006C6AC9"/>
    <w:rsid w:val="006C6DC6"/>
    <w:rsid w:val="006C6E8C"/>
    <w:rsid w:val="006C7210"/>
    <w:rsid w:val="006C77BD"/>
    <w:rsid w:val="006C786C"/>
    <w:rsid w:val="006C7DA6"/>
    <w:rsid w:val="006C7DE4"/>
    <w:rsid w:val="006D00F8"/>
    <w:rsid w:val="006D0191"/>
    <w:rsid w:val="006D02E9"/>
    <w:rsid w:val="006D09C3"/>
    <w:rsid w:val="006D0B8C"/>
    <w:rsid w:val="006D0F75"/>
    <w:rsid w:val="006D126A"/>
    <w:rsid w:val="006D1A70"/>
    <w:rsid w:val="006D1C9C"/>
    <w:rsid w:val="006D1EE9"/>
    <w:rsid w:val="006D1F61"/>
    <w:rsid w:val="006D2478"/>
    <w:rsid w:val="006D2494"/>
    <w:rsid w:val="006D25BD"/>
    <w:rsid w:val="006D25DD"/>
    <w:rsid w:val="006D27BC"/>
    <w:rsid w:val="006D2DD4"/>
    <w:rsid w:val="006D2DF6"/>
    <w:rsid w:val="006D2EC9"/>
    <w:rsid w:val="006D3212"/>
    <w:rsid w:val="006D3462"/>
    <w:rsid w:val="006D35B1"/>
    <w:rsid w:val="006D3C02"/>
    <w:rsid w:val="006D3DFB"/>
    <w:rsid w:val="006D3E06"/>
    <w:rsid w:val="006D41CA"/>
    <w:rsid w:val="006D4433"/>
    <w:rsid w:val="006D443B"/>
    <w:rsid w:val="006D45E7"/>
    <w:rsid w:val="006D4604"/>
    <w:rsid w:val="006D4943"/>
    <w:rsid w:val="006D4BD8"/>
    <w:rsid w:val="006D4CC8"/>
    <w:rsid w:val="006D5063"/>
    <w:rsid w:val="006D50AC"/>
    <w:rsid w:val="006D5196"/>
    <w:rsid w:val="006D52B2"/>
    <w:rsid w:val="006D531A"/>
    <w:rsid w:val="006D54B0"/>
    <w:rsid w:val="006D5637"/>
    <w:rsid w:val="006D5828"/>
    <w:rsid w:val="006D58BC"/>
    <w:rsid w:val="006D5A98"/>
    <w:rsid w:val="006D5E13"/>
    <w:rsid w:val="006D5E65"/>
    <w:rsid w:val="006D62BB"/>
    <w:rsid w:val="006D62C1"/>
    <w:rsid w:val="006D6486"/>
    <w:rsid w:val="006D655D"/>
    <w:rsid w:val="006D664E"/>
    <w:rsid w:val="006D6833"/>
    <w:rsid w:val="006D6931"/>
    <w:rsid w:val="006D69F3"/>
    <w:rsid w:val="006D6A4F"/>
    <w:rsid w:val="006D6FF9"/>
    <w:rsid w:val="006D7112"/>
    <w:rsid w:val="006D71F3"/>
    <w:rsid w:val="006D728E"/>
    <w:rsid w:val="006D72C0"/>
    <w:rsid w:val="006D7587"/>
    <w:rsid w:val="006D78BB"/>
    <w:rsid w:val="006D7D94"/>
    <w:rsid w:val="006D7DCD"/>
    <w:rsid w:val="006D7EDB"/>
    <w:rsid w:val="006D7F2B"/>
    <w:rsid w:val="006D7FF1"/>
    <w:rsid w:val="006E0061"/>
    <w:rsid w:val="006E00C8"/>
    <w:rsid w:val="006E01D2"/>
    <w:rsid w:val="006E0236"/>
    <w:rsid w:val="006E0276"/>
    <w:rsid w:val="006E069C"/>
    <w:rsid w:val="006E06A1"/>
    <w:rsid w:val="006E08A8"/>
    <w:rsid w:val="006E0B32"/>
    <w:rsid w:val="006E0D67"/>
    <w:rsid w:val="006E0DC0"/>
    <w:rsid w:val="006E11E4"/>
    <w:rsid w:val="006E13F5"/>
    <w:rsid w:val="006E1957"/>
    <w:rsid w:val="006E1F90"/>
    <w:rsid w:val="006E224A"/>
    <w:rsid w:val="006E28B1"/>
    <w:rsid w:val="006E2AFA"/>
    <w:rsid w:val="006E2B18"/>
    <w:rsid w:val="006E2FAF"/>
    <w:rsid w:val="006E3334"/>
    <w:rsid w:val="006E33C9"/>
    <w:rsid w:val="006E34EE"/>
    <w:rsid w:val="006E3652"/>
    <w:rsid w:val="006E3811"/>
    <w:rsid w:val="006E394C"/>
    <w:rsid w:val="006E3C80"/>
    <w:rsid w:val="006E3D93"/>
    <w:rsid w:val="006E48A7"/>
    <w:rsid w:val="006E491F"/>
    <w:rsid w:val="006E494A"/>
    <w:rsid w:val="006E4ACA"/>
    <w:rsid w:val="006E4CB1"/>
    <w:rsid w:val="006E4E23"/>
    <w:rsid w:val="006E4E4D"/>
    <w:rsid w:val="006E4FEA"/>
    <w:rsid w:val="006E5150"/>
    <w:rsid w:val="006E5284"/>
    <w:rsid w:val="006E54DF"/>
    <w:rsid w:val="006E54FD"/>
    <w:rsid w:val="006E582D"/>
    <w:rsid w:val="006E59CB"/>
    <w:rsid w:val="006E5A37"/>
    <w:rsid w:val="006E5B61"/>
    <w:rsid w:val="006E5B96"/>
    <w:rsid w:val="006E5BEA"/>
    <w:rsid w:val="006E5CF4"/>
    <w:rsid w:val="006E5FE9"/>
    <w:rsid w:val="006E63C0"/>
    <w:rsid w:val="006E6527"/>
    <w:rsid w:val="006E65D1"/>
    <w:rsid w:val="006E6622"/>
    <w:rsid w:val="006E6ADD"/>
    <w:rsid w:val="006E6B33"/>
    <w:rsid w:val="006E6DDD"/>
    <w:rsid w:val="006E6E28"/>
    <w:rsid w:val="006E6F14"/>
    <w:rsid w:val="006E711B"/>
    <w:rsid w:val="006E7194"/>
    <w:rsid w:val="006E7326"/>
    <w:rsid w:val="006E74B8"/>
    <w:rsid w:val="006E7714"/>
    <w:rsid w:val="006E7850"/>
    <w:rsid w:val="006E79BA"/>
    <w:rsid w:val="006E7E1A"/>
    <w:rsid w:val="006F03F6"/>
    <w:rsid w:val="006F0715"/>
    <w:rsid w:val="006F0872"/>
    <w:rsid w:val="006F095C"/>
    <w:rsid w:val="006F0A8B"/>
    <w:rsid w:val="006F0AA3"/>
    <w:rsid w:val="006F0B08"/>
    <w:rsid w:val="006F0BA2"/>
    <w:rsid w:val="006F130E"/>
    <w:rsid w:val="006F1426"/>
    <w:rsid w:val="006F1528"/>
    <w:rsid w:val="006F16D2"/>
    <w:rsid w:val="006F19E6"/>
    <w:rsid w:val="006F1ACE"/>
    <w:rsid w:val="006F1BB9"/>
    <w:rsid w:val="006F1C12"/>
    <w:rsid w:val="006F1CC1"/>
    <w:rsid w:val="006F1CF9"/>
    <w:rsid w:val="006F2208"/>
    <w:rsid w:val="006F2210"/>
    <w:rsid w:val="006F24A5"/>
    <w:rsid w:val="006F2871"/>
    <w:rsid w:val="006F2CBF"/>
    <w:rsid w:val="006F2E3E"/>
    <w:rsid w:val="006F2FC2"/>
    <w:rsid w:val="006F3668"/>
    <w:rsid w:val="006F3669"/>
    <w:rsid w:val="006F3675"/>
    <w:rsid w:val="006F37B2"/>
    <w:rsid w:val="006F3875"/>
    <w:rsid w:val="006F38E9"/>
    <w:rsid w:val="006F3A92"/>
    <w:rsid w:val="006F3C99"/>
    <w:rsid w:val="006F3E36"/>
    <w:rsid w:val="006F4012"/>
    <w:rsid w:val="006F4092"/>
    <w:rsid w:val="006F42A3"/>
    <w:rsid w:val="006F42A7"/>
    <w:rsid w:val="006F42A9"/>
    <w:rsid w:val="006F4375"/>
    <w:rsid w:val="006F437F"/>
    <w:rsid w:val="006F4622"/>
    <w:rsid w:val="006F46DF"/>
    <w:rsid w:val="006F4819"/>
    <w:rsid w:val="006F4846"/>
    <w:rsid w:val="006F4B40"/>
    <w:rsid w:val="006F4D84"/>
    <w:rsid w:val="006F4F87"/>
    <w:rsid w:val="006F4FB6"/>
    <w:rsid w:val="006F50D6"/>
    <w:rsid w:val="006F5804"/>
    <w:rsid w:val="006F5867"/>
    <w:rsid w:val="006F58AD"/>
    <w:rsid w:val="006F5B73"/>
    <w:rsid w:val="006F5F62"/>
    <w:rsid w:val="006F6056"/>
    <w:rsid w:val="006F62D3"/>
    <w:rsid w:val="006F6341"/>
    <w:rsid w:val="006F661B"/>
    <w:rsid w:val="006F67AE"/>
    <w:rsid w:val="006F6819"/>
    <w:rsid w:val="006F6898"/>
    <w:rsid w:val="006F6A79"/>
    <w:rsid w:val="006F6CB8"/>
    <w:rsid w:val="006F6E9F"/>
    <w:rsid w:val="006F6FC8"/>
    <w:rsid w:val="006F758C"/>
    <w:rsid w:val="006F76AC"/>
    <w:rsid w:val="006F79EE"/>
    <w:rsid w:val="006F7AD2"/>
    <w:rsid w:val="006F7BE3"/>
    <w:rsid w:val="006F7BF0"/>
    <w:rsid w:val="006F7C67"/>
    <w:rsid w:val="006F7D22"/>
    <w:rsid w:val="00700660"/>
    <w:rsid w:val="007006F9"/>
    <w:rsid w:val="00700792"/>
    <w:rsid w:val="00700890"/>
    <w:rsid w:val="00700A28"/>
    <w:rsid w:val="00700AC4"/>
    <w:rsid w:val="00700B58"/>
    <w:rsid w:val="00700E19"/>
    <w:rsid w:val="00700F6F"/>
    <w:rsid w:val="007016D3"/>
    <w:rsid w:val="007018AE"/>
    <w:rsid w:val="007018D4"/>
    <w:rsid w:val="007019B3"/>
    <w:rsid w:val="00701B31"/>
    <w:rsid w:val="00701BAF"/>
    <w:rsid w:val="00701BB0"/>
    <w:rsid w:val="00702011"/>
    <w:rsid w:val="0070228B"/>
    <w:rsid w:val="00702641"/>
    <w:rsid w:val="00702810"/>
    <w:rsid w:val="00702929"/>
    <w:rsid w:val="00702D92"/>
    <w:rsid w:val="00702EA4"/>
    <w:rsid w:val="00702FF1"/>
    <w:rsid w:val="007035AD"/>
    <w:rsid w:val="0070365C"/>
    <w:rsid w:val="00703948"/>
    <w:rsid w:val="0070397A"/>
    <w:rsid w:val="00703A29"/>
    <w:rsid w:val="00703B06"/>
    <w:rsid w:val="00703E33"/>
    <w:rsid w:val="00703E57"/>
    <w:rsid w:val="00703EEC"/>
    <w:rsid w:val="00703FB5"/>
    <w:rsid w:val="0070402D"/>
    <w:rsid w:val="007040DF"/>
    <w:rsid w:val="0070427B"/>
    <w:rsid w:val="007044BE"/>
    <w:rsid w:val="007045A8"/>
    <w:rsid w:val="0070491A"/>
    <w:rsid w:val="00704A08"/>
    <w:rsid w:val="00704B39"/>
    <w:rsid w:val="00704BED"/>
    <w:rsid w:val="00704C37"/>
    <w:rsid w:val="00704D20"/>
    <w:rsid w:val="00704F6F"/>
    <w:rsid w:val="00705274"/>
    <w:rsid w:val="007052D1"/>
    <w:rsid w:val="00705624"/>
    <w:rsid w:val="00705BBD"/>
    <w:rsid w:val="00706262"/>
    <w:rsid w:val="007062C7"/>
    <w:rsid w:val="007062ED"/>
    <w:rsid w:val="00706315"/>
    <w:rsid w:val="007067EB"/>
    <w:rsid w:val="007071D0"/>
    <w:rsid w:val="00707254"/>
    <w:rsid w:val="00707306"/>
    <w:rsid w:val="00707339"/>
    <w:rsid w:val="00707666"/>
    <w:rsid w:val="00707A85"/>
    <w:rsid w:val="00707ACB"/>
    <w:rsid w:val="0070B36D"/>
    <w:rsid w:val="00710044"/>
    <w:rsid w:val="0071034C"/>
    <w:rsid w:val="00710745"/>
    <w:rsid w:val="00710747"/>
    <w:rsid w:val="00710783"/>
    <w:rsid w:val="0071079F"/>
    <w:rsid w:val="00710CC2"/>
    <w:rsid w:val="00711014"/>
    <w:rsid w:val="007116B1"/>
    <w:rsid w:val="00711776"/>
    <w:rsid w:val="00711A01"/>
    <w:rsid w:val="00711A26"/>
    <w:rsid w:val="00711B4F"/>
    <w:rsid w:val="00712167"/>
    <w:rsid w:val="0071250D"/>
    <w:rsid w:val="0071255C"/>
    <w:rsid w:val="00712637"/>
    <w:rsid w:val="007127A5"/>
    <w:rsid w:val="00712CAC"/>
    <w:rsid w:val="00712DBF"/>
    <w:rsid w:val="00712DF1"/>
    <w:rsid w:val="00712E10"/>
    <w:rsid w:val="00712F9B"/>
    <w:rsid w:val="00713234"/>
    <w:rsid w:val="0071344A"/>
    <w:rsid w:val="00713593"/>
    <w:rsid w:val="007136F3"/>
    <w:rsid w:val="00713F6E"/>
    <w:rsid w:val="007143EB"/>
    <w:rsid w:val="00714451"/>
    <w:rsid w:val="007149A6"/>
    <w:rsid w:val="00714BC6"/>
    <w:rsid w:val="00714C46"/>
    <w:rsid w:val="00714F5C"/>
    <w:rsid w:val="00715068"/>
    <w:rsid w:val="00715121"/>
    <w:rsid w:val="00715158"/>
    <w:rsid w:val="007153CE"/>
    <w:rsid w:val="00715469"/>
    <w:rsid w:val="007155A2"/>
    <w:rsid w:val="007157C6"/>
    <w:rsid w:val="00715FB4"/>
    <w:rsid w:val="00716030"/>
    <w:rsid w:val="00716198"/>
    <w:rsid w:val="0071663D"/>
    <w:rsid w:val="00716990"/>
    <w:rsid w:val="00716C1C"/>
    <w:rsid w:val="00717371"/>
    <w:rsid w:val="00717C46"/>
    <w:rsid w:val="00717CD9"/>
    <w:rsid w:val="00717DBA"/>
    <w:rsid w:val="00717E08"/>
    <w:rsid w:val="00717FE1"/>
    <w:rsid w:val="00720131"/>
    <w:rsid w:val="00720347"/>
    <w:rsid w:val="00720919"/>
    <w:rsid w:val="00720B44"/>
    <w:rsid w:val="00720D00"/>
    <w:rsid w:val="00721084"/>
    <w:rsid w:val="00721329"/>
    <w:rsid w:val="0072152B"/>
    <w:rsid w:val="00721878"/>
    <w:rsid w:val="0072187A"/>
    <w:rsid w:val="007219B3"/>
    <w:rsid w:val="00721E58"/>
    <w:rsid w:val="00721ECA"/>
    <w:rsid w:val="007220FD"/>
    <w:rsid w:val="00722865"/>
    <w:rsid w:val="0072292B"/>
    <w:rsid w:val="00722A82"/>
    <w:rsid w:val="00722AC7"/>
    <w:rsid w:val="00722B25"/>
    <w:rsid w:val="00722B64"/>
    <w:rsid w:val="00722DC4"/>
    <w:rsid w:val="00722F6D"/>
    <w:rsid w:val="00722FBE"/>
    <w:rsid w:val="0072308E"/>
    <w:rsid w:val="00723257"/>
    <w:rsid w:val="0072327A"/>
    <w:rsid w:val="007232BF"/>
    <w:rsid w:val="0072346A"/>
    <w:rsid w:val="007234D3"/>
    <w:rsid w:val="00723552"/>
    <w:rsid w:val="007236AC"/>
    <w:rsid w:val="0072378C"/>
    <w:rsid w:val="007238E3"/>
    <w:rsid w:val="0072391D"/>
    <w:rsid w:val="00723976"/>
    <w:rsid w:val="007239E0"/>
    <w:rsid w:val="00723AFA"/>
    <w:rsid w:val="00723EBE"/>
    <w:rsid w:val="0072404C"/>
    <w:rsid w:val="007240DD"/>
    <w:rsid w:val="007249F3"/>
    <w:rsid w:val="00724A5D"/>
    <w:rsid w:val="00724B51"/>
    <w:rsid w:val="00725332"/>
    <w:rsid w:val="0072555C"/>
    <w:rsid w:val="00725A63"/>
    <w:rsid w:val="00725AE3"/>
    <w:rsid w:val="00725B04"/>
    <w:rsid w:val="0072605E"/>
    <w:rsid w:val="0072607A"/>
    <w:rsid w:val="00726300"/>
    <w:rsid w:val="00726302"/>
    <w:rsid w:val="0072661E"/>
    <w:rsid w:val="007267A0"/>
    <w:rsid w:val="00726840"/>
    <w:rsid w:val="00726914"/>
    <w:rsid w:val="00726AE4"/>
    <w:rsid w:val="00726B60"/>
    <w:rsid w:val="00726C54"/>
    <w:rsid w:val="00726DAE"/>
    <w:rsid w:val="00726DC7"/>
    <w:rsid w:val="00726EAB"/>
    <w:rsid w:val="00726FF1"/>
    <w:rsid w:val="0072759A"/>
    <w:rsid w:val="00727A6C"/>
    <w:rsid w:val="00727C17"/>
    <w:rsid w:val="007300CA"/>
    <w:rsid w:val="00730375"/>
    <w:rsid w:val="0073038A"/>
    <w:rsid w:val="0073072C"/>
    <w:rsid w:val="0073090B"/>
    <w:rsid w:val="00730A17"/>
    <w:rsid w:val="00730D0C"/>
    <w:rsid w:val="00730FD2"/>
    <w:rsid w:val="00730FD3"/>
    <w:rsid w:val="00731121"/>
    <w:rsid w:val="00731273"/>
    <w:rsid w:val="00731382"/>
    <w:rsid w:val="00731455"/>
    <w:rsid w:val="007315E8"/>
    <w:rsid w:val="007316DE"/>
    <w:rsid w:val="007319DB"/>
    <w:rsid w:val="00731BE1"/>
    <w:rsid w:val="00731CD9"/>
    <w:rsid w:val="00731EE3"/>
    <w:rsid w:val="00731FF0"/>
    <w:rsid w:val="007321E6"/>
    <w:rsid w:val="00732210"/>
    <w:rsid w:val="0073228F"/>
    <w:rsid w:val="00732387"/>
    <w:rsid w:val="0073293A"/>
    <w:rsid w:val="00732C6C"/>
    <w:rsid w:val="00732D6C"/>
    <w:rsid w:val="00732DFB"/>
    <w:rsid w:val="00732E02"/>
    <w:rsid w:val="00732EC4"/>
    <w:rsid w:val="007330DC"/>
    <w:rsid w:val="0073329A"/>
    <w:rsid w:val="00733408"/>
    <w:rsid w:val="00733AB6"/>
    <w:rsid w:val="00733C20"/>
    <w:rsid w:val="00733C83"/>
    <w:rsid w:val="00733D9C"/>
    <w:rsid w:val="00733F5F"/>
    <w:rsid w:val="0073408D"/>
    <w:rsid w:val="007340A6"/>
    <w:rsid w:val="007342DB"/>
    <w:rsid w:val="00734374"/>
    <w:rsid w:val="007343C2"/>
    <w:rsid w:val="0073447B"/>
    <w:rsid w:val="007345B7"/>
    <w:rsid w:val="007345EE"/>
    <w:rsid w:val="00734984"/>
    <w:rsid w:val="00734A40"/>
    <w:rsid w:val="00734A89"/>
    <w:rsid w:val="00734B4A"/>
    <w:rsid w:val="00734C14"/>
    <w:rsid w:val="00734F59"/>
    <w:rsid w:val="00735225"/>
    <w:rsid w:val="007353C8"/>
    <w:rsid w:val="0073568B"/>
    <w:rsid w:val="007356B8"/>
    <w:rsid w:val="0073579C"/>
    <w:rsid w:val="007357E1"/>
    <w:rsid w:val="007358B1"/>
    <w:rsid w:val="00735943"/>
    <w:rsid w:val="00735CB5"/>
    <w:rsid w:val="00735E39"/>
    <w:rsid w:val="00736029"/>
    <w:rsid w:val="00736035"/>
    <w:rsid w:val="00736083"/>
    <w:rsid w:val="007362F1"/>
    <w:rsid w:val="00736533"/>
    <w:rsid w:val="00736998"/>
    <w:rsid w:val="007369C3"/>
    <w:rsid w:val="00736A6F"/>
    <w:rsid w:val="00736A86"/>
    <w:rsid w:val="00736DD6"/>
    <w:rsid w:val="00736E0D"/>
    <w:rsid w:val="00736E1A"/>
    <w:rsid w:val="00736FB0"/>
    <w:rsid w:val="00736FF3"/>
    <w:rsid w:val="00737039"/>
    <w:rsid w:val="007370E6"/>
    <w:rsid w:val="00737109"/>
    <w:rsid w:val="00737127"/>
    <w:rsid w:val="007372A2"/>
    <w:rsid w:val="007374FE"/>
    <w:rsid w:val="007376AC"/>
    <w:rsid w:val="007376C9"/>
    <w:rsid w:val="00737702"/>
    <w:rsid w:val="00737717"/>
    <w:rsid w:val="00737947"/>
    <w:rsid w:val="00737B9C"/>
    <w:rsid w:val="00737DE9"/>
    <w:rsid w:val="00740099"/>
    <w:rsid w:val="007400C5"/>
    <w:rsid w:val="007402FA"/>
    <w:rsid w:val="007407F6"/>
    <w:rsid w:val="0074090D"/>
    <w:rsid w:val="00740981"/>
    <w:rsid w:val="00740A46"/>
    <w:rsid w:val="00740AB7"/>
    <w:rsid w:val="00740CB3"/>
    <w:rsid w:val="00740DDC"/>
    <w:rsid w:val="00740ED6"/>
    <w:rsid w:val="00740F0D"/>
    <w:rsid w:val="0074134C"/>
    <w:rsid w:val="0074137C"/>
    <w:rsid w:val="0074141D"/>
    <w:rsid w:val="007415B6"/>
    <w:rsid w:val="0074167E"/>
    <w:rsid w:val="00741712"/>
    <w:rsid w:val="007417D0"/>
    <w:rsid w:val="007417EC"/>
    <w:rsid w:val="00741A70"/>
    <w:rsid w:val="00741AAB"/>
    <w:rsid w:val="00741E66"/>
    <w:rsid w:val="00742410"/>
    <w:rsid w:val="00742582"/>
    <w:rsid w:val="007429D2"/>
    <w:rsid w:val="00742A85"/>
    <w:rsid w:val="00742BAE"/>
    <w:rsid w:val="00742D58"/>
    <w:rsid w:val="007432CC"/>
    <w:rsid w:val="00743425"/>
    <w:rsid w:val="0074346F"/>
    <w:rsid w:val="00743728"/>
    <w:rsid w:val="007438EF"/>
    <w:rsid w:val="00743AF4"/>
    <w:rsid w:val="00743B0C"/>
    <w:rsid w:val="00743E0F"/>
    <w:rsid w:val="00743ED0"/>
    <w:rsid w:val="00744047"/>
    <w:rsid w:val="0074405F"/>
    <w:rsid w:val="0074411A"/>
    <w:rsid w:val="0074420E"/>
    <w:rsid w:val="00744505"/>
    <w:rsid w:val="007445A7"/>
    <w:rsid w:val="0074465B"/>
    <w:rsid w:val="00744793"/>
    <w:rsid w:val="00744A9E"/>
    <w:rsid w:val="00744AAE"/>
    <w:rsid w:val="00744B57"/>
    <w:rsid w:val="00744FBF"/>
    <w:rsid w:val="0074547C"/>
    <w:rsid w:val="0074555C"/>
    <w:rsid w:val="00745580"/>
    <w:rsid w:val="007456C2"/>
    <w:rsid w:val="007459F5"/>
    <w:rsid w:val="007459FB"/>
    <w:rsid w:val="00745B2B"/>
    <w:rsid w:val="00745B46"/>
    <w:rsid w:val="00746181"/>
    <w:rsid w:val="007463BD"/>
    <w:rsid w:val="00746599"/>
    <w:rsid w:val="007465ED"/>
    <w:rsid w:val="0074684A"/>
    <w:rsid w:val="00746A5D"/>
    <w:rsid w:val="00746ADB"/>
    <w:rsid w:val="00746B38"/>
    <w:rsid w:val="00746FD2"/>
    <w:rsid w:val="00747040"/>
    <w:rsid w:val="0074727E"/>
    <w:rsid w:val="007474E3"/>
    <w:rsid w:val="0074775A"/>
    <w:rsid w:val="00747899"/>
    <w:rsid w:val="007478DB"/>
    <w:rsid w:val="00747912"/>
    <w:rsid w:val="00747AC2"/>
    <w:rsid w:val="00747B3C"/>
    <w:rsid w:val="00747E3D"/>
    <w:rsid w:val="00747E96"/>
    <w:rsid w:val="0074C95D"/>
    <w:rsid w:val="0075009B"/>
    <w:rsid w:val="00750291"/>
    <w:rsid w:val="007502F8"/>
    <w:rsid w:val="0075057C"/>
    <w:rsid w:val="007505FB"/>
    <w:rsid w:val="007508F6"/>
    <w:rsid w:val="00750993"/>
    <w:rsid w:val="00750A13"/>
    <w:rsid w:val="00750AA6"/>
    <w:rsid w:val="00750CE6"/>
    <w:rsid w:val="00750DF1"/>
    <w:rsid w:val="0075119B"/>
    <w:rsid w:val="007516AF"/>
    <w:rsid w:val="007517C7"/>
    <w:rsid w:val="0075197C"/>
    <w:rsid w:val="0075198A"/>
    <w:rsid w:val="00751A1C"/>
    <w:rsid w:val="00751A47"/>
    <w:rsid w:val="00751A91"/>
    <w:rsid w:val="00751C36"/>
    <w:rsid w:val="00752149"/>
    <w:rsid w:val="007523ED"/>
    <w:rsid w:val="007529AC"/>
    <w:rsid w:val="00752A72"/>
    <w:rsid w:val="00752BBA"/>
    <w:rsid w:val="00752C11"/>
    <w:rsid w:val="00752CC7"/>
    <w:rsid w:val="00752D18"/>
    <w:rsid w:val="00753159"/>
    <w:rsid w:val="00753553"/>
    <w:rsid w:val="0075375E"/>
    <w:rsid w:val="007538AF"/>
    <w:rsid w:val="00753B11"/>
    <w:rsid w:val="00753B99"/>
    <w:rsid w:val="00753E27"/>
    <w:rsid w:val="007540A0"/>
    <w:rsid w:val="007541A4"/>
    <w:rsid w:val="007541FA"/>
    <w:rsid w:val="0075438D"/>
    <w:rsid w:val="0075455F"/>
    <w:rsid w:val="007545C9"/>
    <w:rsid w:val="00754A41"/>
    <w:rsid w:val="00754D7E"/>
    <w:rsid w:val="00754E8E"/>
    <w:rsid w:val="007554A4"/>
    <w:rsid w:val="007558ED"/>
    <w:rsid w:val="007559BF"/>
    <w:rsid w:val="00755CB3"/>
    <w:rsid w:val="00755CE7"/>
    <w:rsid w:val="00755D84"/>
    <w:rsid w:val="00755DD8"/>
    <w:rsid w:val="00755E58"/>
    <w:rsid w:val="0075610E"/>
    <w:rsid w:val="0075628B"/>
    <w:rsid w:val="00756514"/>
    <w:rsid w:val="0075660E"/>
    <w:rsid w:val="00756635"/>
    <w:rsid w:val="00756918"/>
    <w:rsid w:val="00756B7E"/>
    <w:rsid w:val="00756DF9"/>
    <w:rsid w:val="007570AA"/>
    <w:rsid w:val="00757482"/>
    <w:rsid w:val="00757562"/>
    <w:rsid w:val="007576A3"/>
    <w:rsid w:val="00757717"/>
    <w:rsid w:val="007578E6"/>
    <w:rsid w:val="00757E4E"/>
    <w:rsid w:val="00760114"/>
    <w:rsid w:val="00760293"/>
    <w:rsid w:val="0076031A"/>
    <w:rsid w:val="00760410"/>
    <w:rsid w:val="0076064C"/>
    <w:rsid w:val="00760790"/>
    <w:rsid w:val="00760A02"/>
    <w:rsid w:val="00760F8E"/>
    <w:rsid w:val="0076100E"/>
    <w:rsid w:val="007610D0"/>
    <w:rsid w:val="007610F8"/>
    <w:rsid w:val="007614D6"/>
    <w:rsid w:val="007615A8"/>
    <w:rsid w:val="0076172A"/>
    <w:rsid w:val="007619B4"/>
    <w:rsid w:val="00761B3C"/>
    <w:rsid w:val="00761BC5"/>
    <w:rsid w:val="00761BE5"/>
    <w:rsid w:val="00761C54"/>
    <w:rsid w:val="00761EF7"/>
    <w:rsid w:val="00761F4D"/>
    <w:rsid w:val="00761F62"/>
    <w:rsid w:val="00762127"/>
    <w:rsid w:val="00762274"/>
    <w:rsid w:val="0076227C"/>
    <w:rsid w:val="00762282"/>
    <w:rsid w:val="007622D2"/>
    <w:rsid w:val="007622FD"/>
    <w:rsid w:val="00762355"/>
    <w:rsid w:val="007623D9"/>
    <w:rsid w:val="00762E3B"/>
    <w:rsid w:val="00762E8D"/>
    <w:rsid w:val="00762E8F"/>
    <w:rsid w:val="00763494"/>
    <w:rsid w:val="00763573"/>
    <w:rsid w:val="007637E8"/>
    <w:rsid w:val="00763B1B"/>
    <w:rsid w:val="00763C3F"/>
    <w:rsid w:val="00764504"/>
    <w:rsid w:val="00764664"/>
    <w:rsid w:val="007646FB"/>
    <w:rsid w:val="007647E1"/>
    <w:rsid w:val="007648CA"/>
    <w:rsid w:val="00764A10"/>
    <w:rsid w:val="00764B70"/>
    <w:rsid w:val="00765044"/>
    <w:rsid w:val="007651D9"/>
    <w:rsid w:val="00765280"/>
    <w:rsid w:val="00765511"/>
    <w:rsid w:val="0076584D"/>
    <w:rsid w:val="007658DD"/>
    <w:rsid w:val="00765C44"/>
    <w:rsid w:val="00765D5B"/>
    <w:rsid w:val="00765F49"/>
    <w:rsid w:val="0076630F"/>
    <w:rsid w:val="007663E7"/>
    <w:rsid w:val="00766439"/>
    <w:rsid w:val="00766471"/>
    <w:rsid w:val="007665D3"/>
    <w:rsid w:val="00766659"/>
    <w:rsid w:val="00766A6F"/>
    <w:rsid w:val="00766DFD"/>
    <w:rsid w:val="00766EC6"/>
    <w:rsid w:val="00766F09"/>
    <w:rsid w:val="00767000"/>
    <w:rsid w:val="0076705F"/>
    <w:rsid w:val="00767443"/>
    <w:rsid w:val="007675B3"/>
    <w:rsid w:val="007675B4"/>
    <w:rsid w:val="007678F5"/>
    <w:rsid w:val="00767B03"/>
    <w:rsid w:val="00767C9B"/>
    <w:rsid w:val="00767FF9"/>
    <w:rsid w:val="0077001A"/>
    <w:rsid w:val="007701AE"/>
    <w:rsid w:val="00770798"/>
    <w:rsid w:val="007707DA"/>
    <w:rsid w:val="00770881"/>
    <w:rsid w:val="00770C22"/>
    <w:rsid w:val="00770F63"/>
    <w:rsid w:val="00771141"/>
    <w:rsid w:val="0077137D"/>
    <w:rsid w:val="0077168A"/>
    <w:rsid w:val="0077188C"/>
    <w:rsid w:val="007718F0"/>
    <w:rsid w:val="00771A04"/>
    <w:rsid w:val="00771A9D"/>
    <w:rsid w:val="00771DCF"/>
    <w:rsid w:val="00772044"/>
    <w:rsid w:val="00772172"/>
    <w:rsid w:val="007721BD"/>
    <w:rsid w:val="00772256"/>
    <w:rsid w:val="00772949"/>
    <w:rsid w:val="00772EE1"/>
    <w:rsid w:val="00772F27"/>
    <w:rsid w:val="0077313B"/>
    <w:rsid w:val="007733AE"/>
    <w:rsid w:val="007734B6"/>
    <w:rsid w:val="007734D2"/>
    <w:rsid w:val="0077371F"/>
    <w:rsid w:val="00773859"/>
    <w:rsid w:val="0077398F"/>
    <w:rsid w:val="0077399D"/>
    <w:rsid w:val="007739DD"/>
    <w:rsid w:val="00773CDF"/>
    <w:rsid w:val="00773D14"/>
    <w:rsid w:val="007742E7"/>
    <w:rsid w:val="0077464E"/>
    <w:rsid w:val="00774B0C"/>
    <w:rsid w:val="00774FAF"/>
    <w:rsid w:val="00775305"/>
    <w:rsid w:val="0077550C"/>
    <w:rsid w:val="0077553E"/>
    <w:rsid w:val="007755CC"/>
    <w:rsid w:val="007756F2"/>
    <w:rsid w:val="007758BF"/>
    <w:rsid w:val="00775BC7"/>
    <w:rsid w:val="00775D3E"/>
    <w:rsid w:val="00776A03"/>
    <w:rsid w:val="00776A97"/>
    <w:rsid w:val="00776B55"/>
    <w:rsid w:val="00776BB2"/>
    <w:rsid w:val="00776E05"/>
    <w:rsid w:val="00776E8F"/>
    <w:rsid w:val="00776EF1"/>
    <w:rsid w:val="00776F29"/>
    <w:rsid w:val="0077707D"/>
    <w:rsid w:val="00777085"/>
    <w:rsid w:val="007772FA"/>
    <w:rsid w:val="0077732D"/>
    <w:rsid w:val="007775EC"/>
    <w:rsid w:val="007776AD"/>
    <w:rsid w:val="007778FF"/>
    <w:rsid w:val="00777C72"/>
    <w:rsid w:val="00777D09"/>
    <w:rsid w:val="00777D25"/>
    <w:rsid w:val="00777D44"/>
    <w:rsid w:val="00777EA5"/>
    <w:rsid w:val="00777FCB"/>
    <w:rsid w:val="007797F0"/>
    <w:rsid w:val="00780099"/>
    <w:rsid w:val="007803EA"/>
    <w:rsid w:val="0078054D"/>
    <w:rsid w:val="0078056E"/>
    <w:rsid w:val="00780637"/>
    <w:rsid w:val="007806F4"/>
    <w:rsid w:val="007809BD"/>
    <w:rsid w:val="00780CDC"/>
    <w:rsid w:val="00780D08"/>
    <w:rsid w:val="00781036"/>
    <w:rsid w:val="00781325"/>
    <w:rsid w:val="00781358"/>
    <w:rsid w:val="0078155A"/>
    <w:rsid w:val="0078194A"/>
    <w:rsid w:val="00781DF9"/>
    <w:rsid w:val="00781EDE"/>
    <w:rsid w:val="00781F47"/>
    <w:rsid w:val="00782169"/>
    <w:rsid w:val="007821AE"/>
    <w:rsid w:val="00782432"/>
    <w:rsid w:val="0078246B"/>
    <w:rsid w:val="00782B04"/>
    <w:rsid w:val="00782B8B"/>
    <w:rsid w:val="00782DE0"/>
    <w:rsid w:val="00782E06"/>
    <w:rsid w:val="00782E59"/>
    <w:rsid w:val="007831A1"/>
    <w:rsid w:val="007831A3"/>
    <w:rsid w:val="007832F0"/>
    <w:rsid w:val="007834CA"/>
    <w:rsid w:val="007834D3"/>
    <w:rsid w:val="00783610"/>
    <w:rsid w:val="0078373C"/>
    <w:rsid w:val="00783D8B"/>
    <w:rsid w:val="00783F2F"/>
    <w:rsid w:val="00784063"/>
    <w:rsid w:val="007845D1"/>
    <w:rsid w:val="0078472E"/>
    <w:rsid w:val="007847CD"/>
    <w:rsid w:val="00784FE7"/>
    <w:rsid w:val="00785120"/>
    <w:rsid w:val="007853E1"/>
    <w:rsid w:val="00785783"/>
    <w:rsid w:val="00785A91"/>
    <w:rsid w:val="00785ED1"/>
    <w:rsid w:val="00785EF9"/>
    <w:rsid w:val="00786061"/>
    <w:rsid w:val="00786255"/>
    <w:rsid w:val="0078655F"/>
    <w:rsid w:val="00786674"/>
    <w:rsid w:val="00786855"/>
    <w:rsid w:val="0078687D"/>
    <w:rsid w:val="007869A7"/>
    <w:rsid w:val="00786B3E"/>
    <w:rsid w:val="0078726A"/>
    <w:rsid w:val="007876AB"/>
    <w:rsid w:val="00787A03"/>
    <w:rsid w:val="00787C2E"/>
    <w:rsid w:val="00787E89"/>
    <w:rsid w:val="00787EAE"/>
    <w:rsid w:val="007887DD"/>
    <w:rsid w:val="00790161"/>
    <w:rsid w:val="00790368"/>
    <w:rsid w:val="00790382"/>
    <w:rsid w:val="007903D8"/>
    <w:rsid w:val="0079041D"/>
    <w:rsid w:val="00790528"/>
    <w:rsid w:val="00790605"/>
    <w:rsid w:val="00790771"/>
    <w:rsid w:val="00790B7C"/>
    <w:rsid w:val="00790B83"/>
    <w:rsid w:val="00790D27"/>
    <w:rsid w:val="00790D92"/>
    <w:rsid w:val="00790E86"/>
    <w:rsid w:val="00791026"/>
    <w:rsid w:val="007910DE"/>
    <w:rsid w:val="00791277"/>
    <w:rsid w:val="00791958"/>
    <w:rsid w:val="00791BA5"/>
    <w:rsid w:val="00791D34"/>
    <w:rsid w:val="00791DDD"/>
    <w:rsid w:val="00791E68"/>
    <w:rsid w:val="007921FB"/>
    <w:rsid w:val="007922EF"/>
    <w:rsid w:val="007923D5"/>
    <w:rsid w:val="007926CB"/>
    <w:rsid w:val="00792AC2"/>
    <w:rsid w:val="00792B40"/>
    <w:rsid w:val="00792BBD"/>
    <w:rsid w:val="00792F74"/>
    <w:rsid w:val="00793006"/>
    <w:rsid w:val="0079300E"/>
    <w:rsid w:val="00793131"/>
    <w:rsid w:val="00793290"/>
    <w:rsid w:val="0079350E"/>
    <w:rsid w:val="007935BC"/>
    <w:rsid w:val="00793827"/>
    <w:rsid w:val="00793A60"/>
    <w:rsid w:val="00793BB7"/>
    <w:rsid w:val="00793CE2"/>
    <w:rsid w:val="00793D06"/>
    <w:rsid w:val="00793D57"/>
    <w:rsid w:val="0079419D"/>
    <w:rsid w:val="007943DC"/>
    <w:rsid w:val="00794436"/>
    <w:rsid w:val="007946D0"/>
    <w:rsid w:val="007947AB"/>
    <w:rsid w:val="00794964"/>
    <w:rsid w:val="0079497E"/>
    <w:rsid w:val="007949AC"/>
    <w:rsid w:val="00794AB3"/>
    <w:rsid w:val="0079535C"/>
    <w:rsid w:val="007953DE"/>
    <w:rsid w:val="00795453"/>
    <w:rsid w:val="0079553D"/>
    <w:rsid w:val="00795BAB"/>
    <w:rsid w:val="00795D5E"/>
    <w:rsid w:val="0079605A"/>
    <w:rsid w:val="00796157"/>
    <w:rsid w:val="007965C0"/>
    <w:rsid w:val="007966BC"/>
    <w:rsid w:val="0079677C"/>
    <w:rsid w:val="00796B5D"/>
    <w:rsid w:val="00796DB1"/>
    <w:rsid w:val="00796DBB"/>
    <w:rsid w:val="00796EFD"/>
    <w:rsid w:val="0079724B"/>
    <w:rsid w:val="007976AC"/>
    <w:rsid w:val="00797987"/>
    <w:rsid w:val="00797AB1"/>
    <w:rsid w:val="007A002B"/>
    <w:rsid w:val="007A031D"/>
    <w:rsid w:val="007A0668"/>
    <w:rsid w:val="007A07D1"/>
    <w:rsid w:val="007A089E"/>
    <w:rsid w:val="007A0BA0"/>
    <w:rsid w:val="007A12F6"/>
    <w:rsid w:val="007A1775"/>
    <w:rsid w:val="007A1BD0"/>
    <w:rsid w:val="007A1C14"/>
    <w:rsid w:val="007A1E83"/>
    <w:rsid w:val="007A1F14"/>
    <w:rsid w:val="007A2316"/>
    <w:rsid w:val="007A23F5"/>
    <w:rsid w:val="007A2512"/>
    <w:rsid w:val="007A251B"/>
    <w:rsid w:val="007A266A"/>
    <w:rsid w:val="007A27EA"/>
    <w:rsid w:val="007A2A5E"/>
    <w:rsid w:val="007A2AD8"/>
    <w:rsid w:val="007A2B78"/>
    <w:rsid w:val="007A2D47"/>
    <w:rsid w:val="007A2F58"/>
    <w:rsid w:val="007A3433"/>
    <w:rsid w:val="007A34A4"/>
    <w:rsid w:val="007A35CC"/>
    <w:rsid w:val="007A370B"/>
    <w:rsid w:val="007A3819"/>
    <w:rsid w:val="007A38FA"/>
    <w:rsid w:val="007A3B66"/>
    <w:rsid w:val="007A3C22"/>
    <w:rsid w:val="007A3EB9"/>
    <w:rsid w:val="007A41BF"/>
    <w:rsid w:val="007A4206"/>
    <w:rsid w:val="007A429A"/>
    <w:rsid w:val="007A444D"/>
    <w:rsid w:val="007A45AA"/>
    <w:rsid w:val="007A4AB1"/>
    <w:rsid w:val="007A4DEB"/>
    <w:rsid w:val="007A4E2C"/>
    <w:rsid w:val="007A50DE"/>
    <w:rsid w:val="007A5341"/>
    <w:rsid w:val="007A536C"/>
    <w:rsid w:val="007A576E"/>
    <w:rsid w:val="007A5FAE"/>
    <w:rsid w:val="007A5FDD"/>
    <w:rsid w:val="007A6061"/>
    <w:rsid w:val="007A60EA"/>
    <w:rsid w:val="007A6289"/>
    <w:rsid w:val="007A66B4"/>
    <w:rsid w:val="007A676C"/>
    <w:rsid w:val="007A6837"/>
    <w:rsid w:val="007A6A11"/>
    <w:rsid w:val="007A6C40"/>
    <w:rsid w:val="007A6D7B"/>
    <w:rsid w:val="007A6EF4"/>
    <w:rsid w:val="007A6FE8"/>
    <w:rsid w:val="007A719B"/>
    <w:rsid w:val="007A7378"/>
    <w:rsid w:val="007A74D0"/>
    <w:rsid w:val="007A7706"/>
    <w:rsid w:val="007A7B22"/>
    <w:rsid w:val="007A7E8D"/>
    <w:rsid w:val="007B002A"/>
    <w:rsid w:val="007B0041"/>
    <w:rsid w:val="007B0061"/>
    <w:rsid w:val="007B0248"/>
    <w:rsid w:val="007B04C6"/>
    <w:rsid w:val="007B060C"/>
    <w:rsid w:val="007B0950"/>
    <w:rsid w:val="007B09D2"/>
    <w:rsid w:val="007B0C24"/>
    <w:rsid w:val="007B1322"/>
    <w:rsid w:val="007B13A7"/>
    <w:rsid w:val="007B1473"/>
    <w:rsid w:val="007B14A6"/>
    <w:rsid w:val="007B162E"/>
    <w:rsid w:val="007B18DC"/>
    <w:rsid w:val="007B198E"/>
    <w:rsid w:val="007B1D54"/>
    <w:rsid w:val="007B2636"/>
    <w:rsid w:val="007B29F6"/>
    <w:rsid w:val="007B2A52"/>
    <w:rsid w:val="007B2ACE"/>
    <w:rsid w:val="007B2C3E"/>
    <w:rsid w:val="007B2D27"/>
    <w:rsid w:val="007B2DD1"/>
    <w:rsid w:val="007B2E6D"/>
    <w:rsid w:val="007B33DC"/>
    <w:rsid w:val="007B33DF"/>
    <w:rsid w:val="007B3441"/>
    <w:rsid w:val="007B3618"/>
    <w:rsid w:val="007B37A6"/>
    <w:rsid w:val="007B392D"/>
    <w:rsid w:val="007B3A4F"/>
    <w:rsid w:val="007B4241"/>
    <w:rsid w:val="007B445F"/>
    <w:rsid w:val="007B4548"/>
    <w:rsid w:val="007B46CC"/>
    <w:rsid w:val="007B4BB0"/>
    <w:rsid w:val="007B4C1B"/>
    <w:rsid w:val="007B4D3F"/>
    <w:rsid w:val="007B4D88"/>
    <w:rsid w:val="007B4E5B"/>
    <w:rsid w:val="007B4EF5"/>
    <w:rsid w:val="007B4F56"/>
    <w:rsid w:val="007B51A0"/>
    <w:rsid w:val="007B5357"/>
    <w:rsid w:val="007B560B"/>
    <w:rsid w:val="007B58FA"/>
    <w:rsid w:val="007B5C82"/>
    <w:rsid w:val="007B5E34"/>
    <w:rsid w:val="007B5E68"/>
    <w:rsid w:val="007B60F0"/>
    <w:rsid w:val="007B6110"/>
    <w:rsid w:val="007B625A"/>
    <w:rsid w:val="007B63D5"/>
    <w:rsid w:val="007B6563"/>
    <w:rsid w:val="007B65B0"/>
    <w:rsid w:val="007B667A"/>
    <w:rsid w:val="007B6839"/>
    <w:rsid w:val="007B694B"/>
    <w:rsid w:val="007B69CA"/>
    <w:rsid w:val="007B6E13"/>
    <w:rsid w:val="007B6E25"/>
    <w:rsid w:val="007B7121"/>
    <w:rsid w:val="007B720E"/>
    <w:rsid w:val="007B727B"/>
    <w:rsid w:val="007B731C"/>
    <w:rsid w:val="007B758C"/>
    <w:rsid w:val="007B789D"/>
    <w:rsid w:val="007B7BF3"/>
    <w:rsid w:val="007C01BA"/>
    <w:rsid w:val="007C01F8"/>
    <w:rsid w:val="007C02F3"/>
    <w:rsid w:val="007C0310"/>
    <w:rsid w:val="007C0386"/>
    <w:rsid w:val="007C0427"/>
    <w:rsid w:val="007C0440"/>
    <w:rsid w:val="007C04BC"/>
    <w:rsid w:val="007C05D7"/>
    <w:rsid w:val="007C066A"/>
    <w:rsid w:val="007C0712"/>
    <w:rsid w:val="007C0739"/>
    <w:rsid w:val="007C07F3"/>
    <w:rsid w:val="007C0B27"/>
    <w:rsid w:val="007C0C60"/>
    <w:rsid w:val="007C0FE0"/>
    <w:rsid w:val="007C12F2"/>
    <w:rsid w:val="007C1684"/>
    <w:rsid w:val="007C174F"/>
    <w:rsid w:val="007C1930"/>
    <w:rsid w:val="007C1C6C"/>
    <w:rsid w:val="007C1CE2"/>
    <w:rsid w:val="007C1E7E"/>
    <w:rsid w:val="007C1F11"/>
    <w:rsid w:val="007C2171"/>
    <w:rsid w:val="007C21BD"/>
    <w:rsid w:val="007C22A2"/>
    <w:rsid w:val="007C22A7"/>
    <w:rsid w:val="007C23A1"/>
    <w:rsid w:val="007C2743"/>
    <w:rsid w:val="007C2D03"/>
    <w:rsid w:val="007C3067"/>
    <w:rsid w:val="007C3098"/>
    <w:rsid w:val="007C35D2"/>
    <w:rsid w:val="007C36B7"/>
    <w:rsid w:val="007C3ABA"/>
    <w:rsid w:val="007C3B47"/>
    <w:rsid w:val="007C3C83"/>
    <w:rsid w:val="007C3D3E"/>
    <w:rsid w:val="007C3D9B"/>
    <w:rsid w:val="007C3EBB"/>
    <w:rsid w:val="007C3FD7"/>
    <w:rsid w:val="007C40CA"/>
    <w:rsid w:val="007C451E"/>
    <w:rsid w:val="007C4561"/>
    <w:rsid w:val="007C4A6E"/>
    <w:rsid w:val="007C4ADE"/>
    <w:rsid w:val="007C4C9A"/>
    <w:rsid w:val="007C4E05"/>
    <w:rsid w:val="007C4EE2"/>
    <w:rsid w:val="007C4F36"/>
    <w:rsid w:val="007C531B"/>
    <w:rsid w:val="007C547E"/>
    <w:rsid w:val="007C55C5"/>
    <w:rsid w:val="007C5E02"/>
    <w:rsid w:val="007C6134"/>
    <w:rsid w:val="007C618B"/>
    <w:rsid w:val="007C6365"/>
    <w:rsid w:val="007C63D9"/>
    <w:rsid w:val="007C6566"/>
    <w:rsid w:val="007C6691"/>
    <w:rsid w:val="007C6719"/>
    <w:rsid w:val="007C6822"/>
    <w:rsid w:val="007C6EB6"/>
    <w:rsid w:val="007C7075"/>
    <w:rsid w:val="007C7181"/>
    <w:rsid w:val="007C731B"/>
    <w:rsid w:val="007C768A"/>
    <w:rsid w:val="007C796D"/>
    <w:rsid w:val="007C79E8"/>
    <w:rsid w:val="007C7A80"/>
    <w:rsid w:val="007C7D45"/>
    <w:rsid w:val="007C7EF5"/>
    <w:rsid w:val="007D01A2"/>
    <w:rsid w:val="007D0260"/>
    <w:rsid w:val="007D0347"/>
    <w:rsid w:val="007D0410"/>
    <w:rsid w:val="007D0463"/>
    <w:rsid w:val="007D0574"/>
    <w:rsid w:val="007D0575"/>
    <w:rsid w:val="007D05AC"/>
    <w:rsid w:val="007D05BA"/>
    <w:rsid w:val="007D068D"/>
    <w:rsid w:val="007D078F"/>
    <w:rsid w:val="007D0AB1"/>
    <w:rsid w:val="007D0D2D"/>
    <w:rsid w:val="007D0D5B"/>
    <w:rsid w:val="007D0E37"/>
    <w:rsid w:val="007D12C9"/>
    <w:rsid w:val="007D1328"/>
    <w:rsid w:val="007D133E"/>
    <w:rsid w:val="007D19FC"/>
    <w:rsid w:val="007D1AA5"/>
    <w:rsid w:val="007D1AA9"/>
    <w:rsid w:val="007D1AF0"/>
    <w:rsid w:val="007D1C20"/>
    <w:rsid w:val="007D1D4D"/>
    <w:rsid w:val="007D1F37"/>
    <w:rsid w:val="007D1FF6"/>
    <w:rsid w:val="007D20CF"/>
    <w:rsid w:val="007D224D"/>
    <w:rsid w:val="007D2553"/>
    <w:rsid w:val="007D2649"/>
    <w:rsid w:val="007D2BF2"/>
    <w:rsid w:val="007D2E66"/>
    <w:rsid w:val="007D324A"/>
    <w:rsid w:val="007D33EE"/>
    <w:rsid w:val="007D39EE"/>
    <w:rsid w:val="007D3B28"/>
    <w:rsid w:val="007D3CEE"/>
    <w:rsid w:val="007D3E7F"/>
    <w:rsid w:val="007D4075"/>
    <w:rsid w:val="007D45C6"/>
    <w:rsid w:val="007D49D0"/>
    <w:rsid w:val="007D49E0"/>
    <w:rsid w:val="007D4B39"/>
    <w:rsid w:val="007D4F4C"/>
    <w:rsid w:val="007D5095"/>
    <w:rsid w:val="007D5144"/>
    <w:rsid w:val="007D51DA"/>
    <w:rsid w:val="007D53AB"/>
    <w:rsid w:val="007D5776"/>
    <w:rsid w:val="007D5B06"/>
    <w:rsid w:val="007D5BE9"/>
    <w:rsid w:val="007D5F4D"/>
    <w:rsid w:val="007D631C"/>
    <w:rsid w:val="007D6346"/>
    <w:rsid w:val="007D68F3"/>
    <w:rsid w:val="007D6923"/>
    <w:rsid w:val="007D69D5"/>
    <w:rsid w:val="007D6C4B"/>
    <w:rsid w:val="007D6E50"/>
    <w:rsid w:val="007D70C0"/>
    <w:rsid w:val="007D7147"/>
    <w:rsid w:val="007D7275"/>
    <w:rsid w:val="007D74A3"/>
    <w:rsid w:val="007D77C2"/>
    <w:rsid w:val="007D7C3A"/>
    <w:rsid w:val="007D7CC1"/>
    <w:rsid w:val="007D7D38"/>
    <w:rsid w:val="007D7D81"/>
    <w:rsid w:val="007D7F52"/>
    <w:rsid w:val="007E0114"/>
    <w:rsid w:val="007E023B"/>
    <w:rsid w:val="007E02BD"/>
    <w:rsid w:val="007E02E4"/>
    <w:rsid w:val="007E0383"/>
    <w:rsid w:val="007E084E"/>
    <w:rsid w:val="007E0C07"/>
    <w:rsid w:val="007E0CDB"/>
    <w:rsid w:val="007E0F27"/>
    <w:rsid w:val="007E1430"/>
    <w:rsid w:val="007E1650"/>
    <w:rsid w:val="007E16C4"/>
    <w:rsid w:val="007E1E40"/>
    <w:rsid w:val="007E2067"/>
    <w:rsid w:val="007E2367"/>
    <w:rsid w:val="007E2437"/>
    <w:rsid w:val="007E2777"/>
    <w:rsid w:val="007E29F0"/>
    <w:rsid w:val="007E2E25"/>
    <w:rsid w:val="007E3432"/>
    <w:rsid w:val="007E38C9"/>
    <w:rsid w:val="007E39B2"/>
    <w:rsid w:val="007E3A1E"/>
    <w:rsid w:val="007E3CF7"/>
    <w:rsid w:val="007E44EC"/>
    <w:rsid w:val="007E4675"/>
    <w:rsid w:val="007E472D"/>
    <w:rsid w:val="007E4A4A"/>
    <w:rsid w:val="007E4A75"/>
    <w:rsid w:val="007E4AC9"/>
    <w:rsid w:val="007E4ED9"/>
    <w:rsid w:val="007E4F8C"/>
    <w:rsid w:val="007E506C"/>
    <w:rsid w:val="007E551F"/>
    <w:rsid w:val="007E558F"/>
    <w:rsid w:val="007E56CC"/>
    <w:rsid w:val="007E58D8"/>
    <w:rsid w:val="007E5CA4"/>
    <w:rsid w:val="007E5CA6"/>
    <w:rsid w:val="007E5D00"/>
    <w:rsid w:val="007E5E03"/>
    <w:rsid w:val="007E6159"/>
    <w:rsid w:val="007E61D7"/>
    <w:rsid w:val="007E68FE"/>
    <w:rsid w:val="007E7016"/>
    <w:rsid w:val="007E7029"/>
    <w:rsid w:val="007E702F"/>
    <w:rsid w:val="007E716C"/>
    <w:rsid w:val="007E72E3"/>
    <w:rsid w:val="007E779F"/>
    <w:rsid w:val="007E7855"/>
    <w:rsid w:val="007E7C25"/>
    <w:rsid w:val="007E7C86"/>
    <w:rsid w:val="007F034A"/>
    <w:rsid w:val="007F03A4"/>
    <w:rsid w:val="007F03A5"/>
    <w:rsid w:val="007F05A2"/>
    <w:rsid w:val="007F0604"/>
    <w:rsid w:val="007F093B"/>
    <w:rsid w:val="007F108C"/>
    <w:rsid w:val="007F13D5"/>
    <w:rsid w:val="007F14D6"/>
    <w:rsid w:val="007F1727"/>
    <w:rsid w:val="007F172B"/>
    <w:rsid w:val="007F1C10"/>
    <w:rsid w:val="007F1D6E"/>
    <w:rsid w:val="007F1E43"/>
    <w:rsid w:val="007F21EA"/>
    <w:rsid w:val="007F2781"/>
    <w:rsid w:val="007F2CE9"/>
    <w:rsid w:val="007F2CF2"/>
    <w:rsid w:val="007F2EFF"/>
    <w:rsid w:val="007F3455"/>
    <w:rsid w:val="007F35C5"/>
    <w:rsid w:val="007F3B28"/>
    <w:rsid w:val="007F3C25"/>
    <w:rsid w:val="007F3F4E"/>
    <w:rsid w:val="007F3FEE"/>
    <w:rsid w:val="007F4113"/>
    <w:rsid w:val="007F4272"/>
    <w:rsid w:val="007F43E8"/>
    <w:rsid w:val="007F4586"/>
    <w:rsid w:val="007F45AC"/>
    <w:rsid w:val="007F4608"/>
    <w:rsid w:val="007F4708"/>
    <w:rsid w:val="007F477C"/>
    <w:rsid w:val="007F48D0"/>
    <w:rsid w:val="007F4AA6"/>
    <w:rsid w:val="007F4D82"/>
    <w:rsid w:val="007F4F04"/>
    <w:rsid w:val="007F4F1B"/>
    <w:rsid w:val="007F54BC"/>
    <w:rsid w:val="007F5593"/>
    <w:rsid w:val="007F594E"/>
    <w:rsid w:val="007F5B3C"/>
    <w:rsid w:val="007F5E54"/>
    <w:rsid w:val="007F6083"/>
    <w:rsid w:val="007F638D"/>
    <w:rsid w:val="007F6424"/>
    <w:rsid w:val="007F64CD"/>
    <w:rsid w:val="007F66D6"/>
    <w:rsid w:val="007F67A8"/>
    <w:rsid w:val="007F69E9"/>
    <w:rsid w:val="007F6B86"/>
    <w:rsid w:val="007F6E4D"/>
    <w:rsid w:val="007F6F3F"/>
    <w:rsid w:val="007F70F0"/>
    <w:rsid w:val="007F7D45"/>
    <w:rsid w:val="007F7E1D"/>
    <w:rsid w:val="008000D4"/>
    <w:rsid w:val="008001CE"/>
    <w:rsid w:val="008001FB"/>
    <w:rsid w:val="008004B7"/>
    <w:rsid w:val="00800673"/>
    <w:rsid w:val="00800901"/>
    <w:rsid w:val="00800B5A"/>
    <w:rsid w:val="00800BE7"/>
    <w:rsid w:val="00801135"/>
    <w:rsid w:val="00801307"/>
    <w:rsid w:val="00801414"/>
    <w:rsid w:val="0080158B"/>
    <w:rsid w:val="008016E9"/>
    <w:rsid w:val="00801761"/>
    <w:rsid w:val="00802110"/>
    <w:rsid w:val="008021AC"/>
    <w:rsid w:val="0080239C"/>
    <w:rsid w:val="008024A1"/>
    <w:rsid w:val="008025A2"/>
    <w:rsid w:val="00802A03"/>
    <w:rsid w:val="00802B86"/>
    <w:rsid w:val="00802FE2"/>
    <w:rsid w:val="00803038"/>
    <w:rsid w:val="00803231"/>
    <w:rsid w:val="008032FC"/>
    <w:rsid w:val="0080354A"/>
    <w:rsid w:val="00803719"/>
    <w:rsid w:val="00803768"/>
    <w:rsid w:val="00803A08"/>
    <w:rsid w:val="00803CDE"/>
    <w:rsid w:val="00803D71"/>
    <w:rsid w:val="0080425C"/>
    <w:rsid w:val="008043B7"/>
    <w:rsid w:val="008043D0"/>
    <w:rsid w:val="0080449E"/>
    <w:rsid w:val="008045AC"/>
    <w:rsid w:val="00804671"/>
    <w:rsid w:val="00804771"/>
    <w:rsid w:val="00804817"/>
    <w:rsid w:val="0080486A"/>
    <w:rsid w:val="008049D2"/>
    <w:rsid w:val="008049FE"/>
    <w:rsid w:val="00804AB5"/>
    <w:rsid w:val="00804B42"/>
    <w:rsid w:val="00804E97"/>
    <w:rsid w:val="0080501F"/>
    <w:rsid w:val="008053DA"/>
    <w:rsid w:val="0080543A"/>
    <w:rsid w:val="008055BE"/>
    <w:rsid w:val="008057C7"/>
    <w:rsid w:val="008059B3"/>
    <w:rsid w:val="00805B10"/>
    <w:rsid w:val="00805BF2"/>
    <w:rsid w:val="00805C96"/>
    <w:rsid w:val="00805D35"/>
    <w:rsid w:val="00806078"/>
    <w:rsid w:val="00806185"/>
    <w:rsid w:val="00806376"/>
    <w:rsid w:val="0080638D"/>
    <w:rsid w:val="008064D8"/>
    <w:rsid w:val="008069C8"/>
    <w:rsid w:val="00806B25"/>
    <w:rsid w:val="00806BCC"/>
    <w:rsid w:val="00806DE9"/>
    <w:rsid w:val="00806DEC"/>
    <w:rsid w:val="00806E10"/>
    <w:rsid w:val="00806E44"/>
    <w:rsid w:val="008070ED"/>
    <w:rsid w:val="00807108"/>
    <w:rsid w:val="008072F8"/>
    <w:rsid w:val="008073D7"/>
    <w:rsid w:val="008074D7"/>
    <w:rsid w:val="00807770"/>
    <w:rsid w:val="00807AC6"/>
    <w:rsid w:val="00810086"/>
    <w:rsid w:val="00810417"/>
    <w:rsid w:val="0081056D"/>
    <w:rsid w:val="0081058E"/>
    <w:rsid w:val="00810A07"/>
    <w:rsid w:val="00810AF4"/>
    <w:rsid w:val="00810E3E"/>
    <w:rsid w:val="008110B8"/>
    <w:rsid w:val="0081111C"/>
    <w:rsid w:val="0081121A"/>
    <w:rsid w:val="008113BD"/>
    <w:rsid w:val="008114F7"/>
    <w:rsid w:val="0081163B"/>
    <w:rsid w:val="00811663"/>
    <w:rsid w:val="00811754"/>
    <w:rsid w:val="0081178A"/>
    <w:rsid w:val="008119D9"/>
    <w:rsid w:val="00811A89"/>
    <w:rsid w:val="00812147"/>
    <w:rsid w:val="008123BD"/>
    <w:rsid w:val="008128B0"/>
    <w:rsid w:val="008129CC"/>
    <w:rsid w:val="008129F3"/>
    <w:rsid w:val="00812D3D"/>
    <w:rsid w:val="00812DB6"/>
    <w:rsid w:val="00812E7E"/>
    <w:rsid w:val="00813921"/>
    <w:rsid w:val="00813C6D"/>
    <w:rsid w:val="008141C8"/>
    <w:rsid w:val="008144F9"/>
    <w:rsid w:val="008145D9"/>
    <w:rsid w:val="00814602"/>
    <w:rsid w:val="0081462F"/>
    <w:rsid w:val="00814745"/>
    <w:rsid w:val="0081476A"/>
    <w:rsid w:val="00814999"/>
    <w:rsid w:val="00814CC1"/>
    <w:rsid w:val="00814EA9"/>
    <w:rsid w:val="00815054"/>
    <w:rsid w:val="00815070"/>
    <w:rsid w:val="0081537E"/>
    <w:rsid w:val="008155DF"/>
    <w:rsid w:val="00815B29"/>
    <w:rsid w:val="00815D5D"/>
    <w:rsid w:val="00816102"/>
    <w:rsid w:val="008163ED"/>
    <w:rsid w:val="0081649C"/>
    <w:rsid w:val="008169CC"/>
    <w:rsid w:val="00816EB2"/>
    <w:rsid w:val="008171D9"/>
    <w:rsid w:val="008175F7"/>
    <w:rsid w:val="008177C8"/>
    <w:rsid w:val="00817941"/>
    <w:rsid w:val="00817A69"/>
    <w:rsid w:val="00817B38"/>
    <w:rsid w:val="00817CA9"/>
    <w:rsid w:val="008200CA"/>
    <w:rsid w:val="00820187"/>
    <w:rsid w:val="00820223"/>
    <w:rsid w:val="00820482"/>
    <w:rsid w:val="0082057A"/>
    <w:rsid w:val="00820942"/>
    <w:rsid w:val="00820AC5"/>
    <w:rsid w:val="00820DF9"/>
    <w:rsid w:val="00820F95"/>
    <w:rsid w:val="00821090"/>
    <w:rsid w:val="00821307"/>
    <w:rsid w:val="008214E4"/>
    <w:rsid w:val="008215A4"/>
    <w:rsid w:val="008218EB"/>
    <w:rsid w:val="00821959"/>
    <w:rsid w:val="00821A30"/>
    <w:rsid w:val="00821B86"/>
    <w:rsid w:val="00821CA7"/>
    <w:rsid w:val="00821F6F"/>
    <w:rsid w:val="008225F7"/>
    <w:rsid w:val="00822819"/>
    <w:rsid w:val="00822823"/>
    <w:rsid w:val="00822CA7"/>
    <w:rsid w:val="00822E5F"/>
    <w:rsid w:val="008230AF"/>
    <w:rsid w:val="0082311E"/>
    <w:rsid w:val="00823139"/>
    <w:rsid w:val="008233DE"/>
    <w:rsid w:val="00823476"/>
    <w:rsid w:val="0082358D"/>
    <w:rsid w:val="008236E7"/>
    <w:rsid w:val="0082379E"/>
    <w:rsid w:val="008237CC"/>
    <w:rsid w:val="00823951"/>
    <w:rsid w:val="00823A59"/>
    <w:rsid w:val="00823B7B"/>
    <w:rsid w:val="00823BEF"/>
    <w:rsid w:val="00823C0F"/>
    <w:rsid w:val="00823E15"/>
    <w:rsid w:val="00823EB6"/>
    <w:rsid w:val="0082416C"/>
    <w:rsid w:val="00824451"/>
    <w:rsid w:val="008246AD"/>
    <w:rsid w:val="00824A46"/>
    <w:rsid w:val="00824AF2"/>
    <w:rsid w:val="00824EBA"/>
    <w:rsid w:val="0082520F"/>
    <w:rsid w:val="00825795"/>
    <w:rsid w:val="00825848"/>
    <w:rsid w:val="008259C5"/>
    <w:rsid w:val="00825A7E"/>
    <w:rsid w:val="00825B43"/>
    <w:rsid w:val="00825D75"/>
    <w:rsid w:val="00825F3A"/>
    <w:rsid w:val="008263A7"/>
    <w:rsid w:val="008263E0"/>
    <w:rsid w:val="00826458"/>
    <w:rsid w:val="008266E4"/>
    <w:rsid w:val="008268D2"/>
    <w:rsid w:val="00826993"/>
    <w:rsid w:val="00826A4A"/>
    <w:rsid w:val="008276DB"/>
    <w:rsid w:val="008278EC"/>
    <w:rsid w:val="008279A3"/>
    <w:rsid w:val="00827B92"/>
    <w:rsid w:val="00827E3A"/>
    <w:rsid w:val="0082EEF6"/>
    <w:rsid w:val="0083009B"/>
    <w:rsid w:val="008301BC"/>
    <w:rsid w:val="00830226"/>
    <w:rsid w:val="00830323"/>
    <w:rsid w:val="008306DE"/>
    <w:rsid w:val="00830775"/>
    <w:rsid w:val="008308B7"/>
    <w:rsid w:val="0083090F"/>
    <w:rsid w:val="00830916"/>
    <w:rsid w:val="00830B6B"/>
    <w:rsid w:val="00830E34"/>
    <w:rsid w:val="0083146A"/>
    <w:rsid w:val="0083162F"/>
    <w:rsid w:val="00831768"/>
    <w:rsid w:val="00831795"/>
    <w:rsid w:val="00831A04"/>
    <w:rsid w:val="00831CA0"/>
    <w:rsid w:val="0083235A"/>
    <w:rsid w:val="008323B5"/>
    <w:rsid w:val="0083241F"/>
    <w:rsid w:val="00832483"/>
    <w:rsid w:val="00832733"/>
    <w:rsid w:val="00832869"/>
    <w:rsid w:val="008328C4"/>
    <w:rsid w:val="00832CB2"/>
    <w:rsid w:val="00832DD6"/>
    <w:rsid w:val="00832EBF"/>
    <w:rsid w:val="00832F4C"/>
    <w:rsid w:val="00832FD3"/>
    <w:rsid w:val="00833057"/>
    <w:rsid w:val="008330E7"/>
    <w:rsid w:val="0083398F"/>
    <w:rsid w:val="00833AF9"/>
    <w:rsid w:val="00833C46"/>
    <w:rsid w:val="00833C74"/>
    <w:rsid w:val="00833CDE"/>
    <w:rsid w:val="00834317"/>
    <w:rsid w:val="0083437B"/>
    <w:rsid w:val="00834420"/>
    <w:rsid w:val="00834510"/>
    <w:rsid w:val="00834541"/>
    <w:rsid w:val="00834770"/>
    <w:rsid w:val="00834950"/>
    <w:rsid w:val="00834B1B"/>
    <w:rsid w:val="00834BB0"/>
    <w:rsid w:val="00834C66"/>
    <w:rsid w:val="00834E7A"/>
    <w:rsid w:val="00835146"/>
    <w:rsid w:val="00835310"/>
    <w:rsid w:val="008353E7"/>
    <w:rsid w:val="008354A5"/>
    <w:rsid w:val="0083561D"/>
    <w:rsid w:val="00835951"/>
    <w:rsid w:val="0083598A"/>
    <w:rsid w:val="00835A07"/>
    <w:rsid w:val="00835BCC"/>
    <w:rsid w:val="0083603A"/>
    <w:rsid w:val="008363C9"/>
    <w:rsid w:val="008364FB"/>
    <w:rsid w:val="008365E9"/>
    <w:rsid w:val="00836661"/>
    <w:rsid w:val="00836795"/>
    <w:rsid w:val="008367D1"/>
    <w:rsid w:val="008369C4"/>
    <w:rsid w:val="00836E1D"/>
    <w:rsid w:val="00836E7A"/>
    <w:rsid w:val="00836FCF"/>
    <w:rsid w:val="008370BB"/>
    <w:rsid w:val="008371C8"/>
    <w:rsid w:val="00837243"/>
    <w:rsid w:val="008372E9"/>
    <w:rsid w:val="008379F5"/>
    <w:rsid w:val="00837A85"/>
    <w:rsid w:val="00837B1E"/>
    <w:rsid w:val="00838562"/>
    <w:rsid w:val="00838DDC"/>
    <w:rsid w:val="00840442"/>
    <w:rsid w:val="008406C4"/>
    <w:rsid w:val="00840803"/>
    <w:rsid w:val="00840AAB"/>
    <w:rsid w:val="00840D0C"/>
    <w:rsid w:val="0084185B"/>
    <w:rsid w:val="00841874"/>
    <w:rsid w:val="0084198F"/>
    <w:rsid w:val="008419B1"/>
    <w:rsid w:val="00841E64"/>
    <w:rsid w:val="008422CB"/>
    <w:rsid w:val="00842351"/>
    <w:rsid w:val="00842363"/>
    <w:rsid w:val="00842A65"/>
    <w:rsid w:val="00842BE5"/>
    <w:rsid w:val="00842DDA"/>
    <w:rsid w:val="008430A1"/>
    <w:rsid w:val="008433CD"/>
    <w:rsid w:val="0084378A"/>
    <w:rsid w:val="00843835"/>
    <w:rsid w:val="00843975"/>
    <w:rsid w:val="00843FAF"/>
    <w:rsid w:val="0084413E"/>
    <w:rsid w:val="00844659"/>
    <w:rsid w:val="008446ED"/>
    <w:rsid w:val="00844712"/>
    <w:rsid w:val="008447A2"/>
    <w:rsid w:val="00844C58"/>
    <w:rsid w:val="00845171"/>
    <w:rsid w:val="00845206"/>
    <w:rsid w:val="008454E7"/>
    <w:rsid w:val="0084569F"/>
    <w:rsid w:val="008458C7"/>
    <w:rsid w:val="00845947"/>
    <w:rsid w:val="00845D95"/>
    <w:rsid w:val="00846053"/>
    <w:rsid w:val="0084636B"/>
    <w:rsid w:val="008463E0"/>
    <w:rsid w:val="00846AFD"/>
    <w:rsid w:val="00846CA1"/>
    <w:rsid w:val="00846DBD"/>
    <w:rsid w:val="00846E65"/>
    <w:rsid w:val="00847368"/>
    <w:rsid w:val="008474ED"/>
    <w:rsid w:val="008474EE"/>
    <w:rsid w:val="00847788"/>
    <w:rsid w:val="00847B58"/>
    <w:rsid w:val="00847BFB"/>
    <w:rsid w:val="00847C26"/>
    <w:rsid w:val="00847C3E"/>
    <w:rsid w:val="00847D1C"/>
    <w:rsid w:val="00847F8D"/>
    <w:rsid w:val="0085012D"/>
    <w:rsid w:val="00850238"/>
    <w:rsid w:val="0085049C"/>
    <w:rsid w:val="00850666"/>
    <w:rsid w:val="008506AB"/>
    <w:rsid w:val="00850740"/>
    <w:rsid w:val="00850958"/>
    <w:rsid w:val="00850F1A"/>
    <w:rsid w:val="00850F59"/>
    <w:rsid w:val="00851127"/>
    <w:rsid w:val="008513BB"/>
    <w:rsid w:val="00851776"/>
    <w:rsid w:val="00851A11"/>
    <w:rsid w:val="00851C32"/>
    <w:rsid w:val="00851C92"/>
    <w:rsid w:val="00851FC8"/>
    <w:rsid w:val="00851FE4"/>
    <w:rsid w:val="00851FF1"/>
    <w:rsid w:val="0085257D"/>
    <w:rsid w:val="008525F2"/>
    <w:rsid w:val="008525F8"/>
    <w:rsid w:val="00852621"/>
    <w:rsid w:val="008527DC"/>
    <w:rsid w:val="00852827"/>
    <w:rsid w:val="0085293B"/>
    <w:rsid w:val="00852B2B"/>
    <w:rsid w:val="00852E22"/>
    <w:rsid w:val="00852EFB"/>
    <w:rsid w:val="008533DC"/>
    <w:rsid w:val="00853542"/>
    <w:rsid w:val="00853720"/>
    <w:rsid w:val="008538B5"/>
    <w:rsid w:val="00853E22"/>
    <w:rsid w:val="00853FB6"/>
    <w:rsid w:val="0085414F"/>
    <w:rsid w:val="00854629"/>
    <w:rsid w:val="008546C8"/>
    <w:rsid w:val="00854700"/>
    <w:rsid w:val="00854714"/>
    <w:rsid w:val="00854B0C"/>
    <w:rsid w:val="00854B80"/>
    <w:rsid w:val="00854D79"/>
    <w:rsid w:val="00854DB7"/>
    <w:rsid w:val="00854FE7"/>
    <w:rsid w:val="008550F4"/>
    <w:rsid w:val="008556B5"/>
    <w:rsid w:val="00855A40"/>
    <w:rsid w:val="00855D59"/>
    <w:rsid w:val="00855D7E"/>
    <w:rsid w:val="00855E5C"/>
    <w:rsid w:val="00855EF5"/>
    <w:rsid w:val="00855F68"/>
    <w:rsid w:val="00856537"/>
    <w:rsid w:val="00856E39"/>
    <w:rsid w:val="00856EEA"/>
    <w:rsid w:val="00857101"/>
    <w:rsid w:val="00857578"/>
    <w:rsid w:val="00857608"/>
    <w:rsid w:val="00857611"/>
    <w:rsid w:val="008579EA"/>
    <w:rsid w:val="00857A05"/>
    <w:rsid w:val="00857B11"/>
    <w:rsid w:val="00857E36"/>
    <w:rsid w:val="00857F90"/>
    <w:rsid w:val="00860912"/>
    <w:rsid w:val="00860A80"/>
    <w:rsid w:val="00860AEA"/>
    <w:rsid w:val="00860B33"/>
    <w:rsid w:val="00860B34"/>
    <w:rsid w:val="00860B3A"/>
    <w:rsid w:val="00860CC4"/>
    <w:rsid w:val="00860CD7"/>
    <w:rsid w:val="00860E6E"/>
    <w:rsid w:val="00860F8A"/>
    <w:rsid w:val="0086125D"/>
    <w:rsid w:val="00861BD1"/>
    <w:rsid w:val="00861C56"/>
    <w:rsid w:val="008620B5"/>
    <w:rsid w:val="0086215E"/>
    <w:rsid w:val="008624A3"/>
    <w:rsid w:val="0086254E"/>
    <w:rsid w:val="00862599"/>
    <w:rsid w:val="008626DA"/>
    <w:rsid w:val="0086280B"/>
    <w:rsid w:val="008628E9"/>
    <w:rsid w:val="00862A19"/>
    <w:rsid w:val="00862B80"/>
    <w:rsid w:val="00862BBA"/>
    <w:rsid w:val="00862C9B"/>
    <w:rsid w:val="00862F9F"/>
    <w:rsid w:val="0086301F"/>
    <w:rsid w:val="008632F2"/>
    <w:rsid w:val="00863562"/>
    <w:rsid w:val="00863682"/>
    <w:rsid w:val="0086395F"/>
    <w:rsid w:val="00863A99"/>
    <w:rsid w:val="00863BED"/>
    <w:rsid w:val="00863CF2"/>
    <w:rsid w:val="00863F29"/>
    <w:rsid w:val="00863F94"/>
    <w:rsid w:val="00864068"/>
    <w:rsid w:val="00864325"/>
    <w:rsid w:val="0086442A"/>
    <w:rsid w:val="00864810"/>
    <w:rsid w:val="00864998"/>
    <w:rsid w:val="008649B9"/>
    <w:rsid w:val="00864A39"/>
    <w:rsid w:val="00864C18"/>
    <w:rsid w:val="00864CA3"/>
    <w:rsid w:val="00864DED"/>
    <w:rsid w:val="00864F33"/>
    <w:rsid w:val="00864FF5"/>
    <w:rsid w:val="008653EE"/>
    <w:rsid w:val="0086542B"/>
    <w:rsid w:val="008654D1"/>
    <w:rsid w:val="008657B4"/>
    <w:rsid w:val="00865933"/>
    <w:rsid w:val="008659D0"/>
    <w:rsid w:val="00865A1D"/>
    <w:rsid w:val="00865AE7"/>
    <w:rsid w:val="00865B95"/>
    <w:rsid w:val="00865E6C"/>
    <w:rsid w:val="00866097"/>
    <w:rsid w:val="008661D4"/>
    <w:rsid w:val="008662D6"/>
    <w:rsid w:val="00866433"/>
    <w:rsid w:val="0086665E"/>
    <w:rsid w:val="008666F0"/>
    <w:rsid w:val="008667D1"/>
    <w:rsid w:val="008668B0"/>
    <w:rsid w:val="00866AD1"/>
    <w:rsid w:val="00866B1D"/>
    <w:rsid w:val="00866B51"/>
    <w:rsid w:val="00866DA7"/>
    <w:rsid w:val="008671A6"/>
    <w:rsid w:val="00867263"/>
    <w:rsid w:val="008673C7"/>
    <w:rsid w:val="008673E9"/>
    <w:rsid w:val="008674EA"/>
    <w:rsid w:val="008676F9"/>
    <w:rsid w:val="00867769"/>
    <w:rsid w:val="008677AF"/>
    <w:rsid w:val="008678D6"/>
    <w:rsid w:val="00867BA9"/>
    <w:rsid w:val="00867D83"/>
    <w:rsid w:val="00867DCE"/>
    <w:rsid w:val="00867ED4"/>
    <w:rsid w:val="00867EF8"/>
    <w:rsid w:val="00867FF0"/>
    <w:rsid w:val="00867FF2"/>
    <w:rsid w:val="0086A49F"/>
    <w:rsid w:val="008700AE"/>
    <w:rsid w:val="008700D8"/>
    <w:rsid w:val="0087047D"/>
    <w:rsid w:val="0087063A"/>
    <w:rsid w:val="0087064E"/>
    <w:rsid w:val="00870664"/>
    <w:rsid w:val="00870684"/>
    <w:rsid w:val="0087074A"/>
    <w:rsid w:val="008709EF"/>
    <w:rsid w:val="00870A60"/>
    <w:rsid w:val="00870BF9"/>
    <w:rsid w:val="00870D19"/>
    <w:rsid w:val="0087129C"/>
    <w:rsid w:val="00871668"/>
    <w:rsid w:val="00871AC2"/>
    <w:rsid w:val="00871BBD"/>
    <w:rsid w:val="00871DDE"/>
    <w:rsid w:val="00871E70"/>
    <w:rsid w:val="00872177"/>
    <w:rsid w:val="008721D1"/>
    <w:rsid w:val="008721FE"/>
    <w:rsid w:val="00872258"/>
    <w:rsid w:val="00872691"/>
    <w:rsid w:val="008727D2"/>
    <w:rsid w:val="008728DE"/>
    <w:rsid w:val="0087292F"/>
    <w:rsid w:val="008729F0"/>
    <w:rsid w:val="00872D09"/>
    <w:rsid w:val="00872D65"/>
    <w:rsid w:val="00872E77"/>
    <w:rsid w:val="00872ECB"/>
    <w:rsid w:val="00873120"/>
    <w:rsid w:val="0087329D"/>
    <w:rsid w:val="008732B6"/>
    <w:rsid w:val="00873361"/>
    <w:rsid w:val="00873487"/>
    <w:rsid w:val="00873716"/>
    <w:rsid w:val="008738A7"/>
    <w:rsid w:val="00873A89"/>
    <w:rsid w:val="00873C39"/>
    <w:rsid w:val="00874051"/>
    <w:rsid w:val="00874195"/>
    <w:rsid w:val="00874291"/>
    <w:rsid w:val="00874ECE"/>
    <w:rsid w:val="00874F82"/>
    <w:rsid w:val="00875011"/>
    <w:rsid w:val="0087518E"/>
    <w:rsid w:val="008752AE"/>
    <w:rsid w:val="008752B5"/>
    <w:rsid w:val="008752BC"/>
    <w:rsid w:val="00875332"/>
    <w:rsid w:val="00875485"/>
    <w:rsid w:val="008754C4"/>
    <w:rsid w:val="008756DB"/>
    <w:rsid w:val="00875826"/>
    <w:rsid w:val="0087585E"/>
    <w:rsid w:val="00875B14"/>
    <w:rsid w:val="0087605F"/>
    <w:rsid w:val="00876907"/>
    <w:rsid w:val="00876ECD"/>
    <w:rsid w:val="00877411"/>
    <w:rsid w:val="00877507"/>
    <w:rsid w:val="00877528"/>
    <w:rsid w:val="00877783"/>
    <w:rsid w:val="008777CE"/>
    <w:rsid w:val="00877A03"/>
    <w:rsid w:val="00877AF6"/>
    <w:rsid w:val="00877B60"/>
    <w:rsid w:val="00877BF1"/>
    <w:rsid w:val="0088026F"/>
    <w:rsid w:val="008804DE"/>
    <w:rsid w:val="00880639"/>
    <w:rsid w:val="008807E9"/>
    <w:rsid w:val="00880906"/>
    <w:rsid w:val="00880985"/>
    <w:rsid w:val="00880A15"/>
    <w:rsid w:val="00880D4E"/>
    <w:rsid w:val="00880DBB"/>
    <w:rsid w:val="00880DC8"/>
    <w:rsid w:val="00880EA9"/>
    <w:rsid w:val="00881272"/>
    <w:rsid w:val="008812CA"/>
    <w:rsid w:val="008812CD"/>
    <w:rsid w:val="008812E6"/>
    <w:rsid w:val="00881440"/>
    <w:rsid w:val="008817A1"/>
    <w:rsid w:val="00881852"/>
    <w:rsid w:val="00881996"/>
    <w:rsid w:val="008821C6"/>
    <w:rsid w:val="00882204"/>
    <w:rsid w:val="0088288A"/>
    <w:rsid w:val="00882A20"/>
    <w:rsid w:val="00882B45"/>
    <w:rsid w:val="00882B4D"/>
    <w:rsid w:val="00882BBB"/>
    <w:rsid w:val="00882D65"/>
    <w:rsid w:val="00882EDD"/>
    <w:rsid w:val="00882F7B"/>
    <w:rsid w:val="008830F5"/>
    <w:rsid w:val="0088311A"/>
    <w:rsid w:val="008831CB"/>
    <w:rsid w:val="00883288"/>
    <w:rsid w:val="008835F7"/>
    <w:rsid w:val="0088375D"/>
    <w:rsid w:val="0088383A"/>
    <w:rsid w:val="00883A46"/>
    <w:rsid w:val="00883AD2"/>
    <w:rsid w:val="00883C0E"/>
    <w:rsid w:val="00883C2B"/>
    <w:rsid w:val="00883D11"/>
    <w:rsid w:val="00883FBC"/>
    <w:rsid w:val="00884522"/>
    <w:rsid w:val="00884587"/>
    <w:rsid w:val="008848A7"/>
    <w:rsid w:val="00884BCD"/>
    <w:rsid w:val="00884BE5"/>
    <w:rsid w:val="00884BEE"/>
    <w:rsid w:val="00884F60"/>
    <w:rsid w:val="00884FBC"/>
    <w:rsid w:val="008851D9"/>
    <w:rsid w:val="0088524A"/>
    <w:rsid w:val="008853C4"/>
    <w:rsid w:val="0088559E"/>
    <w:rsid w:val="00885685"/>
    <w:rsid w:val="00885847"/>
    <w:rsid w:val="00885E09"/>
    <w:rsid w:val="00885F0A"/>
    <w:rsid w:val="008860E0"/>
    <w:rsid w:val="008860E4"/>
    <w:rsid w:val="00886345"/>
    <w:rsid w:val="00886430"/>
    <w:rsid w:val="0088645E"/>
    <w:rsid w:val="008866F4"/>
    <w:rsid w:val="008868C1"/>
    <w:rsid w:val="00886B5E"/>
    <w:rsid w:val="00886BA3"/>
    <w:rsid w:val="00886CCB"/>
    <w:rsid w:val="00886D09"/>
    <w:rsid w:val="00886ED8"/>
    <w:rsid w:val="00886FB7"/>
    <w:rsid w:val="008870B9"/>
    <w:rsid w:val="008870BD"/>
    <w:rsid w:val="008870F5"/>
    <w:rsid w:val="0088719D"/>
    <w:rsid w:val="0088727D"/>
    <w:rsid w:val="00887559"/>
    <w:rsid w:val="00887759"/>
    <w:rsid w:val="00887F50"/>
    <w:rsid w:val="0089006D"/>
    <w:rsid w:val="0089013E"/>
    <w:rsid w:val="0089015C"/>
    <w:rsid w:val="00890164"/>
    <w:rsid w:val="0089020E"/>
    <w:rsid w:val="00890878"/>
    <w:rsid w:val="00890DD6"/>
    <w:rsid w:val="00891223"/>
    <w:rsid w:val="00891353"/>
    <w:rsid w:val="0089155A"/>
    <w:rsid w:val="00891630"/>
    <w:rsid w:val="00891775"/>
    <w:rsid w:val="008917C8"/>
    <w:rsid w:val="00891AAE"/>
    <w:rsid w:val="00891C69"/>
    <w:rsid w:val="00891F26"/>
    <w:rsid w:val="008920A9"/>
    <w:rsid w:val="008922C4"/>
    <w:rsid w:val="00892303"/>
    <w:rsid w:val="008927C9"/>
    <w:rsid w:val="008929F1"/>
    <w:rsid w:val="00892C30"/>
    <w:rsid w:val="00892CC2"/>
    <w:rsid w:val="00892E6C"/>
    <w:rsid w:val="008930D9"/>
    <w:rsid w:val="0089344C"/>
    <w:rsid w:val="00893B95"/>
    <w:rsid w:val="00893BC0"/>
    <w:rsid w:val="00893CF5"/>
    <w:rsid w:val="00893D6A"/>
    <w:rsid w:val="00893F2C"/>
    <w:rsid w:val="00893FE5"/>
    <w:rsid w:val="00894010"/>
    <w:rsid w:val="0089404D"/>
    <w:rsid w:val="008940C6"/>
    <w:rsid w:val="00894193"/>
    <w:rsid w:val="008941CB"/>
    <w:rsid w:val="00894269"/>
    <w:rsid w:val="00894821"/>
    <w:rsid w:val="0089499C"/>
    <w:rsid w:val="008949A6"/>
    <w:rsid w:val="00894D25"/>
    <w:rsid w:val="00895165"/>
    <w:rsid w:val="0089537C"/>
    <w:rsid w:val="00895599"/>
    <w:rsid w:val="008956C8"/>
    <w:rsid w:val="00895F29"/>
    <w:rsid w:val="0089611D"/>
    <w:rsid w:val="0089668F"/>
    <w:rsid w:val="0089686C"/>
    <w:rsid w:val="008969EE"/>
    <w:rsid w:val="00896AD9"/>
    <w:rsid w:val="00896B11"/>
    <w:rsid w:val="00896EAA"/>
    <w:rsid w:val="008973AF"/>
    <w:rsid w:val="008973F7"/>
    <w:rsid w:val="00897688"/>
    <w:rsid w:val="00897791"/>
    <w:rsid w:val="008978DC"/>
    <w:rsid w:val="00897AE7"/>
    <w:rsid w:val="00897B2F"/>
    <w:rsid w:val="00897D07"/>
    <w:rsid w:val="00897DB8"/>
    <w:rsid w:val="00897DF5"/>
    <w:rsid w:val="00897F61"/>
    <w:rsid w:val="008A04E1"/>
    <w:rsid w:val="008A0816"/>
    <w:rsid w:val="008A0B02"/>
    <w:rsid w:val="008A0B1F"/>
    <w:rsid w:val="008A0E4A"/>
    <w:rsid w:val="008A0F63"/>
    <w:rsid w:val="008A1190"/>
    <w:rsid w:val="008A12EF"/>
    <w:rsid w:val="008A14FD"/>
    <w:rsid w:val="008A160C"/>
    <w:rsid w:val="008A16C0"/>
    <w:rsid w:val="008A1994"/>
    <w:rsid w:val="008A1A2C"/>
    <w:rsid w:val="008A1AB6"/>
    <w:rsid w:val="008A1CCA"/>
    <w:rsid w:val="008A2221"/>
    <w:rsid w:val="008A22B2"/>
    <w:rsid w:val="008A2628"/>
    <w:rsid w:val="008A2683"/>
    <w:rsid w:val="008A2AC0"/>
    <w:rsid w:val="008A2B6D"/>
    <w:rsid w:val="008A2C39"/>
    <w:rsid w:val="008A2DB8"/>
    <w:rsid w:val="008A2DBC"/>
    <w:rsid w:val="008A2FF9"/>
    <w:rsid w:val="008A33A0"/>
    <w:rsid w:val="008A358E"/>
    <w:rsid w:val="008A35B3"/>
    <w:rsid w:val="008A3712"/>
    <w:rsid w:val="008A3839"/>
    <w:rsid w:val="008A38EA"/>
    <w:rsid w:val="008A3979"/>
    <w:rsid w:val="008A3DF5"/>
    <w:rsid w:val="008A420B"/>
    <w:rsid w:val="008A448B"/>
    <w:rsid w:val="008A4801"/>
    <w:rsid w:val="008A484B"/>
    <w:rsid w:val="008A4912"/>
    <w:rsid w:val="008A4A33"/>
    <w:rsid w:val="008A4E72"/>
    <w:rsid w:val="008A5003"/>
    <w:rsid w:val="008A510F"/>
    <w:rsid w:val="008A5370"/>
    <w:rsid w:val="008A5EC7"/>
    <w:rsid w:val="008A63CA"/>
    <w:rsid w:val="008A64AD"/>
    <w:rsid w:val="008A657A"/>
    <w:rsid w:val="008A6C6A"/>
    <w:rsid w:val="008A6F9C"/>
    <w:rsid w:val="008A7482"/>
    <w:rsid w:val="008A76D1"/>
    <w:rsid w:val="008A76F1"/>
    <w:rsid w:val="008A7BB3"/>
    <w:rsid w:val="008A7E4B"/>
    <w:rsid w:val="008A7EFE"/>
    <w:rsid w:val="008B0062"/>
    <w:rsid w:val="008B0248"/>
    <w:rsid w:val="008B030D"/>
    <w:rsid w:val="008B040D"/>
    <w:rsid w:val="008B0454"/>
    <w:rsid w:val="008B05C8"/>
    <w:rsid w:val="008B0757"/>
    <w:rsid w:val="008B0814"/>
    <w:rsid w:val="008B081B"/>
    <w:rsid w:val="008B0A7F"/>
    <w:rsid w:val="008B0B0F"/>
    <w:rsid w:val="008B0B37"/>
    <w:rsid w:val="008B0C51"/>
    <w:rsid w:val="008B0CB7"/>
    <w:rsid w:val="008B1223"/>
    <w:rsid w:val="008B18A5"/>
    <w:rsid w:val="008B18B1"/>
    <w:rsid w:val="008B18EC"/>
    <w:rsid w:val="008B19E7"/>
    <w:rsid w:val="008B1B10"/>
    <w:rsid w:val="008B1CD4"/>
    <w:rsid w:val="008B23BA"/>
    <w:rsid w:val="008B2A8F"/>
    <w:rsid w:val="008B2B1E"/>
    <w:rsid w:val="008B3104"/>
    <w:rsid w:val="008B314A"/>
    <w:rsid w:val="008B3495"/>
    <w:rsid w:val="008B34B0"/>
    <w:rsid w:val="008B34D8"/>
    <w:rsid w:val="008B3500"/>
    <w:rsid w:val="008B36A7"/>
    <w:rsid w:val="008B36E6"/>
    <w:rsid w:val="008B384B"/>
    <w:rsid w:val="008B3B01"/>
    <w:rsid w:val="008B3B8A"/>
    <w:rsid w:val="008B3BA1"/>
    <w:rsid w:val="008B3CAB"/>
    <w:rsid w:val="008B3DD3"/>
    <w:rsid w:val="008B3F6E"/>
    <w:rsid w:val="008B402C"/>
    <w:rsid w:val="008B4167"/>
    <w:rsid w:val="008B45EE"/>
    <w:rsid w:val="008B4E24"/>
    <w:rsid w:val="008B4F82"/>
    <w:rsid w:val="008B5069"/>
    <w:rsid w:val="008B51C3"/>
    <w:rsid w:val="008B5315"/>
    <w:rsid w:val="008B54A6"/>
    <w:rsid w:val="008B5800"/>
    <w:rsid w:val="008B5A14"/>
    <w:rsid w:val="008B5B2F"/>
    <w:rsid w:val="008B5C2A"/>
    <w:rsid w:val="008B5DD4"/>
    <w:rsid w:val="008B5EE3"/>
    <w:rsid w:val="008B5FB7"/>
    <w:rsid w:val="008B5FB8"/>
    <w:rsid w:val="008B6031"/>
    <w:rsid w:val="008B60FF"/>
    <w:rsid w:val="008B6363"/>
    <w:rsid w:val="008B6417"/>
    <w:rsid w:val="008B6484"/>
    <w:rsid w:val="008B689E"/>
    <w:rsid w:val="008B6A16"/>
    <w:rsid w:val="008B6DC5"/>
    <w:rsid w:val="008B6DC6"/>
    <w:rsid w:val="008B704A"/>
    <w:rsid w:val="008B7139"/>
    <w:rsid w:val="008B72C0"/>
    <w:rsid w:val="008B7487"/>
    <w:rsid w:val="008B74F3"/>
    <w:rsid w:val="008B7BE9"/>
    <w:rsid w:val="008B7C89"/>
    <w:rsid w:val="008B7D31"/>
    <w:rsid w:val="008B7D3A"/>
    <w:rsid w:val="008B7DDA"/>
    <w:rsid w:val="008B7F73"/>
    <w:rsid w:val="008B7FA4"/>
    <w:rsid w:val="008C00B5"/>
    <w:rsid w:val="008C00BF"/>
    <w:rsid w:val="008C0114"/>
    <w:rsid w:val="008C037E"/>
    <w:rsid w:val="008C06CC"/>
    <w:rsid w:val="008C08B8"/>
    <w:rsid w:val="008C0AA9"/>
    <w:rsid w:val="008C0AD4"/>
    <w:rsid w:val="008C0D16"/>
    <w:rsid w:val="008C0E8E"/>
    <w:rsid w:val="008C0FF6"/>
    <w:rsid w:val="008C1191"/>
    <w:rsid w:val="008C14FC"/>
    <w:rsid w:val="008C17C1"/>
    <w:rsid w:val="008C1889"/>
    <w:rsid w:val="008C18CF"/>
    <w:rsid w:val="008C1997"/>
    <w:rsid w:val="008C19A2"/>
    <w:rsid w:val="008C1B3C"/>
    <w:rsid w:val="008C1BA2"/>
    <w:rsid w:val="008C1D22"/>
    <w:rsid w:val="008C1E1D"/>
    <w:rsid w:val="008C1F3A"/>
    <w:rsid w:val="008C1F73"/>
    <w:rsid w:val="008C2289"/>
    <w:rsid w:val="008C22C1"/>
    <w:rsid w:val="008C2427"/>
    <w:rsid w:val="008C24BD"/>
    <w:rsid w:val="008C285F"/>
    <w:rsid w:val="008C2BAC"/>
    <w:rsid w:val="008C3410"/>
    <w:rsid w:val="008C38E0"/>
    <w:rsid w:val="008C3B09"/>
    <w:rsid w:val="008C3D87"/>
    <w:rsid w:val="008C3D92"/>
    <w:rsid w:val="008C3FA8"/>
    <w:rsid w:val="008C406C"/>
    <w:rsid w:val="008C4118"/>
    <w:rsid w:val="008C4268"/>
    <w:rsid w:val="008C4366"/>
    <w:rsid w:val="008C454B"/>
    <w:rsid w:val="008C466F"/>
    <w:rsid w:val="008C4717"/>
    <w:rsid w:val="008C47AD"/>
    <w:rsid w:val="008C4983"/>
    <w:rsid w:val="008C499F"/>
    <w:rsid w:val="008C4D03"/>
    <w:rsid w:val="008C5552"/>
    <w:rsid w:val="008C57D5"/>
    <w:rsid w:val="008C5AED"/>
    <w:rsid w:val="008C5C6B"/>
    <w:rsid w:val="008C5CAB"/>
    <w:rsid w:val="008C5EA5"/>
    <w:rsid w:val="008C6488"/>
    <w:rsid w:val="008C6631"/>
    <w:rsid w:val="008C67F4"/>
    <w:rsid w:val="008C68C6"/>
    <w:rsid w:val="008C6DC1"/>
    <w:rsid w:val="008C6EB8"/>
    <w:rsid w:val="008C7037"/>
    <w:rsid w:val="008C76BD"/>
    <w:rsid w:val="008D01D0"/>
    <w:rsid w:val="008D0375"/>
    <w:rsid w:val="008D082A"/>
    <w:rsid w:val="008D0F16"/>
    <w:rsid w:val="008D1012"/>
    <w:rsid w:val="008D1108"/>
    <w:rsid w:val="008D1183"/>
    <w:rsid w:val="008D1191"/>
    <w:rsid w:val="008D15B1"/>
    <w:rsid w:val="008D167E"/>
    <w:rsid w:val="008D17A1"/>
    <w:rsid w:val="008D17EC"/>
    <w:rsid w:val="008D1997"/>
    <w:rsid w:val="008D19C8"/>
    <w:rsid w:val="008D1B4B"/>
    <w:rsid w:val="008D1B53"/>
    <w:rsid w:val="008D1D27"/>
    <w:rsid w:val="008D1FB2"/>
    <w:rsid w:val="008D2075"/>
    <w:rsid w:val="008D2750"/>
    <w:rsid w:val="008D27F0"/>
    <w:rsid w:val="008D2C2C"/>
    <w:rsid w:val="008D3291"/>
    <w:rsid w:val="008D33F8"/>
    <w:rsid w:val="008D3410"/>
    <w:rsid w:val="008D3535"/>
    <w:rsid w:val="008D35ED"/>
    <w:rsid w:val="008D3813"/>
    <w:rsid w:val="008D3B9F"/>
    <w:rsid w:val="008D3C30"/>
    <w:rsid w:val="008D3DAE"/>
    <w:rsid w:val="008D40C0"/>
    <w:rsid w:val="008D41D3"/>
    <w:rsid w:val="008D43F6"/>
    <w:rsid w:val="008D464E"/>
    <w:rsid w:val="008D482C"/>
    <w:rsid w:val="008D4B01"/>
    <w:rsid w:val="008D4C5C"/>
    <w:rsid w:val="008D4E64"/>
    <w:rsid w:val="008D4EE9"/>
    <w:rsid w:val="008D50F0"/>
    <w:rsid w:val="008D52E0"/>
    <w:rsid w:val="008D542B"/>
    <w:rsid w:val="008D549B"/>
    <w:rsid w:val="008D5838"/>
    <w:rsid w:val="008D5B2F"/>
    <w:rsid w:val="008D5B88"/>
    <w:rsid w:val="008D5C3A"/>
    <w:rsid w:val="008D5CD7"/>
    <w:rsid w:val="008D6262"/>
    <w:rsid w:val="008D66C4"/>
    <w:rsid w:val="008D6940"/>
    <w:rsid w:val="008D70B6"/>
    <w:rsid w:val="008D7596"/>
    <w:rsid w:val="008D76B1"/>
    <w:rsid w:val="008D7707"/>
    <w:rsid w:val="008D79C4"/>
    <w:rsid w:val="008D7B18"/>
    <w:rsid w:val="008D7C8A"/>
    <w:rsid w:val="008E0121"/>
    <w:rsid w:val="008E069A"/>
    <w:rsid w:val="008E0717"/>
    <w:rsid w:val="008E1177"/>
    <w:rsid w:val="008E11F2"/>
    <w:rsid w:val="008E1302"/>
    <w:rsid w:val="008E1A6E"/>
    <w:rsid w:val="008E1B11"/>
    <w:rsid w:val="008E1B9A"/>
    <w:rsid w:val="008E2218"/>
    <w:rsid w:val="008E241F"/>
    <w:rsid w:val="008E246A"/>
    <w:rsid w:val="008E2811"/>
    <w:rsid w:val="008E2C3A"/>
    <w:rsid w:val="008E2D0B"/>
    <w:rsid w:val="008E2E73"/>
    <w:rsid w:val="008E2FBC"/>
    <w:rsid w:val="008E2FFD"/>
    <w:rsid w:val="008E3077"/>
    <w:rsid w:val="008E3094"/>
    <w:rsid w:val="008E3512"/>
    <w:rsid w:val="008E3A6A"/>
    <w:rsid w:val="008E3DED"/>
    <w:rsid w:val="008E4135"/>
    <w:rsid w:val="008E42C6"/>
    <w:rsid w:val="008E4322"/>
    <w:rsid w:val="008E4624"/>
    <w:rsid w:val="008E46ED"/>
    <w:rsid w:val="008E4B5A"/>
    <w:rsid w:val="008E4CBA"/>
    <w:rsid w:val="008E4CF0"/>
    <w:rsid w:val="008E4DB7"/>
    <w:rsid w:val="008E5053"/>
    <w:rsid w:val="008E5190"/>
    <w:rsid w:val="008E5302"/>
    <w:rsid w:val="008E53A1"/>
    <w:rsid w:val="008E546E"/>
    <w:rsid w:val="008E55AB"/>
    <w:rsid w:val="008E5708"/>
    <w:rsid w:val="008E57FC"/>
    <w:rsid w:val="008E59F9"/>
    <w:rsid w:val="008E5C45"/>
    <w:rsid w:val="008E5C58"/>
    <w:rsid w:val="008E5C66"/>
    <w:rsid w:val="008E5D13"/>
    <w:rsid w:val="008E5D50"/>
    <w:rsid w:val="008E5DA1"/>
    <w:rsid w:val="008E5DD3"/>
    <w:rsid w:val="008E5EA9"/>
    <w:rsid w:val="008E5F63"/>
    <w:rsid w:val="008E6094"/>
    <w:rsid w:val="008E6096"/>
    <w:rsid w:val="008E6141"/>
    <w:rsid w:val="008E625B"/>
    <w:rsid w:val="008E64AB"/>
    <w:rsid w:val="008E6579"/>
    <w:rsid w:val="008E6839"/>
    <w:rsid w:val="008E69D5"/>
    <w:rsid w:val="008E6B6D"/>
    <w:rsid w:val="008E6BB0"/>
    <w:rsid w:val="008E6CD3"/>
    <w:rsid w:val="008E6CF6"/>
    <w:rsid w:val="008E7257"/>
    <w:rsid w:val="008E7429"/>
    <w:rsid w:val="008E74C3"/>
    <w:rsid w:val="008E75E4"/>
    <w:rsid w:val="008E770A"/>
    <w:rsid w:val="008E77B5"/>
    <w:rsid w:val="008E793D"/>
    <w:rsid w:val="008E7A45"/>
    <w:rsid w:val="008E7B90"/>
    <w:rsid w:val="008E7F67"/>
    <w:rsid w:val="008E7FD4"/>
    <w:rsid w:val="008F0014"/>
    <w:rsid w:val="008F02E6"/>
    <w:rsid w:val="008F05DD"/>
    <w:rsid w:val="008F06C3"/>
    <w:rsid w:val="008F06EE"/>
    <w:rsid w:val="008F07D0"/>
    <w:rsid w:val="008F0999"/>
    <w:rsid w:val="008F0B9D"/>
    <w:rsid w:val="008F1357"/>
    <w:rsid w:val="008F168A"/>
    <w:rsid w:val="008F1764"/>
    <w:rsid w:val="008F1A20"/>
    <w:rsid w:val="008F1FBE"/>
    <w:rsid w:val="008F206F"/>
    <w:rsid w:val="008F229C"/>
    <w:rsid w:val="008F23B7"/>
    <w:rsid w:val="008F268B"/>
    <w:rsid w:val="008F299C"/>
    <w:rsid w:val="008F2BBB"/>
    <w:rsid w:val="008F2C30"/>
    <w:rsid w:val="008F2C61"/>
    <w:rsid w:val="008F2E9D"/>
    <w:rsid w:val="008F2EFF"/>
    <w:rsid w:val="008F306F"/>
    <w:rsid w:val="008F30D0"/>
    <w:rsid w:val="008F3207"/>
    <w:rsid w:val="008F33F8"/>
    <w:rsid w:val="008F36B8"/>
    <w:rsid w:val="008F3784"/>
    <w:rsid w:val="008F37E5"/>
    <w:rsid w:val="008F38A2"/>
    <w:rsid w:val="008F39C8"/>
    <w:rsid w:val="008F3DD5"/>
    <w:rsid w:val="008F4075"/>
    <w:rsid w:val="008F43AF"/>
    <w:rsid w:val="008F44B8"/>
    <w:rsid w:val="008F482B"/>
    <w:rsid w:val="008F489C"/>
    <w:rsid w:val="008F4BFB"/>
    <w:rsid w:val="008F4C71"/>
    <w:rsid w:val="008F4E87"/>
    <w:rsid w:val="008F5186"/>
    <w:rsid w:val="008F5526"/>
    <w:rsid w:val="008F5758"/>
    <w:rsid w:val="008F5974"/>
    <w:rsid w:val="008F5BCC"/>
    <w:rsid w:val="008F5BCE"/>
    <w:rsid w:val="008F60DE"/>
    <w:rsid w:val="008F649F"/>
    <w:rsid w:val="008F6524"/>
    <w:rsid w:val="008F6690"/>
    <w:rsid w:val="008F67E7"/>
    <w:rsid w:val="008F6CFB"/>
    <w:rsid w:val="008F71E6"/>
    <w:rsid w:val="008F72AF"/>
    <w:rsid w:val="008F72EE"/>
    <w:rsid w:val="008F73D8"/>
    <w:rsid w:val="008F749A"/>
    <w:rsid w:val="008F75D6"/>
    <w:rsid w:val="008F7973"/>
    <w:rsid w:val="008F7AF6"/>
    <w:rsid w:val="008F7B13"/>
    <w:rsid w:val="008F7DBB"/>
    <w:rsid w:val="008F7E62"/>
    <w:rsid w:val="00900128"/>
    <w:rsid w:val="009005B2"/>
    <w:rsid w:val="0090082C"/>
    <w:rsid w:val="00900A55"/>
    <w:rsid w:val="00900C4D"/>
    <w:rsid w:val="00900F09"/>
    <w:rsid w:val="0090102E"/>
    <w:rsid w:val="00901223"/>
    <w:rsid w:val="00901411"/>
    <w:rsid w:val="0090151B"/>
    <w:rsid w:val="009016F2"/>
    <w:rsid w:val="009019CA"/>
    <w:rsid w:val="009019D8"/>
    <w:rsid w:val="00901D0D"/>
    <w:rsid w:val="00901D22"/>
    <w:rsid w:val="00901D27"/>
    <w:rsid w:val="00901D46"/>
    <w:rsid w:val="00901E7F"/>
    <w:rsid w:val="00901F3F"/>
    <w:rsid w:val="00902488"/>
    <w:rsid w:val="00902887"/>
    <w:rsid w:val="00902D2A"/>
    <w:rsid w:val="00902DF5"/>
    <w:rsid w:val="00903158"/>
    <w:rsid w:val="00903A33"/>
    <w:rsid w:val="00903AA4"/>
    <w:rsid w:val="00903B2A"/>
    <w:rsid w:val="00903BF5"/>
    <w:rsid w:val="0090407D"/>
    <w:rsid w:val="009041EB"/>
    <w:rsid w:val="0090433E"/>
    <w:rsid w:val="0090469A"/>
    <w:rsid w:val="00904810"/>
    <w:rsid w:val="00904C09"/>
    <w:rsid w:val="00904C93"/>
    <w:rsid w:val="00904D68"/>
    <w:rsid w:val="0090531F"/>
    <w:rsid w:val="00905347"/>
    <w:rsid w:val="00905870"/>
    <w:rsid w:val="00905982"/>
    <w:rsid w:val="00905B34"/>
    <w:rsid w:val="00905B3E"/>
    <w:rsid w:val="00905B7E"/>
    <w:rsid w:val="00905C02"/>
    <w:rsid w:val="00905EBE"/>
    <w:rsid w:val="00905FB4"/>
    <w:rsid w:val="0090600C"/>
    <w:rsid w:val="00906605"/>
    <w:rsid w:val="00906662"/>
    <w:rsid w:val="009066C7"/>
    <w:rsid w:val="00906B06"/>
    <w:rsid w:val="00906BFC"/>
    <w:rsid w:val="00906C47"/>
    <w:rsid w:val="00906C6A"/>
    <w:rsid w:val="00906CC2"/>
    <w:rsid w:val="00906D78"/>
    <w:rsid w:val="00906DCF"/>
    <w:rsid w:val="00906F57"/>
    <w:rsid w:val="00907000"/>
    <w:rsid w:val="009071E1"/>
    <w:rsid w:val="009074F4"/>
    <w:rsid w:val="0090776E"/>
    <w:rsid w:val="00907924"/>
    <w:rsid w:val="00910179"/>
    <w:rsid w:val="009102FB"/>
    <w:rsid w:val="00910368"/>
    <w:rsid w:val="009103B0"/>
    <w:rsid w:val="009104A8"/>
    <w:rsid w:val="0091063C"/>
    <w:rsid w:val="0091067D"/>
    <w:rsid w:val="009109C9"/>
    <w:rsid w:val="00910C9D"/>
    <w:rsid w:val="00910D98"/>
    <w:rsid w:val="00910F81"/>
    <w:rsid w:val="00910FCA"/>
    <w:rsid w:val="0091108B"/>
    <w:rsid w:val="00911109"/>
    <w:rsid w:val="009111BC"/>
    <w:rsid w:val="009111E6"/>
    <w:rsid w:val="0091132F"/>
    <w:rsid w:val="009115AD"/>
    <w:rsid w:val="00911A51"/>
    <w:rsid w:val="00911A54"/>
    <w:rsid w:val="00911C1D"/>
    <w:rsid w:val="00911F7E"/>
    <w:rsid w:val="009120C0"/>
    <w:rsid w:val="009120C2"/>
    <w:rsid w:val="009121E5"/>
    <w:rsid w:val="00912740"/>
    <w:rsid w:val="009129AB"/>
    <w:rsid w:val="00912C78"/>
    <w:rsid w:val="00912E89"/>
    <w:rsid w:val="0091304B"/>
    <w:rsid w:val="009135E6"/>
    <w:rsid w:val="00913729"/>
    <w:rsid w:val="009139E3"/>
    <w:rsid w:val="00913A3E"/>
    <w:rsid w:val="00913B13"/>
    <w:rsid w:val="00913C81"/>
    <w:rsid w:val="00913DA3"/>
    <w:rsid w:val="00913E41"/>
    <w:rsid w:val="00914080"/>
    <w:rsid w:val="00914313"/>
    <w:rsid w:val="00914766"/>
    <w:rsid w:val="0091493C"/>
    <w:rsid w:val="009149DE"/>
    <w:rsid w:val="00914AE1"/>
    <w:rsid w:val="00914DEA"/>
    <w:rsid w:val="00914EBD"/>
    <w:rsid w:val="00915088"/>
    <w:rsid w:val="00915129"/>
    <w:rsid w:val="009153A8"/>
    <w:rsid w:val="009154B6"/>
    <w:rsid w:val="009154D3"/>
    <w:rsid w:val="00915592"/>
    <w:rsid w:val="009156AE"/>
    <w:rsid w:val="009159B3"/>
    <w:rsid w:val="00915A63"/>
    <w:rsid w:val="00915A9A"/>
    <w:rsid w:val="00915AC2"/>
    <w:rsid w:val="00915AE9"/>
    <w:rsid w:val="00915D4D"/>
    <w:rsid w:val="00915E26"/>
    <w:rsid w:val="0091600B"/>
    <w:rsid w:val="00916089"/>
    <w:rsid w:val="009160DF"/>
    <w:rsid w:val="00916125"/>
    <w:rsid w:val="00916188"/>
    <w:rsid w:val="009161E4"/>
    <w:rsid w:val="00916807"/>
    <w:rsid w:val="00916A09"/>
    <w:rsid w:val="00916A2A"/>
    <w:rsid w:val="00916AF5"/>
    <w:rsid w:val="00916B46"/>
    <w:rsid w:val="00916C67"/>
    <w:rsid w:val="00916D16"/>
    <w:rsid w:val="00916D8E"/>
    <w:rsid w:val="0091700D"/>
    <w:rsid w:val="00917171"/>
    <w:rsid w:val="009176C6"/>
    <w:rsid w:val="0091777B"/>
    <w:rsid w:val="009177F9"/>
    <w:rsid w:val="00917933"/>
    <w:rsid w:val="00917DCB"/>
    <w:rsid w:val="00917E9B"/>
    <w:rsid w:val="00917EAF"/>
    <w:rsid w:val="00917F03"/>
    <w:rsid w:val="00917F75"/>
    <w:rsid w:val="00920078"/>
    <w:rsid w:val="009201DC"/>
    <w:rsid w:val="009203DC"/>
    <w:rsid w:val="0092044B"/>
    <w:rsid w:val="009204EA"/>
    <w:rsid w:val="009207DC"/>
    <w:rsid w:val="00920A2C"/>
    <w:rsid w:val="00920E70"/>
    <w:rsid w:val="00920F4E"/>
    <w:rsid w:val="00920F71"/>
    <w:rsid w:val="0092106B"/>
    <w:rsid w:val="00921309"/>
    <w:rsid w:val="00921765"/>
    <w:rsid w:val="0092193A"/>
    <w:rsid w:val="00921A41"/>
    <w:rsid w:val="00921A57"/>
    <w:rsid w:val="00921BEB"/>
    <w:rsid w:val="00921E3E"/>
    <w:rsid w:val="00921E80"/>
    <w:rsid w:val="009222AD"/>
    <w:rsid w:val="00922341"/>
    <w:rsid w:val="00922379"/>
    <w:rsid w:val="009225BF"/>
    <w:rsid w:val="009226B4"/>
    <w:rsid w:val="009226F7"/>
    <w:rsid w:val="0092288C"/>
    <w:rsid w:val="00922A41"/>
    <w:rsid w:val="00922B03"/>
    <w:rsid w:val="00922D3F"/>
    <w:rsid w:val="00922DA8"/>
    <w:rsid w:val="00922F2D"/>
    <w:rsid w:val="0092303D"/>
    <w:rsid w:val="0092305A"/>
    <w:rsid w:val="00923060"/>
    <w:rsid w:val="0092317F"/>
    <w:rsid w:val="0092346F"/>
    <w:rsid w:val="009234BC"/>
    <w:rsid w:val="009234F6"/>
    <w:rsid w:val="0092361D"/>
    <w:rsid w:val="00923DBD"/>
    <w:rsid w:val="00923E59"/>
    <w:rsid w:val="0092403D"/>
    <w:rsid w:val="0092407E"/>
    <w:rsid w:val="0092416B"/>
    <w:rsid w:val="0092439F"/>
    <w:rsid w:val="009245D4"/>
    <w:rsid w:val="00924782"/>
    <w:rsid w:val="009248DF"/>
    <w:rsid w:val="00924A86"/>
    <w:rsid w:val="00924ACC"/>
    <w:rsid w:val="00924CD2"/>
    <w:rsid w:val="00924FAB"/>
    <w:rsid w:val="009251BF"/>
    <w:rsid w:val="009253BE"/>
    <w:rsid w:val="0092543B"/>
    <w:rsid w:val="00925605"/>
    <w:rsid w:val="0092570A"/>
    <w:rsid w:val="00925715"/>
    <w:rsid w:val="009257F7"/>
    <w:rsid w:val="00925996"/>
    <w:rsid w:val="00925AA1"/>
    <w:rsid w:val="00925CD5"/>
    <w:rsid w:val="00926536"/>
    <w:rsid w:val="00926548"/>
    <w:rsid w:val="009265D5"/>
    <w:rsid w:val="00926781"/>
    <w:rsid w:val="00926D70"/>
    <w:rsid w:val="0092707F"/>
    <w:rsid w:val="009270CC"/>
    <w:rsid w:val="00927576"/>
    <w:rsid w:val="009277DA"/>
    <w:rsid w:val="00927E0A"/>
    <w:rsid w:val="00927F2C"/>
    <w:rsid w:val="00927F3D"/>
    <w:rsid w:val="0093009E"/>
    <w:rsid w:val="00930254"/>
    <w:rsid w:val="00930288"/>
    <w:rsid w:val="00930520"/>
    <w:rsid w:val="0093061A"/>
    <w:rsid w:val="009306DF"/>
    <w:rsid w:val="0093073A"/>
    <w:rsid w:val="00930909"/>
    <w:rsid w:val="009309A7"/>
    <w:rsid w:val="00930CF8"/>
    <w:rsid w:val="00930E26"/>
    <w:rsid w:val="00930EF2"/>
    <w:rsid w:val="00930FAB"/>
    <w:rsid w:val="00931015"/>
    <w:rsid w:val="0093115D"/>
    <w:rsid w:val="009311AA"/>
    <w:rsid w:val="00931536"/>
    <w:rsid w:val="00931ACC"/>
    <w:rsid w:val="00931CB7"/>
    <w:rsid w:val="00931EBA"/>
    <w:rsid w:val="00932270"/>
    <w:rsid w:val="0093262F"/>
    <w:rsid w:val="00932637"/>
    <w:rsid w:val="00932669"/>
    <w:rsid w:val="009327D1"/>
    <w:rsid w:val="00932D0C"/>
    <w:rsid w:val="00932E32"/>
    <w:rsid w:val="0093314E"/>
    <w:rsid w:val="009334C0"/>
    <w:rsid w:val="00933550"/>
    <w:rsid w:val="00933617"/>
    <w:rsid w:val="00933620"/>
    <w:rsid w:val="0093362F"/>
    <w:rsid w:val="00933796"/>
    <w:rsid w:val="0093388C"/>
    <w:rsid w:val="00933FE2"/>
    <w:rsid w:val="0093491F"/>
    <w:rsid w:val="00934A7E"/>
    <w:rsid w:val="00934ADA"/>
    <w:rsid w:val="00934DC6"/>
    <w:rsid w:val="00935151"/>
    <w:rsid w:val="009351B6"/>
    <w:rsid w:val="009355C8"/>
    <w:rsid w:val="00935673"/>
    <w:rsid w:val="009357DD"/>
    <w:rsid w:val="009358EF"/>
    <w:rsid w:val="00935A82"/>
    <w:rsid w:val="00935B5D"/>
    <w:rsid w:val="00935D96"/>
    <w:rsid w:val="009362A4"/>
    <w:rsid w:val="00936732"/>
    <w:rsid w:val="009367D2"/>
    <w:rsid w:val="00936D38"/>
    <w:rsid w:val="009374D9"/>
    <w:rsid w:val="009377FE"/>
    <w:rsid w:val="0093784D"/>
    <w:rsid w:val="0093790B"/>
    <w:rsid w:val="00937ACA"/>
    <w:rsid w:val="00937B71"/>
    <w:rsid w:val="00937D2C"/>
    <w:rsid w:val="0094015A"/>
    <w:rsid w:val="009401F4"/>
    <w:rsid w:val="009402CF"/>
    <w:rsid w:val="00940438"/>
    <w:rsid w:val="00940640"/>
    <w:rsid w:val="00940649"/>
    <w:rsid w:val="009407A6"/>
    <w:rsid w:val="0094084D"/>
    <w:rsid w:val="00940AF8"/>
    <w:rsid w:val="00940C71"/>
    <w:rsid w:val="00940C76"/>
    <w:rsid w:val="00940EEB"/>
    <w:rsid w:val="00940F02"/>
    <w:rsid w:val="00940FD2"/>
    <w:rsid w:val="009417F9"/>
    <w:rsid w:val="00941C45"/>
    <w:rsid w:val="00942107"/>
    <w:rsid w:val="009422C0"/>
    <w:rsid w:val="0094244F"/>
    <w:rsid w:val="009424D1"/>
    <w:rsid w:val="00942A7F"/>
    <w:rsid w:val="00942B48"/>
    <w:rsid w:val="00942D0E"/>
    <w:rsid w:val="00942DEB"/>
    <w:rsid w:val="00942FB1"/>
    <w:rsid w:val="0094340E"/>
    <w:rsid w:val="009438E6"/>
    <w:rsid w:val="00943A04"/>
    <w:rsid w:val="00943A9F"/>
    <w:rsid w:val="00943BA2"/>
    <w:rsid w:val="00943BE3"/>
    <w:rsid w:val="00943CFF"/>
    <w:rsid w:val="00943DC0"/>
    <w:rsid w:val="0094488D"/>
    <w:rsid w:val="0094497B"/>
    <w:rsid w:val="00944A1D"/>
    <w:rsid w:val="00944E4F"/>
    <w:rsid w:val="00944F30"/>
    <w:rsid w:val="00944F91"/>
    <w:rsid w:val="00944FEE"/>
    <w:rsid w:val="00945288"/>
    <w:rsid w:val="009452E5"/>
    <w:rsid w:val="009453A3"/>
    <w:rsid w:val="009456FD"/>
    <w:rsid w:val="0094583D"/>
    <w:rsid w:val="009458C3"/>
    <w:rsid w:val="00945ADB"/>
    <w:rsid w:val="00945AE5"/>
    <w:rsid w:val="00945BEB"/>
    <w:rsid w:val="00945DFE"/>
    <w:rsid w:val="00945ED6"/>
    <w:rsid w:val="009463E3"/>
    <w:rsid w:val="00946698"/>
    <w:rsid w:val="00946788"/>
    <w:rsid w:val="009468A9"/>
    <w:rsid w:val="009469BE"/>
    <w:rsid w:val="00946B81"/>
    <w:rsid w:val="00946F25"/>
    <w:rsid w:val="00946F45"/>
    <w:rsid w:val="00947072"/>
    <w:rsid w:val="009470EC"/>
    <w:rsid w:val="00947699"/>
    <w:rsid w:val="00947706"/>
    <w:rsid w:val="00947A7C"/>
    <w:rsid w:val="00947C5C"/>
    <w:rsid w:val="00947D62"/>
    <w:rsid w:val="00947F04"/>
    <w:rsid w:val="009502CC"/>
    <w:rsid w:val="009508F4"/>
    <w:rsid w:val="00950A47"/>
    <w:rsid w:val="00950D1C"/>
    <w:rsid w:val="00950DEF"/>
    <w:rsid w:val="00950E17"/>
    <w:rsid w:val="009512AD"/>
    <w:rsid w:val="0095137C"/>
    <w:rsid w:val="009514AE"/>
    <w:rsid w:val="009515BB"/>
    <w:rsid w:val="009515C6"/>
    <w:rsid w:val="0095162F"/>
    <w:rsid w:val="009516A0"/>
    <w:rsid w:val="00951ACE"/>
    <w:rsid w:val="00951AE8"/>
    <w:rsid w:val="00951C58"/>
    <w:rsid w:val="009521C6"/>
    <w:rsid w:val="0095228D"/>
    <w:rsid w:val="009522C0"/>
    <w:rsid w:val="009522DE"/>
    <w:rsid w:val="009526FF"/>
    <w:rsid w:val="0095281A"/>
    <w:rsid w:val="0095294E"/>
    <w:rsid w:val="00952A47"/>
    <w:rsid w:val="00952A51"/>
    <w:rsid w:val="00952AE3"/>
    <w:rsid w:val="00952C77"/>
    <w:rsid w:val="00952CED"/>
    <w:rsid w:val="00952D6A"/>
    <w:rsid w:val="00952DE0"/>
    <w:rsid w:val="00952E89"/>
    <w:rsid w:val="00953209"/>
    <w:rsid w:val="009535FD"/>
    <w:rsid w:val="00953761"/>
    <w:rsid w:val="00953913"/>
    <w:rsid w:val="00953AF7"/>
    <w:rsid w:val="00954360"/>
    <w:rsid w:val="00954363"/>
    <w:rsid w:val="009547BF"/>
    <w:rsid w:val="009548CA"/>
    <w:rsid w:val="009548FF"/>
    <w:rsid w:val="00954A44"/>
    <w:rsid w:val="00954A92"/>
    <w:rsid w:val="00954B61"/>
    <w:rsid w:val="00954C18"/>
    <w:rsid w:val="00954C31"/>
    <w:rsid w:val="00954CDF"/>
    <w:rsid w:val="0095527F"/>
    <w:rsid w:val="00955468"/>
    <w:rsid w:val="009555A0"/>
    <w:rsid w:val="00955F84"/>
    <w:rsid w:val="009560B3"/>
    <w:rsid w:val="00956296"/>
    <w:rsid w:val="0095673C"/>
    <w:rsid w:val="00956A99"/>
    <w:rsid w:val="00956BEC"/>
    <w:rsid w:val="00956C2F"/>
    <w:rsid w:val="00957049"/>
    <w:rsid w:val="0095707F"/>
    <w:rsid w:val="00957097"/>
    <w:rsid w:val="009571DE"/>
    <w:rsid w:val="009572D6"/>
    <w:rsid w:val="009575C3"/>
    <w:rsid w:val="00957639"/>
    <w:rsid w:val="009576E7"/>
    <w:rsid w:val="0095778A"/>
    <w:rsid w:val="009579DE"/>
    <w:rsid w:val="00957B1B"/>
    <w:rsid w:val="00957C11"/>
    <w:rsid w:val="00957C72"/>
    <w:rsid w:val="00957DC6"/>
    <w:rsid w:val="00957ECA"/>
    <w:rsid w:val="00957F6A"/>
    <w:rsid w:val="0096015F"/>
    <w:rsid w:val="009601C2"/>
    <w:rsid w:val="00960272"/>
    <w:rsid w:val="0096077C"/>
    <w:rsid w:val="009608CF"/>
    <w:rsid w:val="00960916"/>
    <w:rsid w:val="00960BC6"/>
    <w:rsid w:val="00960D82"/>
    <w:rsid w:val="00961073"/>
    <w:rsid w:val="0096132A"/>
    <w:rsid w:val="009615FA"/>
    <w:rsid w:val="009616F4"/>
    <w:rsid w:val="0096195D"/>
    <w:rsid w:val="009619C9"/>
    <w:rsid w:val="00961B82"/>
    <w:rsid w:val="00961CC1"/>
    <w:rsid w:val="00961DD9"/>
    <w:rsid w:val="009620A9"/>
    <w:rsid w:val="009624BA"/>
    <w:rsid w:val="00962559"/>
    <w:rsid w:val="009626DD"/>
    <w:rsid w:val="009628A4"/>
    <w:rsid w:val="0096297E"/>
    <w:rsid w:val="00962B3C"/>
    <w:rsid w:val="00962CC2"/>
    <w:rsid w:val="00962E08"/>
    <w:rsid w:val="00963586"/>
    <w:rsid w:val="0096382D"/>
    <w:rsid w:val="00963A64"/>
    <w:rsid w:val="00963AE4"/>
    <w:rsid w:val="00963BB4"/>
    <w:rsid w:val="00963C3D"/>
    <w:rsid w:val="00963DA6"/>
    <w:rsid w:val="0096430C"/>
    <w:rsid w:val="0096431E"/>
    <w:rsid w:val="0096445C"/>
    <w:rsid w:val="00964781"/>
    <w:rsid w:val="00964908"/>
    <w:rsid w:val="0096492A"/>
    <w:rsid w:val="0096498F"/>
    <w:rsid w:val="00964B9A"/>
    <w:rsid w:val="00964BF5"/>
    <w:rsid w:val="00964C7B"/>
    <w:rsid w:val="00964DB6"/>
    <w:rsid w:val="009651E1"/>
    <w:rsid w:val="00965223"/>
    <w:rsid w:val="00965447"/>
    <w:rsid w:val="00965610"/>
    <w:rsid w:val="0096585C"/>
    <w:rsid w:val="00965931"/>
    <w:rsid w:val="0096599F"/>
    <w:rsid w:val="00965C36"/>
    <w:rsid w:val="00965CFE"/>
    <w:rsid w:val="00966247"/>
    <w:rsid w:val="00966398"/>
    <w:rsid w:val="00966419"/>
    <w:rsid w:val="009665BC"/>
    <w:rsid w:val="0096667C"/>
    <w:rsid w:val="00966688"/>
    <w:rsid w:val="00966979"/>
    <w:rsid w:val="00966A70"/>
    <w:rsid w:val="00966C30"/>
    <w:rsid w:val="00966D3D"/>
    <w:rsid w:val="00966F0E"/>
    <w:rsid w:val="00966FAF"/>
    <w:rsid w:val="0096733A"/>
    <w:rsid w:val="00967474"/>
    <w:rsid w:val="0096754A"/>
    <w:rsid w:val="009677C8"/>
    <w:rsid w:val="0096789D"/>
    <w:rsid w:val="00967933"/>
    <w:rsid w:val="00967996"/>
    <w:rsid w:val="009679E2"/>
    <w:rsid w:val="00967C1F"/>
    <w:rsid w:val="00967CBE"/>
    <w:rsid w:val="00967FB9"/>
    <w:rsid w:val="009700A3"/>
    <w:rsid w:val="009701E9"/>
    <w:rsid w:val="00970328"/>
    <w:rsid w:val="00970802"/>
    <w:rsid w:val="0097089A"/>
    <w:rsid w:val="009709EF"/>
    <w:rsid w:val="00970AF7"/>
    <w:rsid w:val="00970E45"/>
    <w:rsid w:val="00970F15"/>
    <w:rsid w:val="00970F36"/>
    <w:rsid w:val="00971111"/>
    <w:rsid w:val="009711DC"/>
    <w:rsid w:val="0097145D"/>
    <w:rsid w:val="009715E5"/>
    <w:rsid w:val="0097160A"/>
    <w:rsid w:val="009716FB"/>
    <w:rsid w:val="009718E8"/>
    <w:rsid w:val="00972419"/>
    <w:rsid w:val="0097246C"/>
    <w:rsid w:val="009728DC"/>
    <w:rsid w:val="00972AB7"/>
    <w:rsid w:val="00972BF9"/>
    <w:rsid w:val="00972CB5"/>
    <w:rsid w:val="00972DF5"/>
    <w:rsid w:val="0097308E"/>
    <w:rsid w:val="0097335B"/>
    <w:rsid w:val="00973402"/>
    <w:rsid w:val="0097355D"/>
    <w:rsid w:val="0097364F"/>
    <w:rsid w:val="009736F5"/>
    <w:rsid w:val="00973AC1"/>
    <w:rsid w:val="00973B02"/>
    <w:rsid w:val="00973ECD"/>
    <w:rsid w:val="0097408E"/>
    <w:rsid w:val="00974478"/>
    <w:rsid w:val="009745AB"/>
    <w:rsid w:val="0097481D"/>
    <w:rsid w:val="0097482E"/>
    <w:rsid w:val="009749B8"/>
    <w:rsid w:val="00974ABE"/>
    <w:rsid w:val="00974BA8"/>
    <w:rsid w:val="00974D04"/>
    <w:rsid w:val="00974F3E"/>
    <w:rsid w:val="00975073"/>
    <w:rsid w:val="00975158"/>
    <w:rsid w:val="009753DF"/>
    <w:rsid w:val="009753E6"/>
    <w:rsid w:val="0097558B"/>
    <w:rsid w:val="00975CCC"/>
    <w:rsid w:val="00975D31"/>
    <w:rsid w:val="00975F3C"/>
    <w:rsid w:val="00976204"/>
    <w:rsid w:val="009762D9"/>
    <w:rsid w:val="0097633E"/>
    <w:rsid w:val="00976A11"/>
    <w:rsid w:val="00976F01"/>
    <w:rsid w:val="009771AE"/>
    <w:rsid w:val="0097722E"/>
    <w:rsid w:val="0097744A"/>
    <w:rsid w:val="0097752B"/>
    <w:rsid w:val="00977686"/>
    <w:rsid w:val="009776F7"/>
    <w:rsid w:val="009777B9"/>
    <w:rsid w:val="009778B1"/>
    <w:rsid w:val="009778F9"/>
    <w:rsid w:val="00977C83"/>
    <w:rsid w:val="00977CC8"/>
    <w:rsid w:val="00977FBC"/>
    <w:rsid w:val="009800BA"/>
    <w:rsid w:val="00980317"/>
    <w:rsid w:val="00980345"/>
    <w:rsid w:val="00980386"/>
    <w:rsid w:val="009803B7"/>
    <w:rsid w:val="00980543"/>
    <w:rsid w:val="009805E3"/>
    <w:rsid w:val="009806FF"/>
    <w:rsid w:val="0098084F"/>
    <w:rsid w:val="0098091E"/>
    <w:rsid w:val="00980AD5"/>
    <w:rsid w:val="00980EE8"/>
    <w:rsid w:val="00980F1F"/>
    <w:rsid w:val="009811E7"/>
    <w:rsid w:val="0098121F"/>
    <w:rsid w:val="00981246"/>
    <w:rsid w:val="00981339"/>
    <w:rsid w:val="0098144E"/>
    <w:rsid w:val="009815BB"/>
    <w:rsid w:val="00981603"/>
    <w:rsid w:val="00981675"/>
    <w:rsid w:val="00981751"/>
    <w:rsid w:val="009819A2"/>
    <w:rsid w:val="00981C86"/>
    <w:rsid w:val="00981E9F"/>
    <w:rsid w:val="00981F14"/>
    <w:rsid w:val="0098210E"/>
    <w:rsid w:val="00982606"/>
    <w:rsid w:val="00982691"/>
    <w:rsid w:val="00982751"/>
    <w:rsid w:val="00982C81"/>
    <w:rsid w:val="00982D41"/>
    <w:rsid w:val="00982E3A"/>
    <w:rsid w:val="00983447"/>
    <w:rsid w:val="00983555"/>
    <w:rsid w:val="00983623"/>
    <w:rsid w:val="009836C6"/>
    <w:rsid w:val="009838C3"/>
    <w:rsid w:val="00983947"/>
    <w:rsid w:val="00983986"/>
    <w:rsid w:val="00983AEA"/>
    <w:rsid w:val="00983B66"/>
    <w:rsid w:val="00983D5A"/>
    <w:rsid w:val="00983DE4"/>
    <w:rsid w:val="00983F41"/>
    <w:rsid w:val="00983FB6"/>
    <w:rsid w:val="009840F8"/>
    <w:rsid w:val="009845C1"/>
    <w:rsid w:val="00984685"/>
    <w:rsid w:val="00984A59"/>
    <w:rsid w:val="00984BD9"/>
    <w:rsid w:val="00984C23"/>
    <w:rsid w:val="00984D0E"/>
    <w:rsid w:val="00984D53"/>
    <w:rsid w:val="00984EC0"/>
    <w:rsid w:val="00984EE4"/>
    <w:rsid w:val="00984FF9"/>
    <w:rsid w:val="00985070"/>
    <w:rsid w:val="009851C7"/>
    <w:rsid w:val="009852C4"/>
    <w:rsid w:val="009854F7"/>
    <w:rsid w:val="00985516"/>
    <w:rsid w:val="009856DE"/>
    <w:rsid w:val="009858E9"/>
    <w:rsid w:val="0098592A"/>
    <w:rsid w:val="009859B4"/>
    <w:rsid w:val="00985A73"/>
    <w:rsid w:val="00985D24"/>
    <w:rsid w:val="0098641B"/>
    <w:rsid w:val="00986524"/>
    <w:rsid w:val="009868C8"/>
    <w:rsid w:val="00986971"/>
    <w:rsid w:val="00986EB0"/>
    <w:rsid w:val="0098730E"/>
    <w:rsid w:val="00987386"/>
    <w:rsid w:val="009873B9"/>
    <w:rsid w:val="00987511"/>
    <w:rsid w:val="00987CF7"/>
    <w:rsid w:val="00987F87"/>
    <w:rsid w:val="00987FD5"/>
    <w:rsid w:val="0098C144"/>
    <w:rsid w:val="0099052C"/>
    <w:rsid w:val="009905CA"/>
    <w:rsid w:val="0099074D"/>
    <w:rsid w:val="0099084B"/>
    <w:rsid w:val="00990920"/>
    <w:rsid w:val="00990AED"/>
    <w:rsid w:val="00990B80"/>
    <w:rsid w:val="00990EE7"/>
    <w:rsid w:val="00991128"/>
    <w:rsid w:val="00991800"/>
    <w:rsid w:val="009918A8"/>
    <w:rsid w:val="009919A0"/>
    <w:rsid w:val="00991DE7"/>
    <w:rsid w:val="00992419"/>
    <w:rsid w:val="0099242E"/>
    <w:rsid w:val="00992A50"/>
    <w:rsid w:val="00992AB7"/>
    <w:rsid w:val="00992D5D"/>
    <w:rsid w:val="00992E99"/>
    <w:rsid w:val="00993125"/>
    <w:rsid w:val="009931E8"/>
    <w:rsid w:val="00993244"/>
    <w:rsid w:val="009934AE"/>
    <w:rsid w:val="0099368B"/>
    <w:rsid w:val="009936A7"/>
    <w:rsid w:val="009937EF"/>
    <w:rsid w:val="0099393A"/>
    <w:rsid w:val="00993C2A"/>
    <w:rsid w:val="00993C78"/>
    <w:rsid w:val="00993E7D"/>
    <w:rsid w:val="009942CC"/>
    <w:rsid w:val="00994305"/>
    <w:rsid w:val="00994516"/>
    <w:rsid w:val="009946A4"/>
    <w:rsid w:val="00994B92"/>
    <w:rsid w:val="00994BC4"/>
    <w:rsid w:val="00994EB9"/>
    <w:rsid w:val="009951BA"/>
    <w:rsid w:val="0099559A"/>
    <w:rsid w:val="009955FD"/>
    <w:rsid w:val="009958E6"/>
    <w:rsid w:val="00995E6D"/>
    <w:rsid w:val="00995ED3"/>
    <w:rsid w:val="00995F0F"/>
    <w:rsid w:val="0099616F"/>
    <w:rsid w:val="009965C9"/>
    <w:rsid w:val="0099663E"/>
    <w:rsid w:val="00996BF7"/>
    <w:rsid w:val="00996D06"/>
    <w:rsid w:val="00996D3E"/>
    <w:rsid w:val="00996FD2"/>
    <w:rsid w:val="00997141"/>
    <w:rsid w:val="00997261"/>
    <w:rsid w:val="00997439"/>
    <w:rsid w:val="0099744C"/>
    <w:rsid w:val="009974D9"/>
    <w:rsid w:val="009975E9"/>
    <w:rsid w:val="00997794"/>
    <w:rsid w:val="0099779B"/>
    <w:rsid w:val="00997B31"/>
    <w:rsid w:val="00997E4E"/>
    <w:rsid w:val="009A00B9"/>
    <w:rsid w:val="009A031B"/>
    <w:rsid w:val="009A0559"/>
    <w:rsid w:val="009A06D5"/>
    <w:rsid w:val="009A06D6"/>
    <w:rsid w:val="009A0704"/>
    <w:rsid w:val="009A09C1"/>
    <w:rsid w:val="009A0DD9"/>
    <w:rsid w:val="009A0DE6"/>
    <w:rsid w:val="009A0F32"/>
    <w:rsid w:val="009A10EA"/>
    <w:rsid w:val="009A113E"/>
    <w:rsid w:val="009A1153"/>
    <w:rsid w:val="009A11A1"/>
    <w:rsid w:val="009A1235"/>
    <w:rsid w:val="009A1399"/>
    <w:rsid w:val="009A13D7"/>
    <w:rsid w:val="009A1633"/>
    <w:rsid w:val="009A1669"/>
    <w:rsid w:val="009A16BB"/>
    <w:rsid w:val="009A16BE"/>
    <w:rsid w:val="009A186D"/>
    <w:rsid w:val="009A1989"/>
    <w:rsid w:val="009A1AEE"/>
    <w:rsid w:val="009A1E84"/>
    <w:rsid w:val="009A1EA1"/>
    <w:rsid w:val="009A2075"/>
    <w:rsid w:val="009A23B3"/>
    <w:rsid w:val="009A256D"/>
    <w:rsid w:val="009A29B9"/>
    <w:rsid w:val="009A2B8E"/>
    <w:rsid w:val="009A3217"/>
    <w:rsid w:val="009A3574"/>
    <w:rsid w:val="009A3713"/>
    <w:rsid w:val="009A3744"/>
    <w:rsid w:val="009A3764"/>
    <w:rsid w:val="009A3C22"/>
    <w:rsid w:val="009A418F"/>
    <w:rsid w:val="009A41F5"/>
    <w:rsid w:val="009A42CD"/>
    <w:rsid w:val="009A43A4"/>
    <w:rsid w:val="009A4A2F"/>
    <w:rsid w:val="009A4B6E"/>
    <w:rsid w:val="009A4C5A"/>
    <w:rsid w:val="009A4F77"/>
    <w:rsid w:val="009A5071"/>
    <w:rsid w:val="009A5097"/>
    <w:rsid w:val="009A51E7"/>
    <w:rsid w:val="009A591D"/>
    <w:rsid w:val="009A5D98"/>
    <w:rsid w:val="009A5E02"/>
    <w:rsid w:val="009A5F62"/>
    <w:rsid w:val="009A6076"/>
    <w:rsid w:val="009A6159"/>
    <w:rsid w:val="009A633A"/>
    <w:rsid w:val="009A684C"/>
    <w:rsid w:val="009A69EB"/>
    <w:rsid w:val="009A6E00"/>
    <w:rsid w:val="009A6E4C"/>
    <w:rsid w:val="009A6E84"/>
    <w:rsid w:val="009A6FC7"/>
    <w:rsid w:val="009A7196"/>
    <w:rsid w:val="009A73D8"/>
    <w:rsid w:val="009A7635"/>
    <w:rsid w:val="009A763E"/>
    <w:rsid w:val="009A7648"/>
    <w:rsid w:val="009A76CA"/>
    <w:rsid w:val="009A76F7"/>
    <w:rsid w:val="009A77B9"/>
    <w:rsid w:val="009A79FE"/>
    <w:rsid w:val="009A7A21"/>
    <w:rsid w:val="009A7DDC"/>
    <w:rsid w:val="009B001A"/>
    <w:rsid w:val="009B0033"/>
    <w:rsid w:val="009B0038"/>
    <w:rsid w:val="009B0124"/>
    <w:rsid w:val="009B024E"/>
    <w:rsid w:val="009B032C"/>
    <w:rsid w:val="009B0537"/>
    <w:rsid w:val="009B0CDB"/>
    <w:rsid w:val="009B0D70"/>
    <w:rsid w:val="009B11C8"/>
    <w:rsid w:val="009B1570"/>
    <w:rsid w:val="009B1621"/>
    <w:rsid w:val="009B1644"/>
    <w:rsid w:val="009B168D"/>
    <w:rsid w:val="009B1AB2"/>
    <w:rsid w:val="009B1B9A"/>
    <w:rsid w:val="009B1EA3"/>
    <w:rsid w:val="009B217C"/>
    <w:rsid w:val="009B26A0"/>
    <w:rsid w:val="009B2954"/>
    <w:rsid w:val="009B29A5"/>
    <w:rsid w:val="009B2F24"/>
    <w:rsid w:val="009B30A1"/>
    <w:rsid w:val="009B3739"/>
    <w:rsid w:val="009B37C1"/>
    <w:rsid w:val="009B3A47"/>
    <w:rsid w:val="009B3B2D"/>
    <w:rsid w:val="009B3C1A"/>
    <w:rsid w:val="009B3FAF"/>
    <w:rsid w:val="009B4036"/>
    <w:rsid w:val="009B437F"/>
    <w:rsid w:val="009B4399"/>
    <w:rsid w:val="009B457C"/>
    <w:rsid w:val="009B47C9"/>
    <w:rsid w:val="009B48B7"/>
    <w:rsid w:val="009B4ABB"/>
    <w:rsid w:val="009B4CB5"/>
    <w:rsid w:val="009B4CD4"/>
    <w:rsid w:val="009B4D43"/>
    <w:rsid w:val="009B4DF6"/>
    <w:rsid w:val="009B4F1E"/>
    <w:rsid w:val="009B5098"/>
    <w:rsid w:val="009B5144"/>
    <w:rsid w:val="009B51D2"/>
    <w:rsid w:val="009B520F"/>
    <w:rsid w:val="009B5289"/>
    <w:rsid w:val="009B5511"/>
    <w:rsid w:val="009B57EE"/>
    <w:rsid w:val="009B59A9"/>
    <w:rsid w:val="009B59B5"/>
    <w:rsid w:val="009B5E2A"/>
    <w:rsid w:val="009B619F"/>
    <w:rsid w:val="009B62FA"/>
    <w:rsid w:val="009B6350"/>
    <w:rsid w:val="009B63F4"/>
    <w:rsid w:val="009B66AE"/>
    <w:rsid w:val="009B67BA"/>
    <w:rsid w:val="009B6B30"/>
    <w:rsid w:val="009B6C31"/>
    <w:rsid w:val="009B6F43"/>
    <w:rsid w:val="009B6F47"/>
    <w:rsid w:val="009B6FF7"/>
    <w:rsid w:val="009B7147"/>
    <w:rsid w:val="009B73AE"/>
    <w:rsid w:val="009B745C"/>
    <w:rsid w:val="009B7857"/>
    <w:rsid w:val="009B79AC"/>
    <w:rsid w:val="009B7D7A"/>
    <w:rsid w:val="009C0305"/>
    <w:rsid w:val="009C0315"/>
    <w:rsid w:val="009C0359"/>
    <w:rsid w:val="009C0459"/>
    <w:rsid w:val="009C047C"/>
    <w:rsid w:val="009C07EF"/>
    <w:rsid w:val="009C0943"/>
    <w:rsid w:val="009C0984"/>
    <w:rsid w:val="009C0CD5"/>
    <w:rsid w:val="009C188C"/>
    <w:rsid w:val="009C1B44"/>
    <w:rsid w:val="009C1BA3"/>
    <w:rsid w:val="009C212D"/>
    <w:rsid w:val="009C2AF1"/>
    <w:rsid w:val="009C2E00"/>
    <w:rsid w:val="009C2E69"/>
    <w:rsid w:val="009C3076"/>
    <w:rsid w:val="009C32EC"/>
    <w:rsid w:val="009C3792"/>
    <w:rsid w:val="009C39DF"/>
    <w:rsid w:val="009C3D89"/>
    <w:rsid w:val="009C3E9C"/>
    <w:rsid w:val="009C4064"/>
    <w:rsid w:val="009C43EA"/>
    <w:rsid w:val="009C45BA"/>
    <w:rsid w:val="009C483F"/>
    <w:rsid w:val="009C507B"/>
    <w:rsid w:val="009C50F0"/>
    <w:rsid w:val="009C5165"/>
    <w:rsid w:val="009C533A"/>
    <w:rsid w:val="009C548C"/>
    <w:rsid w:val="009C5514"/>
    <w:rsid w:val="009C5A82"/>
    <w:rsid w:val="009C5EB8"/>
    <w:rsid w:val="009C60B4"/>
    <w:rsid w:val="009C6357"/>
    <w:rsid w:val="009C670E"/>
    <w:rsid w:val="009C68B5"/>
    <w:rsid w:val="009C6B2D"/>
    <w:rsid w:val="009C6F38"/>
    <w:rsid w:val="009C6F9A"/>
    <w:rsid w:val="009C6FF2"/>
    <w:rsid w:val="009C70D1"/>
    <w:rsid w:val="009C70F5"/>
    <w:rsid w:val="009C77B4"/>
    <w:rsid w:val="009C789E"/>
    <w:rsid w:val="009C79A2"/>
    <w:rsid w:val="009C7A4C"/>
    <w:rsid w:val="009C7B13"/>
    <w:rsid w:val="009C7B23"/>
    <w:rsid w:val="009C7C34"/>
    <w:rsid w:val="009C7D4E"/>
    <w:rsid w:val="009C7E18"/>
    <w:rsid w:val="009C7E2A"/>
    <w:rsid w:val="009D0381"/>
    <w:rsid w:val="009D077D"/>
    <w:rsid w:val="009D09C3"/>
    <w:rsid w:val="009D0B00"/>
    <w:rsid w:val="009D0DE8"/>
    <w:rsid w:val="009D10C3"/>
    <w:rsid w:val="009D12D9"/>
    <w:rsid w:val="009D13B4"/>
    <w:rsid w:val="009D15FC"/>
    <w:rsid w:val="009D192A"/>
    <w:rsid w:val="009D1992"/>
    <w:rsid w:val="009D1B5D"/>
    <w:rsid w:val="009D1FAF"/>
    <w:rsid w:val="009D2407"/>
    <w:rsid w:val="009D2478"/>
    <w:rsid w:val="009D25E9"/>
    <w:rsid w:val="009D2668"/>
    <w:rsid w:val="009D2816"/>
    <w:rsid w:val="009D320B"/>
    <w:rsid w:val="009D37B0"/>
    <w:rsid w:val="009D3887"/>
    <w:rsid w:val="009D39E2"/>
    <w:rsid w:val="009D3B03"/>
    <w:rsid w:val="009D3B46"/>
    <w:rsid w:val="009D3F81"/>
    <w:rsid w:val="009D3FDB"/>
    <w:rsid w:val="009D41C3"/>
    <w:rsid w:val="009D4524"/>
    <w:rsid w:val="009D4566"/>
    <w:rsid w:val="009D4589"/>
    <w:rsid w:val="009D45D6"/>
    <w:rsid w:val="009D4630"/>
    <w:rsid w:val="009D4775"/>
    <w:rsid w:val="009D4881"/>
    <w:rsid w:val="009D489D"/>
    <w:rsid w:val="009D49BD"/>
    <w:rsid w:val="009D49BF"/>
    <w:rsid w:val="009D4DF8"/>
    <w:rsid w:val="009D5658"/>
    <w:rsid w:val="009D57AD"/>
    <w:rsid w:val="009D5825"/>
    <w:rsid w:val="009D5A53"/>
    <w:rsid w:val="009D5D86"/>
    <w:rsid w:val="009D5D91"/>
    <w:rsid w:val="009D5DE9"/>
    <w:rsid w:val="009D5F79"/>
    <w:rsid w:val="009D61BD"/>
    <w:rsid w:val="009D6695"/>
    <w:rsid w:val="009D6AA6"/>
    <w:rsid w:val="009D6B68"/>
    <w:rsid w:val="009D6ECE"/>
    <w:rsid w:val="009D715C"/>
    <w:rsid w:val="009D7323"/>
    <w:rsid w:val="009D7527"/>
    <w:rsid w:val="009D7529"/>
    <w:rsid w:val="009D76F5"/>
    <w:rsid w:val="009D7791"/>
    <w:rsid w:val="009D77CB"/>
    <w:rsid w:val="009D780A"/>
    <w:rsid w:val="009D7922"/>
    <w:rsid w:val="009D7AC0"/>
    <w:rsid w:val="009D7B07"/>
    <w:rsid w:val="009D7BAA"/>
    <w:rsid w:val="009D7ECF"/>
    <w:rsid w:val="009D7F31"/>
    <w:rsid w:val="009E01CF"/>
    <w:rsid w:val="009E044C"/>
    <w:rsid w:val="009E07A1"/>
    <w:rsid w:val="009E07DF"/>
    <w:rsid w:val="009E0857"/>
    <w:rsid w:val="009E0958"/>
    <w:rsid w:val="009E0CF4"/>
    <w:rsid w:val="009E0D65"/>
    <w:rsid w:val="009E10B3"/>
    <w:rsid w:val="009E1114"/>
    <w:rsid w:val="009E1282"/>
    <w:rsid w:val="009E14CC"/>
    <w:rsid w:val="009E1818"/>
    <w:rsid w:val="009E1F54"/>
    <w:rsid w:val="009E1F8D"/>
    <w:rsid w:val="009E2117"/>
    <w:rsid w:val="009E22A9"/>
    <w:rsid w:val="009E22AF"/>
    <w:rsid w:val="009E22DC"/>
    <w:rsid w:val="009E2878"/>
    <w:rsid w:val="009E2DFA"/>
    <w:rsid w:val="009E2FEB"/>
    <w:rsid w:val="009E356D"/>
    <w:rsid w:val="009E3AE8"/>
    <w:rsid w:val="009E3E5F"/>
    <w:rsid w:val="009E3E7D"/>
    <w:rsid w:val="009E3E88"/>
    <w:rsid w:val="009E3F66"/>
    <w:rsid w:val="009E40AF"/>
    <w:rsid w:val="009E4100"/>
    <w:rsid w:val="009E4122"/>
    <w:rsid w:val="009E4142"/>
    <w:rsid w:val="009E4654"/>
    <w:rsid w:val="009E4F61"/>
    <w:rsid w:val="009E50A0"/>
    <w:rsid w:val="009E531F"/>
    <w:rsid w:val="009E577F"/>
    <w:rsid w:val="009E5D11"/>
    <w:rsid w:val="009E62A1"/>
    <w:rsid w:val="009E63BB"/>
    <w:rsid w:val="009E66D7"/>
    <w:rsid w:val="009E6DFB"/>
    <w:rsid w:val="009E71DC"/>
    <w:rsid w:val="009E730D"/>
    <w:rsid w:val="009E73FB"/>
    <w:rsid w:val="009E7481"/>
    <w:rsid w:val="009E7999"/>
    <w:rsid w:val="009E7AC6"/>
    <w:rsid w:val="009E7C1A"/>
    <w:rsid w:val="009E7D4A"/>
    <w:rsid w:val="009F0365"/>
    <w:rsid w:val="009F038E"/>
    <w:rsid w:val="009F042F"/>
    <w:rsid w:val="009F0459"/>
    <w:rsid w:val="009F04C7"/>
    <w:rsid w:val="009F04EE"/>
    <w:rsid w:val="009F0558"/>
    <w:rsid w:val="009F0851"/>
    <w:rsid w:val="009F0DF8"/>
    <w:rsid w:val="009F1425"/>
    <w:rsid w:val="009F19BB"/>
    <w:rsid w:val="009F2052"/>
    <w:rsid w:val="009F20B3"/>
    <w:rsid w:val="009F22E2"/>
    <w:rsid w:val="009F2600"/>
    <w:rsid w:val="009F273B"/>
    <w:rsid w:val="009F2F16"/>
    <w:rsid w:val="009F2F1D"/>
    <w:rsid w:val="009F335D"/>
    <w:rsid w:val="009F33C7"/>
    <w:rsid w:val="009F35D9"/>
    <w:rsid w:val="009F3C89"/>
    <w:rsid w:val="009F3E79"/>
    <w:rsid w:val="009F3ECD"/>
    <w:rsid w:val="009F40A0"/>
    <w:rsid w:val="009F419F"/>
    <w:rsid w:val="009F43DA"/>
    <w:rsid w:val="009F49DE"/>
    <w:rsid w:val="009F4E94"/>
    <w:rsid w:val="009F5025"/>
    <w:rsid w:val="009F5089"/>
    <w:rsid w:val="009F5183"/>
    <w:rsid w:val="009F51D2"/>
    <w:rsid w:val="009F5321"/>
    <w:rsid w:val="009F54F4"/>
    <w:rsid w:val="009F594A"/>
    <w:rsid w:val="009F5C0B"/>
    <w:rsid w:val="009F5C12"/>
    <w:rsid w:val="009F5CCF"/>
    <w:rsid w:val="009F6021"/>
    <w:rsid w:val="009F627F"/>
    <w:rsid w:val="009F6387"/>
    <w:rsid w:val="009F64B0"/>
    <w:rsid w:val="009F66F7"/>
    <w:rsid w:val="009F6764"/>
    <w:rsid w:val="009F6976"/>
    <w:rsid w:val="009F6A50"/>
    <w:rsid w:val="009F6B89"/>
    <w:rsid w:val="009F6BC2"/>
    <w:rsid w:val="009F6C39"/>
    <w:rsid w:val="009F6C69"/>
    <w:rsid w:val="009F6CC8"/>
    <w:rsid w:val="009F6DE1"/>
    <w:rsid w:val="009F6E7B"/>
    <w:rsid w:val="009F71AA"/>
    <w:rsid w:val="009F7356"/>
    <w:rsid w:val="009F74C5"/>
    <w:rsid w:val="009F7EA3"/>
    <w:rsid w:val="009F7EE7"/>
    <w:rsid w:val="009F7EFE"/>
    <w:rsid w:val="009F7FEF"/>
    <w:rsid w:val="00A00313"/>
    <w:rsid w:val="00A00B77"/>
    <w:rsid w:val="00A015BB"/>
    <w:rsid w:val="00A01733"/>
    <w:rsid w:val="00A018A5"/>
    <w:rsid w:val="00A01B58"/>
    <w:rsid w:val="00A01E99"/>
    <w:rsid w:val="00A01EFF"/>
    <w:rsid w:val="00A01F71"/>
    <w:rsid w:val="00A020FF"/>
    <w:rsid w:val="00A02163"/>
    <w:rsid w:val="00A021A6"/>
    <w:rsid w:val="00A02272"/>
    <w:rsid w:val="00A022F2"/>
    <w:rsid w:val="00A02481"/>
    <w:rsid w:val="00A0277F"/>
    <w:rsid w:val="00A02788"/>
    <w:rsid w:val="00A027AE"/>
    <w:rsid w:val="00A0289C"/>
    <w:rsid w:val="00A0296D"/>
    <w:rsid w:val="00A02AB2"/>
    <w:rsid w:val="00A02DF5"/>
    <w:rsid w:val="00A02F18"/>
    <w:rsid w:val="00A03033"/>
    <w:rsid w:val="00A0323F"/>
    <w:rsid w:val="00A034B2"/>
    <w:rsid w:val="00A034E3"/>
    <w:rsid w:val="00A0361D"/>
    <w:rsid w:val="00A03ED5"/>
    <w:rsid w:val="00A04310"/>
    <w:rsid w:val="00A04342"/>
    <w:rsid w:val="00A04383"/>
    <w:rsid w:val="00A045CE"/>
    <w:rsid w:val="00A04A31"/>
    <w:rsid w:val="00A04A58"/>
    <w:rsid w:val="00A04DF1"/>
    <w:rsid w:val="00A04F2E"/>
    <w:rsid w:val="00A0512A"/>
    <w:rsid w:val="00A05158"/>
    <w:rsid w:val="00A0515D"/>
    <w:rsid w:val="00A05246"/>
    <w:rsid w:val="00A05980"/>
    <w:rsid w:val="00A05D31"/>
    <w:rsid w:val="00A05F01"/>
    <w:rsid w:val="00A05FB5"/>
    <w:rsid w:val="00A06037"/>
    <w:rsid w:val="00A0620A"/>
    <w:rsid w:val="00A0637A"/>
    <w:rsid w:val="00A06610"/>
    <w:rsid w:val="00A06845"/>
    <w:rsid w:val="00A0689D"/>
    <w:rsid w:val="00A0689E"/>
    <w:rsid w:val="00A069B6"/>
    <w:rsid w:val="00A06A58"/>
    <w:rsid w:val="00A06C45"/>
    <w:rsid w:val="00A06DA3"/>
    <w:rsid w:val="00A06DD5"/>
    <w:rsid w:val="00A06E7F"/>
    <w:rsid w:val="00A06FD1"/>
    <w:rsid w:val="00A07350"/>
    <w:rsid w:val="00A0736A"/>
    <w:rsid w:val="00A07E1C"/>
    <w:rsid w:val="00A07E9B"/>
    <w:rsid w:val="00A07F05"/>
    <w:rsid w:val="00A07F99"/>
    <w:rsid w:val="00A10299"/>
    <w:rsid w:val="00A1032B"/>
    <w:rsid w:val="00A103BD"/>
    <w:rsid w:val="00A10679"/>
    <w:rsid w:val="00A10A2F"/>
    <w:rsid w:val="00A10AC8"/>
    <w:rsid w:val="00A10B0A"/>
    <w:rsid w:val="00A10EAE"/>
    <w:rsid w:val="00A10F0D"/>
    <w:rsid w:val="00A10FCC"/>
    <w:rsid w:val="00A10FDC"/>
    <w:rsid w:val="00A110FA"/>
    <w:rsid w:val="00A112C9"/>
    <w:rsid w:val="00A112EA"/>
    <w:rsid w:val="00A113B0"/>
    <w:rsid w:val="00A1187A"/>
    <w:rsid w:val="00A118E0"/>
    <w:rsid w:val="00A11901"/>
    <w:rsid w:val="00A11B69"/>
    <w:rsid w:val="00A11B94"/>
    <w:rsid w:val="00A11D67"/>
    <w:rsid w:val="00A11F90"/>
    <w:rsid w:val="00A1225D"/>
    <w:rsid w:val="00A124C8"/>
    <w:rsid w:val="00A129AC"/>
    <w:rsid w:val="00A12CB4"/>
    <w:rsid w:val="00A12E4F"/>
    <w:rsid w:val="00A1302C"/>
    <w:rsid w:val="00A130AE"/>
    <w:rsid w:val="00A13408"/>
    <w:rsid w:val="00A1356D"/>
    <w:rsid w:val="00A13645"/>
    <w:rsid w:val="00A1387A"/>
    <w:rsid w:val="00A139CE"/>
    <w:rsid w:val="00A13A5E"/>
    <w:rsid w:val="00A13B45"/>
    <w:rsid w:val="00A13C7B"/>
    <w:rsid w:val="00A13CAE"/>
    <w:rsid w:val="00A13F14"/>
    <w:rsid w:val="00A13F47"/>
    <w:rsid w:val="00A14125"/>
    <w:rsid w:val="00A1456A"/>
    <w:rsid w:val="00A1467C"/>
    <w:rsid w:val="00A14897"/>
    <w:rsid w:val="00A14ABA"/>
    <w:rsid w:val="00A14B4F"/>
    <w:rsid w:val="00A14D52"/>
    <w:rsid w:val="00A14FA9"/>
    <w:rsid w:val="00A15179"/>
    <w:rsid w:val="00A15283"/>
    <w:rsid w:val="00A15561"/>
    <w:rsid w:val="00A1563E"/>
    <w:rsid w:val="00A1569D"/>
    <w:rsid w:val="00A157C2"/>
    <w:rsid w:val="00A15B16"/>
    <w:rsid w:val="00A15E92"/>
    <w:rsid w:val="00A15F60"/>
    <w:rsid w:val="00A16038"/>
    <w:rsid w:val="00A1609C"/>
    <w:rsid w:val="00A16249"/>
    <w:rsid w:val="00A1630F"/>
    <w:rsid w:val="00A163DB"/>
    <w:rsid w:val="00A163DE"/>
    <w:rsid w:val="00A166E1"/>
    <w:rsid w:val="00A166E9"/>
    <w:rsid w:val="00A16750"/>
    <w:rsid w:val="00A167DA"/>
    <w:rsid w:val="00A1696B"/>
    <w:rsid w:val="00A16AA0"/>
    <w:rsid w:val="00A16C53"/>
    <w:rsid w:val="00A16D2E"/>
    <w:rsid w:val="00A16D53"/>
    <w:rsid w:val="00A1713C"/>
    <w:rsid w:val="00A173CF"/>
    <w:rsid w:val="00A174C6"/>
    <w:rsid w:val="00A17513"/>
    <w:rsid w:val="00A1769B"/>
    <w:rsid w:val="00A176A9"/>
    <w:rsid w:val="00A17882"/>
    <w:rsid w:val="00A17970"/>
    <w:rsid w:val="00A17C79"/>
    <w:rsid w:val="00A17E90"/>
    <w:rsid w:val="00A20099"/>
    <w:rsid w:val="00A201F9"/>
    <w:rsid w:val="00A202CD"/>
    <w:rsid w:val="00A20329"/>
    <w:rsid w:val="00A20346"/>
    <w:rsid w:val="00A203A4"/>
    <w:rsid w:val="00A20524"/>
    <w:rsid w:val="00A208EF"/>
    <w:rsid w:val="00A2091E"/>
    <w:rsid w:val="00A2093A"/>
    <w:rsid w:val="00A2094F"/>
    <w:rsid w:val="00A20BFC"/>
    <w:rsid w:val="00A20CEF"/>
    <w:rsid w:val="00A20E67"/>
    <w:rsid w:val="00A211F4"/>
    <w:rsid w:val="00A2148B"/>
    <w:rsid w:val="00A215C6"/>
    <w:rsid w:val="00A215CD"/>
    <w:rsid w:val="00A215EF"/>
    <w:rsid w:val="00A21AED"/>
    <w:rsid w:val="00A21B7D"/>
    <w:rsid w:val="00A21BA5"/>
    <w:rsid w:val="00A21C8A"/>
    <w:rsid w:val="00A21FED"/>
    <w:rsid w:val="00A220A6"/>
    <w:rsid w:val="00A220CB"/>
    <w:rsid w:val="00A2211A"/>
    <w:rsid w:val="00A221B4"/>
    <w:rsid w:val="00A22A45"/>
    <w:rsid w:val="00A22A47"/>
    <w:rsid w:val="00A22A71"/>
    <w:rsid w:val="00A22B41"/>
    <w:rsid w:val="00A22B86"/>
    <w:rsid w:val="00A22E6D"/>
    <w:rsid w:val="00A22EFA"/>
    <w:rsid w:val="00A23276"/>
    <w:rsid w:val="00A23307"/>
    <w:rsid w:val="00A23465"/>
    <w:rsid w:val="00A23679"/>
    <w:rsid w:val="00A238EA"/>
    <w:rsid w:val="00A239F2"/>
    <w:rsid w:val="00A23AFB"/>
    <w:rsid w:val="00A23DDF"/>
    <w:rsid w:val="00A24069"/>
    <w:rsid w:val="00A24291"/>
    <w:rsid w:val="00A242E2"/>
    <w:rsid w:val="00A247CF"/>
    <w:rsid w:val="00A247D8"/>
    <w:rsid w:val="00A249A9"/>
    <w:rsid w:val="00A25376"/>
    <w:rsid w:val="00A254E1"/>
    <w:rsid w:val="00A25644"/>
    <w:rsid w:val="00A25744"/>
    <w:rsid w:val="00A258B2"/>
    <w:rsid w:val="00A25993"/>
    <w:rsid w:val="00A25A51"/>
    <w:rsid w:val="00A25A93"/>
    <w:rsid w:val="00A25BED"/>
    <w:rsid w:val="00A25D38"/>
    <w:rsid w:val="00A25E7D"/>
    <w:rsid w:val="00A262B1"/>
    <w:rsid w:val="00A26310"/>
    <w:rsid w:val="00A263C4"/>
    <w:rsid w:val="00A26471"/>
    <w:rsid w:val="00A2699B"/>
    <w:rsid w:val="00A26A4A"/>
    <w:rsid w:val="00A26A98"/>
    <w:rsid w:val="00A26ABE"/>
    <w:rsid w:val="00A26D8C"/>
    <w:rsid w:val="00A26EB7"/>
    <w:rsid w:val="00A26F3F"/>
    <w:rsid w:val="00A27045"/>
    <w:rsid w:val="00A2704A"/>
    <w:rsid w:val="00A27163"/>
    <w:rsid w:val="00A27257"/>
    <w:rsid w:val="00A274D4"/>
    <w:rsid w:val="00A27841"/>
    <w:rsid w:val="00A27918"/>
    <w:rsid w:val="00A279FD"/>
    <w:rsid w:val="00A27E94"/>
    <w:rsid w:val="00A27F17"/>
    <w:rsid w:val="00A300B3"/>
    <w:rsid w:val="00A300BB"/>
    <w:rsid w:val="00A30931"/>
    <w:rsid w:val="00A309D2"/>
    <w:rsid w:val="00A30B10"/>
    <w:rsid w:val="00A31821"/>
    <w:rsid w:val="00A319DF"/>
    <w:rsid w:val="00A31CCF"/>
    <w:rsid w:val="00A31EED"/>
    <w:rsid w:val="00A32059"/>
    <w:rsid w:val="00A32185"/>
    <w:rsid w:val="00A321B2"/>
    <w:rsid w:val="00A32249"/>
    <w:rsid w:val="00A32414"/>
    <w:rsid w:val="00A326AE"/>
    <w:rsid w:val="00A3288B"/>
    <w:rsid w:val="00A328A1"/>
    <w:rsid w:val="00A32990"/>
    <w:rsid w:val="00A32B19"/>
    <w:rsid w:val="00A32FA4"/>
    <w:rsid w:val="00A33132"/>
    <w:rsid w:val="00A33167"/>
    <w:rsid w:val="00A3326C"/>
    <w:rsid w:val="00A33291"/>
    <w:rsid w:val="00A332D0"/>
    <w:rsid w:val="00A33B18"/>
    <w:rsid w:val="00A33DE6"/>
    <w:rsid w:val="00A340C4"/>
    <w:rsid w:val="00A3412F"/>
    <w:rsid w:val="00A34161"/>
    <w:rsid w:val="00A34393"/>
    <w:rsid w:val="00A343C1"/>
    <w:rsid w:val="00A3443F"/>
    <w:rsid w:val="00A348DD"/>
    <w:rsid w:val="00A34DDA"/>
    <w:rsid w:val="00A34E4A"/>
    <w:rsid w:val="00A34EA6"/>
    <w:rsid w:val="00A3510A"/>
    <w:rsid w:val="00A35298"/>
    <w:rsid w:val="00A357B1"/>
    <w:rsid w:val="00A3588E"/>
    <w:rsid w:val="00A35BA8"/>
    <w:rsid w:val="00A35FA2"/>
    <w:rsid w:val="00A36506"/>
    <w:rsid w:val="00A3668F"/>
    <w:rsid w:val="00A36721"/>
    <w:rsid w:val="00A367C8"/>
    <w:rsid w:val="00A36AAE"/>
    <w:rsid w:val="00A36BFF"/>
    <w:rsid w:val="00A36D2C"/>
    <w:rsid w:val="00A36DAD"/>
    <w:rsid w:val="00A36F54"/>
    <w:rsid w:val="00A3718A"/>
    <w:rsid w:val="00A371D6"/>
    <w:rsid w:val="00A3730C"/>
    <w:rsid w:val="00A375EC"/>
    <w:rsid w:val="00A376B4"/>
    <w:rsid w:val="00A376C3"/>
    <w:rsid w:val="00A37897"/>
    <w:rsid w:val="00A37D00"/>
    <w:rsid w:val="00A37EC7"/>
    <w:rsid w:val="00A37F03"/>
    <w:rsid w:val="00A37F31"/>
    <w:rsid w:val="00A4000F"/>
    <w:rsid w:val="00A40024"/>
    <w:rsid w:val="00A40207"/>
    <w:rsid w:val="00A4075E"/>
    <w:rsid w:val="00A40792"/>
    <w:rsid w:val="00A40960"/>
    <w:rsid w:val="00A40AE6"/>
    <w:rsid w:val="00A40B32"/>
    <w:rsid w:val="00A40C64"/>
    <w:rsid w:val="00A40DCD"/>
    <w:rsid w:val="00A40F8E"/>
    <w:rsid w:val="00A41335"/>
    <w:rsid w:val="00A413DB"/>
    <w:rsid w:val="00A41428"/>
    <w:rsid w:val="00A414DB"/>
    <w:rsid w:val="00A4163C"/>
    <w:rsid w:val="00A416A3"/>
    <w:rsid w:val="00A41D3A"/>
    <w:rsid w:val="00A41E7E"/>
    <w:rsid w:val="00A41EE1"/>
    <w:rsid w:val="00A425BF"/>
    <w:rsid w:val="00A426EE"/>
    <w:rsid w:val="00A427F0"/>
    <w:rsid w:val="00A4296C"/>
    <w:rsid w:val="00A42AFE"/>
    <w:rsid w:val="00A42BAD"/>
    <w:rsid w:val="00A42F65"/>
    <w:rsid w:val="00A4303F"/>
    <w:rsid w:val="00A432CF"/>
    <w:rsid w:val="00A439D1"/>
    <w:rsid w:val="00A43AC0"/>
    <w:rsid w:val="00A43B7D"/>
    <w:rsid w:val="00A43D45"/>
    <w:rsid w:val="00A43D62"/>
    <w:rsid w:val="00A4403A"/>
    <w:rsid w:val="00A442B6"/>
    <w:rsid w:val="00A442BA"/>
    <w:rsid w:val="00A4438D"/>
    <w:rsid w:val="00A44482"/>
    <w:rsid w:val="00A444B6"/>
    <w:rsid w:val="00A44540"/>
    <w:rsid w:val="00A44741"/>
    <w:rsid w:val="00A44A82"/>
    <w:rsid w:val="00A44C0F"/>
    <w:rsid w:val="00A44C30"/>
    <w:rsid w:val="00A44DFA"/>
    <w:rsid w:val="00A44F93"/>
    <w:rsid w:val="00A45147"/>
    <w:rsid w:val="00A453A0"/>
    <w:rsid w:val="00A457FC"/>
    <w:rsid w:val="00A461CF"/>
    <w:rsid w:val="00A46442"/>
    <w:rsid w:val="00A46588"/>
    <w:rsid w:val="00A46739"/>
    <w:rsid w:val="00A467A0"/>
    <w:rsid w:val="00A46A1C"/>
    <w:rsid w:val="00A46ADD"/>
    <w:rsid w:val="00A46C7C"/>
    <w:rsid w:val="00A46FF3"/>
    <w:rsid w:val="00A4704F"/>
    <w:rsid w:val="00A471AB"/>
    <w:rsid w:val="00A4735A"/>
    <w:rsid w:val="00A474E4"/>
    <w:rsid w:val="00A476A1"/>
    <w:rsid w:val="00A4776F"/>
    <w:rsid w:val="00A478D6"/>
    <w:rsid w:val="00A47A7D"/>
    <w:rsid w:val="00A47B73"/>
    <w:rsid w:val="00A47F5A"/>
    <w:rsid w:val="00A47FB4"/>
    <w:rsid w:val="00A500F4"/>
    <w:rsid w:val="00A5019A"/>
    <w:rsid w:val="00A50270"/>
    <w:rsid w:val="00A503F9"/>
    <w:rsid w:val="00A50590"/>
    <w:rsid w:val="00A505DD"/>
    <w:rsid w:val="00A50ABD"/>
    <w:rsid w:val="00A50B7E"/>
    <w:rsid w:val="00A50CD2"/>
    <w:rsid w:val="00A511C8"/>
    <w:rsid w:val="00A516D4"/>
    <w:rsid w:val="00A51730"/>
    <w:rsid w:val="00A51770"/>
    <w:rsid w:val="00A519BF"/>
    <w:rsid w:val="00A51C78"/>
    <w:rsid w:val="00A52048"/>
    <w:rsid w:val="00A520D6"/>
    <w:rsid w:val="00A5237D"/>
    <w:rsid w:val="00A52426"/>
    <w:rsid w:val="00A52926"/>
    <w:rsid w:val="00A52BE3"/>
    <w:rsid w:val="00A52D38"/>
    <w:rsid w:val="00A52E20"/>
    <w:rsid w:val="00A531B9"/>
    <w:rsid w:val="00A536A4"/>
    <w:rsid w:val="00A537D7"/>
    <w:rsid w:val="00A538D4"/>
    <w:rsid w:val="00A53F56"/>
    <w:rsid w:val="00A53FC3"/>
    <w:rsid w:val="00A54061"/>
    <w:rsid w:val="00A54390"/>
    <w:rsid w:val="00A546E5"/>
    <w:rsid w:val="00A54C00"/>
    <w:rsid w:val="00A54F0B"/>
    <w:rsid w:val="00A54F5F"/>
    <w:rsid w:val="00A551E7"/>
    <w:rsid w:val="00A55417"/>
    <w:rsid w:val="00A555C0"/>
    <w:rsid w:val="00A5565A"/>
    <w:rsid w:val="00A55679"/>
    <w:rsid w:val="00A55960"/>
    <w:rsid w:val="00A56192"/>
    <w:rsid w:val="00A5654B"/>
    <w:rsid w:val="00A56636"/>
    <w:rsid w:val="00A56676"/>
    <w:rsid w:val="00A5671B"/>
    <w:rsid w:val="00A56930"/>
    <w:rsid w:val="00A569B5"/>
    <w:rsid w:val="00A56C0A"/>
    <w:rsid w:val="00A56C11"/>
    <w:rsid w:val="00A56D32"/>
    <w:rsid w:val="00A56EA0"/>
    <w:rsid w:val="00A57190"/>
    <w:rsid w:val="00A5774B"/>
    <w:rsid w:val="00A57750"/>
    <w:rsid w:val="00A57938"/>
    <w:rsid w:val="00A57969"/>
    <w:rsid w:val="00A57AD6"/>
    <w:rsid w:val="00A57B4A"/>
    <w:rsid w:val="00A57D18"/>
    <w:rsid w:val="00A57D89"/>
    <w:rsid w:val="00A57E81"/>
    <w:rsid w:val="00A57EF3"/>
    <w:rsid w:val="00A57FFC"/>
    <w:rsid w:val="00A60059"/>
    <w:rsid w:val="00A60189"/>
    <w:rsid w:val="00A60255"/>
    <w:rsid w:val="00A602CE"/>
    <w:rsid w:val="00A6040F"/>
    <w:rsid w:val="00A605D1"/>
    <w:rsid w:val="00A60892"/>
    <w:rsid w:val="00A609E6"/>
    <w:rsid w:val="00A609EA"/>
    <w:rsid w:val="00A60A07"/>
    <w:rsid w:val="00A60AA8"/>
    <w:rsid w:val="00A60AD9"/>
    <w:rsid w:val="00A60C67"/>
    <w:rsid w:val="00A60C79"/>
    <w:rsid w:val="00A60D0D"/>
    <w:rsid w:val="00A610D1"/>
    <w:rsid w:val="00A61302"/>
    <w:rsid w:val="00A6173F"/>
    <w:rsid w:val="00A61C7D"/>
    <w:rsid w:val="00A61CEF"/>
    <w:rsid w:val="00A61DC8"/>
    <w:rsid w:val="00A61F14"/>
    <w:rsid w:val="00A62463"/>
    <w:rsid w:val="00A6287B"/>
    <w:rsid w:val="00A629EA"/>
    <w:rsid w:val="00A62AB1"/>
    <w:rsid w:val="00A62B39"/>
    <w:rsid w:val="00A62D5C"/>
    <w:rsid w:val="00A62FAA"/>
    <w:rsid w:val="00A6315A"/>
    <w:rsid w:val="00A63295"/>
    <w:rsid w:val="00A632CF"/>
    <w:rsid w:val="00A63337"/>
    <w:rsid w:val="00A6353F"/>
    <w:rsid w:val="00A635E8"/>
    <w:rsid w:val="00A63659"/>
    <w:rsid w:val="00A63877"/>
    <w:rsid w:val="00A63956"/>
    <w:rsid w:val="00A63990"/>
    <w:rsid w:val="00A6399E"/>
    <w:rsid w:val="00A63C88"/>
    <w:rsid w:val="00A63E16"/>
    <w:rsid w:val="00A63F51"/>
    <w:rsid w:val="00A6406F"/>
    <w:rsid w:val="00A640AC"/>
    <w:rsid w:val="00A643A4"/>
    <w:rsid w:val="00A6442F"/>
    <w:rsid w:val="00A64529"/>
    <w:rsid w:val="00A64667"/>
    <w:rsid w:val="00A64EC9"/>
    <w:rsid w:val="00A652D4"/>
    <w:rsid w:val="00A653AC"/>
    <w:rsid w:val="00A65439"/>
    <w:rsid w:val="00A65584"/>
    <w:rsid w:val="00A65600"/>
    <w:rsid w:val="00A6581E"/>
    <w:rsid w:val="00A659AB"/>
    <w:rsid w:val="00A65CD5"/>
    <w:rsid w:val="00A65DA1"/>
    <w:rsid w:val="00A65F39"/>
    <w:rsid w:val="00A66148"/>
    <w:rsid w:val="00A6625E"/>
    <w:rsid w:val="00A66402"/>
    <w:rsid w:val="00A66F4B"/>
    <w:rsid w:val="00A674FD"/>
    <w:rsid w:val="00A675E4"/>
    <w:rsid w:val="00A67649"/>
    <w:rsid w:val="00A679E1"/>
    <w:rsid w:val="00A67C5E"/>
    <w:rsid w:val="00A67C97"/>
    <w:rsid w:val="00A700E8"/>
    <w:rsid w:val="00A702D1"/>
    <w:rsid w:val="00A703D9"/>
    <w:rsid w:val="00A705CE"/>
    <w:rsid w:val="00A7060F"/>
    <w:rsid w:val="00A7061C"/>
    <w:rsid w:val="00A706E6"/>
    <w:rsid w:val="00A7072F"/>
    <w:rsid w:val="00A709C7"/>
    <w:rsid w:val="00A70C70"/>
    <w:rsid w:val="00A70CC4"/>
    <w:rsid w:val="00A70E3D"/>
    <w:rsid w:val="00A71161"/>
    <w:rsid w:val="00A71962"/>
    <w:rsid w:val="00A71A2B"/>
    <w:rsid w:val="00A71AF5"/>
    <w:rsid w:val="00A71C34"/>
    <w:rsid w:val="00A71C65"/>
    <w:rsid w:val="00A71F25"/>
    <w:rsid w:val="00A71FA0"/>
    <w:rsid w:val="00A722EB"/>
    <w:rsid w:val="00A7233E"/>
    <w:rsid w:val="00A7239B"/>
    <w:rsid w:val="00A723B9"/>
    <w:rsid w:val="00A723D4"/>
    <w:rsid w:val="00A72665"/>
    <w:rsid w:val="00A7279D"/>
    <w:rsid w:val="00A729B7"/>
    <w:rsid w:val="00A729CB"/>
    <w:rsid w:val="00A729CF"/>
    <w:rsid w:val="00A72AAA"/>
    <w:rsid w:val="00A72BA2"/>
    <w:rsid w:val="00A72BFF"/>
    <w:rsid w:val="00A72E2C"/>
    <w:rsid w:val="00A73328"/>
    <w:rsid w:val="00A7334C"/>
    <w:rsid w:val="00A733BD"/>
    <w:rsid w:val="00A73442"/>
    <w:rsid w:val="00A73554"/>
    <w:rsid w:val="00A7367E"/>
    <w:rsid w:val="00A738DC"/>
    <w:rsid w:val="00A73A00"/>
    <w:rsid w:val="00A73C6B"/>
    <w:rsid w:val="00A73D7B"/>
    <w:rsid w:val="00A73E0A"/>
    <w:rsid w:val="00A74444"/>
    <w:rsid w:val="00A747F1"/>
    <w:rsid w:val="00A74A08"/>
    <w:rsid w:val="00A74BBF"/>
    <w:rsid w:val="00A74BF4"/>
    <w:rsid w:val="00A74CC6"/>
    <w:rsid w:val="00A74EB5"/>
    <w:rsid w:val="00A750DD"/>
    <w:rsid w:val="00A7533F"/>
    <w:rsid w:val="00A75355"/>
    <w:rsid w:val="00A75521"/>
    <w:rsid w:val="00A7557B"/>
    <w:rsid w:val="00A75653"/>
    <w:rsid w:val="00A75776"/>
    <w:rsid w:val="00A75B14"/>
    <w:rsid w:val="00A75BD0"/>
    <w:rsid w:val="00A75D6A"/>
    <w:rsid w:val="00A75DD2"/>
    <w:rsid w:val="00A75DF9"/>
    <w:rsid w:val="00A75EE5"/>
    <w:rsid w:val="00A75FB7"/>
    <w:rsid w:val="00A75FE9"/>
    <w:rsid w:val="00A7618D"/>
    <w:rsid w:val="00A7627F"/>
    <w:rsid w:val="00A7630E"/>
    <w:rsid w:val="00A7647F"/>
    <w:rsid w:val="00A76794"/>
    <w:rsid w:val="00A768C9"/>
    <w:rsid w:val="00A76A58"/>
    <w:rsid w:val="00A76B91"/>
    <w:rsid w:val="00A76C18"/>
    <w:rsid w:val="00A76D7E"/>
    <w:rsid w:val="00A76F0B"/>
    <w:rsid w:val="00A76F38"/>
    <w:rsid w:val="00A76FBB"/>
    <w:rsid w:val="00A76FCC"/>
    <w:rsid w:val="00A77380"/>
    <w:rsid w:val="00A773FB"/>
    <w:rsid w:val="00A7749A"/>
    <w:rsid w:val="00A774C1"/>
    <w:rsid w:val="00A77708"/>
    <w:rsid w:val="00A77942"/>
    <w:rsid w:val="00A77B59"/>
    <w:rsid w:val="00A77BC1"/>
    <w:rsid w:val="00A77BEC"/>
    <w:rsid w:val="00A77F50"/>
    <w:rsid w:val="00A80133"/>
    <w:rsid w:val="00A8047F"/>
    <w:rsid w:val="00A80485"/>
    <w:rsid w:val="00A805AF"/>
    <w:rsid w:val="00A805DB"/>
    <w:rsid w:val="00A80725"/>
    <w:rsid w:val="00A80B29"/>
    <w:rsid w:val="00A80C7C"/>
    <w:rsid w:val="00A80FE5"/>
    <w:rsid w:val="00A8106F"/>
    <w:rsid w:val="00A8132F"/>
    <w:rsid w:val="00A815BF"/>
    <w:rsid w:val="00A815F7"/>
    <w:rsid w:val="00A81646"/>
    <w:rsid w:val="00A81684"/>
    <w:rsid w:val="00A819CC"/>
    <w:rsid w:val="00A81CD4"/>
    <w:rsid w:val="00A82217"/>
    <w:rsid w:val="00A822A0"/>
    <w:rsid w:val="00A824B2"/>
    <w:rsid w:val="00A82817"/>
    <w:rsid w:val="00A82BF0"/>
    <w:rsid w:val="00A82CD9"/>
    <w:rsid w:val="00A82D58"/>
    <w:rsid w:val="00A82E42"/>
    <w:rsid w:val="00A82F38"/>
    <w:rsid w:val="00A830A3"/>
    <w:rsid w:val="00A830FE"/>
    <w:rsid w:val="00A84087"/>
    <w:rsid w:val="00A8419E"/>
    <w:rsid w:val="00A84291"/>
    <w:rsid w:val="00A8466C"/>
    <w:rsid w:val="00A84B33"/>
    <w:rsid w:val="00A84D9C"/>
    <w:rsid w:val="00A84E2C"/>
    <w:rsid w:val="00A84E6B"/>
    <w:rsid w:val="00A84F7D"/>
    <w:rsid w:val="00A85275"/>
    <w:rsid w:val="00A852AC"/>
    <w:rsid w:val="00A8554F"/>
    <w:rsid w:val="00A856D3"/>
    <w:rsid w:val="00A859B8"/>
    <w:rsid w:val="00A85B0D"/>
    <w:rsid w:val="00A85E59"/>
    <w:rsid w:val="00A85E9C"/>
    <w:rsid w:val="00A8633F"/>
    <w:rsid w:val="00A86521"/>
    <w:rsid w:val="00A866F8"/>
    <w:rsid w:val="00A867FE"/>
    <w:rsid w:val="00A86BF1"/>
    <w:rsid w:val="00A86C5D"/>
    <w:rsid w:val="00A871A3"/>
    <w:rsid w:val="00A8736D"/>
    <w:rsid w:val="00A873AB"/>
    <w:rsid w:val="00A873C6"/>
    <w:rsid w:val="00A876E2"/>
    <w:rsid w:val="00A87AFD"/>
    <w:rsid w:val="00A87B3D"/>
    <w:rsid w:val="00A902CB"/>
    <w:rsid w:val="00A9041F"/>
    <w:rsid w:val="00A905DC"/>
    <w:rsid w:val="00A9064A"/>
    <w:rsid w:val="00A907CE"/>
    <w:rsid w:val="00A909E5"/>
    <w:rsid w:val="00A90A8F"/>
    <w:rsid w:val="00A90D9F"/>
    <w:rsid w:val="00A90EB5"/>
    <w:rsid w:val="00A90F94"/>
    <w:rsid w:val="00A912CC"/>
    <w:rsid w:val="00A913F1"/>
    <w:rsid w:val="00A916F2"/>
    <w:rsid w:val="00A918C2"/>
    <w:rsid w:val="00A918D2"/>
    <w:rsid w:val="00A9201E"/>
    <w:rsid w:val="00A928E4"/>
    <w:rsid w:val="00A92962"/>
    <w:rsid w:val="00A92971"/>
    <w:rsid w:val="00A92E69"/>
    <w:rsid w:val="00A92E8D"/>
    <w:rsid w:val="00A930B9"/>
    <w:rsid w:val="00A93233"/>
    <w:rsid w:val="00A93274"/>
    <w:rsid w:val="00A9339F"/>
    <w:rsid w:val="00A934B2"/>
    <w:rsid w:val="00A93627"/>
    <w:rsid w:val="00A936FE"/>
    <w:rsid w:val="00A93743"/>
    <w:rsid w:val="00A9384D"/>
    <w:rsid w:val="00A939A4"/>
    <w:rsid w:val="00A93BFF"/>
    <w:rsid w:val="00A93DBE"/>
    <w:rsid w:val="00A93ECE"/>
    <w:rsid w:val="00A94095"/>
    <w:rsid w:val="00A94420"/>
    <w:rsid w:val="00A944F6"/>
    <w:rsid w:val="00A94531"/>
    <w:rsid w:val="00A94532"/>
    <w:rsid w:val="00A945CD"/>
    <w:rsid w:val="00A94669"/>
    <w:rsid w:val="00A947CD"/>
    <w:rsid w:val="00A94B50"/>
    <w:rsid w:val="00A94CE7"/>
    <w:rsid w:val="00A94DF0"/>
    <w:rsid w:val="00A9507D"/>
    <w:rsid w:val="00A95087"/>
    <w:rsid w:val="00A95208"/>
    <w:rsid w:val="00A9520E"/>
    <w:rsid w:val="00A952DA"/>
    <w:rsid w:val="00A95408"/>
    <w:rsid w:val="00A95A57"/>
    <w:rsid w:val="00A95E74"/>
    <w:rsid w:val="00A963C7"/>
    <w:rsid w:val="00A96736"/>
    <w:rsid w:val="00A968CD"/>
    <w:rsid w:val="00A9704F"/>
    <w:rsid w:val="00A9753A"/>
    <w:rsid w:val="00AA0056"/>
    <w:rsid w:val="00AA01EC"/>
    <w:rsid w:val="00AA02F6"/>
    <w:rsid w:val="00AA043A"/>
    <w:rsid w:val="00AA0695"/>
    <w:rsid w:val="00AA0744"/>
    <w:rsid w:val="00AA0A8F"/>
    <w:rsid w:val="00AA0AF6"/>
    <w:rsid w:val="00AA0B67"/>
    <w:rsid w:val="00AA1132"/>
    <w:rsid w:val="00AA11BD"/>
    <w:rsid w:val="00AA11EE"/>
    <w:rsid w:val="00AA121C"/>
    <w:rsid w:val="00AA152E"/>
    <w:rsid w:val="00AA1624"/>
    <w:rsid w:val="00AA1686"/>
    <w:rsid w:val="00AA1732"/>
    <w:rsid w:val="00AA17BA"/>
    <w:rsid w:val="00AA1AEC"/>
    <w:rsid w:val="00AA1E0E"/>
    <w:rsid w:val="00AA2207"/>
    <w:rsid w:val="00AA271C"/>
    <w:rsid w:val="00AA2C38"/>
    <w:rsid w:val="00AA2D4A"/>
    <w:rsid w:val="00AA2E7B"/>
    <w:rsid w:val="00AA30B0"/>
    <w:rsid w:val="00AA31CD"/>
    <w:rsid w:val="00AA32AC"/>
    <w:rsid w:val="00AA32D6"/>
    <w:rsid w:val="00AA3358"/>
    <w:rsid w:val="00AA36A7"/>
    <w:rsid w:val="00AA3A0B"/>
    <w:rsid w:val="00AA3C68"/>
    <w:rsid w:val="00AA3C7E"/>
    <w:rsid w:val="00AA3E8D"/>
    <w:rsid w:val="00AA3F06"/>
    <w:rsid w:val="00AA41BA"/>
    <w:rsid w:val="00AA44DA"/>
    <w:rsid w:val="00AA46B9"/>
    <w:rsid w:val="00AA475B"/>
    <w:rsid w:val="00AA4834"/>
    <w:rsid w:val="00AA48FB"/>
    <w:rsid w:val="00AA4AAC"/>
    <w:rsid w:val="00AA4B8E"/>
    <w:rsid w:val="00AA530B"/>
    <w:rsid w:val="00AA53DA"/>
    <w:rsid w:val="00AA5450"/>
    <w:rsid w:val="00AA5836"/>
    <w:rsid w:val="00AA5A15"/>
    <w:rsid w:val="00AA5A3E"/>
    <w:rsid w:val="00AA5AE3"/>
    <w:rsid w:val="00AA5BA5"/>
    <w:rsid w:val="00AA5DA6"/>
    <w:rsid w:val="00AA5E0B"/>
    <w:rsid w:val="00AA5F64"/>
    <w:rsid w:val="00AA6156"/>
    <w:rsid w:val="00AA66D2"/>
    <w:rsid w:val="00AA68CF"/>
    <w:rsid w:val="00AA6912"/>
    <w:rsid w:val="00AA69A2"/>
    <w:rsid w:val="00AA6A6B"/>
    <w:rsid w:val="00AA6A93"/>
    <w:rsid w:val="00AA6C8F"/>
    <w:rsid w:val="00AA6CD8"/>
    <w:rsid w:val="00AA737E"/>
    <w:rsid w:val="00AA749B"/>
    <w:rsid w:val="00AA7500"/>
    <w:rsid w:val="00AA7664"/>
    <w:rsid w:val="00AA7683"/>
    <w:rsid w:val="00AA79CD"/>
    <w:rsid w:val="00AA7C20"/>
    <w:rsid w:val="00AA7E67"/>
    <w:rsid w:val="00AA7EA9"/>
    <w:rsid w:val="00AB0029"/>
    <w:rsid w:val="00AB0041"/>
    <w:rsid w:val="00AB007B"/>
    <w:rsid w:val="00AB00C1"/>
    <w:rsid w:val="00AB01E9"/>
    <w:rsid w:val="00AB056F"/>
    <w:rsid w:val="00AB06B6"/>
    <w:rsid w:val="00AB0AA5"/>
    <w:rsid w:val="00AB0C95"/>
    <w:rsid w:val="00AB0EDF"/>
    <w:rsid w:val="00AB11AE"/>
    <w:rsid w:val="00AB13BD"/>
    <w:rsid w:val="00AB1400"/>
    <w:rsid w:val="00AB1B5F"/>
    <w:rsid w:val="00AB1E4A"/>
    <w:rsid w:val="00AB1F7E"/>
    <w:rsid w:val="00AB21C0"/>
    <w:rsid w:val="00AB22FA"/>
    <w:rsid w:val="00AB2510"/>
    <w:rsid w:val="00AB25EF"/>
    <w:rsid w:val="00AB2CC2"/>
    <w:rsid w:val="00AB2E50"/>
    <w:rsid w:val="00AB2EDB"/>
    <w:rsid w:val="00AB30B5"/>
    <w:rsid w:val="00AB333A"/>
    <w:rsid w:val="00AB348B"/>
    <w:rsid w:val="00AB3860"/>
    <w:rsid w:val="00AB38DA"/>
    <w:rsid w:val="00AB39F4"/>
    <w:rsid w:val="00AB3B5A"/>
    <w:rsid w:val="00AB3EDD"/>
    <w:rsid w:val="00AB449B"/>
    <w:rsid w:val="00AB4712"/>
    <w:rsid w:val="00AB4A20"/>
    <w:rsid w:val="00AB4AC5"/>
    <w:rsid w:val="00AB4D1F"/>
    <w:rsid w:val="00AB5246"/>
    <w:rsid w:val="00AB53DA"/>
    <w:rsid w:val="00AB542B"/>
    <w:rsid w:val="00AB561D"/>
    <w:rsid w:val="00AB563B"/>
    <w:rsid w:val="00AB56EC"/>
    <w:rsid w:val="00AB57CE"/>
    <w:rsid w:val="00AB5847"/>
    <w:rsid w:val="00AB5914"/>
    <w:rsid w:val="00AB59AA"/>
    <w:rsid w:val="00AB5E61"/>
    <w:rsid w:val="00AB60CA"/>
    <w:rsid w:val="00AB6239"/>
    <w:rsid w:val="00AB62AD"/>
    <w:rsid w:val="00AB649D"/>
    <w:rsid w:val="00AB6718"/>
    <w:rsid w:val="00AB69DF"/>
    <w:rsid w:val="00AB69E6"/>
    <w:rsid w:val="00AB6BAE"/>
    <w:rsid w:val="00AB6D35"/>
    <w:rsid w:val="00AB6FAC"/>
    <w:rsid w:val="00AB7033"/>
    <w:rsid w:val="00AB719F"/>
    <w:rsid w:val="00AB71D4"/>
    <w:rsid w:val="00AB724E"/>
    <w:rsid w:val="00AB72CC"/>
    <w:rsid w:val="00AB73F7"/>
    <w:rsid w:val="00AB75BE"/>
    <w:rsid w:val="00AB769B"/>
    <w:rsid w:val="00AB776F"/>
    <w:rsid w:val="00AB77AC"/>
    <w:rsid w:val="00AB7A12"/>
    <w:rsid w:val="00AB7C3B"/>
    <w:rsid w:val="00AB7D5C"/>
    <w:rsid w:val="00AC0701"/>
    <w:rsid w:val="00AC091B"/>
    <w:rsid w:val="00AC0E16"/>
    <w:rsid w:val="00AC10B4"/>
    <w:rsid w:val="00AC10B6"/>
    <w:rsid w:val="00AC1178"/>
    <w:rsid w:val="00AC13AC"/>
    <w:rsid w:val="00AC1476"/>
    <w:rsid w:val="00AC14CD"/>
    <w:rsid w:val="00AC155D"/>
    <w:rsid w:val="00AC1656"/>
    <w:rsid w:val="00AC1747"/>
    <w:rsid w:val="00AC1A3F"/>
    <w:rsid w:val="00AC1B24"/>
    <w:rsid w:val="00AC1E7F"/>
    <w:rsid w:val="00AC21B5"/>
    <w:rsid w:val="00AC22D4"/>
    <w:rsid w:val="00AC22FF"/>
    <w:rsid w:val="00AC25A5"/>
    <w:rsid w:val="00AC2663"/>
    <w:rsid w:val="00AC2818"/>
    <w:rsid w:val="00AC2D98"/>
    <w:rsid w:val="00AC2F54"/>
    <w:rsid w:val="00AC2FFF"/>
    <w:rsid w:val="00AC33E8"/>
    <w:rsid w:val="00AC34DB"/>
    <w:rsid w:val="00AC36BC"/>
    <w:rsid w:val="00AC37C8"/>
    <w:rsid w:val="00AC3DC0"/>
    <w:rsid w:val="00AC3F78"/>
    <w:rsid w:val="00AC4122"/>
    <w:rsid w:val="00AC4612"/>
    <w:rsid w:val="00AC495A"/>
    <w:rsid w:val="00AC4BC4"/>
    <w:rsid w:val="00AC4C29"/>
    <w:rsid w:val="00AC4C9E"/>
    <w:rsid w:val="00AC50CD"/>
    <w:rsid w:val="00AC50F7"/>
    <w:rsid w:val="00AC51DE"/>
    <w:rsid w:val="00AC528E"/>
    <w:rsid w:val="00AC52C3"/>
    <w:rsid w:val="00AC54EA"/>
    <w:rsid w:val="00AC5576"/>
    <w:rsid w:val="00AC5578"/>
    <w:rsid w:val="00AC5A31"/>
    <w:rsid w:val="00AC5F0B"/>
    <w:rsid w:val="00AC60B3"/>
    <w:rsid w:val="00AC624B"/>
    <w:rsid w:val="00AC627B"/>
    <w:rsid w:val="00AC638F"/>
    <w:rsid w:val="00AC64AD"/>
    <w:rsid w:val="00AC6506"/>
    <w:rsid w:val="00AC6629"/>
    <w:rsid w:val="00AC6CBE"/>
    <w:rsid w:val="00AC6E0C"/>
    <w:rsid w:val="00AC7044"/>
    <w:rsid w:val="00AC7070"/>
    <w:rsid w:val="00AC7191"/>
    <w:rsid w:val="00AC7367"/>
    <w:rsid w:val="00AC7438"/>
    <w:rsid w:val="00AC7462"/>
    <w:rsid w:val="00AC76EA"/>
    <w:rsid w:val="00AC793A"/>
    <w:rsid w:val="00AC7AB5"/>
    <w:rsid w:val="00AC7AFC"/>
    <w:rsid w:val="00AC7C36"/>
    <w:rsid w:val="00AC7DE3"/>
    <w:rsid w:val="00AD0303"/>
    <w:rsid w:val="00AD049F"/>
    <w:rsid w:val="00AD0BBA"/>
    <w:rsid w:val="00AD0CAE"/>
    <w:rsid w:val="00AD0EFB"/>
    <w:rsid w:val="00AD1181"/>
    <w:rsid w:val="00AD12C1"/>
    <w:rsid w:val="00AD141A"/>
    <w:rsid w:val="00AD186E"/>
    <w:rsid w:val="00AD1B6E"/>
    <w:rsid w:val="00AD1D30"/>
    <w:rsid w:val="00AD1DA6"/>
    <w:rsid w:val="00AD1E05"/>
    <w:rsid w:val="00AD1F88"/>
    <w:rsid w:val="00AD21FF"/>
    <w:rsid w:val="00AD23B3"/>
    <w:rsid w:val="00AD2456"/>
    <w:rsid w:val="00AD27DF"/>
    <w:rsid w:val="00AD28E9"/>
    <w:rsid w:val="00AD2A2F"/>
    <w:rsid w:val="00AD2B9A"/>
    <w:rsid w:val="00AD2E8B"/>
    <w:rsid w:val="00AD3320"/>
    <w:rsid w:val="00AD344C"/>
    <w:rsid w:val="00AD349D"/>
    <w:rsid w:val="00AD34B9"/>
    <w:rsid w:val="00AD36C0"/>
    <w:rsid w:val="00AD37A7"/>
    <w:rsid w:val="00AD40CC"/>
    <w:rsid w:val="00AD411D"/>
    <w:rsid w:val="00AD425F"/>
    <w:rsid w:val="00AD42DB"/>
    <w:rsid w:val="00AD440A"/>
    <w:rsid w:val="00AD4575"/>
    <w:rsid w:val="00AD4AAD"/>
    <w:rsid w:val="00AD4EB5"/>
    <w:rsid w:val="00AD4F71"/>
    <w:rsid w:val="00AD5165"/>
    <w:rsid w:val="00AD52DD"/>
    <w:rsid w:val="00AD5535"/>
    <w:rsid w:val="00AD582C"/>
    <w:rsid w:val="00AD5BCE"/>
    <w:rsid w:val="00AD5CA3"/>
    <w:rsid w:val="00AD5DC5"/>
    <w:rsid w:val="00AD60F6"/>
    <w:rsid w:val="00AD6227"/>
    <w:rsid w:val="00AD6701"/>
    <w:rsid w:val="00AD6759"/>
    <w:rsid w:val="00AD68F8"/>
    <w:rsid w:val="00AD693A"/>
    <w:rsid w:val="00AD6A52"/>
    <w:rsid w:val="00AD6BB3"/>
    <w:rsid w:val="00AD6CEB"/>
    <w:rsid w:val="00AD6EFC"/>
    <w:rsid w:val="00AD7086"/>
    <w:rsid w:val="00AD70A8"/>
    <w:rsid w:val="00AD70E0"/>
    <w:rsid w:val="00AD734D"/>
    <w:rsid w:val="00AD7386"/>
    <w:rsid w:val="00AD7661"/>
    <w:rsid w:val="00AD7665"/>
    <w:rsid w:val="00AD7728"/>
    <w:rsid w:val="00AD7742"/>
    <w:rsid w:val="00AD781B"/>
    <w:rsid w:val="00AD7AB1"/>
    <w:rsid w:val="00AD7C08"/>
    <w:rsid w:val="00AD7C2E"/>
    <w:rsid w:val="00AD7CDA"/>
    <w:rsid w:val="00AD7E76"/>
    <w:rsid w:val="00AD7EF5"/>
    <w:rsid w:val="00AE00F3"/>
    <w:rsid w:val="00AE03A5"/>
    <w:rsid w:val="00AE0691"/>
    <w:rsid w:val="00AE079A"/>
    <w:rsid w:val="00AE08B2"/>
    <w:rsid w:val="00AE0914"/>
    <w:rsid w:val="00AE094D"/>
    <w:rsid w:val="00AE0BC2"/>
    <w:rsid w:val="00AE0C4F"/>
    <w:rsid w:val="00AE0C5B"/>
    <w:rsid w:val="00AE0E8A"/>
    <w:rsid w:val="00AE1183"/>
    <w:rsid w:val="00AE14B1"/>
    <w:rsid w:val="00AE16E4"/>
    <w:rsid w:val="00AE1860"/>
    <w:rsid w:val="00AE1A38"/>
    <w:rsid w:val="00AE1E88"/>
    <w:rsid w:val="00AE1EEB"/>
    <w:rsid w:val="00AE22E7"/>
    <w:rsid w:val="00AE2367"/>
    <w:rsid w:val="00AE270D"/>
    <w:rsid w:val="00AE28CC"/>
    <w:rsid w:val="00AE297B"/>
    <w:rsid w:val="00AE2B71"/>
    <w:rsid w:val="00AE2CA7"/>
    <w:rsid w:val="00AE2DC0"/>
    <w:rsid w:val="00AE2E43"/>
    <w:rsid w:val="00AE2F4C"/>
    <w:rsid w:val="00AE3213"/>
    <w:rsid w:val="00AE327F"/>
    <w:rsid w:val="00AE32D6"/>
    <w:rsid w:val="00AE35D6"/>
    <w:rsid w:val="00AE35E3"/>
    <w:rsid w:val="00AE361C"/>
    <w:rsid w:val="00AE365C"/>
    <w:rsid w:val="00AE36F5"/>
    <w:rsid w:val="00AE38BC"/>
    <w:rsid w:val="00AE3C90"/>
    <w:rsid w:val="00AE3CB8"/>
    <w:rsid w:val="00AE3D4A"/>
    <w:rsid w:val="00AE3D75"/>
    <w:rsid w:val="00AE4820"/>
    <w:rsid w:val="00AE4C56"/>
    <w:rsid w:val="00AE4C68"/>
    <w:rsid w:val="00AE4DF3"/>
    <w:rsid w:val="00AE5411"/>
    <w:rsid w:val="00AE541C"/>
    <w:rsid w:val="00AE5772"/>
    <w:rsid w:val="00AE597A"/>
    <w:rsid w:val="00AE5E57"/>
    <w:rsid w:val="00AE62DE"/>
    <w:rsid w:val="00AE62F6"/>
    <w:rsid w:val="00AE639D"/>
    <w:rsid w:val="00AE6494"/>
    <w:rsid w:val="00AE6621"/>
    <w:rsid w:val="00AE711C"/>
    <w:rsid w:val="00AE715F"/>
    <w:rsid w:val="00AE7162"/>
    <w:rsid w:val="00AE71FF"/>
    <w:rsid w:val="00AE74DE"/>
    <w:rsid w:val="00AE75CC"/>
    <w:rsid w:val="00AE7727"/>
    <w:rsid w:val="00AE782D"/>
    <w:rsid w:val="00AE7C06"/>
    <w:rsid w:val="00AE7C5A"/>
    <w:rsid w:val="00AF01E8"/>
    <w:rsid w:val="00AF02AD"/>
    <w:rsid w:val="00AF0754"/>
    <w:rsid w:val="00AF0A63"/>
    <w:rsid w:val="00AF0BDF"/>
    <w:rsid w:val="00AF0E2C"/>
    <w:rsid w:val="00AF0EF4"/>
    <w:rsid w:val="00AF1121"/>
    <w:rsid w:val="00AF1184"/>
    <w:rsid w:val="00AF14A7"/>
    <w:rsid w:val="00AF157B"/>
    <w:rsid w:val="00AF1820"/>
    <w:rsid w:val="00AF18D9"/>
    <w:rsid w:val="00AF1A2D"/>
    <w:rsid w:val="00AF1B4B"/>
    <w:rsid w:val="00AF1C5E"/>
    <w:rsid w:val="00AF1CB8"/>
    <w:rsid w:val="00AF2221"/>
    <w:rsid w:val="00AF2224"/>
    <w:rsid w:val="00AF2996"/>
    <w:rsid w:val="00AF2A2B"/>
    <w:rsid w:val="00AF2A81"/>
    <w:rsid w:val="00AF2D65"/>
    <w:rsid w:val="00AF3021"/>
    <w:rsid w:val="00AF32C7"/>
    <w:rsid w:val="00AF3494"/>
    <w:rsid w:val="00AF3624"/>
    <w:rsid w:val="00AF3CFA"/>
    <w:rsid w:val="00AF3E7B"/>
    <w:rsid w:val="00AF41DA"/>
    <w:rsid w:val="00AF423A"/>
    <w:rsid w:val="00AF45CD"/>
    <w:rsid w:val="00AF4647"/>
    <w:rsid w:val="00AF4676"/>
    <w:rsid w:val="00AF4A7E"/>
    <w:rsid w:val="00AF4C9F"/>
    <w:rsid w:val="00AF4E41"/>
    <w:rsid w:val="00AF5079"/>
    <w:rsid w:val="00AF5124"/>
    <w:rsid w:val="00AF522C"/>
    <w:rsid w:val="00AF5254"/>
    <w:rsid w:val="00AF539D"/>
    <w:rsid w:val="00AF57BC"/>
    <w:rsid w:val="00AF5A29"/>
    <w:rsid w:val="00AF5B3F"/>
    <w:rsid w:val="00AF5BBD"/>
    <w:rsid w:val="00AF5C4F"/>
    <w:rsid w:val="00AF5DB0"/>
    <w:rsid w:val="00AF5E25"/>
    <w:rsid w:val="00AF5FB6"/>
    <w:rsid w:val="00AF602C"/>
    <w:rsid w:val="00AF60C5"/>
    <w:rsid w:val="00AF62A3"/>
    <w:rsid w:val="00AF6765"/>
    <w:rsid w:val="00AF6D51"/>
    <w:rsid w:val="00AF7124"/>
    <w:rsid w:val="00AF7219"/>
    <w:rsid w:val="00AF7264"/>
    <w:rsid w:val="00AF7300"/>
    <w:rsid w:val="00AF73C3"/>
    <w:rsid w:val="00AF7A26"/>
    <w:rsid w:val="00AF7B4B"/>
    <w:rsid w:val="00AF7BD5"/>
    <w:rsid w:val="00AF7BDD"/>
    <w:rsid w:val="00AF7BEF"/>
    <w:rsid w:val="00AF7E32"/>
    <w:rsid w:val="00AF7F5F"/>
    <w:rsid w:val="00B001F5"/>
    <w:rsid w:val="00B002AB"/>
    <w:rsid w:val="00B002D6"/>
    <w:rsid w:val="00B006DC"/>
    <w:rsid w:val="00B00781"/>
    <w:rsid w:val="00B007D0"/>
    <w:rsid w:val="00B007D2"/>
    <w:rsid w:val="00B00924"/>
    <w:rsid w:val="00B01021"/>
    <w:rsid w:val="00B01192"/>
    <w:rsid w:val="00B012DD"/>
    <w:rsid w:val="00B01489"/>
    <w:rsid w:val="00B014A7"/>
    <w:rsid w:val="00B01A90"/>
    <w:rsid w:val="00B01C79"/>
    <w:rsid w:val="00B01DB2"/>
    <w:rsid w:val="00B01F5B"/>
    <w:rsid w:val="00B02310"/>
    <w:rsid w:val="00B02427"/>
    <w:rsid w:val="00B02A32"/>
    <w:rsid w:val="00B02BD7"/>
    <w:rsid w:val="00B02BF2"/>
    <w:rsid w:val="00B03195"/>
    <w:rsid w:val="00B032C5"/>
    <w:rsid w:val="00B03330"/>
    <w:rsid w:val="00B034A9"/>
    <w:rsid w:val="00B0365C"/>
    <w:rsid w:val="00B037F6"/>
    <w:rsid w:val="00B03863"/>
    <w:rsid w:val="00B03D16"/>
    <w:rsid w:val="00B03DF2"/>
    <w:rsid w:val="00B03DF8"/>
    <w:rsid w:val="00B03F5F"/>
    <w:rsid w:val="00B03F92"/>
    <w:rsid w:val="00B043A8"/>
    <w:rsid w:val="00B048FE"/>
    <w:rsid w:val="00B04B69"/>
    <w:rsid w:val="00B04BA2"/>
    <w:rsid w:val="00B04CF2"/>
    <w:rsid w:val="00B04D37"/>
    <w:rsid w:val="00B05006"/>
    <w:rsid w:val="00B053EB"/>
    <w:rsid w:val="00B054DA"/>
    <w:rsid w:val="00B055DD"/>
    <w:rsid w:val="00B056FE"/>
    <w:rsid w:val="00B05B3B"/>
    <w:rsid w:val="00B05B70"/>
    <w:rsid w:val="00B05FE1"/>
    <w:rsid w:val="00B06143"/>
    <w:rsid w:val="00B0673B"/>
    <w:rsid w:val="00B067A4"/>
    <w:rsid w:val="00B06840"/>
    <w:rsid w:val="00B068A0"/>
    <w:rsid w:val="00B0698C"/>
    <w:rsid w:val="00B069BA"/>
    <w:rsid w:val="00B06C18"/>
    <w:rsid w:val="00B072CC"/>
    <w:rsid w:val="00B07344"/>
    <w:rsid w:val="00B0736A"/>
    <w:rsid w:val="00B07422"/>
    <w:rsid w:val="00B074D1"/>
    <w:rsid w:val="00B076A3"/>
    <w:rsid w:val="00B07721"/>
    <w:rsid w:val="00B078C7"/>
    <w:rsid w:val="00B07B7C"/>
    <w:rsid w:val="00B10033"/>
    <w:rsid w:val="00B100C4"/>
    <w:rsid w:val="00B10217"/>
    <w:rsid w:val="00B10254"/>
    <w:rsid w:val="00B1051B"/>
    <w:rsid w:val="00B1077D"/>
    <w:rsid w:val="00B10899"/>
    <w:rsid w:val="00B108CC"/>
    <w:rsid w:val="00B10A69"/>
    <w:rsid w:val="00B10AE3"/>
    <w:rsid w:val="00B10B93"/>
    <w:rsid w:val="00B10D7A"/>
    <w:rsid w:val="00B10D8B"/>
    <w:rsid w:val="00B10D93"/>
    <w:rsid w:val="00B10EEE"/>
    <w:rsid w:val="00B10FF7"/>
    <w:rsid w:val="00B1100B"/>
    <w:rsid w:val="00B11072"/>
    <w:rsid w:val="00B11133"/>
    <w:rsid w:val="00B11792"/>
    <w:rsid w:val="00B11887"/>
    <w:rsid w:val="00B11A03"/>
    <w:rsid w:val="00B11B29"/>
    <w:rsid w:val="00B11C79"/>
    <w:rsid w:val="00B11CCF"/>
    <w:rsid w:val="00B11FF7"/>
    <w:rsid w:val="00B12245"/>
    <w:rsid w:val="00B122D4"/>
    <w:rsid w:val="00B127B2"/>
    <w:rsid w:val="00B12961"/>
    <w:rsid w:val="00B12A1B"/>
    <w:rsid w:val="00B12E0B"/>
    <w:rsid w:val="00B13276"/>
    <w:rsid w:val="00B13304"/>
    <w:rsid w:val="00B133FC"/>
    <w:rsid w:val="00B1353F"/>
    <w:rsid w:val="00B13592"/>
    <w:rsid w:val="00B139CE"/>
    <w:rsid w:val="00B13B70"/>
    <w:rsid w:val="00B13B7C"/>
    <w:rsid w:val="00B13E45"/>
    <w:rsid w:val="00B142C8"/>
    <w:rsid w:val="00B14540"/>
    <w:rsid w:val="00B145A9"/>
    <w:rsid w:val="00B14B6A"/>
    <w:rsid w:val="00B14DC1"/>
    <w:rsid w:val="00B14E2A"/>
    <w:rsid w:val="00B14E5B"/>
    <w:rsid w:val="00B14F34"/>
    <w:rsid w:val="00B14FF0"/>
    <w:rsid w:val="00B1521B"/>
    <w:rsid w:val="00B15291"/>
    <w:rsid w:val="00B15807"/>
    <w:rsid w:val="00B158AD"/>
    <w:rsid w:val="00B15B16"/>
    <w:rsid w:val="00B15E72"/>
    <w:rsid w:val="00B15F48"/>
    <w:rsid w:val="00B164D2"/>
    <w:rsid w:val="00B1665E"/>
    <w:rsid w:val="00B16787"/>
    <w:rsid w:val="00B16880"/>
    <w:rsid w:val="00B168B8"/>
    <w:rsid w:val="00B16984"/>
    <w:rsid w:val="00B171A3"/>
    <w:rsid w:val="00B172DD"/>
    <w:rsid w:val="00B172F3"/>
    <w:rsid w:val="00B173F4"/>
    <w:rsid w:val="00B1753F"/>
    <w:rsid w:val="00B17611"/>
    <w:rsid w:val="00B17840"/>
    <w:rsid w:val="00B17B0C"/>
    <w:rsid w:val="00B17BBD"/>
    <w:rsid w:val="00B17CD4"/>
    <w:rsid w:val="00B17D2A"/>
    <w:rsid w:val="00B17E1D"/>
    <w:rsid w:val="00B20165"/>
    <w:rsid w:val="00B20455"/>
    <w:rsid w:val="00B20567"/>
    <w:rsid w:val="00B205B1"/>
    <w:rsid w:val="00B20683"/>
    <w:rsid w:val="00B20770"/>
    <w:rsid w:val="00B20956"/>
    <w:rsid w:val="00B2098E"/>
    <w:rsid w:val="00B20A3B"/>
    <w:rsid w:val="00B20B9A"/>
    <w:rsid w:val="00B20D88"/>
    <w:rsid w:val="00B210E2"/>
    <w:rsid w:val="00B210E3"/>
    <w:rsid w:val="00B213F2"/>
    <w:rsid w:val="00B21442"/>
    <w:rsid w:val="00B215D0"/>
    <w:rsid w:val="00B217FC"/>
    <w:rsid w:val="00B21890"/>
    <w:rsid w:val="00B21A34"/>
    <w:rsid w:val="00B21B6A"/>
    <w:rsid w:val="00B21C08"/>
    <w:rsid w:val="00B21F08"/>
    <w:rsid w:val="00B21F14"/>
    <w:rsid w:val="00B223D8"/>
    <w:rsid w:val="00B2289F"/>
    <w:rsid w:val="00B229C0"/>
    <w:rsid w:val="00B22B82"/>
    <w:rsid w:val="00B2302A"/>
    <w:rsid w:val="00B2310D"/>
    <w:rsid w:val="00B232A7"/>
    <w:rsid w:val="00B2343A"/>
    <w:rsid w:val="00B2346E"/>
    <w:rsid w:val="00B236F7"/>
    <w:rsid w:val="00B239FC"/>
    <w:rsid w:val="00B23BEC"/>
    <w:rsid w:val="00B23DD6"/>
    <w:rsid w:val="00B23DFB"/>
    <w:rsid w:val="00B2408F"/>
    <w:rsid w:val="00B24195"/>
    <w:rsid w:val="00B242A8"/>
    <w:rsid w:val="00B24A0A"/>
    <w:rsid w:val="00B24B95"/>
    <w:rsid w:val="00B24BAF"/>
    <w:rsid w:val="00B24F02"/>
    <w:rsid w:val="00B250EF"/>
    <w:rsid w:val="00B2512A"/>
    <w:rsid w:val="00B251A5"/>
    <w:rsid w:val="00B25542"/>
    <w:rsid w:val="00B2558B"/>
    <w:rsid w:val="00B25749"/>
    <w:rsid w:val="00B259A8"/>
    <w:rsid w:val="00B25C86"/>
    <w:rsid w:val="00B26323"/>
    <w:rsid w:val="00B26327"/>
    <w:rsid w:val="00B26555"/>
    <w:rsid w:val="00B266EA"/>
    <w:rsid w:val="00B26785"/>
    <w:rsid w:val="00B26A35"/>
    <w:rsid w:val="00B26A99"/>
    <w:rsid w:val="00B26ADB"/>
    <w:rsid w:val="00B26BF3"/>
    <w:rsid w:val="00B26C73"/>
    <w:rsid w:val="00B271BD"/>
    <w:rsid w:val="00B27590"/>
    <w:rsid w:val="00B2769E"/>
    <w:rsid w:val="00B27722"/>
    <w:rsid w:val="00B27A94"/>
    <w:rsid w:val="00B27BCA"/>
    <w:rsid w:val="00B27F51"/>
    <w:rsid w:val="00B27F8F"/>
    <w:rsid w:val="00B27FC1"/>
    <w:rsid w:val="00B302F4"/>
    <w:rsid w:val="00B305BF"/>
    <w:rsid w:val="00B307A9"/>
    <w:rsid w:val="00B307CD"/>
    <w:rsid w:val="00B30A74"/>
    <w:rsid w:val="00B30AED"/>
    <w:rsid w:val="00B30B4B"/>
    <w:rsid w:val="00B30CB0"/>
    <w:rsid w:val="00B30CB8"/>
    <w:rsid w:val="00B30E5A"/>
    <w:rsid w:val="00B30E74"/>
    <w:rsid w:val="00B30F74"/>
    <w:rsid w:val="00B3161F"/>
    <w:rsid w:val="00B31707"/>
    <w:rsid w:val="00B31D6F"/>
    <w:rsid w:val="00B31D79"/>
    <w:rsid w:val="00B31F00"/>
    <w:rsid w:val="00B32077"/>
    <w:rsid w:val="00B3215C"/>
    <w:rsid w:val="00B32241"/>
    <w:rsid w:val="00B32485"/>
    <w:rsid w:val="00B32792"/>
    <w:rsid w:val="00B32A2D"/>
    <w:rsid w:val="00B32A56"/>
    <w:rsid w:val="00B32B75"/>
    <w:rsid w:val="00B32F2B"/>
    <w:rsid w:val="00B3321E"/>
    <w:rsid w:val="00B33412"/>
    <w:rsid w:val="00B33ADC"/>
    <w:rsid w:val="00B33AE9"/>
    <w:rsid w:val="00B33CC9"/>
    <w:rsid w:val="00B33F11"/>
    <w:rsid w:val="00B33F8F"/>
    <w:rsid w:val="00B3404F"/>
    <w:rsid w:val="00B34851"/>
    <w:rsid w:val="00B348C6"/>
    <w:rsid w:val="00B34958"/>
    <w:rsid w:val="00B34A6B"/>
    <w:rsid w:val="00B35591"/>
    <w:rsid w:val="00B35775"/>
    <w:rsid w:val="00B358D9"/>
    <w:rsid w:val="00B35973"/>
    <w:rsid w:val="00B35AB1"/>
    <w:rsid w:val="00B35B17"/>
    <w:rsid w:val="00B35C1B"/>
    <w:rsid w:val="00B35DFE"/>
    <w:rsid w:val="00B35EAE"/>
    <w:rsid w:val="00B35FF0"/>
    <w:rsid w:val="00B36212"/>
    <w:rsid w:val="00B36254"/>
    <w:rsid w:val="00B362C8"/>
    <w:rsid w:val="00B363F0"/>
    <w:rsid w:val="00B367A5"/>
    <w:rsid w:val="00B3683E"/>
    <w:rsid w:val="00B36873"/>
    <w:rsid w:val="00B36996"/>
    <w:rsid w:val="00B36AC7"/>
    <w:rsid w:val="00B36CD7"/>
    <w:rsid w:val="00B36E15"/>
    <w:rsid w:val="00B37157"/>
    <w:rsid w:val="00B371BE"/>
    <w:rsid w:val="00B372A2"/>
    <w:rsid w:val="00B375F7"/>
    <w:rsid w:val="00B3777F"/>
    <w:rsid w:val="00B3786A"/>
    <w:rsid w:val="00B379B4"/>
    <w:rsid w:val="00B37ACD"/>
    <w:rsid w:val="00B37C0B"/>
    <w:rsid w:val="00B37CC4"/>
    <w:rsid w:val="00B37E80"/>
    <w:rsid w:val="00B37EAF"/>
    <w:rsid w:val="00B40225"/>
    <w:rsid w:val="00B40260"/>
    <w:rsid w:val="00B4092A"/>
    <w:rsid w:val="00B40B2A"/>
    <w:rsid w:val="00B40B32"/>
    <w:rsid w:val="00B40C00"/>
    <w:rsid w:val="00B40FB8"/>
    <w:rsid w:val="00B4115F"/>
    <w:rsid w:val="00B4121A"/>
    <w:rsid w:val="00B4163C"/>
    <w:rsid w:val="00B41846"/>
    <w:rsid w:val="00B418B1"/>
    <w:rsid w:val="00B41A49"/>
    <w:rsid w:val="00B420E6"/>
    <w:rsid w:val="00B42890"/>
    <w:rsid w:val="00B428AC"/>
    <w:rsid w:val="00B42B1E"/>
    <w:rsid w:val="00B42CE3"/>
    <w:rsid w:val="00B42EF4"/>
    <w:rsid w:val="00B42F7D"/>
    <w:rsid w:val="00B430BF"/>
    <w:rsid w:val="00B43484"/>
    <w:rsid w:val="00B43A32"/>
    <w:rsid w:val="00B43D18"/>
    <w:rsid w:val="00B43D23"/>
    <w:rsid w:val="00B43F09"/>
    <w:rsid w:val="00B44062"/>
    <w:rsid w:val="00B44592"/>
    <w:rsid w:val="00B445C7"/>
    <w:rsid w:val="00B44834"/>
    <w:rsid w:val="00B44851"/>
    <w:rsid w:val="00B44C13"/>
    <w:rsid w:val="00B44D8C"/>
    <w:rsid w:val="00B44DDC"/>
    <w:rsid w:val="00B4517A"/>
    <w:rsid w:val="00B451E0"/>
    <w:rsid w:val="00B4532E"/>
    <w:rsid w:val="00B45344"/>
    <w:rsid w:val="00B45A46"/>
    <w:rsid w:val="00B45CFB"/>
    <w:rsid w:val="00B45D28"/>
    <w:rsid w:val="00B460E8"/>
    <w:rsid w:val="00B4632E"/>
    <w:rsid w:val="00B469A7"/>
    <w:rsid w:val="00B46A0B"/>
    <w:rsid w:val="00B46B88"/>
    <w:rsid w:val="00B46E8E"/>
    <w:rsid w:val="00B46F77"/>
    <w:rsid w:val="00B4724E"/>
    <w:rsid w:val="00B4772F"/>
    <w:rsid w:val="00B47B0F"/>
    <w:rsid w:val="00B47BF3"/>
    <w:rsid w:val="00B47D70"/>
    <w:rsid w:val="00B50164"/>
    <w:rsid w:val="00B50647"/>
    <w:rsid w:val="00B507C6"/>
    <w:rsid w:val="00B5082C"/>
    <w:rsid w:val="00B50D50"/>
    <w:rsid w:val="00B50EE0"/>
    <w:rsid w:val="00B50FDA"/>
    <w:rsid w:val="00B50FDB"/>
    <w:rsid w:val="00B50FEA"/>
    <w:rsid w:val="00B510DE"/>
    <w:rsid w:val="00B511A6"/>
    <w:rsid w:val="00B51336"/>
    <w:rsid w:val="00B5188D"/>
    <w:rsid w:val="00B519A9"/>
    <w:rsid w:val="00B519FB"/>
    <w:rsid w:val="00B5211C"/>
    <w:rsid w:val="00B523B1"/>
    <w:rsid w:val="00B52DB2"/>
    <w:rsid w:val="00B52DBA"/>
    <w:rsid w:val="00B52DF9"/>
    <w:rsid w:val="00B52E5F"/>
    <w:rsid w:val="00B52E60"/>
    <w:rsid w:val="00B52EF7"/>
    <w:rsid w:val="00B531B1"/>
    <w:rsid w:val="00B5326B"/>
    <w:rsid w:val="00B532AA"/>
    <w:rsid w:val="00B536DA"/>
    <w:rsid w:val="00B5373D"/>
    <w:rsid w:val="00B53B7E"/>
    <w:rsid w:val="00B53C58"/>
    <w:rsid w:val="00B53C70"/>
    <w:rsid w:val="00B5405F"/>
    <w:rsid w:val="00B540E5"/>
    <w:rsid w:val="00B543CD"/>
    <w:rsid w:val="00B54507"/>
    <w:rsid w:val="00B5468B"/>
    <w:rsid w:val="00B5473D"/>
    <w:rsid w:val="00B54C63"/>
    <w:rsid w:val="00B54F7A"/>
    <w:rsid w:val="00B5500A"/>
    <w:rsid w:val="00B5501A"/>
    <w:rsid w:val="00B5522E"/>
    <w:rsid w:val="00B552AF"/>
    <w:rsid w:val="00B553B3"/>
    <w:rsid w:val="00B553C5"/>
    <w:rsid w:val="00B555A3"/>
    <w:rsid w:val="00B55907"/>
    <w:rsid w:val="00B55945"/>
    <w:rsid w:val="00B55950"/>
    <w:rsid w:val="00B55B68"/>
    <w:rsid w:val="00B55C00"/>
    <w:rsid w:val="00B55C57"/>
    <w:rsid w:val="00B55C5A"/>
    <w:rsid w:val="00B55E24"/>
    <w:rsid w:val="00B5603C"/>
    <w:rsid w:val="00B560BA"/>
    <w:rsid w:val="00B5656D"/>
    <w:rsid w:val="00B56756"/>
    <w:rsid w:val="00B568E6"/>
    <w:rsid w:val="00B56F91"/>
    <w:rsid w:val="00B56FF7"/>
    <w:rsid w:val="00B57056"/>
    <w:rsid w:val="00B57488"/>
    <w:rsid w:val="00B574E3"/>
    <w:rsid w:val="00B57711"/>
    <w:rsid w:val="00B577DD"/>
    <w:rsid w:val="00B579B0"/>
    <w:rsid w:val="00B57A62"/>
    <w:rsid w:val="00B57AD9"/>
    <w:rsid w:val="00B57C6F"/>
    <w:rsid w:val="00B57FD5"/>
    <w:rsid w:val="00B6010D"/>
    <w:rsid w:val="00B601B9"/>
    <w:rsid w:val="00B602D5"/>
    <w:rsid w:val="00B602F4"/>
    <w:rsid w:val="00B60443"/>
    <w:rsid w:val="00B60742"/>
    <w:rsid w:val="00B607B0"/>
    <w:rsid w:val="00B60DBD"/>
    <w:rsid w:val="00B60E25"/>
    <w:rsid w:val="00B60F18"/>
    <w:rsid w:val="00B61131"/>
    <w:rsid w:val="00B61296"/>
    <w:rsid w:val="00B612C2"/>
    <w:rsid w:val="00B61495"/>
    <w:rsid w:val="00B61807"/>
    <w:rsid w:val="00B6197C"/>
    <w:rsid w:val="00B61BC4"/>
    <w:rsid w:val="00B61E92"/>
    <w:rsid w:val="00B61F47"/>
    <w:rsid w:val="00B61FA4"/>
    <w:rsid w:val="00B62071"/>
    <w:rsid w:val="00B621F2"/>
    <w:rsid w:val="00B62497"/>
    <w:rsid w:val="00B6250A"/>
    <w:rsid w:val="00B6270D"/>
    <w:rsid w:val="00B62789"/>
    <w:rsid w:val="00B62791"/>
    <w:rsid w:val="00B62906"/>
    <w:rsid w:val="00B62AB5"/>
    <w:rsid w:val="00B63217"/>
    <w:rsid w:val="00B6332B"/>
    <w:rsid w:val="00B63482"/>
    <w:rsid w:val="00B63763"/>
    <w:rsid w:val="00B637C3"/>
    <w:rsid w:val="00B639B8"/>
    <w:rsid w:val="00B63DAA"/>
    <w:rsid w:val="00B63F93"/>
    <w:rsid w:val="00B6409D"/>
    <w:rsid w:val="00B641CD"/>
    <w:rsid w:val="00B643A3"/>
    <w:rsid w:val="00B6453F"/>
    <w:rsid w:val="00B645AB"/>
    <w:rsid w:val="00B6470B"/>
    <w:rsid w:val="00B64880"/>
    <w:rsid w:val="00B64B89"/>
    <w:rsid w:val="00B65030"/>
    <w:rsid w:val="00B650AF"/>
    <w:rsid w:val="00B657CB"/>
    <w:rsid w:val="00B65837"/>
    <w:rsid w:val="00B65B11"/>
    <w:rsid w:val="00B65BC8"/>
    <w:rsid w:val="00B66AE5"/>
    <w:rsid w:val="00B66CA4"/>
    <w:rsid w:val="00B66F8F"/>
    <w:rsid w:val="00B6736D"/>
    <w:rsid w:val="00B67586"/>
    <w:rsid w:val="00B676E1"/>
    <w:rsid w:val="00B6772D"/>
    <w:rsid w:val="00B678B1"/>
    <w:rsid w:val="00B6793B"/>
    <w:rsid w:val="00B67942"/>
    <w:rsid w:val="00B67BA7"/>
    <w:rsid w:val="00B67CE8"/>
    <w:rsid w:val="00B700A9"/>
    <w:rsid w:val="00B7025B"/>
    <w:rsid w:val="00B7034D"/>
    <w:rsid w:val="00B7044D"/>
    <w:rsid w:val="00B70572"/>
    <w:rsid w:val="00B7065F"/>
    <w:rsid w:val="00B70DAC"/>
    <w:rsid w:val="00B70F45"/>
    <w:rsid w:val="00B71059"/>
    <w:rsid w:val="00B710AD"/>
    <w:rsid w:val="00B71126"/>
    <w:rsid w:val="00B71414"/>
    <w:rsid w:val="00B714DA"/>
    <w:rsid w:val="00B7173C"/>
    <w:rsid w:val="00B719E2"/>
    <w:rsid w:val="00B71CD9"/>
    <w:rsid w:val="00B71DE9"/>
    <w:rsid w:val="00B71DF6"/>
    <w:rsid w:val="00B721E2"/>
    <w:rsid w:val="00B72426"/>
    <w:rsid w:val="00B725BA"/>
    <w:rsid w:val="00B72792"/>
    <w:rsid w:val="00B7285A"/>
    <w:rsid w:val="00B728B5"/>
    <w:rsid w:val="00B728DD"/>
    <w:rsid w:val="00B72BAB"/>
    <w:rsid w:val="00B72C1B"/>
    <w:rsid w:val="00B72E0A"/>
    <w:rsid w:val="00B7302E"/>
    <w:rsid w:val="00B73210"/>
    <w:rsid w:val="00B73258"/>
    <w:rsid w:val="00B733F6"/>
    <w:rsid w:val="00B73691"/>
    <w:rsid w:val="00B736E1"/>
    <w:rsid w:val="00B737B9"/>
    <w:rsid w:val="00B73E14"/>
    <w:rsid w:val="00B740A4"/>
    <w:rsid w:val="00B74108"/>
    <w:rsid w:val="00B74120"/>
    <w:rsid w:val="00B7434E"/>
    <w:rsid w:val="00B74491"/>
    <w:rsid w:val="00B748A1"/>
    <w:rsid w:val="00B74B5B"/>
    <w:rsid w:val="00B74DD3"/>
    <w:rsid w:val="00B74F96"/>
    <w:rsid w:val="00B7524A"/>
    <w:rsid w:val="00B7527A"/>
    <w:rsid w:val="00B75C2A"/>
    <w:rsid w:val="00B75FFB"/>
    <w:rsid w:val="00B7669D"/>
    <w:rsid w:val="00B7681F"/>
    <w:rsid w:val="00B769DF"/>
    <w:rsid w:val="00B769E9"/>
    <w:rsid w:val="00B76EE5"/>
    <w:rsid w:val="00B77151"/>
    <w:rsid w:val="00B771E3"/>
    <w:rsid w:val="00B774AB"/>
    <w:rsid w:val="00B7770B"/>
    <w:rsid w:val="00B77713"/>
    <w:rsid w:val="00B778CD"/>
    <w:rsid w:val="00B77A72"/>
    <w:rsid w:val="00B77B86"/>
    <w:rsid w:val="00B77DDF"/>
    <w:rsid w:val="00B77EAD"/>
    <w:rsid w:val="00B77F88"/>
    <w:rsid w:val="00B77FC8"/>
    <w:rsid w:val="00B8005C"/>
    <w:rsid w:val="00B80325"/>
    <w:rsid w:val="00B80692"/>
    <w:rsid w:val="00B8095D"/>
    <w:rsid w:val="00B80969"/>
    <w:rsid w:val="00B80AB8"/>
    <w:rsid w:val="00B80CC3"/>
    <w:rsid w:val="00B80E2D"/>
    <w:rsid w:val="00B81007"/>
    <w:rsid w:val="00B811D4"/>
    <w:rsid w:val="00B812B0"/>
    <w:rsid w:val="00B81441"/>
    <w:rsid w:val="00B81787"/>
    <w:rsid w:val="00B81A23"/>
    <w:rsid w:val="00B81D01"/>
    <w:rsid w:val="00B81D5B"/>
    <w:rsid w:val="00B81D99"/>
    <w:rsid w:val="00B81E25"/>
    <w:rsid w:val="00B82058"/>
    <w:rsid w:val="00B823A8"/>
    <w:rsid w:val="00B8298E"/>
    <w:rsid w:val="00B8299B"/>
    <w:rsid w:val="00B82D1F"/>
    <w:rsid w:val="00B82D24"/>
    <w:rsid w:val="00B82F92"/>
    <w:rsid w:val="00B83267"/>
    <w:rsid w:val="00B833CF"/>
    <w:rsid w:val="00B835A2"/>
    <w:rsid w:val="00B837CA"/>
    <w:rsid w:val="00B838EE"/>
    <w:rsid w:val="00B839C2"/>
    <w:rsid w:val="00B83C4E"/>
    <w:rsid w:val="00B83E33"/>
    <w:rsid w:val="00B8420B"/>
    <w:rsid w:val="00B8494E"/>
    <w:rsid w:val="00B84AD0"/>
    <w:rsid w:val="00B84CD7"/>
    <w:rsid w:val="00B84DF3"/>
    <w:rsid w:val="00B857ED"/>
    <w:rsid w:val="00B85907"/>
    <w:rsid w:val="00B85B1D"/>
    <w:rsid w:val="00B85BBE"/>
    <w:rsid w:val="00B85CD0"/>
    <w:rsid w:val="00B85DAD"/>
    <w:rsid w:val="00B868CA"/>
    <w:rsid w:val="00B86926"/>
    <w:rsid w:val="00B86B68"/>
    <w:rsid w:val="00B86FE6"/>
    <w:rsid w:val="00B870A1"/>
    <w:rsid w:val="00B87122"/>
    <w:rsid w:val="00B873C5"/>
    <w:rsid w:val="00B8755E"/>
    <w:rsid w:val="00B877D6"/>
    <w:rsid w:val="00B87843"/>
    <w:rsid w:val="00B87B90"/>
    <w:rsid w:val="00B87C7B"/>
    <w:rsid w:val="00B902AB"/>
    <w:rsid w:val="00B902C7"/>
    <w:rsid w:val="00B9033B"/>
    <w:rsid w:val="00B90426"/>
    <w:rsid w:val="00B90555"/>
    <w:rsid w:val="00B9058F"/>
    <w:rsid w:val="00B90741"/>
    <w:rsid w:val="00B90A6F"/>
    <w:rsid w:val="00B90B27"/>
    <w:rsid w:val="00B91061"/>
    <w:rsid w:val="00B91189"/>
    <w:rsid w:val="00B91209"/>
    <w:rsid w:val="00B913A1"/>
    <w:rsid w:val="00B91582"/>
    <w:rsid w:val="00B9182C"/>
    <w:rsid w:val="00B918C1"/>
    <w:rsid w:val="00B91C71"/>
    <w:rsid w:val="00B91D61"/>
    <w:rsid w:val="00B91E56"/>
    <w:rsid w:val="00B91FFA"/>
    <w:rsid w:val="00B92126"/>
    <w:rsid w:val="00B92294"/>
    <w:rsid w:val="00B9298B"/>
    <w:rsid w:val="00B92DAE"/>
    <w:rsid w:val="00B92E20"/>
    <w:rsid w:val="00B92EC0"/>
    <w:rsid w:val="00B93168"/>
    <w:rsid w:val="00B93394"/>
    <w:rsid w:val="00B93470"/>
    <w:rsid w:val="00B93480"/>
    <w:rsid w:val="00B93644"/>
    <w:rsid w:val="00B93B10"/>
    <w:rsid w:val="00B93D6C"/>
    <w:rsid w:val="00B93FFF"/>
    <w:rsid w:val="00B94322"/>
    <w:rsid w:val="00B944A4"/>
    <w:rsid w:val="00B9454E"/>
    <w:rsid w:val="00B94565"/>
    <w:rsid w:val="00B9462E"/>
    <w:rsid w:val="00B94895"/>
    <w:rsid w:val="00B949EA"/>
    <w:rsid w:val="00B94D81"/>
    <w:rsid w:val="00B94E3D"/>
    <w:rsid w:val="00B94FE6"/>
    <w:rsid w:val="00B95520"/>
    <w:rsid w:val="00B956B8"/>
    <w:rsid w:val="00B9593B"/>
    <w:rsid w:val="00B95E34"/>
    <w:rsid w:val="00B95F2E"/>
    <w:rsid w:val="00B9615E"/>
    <w:rsid w:val="00B9616C"/>
    <w:rsid w:val="00B96357"/>
    <w:rsid w:val="00B964CE"/>
    <w:rsid w:val="00B965DC"/>
    <w:rsid w:val="00B96666"/>
    <w:rsid w:val="00B9688F"/>
    <w:rsid w:val="00B96C2B"/>
    <w:rsid w:val="00B96D95"/>
    <w:rsid w:val="00B96E09"/>
    <w:rsid w:val="00B96E18"/>
    <w:rsid w:val="00B96F80"/>
    <w:rsid w:val="00B973F8"/>
    <w:rsid w:val="00B974F2"/>
    <w:rsid w:val="00B9751E"/>
    <w:rsid w:val="00B97586"/>
    <w:rsid w:val="00B97851"/>
    <w:rsid w:val="00B97B5F"/>
    <w:rsid w:val="00BA0389"/>
    <w:rsid w:val="00BA06BB"/>
    <w:rsid w:val="00BA0779"/>
    <w:rsid w:val="00BA0839"/>
    <w:rsid w:val="00BA097A"/>
    <w:rsid w:val="00BA09E1"/>
    <w:rsid w:val="00BA0BE6"/>
    <w:rsid w:val="00BA0C50"/>
    <w:rsid w:val="00BA119C"/>
    <w:rsid w:val="00BA11B9"/>
    <w:rsid w:val="00BA15EF"/>
    <w:rsid w:val="00BA162F"/>
    <w:rsid w:val="00BA16B2"/>
    <w:rsid w:val="00BA1A20"/>
    <w:rsid w:val="00BA1B0B"/>
    <w:rsid w:val="00BA1CAC"/>
    <w:rsid w:val="00BA1E3F"/>
    <w:rsid w:val="00BA1F06"/>
    <w:rsid w:val="00BA1F0D"/>
    <w:rsid w:val="00BA1F95"/>
    <w:rsid w:val="00BA229A"/>
    <w:rsid w:val="00BA2405"/>
    <w:rsid w:val="00BA289C"/>
    <w:rsid w:val="00BA291C"/>
    <w:rsid w:val="00BA298D"/>
    <w:rsid w:val="00BA2F76"/>
    <w:rsid w:val="00BA3157"/>
    <w:rsid w:val="00BA3158"/>
    <w:rsid w:val="00BA31C1"/>
    <w:rsid w:val="00BA35AD"/>
    <w:rsid w:val="00BA3967"/>
    <w:rsid w:val="00BA3C22"/>
    <w:rsid w:val="00BA3DCF"/>
    <w:rsid w:val="00BA3E49"/>
    <w:rsid w:val="00BA415F"/>
    <w:rsid w:val="00BA41D0"/>
    <w:rsid w:val="00BA425F"/>
    <w:rsid w:val="00BA42C0"/>
    <w:rsid w:val="00BA463D"/>
    <w:rsid w:val="00BA4685"/>
    <w:rsid w:val="00BA4841"/>
    <w:rsid w:val="00BA4886"/>
    <w:rsid w:val="00BA4AE9"/>
    <w:rsid w:val="00BA4C45"/>
    <w:rsid w:val="00BA4D7A"/>
    <w:rsid w:val="00BA4DBF"/>
    <w:rsid w:val="00BA4FE6"/>
    <w:rsid w:val="00BA54CE"/>
    <w:rsid w:val="00BA5531"/>
    <w:rsid w:val="00BA5BF7"/>
    <w:rsid w:val="00BA5C44"/>
    <w:rsid w:val="00BA60D3"/>
    <w:rsid w:val="00BA628C"/>
    <w:rsid w:val="00BA62E7"/>
    <w:rsid w:val="00BA6432"/>
    <w:rsid w:val="00BA6793"/>
    <w:rsid w:val="00BA67B7"/>
    <w:rsid w:val="00BA68C0"/>
    <w:rsid w:val="00BA6B6D"/>
    <w:rsid w:val="00BA6BCB"/>
    <w:rsid w:val="00BA6CCF"/>
    <w:rsid w:val="00BA6EE9"/>
    <w:rsid w:val="00BA6FE6"/>
    <w:rsid w:val="00BA708C"/>
    <w:rsid w:val="00BA710B"/>
    <w:rsid w:val="00BA7293"/>
    <w:rsid w:val="00BA72DD"/>
    <w:rsid w:val="00BA7C57"/>
    <w:rsid w:val="00BA7F3F"/>
    <w:rsid w:val="00BA7F76"/>
    <w:rsid w:val="00BB004C"/>
    <w:rsid w:val="00BB0053"/>
    <w:rsid w:val="00BB00D9"/>
    <w:rsid w:val="00BB01B7"/>
    <w:rsid w:val="00BB0359"/>
    <w:rsid w:val="00BB087D"/>
    <w:rsid w:val="00BB098B"/>
    <w:rsid w:val="00BB09C5"/>
    <w:rsid w:val="00BB0BA5"/>
    <w:rsid w:val="00BB0E1E"/>
    <w:rsid w:val="00BB0E8F"/>
    <w:rsid w:val="00BB0F55"/>
    <w:rsid w:val="00BB1194"/>
    <w:rsid w:val="00BB1219"/>
    <w:rsid w:val="00BB1349"/>
    <w:rsid w:val="00BB1608"/>
    <w:rsid w:val="00BB17E3"/>
    <w:rsid w:val="00BB1B63"/>
    <w:rsid w:val="00BB1CBF"/>
    <w:rsid w:val="00BB1D82"/>
    <w:rsid w:val="00BB1E89"/>
    <w:rsid w:val="00BB1F4D"/>
    <w:rsid w:val="00BB1FEA"/>
    <w:rsid w:val="00BB200E"/>
    <w:rsid w:val="00BB2163"/>
    <w:rsid w:val="00BB218B"/>
    <w:rsid w:val="00BB22FD"/>
    <w:rsid w:val="00BB2704"/>
    <w:rsid w:val="00BB27DC"/>
    <w:rsid w:val="00BB2B74"/>
    <w:rsid w:val="00BB2BEB"/>
    <w:rsid w:val="00BB2D3F"/>
    <w:rsid w:val="00BB2E99"/>
    <w:rsid w:val="00BB2EAB"/>
    <w:rsid w:val="00BB3032"/>
    <w:rsid w:val="00BB30DD"/>
    <w:rsid w:val="00BB32B8"/>
    <w:rsid w:val="00BB3474"/>
    <w:rsid w:val="00BB34CD"/>
    <w:rsid w:val="00BB35F5"/>
    <w:rsid w:val="00BB36BC"/>
    <w:rsid w:val="00BB3A87"/>
    <w:rsid w:val="00BB3BAE"/>
    <w:rsid w:val="00BB3EFB"/>
    <w:rsid w:val="00BB4067"/>
    <w:rsid w:val="00BB451C"/>
    <w:rsid w:val="00BB4527"/>
    <w:rsid w:val="00BB473B"/>
    <w:rsid w:val="00BB4767"/>
    <w:rsid w:val="00BB4894"/>
    <w:rsid w:val="00BB494E"/>
    <w:rsid w:val="00BB4989"/>
    <w:rsid w:val="00BB4A4C"/>
    <w:rsid w:val="00BB4FA5"/>
    <w:rsid w:val="00BB52CB"/>
    <w:rsid w:val="00BB53D1"/>
    <w:rsid w:val="00BB560D"/>
    <w:rsid w:val="00BB5749"/>
    <w:rsid w:val="00BB587E"/>
    <w:rsid w:val="00BB5A87"/>
    <w:rsid w:val="00BB5B19"/>
    <w:rsid w:val="00BB5BB2"/>
    <w:rsid w:val="00BB5C40"/>
    <w:rsid w:val="00BB5D0F"/>
    <w:rsid w:val="00BB5F58"/>
    <w:rsid w:val="00BB609B"/>
    <w:rsid w:val="00BB60FD"/>
    <w:rsid w:val="00BB62CE"/>
    <w:rsid w:val="00BB6321"/>
    <w:rsid w:val="00BB653E"/>
    <w:rsid w:val="00BB6A44"/>
    <w:rsid w:val="00BB6B07"/>
    <w:rsid w:val="00BB6CD4"/>
    <w:rsid w:val="00BB6D55"/>
    <w:rsid w:val="00BB6DC2"/>
    <w:rsid w:val="00BB7144"/>
    <w:rsid w:val="00BB720E"/>
    <w:rsid w:val="00BB721B"/>
    <w:rsid w:val="00BB72C6"/>
    <w:rsid w:val="00BB779D"/>
    <w:rsid w:val="00BB786D"/>
    <w:rsid w:val="00BB78B4"/>
    <w:rsid w:val="00BB7902"/>
    <w:rsid w:val="00BB7955"/>
    <w:rsid w:val="00BB79B5"/>
    <w:rsid w:val="00BB7E97"/>
    <w:rsid w:val="00BB7F4C"/>
    <w:rsid w:val="00BB9B99"/>
    <w:rsid w:val="00BC0226"/>
    <w:rsid w:val="00BC042E"/>
    <w:rsid w:val="00BC056B"/>
    <w:rsid w:val="00BC07D4"/>
    <w:rsid w:val="00BC0F0A"/>
    <w:rsid w:val="00BC0F22"/>
    <w:rsid w:val="00BC1168"/>
    <w:rsid w:val="00BC127B"/>
    <w:rsid w:val="00BC127D"/>
    <w:rsid w:val="00BC12BF"/>
    <w:rsid w:val="00BC1430"/>
    <w:rsid w:val="00BC14F7"/>
    <w:rsid w:val="00BC17C8"/>
    <w:rsid w:val="00BC182E"/>
    <w:rsid w:val="00BC1941"/>
    <w:rsid w:val="00BC198D"/>
    <w:rsid w:val="00BC1B3B"/>
    <w:rsid w:val="00BC1D2C"/>
    <w:rsid w:val="00BC1EAB"/>
    <w:rsid w:val="00BC201C"/>
    <w:rsid w:val="00BC26CB"/>
    <w:rsid w:val="00BC296E"/>
    <w:rsid w:val="00BC29DA"/>
    <w:rsid w:val="00BC2C64"/>
    <w:rsid w:val="00BC2FAA"/>
    <w:rsid w:val="00BC2FC8"/>
    <w:rsid w:val="00BC302A"/>
    <w:rsid w:val="00BC307C"/>
    <w:rsid w:val="00BC31E3"/>
    <w:rsid w:val="00BC375C"/>
    <w:rsid w:val="00BC3C52"/>
    <w:rsid w:val="00BC3E1C"/>
    <w:rsid w:val="00BC3FD4"/>
    <w:rsid w:val="00BC415D"/>
    <w:rsid w:val="00BC434F"/>
    <w:rsid w:val="00BC4582"/>
    <w:rsid w:val="00BC46AD"/>
    <w:rsid w:val="00BC49D2"/>
    <w:rsid w:val="00BC4B0A"/>
    <w:rsid w:val="00BC5093"/>
    <w:rsid w:val="00BC509B"/>
    <w:rsid w:val="00BC5196"/>
    <w:rsid w:val="00BC5269"/>
    <w:rsid w:val="00BC541A"/>
    <w:rsid w:val="00BC56E6"/>
    <w:rsid w:val="00BC5770"/>
    <w:rsid w:val="00BC58A6"/>
    <w:rsid w:val="00BC5922"/>
    <w:rsid w:val="00BC598C"/>
    <w:rsid w:val="00BC59D9"/>
    <w:rsid w:val="00BC5AEC"/>
    <w:rsid w:val="00BC5D14"/>
    <w:rsid w:val="00BC5FB1"/>
    <w:rsid w:val="00BC5FFD"/>
    <w:rsid w:val="00BC601B"/>
    <w:rsid w:val="00BC6390"/>
    <w:rsid w:val="00BC68C6"/>
    <w:rsid w:val="00BC6D06"/>
    <w:rsid w:val="00BC6E57"/>
    <w:rsid w:val="00BC6EEF"/>
    <w:rsid w:val="00BC730F"/>
    <w:rsid w:val="00BC7330"/>
    <w:rsid w:val="00BC74B8"/>
    <w:rsid w:val="00BC7C64"/>
    <w:rsid w:val="00BC7EDC"/>
    <w:rsid w:val="00BC7F08"/>
    <w:rsid w:val="00BC7F34"/>
    <w:rsid w:val="00BD0262"/>
    <w:rsid w:val="00BD0456"/>
    <w:rsid w:val="00BD0621"/>
    <w:rsid w:val="00BD0636"/>
    <w:rsid w:val="00BD0756"/>
    <w:rsid w:val="00BD0865"/>
    <w:rsid w:val="00BD08FC"/>
    <w:rsid w:val="00BD0A5B"/>
    <w:rsid w:val="00BD0B0A"/>
    <w:rsid w:val="00BD0B0B"/>
    <w:rsid w:val="00BD0BB0"/>
    <w:rsid w:val="00BD0E45"/>
    <w:rsid w:val="00BD0E9C"/>
    <w:rsid w:val="00BD10C4"/>
    <w:rsid w:val="00BD11F3"/>
    <w:rsid w:val="00BD13FC"/>
    <w:rsid w:val="00BD1517"/>
    <w:rsid w:val="00BD1596"/>
    <w:rsid w:val="00BD1D59"/>
    <w:rsid w:val="00BD2246"/>
    <w:rsid w:val="00BD2387"/>
    <w:rsid w:val="00BD239A"/>
    <w:rsid w:val="00BD23BD"/>
    <w:rsid w:val="00BD2408"/>
    <w:rsid w:val="00BD24C2"/>
    <w:rsid w:val="00BD24E5"/>
    <w:rsid w:val="00BD2506"/>
    <w:rsid w:val="00BD2865"/>
    <w:rsid w:val="00BD2B97"/>
    <w:rsid w:val="00BD2E4F"/>
    <w:rsid w:val="00BD337A"/>
    <w:rsid w:val="00BD34DB"/>
    <w:rsid w:val="00BD366D"/>
    <w:rsid w:val="00BD387D"/>
    <w:rsid w:val="00BD38EF"/>
    <w:rsid w:val="00BD3A2C"/>
    <w:rsid w:val="00BD3E16"/>
    <w:rsid w:val="00BD3F0A"/>
    <w:rsid w:val="00BD3F53"/>
    <w:rsid w:val="00BD4074"/>
    <w:rsid w:val="00BD4085"/>
    <w:rsid w:val="00BD40C3"/>
    <w:rsid w:val="00BD40C4"/>
    <w:rsid w:val="00BD40E5"/>
    <w:rsid w:val="00BD4320"/>
    <w:rsid w:val="00BD4561"/>
    <w:rsid w:val="00BD4657"/>
    <w:rsid w:val="00BD48CB"/>
    <w:rsid w:val="00BD4A5F"/>
    <w:rsid w:val="00BD4BA3"/>
    <w:rsid w:val="00BD4BB4"/>
    <w:rsid w:val="00BD4BF7"/>
    <w:rsid w:val="00BD4FB5"/>
    <w:rsid w:val="00BD5038"/>
    <w:rsid w:val="00BD50DF"/>
    <w:rsid w:val="00BD51FA"/>
    <w:rsid w:val="00BD550A"/>
    <w:rsid w:val="00BD572C"/>
    <w:rsid w:val="00BD5D08"/>
    <w:rsid w:val="00BD5D21"/>
    <w:rsid w:val="00BD635D"/>
    <w:rsid w:val="00BD66A2"/>
    <w:rsid w:val="00BD67B9"/>
    <w:rsid w:val="00BD6B01"/>
    <w:rsid w:val="00BD6FAE"/>
    <w:rsid w:val="00BD703C"/>
    <w:rsid w:val="00BD708D"/>
    <w:rsid w:val="00BD73A1"/>
    <w:rsid w:val="00BD7435"/>
    <w:rsid w:val="00BD7844"/>
    <w:rsid w:val="00BD7DB4"/>
    <w:rsid w:val="00BD7E4C"/>
    <w:rsid w:val="00BD7FFD"/>
    <w:rsid w:val="00BE001C"/>
    <w:rsid w:val="00BE0040"/>
    <w:rsid w:val="00BE028C"/>
    <w:rsid w:val="00BE02FB"/>
    <w:rsid w:val="00BE04C3"/>
    <w:rsid w:val="00BE0580"/>
    <w:rsid w:val="00BE05B0"/>
    <w:rsid w:val="00BE074D"/>
    <w:rsid w:val="00BE0786"/>
    <w:rsid w:val="00BE07AE"/>
    <w:rsid w:val="00BE09A8"/>
    <w:rsid w:val="00BE09B0"/>
    <w:rsid w:val="00BE0B44"/>
    <w:rsid w:val="00BE0BA6"/>
    <w:rsid w:val="00BE0BF3"/>
    <w:rsid w:val="00BE0DE9"/>
    <w:rsid w:val="00BE125B"/>
    <w:rsid w:val="00BE1515"/>
    <w:rsid w:val="00BE16E8"/>
    <w:rsid w:val="00BE183D"/>
    <w:rsid w:val="00BE18AD"/>
    <w:rsid w:val="00BE1EE1"/>
    <w:rsid w:val="00BE1FBF"/>
    <w:rsid w:val="00BE2050"/>
    <w:rsid w:val="00BE224E"/>
    <w:rsid w:val="00BE24F0"/>
    <w:rsid w:val="00BE2557"/>
    <w:rsid w:val="00BE278A"/>
    <w:rsid w:val="00BE2A58"/>
    <w:rsid w:val="00BE2DB8"/>
    <w:rsid w:val="00BE2DEA"/>
    <w:rsid w:val="00BE2DFC"/>
    <w:rsid w:val="00BE2E3A"/>
    <w:rsid w:val="00BE303B"/>
    <w:rsid w:val="00BE31B2"/>
    <w:rsid w:val="00BE32B7"/>
    <w:rsid w:val="00BE3574"/>
    <w:rsid w:val="00BE35EE"/>
    <w:rsid w:val="00BE3757"/>
    <w:rsid w:val="00BE376E"/>
    <w:rsid w:val="00BE3799"/>
    <w:rsid w:val="00BE3830"/>
    <w:rsid w:val="00BE384C"/>
    <w:rsid w:val="00BE39A1"/>
    <w:rsid w:val="00BE3C73"/>
    <w:rsid w:val="00BE3E1F"/>
    <w:rsid w:val="00BE3E24"/>
    <w:rsid w:val="00BE4383"/>
    <w:rsid w:val="00BE4753"/>
    <w:rsid w:val="00BE4946"/>
    <w:rsid w:val="00BE499E"/>
    <w:rsid w:val="00BE4D61"/>
    <w:rsid w:val="00BE4F6D"/>
    <w:rsid w:val="00BE53E4"/>
    <w:rsid w:val="00BE5729"/>
    <w:rsid w:val="00BE5933"/>
    <w:rsid w:val="00BE5C66"/>
    <w:rsid w:val="00BE5E90"/>
    <w:rsid w:val="00BE60B0"/>
    <w:rsid w:val="00BE62F6"/>
    <w:rsid w:val="00BE632C"/>
    <w:rsid w:val="00BE6509"/>
    <w:rsid w:val="00BE6B0B"/>
    <w:rsid w:val="00BE6B97"/>
    <w:rsid w:val="00BE6D05"/>
    <w:rsid w:val="00BE6F80"/>
    <w:rsid w:val="00BE719A"/>
    <w:rsid w:val="00BE7457"/>
    <w:rsid w:val="00BE7912"/>
    <w:rsid w:val="00BE796C"/>
    <w:rsid w:val="00BE7A42"/>
    <w:rsid w:val="00BE7B39"/>
    <w:rsid w:val="00BE7BA9"/>
    <w:rsid w:val="00BE7BEC"/>
    <w:rsid w:val="00BE7EC3"/>
    <w:rsid w:val="00BF0041"/>
    <w:rsid w:val="00BF033C"/>
    <w:rsid w:val="00BF07EC"/>
    <w:rsid w:val="00BF0994"/>
    <w:rsid w:val="00BF0F69"/>
    <w:rsid w:val="00BF12CF"/>
    <w:rsid w:val="00BF188A"/>
    <w:rsid w:val="00BF1919"/>
    <w:rsid w:val="00BF1950"/>
    <w:rsid w:val="00BF19C5"/>
    <w:rsid w:val="00BF19D9"/>
    <w:rsid w:val="00BF1CB6"/>
    <w:rsid w:val="00BF1E99"/>
    <w:rsid w:val="00BF2626"/>
    <w:rsid w:val="00BF2755"/>
    <w:rsid w:val="00BF2B99"/>
    <w:rsid w:val="00BF2DDD"/>
    <w:rsid w:val="00BF2FE7"/>
    <w:rsid w:val="00BF3192"/>
    <w:rsid w:val="00BF393F"/>
    <w:rsid w:val="00BF397F"/>
    <w:rsid w:val="00BF3EE1"/>
    <w:rsid w:val="00BF3F12"/>
    <w:rsid w:val="00BF419D"/>
    <w:rsid w:val="00BF433D"/>
    <w:rsid w:val="00BF439E"/>
    <w:rsid w:val="00BF4652"/>
    <w:rsid w:val="00BF47B2"/>
    <w:rsid w:val="00BF4A2D"/>
    <w:rsid w:val="00BF4BB3"/>
    <w:rsid w:val="00BF4DB6"/>
    <w:rsid w:val="00BF4E16"/>
    <w:rsid w:val="00BF502F"/>
    <w:rsid w:val="00BF5239"/>
    <w:rsid w:val="00BF5295"/>
    <w:rsid w:val="00BF535B"/>
    <w:rsid w:val="00BF581E"/>
    <w:rsid w:val="00BF58B0"/>
    <w:rsid w:val="00BF5948"/>
    <w:rsid w:val="00BF595F"/>
    <w:rsid w:val="00BF59BD"/>
    <w:rsid w:val="00BF5B03"/>
    <w:rsid w:val="00BF5D7A"/>
    <w:rsid w:val="00BF5D90"/>
    <w:rsid w:val="00BF621C"/>
    <w:rsid w:val="00BF6601"/>
    <w:rsid w:val="00BF6935"/>
    <w:rsid w:val="00BF6945"/>
    <w:rsid w:val="00BF6AC5"/>
    <w:rsid w:val="00BF6C06"/>
    <w:rsid w:val="00BF6D97"/>
    <w:rsid w:val="00BF6EDB"/>
    <w:rsid w:val="00BF713A"/>
    <w:rsid w:val="00BF7199"/>
    <w:rsid w:val="00BF71BA"/>
    <w:rsid w:val="00BF7927"/>
    <w:rsid w:val="00BF796F"/>
    <w:rsid w:val="00BF79C9"/>
    <w:rsid w:val="00BF7B2D"/>
    <w:rsid w:val="00BF7C6B"/>
    <w:rsid w:val="00BF7F21"/>
    <w:rsid w:val="00C00225"/>
    <w:rsid w:val="00C00233"/>
    <w:rsid w:val="00C00239"/>
    <w:rsid w:val="00C00510"/>
    <w:rsid w:val="00C00A38"/>
    <w:rsid w:val="00C00D04"/>
    <w:rsid w:val="00C00DDD"/>
    <w:rsid w:val="00C00E3A"/>
    <w:rsid w:val="00C012D0"/>
    <w:rsid w:val="00C013CF"/>
    <w:rsid w:val="00C0152C"/>
    <w:rsid w:val="00C018C1"/>
    <w:rsid w:val="00C01FD2"/>
    <w:rsid w:val="00C02473"/>
    <w:rsid w:val="00C02CBA"/>
    <w:rsid w:val="00C02E70"/>
    <w:rsid w:val="00C030DE"/>
    <w:rsid w:val="00C0310A"/>
    <w:rsid w:val="00C0328C"/>
    <w:rsid w:val="00C032A8"/>
    <w:rsid w:val="00C032AC"/>
    <w:rsid w:val="00C032E7"/>
    <w:rsid w:val="00C03742"/>
    <w:rsid w:val="00C03933"/>
    <w:rsid w:val="00C03942"/>
    <w:rsid w:val="00C03953"/>
    <w:rsid w:val="00C03BD3"/>
    <w:rsid w:val="00C03D28"/>
    <w:rsid w:val="00C03FD5"/>
    <w:rsid w:val="00C04353"/>
    <w:rsid w:val="00C0435C"/>
    <w:rsid w:val="00C0497F"/>
    <w:rsid w:val="00C04B0A"/>
    <w:rsid w:val="00C04C74"/>
    <w:rsid w:val="00C0508B"/>
    <w:rsid w:val="00C05151"/>
    <w:rsid w:val="00C0550B"/>
    <w:rsid w:val="00C055B1"/>
    <w:rsid w:val="00C055C7"/>
    <w:rsid w:val="00C0565F"/>
    <w:rsid w:val="00C0581E"/>
    <w:rsid w:val="00C058DF"/>
    <w:rsid w:val="00C05A02"/>
    <w:rsid w:val="00C05A8F"/>
    <w:rsid w:val="00C05D13"/>
    <w:rsid w:val="00C05D2B"/>
    <w:rsid w:val="00C05DE2"/>
    <w:rsid w:val="00C05E88"/>
    <w:rsid w:val="00C06057"/>
    <w:rsid w:val="00C06158"/>
    <w:rsid w:val="00C0639A"/>
    <w:rsid w:val="00C063BF"/>
    <w:rsid w:val="00C066A5"/>
    <w:rsid w:val="00C066A9"/>
    <w:rsid w:val="00C067D5"/>
    <w:rsid w:val="00C06858"/>
    <w:rsid w:val="00C0685C"/>
    <w:rsid w:val="00C06AF7"/>
    <w:rsid w:val="00C06B14"/>
    <w:rsid w:val="00C06BC0"/>
    <w:rsid w:val="00C06D94"/>
    <w:rsid w:val="00C06E04"/>
    <w:rsid w:val="00C06ED5"/>
    <w:rsid w:val="00C06F2C"/>
    <w:rsid w:val="00C07415"/>
    <w:rsid w:val="00C076B6"/>
    <w:rsid w:val="00C07716"/>
    <w:rsid w:val="00C079B0"/>
    <w:rsid w:val="00C07B90"/>
    <w:rsid w:val="00C07C11"/>
    <w:rsid w:val="00C07D48"/>
    <w:rsid w:val="00C07E3D"/>
    <w:rsid w:val="00C10096"/>
    <w:rsid w:val="00C104AD"/>
    <w:rsid w:val="00C10BAE"/>
    <w:rsid w:val="00C10BD8"/>
    <w:rsid w:val="00C10C87"/>
    <w:rsid w:val="00C10CA1"/>
    <w:rsid w:val="00C10D75"/>
    <w:rsid w:val="00C10DE8"/>
    <w:rsid w:val="00C10DE9"/>
    <w:rsid w:val="00C1122A"/>
    <w:rsid w:val="00C115AF"/>
    <w:rsid w:val="00C117F9"/>
    <w:rsid w:val="00C11B3E"/>
    <w:rsid w:val="00C11CAE"/>
    <w:rsid w:val="00C12062"/>
    <w:rsid w:val="00C1238D"/>
    <w:rsid w:val="00C123CC"/>
    <w:rsid w:val="00C126FD"/>
    <w:rsid w:val="00C127EB"/>
    <w:rsid w:val="00C12CD6"/>
    <w:rsid w:val="00C12EA1"/>
    <w:rsid w:val="00C12F4E"/>
    <w:rsid w:val="00C12FB8"/>
    <w:rsid w:val="00C12FC9"/>
    <w:rsid w:val="00C13346"/>
    <w:rsid w:val="00C133D0"/>
    <w:rsid w:val="00C134EB"/>
    <w:rsid w:val="00C137A3"/>
    <w:rsid w:val="00C1380F"/>
    <w:rsid w:val="00C138B3"/>
    <w:rsid w:val="00C13A3D"/>
    <w:rsid w:val="00C13B51"/>
    <w:rsid w:val="00C13B57"/>
    <w:rsid w:val="00C13F89"/>
    <w:rsid w:val="00C14015"/>
    <w:rsid w:val="00C144DD"/>
    <w:rsid w:val="00C14540"/>
    <w:rsid w:val="00C146AD"/>
    <w:rsid w:val="00C1477F"/>
    <w:rsid w:val="00C147F0"/>
    <w:rsid w:val="00C14815"/>
    <w:rsid w:val="00C14830"/>
    <w:rsid w:val="00C14B53"/>
    <w:rsid w:val="00C14CEE"/>
    <w:rsid w:val="00C14CF5"/>
    <w:rsid w:val="00C14E1C"/>
    <w:rsid w:val="00C14F07"/>
    <w:rsid w:val="00C14FE1"/>
    <w:rsid w:val="00C15029"/>
    <w:rsid w:val="00C15182"/>
    <w:rsid w:val="00C1542D"/>
    <w:rsid w:val="00C154CA"/>
    <w:rsid w:val="00C1550F"/>
    <w:rsid w:val="00C1552B"/>
    <w:rsid w:val="00C15BA3"/>
    <w:rsid w:val="00C15C00"/>
    <w:rsid w:val="00C15D8A"/>
    <w:rsid w:val="00C15E05"/>
    <w:rsid w:val="00C164BE"/>
    <w:rsid w:val="00C168FC"/>
    <w:rsid w:val="00C16C85"/>
    <w:rsid w:val="00C16CE6"/>
    <w:rsid w:val="00C16D0D"/>
    <w:rsid w:val="00C17112"/>
    <w:rsid w:val="00C171DB"/>
    <w:rsid w:val="00C1720A"/>
    <w:rsid w:val="00C1749C"/>
    <w:rsid w:val="00C1774B"/>
    <w:rsid w:val="00C179B4"/>
    <w:rsid w:val="00C179E6"/>
    <w:rsid w:val="00C17ED2"/>
    <w:rsid w:val="00C17F98"/>
    <w:rsid w:val="00C20014"/>
    <w:rsid w:val="00C20055"/>
    <w:rsid w:val="00C2006E"/>
    <w:rsid w:val="00C200D0"/>
    <w:rsid w:val="00C20292"/>
    <w:rsid w:val="00C202EE"/>
    <w:rsid w:val="00C20659"/>
    <w:rsid w:val="00C206CB"/>
    <w:rsid w:val="00C20807"/>
    <w:rsid w:val="00C21085"/>
    <w:rsid w:val="00C2108C"/>
    <w:rsid w:val="00C211A7"/>
    <w:rsid w:val="00C215BF"/>
    <w:rsid w:val="00C215DE"/>
    <w:rsid w:val="00C21B63"/>
    <w:rsid w:val="00C21CC5"/>
    <w:rsid w:val="00C21D03"/>
    <w:rsid w:val="00C21F41"/>
    <w:rsid w:val="00C220C9"/>
    <w:rsid w:val="00C22113"/>
    <w:rsid w:val="00C22332"/>
    <w:rsid w:val="00C2237B"/>
    <w:rsid w:val="00C22D4C"/>
    <w:rsid w:val="00C22E74"/>
    <w:rsid w:val="00C22FED"/>
    <w:rsid w:val="00C230A0"/>
    <w:rsid w:val="00C230F5"/>
    <w:rsid w:val="00C23198"/>
    <w:rsid w:val="00C2346E"/>
    <w:rsid w:val="00C239D2"/>
    <w:rsid w:val="00C23BDE"/>
    <w:rsid w:val="00C23C45"/>
    <w:rsid w:val="00C23D74"/>
    <w:rsid w:val="00C2405C"/>
    <w:rsid w:val="00C24114"/>
    <w:rsid w:val="00C24192"/>
    <w:rsid w:val="00C24304"/>
    <w:rsid w:val="00C2436C"/>
    <w:rsid w:val="00C24399"/>
    <w:rsid w:val="00C246BD"/>
    <w:rsid w:val="00C247A4"/>
    <w:rsid w:val="00C247F4"/>
    <w:rsid w:val="00C24804"/>
    <w:rsid w:val="00C2483C"/>
    <w:rsid w:val="00C248ED"/>
    <w:rsid w:val="00C249D4"/>
    <w:rsid w:val="00C24E47"/>
    <w:rsid w:val="00C24FF7"/>
    <w:rsid w:val="00C25129"/>
    <w:rsid w:val="00C25172"/>
    <w:rsid w:val="00C251C4"/>
    <w:rsid w:val="00C25350"/>
    <w:rsid w:val="00C254D4"/>
    <w:rsid w:val="00C258AC"/>
    <w:rsid w:val="00C258D8"/>
    <w:rsid w:val="00C25959"/>
    <w:rsid w:val="00C25AF0"/>
    <w:rsid w:val="00C25B46"/>
    <w:rsid w:val="00C25C87"/>
    <w:rsid w:val="00C25CE4"/>
    <w:rsid w:val="00C25E1D"/>
    <w:rsid w:val="00C25FE5"/>
    <w:rsid w:val="00C25FFE"/>
    <w:rsid w:val="00C26229"/>
    <w:rsid w:val="00C26337"/>
    <w:rsid w:val="00C263CF"/>
    <w:rsid w:val="00C26802"/>
    <w:rsid w:val="00C26812"/>
    <w:rsid w:val="00C26942"/>
    <w:rsid w:val="00C26BDF"/>
    <w:rsid w:val="00C26CE9"/>
    <w:rsid w:val="00C26D07"/>
    <w:rsid w:val="00C26D3D"/>
    <w:rsid w:val="00C26E7E"/>
    <w:rsid w:val="00C2700E"/>
    <w:rsid w:val="00C272B1"/>
    <w:rsid w:val="00C27471"/>
    <w:rsid w:val="00C2750E"/>
    <w:rsid w:val="00C27866"/>
    <w:rsid w:val="00C2788E"/>
    <w:rsid w:val="00C300A3"/>
    <w:rsid w:val="00C30271"/>
    <w:rsid w:val="00C3041C"/>
    <w:rsid w:val="00C305EF"/>
    <w:rsid w:val="00C307D2"/>
    <w:rsid w:val="00C3080F"/>
    <w:rsid w:val="00C308BE"/>
    <w:rsid w:val="00C30B90"/>
    <w:rsid w:val="00C30BFE"/>
    <w:rsid w:val="00C30C1D"/>
    <w:rsid w:val="00C30DF1"/>
    <w:rsid w:val="00C3122D"/>
    <w:rsid w:val="00C31497"/>
    <w:rsid w:val="00C31659"/>
    <w:rsid w:val="00C316C6"/>
    <w:rsid w:val="00C318EB"/>
    <w:rsid w:val="00C31933"/>
    <w:rsid w:val="00C31A30"/>
    <w:rsid w:val="00C31E3B"/>
    <w:rsid w:val="00C31EE6"/>
    <w:rsid w:val="00C31F2E"/>
    <w:rsid w:val="00C31F9D"/>
    <w:rsid w:val="00C32009"/>
    <w:rsid w:val="00C321AB"/>
    <w:rsid w:val="00C3231E"/>
    <w:rsid w:val="00C324B8"/>
    <w:rsid w:val="00C3262D"/>
    <w:rsid w:val="00C3290A"/>
    <w:rsid w:val="00C32AD9"/>
    <w:rsid w:val="00C32C60"/>
    <w:rsid w:val="00C32D29"/>
    <w:rsid w:val="00C32F44"/>
    <w:rsid w:val="00C3321B"/>
    <w:rsid w:val="00C33262"/>
    <w:rsid w:val="00C334E5"/>
    <w:rsid w:val="00C3359F"/>
    <w:rsid w:val="00C33703"/>
    <w:rsid w:val="00C337DC"/>
    <w:rsid w:val="00C337E4"/>
    <w:rsid w:val="00C33A36"/>
    <w:rsid w:val="00C33AE2"/>
    <w:rsid w:val="00C33EE1"/>
    <w:rsid w:val="00C33F13"/>
    <w:rsid w:val="00C3412B"/>
    <w:rsid w:val="00C34155"/>
    <w:rsid w:val="00C341BF"/>
    <w:rsid w:val="00C343C2"/>
    <w:rsid w:val="00C346F9"/>
    <w:rsid w:val="00C3470B"/>
    <w:rsid w:val="00C34A53"/>
    <w:rsid w:val="00C34B30"/>
    <w:rsid w:val="00C34E17"/>
    <w:rsid w:val="00C35395"/>
    <w:rsid w:val="00C3546B"/>
    <w:rsid w:val="00C356FA"/>
    <w:rsid w:val="00C3574C"/>
    <w:rsid w:val="00C35773"/>
    <w:rsid w:val="00C35DF7"/>
    <w:rsid w:val="00C35E15"/>
    <w:rsid w:val="00C35E9D"/>
    <w:rsid w:val="00C35E9E"/>
    <w:rsid w:val="00C3608D"/>
    <w:rsid w:val="00C3627F"/>
    <w:rsid w:val="00C362D5"/>
    <w:rsid w:val="00C365BE"/>
    <w:rsid w:val="00C36920"/>
    <w:rsid w:val="00C36A01"/>
    <w:rsid w:val="00C3726B"/>
    <w:rsid w:val="00C372E6"/>
    <w:rsid w:val="00C37476"/>
    <w:rsid w:val="00C37CE2"/>
    <w:rsid w:val="00C37FC8"/>
    <w:rsid w:val="00C4016D"/>
    <w:rsid w:val="00C4067F"/>
    <w:rsid w:val="00C407D2"/>
    <w:rsid w:val="00C408C6"/>
    <w:rsid w:val="00C40C79"/>
    <w:rsid w:val="00C40E2C"/>
    <w:rsid w:val="00C41010"/>
    <w:rsid w:val="00C4148F"/>
    <w:rsid w:val="00C4157D"/>
    <w:rsid w:val="00C415FD"/>
    <w:rsid w:val="00C41B48"/>
    <w:rsid w:val="00C41DDF"/>
    <w:rsid w:val="00C41EDF"/>
    <w:rsid w:val="00C42350"/>
    <w:rsid w:val="00C42725"/>
    <w:rsid w:val="00C42918"/>
    <w:rsid w:val="00C42C28"/>
    <w:rsid w:val="00C42D51"/>
    <w:rsid w:val="00C42E22"/>
    <w:rsid w:val="00C42FF9"/>
    <w:rsid w:val="00C43186"/>
    <w:rsid w:val="00C43319"/>
    <w:rsid w:val="00C4390D"/>
    <w:rsid w:val="00C44115"/>
    <w:rsid w:val="00C443FB"/>
    <w:rsid w:val="00C44A18"/>
    <w:rsid w:val="00C44CC8"/>
    <w:rsid w:val="00C44CEF"/>
    <w:rsid w:val="00C44D0F"/>
    <w:rsid w:val="00C44E32"/>
    <w:rsid w:val="00C45556"/>
    <w:rsid w:val="00C4586A"/>
    <w:rsid w:val="00C45AFE"/>
    <w:rsid w:val="00C45B54"/>
    <w:rsid w:val="00C45D78"/>
    <w:rsid w:val="00C45EBA"/>
    <w:rsid w:val="00C4603B"/>
    <w:rsid w:val="00C46137"/>
    <w:rsid w:val="00C4622A"/>
    <w:rsid w:val="00C4623D"/>
    <w:rsid w:val="00C4651F"/>
    <w:rsid w:val="00C46554"/>
    <w:rsid w:val="00C4690C"/>
    <w:rsid w:val="00C469A8"/>
    <w:rsid w:val="00C46B8C"/>
    <w:rsid w:val="00C46CC5"/>
    <w:rsid w:val="00C46DC3"/>
    <w:rsid w:val="00C47095"/>
    <w:rsid w:val="00C47412"/>
    <w:rsid w:val="00C4764F"/>
    <w:rsid w:val="00C47CAE"/>
    <w:rsid w:val="00C47D3E"/>
    <w:rsid w:val="00C47D74"/>
    <w:rsid w:val="00C47F0E"/>
    <w:rsid w:val="00C4808D"/>
    <w:rsid w:val="00C5000F"/>
    <w:rsid w:val="00C50647"/>
    <w:rsid w:val="00C506B3"/>
    <w:rsid w:val="00C5088A"/>
    <w:rsid w:val="00C50A78"/>
    <w:rsid w:val="00C50AD1"/>
    <w:rsid w:val="00C50AEE"/>
    <w:rsid w:val="00C50B95"/>
    <w:rsid w:val="00C50DC9"/>
    <w:rsid w:val="00C50E4B"/>
    <w:rsid w:val="00C510B7"/>
    <w:rsid w:val="00C5153A"/>
    <w:rsid w:val="00C5163B"/>
    <w:rsid w:val="00C5163D"/>
    <w:rsid w:val="00C5168F"/>
    <w:rsid w:val="00C51E16"/>
    <w:rsid w:val="00C520BF"/>
    <w:rsid w:val="00C5234B"/>
    <w:rsid w:val="00C524DA"/>
    <w:rsid w:val="00C52AA6"/>
    <w:rsid w:val="00C52D65"/>
    <w:rsid w:val="00C5323F"/>
    <w:rsid w:val="00C53658"/>
    <w:rsid w:val="00C53A30"/>
    <w:rsid w:val="00C53B48"/>
    <w:rsid w:val="00C53BF0"/>
    <w:rsid w:val="00C53C1A"/>
    <w:rsid w:val="00C53D0F"/>
    <w:rsid w:val="00C53F22"/>
    <w:rsid w:val="00C53F97"/>
    <w:rsid w:val="00C54044"/>
    <w:rsid w:val="00C54213"/>
    <w:rsid w:val="00C543D5"/>
    <w:rsid w:val="00C546F7"/>
    <w:rsid w:val="00C547C8"/>
    <w:rsid w:val="00C549DE"/>
    <w:rsid w:val="00C54C1A"/>
    <w:rsid w:val="00C54C1F"/>
    <w:rsid w:val="00C54C82"/>
    <w:rsid w:val="00C54DA1"/>
    <w:rsid w:val="00C54F45"/>
    <w:rsid w:val="00C55056"/>
    <w:rsid w:val="00C552F8"/>
    <w:rsid w:val="00C554EB"/>
    <w:rsid w:val="00C557FC"/>
    <w:rsid w:val="00C55A68"/>
    <w:rsid w:val="00C55D4B"/>
    <w:rsid w:val="00C5628F"/>
    <w:rsid w:val="00C5655B"/>
    <w:rsid w:val="00C56757"/>
    <w:rsid w:val="00C56C11"/>
    <w:rsid w:val="00C571C0"/>
    <w:rsid w:val="00C573EC"/>
    <w:rsid w:val="00C578FF"/>
    <w:rsid w:val="00C5791C"/>
    <w:rsid w:val="00C57B82"/>
    <w:rsid w:val="00C57BAA"/>
    <w:rsid w:val="00C57CB1"/>
    <w:rsid w:val="00C57E3F"/>
    <w:rsid w:val="00C57FF9"/>
    <w:rsid w:val="00C602C7"/>
    <w:rsid w:val="00C603DB"/>
    <w:rsid w:val="00C60564"/>
    <w:rsid w:val="00C6056B"/>
    <w:rsid w:val="00C60604"/>
    <w:rsid w:val="00C606AA"/>
    <w:rsid w:val="00C60765"/>
    <w:rsid w:val="00C60B41"/>
    <w:rsid w:val="00C60B50"/>
    <w:rsid w:val="00C60C3F"/>
    <w:rsid w:val="00C60C88"/>
    <w:rsid w:val="00C60CAD"/>
    <w:rsid w:val="00C60DFB"/>
    <w:rsid w:val="00C61538"/>
    <w:rsid w:val="00C6157F"/>
    <w:rsid w:val="00C615C0"/>
    <w:rsid w:val="00C61614"/>
    <w:rsid w:val="00C61751"/>
    <w:rsid w:val="00C61A91"/>
    <w:rsid w:val="00C61AAE"/>
    <w:rsid w:val="00C61CD1"/>
    <w:rsid w:val="00C61E78"/>
    <w:rsid w:val="00C62100"/>
    <w:rsid w:val="00C62207"/>
    <w:rsid w:val="00C62218"/>
    <w:rsid w:val="00C62275"/>
    <w:rsid w:val="00C62445"/>
    <w:rsid w:val="00C62676"/>
    <w:rsid w:val="00C627CB"/>
    <w:rsid w:val="00C6290E"/>
    <w:rsid w:val="00C629AD"/>
    <w:rsid w:val="00C62AA6"/>
    <w:rsid w:val="00C63081"/>
    <w:rsid w:val="00C630FF"/>
    <w:rsid w:val="00C63211"/>
    <w:rsid w:val="00C636B1"/>
    <w:rsid w:val="00C639A0"/>
    <w:rsid w:val="00C63A04"/>
    <w:rsid w:val="00C63A91"/>
    <w:rsid w:val="00C63B43"/>
    <w:rsid w:val="00C6411A"/>
    <w:rsid w:val="00C6415A"/>
    <w:rsid w:val="00C64295"/>
    <w:rsid w:val="00C6449D"/>
    <w:rsid w:val="00C64A75"/>
    <w:rsid w:val="00C64C1F"/>
    <w:rsid w:val="00C64E7C"/>
    <w:rsid w:val="00C6501A"/>
    <w:rsid w:val="00C65131"/>
    <w:rsid w:val="00C65361"/>
    <w:rsid w:val="00C6536C"/>
    <w:rsid w:val="00C6588C"/>
    <w:rsid w:val="00C65CAA"/>
    <w:rsid w:val="00C65EDF"/>
    <w:rsid w:val="00C66051"/>
    <w:rsid w:val="00C662CD"/>
    <w:rsid w:val="00C66302"/>
    <w:rsid w:val="00C66346"/>
    <w:rsid w:val="00C6653E"/>
    <w:rsid w:val="00C66830"/>
    <w:rsid w:val="00C6685C"/>
    <w:rsid w:val="00C669F7"/>
    <w:rsid w:val="00C66B25"/>
    <w:rsid w:val="00C66B81"/>
    <w:rsid w:val="00C66C17"/>
    <w:rsid w:val="00C66C44"/>
    <w:rsid w:val="00C66C7E"/>
    <w:rsid w:val="00C66E97"/>
    <w:rsid w:val="00C6739C"/>
    <w:rsid w:val="00C67A87"/>
    <w:rsid w:val="00C67B34"/>
    <w:rsid w:val="00C67BE0"/>
    <w:rsid w:val="00C67ECB"/>
    <w:rsid w:val="00C67F1B"/>
    <w:rsid w:val="00C700AC"/>
    <w:rsid w:val="00C701E0"/>
    <w:rsid w:val="00C7031E"/>
    <w:rsid w:val="00C70450"/>
    <w:rsid w:val="00C709E8"/>
    <w:rsid w:val="00C710FE"/>
    <w:rsid w:val="00C712C4"/>
    <w:rsid w:val="00C713FD"/>
    <w:rsid w:val="00C71484"/>
    <w:rsid w:val="00C7148B"/>
    <w:rsid w:val="00C71681"/>
    <w:rsid w:val="00C717BC"/>
    <w:rsid w:val="00C7212B"/>
    <w:rsid w:val="00C7212D"/>
    <w:rsid w:val="00C7234A"/>
    <w:rsid w:val="00C72ADC"/>
    <w:rsid w:val="00C72B94"/>
    <w:rsid w:val="00C72D2E"/>
    <w:rsid w:val="00C72DC7"/>
    <w:rsid w:val="00C73253"/>
    <w:rsid w:val="00C734EA"/>
    <w:rsid w:val="00C73615"/>
    <w:rsid w:val="00C7382D"/>
    <w:rsid w:val="00C739D4"/>
    <w:rsid w:val="00C73AA2"/>
    <w:rsid w:val="00C73DA7"/>
    <w:rsid w:val="00C7406D"/>
    <w:rsid w:val="00C741E5"/>
    <w:rsid w:val="00C74279"/>
    <w:rsid w:val="00C7428D"/>
    <w:rsid w:val="00C742E0"/>
    <w:rsid w:val="00C743D1"/>
    <w:rsid w:val="00C743E5"/>
    <w:rsid w:val="00C744E1"/>
    <w:rsid w:val="00C74661"/>
    <w:rsid w:val="00C74712"/>
    <w:rsid w:val="00C74756"/>
    <w:rsid w:val="00C74A0F"/>
    <w:rsid w:val="00C74A5F"/>
    <w:rsid w:val="00C74B9A"/>
    <w:rsid w:val="00C75368"/>
    <w:rsid w:val="00C7551A"/>
    <w:rsid w:val="00C7573B"/>
    <w:rsid w:val="00C758A1"/>
    <w:rsid w:val="00C75958"/>
    <w:rsid w:val="00C75A33"/>
    <w:rsid w:val="00C75AE2"/>
    <w:rsid w:val="00C75C8E"/>
    <w:rsid w:val="00C760CD"/>
    <w:rsid w:val="00C76106"/>
    <w:rsid w:val="00C76259"/>
    <w:rsid w:val="00C7653C"/>
    <w:rsid w:val="00C76541"/>
    <w:rsid w:val="00C765A0"/>
    <w:rsid w:val="00C765C0"/>
    <w:rsid w:val="00C76609"/>
    <w:rsid w:val="00C76B61"/>
    <w:rsid w:val="00C76DC9"/>
    <w:rsid w:val="00C76DE6"/>
    <w:rsid w:val="00C76F32"/>
    <w:rsid w:val="00C772EA"/>
    <w:rsid w:val="00C773B9"/>
    <w:rsid w:val="00C77D3F"/>
    <w:rsid w:val="00C77F41"/>
    <w:rsid w:val="00C80230"/>
    <w:rsid w:val="00C8047B"/>
    <w:rsid w:val="00C80643"/>
    <w:rsid w:val="00C80F7D"/>
    <w:rsid w:val="00C80F9B"/>
    <w:rsid w:val="00C81042"/>
    <w:rsid w:val="00C8107E"/>
    <w:rsid w:val="00C81157"/>
    <w:rsid w:val="00C81427"/>
    <w:rsid w:val="00C81685"/>
    <w:rsid w:val="00C81C42"/>
    <w:rsid w:val="00C81E3E"/>
    <w:rsid w:val="00C81E74"/>
    <w:rsid w:val="00C8214E"/>
    <w:rsid w:val="00C8258A"/>
    <w:rsid w:val="00C827ED"/>
    <w:rsid w:val="00C82A00"/>
    <w:rsid w:val="00C82A07"/>
    <w:rsid w:val="00C82A4C"/>
    <w:rsid w:val="00C82F51"/>
    <w:rsid w:val="00C83236"/>
    <w:rsid w:val="00C832D2"/>
    <w:rsid w:val="00C8364E"/>
    <w:rsid w:val="00C8369D"/>
    <w:rsid w:val="00C837A5"/>
    <w:rsid w:val="00C838ED"/>
    <w:rsid w:val="00C83AF9"/>
    <w:rsid w:val="00C83BC6"/>
    <w:rsid w:val="00C83BF1"/>
    <w:rsid w:val="00C83D45"/>
    <w:rsid w:val="00C84061"/>
    <w:rsid w:val="00C842ED"/>
    <w:rsid w:val="00C84C00"/>
    <w:rsid w:val="00C84E31"/>
    <w:rsid w:val="00C84ECA"/>
    <w:rsid w:val="00C84F45"/>
    <w:rsid w:val="00C8510D"/>
    <w:rsid w:val="00C851FB"/>
    <w:rsid w:val="00C8522A"/>
    <w:rsid w:val="00C853B7"/>
    <w:rsid w:val="00C853DF"/>
    <w:rsid w:val="00C85746"/>
    <w:rsid w:val="00C85767"/>
    <w:rsid w:val="00C85846"/>
    <w:rsid w:val="00C85CEE"/>
    <w:rsid w:val="00C86003"/>
    <w:rsid w:val="00C86269"/>
    <w:rsid w:val="00C866BE"/>
    <w:rsid w:val="00C86A64"/>
    <w:rsid w:val="00C86B9C"/>
    <w:rsid w:val="00C86D78"/>
    <w:rsid w:val="00C86DA8"/>
    <w:rsid w:val="00C86E9A"/>
    <w:rsid w:val="00C87145"/>
    <w:rsid w:val="00C87162"/>
    <w:rsid w:val="00C872B1"/>
    <w:rsid w:val="00C8736A"/>
    <w:rsid w:val="00C8772A"/>
    <w:rsid w:val="00C877B1"/>
    <w:rsid w:val="00C87949"/>
    <w:rsid w:val="00C87DF4"/>
    <w:rsid w:val="00C87E29"/>
    <w:rsid w:val="00C87EAA"/>
    <w:rsid w:val="00C87EF2"/>
    <w:rsid w:val="00C87FC3"/>
    <w:rsid w:val="00C903DC"/>
    <w:rsid w:val="00C90490"/>
    <w:rsid w:val="00C905DA"/>
    <w:rsid w:val="00C90A30"/>
    <w:rsid w:val="00C90D8D"/>
    <w:rsid w:val="00C9129C"/>
    <w:rsid w:val="00C91461"/>
    <w:rsid w:val="00C9170C"/>
    <w:rsid w:val="00C91929"/>
    <w:rsid w:val="00C91A34"/>
    <w:rsid w:val="00C91D83"/>
    <w:rsid w:val="00C91E4B"/>
    <w:rsid w:val="00C922D2"/>
    <w:rsid w:val="00C923C7"/>
    <w:rsid w:val="00C924A1"/>
    <w:rsid w:val="00C929BC"/>
    <w:rsid w:val="00C92B52"/>
    <w:rsid w:val="00C9301D"/>
    <w:rsid w:val="00C932CC"/>
    <w:rsid w:val="00C933F0"/>
    <w:rsid w:val="00C9344C"/>
    <w:rsid w:val="00C9349E"/>
    <w:rsid w:val="00C934BC"/>
    <w:rsid w:val="00C94453"/>
    <w:rsid w:val="00C944C6"/>
    <w:rsid w:val="00C94800"/>
    <w:rsid w:val="00C94DB3"/>
    <w:rsid w:val="00C94DC4"/>
    <w:rsid w:val="00C94E4A"/>
    <w:rsid w:val="00C952FC"/>
    <w:rsid w:val="00C95365"/>
    <w:rsid w:val="00C955C2"/>
    <w:rsid w:val="00C9565E"/>
    <w:rsid w:val="00C958E3"/>
    <w:rsid w:val="00C959AA"/>
    <w:rsid w:val="00C95A7D"/>
    <w:rsid w:val="00C95E9F"/>
    <w:rsid w:val="00C964AD"/>
    <w:rsid w:val="00C967C0"/>
    <w:rsid w:val="00C97233"/>
    <w:rsid w:val="00C97318"/>
    <w:rsid w:val="00C974ED"/>
    <w:rsid w:val="00C97933"/>
    <w:rsid w:val="00C97DFA"/>
    <w:rsid w:val="00C97E28"/>
    <w:rsid w:val="00C97F12"/>
    <w:rsid w:val="00C97F41"/>
    <w:rsid w:val="00C97FCA"/>
    <w:rsid w:val="00CA01C7"/>
    <w:rsid w:val="00CA02F8"/>
    <w:rsid w:val="00CA02FB"/>
    <w:rsid w:val="00CA031A"/>
    <w:rsid w:val="00CA04DE"/>
    <w:rsid w:val="00CA05CC"/>
    <w:rsid w:val="00CA05EE"/>
    <w:rsid w:val="00CA088F"/>
    <w:rsid w:val="00CA0ED7"/>
    <w:rsid w:val="00CA0FA5"/>
    <w:rsid w:val="00CA1092"/>
    <w:rsid w:val="00CA12FE"/>
    <w:rsid w:val="00CA14D9"/>
    <w:rsid w:val="00CA14DF"/>
    <w:rsid w:val="00CA1539"/>
    <w:rsid w:val="00CA17B2"/>
    <w:rsid w:val="00CA1B4A"/>
    <w:rsid w:val="00CA1D48"/>
    <w:rsid w:val="00CA1DD4"/>
    <w:rsid w:val="00CA2168"/>
    <w:rsid w:val="00CA2176"/>
    <w:rsid w:val="00CA22F1"/>
    <w:rsid w:val="00CA23DC"/>
    <w:rsid w:val="00CA2567"/>
    <w:rsid w:val="00CA25D2"/>
    <w:rsid w:val="00CA25FD"/>
    <w:rsid w:val="00CA289F"/>
    <w:rsid w:val="00CA2F2F"/>
    <w:rsid w:val="00CA306B"/>
    <w:rsid w:val="00CA307C"/>
    <w:rsid w:val="00CA310C"/>
    <w:rsid w:val="00CA3446"/>
    <w:rsid w:val="00CA35FB"/>
    <w:rsid w:val="00CA363C"/>
    <w:rsid w:val="00CA3682"/>
    <w:rsid w:val="00CA3737"/>
    <w:rsid w:val="00CA3B1E"/>
    <w:rsid w:val="00CA3C66"/>
    <w:rsid w:val="00CA3CC3"/>
    <w:rsid w:val="00CA3D4A"/>
    <w:rsid w:val="00CA3F5A"/>
    <w:rsid w:val="00CA4111"/>
    <w:rsid w:val="00CA418A"/>
    <w:rsid w:val="00CA462B"/>
    <w:rsid w:val="00CA46E8"/>
    <w:rsid w:val="00CA4725"/>
    <w:rsid w:val="00CA47F6"/>
    <w:rsid w:val="00CA4C03"/>
    <w:rsid w:val="00CA52D9"/>
    <w:rsid w:val="00CA5458"/>
    <w:rsid w:val="00CA548F"/>
    <w:rsid w:val="00CA595F"/>
    <w:rsid w:val="00CA5A77"/>
    <w:rsid w:val="00CA5B25"/>
    <w:rsid w:val="00CA5B28"/>
    <w:rsid w:val="00CA5D62"/>
    <w:rsid w:val="00CA5EDE"/>
    <w:rsid w:val="00CA6145"/>
    <w:rsid w:val="00CA617F"/>
    <w:rsid w:val="00CA6256"/>
    <w:rsid w:val="00CA636A"/>
    <w:rsid w:val="00CA64D4"/>
    <w:rsid w:val="00CA64D8"/>
    <w:rsid w:val="00CA65FC"/>
    <w:rsid w:val="00CA6608"/>
    <w:rsid w:val="00CA6BBA"/>
    <w:rsid w:val="00CA6CFB"/>
    <w:rsid w:val="00CA6F37"/>
    <w:rsid w:val="00CA70B6"/>
    <w:rsid w:val="00CA722A"/>
    <w:rsid w:val="00CA736E"/>
    <w:rsid w:val="00CA73A5"/>
    <w:rsid w:val="00CA75F2"/>
    <w:rsid w:val="00CA7748"/>
    <w:rsid w:val="00CA7798"/>
    <w:rsid w:val="00CA77EF"/>
    <w:rsid w:val="00CA7ABD"/>
    <w:rsid w:val="00CA7AF6"/>
    <w:rsid w:val="00CA7D88"/>
    <w:rsid w:val="00CA7E15"/>
    <w:rsid w:val="00CB0159"/>
    <w:rsid w:val="00CB034C"/>
    <w:rsid w:val="00CB0425"/>
    <w:rsid w:val="00CB09DD"/>
    <w:rsid w:val="00CB0D22"/>
    <w:rsid w:val="00CB0FDE"/>
    <w:rsid w:val="00CB19C7"/>
    <w:rsid w:val="00CB1C4A"/>
    <w:rsid w:val="00CB1FD0"/>
    <w:rsid w:val="00CB2027"/>
    <w:rsid w:val="00CB21ED"/>
    <w:rsid w:val="00CB2307"/>
    <w:rsid w:val="00CB2399"/>
    <w:rsid w:val="00CB23CB"/>
    <w:rsid w:val="00CB2516"/>
    <w:rsid w:val="00CB29D7"/>
    <w:rsid w:val="00CB2C65"/>
    <w:rsid w:val="00CB2CD5"/>
    <w:rsid w:val="00CB3051"/>
    <w:rsid w:val="00CB3100"/>
    <w:rsid w:val="00CB32CC"/>
    <w:rsid w:val="00CB353B"/>
    <w:rsid w:val="00CB35CA"/>
    <w:rsid w:val="00CB3708"/>
    <w:rsid w:val="00CB3918"/>
    <w:rsid w:val="00CB3B1B"/>
    <w:rsid w:val="00CB3DBD"/>
    <w:rsid w:val="00CB40A4"/>
    <w:rsid w:val="00CB40FA"/>
    <w:rsid w:val="00CB4153"/>
    <w:rsid w:val="00CB4363"/>
    <w:rsid w:val="00CB4430"/>
    <w:rsid w:val="00CB459C"/>
    <w:rsid w:val="00CB465B"/>
    <w:rsid w:val="00CB46C4"/>
    <w:rsid w:val="00CB4A24"/>
    <w:rsid w:val="00CB4F96"/>
    <w:rsid w:val="00CB4F9A"/>
    <w:rsid w:val="00CB5144"/>
    <w:rsid w:val="00CB5365"/>
    <w:rsid w:val="00CB55C3"/>
    <w:rsid w:val="00CB57D9"/>
    <w:rsid w:val="00CB5C57"/>
    <w:rsid w:val="00CB5F0B"/>
    <w:rsid w:val="00CB608B"/>
    <w:rsid w:val="00CB611A"/>
    <w:rsid w:val="00CB6201"/>
    <w:rsid w:val="00CB6284"/>
    <w:rsid w:val="00CB6608"/>
    <w:rsid w:val="00CB6858"/>
    <w:rsid w:val="00CB695C"/>
    <w:rsid w:val="00CB6B78"/>
    <w:rsid w:val="00CB6C46"/>
    <w:rsid w:val="00CB6CCF"/>
    <w:rsid w:val="00CB6D0F"/>
    <w:rsid w:val="00CB6D22"/>
    <w:rsid w:val="00CB6DF5"/>
    <w:rsid w:val="00CB6F46"/>
    <w:rsid w:val="00CB72CD"/>
    <w:rsid w:val="00CB79CE"/>
    <w:rsid w:val="00CB7A47"/>
    <w:rsid w:val="00CB7B76"/>
    <w:rsid w:val="00CB7BD0"/>
    <w:rsid w:val="00CB7C2E"/>
    <w:rsid w:val="00CB7C33"/>
    <w:rsid w:val="00CB7EF9"/>
    <w:rsid w:val="00CB7FB1"/>
    <w:rsid w:val="00CB7FFB"/>
    <w:rsid w:val="00CC0329"/>
    <w:rsid w:val="00CC035D"/>
    <w:rsid w:val="00CC079B"/>
    <w:rsid w:val="00CC09AC"/>
    <w:rsid w:val="00CC0A12"/>
    <w:rsid w:val="00CC0C37"/>
    <w:rsid w:val="00CC1047"/>
    <w:rsid w:val="00CC1261"/>
    <w:rsid w:val="00CC1818"/>
    <w:rsid w:val="00CC1FB4"/>
    <w:rsid w:val="00CC2156"/>
    <w:rsid w:val="00CC219E"/>
    <w:rsid w:val="00CC2278"/>
    <w:rsid w:val="00CC25AB"/>
    <w:rsid w:val="00CC2600"/>
    <w:rsid w:val="00CC262C"/>
    <w:rsid w:val="00CC2684"/>
    <w:rsid w:val="00CC28CA"/>
    <w:rsid w:val="00CC2AD0"/>
    <w:rsid w:val="00CC2AE8"/>
    <w:rsid w:val="00CC2DB8"/>
    <w:rsid w:val="00CC3046"/>
    <w:rsid w:val="00CC310F"/>
    <w:rsid w:val="00CC318D"/>
    <w:rsid w:val="00CC31E4"/>
    <w:rsid w:val="00CC3935"/>
    <w:rsid w:val="00CC3DFD"/>
    <w:rsid w:val="00CC3EED"/>
    <w:rsid w:val="00CC3FEE"/>
    <w:rsid w:val="00CC403E"/>
    <w:rsid w:val="00CC42C8"/>
    <w:rsid w:val="00CC43A0"/>
    <w:rsid w:val="00CC4AF2"/>
    <w:rsid w:val="00CC4DFE"/>
    <w:rsid w:val="00CC4E35"/>
    <w:rsid w:val="00CC50BD"/>
    <w:rsid w:val="00CC53EB"/>
    <w:rsid w:val="00CC5536"/>
    <w:rsid w:val="00CC563C"/>
    <w:rsid w:val="00CC573E"/>
    <w:rsid w:val="00CC57E7"/>
    <w:rsid w:val="00CC5A67"/>
    <w:rsid w:val="00CC5AFE"/>
    <w:rsid w:val="00CC5BFB"/>
    <w:rsid w:val="00CC5C35"/>
    <w:rsid w:val="00CC5F76"/>
    <w:rsid w:val="00CC624A"/>
    <w:rsid w:val="00CC6277"/>
    <w:rsid w:val="00CC638C"/>
    <w:rsid w:val="00CC6789"/>
    <w:rsid w:val="00CC6863"/>
    <w:rsid w:val="00CC6970"/>
    <w:rsid w:val="00CC6B31"/>
    <w:rsid w:val="00CC6C3B"/>
    <w:rsid w:val="00CC6C9B"/>
    <w:rsid w:val="00CC6FAE"/>
    <w:rsid w:val="00CC70F0"/>
    <w:rsid w:val="00CC737A"/>
    <w:rsid w:val="00CC7449"/>
    <w:rsid w:val="00CC7B3C"/>
    <w:rsid w:val="00CC7B83"/>
    <w:rsid w:val="00CD025A"/>
    <w:rsid w:val="00CD045C"/>
    <w:rsid w:val="00CD0860"/>
    <w:rsid w:val="00CD0B0E"/>
    <w:rsid w:val="00CD0FD1"/>
    <w:rsid w:val="00CD1089"/>
    <w:rsid w:val="00CD1148"/>
    <w:rsid w:val="00CD117F"/>
    <w:rsid w:val="00CD1316"/>
    <w:rsid w:val="00CD142D"/>
    <w:rsid w:val="00CD17E6"/>
    <w:rsid w:val="00CD1990"/>
    <w:rsid w:val="00CD1A16"/>
    <w:rsid w:val="00CD1AC6"/>
    <w:rsid w:val="00CD1AFC"/>
    <w:rsid w:val="00CD1B9A"/>
    <w:rsid w:val="00CD20D3"/>
    <w:rsid w:val="00CD212E"/>
    <w:rsid w:val="00CD21B7"/>
    <w:rsid w:val="00CD238B"/>
    <w:rsid w:val="00CD24EE"/>
    <w:rsid w:val="00CD2677"/>
    <w:rsid w:val="00CD2958"/>
    <w:rsid w:val="00CD2C21"/>
    <w:rsid w:val="00CD2D63"/>
    <w:rsid w:val="00CD2F17"/>
    <w:rsid w:val="00CD2F56"/>
    <w:rsid w:val="00CD3005"/>
    <w:rsid w:val="00CD3085"/>
    <w:rsid w:val="00CD33ED"/>
    <w:rsid w:val="00CD35E2"/>
    <w:rsid w:val="00CD37DB"/>
    <w:rsid w:val="00CD3C24"/>
    <w:rsid w:val="00CD3C67"/>
    <w:rsid w:val="00CD3FA8"/>
    <w:rsid w:val="00CD4482"/>
    <w:rsid w:val="00CD457D"/>
    <w:rsid w:val="00CD46B2"/>
    <w:rsid w:val="00CD47BA"/>
    <w:rsid w:val="00CD47E0"/>
    <w:rsid w:val="00CD4A56"/>
    <w:rsid w:val="00CD4E8C"/>
    <w:rsid w:val="00CD4E93"/>
    <w:rsid w:val="00CD4EDC"/>
    <w:rsid w:val="00CD4FDD"/>
    <w:rsid w:val="00CD500B"/>
    <w:rsid w:val="00CD5044"/>
    <w:rsid w:val="00CD5153"/>
    <w:rsid w:val="00CD5313"/>
    <w:rsid w:val="00CD540F"/>
    <w:rsid w:val="00CD54F2"/>
    <w:rsid w:val="00CD5518"/>
    <w:rsid w:val="00CD5626"/>
    <w:rsid w:val="00CD5724"/>
    <w:rsid w:val="00CD573A"/>
    <w:rsid w:val="00CD5794"/>
    <w:rsid w:val="00CD5A30"/>
    <w:rsid w:val="00CD5C5B"/>
    <w:rsid w:val="00CD5C7F"/>
    <w:rsid w:val="00CD5F39"/>
    <w:rsid w:val="00CD6193"/>
    <w:rsid w:val="00CD6314"/>
    <w:rsid w:val="00CD6855"/>
    <w:rsid w:val="00CD6D12"/>
    <w:rsid w:val="00CD6D30"/>
    <w:rsid w:val="00CD6F70"/>
    <w:rsid w:val="00CD7224"/>
    <w:rsid w:val="00CD732D"/>
    <w:rsid w:val="00CD7488"/>
    <w:rsid w:val="00CD7785"/>
    <w:rsid w:val="00CD7931"/>
    <w:rsid w:val="00CD7B7D"/>
    <w:rsid w:val="00CD7D91"/>
    <w:rsid w:val="00CD7F86"/>
    <w:rsid w:val="00CD7FD2"/>
    <w:rsid w:val="00CE00F0"/>
    <w:rsid w:val="00CE02CB"/>
    <w:rsid w:val="00CE04F7"/>
    <w:rsid w:val="00CE069D"/>
    <w:rsid w:val="00CE0AAF"/>
    <w:rsid w:val="00CE0B25"/>
    <w:rsid w:val="00CE0CFB"/>
    <w:rsid w:val="00CE0DC1"/>
    <w:rsid w:val="00CE0F22"/>
    <w:rsid w:val="00CE1081"/>
    <w:rsid w:val="00CE15A2"/>
    <w:rsid w:val="00CE1AFB"/>
    <w:rsid w:val="00CE2078"/>
    <w:rsid w:val="00CE213C"/>
    <w:rsid w:val="00CE2182"/>
    <w:rsid w:val="00CE23BD"/>
    <w:rsid w:val="00CE2457"/>
    <w:rsid w:val="00CE2528"/>
    <w:rsid w:val="00CE2670"/>
    <w:rsid w:val="00CE2743"/>
    <w:rsid w:val="00CE2768"/>
    <w:rsid w:val="00CE28BA"/>
    <w:rsid w:val="00CE2979"/>
    <w:rsid w:val="00CE29C8"/>
    <w:rsid w:val="00CE2C72"/>
    <w:rsid w:val="00CE2D49"/>
    <w:rsid w:val="00CE2D57"/>
    <w:rsid w:val="00CE2D87"/>
    <w:rsid w:val="00CE3352"/>
    <w:rsid w:val="00CE3519"/>
    <w:rsid w:val="00CE3564"/>
    <w:rsid w:val="00CE3A7E"/>
    <w:rsid w:val="00CE3B96"/>
    <w:rsid w:val="00CE3BD5"/>
    <w:rsid w:val="00CE3D54"/>
    <w:rsid w:val="00CE3D56"/>
    <w:rsid w:val="00CE3E9C"/>
    <w:rsid w:val="00CE40BC"/>
    <w:rsid w:val="00CE4294"/>
    <w:rsid w:val="00CE45D3"/>
    <w:rsid w:val="00CE462A"/>
    <w:rsid w:val="00CE4955"/>
    <w:rsid w:val="00CE4A4A"/>
    <w:rsid w:val="00CE4B0F"/>
    <w:rsid w:val="00CE51EC"/>
    <w:rsid w:val="00CE536A"/>
    <w:rsid w:val="00CE54EF"/>
    <w:rsid w:val="00CE5603"/>
    <w:rsid w:val="00CE567A"/>
    <w:rsid w:val="00CE5777"/>
    <w:rsid w:val="00CE583D"/>
    <w:rsid w:val="00CE59EB"/>
    <w:rsid w:val="00CE5BBF"/>
    <w:rsid w:val="00CE610E"/>
    <w:rsid w:val="00CE6224"/>
    <w:rsid w:val="00CE6483"/>
    <w:rsid w:val="00CE6516"/>
    <w:rsid w:val="00CE68DC"/>
    <w:rsid w:val="00CE726F"/>
    <w:rsid w:val="00CE754E"/>
    <w:rsid w:val="00CE7975"/>
    <w:rsid w:val="00CE79AF"/>
    <w:rsid w:val="00CE79F6"/>
    <w:rsid w:val="00CE7D63"/>
    <w:rsid w:val="00CE7D69"/>
    <w:rsid w:val="00CE7DAC"/>
    <w:rsid w:val="00CF006C"/>
    <w:rsid w:val="00CF00D9"/>
    <w:rsid w:val="00CF02CF"/>
    <w:rsid w:val="00CF0756"/>
    <w:rsid w:val="00CF079B"/>
    <w:rsid w:val="00CF0800"/>
    <w:rsid w:val="00CF0ABE"/>
    <w:rsid w:val="00CF0DB0"/>
    <w:rsid w:val="00CF1037"/>
    <w:rsid w:val="00CF1295"/>
    <w:rsid w:val="00CF159C"/>
    <w:rsid w:val="00CF1779"/>
    <w:rsid w:val="00CF1A96"/>
    <w:rsid w:val="00CF2278"/>
    <w:rsid w:val="00CF23AA"/>
    <w:rsid w:val="00CF2426"/>
    <w:rsid w:val="00CF254C"/>
    <w:rsid w:val="00CF2957"/>
    <w:rsid w:val="00CF2D8F"/>
    <w:rsid w:val="00CF2E6E"/>
    <w:rsid w:val="00CF2F44"/>
    <w:rsid w:val="00CF2F77"/>
    <w:rsid w:val="00CF3087"/>
    <w:rsid w:val="00CF30A5"/>
    <w:rsid w:val="00CF3133"/>
    <w:rsid w:val="00CF316D"/>
    <w:rsid w:val="00CF32C2"/>
    <w:rsid w:val="00CF34AE"/>
    <w:rsid w:val="00CF3551"/>
    <w:rsid w:val="00CF36F2"/>
    <w:rsid w:val="00CF381D"/>
    <w:rsid w:val="00CF3BB1"/>
    <w:rsid w:val="00CF3EB7"/>
    <w:rsid w:val="00CF3F0C"/>
    <w:rsid w:val="00CF40DC"/>
    <w:rsid w:val="00CF42AA"/>
    <w:rsid w:val="00CF45A8"/>
    <w:rsid w:val="00CF45AB"/>
    <w:rsid w:val="00CF45D4"/>
    <w:rsid w:val="00CF4690"/>
    <w:rsid w:val="00CF48D5"/>
    <w:rsid w:val="00CF4D07"/>
    <w:rsid w:val="00CF5047"/>
    <w:rsid w:val="00CF5160"/>
    <w:rsid w:val="00CF53D2"/>
    <w:rsid w:val="00CF53F1"/>
    <w:rsid w:val="00CF5586"/>
    <w:rsid w:val="00CF5590"/>
    <w:rsid w:val="00CF57DF"/>
    <w:rsid w:val="00CF5ACB"/>
    <w:rsid w:val="00CF5BCA"/>
    <w:rsid w:val="00CF5D68"/>
    <w:rsid w:val="00CF5E16"/>
    <w:rsid w:val="00CF6099"/>
    <w:rsid w:val="00CF6419"/>
    <w:rsid w:val="00CF654C"/>
    <w:rsid w:val="00CF6667"/>
    <w:rsid w:val="00CF6740"/>
    <w:rsid w:val="00CF67CD"/>
    <w:rsid w:val="00CF6A17"/>
    <w:rsid w:val="00CF6A88"/>
    <w:rsid w:val="00CF6A9C"/>
    <w:rsid w:val="00CF6D3D"/>
    <w:rsid w:val="00CF6F16"/>
    <w:rsid w:val="00CF7001"/>
    <w:rsid w:val="00CF717E"/>
    <w:rsid w:val="00CF7187"/>
    <w:rsid w:val="00CF7234"/>
    <w:rsid w:val="00CF72D8"/>
    <w:rsid w:val="00CF7365"/>
    <w:rsid w:val="00CF74A1"/>
    <w:rsid w:val="00CF759A"/>
    <w:rsid w:val="00CF777E"/>
    <w:rsid w:val="00CF78D9"/>
    <w:rsid w:val="00CF7A14"/>
    <w:rsid w:val="00CF7E34"/>
    <w:rsid w:val="00CF7E61"/>
    <w:rsid w:val="00D001AB"/>
    <w:rsid w:val="00D002E2"/>
    <w:rsid w:val="00D004BB"/>
    <w:rsid w:val="00D004F1"/>
    <w:rsid w:val="00D005AE"/>
    <w:rsid w:val="00D00634"/>
    <w:rsid w:val="00D00757"/>
    <w:rsid w:val="00D007FE"/>
    <w:rsid w:val="00D00B7E"/>
    <w:rsid w:val="00D00C33"/>
    <w:rsid w:val="00D00DC4"/>
    <w:rsid w:val="00D00F5F"/>
    <w:rsid w:val="00D01186"/>
    <w:rsid w:val="00D01741"/>
    <w:rsid w:val="00D01834"/>
    <w:rsid w:val="00D01835"/>
    <w:rsid w:val="00D0189E"/>
    <w:rsid w:val="00D019A7"/>
    <w:rsid w:val="00D019D7"/>
    <w:rsid w:val="00D01B1B"/>
    <w:rsid w:val="00D01CA2"/>
    <w:rsid w:val="00D01CCE"/>
    <w:rsid w:val="00D01D74"/>
    <w:rsid w:val="00D022AD"/>
    <w:rsid w:val="00D02341"/>
    <w:rsid w:val="00D0261A"/>
    <w:rsid w:val="00D02B2B"/>
    <w:rsid w:val="00D02B92"/>
    <w:rsid w:val="00D02B93"/>
    <w:rsid w:val="00D02DDC"/>
    <w:rsid w:val="00D02FC2"/>
    <w:rsid w:val="00D031E4"/>
    <w:rsid w:val="00D032A7"/>
    <w:rsid w:val="00D032E8"/>
    <w:rsid w:val="00D0354E"/>
    <w:rsid w:val="00D0367E"/>
    <w:rsid w:val="00D03B69"/>
    <w:rsid w:val="00D03C68"/>
    <w:rsid w:val="00D03D86"/>
    <w:rsid w:val="00D03DC2"/>
    <w:rsid w:val="00D03EAF"/>
    <w:rsid w:val="00D0410D"/>
    <w:rsid w:val="00D04194"/>
    <w:rsid w:val="00D04197"/>
    <w:rsid w:val="00D0438E"/>
    <w:rsid w:val="00D043A9"/>
    <w:rsid w:val="00D04757"/>
    <w:rsid w:val="00D04A6C"/>
    <w:rsid w:val="00D04E8A"/>
    <w:rsid w:val="00D04EEA"/>
    <w:rsid w:val="00D0525F"/>
    <w:rsid w:val="00D052F3"/>
    <w:rsid w:val="00D054DE"/>
    <w:rsid w:val="00D05603"/>
    <w:rsid w:val="00D05756"/>
    <w:rsid w:val="00D057B2"/>
    <w:rsid w:val="00D05B70"/>
    <w:rsid w:val="00D05CA6"/>
    <w:rsid w:val="00D05FAC"/>
    <w:rsid w:val="00D06203"/>
    <w:rsid w:val="00D0629F"/>
    <w:rsid w:val="00D062C7"/>
    <w:rsid w:val="00D0635D"/>
    <w:rsid w:val="00D0663C"/>
    <w:rsid w:val="00D06BBC"/>
    <w:rsid w:val="00D06EA1"/>
    <w:rsid w:val="00D07092"/>
    <w:rsid w:val="00D071B0"/>
    <w:rsid w:val="00D07311"/>
    <w:rsid w:val="00D0742E"/>
    <w:rsid w:val="00D076B6"/>
    <w:rsid w:val="00D07BE3"/>
    <w:rsid w:val="00D07DE2"/>
    <w:rsid w:val="00D07EDE"/>
    <w:rsid w:val="00D10301"/>
    <w:rsid w:val="00D1035C"/>
    <w:rsid w:val="00D10642"/>
    <w:rsid w:val="00D10650"/>
    <w:rsid w:val="00D10672"/>
    <w:rsid w:val="00D1072E"/>
    <w:rsid w:val="00D10930"/>
    <w:rsid w:val="00D10947"/>
    <w:rsid w:val="00D10968"/>
    <w:rsid w:val="00D109DE"/>
    <w:rsid w:val="00D10A96"/>
    <w:rsid w:val="00D10C1A"/>
    <w:rsid w:val="00D10CF7"/>
    <w:rsid w:val="00D10ED3"/>
    <w:rsid w:val="00D1141A"/>
    <w:rsid w:val="00D11599"/>
    <w:rsid w:val="00D11686"/>
    <w:rsid w:val="00D1175D"/>
    <w:rsid w:val="00D11AE1"/>
    <w:rsid w:val="00D11B97"/>
    <w:rsid w:val="00D11BB4"/>
    <w:rsid w:val="00D11CBD"/>
    <w:rsid w:val="00D11CEE"/>
    <w:rsid w:val="00D11EDC"/>
    <w:rsid w:val="00D12195"/>
    <w:rsid w:val="00D124F9"/>
    <w:rsid w:val="00D12677"/>
    <w:rsid w:val="00D1274E"/>
    <w:rsid w:val="00D129AA"/>
    <w:rsid w:val="00D12A00"/>
    <w:rsid w:val="00D12B3C"/>
    <w:rsid w:val="00D12C22"/>
    <w:rsid w:val="00D12D00"/>
    <w:rsid w:val="00D12E12"/>
    <w:rsid w:val="00D13230"/>
    <w:rsid w:val="00D13233"/>
    <w:rsid w:val="00D13346"/>
    <w:rsid w:val="00D135A8"/>
    <w:rsid w:val="00D13618"/>
    <w:rsid w:val="00D13833"/>
    <w:rsid w:val="00D13D61"/>
    <w:rsid w:val="00D13D84"/>
    <w:rsid w:val="00D14340"/>
    <w:rsid w:val="00D14373"/>
    <w:rsid w:val="00D145E2"/>
    <w:rsid w:val="00D147B6"/>
    <w:rsid w:val="00D148BE"/>
    <w:rsid w:val="00D14B6E"/>
    <w:rsid w:val="00D14B79"/>
    <w:rsid w:val="00D14D83"/>
    <w:rsid w:val="00D1524E"/>
    <w:rsid w:val="00D15410"/>
    <w:rsid w:val="00D155E2"/>
    <w:rsid w:val="00D15820"/>
    <w:rsid w:val="00D15989"/>
    <w:rsid w:val="00D15ACD"/>
    <w:rsid w:val="00D15BD3"/>
    <w:rsid w:val="00D15D44"/>
    <w:rsid w:val="00D1641C"/>
    <w:rsid w:val="00D164C2"/>
    <w:rsid w:val="00D165F0"/>
    <w:rsid w:val="00D16857"/>
    <w:rsid w:val="00D16B34"/>
    <w:rsid w:val="00D16F5B"/>
    <w:rsid w:val="00D17008"/>
    <w:rsid w:val="00D17026"/>
    <w:rsid w:val="00D170AA"/>
    <w:rsid w:val="00D17236"/>
    <w:rsid w:val="00D17340"/>
    <w:rsid w:val="00D173A1"/>
    <w:rsid w:val="00D17441"/>
    <w:rsid w:val="00D176F5"/>
    <w:rsid w:val="00D177F7"/>
    <w:rsid w:val="00D178E8"/>
    <w:rsid w:val="00D17C92"/>
    <w:rsid w:val="00D17CFD"/>
    <w:rsid w:val="00D17DF0"/>
    <w:rsid w:val="00D17F51"/>
    <w:rsid w:val="00D1C8AC"/>
    <w:rsid w:val="00D20062"/>
    <w:rsid w:val="00D200F0"/>
    <w:rsid w:val="00D20697"/>
    <w:rsid w:val="00D2075E"/>
    <w:rsid w:val="00D20897"/>
    <w:rsid w:val="00D20B79"/>
    <w:rsid w:val="00D20B7D"/>
    <w:rsid w:val="00D20BD5"/>
    <w:rsid w:val="00D20E10"/>
    <w:rsid w:val="00D21351"/>
    <w:rsid w:val="00D21513"/>
    <w:rsid w:val="00D21601"/>
    <w:rsid w:val="00D21655"/>
    <w:rsid w:val="00D21A39"/>
    <w:rsid w:val="00D21DEE"/>
    <w:rsid w:val="00D220C0"/>
    <w:rsid w:val="00D22118"/>
    <w:rsid w:val="00D22427"/>
    <w:rsid w:val="00D22473"/>
    <w:rsid w:val="00D225AB"/>
    <w:rsid w:val="00D22A6F"/>
    <w:rsid w:val="00D22AB9"/>
    <w:rsid w:val="00D22B0C"/>
    <w:rsid w:val="00D22D6E"/>
    <w:rsid w:val="00D22E22"/>
    <w:rsid w:val="00D22FDB"/>
    <w:rsid w:val="00D23252"/>
    <w:rsid w:val="00D2370C"/>
    <w:rsid w:val="00D237B6"/>
    <w:rsid w:val="00D24067"/>
    <w:rsid w:val="00D2428B"/>
    <w:rsid w:val="00D2442E"/>
    <w:rsid w:val="00D244C8"/>
    <w:rsid w:val="00D2460E"/>
    <w:rsid w:val="00D24622"/>
    <w:rsid w:val="00D248A0"/>
    <w:rsid w:val="00D2494C"/>
    <w:rsid w:val="00D24A36"/>
    <w:rsid w:val="00D24B0D"/>
    <w:rsid w:val="00D24B2C"/>
    <w:rsid w:val="00D24C53"/>
    <w:rsid w:val="00D24F11"/>
    <w:rsid w:val="00D252F1"/>
    <w:rsid w:val="00D254B2"/>
    <w:rsid w:val="00D2571C"/>
    <w:rsid w:val="00D25A83"/>
    <w:rsid w:val="00D25BFA"/>
    <w:rsid w:val="00D25DD6"/>
    <w:rsid w:val="00D2678B"/>
    <w:rsid w:val="00D26AD0"/>
    <w:rsid w:val="00D26C83"/>
    <w:rsid w:val="00D27049"/>
    <w:rsid w:val="00D270F7"/>
    <w:rsid w:val="00D2723C"/>
    <w:rsid w:val="00D272B2"/>
    <w:rsid w:val="00D27466"/>
    <w:rsid w:val="00D278E2"/>
    <w:rsid w:val="00D2799E"/>
    <w:rsid w:val="00D27B0E"/>
    <w:rsid w:val="00D27F7E"/>
    <w:rsid w:val="00D30092"/>
    <w:rsid w:val="00D3010D"/>
    <w:rsid w:val="00D30340"/>
    <w:rsid w:val="00D30637"/>
    <w:rsid w:val="00D30743"/>
    <w:rsid w:val="00D3088C"/>
    <w:rsid w:val="00D309DC"/>
    <w:rsid w:val="00D30CA4"/>
    <w:rsid w:val="00D30E84"/>
    <w:rsid w:val="00D31000"/>
    <w:rsid w:val="00D31098"/>
    <w:rsid w:val="00D310E3"/>
    <w:rsid w:val="00D3113E"/>
    <w:rsid w:val="00D3144D"/>
    <w:rsid w:val="00D3191E"/>
    <w:rsid w:val="00D31A15"/>
    <w:rsid w:val="00D31B2E"/>
    <w:rsid w:val="00D31C58"/>
    <w:rsid w:val="00D31F26"/>
    <w:rsid w:val="00D3202E"/>
    <w:rsid w:val="00D32122"/>
    <w:rsid w:val="00D32217"/>
    <w:rsid w:val="00D32222"/>
    <w:rsid w:val="00D322DC"/>
    <w:rsid w:val="00D325FC"/>
    <w:rsid w:val="00D32749"/>
    <w:rsid w:val="00D32C5E"/>
    <w:rsid w:val="00D32E79"/>
    <w:rsid w:val="00D32F25"/>
    <w:rsid w:val="00D32F98"/>
    <w:rsid w:val="00D33176"/>
    <w:rsid w:val="00D333A8"/>
    <w:rsid w:val="00D3350B"/>
    <w:rsid w:val="00D3370E"/>
    <w:rsid w:val="00D33883"/>
    <w:rsid w:val="00D33D46"/>
    <w:rsid w:val="00D33D6F"/>
    <w:rsid w:val="00D34120"/>
    <w:rsid w:val="00D342F6"/>
    <w:rsid w:val="00D343DA"/>
    <w:rsid w:val="00D34C06"/>
    <w:rsid w:val="00D34C9E"/>
    <w:rsid w:val="00D34CB4"/>
    <w:rsid w:val="00D34CC6"/>
    <w:rsid w:val="00D34CD3"/>
    <w:rsid w:val="00D34D66"/>
    <w:rsid w:val="00D3532E"/>
    <w:rsid w:val="00D3534C"/>
    <w:rsid w:val="00D35359"/>
    <w:rsid w:val="00D354B1"/>
    <w:rsid w:val="00D360C4"/>
    <w:rsid w:val="00D366B8"/>
    <w:rsid w:val="00D36760"/>
    <w:rsid w:val="00D367BF"/>
    <w:rsid w:val="00D36A2F"/>
    <w:rsid w:val="00D36BE1"/>
    <w:rsid w:val="00D36FAE"/>
    <w:rsid w:val="00D3704D"/>
    <w:rsid w:val="00D371F0"/>
    <w:rsid w:val="00D37291"/>
    <w:rsid w:val="00D3734D"/>
    <w:rsid w:val="00D37953"/>
    <w:rsid w:val="00D37A3E"/>
    <w:rsid w:val="00D37A62"/>
    <w:rsid w:val="00D37A7B"/>
    <w:rsid w:val="00D37B16"/>
    <w:rsid w:val="00D37F3C"/>
    <w:rsid w:val="00D40146"/>
    <w:rsid w:val="00D40151"/>
    <w:rsid w:val="00D40209"/>
    <w:rsid w:val="00D402D5"/>
    <w:rsid w:val="00D402DB"/>
    <w:rsid w:val="00D40309"/>
    <w:rsid w:val="00D40325"/>
    <w:rsid w:val="00D4060A"/>
    <w:rsid w:val="00D40742"/>
    <w:rsid w:val="00D409D0"/>
    <w:rsid w:val="00D40E1B"/>
    <w:rsid w:val="00D40E70"/>
    <w:rsid w:val="00D41118"/>
    <w:rsid w:val="00D4114D"/>
    <w:rsid w:val="00D412FB"/>
    <w:rsid w:val="00D4132F"/>
    <w:rsid w:val="00D413F9"/>
    <w:rsid w:val="00D41474"/>
    <w:rsid w:val="00D414CE"/>
    <w:rsid w:val="00D416B9"/>
    <w:rsid w:val="00D41A43"/>
    <w:rsid w:val="00D41A9A"/>
    <w:rsid w:val="00D41BFB"/>
    <w:rsid w:val="00D41D18"/>
    <w:rsid w:val="00D41E86"/>
    <w:rsid w:val="00D41F97"/>
    <w:rsid w:val="00D42475"/>
    <w:rsid w:val="00D425D9"/>
    <w:rsid w:val="00D4272F"/>
    <w:rsid w:val="00D42739"/>
    <w:rsid w:val="00D4278B"/>
    <w:rsid w:val="00D42C55"/>
    <w:rsid w:val="00D42D85"/>
    <w:rsid w:val="00D42D8A"/>
    <w:rsid w:val="00D4318A"/>
    <w:rsid w:val="00D431EB"/>
    <w:rsid w:val="00D43595"/>
    <w:rsid w:val="00D43B90"/>
    <w:rsid w:val="00D43D51"/>
    <w:rsid w:val="00D43D55"/>
    <w:rsid w:val="00D4425C"/>
    <w:rsid w:val="00D442CF"/>
    <w:rsid w:val="00D4433C"/>
    <w:rsid w:val="00D44369"/>
    <w:rsid w:val="00D443C4"/>
    <w:rsid w:val="00D44534"/>
    <w:rsid w:val="00D4480D"/>
    <w:rsid w:val="00D44A73"/>
    <w:rsid w:val="00D44E57"/>
    <w:rsid w:val="00D44EB6"/>
    <w:rsid w:val="00D44F09"/>
    <w:rsid w:val="00D452A7"/>
    <w:rsid w:val="00D454FC"/>
    <w:rsid w:val="00D45617"/>
    <w:rsid w:val="00D45671"/>
    <w:rsid w:val="00D45A87"/>
    <w:rsid w:val="00D45B8B"/>
    <w:rsid w:val="00D45C05"/>
    <w:rsid w:val="00D45D30"/>
    <w:rsid w:val="00D45D7E"/>
    <w:rsid w:val="00D45ECC"/>
    <w:rsid w:val="00D4612A"/>
    <w:rsid w:val="00D461EE"/>
    <w:rsid w:val="00D46619"/>
    <w:rsid w:val="00D46678"/>
    <w:rsid w:val="00D46700"/>
    <w:rsid w:val="00D468EF"/>
    <w:rsid w:val="00D46C8F"/>
    <w:rsid w:val="00D46F50"/>
    <w:rsid w:val="00D47144"/>
    <w:rsid w:val="00D47374"/>
    <w:rsid w:val="00D47455"/>
    <w:rsid w:val="00D47A9D"/>
    <w:rsid w:val="00D47B42"/>
    <w:rsid w:val="00D47D1F"/>
    <w:rsid w:val="00D47F72"/>
    <w:rsid w:val="00D50163"/>
    <w:rsid w:val="00D50ACD"/>
    <w:rsid w:val="00D51065"/>
    <w:rsid w:val="00D51351"/>
    <w:rsid w:val="00D51360"/>
    <w:rsid w:val="00D513FA"/>
    <w:rsid w:val="00D5149E"/>
    <w:rsid w:val="00D5149F"/>
    <w:rsid w:val="00D515EB"/>
    <w:rsid w:val="00D517BB"/>
    <w:rsid w:val="00D51B6A"/>
    <w:rsid w:val="00D51E2D"/>
    <w:rsid w:val="00D52017"/>
    <w:rsid w:val="00D522C5"/>
    <w:rsid w:val="00D5296E"/>
    <w:rsid w:val="00D53002"/>
    <w:rsid w:val="00D53700"/>
    <w:rsid w:val="00D53852"/>
    <w:rsid w:val="00D53FC0"/>
    <w:rsid w:val="00D5402C"/>
    <w:rsid w:val="00D541F5"/>
    <w:rsid w:val="00D547D9"/>
    <w:rsid w:val="00D5483F"/>
    <w:rsid w:val="00D549DB"/>
    <w:rsid w:val="00D54F14"/>
    <w:rsid w:val="00D54FF1"/>
    <w:rsid w:val="00D5523E"/>
    <w:rsid w:val="00D55295"/>
    <w:rsid w:val="00D55422"/>
    <w:rsid w:val="00D554E5"/>
    <w:rsid w:val="00D5573B"/>
    <w:rsid w:val="00D557A9"/>
    <w:rsid w:val="00D557AA"/>
    <w:rsid w:val="00D559DE"/>
    <w:rsid w:val="00D559E3"/>
    <w:rsid w:val="00D55C4C"/>
    <w:rsid w:val="00D55C79"/>
    <w:rsid w:val="00D55E50"/>
    <w:rsid w:val="00D55E6A"/>
    <w:rsid w:val="00D55E91"/>
    <w:rsid w:val="00D562D3"/>
    <w:rsid w:val="00D56690"/>
    <w:rsid w:val="00D5686A"/>
    <w:rsid w:val="00D568BA"/>
    <w:rsid w:val="00D568DC"/>
    <w:rsid w:val="00D56A4F"/>
    <w:rsid w:val="00D56C34"/>
    <w:rsid w:val="00D56D8C"/>
    <w:rsid w:val="00D56E85"/>
    <w:rsid w:val="00D57015"/>
    <w:rsid w:val="00D5705E"/>
    <w:rsid w:val="00D57681"/>
    <w:rsid w:val="00D57910"/>
    <w:rsid w:val="00D57CE7"/>
    <w:rsid w:val="00D57F54"/>
    <w:rsid w:val="00D57FAD"/>
    <w:rsid w:val="00D60234"/>
    <w:rsid w:val="00D60247"/>
    <w:rsid w:val="00D603F6"/>
    <w:rsid w:val="00D604DF"/>
    <w:rsid w:val="00D6091D"/>
    <w:rsid w:val="00D609E3"/>
    <w:rsid w:val="00D60DA1"/>
    <w:rsid w:val="00D61024"/>
    <w:rsid w:val="00D61547"/>
    <w:rsid w:val="00D6169D"/>
    <w:rsid w:val="00D61803"/>
    <w:rsid w:val="00D61CBF"/>
    <w:rsid w:val="00D61CFC"/>
    <w:rsid w:val="00D61EA8"/>
    <w:rsid w:val="00D61F43"/>
    <w:rsid w:val="00D61F94"/>
    <w:rsid w:val="00D620A7"/>
    <w:rsid w:val="00D6259C"/>
    <w:rsid w:val="00D62770"/>
    <w:rsid w:val="00D6277E"/>
    <w:rsid w:val="00D627DA"/>
    <w:rsid w:val="00D629E3"/>
    <w:rsid w:val="00D62C38"/>
    <w:rsid w:val="00D62C92"/>
    <w:rsid w:val="00D62CBE"/>
    <w:rsid w:val="00D63005"/>
    <w:rsid w:val="00D63079"/>
    <w:rsid w:val="00D63581"/>
    <w:rsid w:val="00D63927"/>
    <w:rsid w:val="00D639A8"/>
    <w:rsid w:val="00D64372"/>
    <w:rsid w:val="00D645D0"/>
    <w:rsid w:val="00D64621"/>
    <w:rsid w:val="00D64640"/>
    <w:rsid w:val="00D64660"/>
    <w:rsid w:val="00D64B12"/>
    <w:rsid w:val="00D64BE4"/>
    <w:rsid w:val="00D64EB3"/>
    <w:rsid w:val="00D650A4"/>
    <w:rsid w:val="00D652D0"/>
    <w:rsid w:val="00D65445"/>
    <w:rsid w:val="00D65BBB"/>
    <w:rsid w:val="00D65D8E"/>
    <w:rsid w:val="00D65E7B"/>
    <w:rsid w:val="00D65FE7"/>
    <w:rsid w:val="00D660DC"/>
    <w:rsid w:val="00D6622F"/>
    <w:rsid w:val="00D66554"/>
    <w:rsid w:val="00D66606"/>
    <w:rsid w:val="00D66620"/>
    <w:rsid w:val="00D666CA"/>
    <w:rsid w:val="00D667E6"/>
    <w:rsid w:val="00D668E5"/>
    <w:rsid w:val="00D66F2F"/>
    <w:rsid w:val="00D66FFC"/>
    <w:rsid w:val="00D67071"/>
    <w:rsid w:val="00D676B0"/>
    <w:rsid w:val="00D67873"/>
    <w:rsid w:val="00D67EA4"/>
    <w:rsid w:val="00D67F16"/>
    <w:rsid w:val="00D67F21"/>
    <w:rsid w:val="00D67F5C"/>
    <w:rsid w:val="00D7002E"/>
    <w:rsid w:val="00D700FF"/>
    <w:rsid w:val="00D70453"/>
    <w:rsid w:val="00D704BB"/>
    <w:rsid w:val="00D70899"/>
    <w:rsid w:val="00D71022"/>
    <w:rsid w:val="00D71183"/>
    <w:rsid w:val="00D712AD"/>
    <w:rsid w:val="00D71530"/>
    <w:rsid w:val="00D7154E"/>
    <w:rsid w:val="00D71817"/>
    <w:rsid w:val="00D71894"/>
    <w:rsid w:val="00D718C4"/>
    <w:rsid w:val="00D71F0B"/>
    <w:rsid w:val="00D71F73"/>
    <w:rsid w:val="00D71F90"/>
    <w:rsid w:val="00D72109"/>
    <w:rsid w:val="00D72434"/>
    <w:rsid w:val="00D724DC"/>
    <w:rsid w:val="00D72662"/>
    <w:rsid w:val="00D72682"/>
    <w:rsid w:val="00D727F9"/>
    <w:rsid w:val="00D7288E"/>
    <w:rsid w:val="00D72891"/>
    <w:rsid w:val="00D72A25"/>
    <w:rsid w:val="00D72B46"/>
    <w:rsid w:val="00D7364C"/>
    <w:rsid w:val="00D73752"/>
    <w:rsid w:val="00D73B20"/>
    <w:rsid w:val="00D73DB4"/>
    <w:rsid w:val="00D73F37"/>
    <w:rsid w:val="00D74150"/>
    <w:rsid w:val="00D741AA"/>
    <w:rsid w:val="00D741DA"/>
    <w:rsid w:val="00D742E6"/>
    <w:rsid w:val="00D745BE"/>
    <w:rsid w:val="00D74659"/>
    <w:rsid w:val="00D7472E"/>
    <w:rsid w:val="00D74765"/>
    <w:rsid w:val="00D74810"/>
    <w:rsid w:val="00D748F9"/>
    <w:rsid w:val="00D749FA"/>
    <w:rsid w:val="00D74A3F"/>
    <w:rsid w:val="00D74B52"/>
    <w:rsid w:val="00D74C7D"/>
    <w:rsid w:val="00D74EDB"/>
    <w:rsid w:val="00D7528F"/>
    <w:rsid w:val="00D7529D"/>
    <w:rsid w:val="00D754E8"/>
    <w:rsid w:val="00D75728"/>
    <w:rsid w:val="00D75A4C"/>
    <w:rsid w:val="00D75A74"/>
    <w:rsid w:val="00D75B38"/>
    <w:rsid w:val="00D75D05"/>
    <w:rsid w:val="00D75D71"/>
    <w:rsid w:val="00D75EDB"/>
    <w:rsid w:val="00D761DA"/>
    <w:rsid w:val="00D763A6"/>
    <w:rsid w:val="00D7696E"/>
    <w:rsid w:val="00D76C5C"/>
    <w:rsid w:val="00D76DC9"/>
    <w:rsid w:val="00D76E5D"/>
    <w:rsid w:val="00D76F7D"/>
    <w:rsid w:val="00D774B7"/>
    <w:rsid w:val="00D77501"/>
    <w:rsid w:val="00D777F7"/>
    <w:rsid w:val="00D779EA"/>
    <w:rsid w:val="00D77A70"/>
    <w:rsid w:val="00D77D18"/>
    <w:rsid w:val="00D77EB9"/>
    <w:rsid w:val="00D77F4D"/>
    <w:rsid w:val="00D77FB6"/>
    <w:rsid w:val="00D80013"/>
    <w:rsid w:val="00D80120"/>
    <w:rsid w:val="00D80216"/>
    <w:rsid w:val="00D80402"/>
    <w:rsid w:val="00D806EA"/>
    <w:rsid w:val="00D806FE"/>
    <w:rsid w:val="00D80821"/>
    <w:rsid w:val="00D809F6"/>
    <w:rsid w:val="00D80B76"/>
    <w:rsid w:val="00D810E4"/>
    <w:rsid w:val="00D810F9"/>
    <w:rsid w:val="00D8117A"/>
    <w:rsid w:val="00D8128E"/>
    <w:rsid w:val="00D81297"/>
    <w:rsid w:val="00D812C6"/>
    <w:rsid w:val="00D81339"/>
    <w:rsid w:val="00D814BF"/>
    <w:rsid w:val="00D81581"/>
    <w:rsid w:val="00D81748"/>
    <w:rsid w:val="00D8192A"/>
    <w:rsid w:val="00D81D9B"/>
    <w:rsid w:val="00D81DBF"/>
    <w:rsid w:val="00D81E76"/>
    <w:rsid w:val="00D81EC0"/>
    <w:rsid w:val="00D81ED3"/>
    <w:rsid w:val="00D823AF"/>
    <w:rsid w:val="00D82474"/>
    <w:rsid w:val="00D8273E"/>
    <w:rsid w:val="00D8290E"/>
    <w:rsid w:val="00D82BA1"/>
    <w:rsid w:val="00D82C07"/>
    <w:rsid w:val="00D82C2B"/>
    <w:rsid w:val="00D82D65"/>
    <w:rsid w:val="00D82E2F"/>
    <w:rsid w:val="00D82F68"/>
    <w:rsid w:val="00D82FA2"/>
    <w:rsid w:val="00D8312F"/>
    <w:rsid w:val="00D83145"/>
    <w:rsid w:val="00D831E5"/>
    <w:rsid w:val="00D8342B"/>
    <w:rsid w:val="00D83534"/>
    <w:rsid w:val="00D835BB"/>
    <w:rsid w:val="00D83621"/>
    <w:rsid w:val="00D836B0"/>
    <w:rsid w:val="00D836D7"/>
    <w:rsid w:val="00D836DC"/>
    <w:rsid w:val="00D838B3"/>
    <w:rsid w:val="00D83E11"/>
    <w:rsid w:val="00D83EF2"/>
    <w:rsid w:val="00D84317"/>
    <w:rsid w:val="00D84321"/>
    <w:rsid w:val="00D846E3"/>
    <w:rsid w:val="00D8485D"/>
    <w:rsid w:val="00D8493C"/>
    <w:rsid w:val="00D84B25"/>
    <w:rsid w:val="00D84EB0"/>
    <w:rsid w:val="00D85026"/>
    <w:rsid w:val="00D851AB"/>
    <w:rsid w:val="00D851ED"/>
    <w:rsid w:val="00D855C1"/>
    <w:rsid w:val="00D85856"/>
    <w:rsid w:val="00D85B7C"/>
    <w:rsid w:val="00D85C56"/>
    <w:rsid w:val="00D85C98"/>
    <w:rsid w:val="00D85DB4"/>
    <w:rsid w:val="00D861A6"/>
    <w:rsid w:val="00D86212"/>
    <w:rsid w:val="00D8629A"/>
    <w:rsid w:val="00D865A1"/>
    <w:rsid w:val="00D86A72"/>
    <w:rsid w:val="00D86B50"/>
    <w:rsid w:val="00D86CE0"/>
    <w:rsid w:val="00D8705E"/>
    <w:rsid w:val="00D87236"/>
    <w:rsid w:val="00D8725E"/>
    <w:rsid w:val="00D8741F"/>
    <w:rsid w:val="00D87990"/>
    <w:rsid w:val="00D87A74"/>
    <w:rsid w:val="00D87D06"/>
    <w:rsid w:val="00D8E6CD"/>
    <w:rsid w:val="00D902AF"/>
    <w:rsid w:val="00D90484"/>
    <w:rsid w:val="00D9058E"/>
    <w:rsid w:val="00D906FC"/>
    <w:rsid w:val="00D9071C"/>
    <w:rsid w:val="00D90834"/>
    <w:rsid w:val="00D9087D"/>
    <w:rsid w:val="00D90987"/>
    <w:rsid w:val="00D90AC1"/>
    <w:rsid w:val="00D90BE1"/>
    <w:rsid w:val="00D90BF2"/>
    <w:rsid w:val="00D90C9A"/>
    <w:rsid w:val="00D90CC3"/>
    <w:rsid w:val="00D90DC4"/>
    <w:rsid w:val="00D910E9"/>
    <w:rsid w:val="00D91116"/>
    <w:rsid w:val="00D914AC"/>
    <w:rsid w:val="00D916E4"/>
    <w:rsid w:val="00D918AE"/>
    <w:rsid w:val="00D91C65"/>
    <w:rsid w:val="00D91E27"/>
    <w:rsid w:val="00D92517"/>
    <w:rsid w:val="00D9292C"/>
    <w:rsid w:val="00D9297C"/>
    <w:rsid w:val="00D92A73"/>
    <w:rsid w:val="00D92DA5"/>
    <w:rsid w:val="00D932F1"/>
    <w:rsid w:val="00D9398F"/>
    <w:rsid w:val="00D939DC"/>
    <w:rsid w:val="00D93CE6"/>
    <w:rsid w:val="00D93DE7"/>
    <w:rsid w:val="00D93FC6"/>
    <w:rsid w:val="00D9407C"/>
    <w:rsid w:val="00D94311"/>
    <w:rsid w:val="00D94364"/>
    <w:rsid w:val="00D94459"/>
    <w:rsid w:val="00D94585"/>
    <w:rsid w:val="00D9488D"/>
    <w:rsid w:val="00D949D7"/>
    <w:rsid w:val="00D94A73"/>
    <w:rsid w:val="00D94BF3"/>
    <w:rsid w:val="00D94D1F"/>
    <w:rsid w:val="00D94EF3"/>
    <w:rsid w:val="00D95019"/>
    <w:rsid w:val="00D950DB"/>
    <w:rsid w:val="00D9515C"/>
    <w:rsid w:val="00D951F1"/>
    <w:rsid w:val="00D9526F"/>
    <w:rsid w:val="00D9549A"/>
    <w:rsid w:val="00D95554"/>
    <w:rsid w:val="00D957DF"/>
    <w:rsid w:val="00D958EF"/>
    <w:rsid w:val="00D95B19"/>
    <w:rsid w:val="00D95B89"/>
    <w:rsid w:val="00D95C46"/>
    <w:rsid w:val="00D96711"/>
    <w:rsid w:val="00D96A86"/>
    <w:rsid w:val="00D97023"/>
    <w:rsid w:val="00D970F0"/>
    <w:rsid w:val="00D9722D"/>
    <w:rsid w:val="00D97351"/>
    <w:rsid w:val="00D97353"/>
    <w:rsid w:val="00D97618"/>
    <w:rsid w:val="00D9779C"/>
    <w:rsid w:val="00D97921"/>
    <w:rsid w:val="00D97AB3"/>
    <w:rsid w:val="00D97F35"/>
    <w:rsid w:val="00D97F5D"/>
    <w:rsid w:val="00DA009D"/>
    <w:rsid w:val="00DA0150"/>
    <w:rsid w:val="00DA01C2"/>
    <w:rsid w:val="00DA04D7"/>
    <w:rsid w:val="00DA0703"/>
    <w:rsid w:val="00DA071C"/>
    <w:rsid w:val="00DA0AF7"/>
    <w:rsid w:val="00DA0BC8"/>
    <w:rsid w:val="00DA112F"/>
    <w:rsid w:val="00DA1361"/>
    <w:rsid w:val="00DA1704"/>
    <w:rsid w:val="00DA1786"/>
    <w:rsid w:val="00DA1847"/>
    <w:rsid w:val="00DA1DEF"/>
    <w:rsid w:val="00DA1E0F"/>
    <w:rsid w:val="00DA205C"/>
    <w:rsid w:val="00DA2365"/>
    <w:rsid w:val="00DA25EF"/>
    <w:rsid w:val="00DA28D8"/>
    <w:rsid w:val="00DA2903"/>
    <w:rsid w:val="00DA2C28"/>
    <w:rsid w:val="00DA2DB8"/>
    <w:rsid w:val="00DA3C0F"/>
    <w:rsid w:val="00DA3D17"/>
    <w:rsid w:val="00DA4087"/>
    <w:rsid w:val="00DA43BB"/>
    <w:rsid w:val="00DA43C3"/>
    <w:rsid w:val="00DA44EC"/>
    <w:rsid w:val="00DA471A"/>
    <w:rsid w:val="00DA47D1"/>
    <w:rsid w:val="00DA487F"/>
    <w:rsid w:val="00DA4C24"/>
    <w:rsid w:val="00DA4EC9"/>
    <w:rsid w:val="00DA513D"/>
    <w:rsid w:val="00DA521C"/>
    <w:rsid w:val="00DA52D5"/>
    <w:rsid w:val="00DA580F"/>
    <w:rsid w:val="00DA5D52"/>
    <w:rsid w:val="00DA6153"/>
    <w:rsid w:val="00DA6288"/>
    <w:rsid w:val="00DA631B"/>
    <w:rsid w:val="00DA66F2"/>
    <w:rsid w:val="00DA680D"/>
    <w:rsid w:val="00DA68A4"/>
    <w:rsid w:val="00DA6901"/>
    <w:rsid w:val="00DA6B9F"/>
    <w:rsid w:val="00DA6C31"/>
    <w:rsid w:val="00DA6EE4"/>
    <w:rsid w:val="00DA6FF6"/>
    <w:rsid w:val="00DA7018"/>
    <w:rsid w:val="00DA707F"/>
    <w:rsid w:val="00DA7209"/>
    <w:rsid w:val="00DA72DE"/>
    <w:rsid w:val="00DA74AF"/>
    <w:rsid w:val="00DA7504"/>
    <w:rsid w:val="00DA7697"/>
    <w:rsid w:val="00DA7A94"/>
    <w:rsid w:val="00DA7AE9"/>
    <w:rsid w:val="00DA7E3E"/>
    <w:rsid w:val="00DA7F26"/>
    <w:rsid w:val="00DB0003"/>
    <w:rsid w:val="00DB053A"/>
    <w:rsid w:val="00DB0794"/>
    <w:rsid w:val="00DB07D3"/>
    <w:rsid w:val="00DB0886"/>
    <w:rsid w:val="00DB0AA7"/>
    <w:rsid w:val="00DB1305"/>
    <w:rsid w:val="00DB1389"/>
    <w:rsid w:val="00DB14EE"/>
    <w:rsid w:val="00DB1549"/>
    <w:rsid w:val="00DB155A"/>
    <w:rsid w:val="00DB1595"/>
    <w:rsid w:val="00DB16B8"/>
    <w:rsid w:val="00DB18DC"/>
    <w:rsid w:val="00DB1966"/>
    <w:rsid w:val="00DB1A0B"/>
    <w:rsid w:val="00DB1A13"/>
    <w:rsid w:val="00DB1C57"/>
    <w:rsid w:val="00DB1DAB"/>
    <w:rsid w:val="00DB1E85"/>
    <w:rsid w:val="00DB202B"/>
    <w:rsid w:val="00DB2180"/>
    <w:rsid w:val="00DB21EF"/>
    <w:rsid w:val="00DB2201"/>
    <w:rsid w:val="00DB261F"/>
    <w:rsid w:val="00DB286E"/>
    <w:rsid w:val="00DB297B"/>
    <w:rsid w:val="00DB29F3"/>
    <w:rsid w:val="00DB2A13"/>
    <w:rsid w:val="00DB2BC5"/>
    <w:rsid w:val="00DB2C3F"/>
    <w:rsid w:val="00DB30AB"/>
    <w:rsid w:val="00DB3103"/>
    <w:rsid w:val="00DB3329"/>
    <w:rsid w:val="00DB33AA"/>
    <w:rsid w:val="00DB34A1"/>
    <w:rsid w:val="00DB34B3"/>
    <w:rsid w:val="00DB3947"/>
    <w:rsid w:val="00DB3950"/>
    <w:rsid w:val="00DB3C28"/>
    <w:rsid w:val="00DB3C9E"/>
    <w:rsid w:val="00DB3CFC"/>
    <w:rsid w:val="00DB3E50"/>
    <w:rsid w:val="00DB3FBA"/>
    <w:rsid w:val="00DB41FE"/>
    <w:rsid w:val="00DB424B"/>
    <w:rsid w:val="00DB44CE"/>
    <w:rsid w:val="00DB4544"/>
    <w:rsid w:val="00DB46A1"/>
    <w:rsid w:val="00DB46D7"/>
    <w:rsid w:val="00DB495A"/>
    <w:rsid w:val="00DB49D4"/>
    <w:rsid w:val="00DB4A16"/>
    <w:rsid w:val="00DB4A57"/>
    <w:rsid w:val="00DB4F68"/>
    <w:rsid w:val="00DB5192"/>
    <w:rsid w:val="00DB51F0"/>
    <w:rsid w:val="00DB5694"/>
    <w:rsid w:val="00DB5A38"/>
    <w:rsid w:val="00DB5C99"/>
    <w:rsid w:val="00DB5DB6"/>
    <w:rsid w:val="00DB5FDA"/>
    <w:rsid w:val="00DB6023"/>
    <w:rsid w:val="00DB6298"/>
    <w:rsid w:val="00DB648D"/>
    <w:rsid w:val="00DB6766"/>
    <w:rsid w:val="00DB6809"/>
    <w:rsid w:val="00DB6898"/>
    <w:rsid w:val="00DB6C83"/>
    <w:rsid w:val="00DB6CD4"/>
    <w:rsid w:val="00DB6F7A"/>
    <w:rsid w:val="00DB7345"/>
    <w:rsid w:val="00DB7687"/>
    <w:rsid w:val="00DB795B"/>
    <w:rsid w:val="00DB796F"/>
    <w:rsid w:val="00DB79D3"/>
    <w:rsid w:val="00DB7A71"/>
    <w:rsid w:val="00DB7A7B"/>
    <w:rsid w:val="00DB7CCC"/>
    <w:rsid w:val="00DB7E86"/>
    <w:rsid w:val="00DC0048"/>
    <w:rsid w:val="00DC0106"/>
    <w:rsid w:val="00DC034D"/>
    <w:rsid w:val="00DC06FD"/>
    <w:rsid w:val="00DC0932"/>
    <w:rsid w:val="00DC0F08"/>
    <w:rsid w:val="00DC11A1"/>
    <w:rsid w:val="00DC131D"/>
    <w:rsid w:val="00DC1431"/>
    <w:rsid w:val="00DC162D"/>
    <w:rsid w:val="00DC1883"/>
    <w:rsid w:val="00DC1988"/>
    <w:rsid w:val="00DC1E50"/>
    <w:rsid w:val="00DC1F2C"/>
    <w:rsid w:val="00DC1F7C"/>
    <w:rsid w:val="00DC1FBC"/>
    <w:rsid w:val="00DC214B"/>
    <w:rsid w:val="00DC21D5"/>
    <w:rsid w:val="00DC2526"/>
    <w:rsid w:val="00DC2575"/>
    <w:rsid w:val="00DC2668"/>
    <w:rsid w:val="00DC2971"/>
    <w:rsid w:val="00DC2978"/>
    <w:rsid w:val="00DC2A57"/>
    <w:rsid w:val="00DC2B41"/>
    <w:rsid w:val="00DC2CD0"/>
    <w:rsid w:val="00DC2E45"/>
    <w:rsid w:val="00DC3016"/>
    <w:rsid w:val="00DC310E"/>
    <w:rsid w:val="00DC350B"/>
    <w:rsid w:val="00DC3617"/>
    <w:rsid w:val="00DC371C"/>
    <w:rsid w:val="00DC3771"/>
    <w:rsid w:val="00DC377F"/>
    <w:rsid w:val="00DC3C30"/>
    <w:rsid w:val="00DC3C46"/>
    <w:rsid w:val="00DC3F92"/>
    <w:rsid w:val="00DC42B0"/>
    <w:rsid w:val="00DC4595"/>
    <w:rsid w:val="00DC45BD"/>
    <w:rsid w:val="00DC4610"/>
    <w:rsid w:val="00DC4643"/>
    <w:rsid w:val="00DC47BA"/>
    <w:rsid w:val="00DC48A3"/>
    <w:rsid w:val="00DC49C5"/>
    <w:rsid w:val="00DC49F1"/>
    <w:rsid w:val="00DC4F7B"/>
    <w:rsid w:val="00DC5209"/>
    <w:rsid w:val="00DC543C"/>
    <w:rsid w:val="00DC54B9"/>
    <w:rsid w:val="00DC564D"/>
    <w:rsid w:val="00DC5655"/>
    <w:rsid w:val="00DC57CA"/>
    <w:rsid w:val="00DC583F"/>
    <w:rsid w:val="00DC590A"/>
    <w:rsid w:val="00DC5BBC"/>
    <w:rsid w:val="00DC5C14"/>
    <w:rsid w:val="00DC5C51"/>
    <w:rsid w:val="00DC5C98"/>
    <w:rsid w:val="00DC6385"/>
    <w:rsid w:val="00DC639D"/>
    <w:rsid w:val="00DC661A"/>
    <w:rsid w:val="00DC6AC1"/>
    <w:rsid w:val="00DC6B83"/>
    <w:rsid w:val="00DC762A"/>
    <w:rsid w:val="00DC7D5E"/>
    <w:rsid w:val="00DC7DE0"/>
    <w:rsid w:val="00DC7DE6"/>
    <w:rsid w:val="00DD01BA"/>
    <w:rsid w:val="00DD01C6"/>
    <w:rsid w:val="00DD0361"/>
    <w:rsid w:val="00DD0568"/>
    <w:rsid w:val="00DD0828"/>
    <w:rsid w:val="00DD085D"/>
    <w:rsid w:val="00DD0B6A"/>
    <w:rsid w:val="00DD0CF3"/>
    <w:rsid w:val="00DD0F60"/>
    <w:rsid w:val="00DD15E5"/>
    <w:rsid w:val="00DD198D"/>
    <w:rsid w:val="00DD1A22"/>
    <w:rsid w:val="00DD1B6C"/>
    <w:rsid w:val="00DD1CB7"/>
    <w:rsid w:val="00DD1E6F"/>
    <w:rsid w:val="00DD1F24"/>
    <w:rsid w:val="00DD1F90"/>
    <w:rsid w:val="00DD2037"/>
    <w:rsid w:val="00DD20E8"/>
    <w:rsid w:val="00DD210B"/>
    <w:rsid w:val="00DD2143"/>
    <w:rsid w:val="00DD21DD"/>
    <w:rsid w:val="00DD232E"/>
    <w:rsid w:val="00DD2465"/>
    <w:rsid w:val="00DD2530"/>
    <w:rsid w:val="00DD267D"/>
    <w:rsid w:val="00DD28C2"/>
    <w:rsid w:val="00DD2AA1"/>
    <w:rsid w:val="00DD2D9F"/>
    <w:rsid w:val="00DD2E11"/>
    <w:rsid w:val="00DD2E3D"/>
    <w:rsid w:val="00DD309D"/>
    <w:rsid w:val="00DD339B"/>
    <w:rsid w:val="00DD383B"/>
    <w:rsid w:val="00DD387E"/>
    <w:rsid w:val="00DD38B7"/>
    <w:rsid w:val="00DD3973"/>
    <w:rsid w:val="00DD3DD2"/>
    <w:rsid w:val="00DD3E24"/>
    <w:rsid w:val="00DD44BF"/>
    <w:rsid w:val="00DD47A7"/>
    <w:rsid w:val="00DD4B8F"/>
    <w:rsid w:val="00DD4BCB"/>
    <w:rsid w:val="00DD4D04"/>
    <w:rsid w:val="00DD4DF4"/>
    <w:rsid w:val="00DD5098"/>
    <w:rsid w:val="00DD52D6"/>
    <w:rsid w:val="00DD52D9"/>
    <w:rsid w:val="00DD5522"/>
    <w:rsid w:val="00DD5810"/>
    <w:rsid w:val="00DD5814"/>
    <w:rsid w:val="00DD5B03"/>
    <w:rsid w:val="00DD5C94"/>
    <w:rsid w:val="00DD5CFD"/>
    <w:rsid w:val="00DD5D0D"/>
    <w:rsid w:val="00DD6047"/>
    <w:rsid w:val="00DD614F"/>
    <w:rsid w:val="00DD61F8"/>
    <w:rsid w:val="00DD6229"/>
    <w:rsid w:val="00DD62FC"/>
    <w:rsid w:val="00DD6321"/>
    <w:rsid w:val="00DD632F"/>
    <w:rsid w:val="00DD6361"/>
    <w:rsid w:val="00DD6EA6"/>
    <w:rsid w:val="00DD70D4"/>
    <w:rsid w:val="00DD7120"/>
    <w:rsid w:val="00DD7308"/>
    <w:rsid w:val="00DD76A4"/>
    <w:rsid w:val="00DD77CF"/>
    <w:rsid w:val="00DD77E6"/>
    <w:rsid w:val="00DD7981"/>
    <w:rsid w:val="00DD79C9"/>
    <w:rsid w:val="00DD7A11"/>
    <w:rsid w:val="00DD7FC0"/>
    <w:rsid w:val="00DE019E"/>
    <w:rsid w:val="00DE01C5"/>
    <w:rsid w:val="00DE01FD"/>
    <w:rsid w:val="00DE0243"/>
    <w:rsid w:val="00DE02DE"/>
    <w:rsid w:val="00DE03E5"/>
    <w:rsid w:val="00DE047A"/>
    <w:rsid w:val="00DE07ED"/>
    <w:rsid w:val="00DE087D"/>
    <w:rsid w:val="00DE119B"/>
    <w:rsid w:val="00DE1301"/>
    <w:rsid w:val="00DE147E"/>
    <w:rsid w:val="00DE1BB6"/>
    <w:rsid w:val="00DE1C3A"/>
    <w:rsid w:val="00DE1CB6"/>
    <w:rsid w:val="00DE1DC1"/>
    <w:rsid w:val="00DE22EF"/>
    <w:rsid w:val="00DE24CC"/>
    <w:rsid w:val="00DE24CE"/>
    <w:rsid w:val="00DE258E"/>
    <w:rsid w:val="00DE28CE"/>
    <w:rsid w:val="00DE2D25"/>
    <w:rsid w:val="00DE2EB2"/>
    <w:rsid w:val="00DE2F83"/>
    <w:rsid w:val="00DE2FC2"/>
    <w:rsid w:val="00DE30FA"/>
    <w:rsid w:val="00DE32E5"/>
    <w:rsid w:val="00DE355F"/>
    <w:rsid w:val="00DE3564"/>
    <w:rsid w:val="00DE3777"/>
    <w:rsid w:val="00DE3869"/>
    <w:rsid w:val="00DE3988"/>
    <w:rsid w:val="00DE3D03"/>
    <w:rsid w:val="00DE417D"/>
    <w:rsid w:val="00DE4227"/>
    <w:rsid w:val="00DE460B"/>
    <w:rsid w:val="00DE47B5"/>
    <w:rsid w:val="00DE4A66"/>
    <w:rsid w:val="00DE4BDF"/>
    <w:rsid w:val="00DE4ECE"/>
    <w:rsid w:val="00DE51B7"/>
    <w:rsid w:val="00DE522A"/>
    <w:rsid w:val="00DE53B9"/>
    <w:rsid w:val="00DE545B"/>
    <w:rsid w:val="00DE561F"/>
    <w:rsid w:val="00DE5632"/>
    <w:rsid w:val="00DE5660"/>
    <w:rsid w:val="00DE57B0"/>
    <w:rsid w:val="00DE58D7"/>
    <w:rsid w:val="00DE5D66"/>
    <w:rsid w:val="00DE5D80"/>
    <w:rsid w:val="00DE5D9C"/>
    <w:rsid w:val="00DE5EAF"/>
    <w:rsid w:val="00DE5FFC"/>
    <w:rsid w:val="00DE64C0"/>
    <w:rsid w:val="00DE650A"/>
    <w:rsid w:val="00DE6F04"/>
    <w:rsid w:val="00DE71FE"/>
    <w:rsid w:val="00DE7420"/>
    <w:rsid w:val="00DE74B2"/>
    <w:rsid w:val="00DE74D0"/>
    <w:rsid w:val="00DE78FE"/>
    <w:rsid w:val="00DE7A37"/>
    <w:rsid w:val="00DE7B12"/>
    <w:rsid w:val="00DE7B38"/>
    <w:rsid w:val="00DE7F9D"/>
    <w:rsid w:val="00DF0129"/>
    <w:rsid w:val="00DF07AF"/>
    <w:rsid w:val="00DF0992"/>
    <w:rsid w:val="00DF09F2"/>
    <w:rsid w:val="00DF0A3A"/>
    <w:rsid w:val="00DF0C69"/>
    <w:rsid w:val="00DF0EEC"/>
    <w:rsid w:val="00DF1566"/>
    <w:rsid w:val="00DF15DB"/>
    <w:rsid w:val="00DF1839"/>
    <w:rsid w:val="00DF1895"/>
    <w:rsid w:val="00DF1A6D"/>
    <w:rsid w:val="00DF1A7F"/>
    <w:rsid w:val="00DF208E"/>
    <w:rsid w:val="00DF2351"/>
    <w:rsid w:val="00DF2501"/>
    <w:rsid w:val="00DF2518"/>
    <w:rsid w:val="00DF2583"/>
    <w:rsid w:val="00DF25CC"/>
    <w:rsid w:val="00DF28A1"/>
    <w:rsid w:val="00DF2A23"/>
    <w:rsid w:val="00DF2A7B"/>
    <w:rsid w:val="00DF2A95"/>
    <w:rsid w:val="00DF2AD4"/>
    <w:rsid w:val="00DF2BA1"/>
    <w:rsid w:val="00DF2C98"/>
    <w:rsid w:val="00DF2E5E"/>
    <w:rsid w:val="00DF2F19"/>
    <w:rsid w:val="00DF309D"/>
    <w:rsid w:val="00DF3168"/>
    <w:rsid w:val="00DF31DF"/>
    <w:rsid w:val="00DF3398"/>
    <w:rsid w:val="00DF33A8"/>
    <w:rsid w:val="00DF355B"/>
    <w:rsid w:val="00DF35B1"/>
    <w:rsid w:val="00DF36D4"/>
    <w:rsid w:val="00DF3943"/>
    <w:rsid w:val="00DF3AC1"/>
    <w:rsid w:val="00DF3B08"/>
    <w:rsid w:val="00DF3E71"/>
    <w:rsid w:val="00DF419F"/>
    <w:rsid w:val="00DF4344"/>
    <w:rsid w:val="00DF442F"/>
    <w:rsid w:val="00DF452D"/>
    <w:rsid w:val="00DF4680"/>
    <w:rsid w:val="00DF492E"/>
    <w:rsid w:val="00DF4C75"/>
    <w:rsid w:val="00DF50B9"/>
    <w:rsid w:val="00DF50F9"/>
    <w:rsid w:val="00DF52CD"/>
    <w:rsid w:val="00DF548E"/>
    <w:rsid w:val="00DF5538"/>
    <w:rsid w:val="00DF55A0"/>
    <w:rsid w:val="00DF55BF"/>
    <w:rsid w:val="00DF5611"/>
    <w:rsid w:val="00DF58C7"/>
    <w:rsid w:val="00DF5CB5"/>
    <w:rsid w:val="00DF5D45"/>
    <w:rsid w:val="00DF5DDB"/>
    <w:rsid w:val="00DF5F1B"/>
    <w:rsid w:val="00DF5FAE"/>
    <w:rsid w:val="00DF60B9"/>
    <w:rsid w:val="00DF60DD"/>
    <w:rsid w:val="00DF625E"/>
    <w:rsid w:val="00DF6275"/>
    <w:rsid w:val="00DF6308"/>
    <w:rsid w:val="00DF6338"/>
    <w:rsid w:val="00DF6789"/>
    <w:rsid w:val="00DF6A29"/>
    <w:rsid w:val="00DF6B06"/>
    <w:rsid w:val="00DF6EEC"/>
    <w:rsid w:val="00DF6F02"/>
    <w:rsid w:val="00DF726C"/>
    <w:rsid w:val="00DF78CA"/>
    <w:rsid w:val="00DF78D7"/>
    <w:rsid w:val="00DF7982"/>
    <w:rsid w:val="00DF79FB"/>
    <w:rsid w:val="00DF7D33"/>
    <w:rsid w:val="00DF7EDB"/>
    <w:rsid w:val="00DF7F1E"/>
    <w:rsid w:val="00DF7F6E"/>
    <w:rsid w:val="00DF7F8C"/>
    <w:rsid w:val="00DFFDAF"/>
    <w:rsid w:val="00E0018D"/>
    <w:rsid w:val="00E00248"/>
    <w:rsid w:val="00E00499"/>
    <w:rsid w:val="00E00A4C"/>
    <w:rsid w:val="00E00A66"/>
    <w:rsid w:val="00E00AD8"/>
    <w:rsid w:val="00E00AEF"/>
    <w:rsid w:val="00E00B4D"/>
    <w:rsid w:val="00E00F1D"/>
    <w:rsid w:val="00E0102C"/>
    <w:rsid w:val="00E01149"/>
    <w:rsid w:val="00E011F6"/>
    <w:rsid w:val="00E017CD"/>
    <w:rsid w:val="00E01896"/>
    <w:rsid w:val="00E018C5"/>
    <w:rsid w:val="00E01A65"/>
    <w:rsid w:val="00E01F2A"/>
    <w:rsid w:val="00E0208D"/>
    <w:rsid w:val="00E023F5"/>
    <w:rsid w:val="00E025FB"/>
    <w:rsid w:val="00E02653"/>
    <w:rsid w:val="00E0281D"/>
    <w:rsid w:val="00E0287F"/>
    <w:rsid w:val="00E028B6"/>
    <w:rsid w:val="00E029D2"/>
    <w:rsid w:val="00E029E4"/>
    <w:rsid w:val="00E02C47"/>
    <w:rsid w:val="00E02C8F"/>
    <w:rsid w:val="00E0307B"/>
    <w:rsid w:val="00E03178"/>
    <w:rsid w:val="00E03222"/>
    <w:rsid w:val="00E032BA"/>
    <w:rsid w:val="00E03407"/>
    <w:rsid w:val="00E0362E"/>
    <w:rsid w:val="00E03720"/>
    <w:rsid w:val="00E03837"/>
    <w:rsid w:val="00E03ADD"/>
    <w:rsid w:val="00E03E60"/>
    <w:rsid w:val="00E042C7"/>
    <w:rsid w:val="00E042FF"/>
    <w:rsid w:val="00E04317"/>
    <w:rsid w:val="00E04423"/>
    <w:rsid w:val="00E0466E"/>
    <w:rsid w:val="00E046B0"/>
    <w:rsid w:val="00E047B1"/>
    <w:rsid w:val="00E047F3"/>
    <w:rsid w:val="00E04805"/>
    <w:rsid w:val="00E04835"/>
    <w:rsid w:val="00E04854"/>
    <w:rsid w:val="00E04866"/>
    <w:rsid w:val="00E04A74"/>
    <w:rsid w:val="00E055AD"/>
    <w:rsid w:val="00E0562B"/>
    <w:rsid w:val="00E05750"/>
    <w:rsid w:val="00E059B4"/>
    <w:rsid w:val="00E05C5C"/>
    <w:rsid w:val="00E05C92"/>
    <w:rsid w:val="00E05F83"/>
    <w:rsid w:val="00E05FCE"/>
    <w:rsid w:val="00E05FD5"/>
    <w:rsid w:val="00E0625C"/>
    <w:rsid w:val="00E062EE"/>
    <w:rsid w:val="00E06386"/>
    <w:rsid w:val="00E06495"/>
    <w:rsid w:val="00E06562"/>
    <w:rsid w:val="00E06B20"/>
    <w:rsid w:val="00E06BFC"/>
    <w:rsid w:val="00E06D38"/>
    <w:rsid w:val="00E07203"/>
    <w:rsid w:val="00E07266"/>
    <w:rsid w:val="00E076E5"/>
    <w:rsid w:val="00E0782C"/>
    <w:rsid w:val="00E07B73"/>
    <w:rsid w:val="00E07B9F"/>
    <w:rsid w:val="00E10270"/>
    <w:rsid w:val="00E102BE"/>
    <w:rsid w:val="00E10407"/>
    <w:rsid w:val="00E107CF"/>
    <w:rsid w:val="00E109BB"/>
    <w:rsid w:val="00E10E1D"/>
    <w:rsid w:val="00E10E2F"/>
    <w:rsid w:val="00E10E71"/>
    <w:rsid w:val="00E10E83"/>
    <w:rsid w:val="00E10F00"/>
    <w:rsid w:val="00E113C0"/>
    <w:rsid w:val="00E113C2"/>
    <w:rsid w:val="00E1153C"/>
    <w:rsid w:val="00E117F6"/>
    <w:rsid w:val="00E11C7A"/>
    <w:rsid w:val="00E11C8A"/>
    <w:rsid w:val="00E11C9D"/>
    <w:rsid w:val="00E11F2B"/>
    <w:rsid w:val="00E1255F"/>
    <w:rsid w:val="00E12767"/>
    <w:rsid w:val="00E12A86"/>
    <w:rsid w:val="00E12EDE"/>
    <w:rsid w:val="00E13068"/>
    <w:rsid w:val="00E131BC"/>
    <w:rsid w:val="00E1327A"/>
    <w:rsid w:val="00E1332D"/>
    <w:rsid w:val="00E13A9F"/>
    <w:rsid w:val="00E13C6B"/>
    <w:rsid w:val="00E13D3A"/>
    <w:rsid w:val="00E13FDF"/>
    <w:rsid w:val="00E140F8"/>
    <w:rsid w:val="00E142A9"/>
    <w:rsid w:val="00E142C3"/>
    <w:rsid w:val="00E1451F"/>
    <w:rsid w:val="00E147CD"/>
    <w:rsid w:val="00E14853"/>
    <w:rsid w:val="00E14B38"/>
    <w:rsid w:val="00E14DA8"/>
    <w:rsid w:val="00E14F45"/>
    <w:rsid w:val="00E151AE"/>
    <w:rsid w:val="00E1551D"/>
    <w:rsid w:val="00E15670"/>
    <w:rsid w:val="00E15871"/>
    <w:rsid w:val="00E15B3F"/>
    <w:rsid w:val="00E15BCD"/>
    <w:rsid w:val="00E15DE9"/>
    <w:rsid w:val="00E15EB1"/>
    <w:rsid w:val="00E15EFA"/>
    <w:rsid w:val="00E1625B"/>
    <w:rsid w:val="00E162FA"/>
    <w:rsid w:val="00E1641B"/>
    <w:rsid w:val="00E16456"/>
    <w:rsid w:val="00E164D9"/>
    <w:rsid w:val="00E168D5"/>
    <w:rsid w:val="00E16B7F"/>
    <w:rsid w:val="00E16C22"/>
    <w:rsid w:val="00E16C2A"/>
    <w:rsid w:val="00E16CB8"/>
    <w:rsid w:val="00E16CC0"/>
    <w:rsid w:val="00E16CDD"/>
    <w:rsid w:val="00E16DE1"/>
    <w:rsid w:val="00E16F08"/>
    <w:rsid w:val="00E17129"/>
    <w:rsid w:val="00E171EC"/>
    <w:rsid w:val="00E174E5"/>
    <w:rsid w:val="00E176E2"/>
    <w:rsid w:val="00E176EE"/>
    <w:rsid w:val="00E1790A"/>
    <w:rsid w:val="00E17A4C"/>
    <w:rsid w:val="00E17AC3"/>
    <w:rsid w:val="00E17EC2"/>
    <w:rsid w:val="00E17F2F"/>
    <w:rsid w:val="00E1E1BB"/>
    <w:rsid w:val="00E20403"/>
    <w:rsid w:val="00E204A7"/>
    <w:rsid w:val="00E204AD"/>
    <w:rsid w:val="00E20666"/>
    <w:rsid w:val="00E20748"/>
    <w:rsid w:val="00E207EC"/>
    <w:rsid w:val="00E20844"/>
    <w:rsid w:val="00E211A3"/>
    <w:rsid w:val="00E2120F"/>
    <w:rsid w:val="00E2133C"/>
    <w:rsid w:val="00E21547"/>
    <w:rsid w:val="00E21A21"/>
    <w:rsid w:val="00E21BC0"/>
    <w:rsid w:val="00E22021"/>
    <w:rsid w:val="00E22447"/>
    <w:rsid w:val="00E2248F"/>
    <w:rsid w:val="00E2261B"/>
    <w:rsid w:val="00E22628"/>
    <w:rsid w:val="00E22D53"/>
    <w:rsid w:val="00E22D67"/>
    <w:rsid w:val="00E2303E"/>
    <w:rsid w:val="00E2304F"/>
    <w:rsid w:val="00E23087"/>
    <w:rsid w:val="00E2351B"/>
    <w:rsid w:val="00E235C8"/>
    <w:rsid w:val="00E23AB8"/>
    <w:rsid w:val="00E23B94"/>
    <w:rsid w:val="00E23C0D"/>
    <w:rsid w:val="00E23D89"/>
    <w:rsid w:val="00E2414A"/>
    <w:rsid w:val="00E24157"/>
    <w:rsid w:val="00E244E9"/>
    <w:rsid w:val="00E245A0"/>
    <w:rsid w:val="00E24676"/>
    <w:rsid w:val="00E2472B"/>
    <w:rsid w:val="00E248D3"/>
    <w:rsid w:val="00E24DFB"/>
    <w:rsid w:val="00E24E07"/>
    <w:rsid w:val="00E24E99"/>
    <w:rsid w:val="00E24EF5"/>
    <w:rsid w:val="00E2504A"/>
    <w:rsid w:val="00E25335"/>
    <w:rsid w:val="00E2559A"/>
    <w:rsid w:val="00E255E8"/>
    <w:rsid w:val="00E25E6A"/>
    <w:rsid w:val="00E25FD6"/>
    <w:rsid w:val="00E26065"/>
    <w:rsid w:val="00E26168"/>
    <w:rsid w:val="00E2620E"/>
    <w:rsid w:val="00E2637B"/>
    <w:rsid w:val="00E26571"/>
    <w:rsid w:val="00E2663A"/>
    <w:rsid w:val="00E26A2F"/>
    <w:rsid w:val="00E26D86"/>
    <w:rsid w:val="00E26E0D"/>
    <w:rsid w:val="00E2729C"/>
    <w:rsid w:val="00E27308"/>
    <w:rsid w:val="00E27399"/>
    <w:rsid w:val="00E27400"/>
    <w:rsid w:val="00E27585"/>
    <w:rsid w:val="00E27852"/>
    <w:rsid w:val="00E279A6"/>
    <w:rsid w:val="00E27A8F"/>
    <w:rsid w:val="00E27B28"/>
    <w:rsid w:val="00E27E4E"/>
    <w:rsid w:val="00E27FD4"/>
    <w:rsid w:val="00E3002D"/>
    <w:rsid w:val="00E3019A"/>
    <w:rsid w:val="00E30397"/>
    <w:rsid w:val="00E304CC"/>
    <w:rsid w:val="00E3076D"/>
    <w:rsid w:val="00E30790"/>
    <w:rsid w:val="00E30B4C"/>
    <w:rsid w:val="00E30D2B"/>
    <w:rsid w:val="00E30F3E"/>
    <w:rsid w:val="00E312FC"/>
    <w:rsid w:val="00E313DF"/>
    <w:rsid w:val="00E314F6"/>
    <w:rsid w:val="00E3163B"/>
    <w:rsid w:val="00E3168E"/>
    <w:rsid w:val="00E319FA"/>
    <w:rsid w:val="00E31A33"/>
    <w:rsid w:val="00E31BC9"/>
    <w:rsid w:val="00E31C5D"/>
    <w:rsid w:val="00E31FE0"/>
    <w:rsid w:val="00E32053"/>
    <w:rsid w:val="00E3219C"/>
    <w:rsid w:val="00E32578"/>
    <w:rsid w:val="00E32614"/>
    <w:rsid w:val="00E32A0E"/>
    <w:rsid w:val="00E32B45"/>
    <w:rsid w:val="00E32F9B"/>
    <w:rsid w:val="00E32FA8"/>
    <w:rsid w:val="00E331B9"/>
    <w:rsid w:val="00E33263"/>
    <w:rsid w:val="00E333AB"/>
    <w:rsid w:val="00E33416"/>
    <w:rsid w:val="00E3360C"/>
    <w:rsid w:val="00E338B3"/>
    <w:rsid w:val="00E339DA"/>
    <w:rsid w:val="00E33DC0"/>
    <w:rsid w:val="00E33EDB"/>
    <w:rsid w:val="00E33FBB"/>
    <w:rsid w:val="00E34007"/>
    <w:rsid w:val="00E34105"/>
    <w:rsid w:val="00E3420C"/>
    <w:rsid w:val="00E34293"/>
    <w:rsid w:val="00E34511"/>
    <w:rsid w:val="00E34523"/>
    <w:rsid w:val="00E3467C"/>
    <w:rsid w:val="00E34705"/>
    <w:rsid w:val="00E34878"/>
    <w:rsid w:val="00E34BE2"/>
    <w:rsid w:val="00E34ED3"/>
    <w:rsid w:val="00E351B7"/>
    <w:rsid w:val="00E35396"/>
    <w:rsid w:val="00E355F4"/>
    <w:rsid w:val="00E35602"/>
    <w:rsid w:val="00E35683"/>
    <w:rsid w:val="00E35722"/>
    <w:rsid w:val="00E3588B"/>
    <w:rsid w:val="00E358BB"/>
    <w:rsid w:val="00E35CD2"/>
    <w:rsid w:val="00E36145"/>
    <w:rsid w:val="00E36223"/>
    <w:rsid w:val="00E36364"/>
    <w:rsid w:val="00E363CD"/>
    <w:rsid w:val="00E3684C"/>
    <w:rsid w:val="00E36969"/>
    <w:rsid w:val="00E3698C"/>
    <w:rsid w:val="00E369B3"/>
    <w:rsid w:val="00E36B6B"/>
    <w:rsid w:val="00E36FC1"/>
    <w:rsid w:val="00E374C7"/>
    <w:rsid w:val="00E374EE"/>
    <w:rsid w:val="00E37800"/>
    <w:rsid w:val="00E378B6"/>
    <w:rsid w:val="00E379C3"/>
    <w:rsid w:val="00E37D78"/>
    <w:rsid w:val="00E37F10"/>
    <w:rsid w:val="00E37FAA"/>
    <w:rsid w:val="00E400D6"/>
    <w:rsid w:val="00E40108"/>
    <w:rsid w:val="00E40289"/>
    <w:rsid w:val="00E403C2"/>
    <w:rsid w:val="00E404F7"/>
    <w:rsid w:val="00E40673"/>
    <w:rsid w:val="00E4086C"/>
    <w:rsid w:val="00E40917"/>
    <w:rsid w:val="00E40A7D"/>
    <w:rsid w:val="00E40BCA"/>
    <w:rsid w:val="00E4123F"/>
    <w:rsid w:val="00E413AE"/>
    <w:rsid w:val="00E4155E"/>
    <w:rsid w:val="00E417B0"/>
    <w:rsid w:val="00E41828"/>
    <w:rsid w:val="00E418AF"/>
    <w:rsid w:val="00E41AF6"/>
    <w:rsid w:val="00E41D41"/>
    <w:rsid w:val="00E42059"/>
    <w:rsid w:val="00E421EB"/>
    <w:rsid w:val="00E4265A"/>
    <w:rsid w:val="00E426FD"/>
    <w:rsid w:val="00E42953"/>
    <w:rsid w:val="00E429F9"/>
    <w:rsid w:val="00E42A9E"/>
    <w:rsid w:val="00E42C27"/>
    <w:rsid w:val="00E42D13"/>
    <w:rsid w:val="00E4303D"/>
    <w:rsid w:val="00E43062"/>
    <w:rsid w:val="00E43165"/>
    <w:rsid w:val="00E4322E"/>
    <w:rsid w:val="00E435F5"/>
    <w:rsid w:val="00E43639"/>
    <w:rsid w:val="00E439ED"/>
    <w:rsid w:val="00E43A76"/>
    <w:rsid w:val="00E43B10"/>
    <w:rsid w:val="00E43B73"/>
    <w:rsid w:val="00E43BAC"/>
    <w:rsid w:val="00E43F46"/>
    <w:rsid w:val="00E443AB"/>
    <w:rsid w:val="00E445B7"/>
    <w:rsid w:val="00E44608"/>
    <w:rsid w:val="00E44C1A"/>
    <w:rsid w:val="00E44C3D"/>
    <w:rsid w:val="00E44E0D"/>
    <w:rsid w:val="00E44F38"/>
    <w:rsid w:val="00E44F4D"/>
    <w:rsid w:val="00E44F9E"/>
    <w:rsid w:val="00E45127"/>
    <w:rsid w:val="00E45314"/>
    <w:rsid w:val="00E457B3"/>
    <w:rsid w:val="00E45A99"/>
    <w:rsid w:val="00E45AD7"/>
    <w:rsid w:val="00E45B46"/>
    <w:rsid w:val="00E45FEB"/>
    <w:rsid w:val="00E464E0"/>
    <w:rsid w:val="00E46527"/>
    <w:rsid w:val="00E466A6"/>
    <w:rsid w:val="00E46766"/>
    <w:rsid w:val="00E4684C"/>
    <w:rsid w:val="00E468E5"/>
    <w:rsid w:val="00E468EC"/>
    <w:rsid w:val="00E46C72"/>
    <w:rsid w:val="00E46F3B"/>
    <w:rsid w:val="00E46FD5"/>
    <w:rsid w:val="00E4718C"/>
    <w:rsid w:val="00E4728A"/>
    <w:rsid w:val="00E472B7"/>
    <w:rsid w:val="00E472E1"/>
    <w:rsid w:val="00E472EF"/>
    <w:rsid w:val="00E47329"/>
    <w:rsid w:val="00E478FE"/>
    <w:rsid w:val="00E47B98"/>
    <w:rsid w:val="00E47C33"/>
    <w:rsid w:val="00E47DE3"/>
    <w:rsid w:val="00E500E8"/>
    <w:rsid w:val="00E501CC"/>
    <w:rsid w:val="00E50219"/>
    <w:rsid w:val="00E5037D"/>
    <w:rsid w:val="00E50417"/>
    <w:rsid w:val="00E504AA"/>
    <w:rsid w:val="00E5061A"/>
    <w:rsid w:val="00E50655"/>
    <w:rsid w:val="00E507DF"/>
    <w:rsid w:val="00E50936"/>
    <w:rsid w:val="00E50A02"/>
    <w:rsid w:val="00E50B63"/>
    <w:rsid w:val="00E50B6C"/>
    <w:rsid w:val="00E51155"/>
    <w:rsid w:val="00E5119A"/>
    <w:rsid w:val="00E51352"/>
    <w:rsid w:val="00E518FE"/>
    <w:rsid w:val="00E51A6A"/>
    <w:rsid w:val="00E51E70"/>
    <w:rsid w:val="00E51F35"/>
    <w:rsid w:val="00E51FE3"/>
    <w:rsid w:val="00E52075"/>
    <w:rsid w:val="00E520B6"/>
    <w:rsid w:val="00E5211D"/>
    <w:rsid w:val="00E522C1"/>
    <w:rsid w:val="00E52510"/>
    <w:rsid w:val="00E52639"/>
    <w:rsid w:val="00E5277A"/>
    <w:rsid w:val="00E52A3F"/>
    <w:rsid w:val="00E52BB5"/>
    <w:rsid w:val="00E52BF4"/>
    <w:rsid w:val="00E52C83"/>
    <w:rsid w:val="00E52D17"/>
    <w:rsid w:val="00E52E5A"/>
    <w:rsid w:val="00E52FC2"/>
    <w:rsid w:val="00E5317F"/>
    <w:rsid w:val="00E534FE"/>
    <w:rsid w:val="00E53634"/>
    <w:rsid w:val="00E53BB1"/>
    <w:rsid w:val="00E53BC6"/>
    <w:rsid w:val="00E53CD5"/>
    <w:rsid w:val="00E53DB5"/>
    <w:rsid w:val="00E54001"/>
    <w:rsid w:val="00E5422E"/>
    <w:rsid w:val="00E5425E"/>
    <w:rsid w:val="00E543B8"/>
    <w:rsid w:val="00E546EC"/>
    <w:rsid w:val="00E54878"/>
    <w:rsid w:val="00E548A6"/>
    <w:rsid w:val="00E5499A"/>
    <w:rsid w:val="00E54BB5"/>
    <w:rsid w:val="00E54C59"/>
    <w:rsid w:val="00E54CEE"/>
    <w:rsid w:val="00E54D08"/>
    <w:rsid w:val="00E54DB8"/>
    <w:rsid w:val="00E54DD2"/>
    <w:rsid w:val="00E54E18"/>
    <w:rsid w:val="00E54E7F"/>
    <w:rsid w:val="00E54ECE"/>
    <w:rsid w:val="00E55062"/>
    <w:rsid w:val="00E5519C"/>
    <w:rsid w:val="00E55290"/>
    <w:rsid w:val="00E55308"/>
    <w:rsid w:val="00E553F9"/>
    <w:rsid w:val="00E555E5"/>
    <w:rsid w:val="00E55744"/>
    <w:rsid w:val="00E559D8"/>
    <w:rsid w:val="00E55B11"/>
    <w:rsid w:val="00E55D03"/>
    <w:rsid w:val="00E55E4B"/>
    <w:rsid w:val="00E5621E"/>
    <w:rsid w:val="00E565F5"/>
    <w:rsid w:val="00E5666C"/>
    <w:rsid w:val="00E5674B"/>
    <w:rsid w:val="00E567F6"/>
    <w:rsid w:val="00E56B1C"/>
    <w:rsid w:val="00E56D6D"/>
    <w:rsid w:val="00E56E30"/>
    <w:rsid w:val="00E57197"/>
    <w:rsid w:val="00E57224"/>
    <w:rsid w:val="00E574AE"/>
    <w:rsid w:val="00E57667"/>
    <w:rsid w:val="00E57F2A"/>
    <w:rsid w:val="00E57FD5"/>
    <w:rsid w:val="00E60033"/>
    <w:rsid w:val="00E600F8"/>
    <w:rsid w:val="00E60746"/>
    <w:rsid w:val="00E608D6"/>
    <w:rsid w:val="00E60BBF"/>
    <w:rsid w:val="00E60C23"/>
    <w:rsid w:val="00E60E42"/>
    <w:rsid w:val="00E60E98"/>
    <w:rsid w:val="00E611FD"/>
    <w:rsid w:val="00E612AA"/>
    <w:rsid w:val="00E613B7"/>
    <w:rsid w:val="00E614D8"/>
    <w:rsid w:val="00E6184A"/>
    <w:rsid w:val="00E6187F"/>
    <w:rsid w:val="00E61AC1"/>
    <w:rsid w:val="00E62056"/>
    <w:rsid w:val="00E62287"/>
    <w:rsid w:val="00E625D7"/>
    <w:rsid w:val="00E6266B"/>
    <w:rsid w:val="00E6286F"/>
    <w:rsid w:val="00E628C9"/>
    <w:rsid w:val="00E62AE0"/>
    <w:rsid w:val="00E62B4E"/>
    <w:rsid w:val="00E62B8E"/>
    <w:rsid w:val="00E62B9B"/>
    <w:rsid w:val="00E630FC"/>
    <w:rsid w:val="00E6322E"/>
    <w:rsid w:val="00E6378A"/>
    <w:rsid w:val="00E63874"/>
    <w:rsid w:val="00E63A7A"/>
    <w:rsid w:val="00E63ADB"/>
    <w:rsid w:val="00E63CD0"/>
    <w:rsid w:val="00E63E24"/>
    <w:rsid w:val="00E63EDE"/>
    <w:rsid w:val="00E63F9E"/>
    <w:rsid w:val="00E64762"/>
    <w:rsid w:val="00E648B0"/>
    <w:rsid w:val="00E64C9F"/>
    <w:rsid w:val="00E64EA3"/>
    <w:rsid w:val="00E64EC2"/>
    <w:rsid w:val="00E64EF2"/>
    <w:rsid w:val="00E650BF"/>
    <w:rsid w:val="00E6533C"/>
    <w:rsid w:val="00E6538B"/>
    <w:rsid w:val="00E653A7"/>
    <w:rsid w:val="00E653FB"/>
    <w:rsid w:val="00E65729"/>
    <w:rsid w:val="00E657A9"/>
    <w:rsid w:val="00E659A2"/>
    <w:rsid w:val="00E65A58"/>
    <w:rsid w:val="00E65C0F"/>
    <w:rsid w:val="00E663A5"/>
    <w:rsid w:val="00E6640C"/>
    <w:rsid w:val="00E66852"/>
    <w:rsid w:val="00E6686C"/>
    <w:rsid w:val="00E66A45"/>
    <w:rsid w:val="00E66B22"/>
    <w:rsid w:val="00E66BD2"/>
    <w:rsid w:val="00E66BE5"/>
    <w:rsid w:val="00E66C53"/>
    <w:rsid w:val="00E66D31"/>
    <w:rsid w:val="00E67407"/>
    <w:rsid w:val="00E674BA"/>
    <w:rsid w:val="00E67799"/>
    <w:rsid w:val="00E6783E"/>
    <w:rsid w:val="00E67C76"/>
    <w:rsid w:val="00E67EDE"/>
    <w:rsid w:val="00E67EFE"/>
    <w:rsid w:val="00E701BE"/>
    <w:rsid w:val="00E70712"/>
    <w:rsid w:val="00E70858"/>
    <w:rsid w:val="00E70AA7"/>
    <w:rsid w:val="00E70B3D"/>
    <w:rsid w:val="00E70BCD"/>
    <w:rsid w:val="00E71342"/>
    <w:rsid w:val="00E71453"/>
    <w:rsid w:val="00E715B4"/>
    <w:rsid w:val="00E71648"/>
    <w:rsid w:val="00E7171B"/>
    <w:rsid w:val="00E71A48"/>
    <w:rsid w:val="00E71A9B"/>
    <w:rsid w:val="00E71AC1"/>
    <w:rsid w:val="00E71B3B"/>
    <w:rsid w:val="00E71D58"/>
    <w:rsid w:val="00E71D77"/>
    <w:rsid w:val="00E72176"/>
    <w:rsid w:val="00E721E6"/>
    <w:rsid w:val="00E72456"/>
    <w:rsid w:val="00E72537"/>
    <w:rsid w:val="00E726BE"/>
    <w:rsid w:val="00E727B9"/>
    <w:rsid w:val="00E72845"/>
    <w:rsid w:val="00E7298B"/>
    <w:rsid w:val="00E72B7E"/>
    <w:rsid w:val="00E72D38"/>
    <w:rsid w:val="00E72E56"/>
    <w:rsid w:val="00E72E7D"/>
    <w:rsid w:val="00E72FA7"/>
    <w:rsid w:val="00E7309E"/>
    <w:rsid w:val="00E732A3"/>
    <w:rsid w:val="00E73317"/>
    <w:rsid w:val="00E73576"/>
    <w:rsid w:val="00E7373A"/>
    <w:rsid w:val="00E7397E"/>
    <w:rsid w:val="00E73AAD"/>
    <w:rsid w:val="00E73AF5"/>
    <w:rsid w:val="00E73B89"/>
    <w:rsid w:val="00E73DB2"/>
    <w:rsid w:val="00E73F50"/>
    <w:rsid w:val="00E7401A"/>
    <w:rsid w:val="00E74391"/>
    <w:rsid w:val="00E74439"/>
    <w:rsid w:val="00E74578"/>
    <w:rsid w:val="00E745C2"/>
    <w:rsid w:val="00E745C7"/>
    <w:rsid w:val="00E7470B"/>
    <w:rsid w:val="00E7472A"/>
    <w:rsid w:val="00E74915"/>
    <w:rsid w:val="00E74C07"/>
    <w:rsid w:val="00E7500B"/>
    <w:rsid w:val="00E7540F"/>
    <w:rsid w:val="00E7547D"/>
    <w:rsid w:val="00E754F1"/>
    <w:rsid w:val="00E7560D"/>
    <w:rsid w:val="00E757B0"/>
    <w:rsid w:val="00E75914"/>
    <w:rsid w:val="00E75983"/>
    <w:rsid w:val="00E75A93"/>
    <w:rsid w:val="00E75C3C"/>
    <w:rsid w:val="00E75DBB"/>
    <w:rsid w:val="00E75F01"/>
    <w:rsid w:val="00E7600F"/>
    <w:rsid w:val="00E76243"/>
    <w:rsid w:val="00E765D8"/>
    <w:rsid w:val="00E76651"/>
    <w:rsid w:val="00E76994"/>
    <w:rsid w:val="00E769CA"/>
    <w:rsid w:val="00E76A5C"/>
    <w:rsid w:val="00E76B1F"/>
    <w:rsid w:val="00E76E1A"/>
    <w:rsid w:val="00E76E80"/>
    <w:rsid w:val="00E76EF4"/>
    <w:rsid w:val="00E7743C"/>
    <w:rsid w:val="00E774A0"/>
    <w:rsid w:val="00E77707"/>
    <w:rsid w:val="00E77834"/>
    <w:rsid w:val="00E77850"/>
    <w:rsid w:val="00E778A7"/>
    <w:rsid w:val="00E778C8"/>
    <w:rsid w:val="00E77B63"/>
    <w:rsid w:val="00E77FAD"/>
    <w:rsid w:val="00E7A2F4"/>
    <w:rsid w:val="00E80223"/>
    <w:rsid w:val="00E804AD"/>
    <w:rsid w:val="00E807C2"/>
    <w:rsid w:val="00E807F9"/>
    <w:rsid w:val="00E80828"/>
    <w:rsid w:val="00E80A44"/>
    <w:rsid w:val="00E80A59"/>
    <w:rsid w:val="00E80A77"/>
    <w:rsid w:val="00E80FA4"/>
    <w:rsid w:val="00E8127A"/>
    <w:rsid w:val="00E8148C"/>
    <w:rsid w:val="00E81B5B"/>
    <w:rsid w:val="00E81C7F"/>
    <w:rsid w:val="00E81EAB"/>
    <w:rsid w:val="00E81F28"/>
    <w:rsid w:val="00E81F34"/>
    <w:rsid w:val="00E82165"/>
    <w:rsid w:val="00E8245A"/>
    <w:rsid w:val="00E825EE"/>
    <w:rsid w:val="00E826D0"/>
    <w:rsid w:val="00E8284A"/>
    <w:rsid w:val="00E82A8E"/>
    <w:rsid w:val="00E82B8B"/>
    <w:rsid w:val="00E82C61"/>
    <w:rsid w:val="00E83120"/>
    <w:rsid w:val="00E83363"/>
    <w:rsid w:val="00E8361B"/>
    <w:rsid w:val="00E838C6"/>
    <w:rsid w:val="00E83A48"/>
    <w:rsid w:val="00E83A83"/>
    <w:rsid w:val="00E8406C"/>
    <w:rsid w:val="00E84151"/>
    <w:rsid w:val="00E841CC"/>
    <w:rsid w:val="00E8434F"/>
    <w:rsid w:val="00E845D7"/>
    <w:rsid w:val="00E8479A"/>
    <w:rsid w:val="00E84A4C"/>
    <w:rsid w:val="00E84AF0"/>
    <w:rsid w:val="00E84B20"/>
    <w:rsid w:val="00E84B9D"/>
    <w:rsid w:val="00E84E51"/>
    <w:rsid w:val="00E8525F"/>
    <w:rsid w:val="00E853B9"/>
    <w:rsid w:val="00E8568F"/>
    <w:rsid w:val="00E85B23"/>
    <w:rsid w:val="00E85FD5"/>
    <w:rsid w:val="00E861FA"/>
    <w:rsid w:val="00E8640B"/>
    <w:rsid w:val="00E865ED"/>
    <w:rsid w:val="00E8684A"/>
    <w:rsid w:val="00E86ADA"/>
    <w:rsid w:val="00E86D50"/>
    <w:rsid w:val="00E86D5F"/>
    <w:rsid w:val="00E86D8A"/>
    <w:rsid w:val="00E86F8B"/>
    <w:rsid w:val="00E87342"/>
    <w:rsid w:val="00E8748D"/>
    <w:rsid w:val="00E87554"/>
    <w:rsid w:val="00E879DE"/>
    <w:rsid w:val="00E87AF7"/>
    <w:rsid w:val="00E901DC"/>
    <w:rsid w:val="00E90363"/>
    <w:rsid w:val="00E90419"/>
    <w:rsid w:val="00E90620"/>
    <w:rsid w:val="00E90801"/>
    <w:rsid w:val="00E9082C"/>
    <w:rsid w:val="00E90AB1"/>
    <w:rsid w:val="00E90B21"/>
    <w:rsid w:val="00E90E81"/>
    <w:rsid w:val="00E90EA0"/>
    <w:rsid w:val="00E91CC7"/>
    <w:rsid w:val="00E91DD6"/>
    <w:rsid w:val="00E91E84"/>
    <w:rsid w:val="00E91EFD"/>
    <w:rsid w:val="00E92250"/>
    <w:rsid w:val="00E92785"/>
    <w:rsid w:val="00E9283C"/>
    <w:rsid w:val="00E928CE"/>
    <w:rsid w:val="00E92B21"/>
    <w:rsid w:val="00E92D1B"/>
    <w:rsid w:val="00E92E09"/>
    <w:rsid w:val="00E92FE1"/>
    <w:rsid w:val="00E93096"/>
    <w:rsid w:val="00E9328C"/>
    <w:rsid w:val="00E93441"/>
    <w:rsid w:val="00E93616"/>
    <w:rsid w:val="00E93A50"/>
    <w:rsid w:val="00E93D0A"/>
    <w:rsid w:val="00E93DB2"/>
    <w:rsid w:val="00E93F2A"/>
    <w:rsid w:val="00E9415B"/>
    <w:rsid w:val="00E941AA"/>
    <w:rsid w:val="00E942EE"/>
    <w:rsid w:val="00E94306"/>
    <w:rsid w:val="00E9447E"/>
    <w:rsid w:val="00E945EF"/>
    <w:rsid w:val="00E946AF"/>
    <w:rsid w:val="00E947D6"/>
    <w:rsid w:val="00E947F2"/>
    <w:rsid w:val="00E94C36"/>
    <w:rsid w:val="00E94D64"/>
    <w:rsid w:val="00E94DD8"/>
    <w:rsid w:val="00E94E0B"/>
    <w:rsid w:val="00E95163"/>
    <w:rsid w:val="00E95312"/>
    <w:rsid w:val="00E957E0"/>
    <w:rsid w:val="00E958D5"/>
    <w:rsid w:val="00E9593F"/>
    <w:rsid w:val="00E95A94"/>
    <w:rsid w:val="00E95D36"/>
    <w:rsid w:val="00E96071"/>
    <w:rsid w:val="00E9607F"/>
    <w:rsid w:val="00E961BA"/>
    <w:rsid w:val="00E961DC"/>
    <w:rsid w:val="00E962DE"/>
    <w:rsid w:val="00E96479"/>
    <w:rsid w:val="00E9652A"/>
    <w:rsid w:val="00E967F9"/>
    <w:rsid w:val="00E96E9D"/>
    <w:rsid w:val="00E97241"/>
    <w:rsid w:val="00E973D9"/>
    <w:rsid w:val="00E9752B"/>
    <w:rsid w:val="00E97536"/>
    <w:rsid w:val="00E97B3B"/>
    <w:rsid w:val="00E97D4D"/>
    <w:rsid w:val="00E97E18"/>
    <w:rsid w:val="00EA0032"/>
    <w:rsid w:val="00EA004A"/>
    <w:rsid w:val="00EA02CB"/>
    <w:rsid w:val="00EA02DF"/>
    <w:rsid w:val="00EA0390"/>
    <w:rsid w:val="00EA06BB"/>
    <w:rsid w:val="00EA0BF6"/>
    <w:rsid w:val="00EA113A"/>
    <w:rsid w:val="00EA11CC"/>
    <w:rsid w:val="00EA1693"/>
    <w:rsid w:val="00EA202D"/>
    <w:rsid w:val="00EA20E3"/>
    <w:rsid w:val="00EA21A5"/>
    <w:rsid w:val="00EA2836"/>
    <w:rsid w:val="00EA2BC3"/>
    <w:rsid w:val="00EA2DD2"/>
    <w:rsid w:val="00EA3250"/>
    <w:rsid w:val="00EA3325"/>
    <w:rsid w:val="00EA3439"/>
    <w:rsid w:val="00EA37DB"/>
    <w:rsid w:val="00EA39F3"/>
    <w:rsid w:val="00EA3CCA"/>
    <w:rsid w:val="00EA3DD1"/>
    <w:rsid w:val="00EA3E7E"/>
    <w:rsid w:val="00EA41E7"/>
    <w:rsid w:val="00EA428B"/>
    <w:rsid w:val="00EA43C9"/>
    <w:rsid w:val="00EA43F0"/>
    <w:rsid w:val="00EA444D"/>
    <w:rsid w:val="00EA45DE"/>
    <w:rsid w:val="00EA4CDB"/>
    <w:rsid w:val="00EA4D3A"/>
    <w:rsid w:val="00EA5448"/>
    <w:rsid w:val="00EA5456"/>
    <w:rsid w:val="00EA54F3"/>
    <w:rsid w:val="00EA5789"/>
    <w:rsid w:val="00EA58D3"/>
    <w:rsid w:val="00EA5A3D"/>
    <w:rsid w:val="00EA5BB5"/>
    <w:rsid w:val="00EA5C87"/>
    <w:rsid w:val="00EA5C9B"/>
    <w:rsid w:val="00EA617B"/>
    <w:rsid w:val="00EA61C6"/>
    <w:rsid w:val="00EA6344"/>
    <w:rsid w:val="00EA6497"/>
    <w:rsid w:val="00EA650C"/>
    <w:rsid w:val="00EA678D"/>
    <w:rsid w:val="00EA6E66"/>
    <w:rsid w:val="00EA6E6E"/>
    <w:rsid w:val="00EA6F8E"/>
    <w:rsid w:val="00EA7045"/>
    <w:rsid w:val="00EA736F"/>
    <w:rsid w:val="00EA73CB"/>
    <w:rsid w:val="00EA7588"/>
    <w:rsid w:val="00EA7AC4"/>
    <w:rsid w:val="00EA7BEC"/>
    <w:rsid w:val="00EA7C18"/>
    <w:rsid w:val="00EA7DD6"/>
    <w:rsid w:val="00EA7F39"/>
    <w:rsid w:val="00EB040B"/>
    <w:rsid w:val="00EB047A"/>
    <w:rsid w:val="00EB063D"/>
    <w:rsid w:val="00EB0B4A"/>
    <w:rsid w:val="00EB0BBA"/>
    <w:rsid w:val="00EB0F3C"/>
    <w:rsid w:val="00EB1009"/>
    <w:rsid w:val="00EB104E"/>
    <w:rsid w:val="00EB1245"/>
    <w:rsid w:val="00EB134F"/>
    <w:rsid w:val="00EB16F5"/>
    <w:rsid w:val="00EB1890"/>
    <w:rsid w:val="00EB18F9"/>
    <w:rsid w:val="00EB1A7E"/>
    <w:rsid w:val="00EB1D40"/>
    <w:rsid w:val="00EB2764"/>
    <w:rsid w:val="00EB2870"/>
    <w:rsid w:val="00EB290C"/>
    <w:rsid w:val="00EB2923"/>
    <w:rsid w:val="00EB2982"/>
    <w:rsid w:val="00EB2A79"/>
    <w:rsid w:val="00EB2C8E"/>
    <w:rsid w:val="00EB2E0F"/>
    <w:rsid w:val="00EB2E63"/>
    <w:rsid w:val="00EB355C"/>
    <w:rsid w:val="00EB359F"/>
    <w:rsid w:val="00EB3613"/>
    <w:rsid w:val="00EB3A32"/>
    <w:rsid w:val="00EB3ABF"/>
    <w:rsid w:val="00EB3D75"/>
    <w:rsid w:val="00EB3F42"/>
    <w:rsid w:val="00EB40BA"/>
    <w:rsid w:val="00EB4880"/>
    <w:rsid w:val="00EB4C74"/>
    <w:rsid w:val="00EB4D92"/>
    <w:rsid w:val="00EB4E24"/>
    <w:rsid w:val="00EB51A4"/>
    <w:rsid w:val="00EB52C7"/>
    <w:rsid w:val="00EB5707"/>
    <w:rsid w:val="00EB5770"/>
    <w:rsid w:val="00EB5B56"/>
    <w:rsid w:val="00EB5ED1"/>
    <w:rsid w:val="00EB64F4"/>
    <w:rsid w:val="00EB688D"/>
    <w:rsid w:val="00EB68CA"/>
    <w:rsid w:val="00EB6A22"/>
    <w:rsid w:val="00EB6C4B"/>
    <w:rsid w:val="00EB6D5C"/>
    <w:rsid w:val="00EB6FD8"/>
    <w:rsid w:val="00EB70A6"/>
    <w:rsid w:val="00EB7858"/>
    <w:rsid w:val="00EB78CE"/>
    <w:rsid w:val="00EB7A5A"/>
    <w:rsid w:val="00EBFA30"/>
    <w:rsid w:val="00EC02AC"/>
    <w:rsid w:val="00EC05A6"/>
    <w:rsid w:val="00EC05F0"/>
    <w:rsid w:val="00EC078A"/>
    <w:rsid w:val="00EC07EC"/>
    <w:rsid w:val="00EC07FA"/>
    <w:rsid w:val="00EC0963"/>
    <w:rsid w:val="00EC0A84"/>
    <w:rsid w:val="00EC0ECA"/>
    <w:rsid w:val="00EC11E8"/>
    <w:rsid w:val="00EC1299"/>
    <w:rsid w:val="00EC1688"/>
    <w:rsid w:val="00EC191D"/>
    <w:rsid w:val="00EC1B0A"/>
    <w:rsid w:val="00EC1C0E"/>
    <w:rsid w:val="00EC1C44"/>
    <w:rsid w:val="00EC1C75"/>
    <w:rsid w:val="00EC1D78"/>
    <w:rsid w:val="00EC1D87"/>
    <w:rsid w:val="00EC1DCD"/>
    <w:rsid w:val="00EC1F2D"/>
    <w:rsid w:val="00EC21E3"/>
    <w:rsid w:val="00EC2373"/>
    <w:rsid w:val="00EC2392"/>
    <w:rsid w:val="00EC24BE"/>
    <w:rsid w:val="00EC27B4"/>
    <w:rsid w:val="00EC2B35"/>
    <w:rsid w:val="00EC30EE"/>
    <w:rsid w:val="00EC3260"/>
    <w:rsid w:val="00EC37A1"/>
    <w:rsid w:val="00EC387E"/>
    <w:rsid w:val="00EC3915"/>
    <w:rsid w:val="00EC39C7"/>
    <w:rsid w:val="00EC3DAE"/>
    <w:rsid w:val="00EC3E26"/>
    <w:rsid w:val="00EC4710"/>
    <w:rsid w:val="00EC4AA8"/>
    <w:rsid w:val="00EC4AD5"/>
    <w:rsid w:val="00EC4E2F"/>
    <w:rsid w:val="00EC50B1"/>
    <w:rsid w:val="00EC50D5"/>
    <w:rsid w:val="00EC56D7"/>
    <w:rsid w:val="00EC58F7"/>
    <w:rsid w:val="00EC5953"/>
    <w:rsid w:val="00EC59C3"/>
    <w:rsid w:val="00EC5B7A"/>
    <w:rsid w:val="00EC5BE1"/>
    <w:rsid w:val="00EC5C17"/>
    <w:rsid w:val="00EC5F2E"/>
    <w:rsid w:val="00EC60FC"/>
    <w:rsid w:val="00EC62D1"/>
    <w:rsid w:val="00EC669C"/>
    <w:rsid w:val="00EC6700"/>
    <w:rsid w:val="00EC6AE1"/>
    <w:rsid w:val="00EC6B16"/>
    <w:rsid w:val="00EC708B"/>
    <w:rsid w:val="00EC7248"/>
    <w:rsid w:val="00EC763A"/>
    <w:rsid w:val="00EC7EE0"/>
    <w:rsid w:val="00ED0284"/>
    <w:rsid w:val="00ED0535"/>
    <w:rsid w:val="00ED0874"/>
    <w:rsid w:val="00ED0C04"/>
    <w:rsid w:val="00ED0C41"/>
    <w:rsid w:val="00ED0E7D"/>
    <w:rsid w:val="00ED0E85"/>
    <w:rsid w:val="00ED10A7"/>
    <w:rsid w:val="00ED1297"/>
    <w:rsid w:val="00ED1530"/>
    <w:rsid w:val="00ED17E2"/>
    <w:rsid w:val="00ED19D5"/>
    <w:rsid w:val="00ED1B7D"/>
    <w:rsid w:val="00ED1B99"/>
    <w:rsid w:val="00ED1E1C"/>
    <w:rsid w:val="00ED1EE7"/>
    <w:rsid w:val="00ED1F2D"/>
    <w:rsid w:val="00ED25CF"/>
    <w:rsid w:val="00ED2667"/>
    <w:rsid w:val="00ED26DB"/>
    <w:rsid w:val="00ED2DE0"/>
    <w:rsid w:val="00ED2E50"/>
    <w:rsid w:val="00ED30FE"/>
    <w:rsid w:val="00ED3127"/>
    <w:rsid w:val="00ED329E"/>
    <w:rsid w:val="00ED3519"/>
    <w:rsid w:val="00ED363A"/>
    <w:rsid w:val="00ED372C"/>
    <w:rsid w:val="00ED3735"/>
    <w:rsid w:val="00ED3AF8"/>
    <w:rsid w:val="00ED3E76"/>
    <w:rsid w:val="00ED4313"/>
    <w:rsid w:val="00ED4465"/>
    <w:rsid w:val="00ED48DA"/>
    <w:rsid w:val="00ED499B"/>
    <w:rsid w:val="00ED4DDE"/>
    <w:rsid w:val="00ED4F3B"/>
    <w:rsid w:val="00ED528D"/>
    <w:rsid w:val="00ED58D1"/>
    <w:rsid w:val="00ED59C7"/>
    <w:rsid w:val="00ED5E2F"/>
    <w:rsid w:val="00ED5FD3"/>
    <w:rsid w:val="00ED6069"/>
    <w:rsid w:val="00ED6229"/>
    <w:rsid w:val="00ED6858"/>
    <w:rsid w:val="00ED6889"/>
    <w:rsid w:val="00ED69DC"/>
    <w:rsid w:val="00ED6A6B"/>
    <w:rsid w:val="00ED6BFA"/>
    <w:rsid w:val="00ED6CE2"/>
    <w:rsid w:val="00ED6D46"/>
    <w:rsid w:val="00ED6E91"/>
    <w:rsid w:val="00ED73D1"/>
    <w:rsid w:val="00ED73E8"/>
    <w:rsid w:val="00ED7A07"/>
    <w:rsid w:val="00ED7C8D"/>
    <w:rsid w:val="00ED7CDE"/>
    <w:rsid w:val="00EE0079"/>
    <w:rsid w:val="00EE0C4D"/>
    <w:rsid w:val="00EE1338"/>
    <w:rsid w:val="00EE1709"/>
    <w:rsid w:val="00EE1816"/>
    <w:rsid w:val="00EE1A20"/>
    <w:rsid w:val="00EE1FEB"/>
    <w:rsid w:val="00EE210D"/>
    <w:rsid w:val="00EE2487"/>
    <w:rsid w:val="00EE26C8"/>
    <w:rsid w:val="00EE2CC2"/>
    <w:rsid w:val="00EE2CFA"/>
    <w:rsid w:val="00EE2D9F"/>
    <w:rsid w:val="00EE3047"/>
    <w:rsid w:val="00EE330D"/>
    <w:rsid w:val="00EE368B"/>
    <w:rsid w:val="00EE36C2"/>
    <w:rsid w:val="00EE37D3"/>
    <w:rsid w:val="00EE3920"/>
    <w:rsid w:val="00EE3B90"/>
    <w:rsid w:val="00EE3FE3"/>
    <w:rsid w:val="00EE3FF4"/>
    <w:rsid w:val="00EE4001"/>
    <w:rsid w:val="00EE4788"/>
    <w:rsid w:val="00EE494C"/>
    <w:rsid w:val="00EE4D37"/>
    <w:rsid w:val="00EE4FEE"/>
    <w:rsid w:val="00EE5016"/>
    <w:rsid w:val="00EE53D0"/>
    <w:rsid w:val="00EE54E2"/>
    <w:rsid w:val="00EE5533"/>
    <w:rsid w:val="00EE5564"/>
    <w:rsid w:val="00EE58BA"/>
    <w:rsid w:val="00EE59E5"/>
    <w:rsid w:val="00EE5B65"/>
    <w:rsid w:val="00EE6041"/>
    <w:rsid w:val="00EE608A"/>
    <w:rsid w:val="00EE6116"/>
    <w:rsid w:val="00EE6371"/>
    <w:rsid w:val="00EE6420"/>
    <w:rsid w:val="00EE65CF"/>
    <w:rsid w:val="00EE66AC"/>
    <w:rsid w:val="00EE689F"/>
    <w:rsid w:val="00EE6C50"/>
    <w:rsid w:val="00EE7077"/>
    <w:rsid w:val="00EE70C4"/>
    <w:rsid w:val="00EE70C7"/>
    <w:rsid w:val="00EE726F"/>
    <w:rsid w:val="00EE7427"/>
    <w:rsid w:val="00EE75D1"/>
    <w:rsid w:val="00EE7695"/>
    <w:rsid w:val="00EE7807"/>
    <w:rsid w:val="00EE79EC"/>
    <w:rsid w:val="00EE7EA1"/>
    <w:rsid w:val="00EE7FB5"/>
    <w:rsid w:val="00EF0569"/>
    <w:rsid w:val="00EF07F2"/>
    <w:rsid w:val="00EF0AEF"/>
    <w:rsid w:val="00EF0C47"/>
    <w:rsid w:val="00EF0EAF"/>
    <w:rsid w:val="00EF0F2F"/>
    <w:rsid w:val="00EF1045"/>
    <w:rsid w:val="00EF123A"/>
    <w:rsid w:val="00EF1569"/>
    <w:rsid w:val="00EF16EF"/>
    <w:rsid w:val="00EF1710"/>
    <w:rsid w:val="00EF19C6"/>
    <w:rsid w:val="00EF1A5C"/>
    <w:rsid w:val="00EF1B05"/>
    <w:rsid w:val="00EF1D1A"/>
    <w:rsid w:val="00EF1D66"/>
    <w:rsid w:val="00EF1DC5"/>
    <w:rsid w:val="00EF1E40"/>
    <w:rsid w:val="00EF1FB0"/>
    <w:rsid w:val="00EF2018"/>
    <w:rsid w:val="00EF210E"/>
    <w:rsid w:val="00EF21C5"/>
    <w:rsid w:val="00EF2249"/>
    <w:rsid w:val="00EF22A6"/>
    <w:rsid w:val="00EF2991"/>
    <w:rsid w:val="00EF2A96"/>
    <w:rsid w:val="00EF300B"/>
    <w:rsid w:val="00EF332F"/>
    <w:rsid w:val="00EF34C7"/>
    <w:rsid w:val="00EF35A6"/>
    <w:rsid w:val="00EF35E7"/>
    <w:rsid w:val="00EF36F7"/>
    <w:rsid w:val="00EF3752"/>
    <w:rsid w:val="00EF3C45"/>
    <w:rsid w:val="00EF3C92"/>
    <w:rsid w:val="00EF3DEC"/>
    <w:rsid w:val="00EF408F"/>
    <w:rsid w:val="00EF41F3"/>
    <w:rsid w:val="00EF465B"/>
    <w:rsid w:val="00EF46EE"/>
    <w:rsid w:val="00EF4A77"/>
    <w:rsid w:val="00EF4A80"/>
    <w:rsid w:val="00EF4B63"/>
    <w:rsid w:val="00EF4C18"/>
    <w:rsid w:val="00EF4CE9"/>
    <w:rsid w:val="00EF4D2A"/>
    <w:rsid w:val="00EF4FA9"/>
    <w:rsid w:val="00EF522D"/>
    <w:rsid w:val="00EF526B"/>
    <w:rsid w:val="00EF52B6"/>
    <w:rsid w:val="00EF56AC"/>
    <w:rsid w:val="00EF58E1"/>
    <w:rsid w:val="00EF595F"/>
    <w:rsid w:val="00EF5A54"/>
    <w:rsid w:val="00EF5D38"/>
    <w:rsid w:val="00EF5E74"/>
    <w:rsid w:val="00EF6255"/>
    <w:rsid w:val="00EF63EE"/>
    <w:rsid w:val="00EF65C2"/>
    <w:rsid w:val="00EF671C"/>
    <w:rsid w:val="00EF68F9"/>
    <w:rsid w:val="00EF6B19"/>
    <w:rsid w:val="00EF6BAE"/>
    <w:rsid w:val="00EF6E36"/>
    <w:rsid w:val="00EF700D"/>
    <w:rsid w:val="00EF7218"/>
    <w:rsid w:val="00EF740D"/>
    <w:rsid w:val="00EF7464"/>
    <w:rsid w:val="00EF7734"/>
    <w:rsid w:val="00EF7B90"/>
    <w:rsid w:val="00EF7E00"/>
    <w:rsid w:val="00EF7EA8"/>
    <w:rsid w:val="00F001EC"/>
    <w:rsid w:val="00F00369"/>
    <w:rsid w:val="00F0041B"/>
    <w:rsid w:val="00F00444"/>
    <w:rsid w:val="00F00678"/>
    <w:rsid w:val="00F006D5"/>
    <w:rsid w:val="00F0077D"/>
    <w:rsid w:val="00F00A86"/>
    <w:rsid w:val="00F0116E"/>
    <w:rsid w:val="00F01406"/>
    <w:rsid w:val="00F01639"/>
    <w:rsid w:val="00F01862"/>
    <w:rsid w:val="00F01A17"/>
    <w:rsid w:val="00F01AFD"/>
    <w:rsid w:val="00F01BAC"/>
    <w:rsid w:val="00F01DDC"/>
    <w:rsid w:val="00F01E79"/>
    <w:rsid w:val="00F02104"/>
    <w:rsid w:val="00F021FE"/>
    <w:rsid w:val="00F024FC"/>
    <w:rsid w:val="00F02636"/>
    <w:rsid w:val="00F0274F"/>
    <w:rsid w:val="00F028DB"/>
    <w:rsid w:val="00F0308E"/>
    <w:rsid w:val="00F03188"/>
    <w:rsid w:val="00F0336D"/>
    <w:rsid w:val="00F03468"/>
    <w:rsid w:val="00F035B8"/>
    <w:rsid w:val="00F03646"/>
    <w:rsid w:val="00F03954"/>
    <w:rsid w:val="00F03CCA"/>
    <w:rsid w:val="00F03D3A"/>
    <w:rsid w:val="00F04092"/>
    <w:rsid w:val="00F042AA"/>
    <w:rsid w:val="00F043AA"/>
    <w:rsid w:val="00F0456B"/>
    <w:rsid w:val="00F04B3D"/>
    <w:rsid w:val="00F04D16"/>
    <w:rsid w:val="00F04E70"/>
    <w:rsid w:val="00F04E7D"/>
    <w:rsid w:val="00F0549A"/>
    <w:rsid w:val="00F055BB"/>
    <w:rsid w:val="00F0574A"/>
    <w:rsid w:val="00F05DD2"/>
    <w:rsid w:val="00F05F60"/>
    <w:rsid w:val="00F05FF0"/>
    <w:rsid w:val="00F06177"/>
    <w:rsid w:val="00F063D9"/>
    <w:rsid w:val="00F06873"/>
    <w:rsid w:val="00F06A7B"/>
    <w:rsid w:val="00F06AF8"/>
    <w:rsid w:val="00F06B1B"/>
    <w:rsid w:val="00F06E7C"/>
    <w:rsid w:val="00F06EAC"/>
    <w:rsid w:val="00F06F73"/>
    <w:rsid w:val="00F06FCF"/>
    <w:rsid w:val="00F07170"/>
    <w:rsid w:val="00F071CD"/>
    <w:rsid w:val="00F0756D"/>
    <w:rsid w:val="00F076C7"/>
    <w:rsid w:val="00F07876"/>
    <w:rsid w:val="00F078A9"/>
    <w:rsid w:val="00F07C71"/>
    <w:rsid w:val="00F07FB9"/>
    <w:rsid w:val="00F09120"/>
    <w:rsid w:val="00F10142"/>
    <w:rsid w:val="00F10213"/>
    <w:rsid w:val="00F10352"/>
    <w:rsid w:val="00F105DE"/>
    <w:rsid w:val="00F108A3"/>
    <w:rsid w:val="00F10A16"/>
    <w:rsid w:val="00F10A38"/>
    <w:rsid w:val="00F10C3D"/>
    <w:rsid w:val="00F10EBE"/>
    <w:rsid w:val="00F10ED6"/>
    <w:rsid w:val="00F11252"/>
    <w:rsid w:val="00F11397"/>
    <w:rsid w:val="00F11516"/>
    <w:rsid w:val="00F115CC"/>
    <w:rsid w:val="00F11628"/>
    <w:rsid w:val="00F1172B"/>
    <w:rsid w:val="00F1226E"/>
    <w:rsid w:val="00F123D4"/>
    <w:rsid w:val="00F12400"/>
    <w:rsid w:val="00F1268C"/>
    <w:rsid w:val="00F126E8"/>
    <w:rsid w:val="00F1282E"/>
    <w:rsid w:val="00F12E4E"/>
    <w:rsid w:val="00F1319A"/>
    <w:rsid w:val="00F135ED"/>
    <w:rsid w:val="00F136BE"/>
    <w:rsid w:val="00F13710"/>
    <w:rsid w:val="00F1396A"/>
    <w:rsid w:val="00F13977"/>
    <w:rsid w:val="00F13A4E"/>
    <w:rsid w:val="00F13BAC"/>
    <w:rsid w:val="00F13DA9"/>
    <w:rsid w:val="00F13ED9"/>
    <w:rsid w:val="00F141C0"/>
    <w:rsid w:val="00F141F6"/>
    <w:rsid w:val="00F14340"/>
    <w:rsid w:val="00F143F5"/>
    <w:rsid w:val="00F1455A"/>
    <w:rsid w:val="00F14749"/>
    <w:rsid w:val="00F14880"/>
    <w:rsid w:val="00F148D9"/>
    <w:rsid w:val="00F14B98"/>
    <w:rsid w:val="00F14D1B"/>
    <w:rsid w:val="00F14DF3"/>
    <w:rsid w:val="00F150C9"/>
    <w:rsid w:val="00F15397"/>
    <w:rsid w:val="00F155A3"/>
    <w:rsid w:val="00F15625"/>
    <w:rsid w:val="00F1564C"/>
    <w:rsid w:val="00F158A7"/>
    <w:rsid w:val="00F15C08"/>
    <w:rsid w:val="00F15C50"/>
    <w:rsid w:val="00F15E70"/>
    <w:rsid w:val="00F15E75"/>
    <w:rsid w:val="00F15F1C"/>
    <w:rsid w:val="00F15F6E"/>
    <w:rsid w:val="00F1646A"/>
    <w:rsid w:val="00F165F4"/>
    <w:rsid w:val="00F16CD3"/>
    <w:rsid w:val="00F16F65"/>
    <w:rsid w:val="00F1744E"/>
    <w:rsid w:val="00F17492"/>
    <w:rsid w:val="00F17675"/>
    <w:rsid w:val="00F1785D"/>
    <w:rsid w:val="00F17887"/>
    <w:rsid w:val="00F17CE3"/>
    <w:rsid w:val="00F2010A"/>
    <w:rsid w:val="00F20110"/>
    <w:rsid w:val="00F2033D"/>
    <w:rsid w:val="00F20428"/>
    <w:rsid w:val="00F20512"/>
    <w:rsid w:val="00F20992"/>
    <w:rsid w:val="00F20E62"/>
    <w:rsid w:val="00F21564"/>
    <w:rsid w:val="00F216ED"/>
    <w:rsid w:val="00F21727"/>
    <w:rsid w:val="00F2199C"/>
    <w:rsid w:val="00F21B8A"/>
    <w:rsid w:val="00F21BC9"/>
    <w:rsid w:val="00F21C12"/>
    <w:rsid w:val="00F21CD1"/>
    <w:rsid w:val="00F21EBB"/>
    <w:rsid w:val="00F21F19"/>
    <w:rsid w:val="00F2202C"/>
    <w:rsid w:val="00F2216F"/>
    <w:rsid w:val="00F221FF"/>
    <w:rsid w:val="00F2228A"/>
    <w:rsid w:val="00F224D8"/>
    <w:rsid w:val="00F2282D"/>
    <w:rsid w:val="00F22853"/>
    <w:rsid w:val="00F22B15"/>
    <w:rsid w:val="00F22C8B"/>
    <w:rsid w:val="00F22D5F"/>
    <w:rsid w:val="00F22F4E"/>
    <w:rsid w:val="00F23238"/>
    <w:rsid w:val="00F232B8"/>
    <w:rsid w:val="00F23690"/>
    <w:rsid w:val="00F23710"/>
    <w:rsid w:val="00F23787"/>
    <w:rsid w:val="00F239EC"/>
    <w:rsid w:val="00F23A8D"/>
    <w:rsid w:val="00F23AA3"/>
    <w:rsid w:val="00F23B88"/>
    <w:rsid w:val="00F23C2D"/>
    <w:rsid w:val="00F23EFB"/>
    <w:rsid w:val="00F24766"/>
    <w:rsid w:val="00F24789"/>
    <w:rsid w:val="00F2479D"/>
    <w:rsid w:val="00F247D4"/>
    <w:rsid w:val="00F24C0C"/>
    <w:rsid w:val="00F24E44"/>
    <w:rsid w:val="00F24F37"/>
    <w:rsid w:val="00F24FD1"/>
    <w:rsid w:val="00F25147"/>
    <w:rsid w:val="00F25169"/>
    <w:rsid w:val="00F251D8"/>
    <w:rsid w:val="00F251F4"/>
    <w:rsid w:val="00F2537B"/>
    <w:rsid w:val="00F2595F"/>
    <w:rsid w:val="00F259F9"/>
    <w:rsid w:val="00F25B0A"/>
    <w:rsid w:val="00F25D88"/>
    <w:rsid w:val="00F260A4"/>
    <w:rsid w:val="00F26148"/>
    <w:rsid w:val="00F261A7"/>
    <w:rsid w:val="00F26673"/>
    <w:rsid w:val="00F26CAB"/>
    <w:rsid w:val="00F26D54"/>
    <w:rsid w:val="00F26D76"/>
    <w:rsid w:val="00F26E11"/>
    <w:rsid w:val="00F26EBD"/>
    <w:rsid w:val="00F2708B"/>
    <w:rsid w:val="00F27376"/>
    <w:rsid w:val="00F27403"/>
    <w:rsid w:val="00F27423"/>
    <w:rsid w:val="00F275D6"/>
    <w:rsid w:val="00F27780"/>
    <w:rsid w:val="00F27DAF"/>
    <w:rsid w:val="00F27DB0"/>
    <w:rsid w:val="00F27E4E"/>
    <w:rsid w:val="00F305F9"/>
    <w:rsid w:val="00F30D4A"/>
    <w:rsid w:val="00F30F2B"/>
    <w:rsid w:val="00F30F7D"/>
    <w:rsid w:val="00F31373"/>
    <w:rsid w:val="00F314E1"/>
    <w:rsid w:val="00F3198E"/>
    <w:rsid w:val="00F31AC9"/>
    <w:rsid w:val="00F31B11"/>
    <w:rsid w:val="00F31DF5"/>
    <w:rsid w:val="00F31F8C"/>
    <w:rsid w:val="00F320E0"/>
    <w:rsid w:val="00F32100"/>
    <w:rsid w:val="00F3270A"/>
    <w:rsid w:val="00F3271B"/>
    <w:rsid w:val="00F328BB"/>
    <w:rsid w:val="00F328BC"/>
    <w:rsid w:val="00F3294F"/>
    <w:rsid w:val="00F329E1"/>
    <w:rsid w:val="00F32A2A"/>
    <w:rsid w:val="00F332CD"/>
    <w:rsid w:val="00F3353B"/>
    <w:rsid w:val="00F33578"/>
    <w:rsid w:val="00F33760"/>
    <w:rsid w:val="00F3377F"/>
    <w:rsid w:val="00F33785"/>
    <w:rsid w:val="00F33792"/>
    <w:rsid w:val="00F33907"/>
    <w:rsid w:val="00F3393B"/>
    <w:rsid w:val="00F33B91"/>
    <w:rsid w:val="00F33C09"/>
    <w:rsid w:val="00F33CC8"/>
    <w:rsid w:val="00F34028"/>
    <w:rsid w:val="00F34311"/>
    <w:rsid w:val="00F3468E"/>
    <w:rsid w:val="00F34B9A"/>
    <w:rsid w:val="00F35122"/>
    <w:rsid w:val="00F3515C"/>
    <w:rsid w:val="00F352DC"/>
    <w:rsid w:val="00F35360"/>
    <w:rsid w:val="00F35433"/>
    <w:rsid w:val="00F356FE"/>
    <w:rsid w:val="00F35701"/>
    <w:rsid w:val="00F358CB"/>
    <w:rsid w:val="00F359C1"/>
    <w:rsid w:val="00F35BC4"/>
    <w:rsid w:val="00F35F39"/>
    <w:rsid w:val="00F3600B"/>
    <w:rsid w:val="00F360C7"/>
    <w:rsid w:val="00F36189"/>
    <w:rsid w:val="00F3627F"/>
    <w:rsid w:val="00F365DF"/>
    <w:rsid w:val="00F367A7"/>
    <w:rsid w:val="00F36942"/>
    <w:rsid w:val="00F36A07"/>
    <w:rsid w:val="00F36A2F"/>
    <w:rsid w:val="00F36C09"/>
    <w:rsid w:val="00F36CD5"/>
    <w:rsid w:val="00F36CFF"/>
    <w:rsid w:val="00F37011"/>
    <w:rsid w:val="00F3706C"/>
    <w:rsid w:val="00F37628"/>
    <w:rsid w:val="00F37921"/>
    <w:rsid w:val="00F37A3D"/>
    <w:rsid w:val="00F37C21"/>
    <w:rsid w:val="00F37CC8"/>
    <w:rsid w:val="00F37CE9"/>
    <w:rsid w:val="00F37E11"/>
    <w:rsid w:val="00F37E76"/>
    <w:rsid w:val="00F37E7C"/>
    <w:rsid w:val="00F37E95"/>
    <w:rsid w:val="00F37F1D"/>
    <w:rsid w:val="00F37FA2"/>
    <w:rsid w:val="00F40126"/>
    <w:rsid w:val="00F401D4"/>
    <w:rsid w:val="00F402B5"/>
    <w:rsid w:val="00F402C1"/>
    <w:rsid w:val="00F4045D"/>
    <w:rsid w:val="00F404EA"/>
    <w:rsid w:val="00F40D81"/>
    <w:rsid w:val="00F41083"/>
    <w:rsid w:val="00F41274"/>
    <w:rsid w:val="00F412EC"/>
    <w:rsid w:val="00F41563"/>
    <w:rsid w:val="00F4157E"/>
    <w:rsid w:val="00F41665"/>
    <w:rsid w:val="00F416F7"/>
    <w:rsid w:val="00F419FE"/>
    <w:rsid w:val="00F41C53"/>
    <w:rsid w:val="00F41DA9"/>
    <w:rsid w:val="00F41F41"/>
    <w:rsid w:val="00F42159"/>
    <w:rsid w:val="00F421F0"/>
    <w:rsid w:val="00F42314"/>
    <w:rsid w:val="00F42326"/>
    <w:rsid w:val="00F42640"/>
    <w:rsid w:val="00F42685"/>
    <w:rsid w:val="00F42701"/>
    <w:rsid w:val="00F4271A"/>
    <w:rsid w:val="00F427F0"/>
    <w:rsid w:val="00F42814"/>
    <w:rsid w:val="00F42B04"/>
    <w:rsid w:val="00F42E3A"/>
    <w:rsid w:val="00F43132"/>
    <w:rsid w:val="00F43411"/>
    <w:rsid w:val="00F4361A"/>
    <w:rsid w:val="00F43788"/>
    <w:rsid w:val="00F437BB"/>
    <w:rsid w:val="00F43AC4"/>
    <w:rsid w:val="00F43CFE"/>
    <w:rsid w:val="00F4445E"/>
    <w:rsid w:val="00F44787"/>
    <w:rsid w:val="00F448A5"/>
    <w:rsid w:val="00F448AF"/>
    <w:rsid w:val="00F448DE"/>
    <w:rsid w:val="00F44A38"/>
    <w:rsid w:val="00F44C65"/>
    <w:rsid w:val="00F457BF"/>
    <w:rsid w:val="00F45870"/>
    <w:rsid w:val="00F45B15"/>
    <w:rsid w:val="00F45D2C"/>
    <w:rsid w:val="00F45F01"/>
    <w:rsid w:val="00F46107"/>
    <w:rsid w:val="00F4630D"/>
    <w:rsid w:val="00F46616"/>
    <w:rsid w:val="00F4661B"/>
    <w:rsid w:val="00F468E6"/>
    <w:rsid w:val="00F468FC"/>
    <w:rsid w:val="00F46960"/>
    <w:rsid w:val="00F469E5"/>
    <w:rsid w:val="00F46D76"/>
    <w:rsid w:val="00F46F29"/>
    <w:rsid w:val="00F47366"/>
    <w:rsid w:val="00F475AF"/>
    <w:rsid w:val="00F47622"/>
    <w:rsid w:val="00F47C7B"/>
    <w:rsid w:val="00F47D0E"/>
    <w:rsid w:val="00F5015E"/>
    <w:rsid w:val="00F5024C"/>
    <w:rsid w:val="00F50253"/>
    <w:rsid w:val="00F50504"/>
    <w:rsid w:val="00F5098E"/>
    <w:rsid w:val="00F50A6C"/>
    <w:rsid w:val="00F50B1A"/>
    <w:rsid w:val="00F50C16"/>
    <w:rsid w:val="00F50D25"/>
    <w:rsid w:val="00F5130B"/>
    <w:rsid w:val="00F513C3"/>
    <w:rsid w:val="00F513E4"/>
    <w:rsid w:val="00F5156A"/>
    <w:rsid w:val="00F517BC"/>
    <w:rsid w:val="00F51876"/>
    <w:rsid w:val="00F519DE"/>
    <w:rsid w:val="00F51EA8"/>
    <w:rsid w:val="00F51EC1"/>
    <w:rsid w:val="00F51F62"/>
    <w:rsid w:val="00F52127"/>
    <w:rsid w:val="00F52258"/>
    <w:rsid w:val="00F522BF"/>
    <w:rsid w:val="00F5238C"/>
    <w:rsid w:val="00F523EE"/>
    <w:rsid w:val="00F524DA"/>
    <w:rsid w:val="00F525BA"/>
    <w:rsid w:val="00F52783"/>
    <w:rsid w:val="00F52814"/>
    <w:rsid w:val="00F52CE9"/>
    <w:rsid w:val="00F52F2F"/>
    <w:rsid w:val="00F52F74"/>
    <w:rsid w:val="00F52FE8"/>
    <w:rsid w:val="00F5313F"/>
    <w:rsid w:val="00F5370F"/>
    <w:rsid w:val="00F5372C"/>
    <w:rsid w:val="00F53903"/>
    <w:rsid w:val="00F53A53"/>
    <w:rsid w:val="00F53AC8"/>
    <w:rsid w:val="00F53EF6"/>
    <w:rsid w:val="00F544A6"/>
    <w:rsid w:val="00F5460B"/>
    <w:rsid w:val="00F54635"/>
    <w:rsid w:val="00F546FC"/>
    <w:rsid w:val="00F5480C"/>
    <w:rsid w:val="00F54A02"/>
    <w:rsid w:val="00F54A79"/>
    <w:rsid w:val="00F54ED9"/>
    <w:rsid w:val="00F54F1B"/>
    <w:rsid w:val="00F55003"/>
    <w:rsid w:val="00F552CD"/>
    <w:rsid w:val="00F55573"/>
    <w:rsid w:val="00F557FB"/>
    <w:rsid w:val="00F559F4"/>
    <w:rsid w:val="00F55DC6"/>
    <w:rsid w:val="00F55EC9"/>
    <w:rsid w:val="00F56052"/>
    <w:rsid w:val="00F5625B"/>
    <w:rsid w:val="00F56298"/>
    <w:rsid w:val="00F56318"/>
    <w:rsid w:val="00F56358"/>
    <w:rsid w:val="00F565BF"/>
    <w:rsid w:val="00F565CA"/>
    <w:rsid w:val="00F56647"/>
    <w:rsid w:val="00F567C1"/>
    <w:rsid w:val="00F56AB3"/>
    <w:rsid w:val="00F56C32"/>
    <w:rsid w:val="00F57073"/>
    <w:rsid w:val="00F57163"/>
    <w:rsid w:val="00F5722B"/>
    <w:rsid w:val="00F57250"/>
    <w:rsid w:val="00F5782B"/>
    <w:rsid w:val="00F57AC2"/>
    <w:rsid w:val="00F57AE4"/>
    <w:rsid w:val="00F57D02"/>
    <w:rsid w:val="00F57E85"/>
    <w:rsid w:val="00F603F4"/>
    <w:rsid w:val="00F60AFA"/>
    <w:rsid w:val="00F60C53"/>
    <w:rsid w:val="00F60CBD"/>
    <w:rsid w:val="00F60CEE"/>
    <w:rsid w:val="00F60DC8"/>
    <w:rsid w:val="00F60EC5"/>
    <w:rsid w:val="00F60ED8"/>
    <w:rsid w:val="00F60EF6"/>
    <w:rsid w:val="00F612E0"/>
    <w:rsid w:val="00F61359"/>
    <w:rsid w:val="00F61A5C"/>
    <w:rsid w:val="00F61A8E"/>
    <w:rsid w:val="00F61C0E"/>
    <w:rsid w:val="00F61EF3"/>
    <w:rsid w:val="00F62B94"/>
    <w:rsid w:val="00F62C37"/>
    <w:rsid w:val="00F62C67"/>
    <w:rsid w:val="00F62F0F"/>
    <w:rsid w:val="00F63537"/>
    <w:rsid w:val="00F63832"/>
    <w:rsid w:val="00F6394F"/>
    <w:rsid w:val="00F63B3E"/>
    <w:rsid w:val="00F63D33"/>
    <w:rsid w:val="00F63F16"/>
    <w:rsid w:val="00F63F6F"/>
    <w:rsid w:val="00F6416E"/>
    <w:rsid w:val="00F641E6"/>
    <w:rsid w:val="00F6427C"/>
    <w:rsid w:val="00F643E1"/>
    <w:rsid w:val="00F645D3"/>
    <w:rsid w:val="00F64A39"/>
    <w:rsid w:val="00F64FF5"/>
    <w:rsid w:val="00F650C5"/>
    <w:rsid w:val="00F653FC"/>
    <w:rsid w:val="00F65428"/>
    <w:rsid w:val="00F655E3"/>
    <w:rsid w:val="00F655F9"/>
    <w:rsid w:val="00F657C2"/>
    <w:rsid w:val="00F65B7A"/>
    <w:rsid w:val="00F65CCA"/>
    <w:rsid w:val="00F65EE5"/>
    <w:rsid w:val="00F65FF0"/>
    <w:rsid w:val="00F660F6"/>
    <w:rsid w:val="00F66119"/>
    <w:rsid w:val="00F66455"/>
    <w:rsid w:val="00F6649C"/>
    <w:rsid w:val="00F664B9"/>
    <w:rsid w:val="00F664E6"/>
    <w:rsid w:val="00F66CD2"/>
    <w:rsid w:val="00F66CD3"/>
    <w:rsid w:val="00F66E85"/>
    <w:rsid w:val="00F6703D"/>
    <w:rsid w:val="00F67306"/>
    <w:rsid w:val="00F67456"/>
    <w:rsid w:val="00F67A15"/>
    <w:rsid w:val="00F67C33"/>
    <w:rsid w:val="00F67C89"/>
    <w:rsid w:val="00F67F39"/>
    <w:rsid w:val="00F67F87"/>
    <w:rsid w:val="00F7052E"/>
    <w:rsid w:val="00F7057D"/>
    <w:rsid w:val="00F7064B"/>
    <w:rsid w:val="00F709B7"/>
    <w:rsid w:val="00F70A46"/>
    <w:rsid w:val="00F70C79"/>
    <w:rsid w:val="00F71164"/>
    <w:rsid w:val="00F7127C"/>
    <w:rsid w:val="00F7134E"/>
    <w:rsid w:val="00F71882"/>
    <w:rsid w:val="00F71A1A"/>
    <w:rsid w:val="00F71A86"/>
    <w:rsid w:val="00F71BBA"/>
    <w:rsid w:val="00F71C23"/>
    <w:rsid w:val="00F71C90"/>
    <w:rsid w:val="00F71D5C"/>
    <w:rsid w:val="00F720BA"/>
    <w:rsid w:val="00F7232E"/>
    <w:rsid w:val="00F724EA"/>
    <w:rsid w:val="00F7260C"/>
    <w:rsid w:val="00F72973"/>
    <w:rsid w:val="00F72C21"/>
    <w:rsid w:val="00F72D76"/>
    <w:rsid w:val="00F72FA7"/>
    <w:rsid w:val="00F732C1"/>
    <w:rsid w:val="00F735A4"/>
    <w:rsid w:val="00F735E6"/>
    <w:rsid w:val="00F7395A"/>
    <w:rsid w:val="00F739D9"/>
    <w:rsid w:val="00F73A5B"/>
    <w:rsid w:val="00F73BD8"/>
    <w:rsid w:val="00F73DCB"/>
    <w:rsid w:val="00F73EFC"/>
    <w:rsid w:val="00F74252"/>
    <w:rsid w:val="00F74B7C"/>
    <w:rsid w:val="00F74B9A"/>
    <w:rsid w:val="00F74BCA"/>
    <w:rsid w:val="00F74CA4"/>
    <w:rsid w:val="00F74CB9"/>
    <w:rsid w:val="00F74D95"/>
    <w:rsid w:val="00F752EE"/>
    <w:rsid w:val="00F7538F"/>
    <w:rsid w:val="00F758B9"/>
    <w:rsid w:val="00F7597E"/>
    <w:rsid w:val="00F75A8A"/>
    <w:rsid w:val="00F75C00"/>
    <w:rsid w:val="00F75D15"/>
    <w:rsid w:val="00F75E52"/>
    <w:rsid w:val="00F75E84"/>
    <w:rsid w:val="00F75F46"/>
    <w:rsid w:val="00F763F0"/>
    <w:rsid w:val="00F763F1"/>
    <w:rsid w:val="00F765CA"/>
    <w:rsid w:val="00F76628"/>
    <w:rsid w:val="00F766DC"/>
    <w:rsid w:val="00F768DC"/>
    <w:rsid w:val="00F76A09"/>
    <w:rsid w:val="00F76AE2"/>
    <w:rsid w:val="00F7700D"/>
    <w:rsid w:val="00F7719B"/>
    <w:rsid w:val="00F772C0"/>
    <w:rsid w:val="00F773F0"/>
    <w:rsid w:val="00F777C4"/>
    <w:rsid w:val="00F7781C"/>
    <w:rsid w:val="00F778F2"/>
    <w:rsid w:val="00F77BCD"/>
    <w:rsid w:val="00F8028C"/>
    <w:rsid w:val="00F804A9"/>
    <w:rsid w:val="00F80503"/>
    <w:rsid w:val="00F8051F"/>
    <w:rsid w:val="00F80606"/>
    <w:rsid w:val="00F8067C"/>
    <w:rsid w:val="00F80A77"/>
    <w:rsid w:val="00F80B8D"/>
    <w:rsid w:val="00F80D8C"/>
    <w:rsid w:val="00F80DD6"/>
    <w:rsid w:val="00F8123F"/>
    <w:rsid w:val="00F81315"/>
    <w:rsid w:val="00F81480"/>
    <w:rsid w:val="00F8189E"/>
    <w:rsid w:val="00F818B7"/>
    <w:rsid w:val="00F81B5A"/>
    <w:rsid w:val="00F81BD4"/>
    <w:rsid w:val="00F82207"/>
    <w:rsid w:val="00F82318"/>
    <w:rsid w:val="00F8290B"/>
    <w:rsid w:val="00F8293D"/>
    <w:rsid w:val="00F829E1"/>
    <w:rsid w:val="00F82B47"/>
    <w:rsid w:val="00F82B82"/>
    <w:rsid w:val="00F82F15"/>
    <w:rsid w:val="00F83005"/>
    <w:rsid w:val="00F83029"/>
    <w:rsid w:val="00F833D1"/>
    <w:rsid w:val="00F83482"/>
    <w:rsid w:val="00F83796"/>
    <w:rsid w:val="00F839E1"/>
    <w:rsid w:val="00F83BAE"/>
    <w:rsid w:val="00F83D32"/>
    <w:rsid w:val="00F83E38"/>
    <w:rsid w:val="00F84491"/>
    <w:rsid w:val="00F8461C"/>
    <w:rsid w:val="00F84643"/>
    <w:rsid w:val="00F84682"/>
    <w:rsid w:val="00F84B69"/>
    <w:rsid w:val="00F84D54"/>
    <w:rsid w:val="00F84D9D"/>
    <w:rsid w:val="00F84DF1"/>
    <w:rsid w:val="00F84EB5"/>
    <w:rsid w:val="00F84FF2"/>
    <w:rsid w:val="00F85064"/>
    <w:rsid w:val="00F85468"/>
    <w:rsid w:val="00F854CF"/>
    <w:rsid w:val="00F855F6"/>
    <w:rsid w:val="00F856D5"/>
    <w:rsid w:val="00F856E4"/>
    <w:rsid w:val="00F85825"/>
    <w:rsid w:val="00F85D2F"/>
    <w:rsid w:val="00F85FB1"/>
    <w:rsid w:val="00F8621C"/>
    <w:rsid w:val="00F86869"/>
    <w:rsid w:val="00F86921"/>
    <w:rsid w:val="00F86AC4"/>
    <w:rsid w:val="00F86B8C"/>
    <w:rsid w:val="00F8738D"/>
    <w:rsid w:val="00F87420"/>
    <w:rsid w:val="00F87445"/>
    <w:rsid w:val="00F876E2"/>
    <w:rsid w:val="00F877C0"/>
    <w:rsid w:val="00F8781A"/>
    <w:rsid w:val="00F879C0"/>
    <w:rsid w:val="00F87B2A"/>
    <w:rsid w:val="00F90092"/>
    <w:rsid w:val="00F9014D"/>
    <w:rsid w:val="00F9044F"/>
    <w:rsid w:val="00F907E1"/>
    <w:rsid w:val="00F90911"/>
    <w:rsid w:val="00F90999"/>
    <w:rsid w:val="00F90B56"/>
    <w:rsid w:val="00F90CCC"/>
    <w:rsid w:val="00F90D09"/>
    <w:rsid w:val="00F910DB"/>
    <w:rsid w:val="00F9118C"/>
    <w:rsid w:val="00F91370"/>
    <w:rsid w:val="00F913B7"/>
    <w:rsid w:val="00F9145D"/>
    <w:rsid w:val="00F914F8"/>
    <w:rsid w:val="00F916D3"/>
    <w:rsid w:val="00F916D7"/>
    <w:rsid w:val="00F91710"/>
    <w:rsid w:val="00F9189D"/>
    <w:rsid w:val="00F919AC"/>
    <w:rsid w:val="00F91A1C"/>
    <w:rsid w:val="00F91ADC"/>
    <w:rsid w:val="00F91B12"/>
    <w:rsid w:val="00F91E1A"/>
    <w:rsid w:val="00F91FE4"/>
    <w:rsid w:val="00F920D6"/>
    <w:rsid w:val="00F920E9"/>
    <w:rsid w:val="00F9231E"/>
    <w:rsid w:val="00F923BF"/>
    <w:rsid w:val="00F929E9"/>
    <w:rsid w:val="00F92F43"/>
    <w:rsid w:val="00F92FDD"/>
    <w:rsid w:val="00F932A4"/>
    <w:rsid w:val="00F93507"/>
    <w:rsid w:val="00F9352E"/>
    <w:rsid w:val="00F93533"/>
    <w:rsid w:val="00F9355E"/>
    <w:rsid w:val="00F938F0"/>
    <w:rsid w:val="00F93BA4"/>
    <w:rsid w:val="00F93EB3"/>
    <w:rsid w:val="00F93F00"/>
    <w:rsid w:val="00F93F1A"/>
    <w:rsid w:val="00F94603"/>
    <w:rsid w:val="00F94678"/>
    <w:rsid w:val="00F9480D"/>
    <w:rsid w:val="00F949A8"/>
    <w:rsid w:val="00F94CC6"/>
    <w:rsid w:val="00F94E84"/>
    <w:rsid w:val="00F95573"/>
    <w:rsid w:val="00F955EB"/>
    <w:rsid w:val="00F95696"/>
    <w:rsid w:val="00F95703"/>
    <w:rsid w:val="00F95E80"/>
    <w:rsid w:val="00F95E8B"/>
    <w:rsid w:val="00F95ED4"/>
    <w:rsid w:val="00F95FD3"/>
    <w:rsid w:val="00F962C1"/>
    <w:rsid w:val="00F962F9"/>
    <w:rsid w:val="00F96742"/>
    <w:rsid w:val="00F96840"/>
    <w:rsid w:val="00F969FD"/>
    <w:rsid w:val="00F96A87"/>
    <w:rsid w:val="00F96AE8"/>
    <w:rsid w:val="00F96B1A"/>
    <w:rsid w:val="00F96D6B"/>
    <w:rsid w:val="00F96F46"/>
    <w:rsid w:val="00F97320"/>
    <w:rsid w:val="00F9742B"/>
    <w:rsid w:val="00F978BF"/>
    <w:rsid w:val="00F97919"/>
    <w:rsid w:val="00F97B82"/>
    <w:rsid w:val="00F97FF8"/>
    <w:rsid w:val="00FA01E3"/>
    <w:rsid w:val="00FA0545"/>
    <w:rsid w:val="00FA076B"/>
    <w:rsid w:val="00FA08B5"/>
    <w:rsid w:val="00FA0A6F"/>
    <w:rsid w:val="00FA0B09"/>
    <w:rsid w:val="00FA0D23"/>
    <w:rsid w:val="00FA0D8C"/>
    <w:rsid w:val="00FA0DF7"/>
    <w:rsid w:val="00FA0EE4"/>
    <w:rsid w:val="00FA0F1F"/>
    <w:rsid w:val="00FA0F7D"/>
    <w:rsid w:val="00FA10CE"/>
    <w:rsid w:val="00FA1174"/>
    <w:rsid w:val="00FA16BC"/>
    <w:rsid w:val="00FA1B57"/>
    <w:rsid w:val="00FA1DA1"/>
    <w:rsid w:val="00FA2142"/>
    <w:rsid w:val="00FA2184"/>
    <w:rsid w:val="00FA2231"/>
    <w:rsid w:val="00FA25E9"/>
    <w:rsid w:val="00FA2A17"/>
    <w:rsid w:val="00FA2AC8"/>
    <w:rsid w:val="00FA2BA2"/>
    <w:rsid w:val="00FA2C75"/>
    <w:rsid w:val="00FA2EF5"/>
    <w:rsid w:val="00FA2F5C"/>
    <w:rsid w:val="00FA32D0"/>
    <w:rsid w:val="00FA32D2"/>
    <w:rsid w:val="00FA3442"/>
    <w:rsid w:val="00FA355E"/>
    <w:rsid w:val="00FA3573"/>
    <w:rsid w:val="00FA39B1"/>
    <w:rsid w:val="00FA3B47"/>
    <w:rsid w:val="00FA3C0D"/>
    <w:rsid w:val="00FA3CF6"/>
    <w:rsid w:val="00FA3D3C"/>
    <w:rsid w:val="00FA3E3C"/>
    <w:rsid w:val="00FA3E9A"/>
    <w:rsid w:val="00FA4108"/>
    <w:rsid w:val="00FA42B9"/>
    <w:rsid w:val="00FA4713"/>
    <w:rsid w:val="00FA48CF"/>
    <w:rsid w:val="00FA48DB"/>
    <w:rsid w:val="00FA4BB2"/>
    <w:rsid w:val="00FA4C19"/>
    <w:rsid w:val="00FA4C5A"/>
    <w:rsid w:val="00FA4E4A"/>
    <w:rsid w:val="00FA4F15"/>
    <w:rsid w:val="00FA5001"/>
    <w:rsid w:val="00FA5086"/>
    <w:rsid w:val="00FA5307"/>
    <w:rsid w:val="00FA5BBD"/>
    <w:rsid w:val="00FA5D75"/>
    <w:rsid w:val="00FA6110"/>
    <w:rsid w:val="00FA6279"/>
    <w:rsid w:val="00FA6400"/>
    <w:rsid w:val="00FA69B0"/>
    <w:rsid w:val="00FA6AD1"/>
    <w:rsid w:val="00FA6CA5"/>
    <w:rsid w:val="00FA6FF2"/>
    <w:rsid w:val="00FA7337"/>
    <w:rsid w:val="00FA73BF"/>
    <w:rsid w:val="00FA7720"/>
    <w:rsid w:val="00FA79BC"/>
    <w:rsid w:val="00FA7C32"/>
    <w:rsid w:val="00FA7CAE"/>
    <w:rsid w:val="00FA7CC4"/>
    <w:rsid w:val="00FA7F6E"/>
    <w:rsid w:val="00FAAB4A"/>
    <w:rsid w:val="00FB045C"/>
    <w:rsid w:val="00FB05B9"/>
    <w:rsid w:val="00FB0CBC"/>
    <w:rsid w:val="00FB0D55"/>
    <w:rsid w:val="00FB0DC8"/>
    <w:rsid w:val="00FB0EFC"/>
    <w:rsid w:val="00FB1043"/>
    <w:rsid w:val="00FB1163"/>
    <w:rsid w:val="00FB1740"/>
    <w:rsid w:val="00FB18FF"/>
    <w:rsid w:val="00FB19CA"/>
    <w:rsid w:val="00FB1CE3"/>
    <w:rsid w:val="00FB1D94"/>
    <w:rsid w:val="00FB222B"/>
    <w:rsid w:val="00FB2299"/>
    <w:rsid w:val="00FB2377"/>
    <w:rsid w:val="00FB261B"/>
    <w:rsid w:val="00FB2664"/>
    <w:rsid w:val="00FB298B"/>
    <w:rsid w:val="00FB2BAF"/>
    <w:rsid w:val="00FB2C35"/>
    <w:rsid w:val="00FB2CE4"/>
    <w:rsid w:val="00FB2DCD"/>
    <w:rsid w:val="00FB2FC7"/>
    <w:rsid w:val="00FB3042"/>
    <w:rsid w:val="00FB305C"/>
    <w:rsid w:val="00FB31D2"/>
    <w:rsid w:val="00FB3276"/>
    <w:rsid w:val="00FB338B"/>
    <w:rsid w:val="00FB3611"/>
    <w:rsid w:val="00FB36F3"/>
    <w:rsid w:val="00FB3DD5"/>
    <w:rsid w:val="00FB421E"/>
    <w:rsid w:val="00FB4855"/>
    <w:rsid w:val="00FB485B"/>
    <w:rsid w:val="00FB4962"/>
    <w:rsid w:val="00FB4C6A"/>
    <w:rsid w:val="00FB4D15"/>
    <w:rsid w:val="00FB4D3E"/>
    <w:rsid w:val="00FB50FA"/>
    <w:rsid w:val="00FB5102"/>
    <w:rsid w:val="00FB52D3"/>
    <w:rsid w:val="00FB53F1"/>
    <w:rsid w:val="00FB54B4"/>
    <w:rsid w:val="00FB55A1"/>
    <w:rsid w:val="00FB5847"/>
    <w:rsid w:val="00FB5B48"/>
    <w:rsid w:val="00FB5BE8"/>
    <w:rsid w:val="00FB5EED"/>
    <w:rsid w:val="00FB5F0A"/>
    <w:rsid w:val="00FB6035"/>
    <w:rsid w:val="00FB629B"/>
    <w:rsid w:val="00FB654C"/>
    <w:rsid w:val="00FB6581"/>
    <w:rsid w:val="00FB6727"/>
    <w:rsid w:val="00FB6B31"/>
    <w:rsid w:val="00FB6BCA"/>
    <w:rsid w:val="00FB6C3E"/>
    <w:rsid w:val="00FB6F98"/>
    <w:rsid w:val="00FB705C"/>
    <w:rsid w:val="00FB730A"/>
    <w:rsid w:val="00FB733F"/>
    <w:rsid w:val="00FB77C3"/>
    <w:rsid w:val="00FB7931"/>
    <w:rsid w:val="00FB7A5D"/>
    <w:rsid w:val="00FB7C41"/>
    <w:rsid w:val="00FB7C54"/>
    <w:rsid w:val="00FB7E52"/>
    <w:rsid w:val="00FB7F7E"/>
    <w:rsid w:val="00FC00E8"/>
    <w:rsid w:val="00FC01B9"/>
    <w:rsid w:val="00FC03DE"/>
    <w:rsid w:val="00FC0621"/>
    <w:rsid w:val="00FC0661"/>
    <w:rsid w:val="00FC0E10"/>
    <w:rsid w:val="00FC0E14"/>
    <w:rsid w:val="00FC1119"/>
    <w:rsid w:val="00FC111C"/>
    <w:rsid w:val="00FC1158"/>
    <w:rsid w:val="00FC1657"/>
    <w:rsid w:val="00FC16C1"/>
    <w:rsid w:val="00FC18FA"/>
    <w:rsid w:val="00FC1B31"/>
    <w:rsid w:val="00FC1F60"/>
    <w:rsid w:val="00FC1FE1"/>
    <w:rsid w:val="00FC21DA"/>
    <w:rsid w:val="00FC221F"/>
    <w:rsid w:val="00FC234E"/>
    <w:rsid w:val="00FC26B2"/>
    <w:rsid w:val="00FC28DA"/>
    <w:rsid w:val="00FC2980"/>
    <w:rsid w:val="00FC29CD"/>
    <w:rsid w:val="00FC2C82"/>
    <w:rsid w:val="00FC2D2A"/>
    <w:rsid w:val="00FC3063"/>
    <w:rsid w:val="00FC3079"/>
    <w:rsid w:val="00FC307F"/>
    <w:rsid w:val="00FC30A6"/>
    <w:rsid w:val="00FC312C"/>
    <w:rsid w:val="00FC33D1"/>
    <w:rsid w:val="00FC3788"/>
    <w:rsid w:val="00FC3794"/>
    <w:rsid w:val="00FC37A3"/>
    <w:rsid w:val="00FC37E0"/>
    <w:rsid w:val="00FC3896"/>
    <w:rsid w:val="00FC3A5E"/>
    <w:rsid w:val="00FC3D0B"/>
    <w:rsid w:val="00FC3F7F"/>
    <w:rsid w:val="00FC3FCA"/>
    <w:rsid w:val="00FC4118"/>
    <w:rsid w:val="00FC439E"/>
    <w:rsid w:val="00FC4413"/>
    <w:rsid w:val="00FC4A18"/>
    <w:rsid w:val="00FC4C27"/>
    <w:rsid w:val="00FC534E"/>
    <w:rsid w:val="00FC53CF"/>
    <w:rsid w:val="00FC5522"/>
    <w:rsid w:val="00FC59AE"/>
    <w:rsid w:val="00FC5F56"/>
    <w:rsid w:val="00FC5F92"/>
    <w:rsid w:val="00FC6130"/>
    <w:rsid w:val="00FC6197"/>
    <w:rsid w:val="00FC6209"/>
    <w:rsid w:val="00FC624E"/>
    <w:rsid w:val="00FC630F"/>
    <w:rsid w:val="00FC6549"/>
    <w:rsid w:val="00FC6998"/>
    <w:rsid w:val="00FC6E3C"/>
    <w:rsid w:val="00FC6E81"/>
    <w:rsid w:val="00FC6F44"/>
    <w:rsid w:val="00FC710C"/>
    <w:rsid w:val="00FC710D"/>
    <w:rsid w:val="00FC736A"/>
    <w:rsid w:val="00FC774B"/>
    <w:rsid w:val="00FC77BF"/>
    <w:rsid w:val="00FC7BCB"/>
    <w:rsid w:val="00FD0313"/>
    <w:rsid w:val="00FD0519"/>
    <w:rsid w:val="00FD068F"/>
    <w:rsid w:val="00FD0B8C"/>
    <w:rsid w:val="00FD0C09"/>
    <w:rsid w:val="00FD111B"/>
    <w:rsid w:val="00FD1260"/>
    <w:rsid w:val="00FD16A4"/>
    <w:rsid w:val="00FD1C1D"/>
    <w:rsid w:val="00FD1EE6"/>
    <w:rsid w:val="00FD21F9"/>
    <w:rsid w:val="00FD2217"/>
    <w:rsid w:val="00FD246A"/>
    <w:rsid w:val="00FD24D9"/>
    <w:rsid w:val="00FD2763"/>
    <w:rsid w:val="00FD28B7"/>
    <w:rsid w:val="00FD2A34"/>
    <w:rsid w:val="00FD2AD2"/>
    <w:rsid w:val="00FD2B01"/>
    <w:rsid w:val="00FD2E7B"/>
    <w:rsid w:val="00FD2ED5"/>
    <w:rsid w:val="00FD3062"/>
    <w:rsid w:val="00FD315A"/>
    <w:rsid w:val="00FD379D"/>
    <w:rsid w:val="00FD39BE"/>
    <w:rsid w:val="00FD3C46"/>
    <w:rsid w:val="00FD3F9F"/>
    <w:rsid w:val="00FD3FE3"/>
    <w:rsid w:val="00FD4059"/>
    <w:rsid w:val="00FD418E"/>
    <w:rsid w:val="00FD4438"/>
    <w:rsid w:val="00FD49BB"/>
    <w:rsid w:val="00FD4A1F"/>
    <w:rsid w:val="00FD4C64"/>
    <w:rsid w:val="00FD4E45"/>
    <w:rsid w:val="00FD4E97"/>
    <w:rsid w:val="00FD4ECB"/>
    <w:rsid w:val="00FD550A"/>
    <w:rsid w:val="00FD557F"/>
    <w:rsid w:val="00FD5789"/>
    <w:rsid w:val="00FD5A39"/>
    <w:rsid w:val="00FD5ED8"/>
    <w:rsid w:val="00FD5F15"/>
    <w:rsid w:val="00FD5F4C"/>
    <w:rsid w:val="00FD6036"/>
    <w:rsid w:val="00FD6259"/>
    <w:rsid w:val="00FD6B86"/>
    <w:rsid w:val="00FD6BF6"/>
    <w:rsid w:val="00FD6C0A"/>
    <w:rsid w:val="00FD6EE2"/>
    <w:rsid w:val="00FD7178"/>
    <w:rsid w:val="00FD72A3"/>
    <w:rsid w:val="00FD731B"/>
    <w:rsid w:val="00FD73DE"/>
    <w:rsid w:val="00FD768A"/>
    <w:rsid w:val="00FD7771"/>
    <w:rsid w:val="00FD793E"/>
    <w:rsid w:val="00FD7A45"/>
    <w:rsid w:val="00FD7EAB"/>
    <w:rsid w:val="00FE0347"/>
    <w:rsid w:val="00FE069C"/>
    <w:rsid w:val="00FE07BC"/>
    <w:rsid w:val="00FE08A7"/>
    <w:rsid w:val="00FE0B54"/>
    <w:rsid w:val="00FE0BA6"/>
    <w:rsid w:val="00FE0C8D"/>
    <w:rsid w:val="00FE0D85"/>
    <w:rsid w:val="00FE10DD"/>
    <w:rsid w:val="00FE16E9"/>
    <w:rsid w:val="00FE1AA9"/>
    <w:rsid w:val="00FE1DC9"/>
    <w:rsid w:val="00FE1F34"/>
    <w:rsid w:val="00FE2257"/>
    <w:rsid w:val="00FE2271"/>
    <w:rsid w:val="00FE2551"/>
    <w:rsid w:val="00FE25E9"/>
    <w:rsid w:val="00FE2805"/>
    <w:rsid w:val="00FE2931"/>
    <w:rsid w:val="00FE2A1D"/>
    <w:rsid w:val="00FE2C38"/>
    <w:rsid w:val="00FE3058"/>
    <w:rsid w:val="00FE33A3"/>
    <w:rsid w:val="00FE3714"/>
    <w:rsid w:val="00FE3789"/>
    <w:rsid w:val="00FE3892"/>
    <w:rsid w:val="00FE39CE"/>
    <w:rsid w:val="00FE40BD"/>
    <w:rsid w:val="00FE4203"/>
    <w:rsid w:val="00FE43B0"/>
    <w:rsid w:val="00FE45EF"/>
    <w:rsid w:val="00FE4923"/>
    <w:rsid w:val="00FE4955"/>
    <w:rsid w:val="00FE4BB7"/>
    <w:rsid w:val="00FE4E6A"/>
    <w:rsid w:val="00FE4EA5"/>
    <w:rsid w:val="00FE522B"/>
    <w:rsid w:val="00FE523D"/>
    <w:rsid w:val="00FE540D"/>
    <w:rsid w:val="00FE55AD"/>
    <w:rsid w:val="00FE5610"/>
    <w:rsid w:val="00FE5643"/>
    <w:rsid w:val="00FE56F3"/>
    <w:rsid w:val="00FE572C"/>
    <w:rsid w:val="00FE5835"/>
    <w:rsid w:val="00FE58FE"/>
    <w:rsid w:val="00FE59BE"/>
    <w:rsid w:val="00FE5AAD"/>
    <w:rsid w:val="00FE5B32"/>
    <w:rsid w:val="00FE5B82"/>
    <w:rsid w:val="00FE5C17"/>
    <w:rsid w:val="00FE5C6F"/>
    <w:rsid w:val="00FE60D6"/>
    <w:rsid w:val="00FE61A4"/>
    <w:rsid w:val="00FE66AA"/>
    <w:rsid w:val="00FE67FA"/>
    <w:rsid w:val="00FE6961"/>
    <w:rsid w:val="00FE6B5C"/>
    <w:rsid w:val="00FE6BFC"/>
    <w:rsid w:val="00FE6C06"/>
    <w:rsid w:val="00FE6C82"/>
    <w:rsid w:val="00FE704F"/>
    <w:rsid w:val="00FE7222"/>
    <w:rsid w:val="00FE74FB"/>
    <w:rsid w:val="00FE75F8"/>
    <w:rsid w:val="00FE7751"/>
    <w:rsid w:val="00FE7902"/>
    <w:rsid w:val="00FE7A04"/>
    <w:rsid w:val="00FE7B34"/>
    <w:rsid w:val="00FE7B55"/>
    <w:rsid w:val="00FEB784"/>
    <w:rsid w:val="00FF0089"/>
    <w:rsid w:val="00FF0112"/>
    <w:rsid w:val="00FF0159"/>
    <w:rsid w:val="00FF02A8"/>
    <w:rsid w:val="00FF042D"/>
    <w:rsid w:val="00FF04E4"/>
    <w:rsid w:val="00FF06DF"/>
    <w:rsid w:val="00FF07AD"/>
    <w:rsid w:val="00FF0A8B"/>
    <w:rsid w:val="00FF0B71"/>
    <w:rsid w:val="00FF0C13"/>
    <w:rsid w:val="00FF0DEB"/>
    <w:rsid w:val="00FF13C4"/>
    <w:rsid w:val="00FF14F5"/>
    <w:rsid w:val="00FF1549"/>
    <w:rsid w:val="00FF171A"/>
    <w:rsid w:val="00FF1888"/>
    <w:rsid w:val="00FF1890"/>
    <w:rsid w:val="00FF197C"/>
    <w:rsid w:val="00FF1BC0"/>
    <w:rsid w:val="00FF1F5C"/>
    <w:rsid w:val="00FF1FD9"/>
    <w:rsid w:val="00FF2299"/>
    <w:rsid w:val="00FF22F0"/>
    <w:rsid w:val="00FF2486"/>
    <w:rsid w:val="00FF249F"/>
    <w:rsid w:val="00FF255A"/>
    <w:rsid w:val="00FF25DB"/>
    <w:rsid w:val="00FF27C1"/>
    <w:rsid w:val="00FF2848"/>
    <w:rsid w:val="00FF28CF"/>
    <w:rsid w:val="00FF304A"/>
    <w:rsid w:val="00FF3E12"/>
    <w:rsid w:val="00FF4803"/>
    <w:rsid w:val="00FF4A71"/>
    <w:rsid w:val="00FF4ADE"/>
    <w:rsid w:val="00FF4BE5"/>
    <w:rsid w:val="00FF4BE9"/>
    <w:rsid w:val="00FF4DB4"/>
    <w:rsid w:val="00FF4F37"/>
    <w:rsid w:val="00FF5056"/>
    <w:rsid w:val="00FF5463"/>
    <w:rsid w:val="00FF5551"/>
    <w:rsid w:val="00FF595C"/>
    <w:rsid w:val="00FF5BB6"/>
    <w:rsid w:val="00FF5C6F"/>
    <w:rsid w:val="00FF5D84"/>
    <w:rsid w:val="00FF6159"/>
    <w:rsid w:val="00FF619F"/>
    <w:rsid w:val="00FF6240"/>
    <w:rsid w:val="00FF6330"/>
    <w:rsid w:val="00FF6372"/>
    <w:rsid w:val="00FF6390"/>
    <w:rsid w:val="00FF6CD4"/>
    <w:rsid w:val="00FF6D5B"/>
    <w:rsid w:val="00FF70ED"/>
    <w:rsid w:val="00FF7108"/>
    <w:rsid w:val="00FF72AB"/>
    <w:rsid w:val="00FF737E"/>
    <w:rsid w:val="00FF7465"/>
    <w:rsid w:val="00FF75A8"/>
    <w:rsid w:val="00FF796A"/>
    <w:rsid w:val="00FF79F3"/>
    <w:rsid w:val="00FF7C68"/>
    <w:rsid w:val="00FF7CB2"/>
    <w:rsid w:val="00FF7D9F"/>
    <w:rsid w:val="00FF7F6F"/>
    <w:rsid w:val="01023140"/>
    <w:rsid w:val="010305FE"/>
    <w:rsid w:val="010672F2"/>
    <w:rsid w:val="010E26FF"/>
    <w:rsid w:val="010F5F9D"/>
    <w:rsid w:val="0117117A"/>
    <w:rsid w:val="01172648"/>
    <w:rsid w:val="01174439"/>
    <w:rsid w:val="01187572"/>
    <w:rsid w:val="0118E5EB"/>
    <w:rsid w:val="01191DC6"/>
    <w:rsid w:val="011C1FCD"/>
    <w:rsid w:val="011D82BB"/>
    <w:rsid w:val="012418A8"/>
    <w:rsid w:val="01264459"/>
    <w:rsid w:val="01279588"/>
    <w:rsid w:val="01295208"/>
    <w:rsid w:val="012E5E99"/>
    <w:rsid w:val="012EE24B"/>
    <w:rsid w:val="0131130B"/>
    <w:rsid w:val="01370352"/>
    <w:rsid w:val="013D47C9"/>
    <w:rsid w:val="013F9E11"/>
    <w:rsid w:val="01427E37"/>
    <w:rsid w:val="01430B0D"/>
    <w:rsid w:val="01457861"/>
    <w:rsid w:val="0146DD8A"/>
    <w:rsid w:val="01482B11"/>
    <w:rsid w:val="0149C4E4"/>
    <w:rsid w:val="014A389E"/>
    <w:rsid w:val="015131D2"/>
    <w:rsid w:val="0157B5BE"/>
    <w:rsid w:val="0158A7CD"/>
    <w:rsid w:val="0159CF47"/>
    <w:rsid w:val="015C4F1E"/>
    <w:rsid w:val="015F4652"/>
    <w:rsid w:val="01613B83"/>
    <w:rsid w:val="0164B967"/>
    <w:rsid w:val="016F6608"/>
    <w:rsid w:val="0173D236"/>
    <w:rsid w:val="0174E5CF"/>
    <w:rsid w:val="017701FF"/>
    <w:rsid w:val="0177A8C1"/>
    <w:rsid w:val="0179AAE2"/>
    <w:rsid w:val="017B6CC0"/>
    <w:rsid w:val="017F0BB4"/>
    <w:rsid w:val="017FF7B8"/>
    <w:rsid w:val="01819E0B"/>
    <w:rsid w:val="01879C99"/>
    <w:rsid w:val="01897940"/>
    <w:rsid w:val="0197E847"/>
    <w:rsid w:val="019AA652"/>
    <w:rsid w:val="019E5330"/>
    <w:rsid w:val="01A3E3D7"/>
    <w:rsid w:val="01A9BFDE"/>
    <w:rsid w:val="01ACBD4E"/>
    <w:rsid w:val="01AFA62C"/>
    <w:rsid w:val="01B40934"/>
    <w:rsid w:val="01B4852A"/>
    <w:rsid w:val="01B6DC88"/>
    <w:rsid w:val="01B7D5BA"/>
    <w:rsid w:val="01C12720"/>
    <w:rsid w:val="01C59247"/>
    <w:rsid w:val="01CBF980"/>
    <w:rsid w:val="01CC2457"/>
    <w:rsid w:val="01CDDCA4"/>
    <w:rsid w:val="01D0B751"/>
    <w:rsid w:val="01D86C2C"/>
    <w:rsid w:val="01D9964C"/>
    <w:rsid w:val="01DC2FD1"/>
    <w:rsid w:val="01E2035B"/>
    <w:rsid w:val="01E23FCE"/>
    <w:rsid w:val="01E2ABB4"/>
    <w:rsid w:val="01E614FD"/>
    <w:rsid w:val="01E6C65D"/>
    <w:rsid w:val="01EA2307"/>
    <w:rsid w:val="01EBA257"/>
    <w:rsid w:val="01F13051"/>
    <w:rsid w:val="01F51EFC"/>
    <w:rsid w:val="01F777E0"/>
    <w:rsid w:val="01F7ACED"/>
    <w:rsid w:val="01F9BFE5"/>
    <w:rsid w:val="01FC9716"/>
    <w:rsid w:val="01FE0266"/>
    <w:rsid w:val="0201D28E"/>
    <w:rsid w:val="0202BB7B"/>
    <w:rsid w:val="0203E91B"/>
    <w:rsid w:val="02094B39"/>
    <w:rsid w:val="02098C8E"/>
    <w:rsid w:val="020BD242"/>
    <w:rsid w:val="02151535"/>
    <w:rsid w:val="0217A86A"/>
    <w:rsid w:val="0217DB71"/>
    <w:rsid w:val="021DD375"/>
    <w:rsid w:val="021EDED0"/>
    <w:rsid w:val="0221495B"/>
    <w:rsid w:val="02228E1D"/>
    <w:rsid w:val="0225F07A"/>
    <w:rsid w:val="02287D32"/>
    <w:rsid w:val="022ED6FF"/>
    <w:rsid w:val="022EF34C"/>
    <w:rsid w:val="022F36A9"/>
    <w:rsid w:val="02318D15"/>
    <w:rsid w:val="02341358"/>
    <w:rsid w:val="02361B9A"/>
    <w:rsid w:val="02379FFC"/>
    <w:rsid w:val="023E0A7D"/>
    <w:rsid w:val="023F09DA"/>
    <w:rsid w:val="024611DF"/>
    <w:rsid w:val="024A7648"/>
    <w:rsid w:val="024D5731"/>
    <w:rsid w:val="024F1C44"/>
    <w:rsid w:val="0252E1EE"/>
    <w:rsid w:val="02580A06"/>
    <w:rsid w:val="025C9E6D"/>
    <w:rsid w:val="025D3142"/>
    <w:rsid w:val="025D4592"/>
    <w:rsid w:val="025D9921"/>
    <w:rsid w:val="026017D9"/>
    <w:rsid w:val="02611C4F"/>
    <w:rsid w:val="0267C896"/>
    <w:rsid w:val="026B0E16"/>
    <w:rsid w:val="026B2E5E"/>
    <w:rsid w:val="026E8775"/>
    <w:rsid w:val="027148A4"/>
    <w:rsid w:val="02747C40"/>
    <w:rsid w:val="0275302C"/>
    <w:rsid w:val="02791688"/>
    <w:rsid w:val="0279462C"/>
    <w:rsid w:val="0279F2D4"/>
    <w:rsid w:val="027F9F20"/>
    <w:rsid w:val="028EFABB"/>
    <w:rsid w:val="02910230"/>
    <w:rsid w:val="0293318D"/>
    <w:rsid w:val="02945A46"/>
    <w:rsid w:val="029B8A1B"/>
    <w:rsid w:val="029ED4D3"/>
    <w:rsid w:val="029F1C57"/>
    <w:rsid w:val="02A228DE"/>
    <w:rsid w:val="02A41E1F"/>
    <w:rsid w:val="02A562D4"/>
    <w:rsid w:val="02A86311"/>
    <w:rsid w:val="02AD4450"/>
    <w:rsid w:val="02B01A8B"/>
    <w:rsid w:val="02B269B1"/>
    <w:rsid w:val="02B27CC6"/>
    <w:rsid w:val="02B9531C"/>
    <w:rsid w:val="02C0D2B0"/>
    <w:rsid w:val="02CEE4C5"/>
    <w:rsid w:val="02D2B54B"/>
    <w:rsid w:val="02D2E839"/>
    <w:rsid w:val="02D32134"/>
    <w:rsid w:val="02D38708"/>
    <w:rsid w:val="02D4A38E"/>
    <w:rsid w:val="02DCE98B"/>
    <w:rsid w:val="02DD7C4A"/>
    <w:rsid w:val="02DDB22D"/>
    <w:rsid w:val="02DEE786"/>
    <w:rsid w:val="02E0DB5C"/>
    <w:rsid w:val="02E3B2B9"/>
    <w:rsid w:val="02E4BA41"/>
    <w:rsid w:val="02E6A0C8"/>
    <w:rsid w:val="02E72CAF"/>
    <w:rsid w:val="02EA4893"/>
    <w:rsid w:val="02ED420D"/>
    <w:rsid w:val="02EEFB58"/>
    <w:rsid w:val="02FBC5A4"/>
    <w:rsid w:val="02FDD78B"/>
    <w:rsid w:val="02FE6B89"/>
    <w:rsid w:val="03008D07"/>
    <w:rsid w:val="0305EB01"/>
    <w:rsid w:val="0307C2BC"/>
    <w:rsid w:val="030A1C0D"/>
    <w:rsid w:val="030A4B86"/>
    <w:rsid w:val="030DE303"/>
    <w:rsid w:val="03117DCB"/>
    <w:rsid w:val="0312BD56"/>
    <w:rsid w:val="03157553"/>
    <w:rsid w:val="031676E2"/>
    <w:rsid w:val="031A42C5"/>
    <w:rsid w:val="031C664A"/>
    <w:rsid w:val="031C7E97"/>
    <w:rsid w:val="03205C6D"/>
    <w:rsid w:val="03206B72"/>
    <w:rsid w:val="0320D36D"/>
    <w:rsid w:val="0327A1D7"/>
    <w:rsid w:val="0328FF42"/>
    <w:rsid w:val="0329ACC0"/>
    <w:rsid w:val="032C8CCA"/>
    <w:rsid w:val="0332A65E"/>
    <w:rsid w:val="03350489"/>
    <w:rsid w:val="033765EC"/>
    <w:rsid w:val="033871D6"/>
    <w:rsid w:val="033C721A"/>
    <w:rsid w:val="0340DF77"/>
    <w:rsid w:val="0344A9BC"/>
    <w:rsid w:val="034575AD"/>
    <w:rsid w:val="034FE848"/>
    <w:rsid w:val="03555C59"/>
    <w:rsid w:val="0357C788"/>
    <w:rsid w:val="035A52CF"/>
    <w:rsid w:val="035C1D8D"/>
    <w:rsid w:val="035C475B"/>
    <w:rsid w:val="035DE27F"/>
    <w:rsid w:val="03618E5A"/>
    <w:rsid w:val="0362923F"/>
    <w:rsid w:val="036494B4"/>
    <w:rsid w:val="0365C0AF"/>
    <w:rsid w:val="0366B416"/>
    <w:rsid w:val="036CE828"/>
    <w:rsid w:val="036DC997"/>
    <w:rsid w:val="0372C17D"/>
    <w:rsid w:val="037350A7"/>
    <w:rsid w:val="037BEF5B"/>
    <w:rsid w:val="03800117"/>
    <w:rsid w:val="03845F84"/>
    <w:rsid w:val="0384AF6F"/>
    <w:rsid w:val="0391930B"/>
    <w:rsid w:val="039325B3"/>
    <w:rsid w:val="03932AB8"/>
    <w:rsid w:val="03952B46"/>
    <w:rsid w:val="03982CAF"/>
    <w:rsid w:val="039C26FF"/>
    <w:rsid w:val="039C52FB"/>
    <w:rsid w:val="039E63A6"/>
    <w:rsid w:val="03A0C6F9"/>
    <w:rsid w:val="03AB96CE"/>
    <w:rsid w:val="03B1C690"/>
    <w:rsid w:val="03B4522F"/>
    <w:rsid w:val="03B5D738"/>
    <w:rsid w:val="03BC0E09"/>
    <w:rsid w:val="03BC74DF"/>
    <w:rsid w:val="03BDE13B"/>
    <w:rsid w:val="03BFEA9F"/>
    <w:rsid w:val="03C41AD3"/>
    <w:rsid w:val="03CDE3BF"/>
    <w:rsid w:val="03D4A04F"/>
    <w:rsid w:val="03E1C6CD"/>
    <w:rsid w:val="03E28594"/>
    <w:rsid w:val="03E29D75"/>
    <w:rsid w:val="03E43327"/>
    <w:rsid w:val="03E5E31F"/>
    <w:rsid w:val="03F327CE"/>
    <w:rsid w:val="03FC5D67"/>
    <w:rsid w:val="0400CFD4"/>
    <w:rsid w:val="0403477F"/>
    <w:rsid w:val="04058060"/>
    <w:rsid w:val="04083FC3"/>
    <w:rsid w:val="04089C15"/>
    <w:rsid w:val="040918BE"/>
    <w:rsid w:val="0409DBAD"/>
    <w:rsid w:val="04137EFC"/>
    <w:rsid w:val="04170BEF"/>
    <w:rsid w:val="04172457"/>
    <w:rsid w:val="0417F138"/>
    <w:rsid w:val="041AF726"/>
    <w:rsid w:val="0425F7C6"/>
    <w:rsid w:val="04261B2C"/>
    <w:rsid w:val="042AB3B4"/>
    <w:rsid w:val="042D409D"/>
    <w:rsid w:val="04358368"/>
    <w:rsid w:val="04361544"/>
    <w:rsid w:val="043693F8"/>
    <w:rsid w:val="04398294"/>
    <w:rsid w:val="043AAA6C"/>
    <w:rsid w:val="04404AC1"/>
    <w:rsid w:val="04425637"/>
    <w:rsid w:val="04436B90"/>
    <w:rsid w:val="0446BD14"/>
    <w:rsid w:val="0451FE6D"/>
    <w:rsid w:val="04590111"/>
    <w:rsid w:val="045AC0E5"/>
    <w:rsid w:val="045B3DCB"/>
    <w:rsid w:val="045B3DEB"/>
    <w:rsid w:val="045BA2E0"/>
    <w:rsid w:val="045E8109"/>
    <w:rsid w:val="04603E96"/>
    <w:rsid w:val="04638DF3"/>
    <w:rsid w:val="04684FC7"/>
    <w:rsid w:val="0469363D"/>
    <w:rsid w:val="0469FAA2"/>
    <w:rsid w:val="046D9237"/>
    <w:rsid w:val="046FB23E"/>
    <w:rsid w:val="0478D4E1"/>
    <w:rsid w:val="04829D8D"/>
    <w:rsid w:val="048FCE70"/>
    <w:rsid w:val="04935E34"/>
    <w:rsid w:val="04961F85"/>
    <w:rsid w:val="04975BF1"/>
    <w:rsid w:val="0497DCFD"/>
    <w:rsid w:val="04980F16"/>
    <w:rsid w:val="04A14077"/>
    <w:rsid w:val="04A48310"/>
    <w:rsid w:val="04A4AEF6"/>
    <w:rsid w:val="04A73E88"/>
    <w:rsid w:val="04A8E4D0"/>
    <w:rsid w:val="04AF44D5"/>
    <w:rsid w:val="04AF61F8"/>
    <w:rsid w:val="04B00F15"/>
    <w:rsid w:val="04B09452"/>
    <w:rsid w:val="04B27A41"/>
    <w:rsid w:val="04B4B089"/>
    <w:rsid w:val="04B793BF"/>
    <w:rsid w:val="04BFF0BA"/>
    <w:rsid w:val="04C0553B"/>
    <w:rsid w:val="04C54DEF"/>
    <w:rsid w:val="04C58130"/>
    <w:rsid w:val="04C59D66"/>
    <w:rsid w:val="04C6232F"/>
    <w:rsid w:val="04C7040D"/>
    <w:rsid w:val="04CB57BF"/>
    <w:rsid w:val="04CFF8FC"/>
    <w:rsid w:val="04D1E48B"/>
    <w:rsid w:val="04D3E4CF"/>
    <w:rsid w:val="04D4810C"/>
    <w:rsid w:val="04DE5FE1"/>
    <w:rsid w:val="04DE764C"/>
    <w:rsid w:val="04EB7C52"/>
    <w:rsid w:val="04EECD61"/>
    <w:rsid w:val="04EF536A"/>
    <w:rsid w:val="04EF963F"/>
    <w:rsid w:val="04F3B657"/>
    <w:rsid w:val="04F5DD40"/>
    <w:rsid w:val="04F7A26D"/>
    <w:rsid w:val="04FD3309"/>
    <w:rsid w:val="050D179E"/>
    <w:rsid w:val="050D6286"/>
    <w:rsid w:val="0513AFD0"/>
    <w:rsid w:val="0526CB6E"/>
    <w:rsid w:val="052B42D5"/>
    <w:rsid w:val="05366C03"/>
    <w:rsid w:val="0537BA38"/>
    <w:rsid w:val="05383F1E"/>
    <w:rsid w:val="053CEB9B"/>
    <w:rsid w:val="0540ACCC"/>
    <w:rsid w:val="05429E1F"/>
    <w:rsid w:val="054485B7"/>
    <w:rsid w:val="0544CAF1"/>
    <w:rsid w:val="05459161"/>
    <w:rsid w:val="05492AD5"/>
    <w:rsid w:val="0551DD0B"/>
    <w:rsid w:val="05558836"/>
    <w:rsid w:val="05574CF6"/>
    <w:rsid w:val="0559B3EA"/>
    <w:rsid w:val="0563444A"/>
    <w:rsid w:val="0566C69A"/>
    <w:rsid w:val="056B9395"/>
    <w:rsid w:val="056BEB43"/>
    <w:rsid w:val="0572E030"/>
    <w:rsid w:val="0573F3C9"/>
    <w:rsid w:val="05784B5E"/>
    <w:rsid w:val="057CDE1C"/>
    <w:rsid w:val="05830E96"/>
    <w:rsid w:val="058F355F"/>
    <w:rsid w:val="058FABA3"/>
    <w:rsid w:val="05984B58"/>
    <w:rsid w:val="059D5FE9"/>
    <w:rsid w:val="05A4382B"/>
    <w:rsid w:val="05A71DD0"/>
    <w:rsid w:val="05A873D0"/>
    <w:rsid w:val="05AB2AF8"/>
    <w:rsid w:val="05B0F688"/>
    <w:rsid w:val="05B225FE"/>
    <w:rsid w:val="05B39159"/>
    <w:rsid w:val="05B4F410"/>
    <w:rsid w:val="05B502AB"/>
    <w:rsid w:val="05B556E2"/>
    <w:rsid w:val="05BA3F79"/>
    <w:rsid w:val="05BDF1DF"/>
    <w:rsid w:val="05C8068B"/>
    <w:rsid w:val="05CB9A39"/>
    <w:rsid w:val="05D3871C"/>
    <w:rsid w:val="05DBC6E5"/>
    <w:rsid w:val="05DC4A95"/>
    <w:rsid w:val="05E08FE3"/>
    <w:rsid w:val="05E139BB"/>
    <w:rsid w:val="05E1F8D9"/>
    <w:rsid w:val="05E2C721"/>
    <w:rsid w:val="05E49CBB"/>
    <w:rsid w:val="05E594BA"/>
    <w:rsid w:val="05E5D002"/>
    <w:rsid w:val="05E6184C"/>
    <w:rsid w:val="05EAD78A"/>
    <w:rsid w:val="05F0F3DE"/>
    <w:rsid w:val="05F6C817"/>
    <w:rsid w:val="05F7EC5B"/>
    <w:rsid w:val="05FD8C5F"/>
    <w:rsid w:val="0600D9BE"/>
    <w:rsid w:val="0606D692"/>
    <w:rsid w:val="060A1E59"/>
    <w:rsid w:val="06142362"/>
    <w:rsid w:val="0615D580"/>
    <w:rsid w:val="0618614D"/>
    <w:rsid w:val="0618F59B"/>
    <w:rsid w:val="061AAA80"/>
    <w:rsid w:val="061C2166"/>
    <w:rsid w:val="061F5470"/>
    <w:rsid w:val="06234549"/>
    <w:rsid w:val="0625E82C"/>
    <w:rsid w:val="0627E73C"/>
    <w:rsid w:val="062CA2A8"/>
    <w:rsid w:val="062CDC08"/>
    <w:rsid w:val="062DFC6D"/>
    <w:rsid w:val="06356E05"/>
    <w:rsid w:val="06375EC7"/>
    <w:rsid w:val="0638587A"/>
    <w:rsid w:val="063A2BC5"/>
    <w:rsid w:val="063ADB07"/>
    <w:rsid w:val="063B987A"/>
    <w:rsid w:val="063E4A76"/>
    <w:rsid w:val="0640F72E"/>
    <w:rsid w:val="064311B3"/>
    <w:rsid w:val="0645C536"/>
    <w:rsid w:val="0648C9CA"/>
    <w:rsid w:val="064CD5A3"/>
    <w:rsid w:val="064CEBB5"/>
    <w:rsid w:val="064FA887"/>
    <w:rsid w:val="0651B7DA"/>
    <w:rsid w:val="0653D00B"/>
    <w:rsid w:val="065B03BA"/>
    <w:rsid w:val="065B0B9E"/>
    <w:rsid w:val="06615F85"/>
    <w:rsid w:val="0667F376"/>
    <w:rsid w:val="0668AAF3"/>
    <w:rsid w:val="066D63A7"/>
    <w:rsid w:val="067D4CED"/>
    <w:rsid w:val="067E3B2F"/>
    <w:rsid w:val="06827DF6"/>
    <w:rsid w:val="06841FA5"/>
    <w:rsid w:val="0684B859"/>
    <w:rsid w:val="06850D06"/>
    <w:rsid w:val="068B8C7D"/>
    <w:rsid w:val="068D0A83"/>
    <w:rsid w:val="068D9A83"/>
    <w:rsid w:val="06922C2C"/>
    <w:rsid w:val="0692E551"/>
    <w:rsid w:val="06985E46"/>
    <w:rsid w:val="069B83B5"/>
    <w:rsid w:val="069BC366"/>
    <w:rsid w:val="069D1ABF"/>
    <w:rsid w:val="069EBC57"/>
    <w:rsid w:val="06A0454F"/>
    <w:rsid w:val="06A0B9E0"/>
    <w:rsid w:val="06A15B31"/>
    <w:rsid w:val="06A71ED6"/>
    <w:rsid w:val="06A747B2"/>
    <w:rsid w:val="06A86E7C"/>
    <w:rsid w:val="06AB2029"/>
    <w:rsid w:val="06AC6AAC"/>
    <w:rsid w:val="06ADA2AE"/>
    <w:rsid w:val="06AEC09C"/>
    <w:rsid w:val="06B221AC"/>
    <w:rsid w:val="06B51646"/>
    <w:rsid w:val="06B9CD24"/>
    <w:rsid w:val="06BA92FC"/>
    <w:rsid w:val="06BB37DA"/>
    <w:rsid w:val="06BDE22F"/>
    <w:rsid w:val="06C36CBB"/>
    <w:rsid w:val="06C48AF0"/>
    <w:rsid w:val="06CBFDE5"/>
    <w:rsid w:val="06D4A257"/>
    <w:rsid w:val="06D4C450"/>
    <w:rsid w:val="06D5504E"/>
    <w:rsid w:val="06D55F32"/>
    <w:rsid w:val="06D77472"/>
    <w:rsid w:val="06DAC71C"/>
    <w:rsid w:val="06DBCE32"/>
    <w:rsid w:val="06DEC4E2"/>
    <w:rsid w:val="06E0BFCB"/>
    <w:rsid w:val="06E41B26"/>
    <w:rsid w:val="06EB7539"/>
    <w:rsid w:val="06F0C737"/>
    <w:rsid w:val="06F190D1"/>
    <w:rsid w:val="06F5E582"/>
    <w:rsid w:val="06F848FA"/>
    <w:rsid w:val="06FE6CB7"/>
    <w:rsid w:val="0701BE25"/>
    <w:rsid w:val="0702705C"/>
    <w:rsid w:val="070507EE"/>
    <w:rsid w:val="070923E3"/>
    <w:rsid w:val="070930DB"/>
    <w:rsid w:val="070D42CB"/>
    <w:rsid w:val="07109696"/>
    <w:rsid w:val="07149D4F"/>
    <w:rsid w:val="07185E0D"/>
    <w:rsid w:val="071FDDA4"/>
    <w:rsid w:val="0721FE5F"/>
    <w:rsid w:val="0725DA17"/>
    <w:rsid w:val="0728E1CF"/>
    <w:rsid w:val="07349B60"/>
    <w:rsid w:val="07375779"/>
    <w:rsid w:val="0738469B"/>
    <w:rsid w:val="073898A8"/>
    <w:rsid w:val="073A38DA"/>
    <w:rsid w:val="0741F112"/>
    <w:rsid w:val="074B5957"/>
    <w:rsid w:val="074C4715"/>
    <w:rsid w:val="074D6DF5"/>
    <w:rsid w:val="074EBEB5"/>
    <w:rsid w:val="074F064B"/>
    <w:rsid w:val="075038B2"/>
    <w:rsid w:val="075082EE"/>
    <w:rsid w:val="07520F29"/>
    <w:rsid w:val="0756C018"/>
    <w:rsid w:val="0757B457"/>
    <w:rsid w:val="075D919C"/>
    <w:rsid w:val="076008E8"/>
    <w:rsid w:val="07645AB1"/>
    <w:rsid w:val="0764C3B8"/>
    <w:rsid w:val="0764F8BD"/>
    <w:rsid w:val="076662E5"/>
    <w:rsid w:val="076C86EF"/>
    <w:rsid w:val="076F8AFD"/>
    <w:rsid w:val="077209E0"/>
    <w:rsid w:val="077228FD"/>
    <w:rsid w:val="07725550"/>
    <w:rsid w:val="07729208"/>
    <w:rsid w:val="07740035"/>
    <w:rsid w:val="077D10BB"/>
    <w:rsid w:val="077D3935"/>
    <w:rsid w:val="077DF96A"/>
    <w:rsid w:val="078204F1"/>
    <w:rsid w:val="0782D57B"/>
    <w:rsid w:val="07838050"/>
    <w:rsid w:val="07840359"/>
    <w:rsid w:val="078AB401"/>
    <w:rsid w:val="078D0E4A"/>
    <w:rsid w:val="0793F4A5"/>
    <w:rsid w:val="07ADC28C"/>
    <w:rsid w:val="07AF0480"/>
    <w:rsid w:val="07B138AB"/>
    <w:rsid w:val="07B233AD"/>
    <w:rsid w:val="07B53F58"/>
    <w:rsid w:val="07B6EEAD"/>
    <w:rsid w:val="07BADFC5"/>
    <w:rsid w:val="07BB0DE0"/>
    <w:rsid w:val="07C7C294"/>
    <w:rsid w:val="07C8FC66"/>
    <w:rsid w:val="07C93B7A"/>
    <w:rsid w:val="07C9E1D4"/>
    <w:rsid w:val="07CA4E4F"/>
    <w:rsid w:val="07CE4632"/>
    <w:rsid w:val="07CE5B35"/>
    <w:rsid w:val="07D0B97F"/>
    <w:rsid w:val="07D3352E"/>
    <w:rsid w:val="07D98F35"/>
    <w:rsid w:val="07DAE6BB"/>
    <w:rsid w:val="07EB3908"/>
    <w:rsid w:val="07EE5627"/>
    <w:rsid w:val="07EF37B8"/>
    <w:rsid w:val="07F1BA6D"/>
    <w:rsid w:val="07F3280A"/>
    <w:rsid w:val="07F53EF3"/>
    <w:rsid w:val="07FB6C7F"/>
    <w:rsid w:val="07FF9F2C"/>
    <w:rsid w:val="07FFEFFA"/>
    <w:rsid w:val="08033AF5"/>
    <w:rsid w:val="0809E7D6"/>
    <w:rsid w:val="080BAB69"/>
    <w:rsid w:val="080C1B56"/>
    <w:rsid w:val="080D1ED0"/>
    <w:rsid w:val="0811782D"/>
    <w:rsid w:val="0815D00E"/>
    <w:rsid w:val="0816170E"/>
    <w:rsid w:val="08180D95"/>
    <w:rsid w:val="082274CB"/>
    <w:rsid w:val="08233207"/>
    <w:rsid w:val="0826052A"/>
    <w:rsid w:val="082AF3E5"/>
    <w:rsid w:val="08323F42"/>
    <w:rsid w:val="0836992C"/>
    <w:rsid w:val="083B3DBB"/>
    <w:rsid w:val="083EE7A7"/>
    <w:rsid w:val="084206E5"/>
    <w:rsid w:val="08426BA9"/>
    <w:rsid w:val="084295C5"/>
    <w:rsid w:val="0842AE75"/>
    <w:rsid w:val="0843C872"/>
    <w:rsid w:val="08472E9A"/>
    <w:rsid w:val="084843CF"/>
    <w:rsid w:val="08487108"/>
    <w:rsid w:val="084A55FA"/>
    <w:rsid w:val="084CF249"/>
    <w:rsid w:val="084D2D0C"/>
    <w:rsid w:val="08504609"/>
    <w:rsid w:val="0851ECBD"/>
    <w:rsid w:val="0853DA78"/>
    <w:rsid w:val="0857D77B"/>
    <w:rsid w:val="0858C397"/>
    <w:rsid w:val="085E3452"/>
    <w:rsid w:val="085EFDF6"/>
    <w:rsid w:val="0862B1A2"/>
    <w:rsid w:val="08669481"/>
    <w:rsid w:val="086DF4C8"/>
    <w:rsid w:val="086F7A9A"/>
    <w:rsid w:val="0873076A"/>
    <w:rsid w:val="08731F97"/>
    <w:rsid w:val="0874563D"/>
    <w:rsid w:val="0875A00B"/>
    <w:rsid w:val="08768A04"/>
    <w:rsid w:val="08784D8E"/>
    <w:rsid w:val="088ADC78"/>
    <w:rsid w:val="08923565"/>
    <w:rsid w:val="08951818"/>
    <w:rsid w:val="089874A2"/>
    <w:rsid w:val="089A061E"/>
    <w:rsid w:val="08A2B630"/>
    <w:rsid w:val="08A425E0"/>
    <w:rsid w:val="08A75C1D"/>
    <w:rsid w:val="08AA2DDC"/>
    <w:rsid w:val="08AAC511"/>
    <w:rsid w:val="08AD4C13"/>
    <w:rsid w:val="08AF903C"/>
    <w:rsid w:val="08B04854"/>
    <w:rsid w:val="08CD6715"/>
    <w:rsid w:val="08CD9314"/>
    <w:rsid w:val="08D46909"/>
    <w:rsid w:val="08D4E573"/>
    <w:rsid w:val="08D9E16F"/>
    <w:rsid w:val="08DB115E"/>
    <w:rsid w:val="08DFA10B"/>
    <w:rsid w:val="08E18CC0"/>
    <w:rsid w:val="08E3BE0A"/>
    <w:rsid w:val="08E3C325"/>
    <w:rsid w:val="08E49147"/>
    <w:rsid w:val="08E5A115"/>
    <w:rsid w:val="08E600C3"/>
    <w:rsid w:val="08E67CA3"/>
    <w:rsid w:val="08F19A95"/>
    <w:rsid w:val="08F3D3F4"/>
    <w:rsid w:val="08F42830"/>
    <w:rsid w:val="08F9D565"/>
    <w:rsid w:val="08FC157A"/>
    <w:rsid w:val="08FC6396"/>
    <w:rsid w:val="0901EBB6"/>
    <w:rsid w:val="0902FBB7"/>
    <w:rsid w:val="09042F6E"/>
    <w:rsid w:val="090C14A7"/>
    <w:rsid w:val="090F2C3E"/>
    <w:rsid w:val="09108526"/>
    <w:rsid w:val="09114ADB"/>
    <w:rsid w:val="0911BCBD"/>
    <w:rsid w:val="091413D7"/>
    <w:rsid w:val="0914BAEC"/>
    <w:rsid w:val="0916C039"/>
    <w:rsid w:val="0919F827"/>
    <w:rsid w:val="091AD914"/>
    <w:rsid w:val="091CA58F"/>
    <w:rsid w:val="091F037F"/>
    <w:rsid w:val="091F4055"/>
    <w:rsid w:val="092315C4"/>
    <w:rsid w:val="0927EF2B"/>
    <w:rsid w:val="092894A0"/>
    <w:rsid w:val="092D406D"/>
    <w:rsid w:val="0934C25F"/>
    <w:rsid w:val="09356867"/>
    <w:rsid w:val="0935EE3B"/>
    <w:rsid w:val="093B220E"/>
    <w:rsid w:val="093CCD92"/>
    <w:rsid w:val="094125F2"/>
    <w:rsid w:val="0941AEF3"/>
    <w:rsid w:val="09457A72"/>
    <w:rsid w:val="0945B47A"/>
    <w:rsid w:val="094B00C5"/>
    <w:rsid w:val="094CC7B3"/>
    <w:rsid w:val="094F5009"/>
    <w:rsid w:val="095369FA"/>
    <w:rsid w:val="09549B88"/>
    <w:rsid w:val="0954E8E8"/>
    <w:rsid w:val="095DA727"/>
    <w:rsid w:val="095DD627"/>
    <w:rsid w:val="096290DF"/>
    <w:rsid w:val="0962A9F3"/>
    <w:rsid w:val="0966CF57"/>
    <w:rsid w:val="09687C14"/>
    <w:rsid w:val="096972D3"/>
    <w:rsid w:val="096B3096"/>
    <w:rsid w:val="0970D28A"/>
    <w:rsid w:val="0973B74D"/>
    <w:rsid w:val="097512D9"/>
    <w:rsid w:val="0979DCAF"/>
    <w:rsid w:val="097C77A7"/>
    <w:rsid w:val="097E8808"/>
    <w:rsid w:val="098809FB"/>
    <w:rsid w:val="0989AA32"/>
    <w:rsid w:val="0990C0A5"/>
    <w:rsid w:val="0993EEC4"/>
    <w:rsid w:val="0994956A"/>
    <w:rsid w:val="0996A47C"/>
    <w:rsid w:val="099A05EF"/>
    <w:rsid w:val="099A720C"/>
    <w:rsid w:val="09A083DC"/>
    <w:rsid w:val="09A0DA5C"/>
    <w:rsid w:val="09A3A82F"/>
    <w:rsid w:val="09A67E0B"/>
    <w:rsid w:val="09A85F03"/>
    <w:rsid w:val="09B7C8B8"/>
    <w:rsid w:val="09B8CE55"/>
    <w:rsid w:val="09BA98D7"/>
    <w:rsid w:val="09BB5F7D"/>
    <w:rsid w:val="09BD61B0"/>
    <w:rsid w:val="09BF9C93"/>
    <w:rsid w:val="09C03E82"/>
    <w:rsid w:val="09C076B6"/>
    <w:rsid w:val="09C15347"/>
    <w:rsid w:val="09C28724"/>
    <w:rsid w:val="09C8FE93"/>
    <w:rsid w:val="09C9A8A2"/>
    <w:rsid w:val="09CE2B8F"/>
    <w:rsid w:val="09CE55F2"/>
    <w:rsid w:val="09D58618"/>
    <w:rsid w:val="09DC5E34"/>
    <w:rsid w:val="09DF8421"/>
    <w:rsid w:val="09E1057F"/>
    <w:rsid w:val="09E3CA7A"/>
    <w:rsid w:val="09E65649"/>
    <w:rsid w:val="09E6A016"/>
    <w:rsid w:val="09E73AB5"/>
    <w:rsid w:val="09EC5BCC"/>
    <w:rsid w:val="09F07FDD"/>
    <w:rsid w:val="09F59074"/>
    <w:rsid w:val="09FFF421"/>
    <w:rsid w:val="0A07CC5F"/>
    <w:rsid w:val="0A0D017E"/>
    <w:rsid w:val="0A12A784"/>
    <w:rsid w:val="0A24E03C"/>
    <w:rsid w:val="0A25DA59"/>
    <w:rsid w:val="0A2AB403"/>
    <w:rsid w:val="0A2BFAB9"/>
    <w:rsid w:val="0A2CECDA"/>
    <w:rsid w:val="0A2CF29F"/>
    <w:rsid w:val="0A2F416E"/>
    <w:rsid w:val="0A31CC95"/>
    <w:rsid w:val="0A325F24"/>
    <w:rsid w:val="0A3597A7"/>
    <w:rsid w:val="0A394908"/>
    <w:rsid w:val="0A43BDB0"/>
    <w:rsid w:val="0A459A65"/>
    <w:rsid w:val="0A4B554F"/>
    <w:rsid w:val="0A4F2F1A"/>
    <w:rsid w:val="0A54F95B"/>
    <w:rsid w:val="0A576763"/>
    <w:rsid w:val="0A624304"/>
    <w:rsid w:val="0A68A4FD"/>
    <w:rsid w:val="0A7CA8B3"/>
    <w:rsid w:val="0A7F87AF"/>
    <w:rsid w:val="0A82BB5E"/>
    <w:rsid w:val="0A84B586"/>
    <w:rsid w:val="0A8C6410"/>
    <w:rsid w:val="0A8E3685"/>
    <w:rsid w:val="0A923528"/>
    <w:rsid w:val="0A9353C5"/>
    <w:rsid w:val="0A965C36"/>
    <w:rsid w:val="0A9747F0"/>
    <w:rsid w:val="0A976ADB"/>
    <w:rsid w:val="0A9854D3"/>
    <w:rsid w:val="0A9ABDE7"/>
    <w:rsid w:val="0AA3B175"/>
    <w:rsid w:val="0AA6346F"/>
    <w:rsid w:val="0AA68F5D"/>
    <w:rsid w:val="0AAB962C"/>
    <w:rsid w:val="0AAE9A77"/>
    <w:rsid w:val="0AAF7A3E"/>
    <w:rsid w:val="0AB3DB96"/>
    <w:rsid w:val="0AB3E1C6"/>
    <w:rsid w:val="0AB64911"/>
    <w:rsid w:val="0AB85354"/>
    <w:rsid w:val="0ABA763D"/>
    <w:rsid w:val="0AC33184"/>
    <w:rsid w:val="0AC4898A"/>
    <w:rsid w:val="0AC51E68"/>
    <w:rsid w:val="0AC815B1"/>
    <w:rsid w:val="0AC85FC3"/>
    <w:rsid w:val="0AD333C9"/>
    <w:rsid w:val="0AD3B4AE"/>
    <w:rsid w:val="0AD42A92"/>
    <w:rsid w:val="0AD6C4F9"/>
    <w:rsid w:val="0ADE6D2A"/>
    <w:rsid w:val="0AE02472"/>
    <w:rsid w:val="0AE4A957"/>
    <w:rsid w:val="0AEE6B5B"/>
    <w:rsid w:val="0AEF87FA"/>
    <w:rsid w:val="0AF12629"/>
    <w:rsid w:val="0AF1A6F6"/>
    <w:rsid w:val="0AFA2A6E"/>
    <w:rsid w:val="0AFD2926"/>
    <w:rsid w:val="0B029FB8"/>
    <w:rsid w:val="0B03FCC1"/>
    <w:rsid w:val="0B0A5042"/>
    <w:rsid w:val="0B0C74EF"/>
    <w:rsid w:val="0B0E8C45"/>
    <w:rsid w:val="0B104B26"/>
    <w:rsid w:val="0B116AC2"/>
    <w:rsid w:val="0B1717D7"/>
    <w:rsid w:val="0B1AB3DB"/>
    <w:rsid w:val="0B1ABA6E"/>
    <w:rsid w:val="0B1D0577"/>
    <w:rsid w:val="0B24DB45"/>
    <w:rsid w:val="0B2533B7"/>
    <w:rsid w:val="0B304911"/>
    <w:rsid w:val="0B355CE9"/>
    <w:rsid w:val="0B364B5A"/>
    <w:rsid w:val="0B393508"/>
    <w:rsid w:val="0B3C7278"/>
    <w:rsid w:val="0B3F19E9"/>
    <w:rsid w:val="0B3F4ACE"/>
    <w:rsid w:val="0B43D221"/>
    <w:rsid w:val="0B46083C"/>
    <w:rsid w:val="0B46830E"/>
    <w:rsid w:val="0B481030"/>
    <w:rsid w:val="0B4AB0FD"/>
    <w:rsid w:val="0B51DF7A"/>
    <w:rsid w:val="0B526857"/>
    <w:rsid w:val="0B5288ED"/>
    <w:rsid w:val="0B564766"/>
    <w:rsid w:val="0B5A03D8"/>
    <w:rsid w:val="0B5A30E3"/>
    <w:rsid w:val="0B5A3279"/>
    <w:rsid w:val="0B5BA19D"/>
    <w:rsid w:val="0B623DBF"/>
    <w:rsid w:val="0B639C00"/>
    <w:rsid w:val="0B667D2C"/>
    <w:rsid w:val="0B6FF435"/>
    <w:rsid w:val="0B713BAB"/>
    <w:rsid w:val="0B71C70A"/>
    <w:rsid w:val="0B73F490"/>
    <w:rsid w:val="0B780301"/>
    <w:rsid w:val="0B7D51AB"/>
    <w:rsid w:val="0B7EAC09"/>
    <w:rsid w:val="0B836B2A"/>
    <w:rsid w:val="0B97A8AD"/>
    <w:rsid w:val="0B99EB67"/>
    <w:rsid w:val="0B9A85BE"/>
    <w:rsid w:val="0B9DC86D"/>
    <w:rsid w:val="0BA44F4C"/>
    <w:rsid w:val="0BA47B91"/>
    <w:rsid w:val="0BAB9B19"/>
    <w:rsid w:val="0BB7D661"/>
    <w:rsid w:val="0BBF381F"/>
    <w:rsid w:val="0BC34596"/>
    <w:rsid w:val="0BC39178"/>
    <w:rsid w:val="0BC6148C"/>
    <w:rsid w:val="0BC76E3E"/>
    <w:rsid w:val="0BC8D3EC"/>
    <w:rsid w:val="0BCEB601"/>
    <w:rsid w:val="0BCF0F01"/>
    <w:rsid w:val="0BD0E859"/>
    <w:rsid w:val="0BD7B973"/>
    <w:rsid w:val="0BD8DC7F"/>
    <w:rsid w:val="0BE169B4"/>
    <w:rsid w:val="0BE3F3E8"/>
    <w:rsid w:val="0BE417CD"/>
    <w:rsid w:val="0BE43990"/>
    <w:rsid w:val="0BE50D09"/>
    <w:rsid w:val="0BEB07A4"/>
    <w:rsid w:val="0BEBF0D8"/>
    <w:rsid w:val="0BF07799"/>
    <w:rsid w:val="0BF6C9E8"/>
    <w:rsid w:val="0BF996F2"/>
    <w:rsid w:val="0BF9E9D9"/>
    <w:rsid w:val="0C0307A7"/>
    <w:rsid w:val="0C041FF2"/>
    <w:rsid w:val="0C04BAC1"/>
    <w:rsid w:val="0C0512CE"/>
    <w:rsid w:val="0C0F4BA6"/>
    <w:rsid w:val="0C113B2F"/>
    <w:rsid w:val="0C12CD47"/>
    <w:rsid w:val="0C189AF6"/>
    <w:rsid w:val="0C21D226"/>
    <w:rsid w:val="0C22C286"/>
    <w:rsid w:val="0C279118"/>
    <w:rsid w:val="0C2829D9"/>
    <w:rsid w:val="0C2B9B7F"/>
    <w:rsid w:val="0C32E4D9"/>
    <w:rsid w:val="0C36606F"/>
    <w:rsid w:val="0C3FB06B"/>
    <w:rsid w:val="0C41E38A"/>
    <w:rsid w:val="0C46C7A4"/>
    <w:rsid w:val="0C481B49"/>
    <w:rsid w:val="0C4C4EC5"/>
    <w:rsid w:val="0C599983"/>
    <w:rsid w:val="0C5BD5FE"/>
    <w:rsid w:val="0C5DA1AA"/>
    <w:rsid w:val="0C5FE93B"/>
    <w:rsid w:val="0C60C48A"/>
    <w:rsid w:val="0C6314BC"/>
    <w:rsid w:val="0C645B93"/>
    <w:rsid w:val="0C6B8BE2"/>
    <w:rsid w:val="0C6D5EB6"/>
    <w:rsid w:val="0C778753"/>
    <w:rsid w:val="0C7C6BE4"/>
    <w:rsid w:val="0C805FF6"/>
    <w:rsid w:val="0C867AA2"/>
    <w:rsid w:val="0C884418"/>
    <w:rsid w:val="0C89500A"/>
    <w:rsid w:val="0C8A7D65"/>
    <w:rsid w:val="0C8E466B"/>
    <w:rsid w:val="0C8EA0EB"/>
    <w:rsid w:val="0C9807C8"/>
    <w:rsid w:val="0C9C6778"/>
    <w:rsid w:val="0C9D1AD9"/>
    <w:rsid w:val="0C9D69A8"/>
    <w:rsid w:val="0C9E9002"/>
    <w:rsid w:val="0C9F4FEF"/>
    <w:rsid w:val="0CADC72F"/>
    <w:rsid w:val="0CAF31D3"/>
    <w:rsid w:val="0CB534A1"/>
    <w:rsid w:val="0CB9DCDE"/>
    <w:rsid w:val="0CBA1CCE"/>
    <w:rsid w:val="0CC166C0"/>
    <w:rsid w:val="0CC4545D"/>
    <w:rsid w:val="0CC6DFD6"/>
    <w:rsid w:val="0CC98A1E"/>
    <w:rsid w:val="0CCA8B06"/>
    <w:rsid w:val="0CCB58D8"/>
    <w:rsid w:val="0CCD3FC3"/>
    <w:rsid w:val="0CD2263C"/>
    <w:rsid w:val="0CD306DD"/>
    <w:rsid w:val="0CDF6563"/>
    <w:rsid w:val="0CE237AB"/>
    <w:rsid w:val="0CE5E541"/>
    <w:rsid w:val="0CE901C7"/>
    <w:rsid w:val="0CE91D0F"/>
    <w:rsid w:val="0CEA5BA1"/>
    <w:rsid w:val="0CED3010"/>
    <w:rsid w:val="0CEDAC0A"/>
    <w:rsid w:val="0CEE00D4"/>
    <w:rsid w:val="0CF4DD91"/>
    <w:rsid w:val="0CF560F4"/>
    <w:rsid w:val="0CF5AE34"/>
    <w:rsid w:val="0CFAA641"/>
    <w:rsid w:val="0CFDC325"/>
    <w:rsid w:val="0D00B87D"/>
    <w:rsid w:val="0D0217F9"/>
    <w:rsid w:val="0D06932C"/>
    <w:rsid w:val="0D07DD76"/>
    <w:rsid w:val="0D0A073F"/>
    <w:rsid w:val="0D0BCDF8"/>
    <w:rsid w:val="0D0C202C"/>
    <w:rsid w:val="0D0C31FF"/>
    <w:rsid w:val="0D10B279"/>
    <w:rsid w:val="0D1302BA"/>
    <w:rsid w:val="0D131737"/>
    <w:rsid w:val="0D133707"/>
    <w:rsid w:val="0D158FA0"/>
    <w:rsid w:val="0D1AD219"/>
    <w:rsid w:val="0D1B1B9B"/>
    <w:rsid w:val="0D1FDC7C"/>
    <w:rsid w:val="0D214E7E"/>
    <w:rsid w:val="0D22CD28"/>
    <w:rsid w:val="0D30C28C"/>
    <w:rsid w:val="0D3167C9"/>
    <w:rsid w:val="0D33B4B7"/>
    <w:rsid w:val="0D3480FB"/>
    <w:rsid w:val="0D34BC37"/>
    <w:rsid w:val="0D37838E"/>
    <w:rsid w:val="0D383C9B"/>
    <w:rsid w:val="0D3C56D4"/>
    <w:rsid w:val="0D44FD82"/>
    <w:rsid w:val="0D45B91D"/>
    <w:rsid w:val="0D4DE220"/>
    <w:rsid w:val="0D523573"/>
    <w:rsid w:val="0D52CB83"/>
    <w:rsid w:val="0D52E934"/>
    <w:rsid w:val="0D53A31F"/>
    <w:rsid w:val="0D541FA6"/>
    <w:rsid w:val="0D56B7D2"/>
    <w:rsid w:val="0D59C55E"/>
    <w:rsid w:val="0D61249F"/>
    <w:rsid w:val="0D6C8BC9"/>
    <w:rsid w:val="0D71BA08"/>
    <w:rsid w:val="0D7C4712"/>
    <w:rsid w:val="0D86D296"/>
    <w:rsid w:val="0D8A7761"/>
    <w:rsid w:val="0D8DA382"/>
    <w:rsid w:val="0D8F62DC"/>
    <w:rsid w:val="0D993203"/>
    <w:rsid w:val="0D99CA0C"/>
    <w:rsid w:val="0D9BB9DD"/>
    <w:rsid w:val="0DAB56F3"/>
    <w:rsid w:val="0DAC6B42"/>
    <w:rsid w:val="0DAEF4FD"/>
    <w:rsid w:val="0DB29287"/>
    <w:rsid w:val="0DC24432"/>
    <w:rsid w:val="0DC2B05E"/>
    <w:rsid w:val="0DC5F7EB"/>
    <w:rsid w:val="0DC754F3"/>
    <w:rsid w:val="0DCB957B"/>
    <w:rsid w:val="0DCC8E74"/>
    <w:rsid w:val="0DCF8FC1"/>
    <w:rsid w:val="0DD9639D"/>
    <w:rsid w:val="0DDA6EE2"/>
    <w:rsid w:val="0DDDA778"/>
    <w:rsid w:val="0DDDAEC2"/>
    <w:rsid w:val="0DE130AC"/>
    <w:rsid w:val="0DE1B255"/>
    <w:rsid w:val="0DE1F547"/>
    <w:rsid w:val="0DE7F3D2"/>
    <w:rsid w:val="0DE8D913"/>
    <w:rsid w:val="0DF2A63A"/>
    <w:rsid w:val="0DF314D9"/>
    <w:rsid w:val="0DF3BE94"/>
    <w:rsid w:val="0DF4ED5E"/>
    <w:rsid w:val="0E0809E3"/>
    <w:rsid w:val="0E098A79"/>
    <w:rsid w:val="0E09BBC6"/>
    <w:rsid w:val="0E0B3F5C"/>
    <w:rsid w:val="0E0CE31A"/>
    <w:rsid w:val="0E0E7874"/>
    <w:rsid w:val="0E0FE4A4"/>
    <w:rsid w:val="0E152EA6"/>
    <w:rsid w:val="0E1F9A17"/>
    <w:rsid w:val="0E220A89"/>
    <w:rsid w:val="0E26B316"/>
    <w:rsid w:val="0E26F486"/>
    <w:rsid w:val="0E27C76D"/>
    <w:rsid w:val="0E2AA985"/>
    <w:rsid w:val="0E2BBFF7"/>
    <w:rsid w:val="0E2E449C"/>
    <w:rsid w:val="0E30C94D"/>
    <w:rsid w:val="0E31FB3F"/>
    <w:rsid w:val="0E347317"/>
    <w:rsid w:val="0E363FE4"/>
    <w:rsid w:val="0E3766EE"/>
    <w:rsid w:val="0E3931F9"/>
    <w:rsid w:val="0E3F9C19"/>
    <w:rsid w:val="0E410652"/>
    <w:rsid w:val="0E4418C2"/>
    <w:rsid w:val="0E482B96"/>
    <w:rsid w:val="0E4AB754"/>
    <w:rsid w:val="0E4C16C1"/>
    <w:rsid w:val="0E533208"/>
    <w:rsid w:val="0E55F655"/>
    <w:rsid w:val="0E55FC3A"/>
    <w:rsid w:val="0E573EBA"/>
    <w:rsid w:val="0E591401"/>
    <w:rsid w:val="0E5D25D8"/>
    <w:rsid w:val="0E655F9D"/>
    <w:rsid w:val="0E6579BD"/>
    <w:rsid w:val="0E66A5B4"/>
    <w:rsid w:val="0E66A9D8"/>
    <w:rsid w:val="0E6997E9"/>
    <w:rsid w:val="0E6A9DC0"/>
    <w:rsid w:val="0E6EB713"/>
    <w:rsid w:val="0E6EC549"/>
    <w:rsid w:val="0E7185E5"/>
    <w:rsid w:val="0E720BA7"/>
    <w:rsid w:val="0E787691"/>
    <w:rsid w:val="0E84D645"/>
    <w:rsid w:val="0E897D70"/>
    <w:rsid w:val="0E8F22E9"/>
    <w:rsid w:val="0E939A7D"/>
    <w:rsid w:val="0E9AAC61"/>
    <w:rsid w:val="0E9B5356"/>
    <w:rsid w:val="0E9D3DAF"/>
    <w:rsid w:val="0E9E1075"/>
    <w:rsid w:val="0EA3B87A"/>
    <w:rsid w:val="0EABACA0"/>
    <w:rsid w:val="0EB5CC1D"/>
    <w:rsid w:val="0EC548D0"/>
    <w:rsid w:val="0EC70F15"/>
    <w:rsid w:val="0EC97A5D"/>
    <w:rsid w:val="0ECC355E"/>
    <w:rsid w:val="0ED0C4BA"/>
    <w:rsid w:val="0ED2FAC2"/>
    <w:rsid w:val="0ED322FB"/>
    <w:rsid w:val="0EE3920D"/>
    <w:rsid w:val="0EE742F6"/>
    <w:rsid w:val="0EEAC0D0"/>
    <w:rsid w:val="0EEB9EC7"/>
    <w:rsid w:val="0EEE1DE5"/>
    <w:rsid w:val="0EEEB9FB"/>
    <w:rsid w:val="0EF22B74"/>
    <w:rsid w:val="0EF5E2B2"/>
    <w:rsid w:val="0EF6C082"/>
    <w:rsid w:val="0EF7267B"/>
    <w:rsid w:val="0EF78C7A"/>
    <w:rsid w:val="0F09D10D"/>
    <w:rsid w:val="0F12ABD3"/>
    <w:rsid w:val="0F12EED5"/>
    <w:rsid w:val="0F137B2F"/>
    <w:rsid w:val="0F149EA2"/>
    <w:rsid w:val="0F18D3A4"/>
    <w:rsid w:val="0F1C670F"/>
    <w:rsid w:val="0F1CBC26"/>
    <w:rsid w:val="0F1F7429"/>
    <w:rsid w:val="0F209085"/>
    <w:rsid w:val="0F24ACD1"/>
    <w:rsid w:val="0F2BA4B3"/>
    <w:rsid w:val="0F2CB2C8"/>
    <w:rsid w:val="0F323654"/>
    <w:rsid w:val="0F3B1B5A"/>
    <w:rsid w:val="0F3BEB97"/>
    <w:rsid w:val="0F3DD4A8"/>
    <w:rsid w:val="0F3DF25A"/>
    <w:rsid w:val="0F3F28A2"/>
    <w:rsid w:val="0F4229F8"/>
    <w:rsid w:val="0F43AA8D"/>
    <w:rsid w:val="0F47E04F"/>
    <w:rsid w:val="0F4917B0"/>
    <w:rsid w:val="0F4950A7"/>
    <w:rsid w:val="0F49ACC8"/>
    <w:rsid w:val="0F4A5484"/>
    <w:rsid w:val="0F5962C0"/>
    <w:rsid w:val="0F59CB84"/>
    <w:rsid w:val="0F5DD0CB"/>
    <w:rsid w:val="0F616EBF"/>
    <w:rsid w:val="0F6744E7"/>
    <w:rsid w:val="0F6A69E9"/>
    <w:rsid w:val="0F6E69B3"/>
    <w:rsid w:val="0F6F6C96"/>
    <w:rsid w:val="0F6F79A8"/>
    <w:rsid w:val="0F6FCFFC"/>
    <w:rsid w:val="0F732A5C"/>
    <w:rsid w:val="0F7988FD"/>
    <w:rsid w:val="0F798B23"/>
    <w:rsid w:val="0F81E9F7"/>
    <w:rsid w:val="0F83763D"/>
    <w:rsid w:val="0F84BB26"/>
    <w:rsid w:val="0F84FDE0"/>
    <w:rsid w:val="0F8A7D14"/>
    <w:rsid w:val="0F8B11EC"/>
    <w:rsid w:val="0F8C2A14"/>
    <w:rsid w:val="0F8E9FE8"/>
    <w:rsid w:val="0F999A71"/>
    <w:rsid w:val="0F9B744D"/>
    <w:rsid w:val="0F9BD0A8"/>
    <w:rsid w:val="0F9E0026"/>
    <w:rsid w:val="0FA071BA"/>
    <w:rsid w:val="0FA0AA94"/>
    <w:rsid w:val="0FA26D68"/>
    <w:rsid w:val="0FA70FBD"/>
    <w:rsid w:val="0FAD9F4A"/>
    <w:rsid w:val="0FB7046A"/>
    <w:rsid w:val="0FB8F4AF"/>
    <w:rsid w:val="0FBBE1F9"/>
    <w:rsid w:val="0FBCBD36"/>
    <w:rsid w:val="0FC86FB4"/>
    <w:rsid w:val="0FCB15D8"/>
    <w:rsid w:val="0FD79AD0"/>
    <w:rsid w:val="0FD94A84"/>
    <w:rsid w:val="0FE1CD24"/>
    <w:rsid w:val="0FE5F55E"/>
    <w:rsid w:val="0FEC7279"/>
    <w:rsid w:val="0FEE904A"/>
    <w:rsid w:val="0FF2FA3F"/>
    <w:rsid w:val="0FF3F0D1"/>
    <w:rsid w:val="0FF48941"/>
    <w:rsid w:val="0FF4F4BF"/>
    <w:rsid w:val="0FF5BD7C"/>
    <w:rsid w:val="0FF9E582"/>
    <w:rsid w:val="0FFDEABE"/>
    <w:rsid w:val="0FFDFBA4"/>
    <w:rsid w:val="1003EB82"/>
    <w:rsid w:val="1003F12F"/>
    <w:rsid w:val="1007DFD3"/>
    <w:rsid w:val="1008E5F4"/>
    <w:rsid w:val="100E2C38"/>
    <w:rsid w:val="10103504"/>
    <w:rsid w:val="10130AC1"/>
    <w:rsid w:val="101B392D"/>
    <w:rsid w:val="10223367"/>
    <w:rsid w:val="102C68AA"/>
    <w:rsid w:val="102D9A16"/>
    <w:rsid w:val="102DCA58"/>
    <w:rsid w:val="102E1D55"/>
    <w:rsid w:val="1034E42F"/>
    <w:rsid w:val="1039D2E1"/>
    <w:rsid w:val="1039D707"/>
    <w:rsid w:val="10422892"/>
    <w:rsid w:val="10448CA5"/>
    <w:rsid w:val="104CCE6F"/>
    <w:rsid w:val="104CE0EE"/>
    <w:rsid w:val="104D708D"/>
    <w:rsid w:val="1051114C"/>
    <w:rsid w:val="1051A974"/>
    <w:rsid w:val="105D3AFC"/>
    <w:rsid w:val="105F9215"/>
    <w:rsid w:val="10628460"/>
    <w:rsid w:val="10629629"/>
    <w:rsid w:val="1064D6D4"/>
    <w:rsid w:val="10669548"/>
    <w:rsid w:val="106BC0F8"/>
    <w:rsid w:val="106CC02E"/>
    <w:rsid w:val="10729C63"/>
    <w:rsid w:val="10746ABC"/>
    <w:rsid w:val="107557CA"/>
    <w:rsid w:val="1078B7BE"/>
    <w:rsid w:val="10799B41"/>
    <w:rsid w:val="1083CC32"/>
    <w:rsid w:val="10863F53"/>
    <w:rsid w:val="108A786B"/>
    <w:rsid w:val="108D6128"/>
    <w:rsid w:val="10904DE7"/>
    <w:rsid w:val="1090A7AE"/>
    <w:rsid w:val="1097B5D1"/>
    <w:rsid w:val="1099EF45"/>
    <w:rsid w:val="1099FFFC"/>
    <w:rsid w:val="109C331A"/>
    <w:rsid w:val="10ADC2D1"/>
    <w:rsid w:val="10AF5391"/>
    <w:rsid w:val="10B17226"/>
    <w:rsid w:val="10B867A9"/>
    <w:rsid w:val="10BA3BED"/>
    <w:rsid w:val="10C261F8"/>
    <w:rsid w:val="10CB18F4"/>
    <w:rsid w:val="10CDDE3B"/>
    <w:rsid w:val="10D7249B"/>
    <w:rsid w:val="10DA0DE6"/>
    <w:rsid w:val="10DA67B2"/>
    <w:rsid w:val="10EC377A"/>
    <w:rsid w:val="10EDBF91"/>
    <w:rsid w:val="10F1FC46"/>
    <w:rsid w:val="10F22D3C"/>
    <w:rsid w:val="10F35773"/>
    <w:rsid w:val="10F4D7DC"/>
    <w:rsid w:val="10F4EAAE"/>
    <w:rsid w:val="10F5B2D9"/>
    <w:rsid w:val="10F71D07"/>
    <w:rsid w:val="10F8DA66"/>
    <w:rsid w:val="10F9F3A3"/>
    <w:rsid w:val="10FACC82"/>
    <w:rsid w:val="10FACFDF"/>
    <w:rsid w:val="10FC2FA6"/>
    <w:rsid w:val="10FE4B7E"/>
    <w:rsid w:val="1102D219"/>
    <w:rsid w:val="110357C6"/>
    <w:rsid w:val="110861F5"/>
    <w:rsid w:val="1108AC0D"/>
    <w:rsid w:val="110A2071"/>
    <w:rsid w:val="110BEC16"/>
    <w:rsid w:val="1110B8FF"/>
    <w:rsid w:val="1111CBEE"/>
    <w:rsid w:val="11132A7D"/>
    <w:rsid w:val="1114B323"/>
    <w:rsid w:val="11196FA4"/>
    <w:rsid w:val="111B0C17"/>
    <w:rsid w:val="111DED76"/>
    <w:rsid w:val="111E0930"/>
    <w:rsid w:val="11208299"/>
    <w:rsid w:val="1121EF07"/>
    <w:rsid w:val="1126E5B4"/>
    <w:rsid w:val="112BAFE8"/>
    <w:rsid w:val="112D63DA"/>
    <w:rsid w:val="11307965"/>
    <w:rsid w:val="113DAA0A"/>
    <w:rsid w:val="113EE1A9"/>
    <w:rsid w:val="113F644D"/>
    <w:rsid w:val="1141CD16"/>
    <w:rsid w:val="1142E01E"/>
    <w:rsid w:val="11480198"/>
    <w:rsid w:val="114917F0"/>
    <w:rsid w:val="114C37D7"/>
    <w:rsid w:val="1156BE32"/>
    <w:rsid w:val="115E53D8"/>
    <w:rsid w:val="116CC418"/>
    <w:rsid w:val="116D8BD9"/>
    <w:rsid w:val="116DB8A4"/>
    <w:rsid w:val="11720367"/>
    <w:rsid w:val="11756424"/>
    <w:rsid w:val="117B5FA4"/>
    <w:rsid w:val="117B7242"/>
    <w:rsid w:val="117C7FC4"/>
    <w:rsid w:val="11833EBC"/>
    <w:rsid w:val="118DFD4F"/>
    <w:rsid w:val="118FAA83"/>
    <w:rsid w:val="1192D87D"/>
    <w:rsid w:val="11981672"/>
    <w:rsid w:val="119BFE5B"/>
    <w:rsid w:val="11A16EFD"/>
    <w:rsid w:val="11AA8209"/>
    <w:rsid w:val="11AD9B6B"/>
    <w:rsid w:val="11B0E6C9"/>
    <w:rsid w:val="11B56B22"/>
    <w:rsid w:val="11BBD5F7"/>
    <w:rsid w:val="11BC5725"/>
    <w:rsid w:val="11C5BF6F"/>
    <w:rsid w:val="11D25D43"/>
    <w:rsid w:val="11D5F26B"/>
    <w:rsid w:val="11D8F8E8"/>
    <w:rsid w:val="11DD5BD4"/>
    <w:rsid w:val="11E1A893"/>
    <w:rsid w:val="11F2338E"/>
    <w:rsid w:val="11F363F7"/>
    <w:rsid w:val="11F372DE"/>
    <w:rsid w:val="11F6551C"/>
    <w:rsid w:val="11FC2C10"/>
    <w:rsid w:val="11FE3EF2"/>
    <w:rsid w:val="1201D968"/>
    <w:rsid w:val="120B3D10"/>
    <w:rsid w:val="120CB658"/>
    <w:rsid w:val="121011ED"/>
    <w:rsid w:val="12105170"/>
    <w:rsid w:val="12172A2E"/>
    <w:rsid w:val="12193E6E"/>
    <w:rsid w:val="121A74CC"/>
    <w:rsid w:val="121AE183"/>
    <w:rsid w:val="121D0C96"/>
    <w:rsid w:val="121F89A3"/>
    <w:rsid w:val="1220486F"/>
    <w:rsid w:val="122150D1"/>
    <w:rsid w:val="12217586"/>
    <w:rsid w:val="123395DA"/>
    <w:rsid w:val="123685E0"/>
    <w:rsid w:val="123A5FC1"/>
    <w:rsid w:val="12546F55"/>
    <w:rsid w:val="1255D358"/>
    <w:rsid w:val="12575CF5"/>
    <w:rsid w:val="1257E156"/>
    <w:rsid w:val="125902EF"/>
    <w:rsid w:val="125A6D3F"/>
    <w:rsid w:val="1262D92F"/>
    <w:rsid w:val="12685656"/>
    <w:rsid w:val="12759306"/>
    <w:rsid w:val="12789068"/>
    <w:rsid w:val="127DCC6A"/>
    <w:rsid w:val="128075F9"/>
    <w:rsid w:val="128F9805"/>
    <w:rsid w:val="128FA7E5"/>
    <w:rsid w:val="12900C4A"/>
    <w:rsid w:val="12A2D4D6"/>
    <w:rsid w:val="12A2DE75"/>
    <w:rsid w:val="12A92714"/>
    <w:rsid w:val="12B813BB"/>
    <w:rsid w:val="12B9C4B5"/>
    <w:rsid w:val="12BC68F7"/>
    <w:rsid w:val="12BE0A23"/>
    <w:rsid w:val="12BE478C"/>
    <w:rsid w:val="12C4ACE3"/>
    <w:rsid w:val="12C6C230"/>
    <w:rsid w:val="12C8D6A4"/>
    <w:rsid w:val="12C99015"/>
    <w:rsid w:val="12CE0DD0"/>
    <w:rsid w:val="12D168CF"/>
    <w:rsid w:val="12D6379A"/>
    <w:rsid w:val="12DCCDCA"/>
    <w:rsid w:val="12E0086C"/>
    <w:rsid w:val="12E1D5D5"/>
    <w:rsid w:val="12E641EC"/>
    <w:rsid w:val="12E98DDC"/>
    <w:rsid w:val="12EC62FF"/>
    <w:rsid w:val="12F30D82"/>
    <w:rsid w:val="12F59719"/>
    <w:rsid w:val="12F75029"/>
    <w:rsid w:val="12FEF553"/>
    <w:rsid w:val="1300351C"/>
    <w:rsid w:val="13007933"/>
    <w:rsid w:val="13007A78"/>
    <w:rsid w:val="1300AFE5"/>
    <w:rsid w:val="1303C890"/>
    <w:rsid w:val="1304BDA6"/>
    <w:rsid w:val="1309E46C"/>
    <w:rsid w:val="1309FE8A"/>
    <w:rsid w:val="130BFD59"/>
    <w:rsid w:val="13104AB5"/>
    <w:rsid w:val="1310A100"/>
    <w:rsid w:val="1311B929"/>
    <w:rsid w:val="1311BBF7"/>
    <w:rsid w:val="1311E0DF"/>
    <w:rsid w:val="1318EE9E"/>
    <w:rsid w:val="1319E7F6"/>
    <w:rsid w:val="131EFD33"/>
    <w:rsid w:val="13211719"/>
    <w:rsid w:val="1322B1BC"/>
    <w:rsid w:val="13268C2E"/>
    <w:rsid w:val="1332C460"/>
    <w:rsid w:val="13371160"/>
    <w:rsid w:val="1338E203"/>
    <w:rsid w:val="133A3AE4"/>
    <w:rsid w:val="133EDCF0"/>
    <w:rsid w:val="1343A54D"/>
    <w:rsid w:val="1343D6F9"/>
    <w:rsid w:val="13499C74"/>
    <w:rsid w:val="134A5C01"/>
    <w:rsid w:val="134B361B"/>
    <w:rsid w:val="134F8660"/>
    <w:rsid w:val="13504FC6"/>
    <w:rsid w:val="1350A883"/>
    <w:rsid w:val="13516BCF"/>
    <w:rsid w:val="13519BF7"/>
    <w:rsid w:val="13529D5E"/>
    <w:rsid w:val="13549436"/>
    <w:rsid w:val="13559CC2"/>
    <w:rsid w:val="135A4BC7"/>
    <w:rsid w:val="135D5663"/>
    <w:rsid w:val="135EEC01"/>
    <w:rsid w:val="135F562D"/>
    <w:rsid w:val="13659A45"/>
    <w:rsid w:val="1367285C"/>
    <w:rsid w:val="136836F9"/>
    <w:rsid w:val="136AB1B1"/>
    <w:rsid w:val="136C9448"/>
    <w:rsid w:val="136E20C2"/>
    <w:rsid w:val="1371E007"/>
    <w:rsid w:val="1373FA70"/>
    <w:rsid w:val="1375C912"/>
    <w:rsid w:val="137A06BD"/>
    <w:rsid w:val="137B08D1"/>
    <w:rsid w:val="137FFF54"/>
    <w:rsid w:val="13809C38"/>
    <w:rsid w:val="138A8FDC"/>
    <w:rsid w:val="139359C0"/>
    <w:rsid w:val="13951C4E"/>
    <w:rsid w:val="1399CB69"/>
    <w:rsid w:val="139AC6BF"/>
    <w:rsid w:val="139B9FA1"/>
    <w:rsid w:val="13A20FEE"/>
    <w:rsid w:val="13A3B77C"/>
    <w:rsid w:val="13A65EEB"/>
    <w:rsid w:val="13A7F092"/>
    <w:rsid w:val="13ACFAB0"/>
    <w:rsid w:val="13AF6680"/>
    <w:rsid w:val="13B0B78C"/>
    <w:rsid w:val="13B26D10"/>
    <w:rsid w:val="13B2CE31"/>
    <w:rsid w:val="13B38F05"/>
    <w:rsid w:val="13BDCACC"/>
    <w:rsid w:val="13BEE5FC"/>
    <w:rsid w:val="13BFD36D"/>
    <w:rsid w:val="13C764D7"/>
    <w:rsid w:val="13CB9794"/>
    <w:rsid w:val="13D09694"/>
    <w:rsid w:val="13D67312"/>
    <w:rsid w:val="13D77ED3"/>
    <w:rsid w:val="13D9416A"/>
    <w:rsid w:val="13DC6236"/>
    <w:rsid w:val="13DCA86E"/>
    <w:rsid w:val="13DF6135"/>
    <w:rsid w:val="13E35814"/>
    <w:rsid w:val="13E38C74"/>
    <w:rsid w:val="13E41D88"/>
    <w:rsid w:val="13E65547"/>
    <w:rsid w:val="13E99A0A"/>
    <w:rsid w:val="13F8F7AC"/>
    <w:rsid w:val="13F99CF5"/>
    <w:rsid w:val="1402E3EB"/>
    <w:rsid w:val="14048855"/>
    <w:rsid w:val="14063223"/>
    <w:rsid w:val="14097C3D"/>
    <w:rsid w:val="140A5387"/>
    <w:rsid w:val="140DA72B"/>
    <w:rsid w:val="140FA1F5"/>
    <w:rsid w:val="1413B0FE"/>
    <w:rsid w:val="141BB3E8"/>
    <w:rsid w:val="141EBF74"/>
    <w:rsid w:val="14200FB4"/>
    <w:rsid w:val="142028AD"/>
    <w:rsid w:val="1421CD0A"/>
    <w:rsid w:val="1423D42B"/>
    <w:rsid w:val="14267B62"/>
    <w:rsid w:val="1427B4FD"/>
    <w:rsid w:val="142F91EE"/>
    <w:rsid w:val="1439E020"/>
    <w:rsid w:val="143D4280"/>
    <w:rsid w:val="14405D70"/>
    <w:rsid w:val="144B96F9"/>
    <w:rsid w:val="14573326"/>
    <w:rsid w:val="1457F672"/>
    <w:rsid w:val="145E36C8"/>
    <w:rsid w:val="1460BA32"/>
    <w:rsid w:val="1462DC53"/>
    <w:rsid w:val="14659706"/>
    <w:rsid w:val="14674AB5"/>
    <w:rsid w:val="14677884"/>
    <w:rsid w:val="1469616E"/>
    <w:rsid w:val="146B9651"/>
    <w:rsid w:val="146CB94C"/>
    <w:rsid w:val="146DD6CC"/>
    <w:rsid w:val="146DF15F"/>
    <w:rsid w:val="146EDDE6"/>
    <w:rsid w:val="14749284"/>
    <w:rsid w:val="14752687"/>
    <w:rsid w:val="14838C93"/>
    <w:rsid w:val="1484945D"/>
    <w:rsid w:val="148899EF"/>
    <w:rsid w:val="148D6DC7"/>
    <w:rsid w:val="148F80DD"/>
    <w:rsid w:val="1490F975"/>
    <w:rsid w:val="149207C7"/>
    <w:rsid w:val="14920FA9"/>
    <w:rsid w:val="14942482"/>
    <w:rsid w:val="149C915B"/>
    <w:rsid w:val="14A17CB8"/>
    <w:rsid w:val="14AE330D"/>
    <w:rsid w:val="14AF2BD2"/>
    <w:rsid w:val="14AF396B"/>
    <w:rsid w:val="14B165AF"/>
    <w:rsid w:val="14B1B043"/>
    <w:rsid w:val="14B35BDB"/>
    <w:rsid w:val="14BDD083"/>
    <w:rsid w:val="14BF4667"/>
    <w:rsid w:val="14C2AA5B"/>
    <w:rsid w:val="14C2E2CD"/>
    <w:rsid w:val="14C782AF"/>
    <w:rsid w:val="14C7C4B4"/>
    <w:rsid w:val="14D43493"/>
    <w:rsid w:val="14D660C0"/>
    <w:rsid w:val="14D8E23F"/>
    <w:rsid w:val="14DB3FF4"/>
    <w:rsid w:val="14E2EA59"/>
    <w:rsid w:val="14EF01D5"/>
    <w:rsid w:val="14F195F8"/>
    <w:rsid w:val="14F1E5DA"/>
    <w:rsid w:val="14F55D22"/>
    <w:rsid w:val="14F78AB2"/>
    <w:rsid w:val="14F858BC"/>
    <w:rsid w:val="14FD7E63"/>
    <w:rsid w:val="14FFFFF1"/>
    <w:rsid w:val="150114BF"/>
    <w:rsid w:val="15015D72"/>
    <w:rsid w:val="1503174F"/>
    <w:rsid w:val="150876B1"/>
    <w:rsid w:val="150BAA39"/>
    <w:rsid w:val="150DC166"/>
    <w:rsid w:val="150E1D81"/>
    <w:rsid w:val="150E25A1"/>
    <w:rsid w:val="15144DE4"/>
    <w:rsid w:val="15199F4C"/>
    <w:rsid w:val="1519F218"/>
    <w:rsid w:val="151A82A5"/>
    <w:rsid w:val="151B4459"/>
    <w:rsid w:val="151F5BA3"/>
    <w:rsid w:val="1520DD85"/>
    <w:rsid w:val="15230B00"/>
    <w:rsid w:val="1523BE98"/>
    <w:rsid w:val="1526319A"/>
    <w:rsid w:val="152BC738"/>
    <w:rsid w:val="1530D6F0"/>
    <w:rsid w:val="1537504E"/>
    <w:rsid w:val="1538038B"/>
    <w:rsid w:val="153CEB31"/>
    <w:rsid w:val="153F7AA1"/>
    <w:rsid w:val="154178ED"/>
    <w:rsid w:val="1542ED8C"/>
    <w:rsid w:val="15449F52"/>
    <w:rsid w:val="15475A35"/>
    <w:rsid w:val="154CB1BB"/>
    <w:rsid w:val="1550C029"/>
    <w:rsid w:val="1552D391"/>
    <w:rsid w:val="1553575E"/>
    <w:rsid w:val="1553C1DB"/>
    <w:rsid w:val="1556C23E"/>
    <w:rsid w:val="15591412"/>
    <w:rsid w:val="155976A4"/>
    <w:rsid w:val="155E37BE"/>
    <w:rsid w:val="155EB425"/>
    <w:rsid w:val="15619F87"/>
    <w:rsid w:val="1563165E"/>
    <w:rsid w:val="156799C8"/>
    <w:rsid w:val="15696469"/>
    <w:rsid w:val="156C7CC4"/>
    <w:rsid w:val="156CF995"/>
    <w:rsid w:val="1571D888"/>
    <w:rsid w:val="1571EC7D"/>
    <w:rsid w:val="1575838B"/>
    <w:rsid w:val="1578B302"/>
    <w:rsid w:val="1578EC0B"/>
    <w:rsid w:val="157B828C"/>
    <w:rsid w:val="157D1A4C"/>
    <w:rsid w:val="157F7DA5"/>
    <w:rsid w:val="157FAC63"/>
    <w:rsid w:val="1583E026"/>
    <w:rsid w:val="1584F5E1"/>
    <w:rsid w:val="158643D5"/>
    <w:rsid w:val="15869DA5"/>
    <w:rsid w:val="1589DAEE"/>
    <w:rsid w:val="1589F520"/>
    <w:rsid w:val="158C2019"/>
    <w:rsid w:val="158CAD52"/>
    <w:rsid w:val="158D76F9"/>
    <w:rsid w:val="158EFA8F"/>
    <w:rsid w:val="159007A6"/>
    <w:rsid w:val="159EEF63"/>
    <w:rsid w:val="159EFDBC"/>
    <w:rsid w:val="15A0F325"/>
    <w:rsid w:val="15A21DAB"/>
    <w:rsid w:val="15A4BB44"/>
    <w:rsid w:val="15AF0A3C"/>
    <w:rsid w:val="15B1E114"/>
    <w:rsid w:val="15B40621"/>
    <w:rsid w:val="15B62F8D"/>
    <w:rsid w:val="15B6A267"/>
    <w:rsid w:val="15B8D9CA"/>
    <w:rsid w:val="15BA6598"/>
    <w:rsid w:val="15C17979"/>
    <w:rsid w:val="15C27928"/>
    <w:rsid w:val="15CA6E13"/>
    <w:rsid w:val="15D053BC"/>
    <w:rsid w:val="15D7B874"/>
    <w:rsid w:val="15DAD1FF"/>
    <w:rsid w:val="15DBD577"/>
    <w:rsid w:val="15DCC4CB"/>
    <w:rsid w:val="15DFF996"/>
    <w:rsid w:val="15E0DDE8"/>
    <w:rsid w:val="15E1E5C4"/>
    <w:rsid w:val="15E6A856"/>
    <w:rsid w:val="15E79928"/>
    <w:rsid w:val="15F4313A"/>
    <w:rsid w:val="15F4D2F6"/>
    <w:rsid w:val="15F6C255"/>
    <w:rsid w:val="15F81738"/>
    <w:rsid w:val="15FC127D"/>
    <w:rsid w:val="15FCF25D"/>
    <w:rsid w:val="16008ADB"/>
    <w:rsid w:val="1602B7A0"/>
    <w:rsid w:val="16051BD3"/>
    <w:rsid w:val="1608107D"/>
    <w:rsid w:val="16083A66"/>
    <w:rsid w:val="16095D13"/>
    <w:rsid w:val="160D1A15"/>
    <w:rsid w:val="160D2942"/>
    <w:rsid w:val="160E48A7"/>
    <w:rsid w:val="160F3198"/>
    <w:rsid w:val="16130D74"/>
    <w:rsid w:val="161E25C6"/>
    <w:rsid w:val="162028CE"/>
    <w:rsid w:val="1620E0FE"/>
    <w:rsid w:val="1621077E"/>
    <w:rsid w:val="16228EBB"/>
    <w:rsid w:val="1623EDA9"/>
    <w:rsid w:val="16277F3F"/>
    <w:rsid w:val="162CCA19"/>
    <w:rsid w:val="162CFD42"/>
    <w:rsid w:val="162E141B"/>
    <w:rsid w:val="1630F515"/>
    <w:rsid w:val="1631035E"/>
    <w:rsid w:val="16338C29"/>
    <w:rsid w:val="1634954A"/>
    <w:rsid w:val="163738C1"/>
    <w:rsid w:val="1637AEF3"/>
    <w:rsid w:val="163DD019"/>
    <w:rsid w:val="1640CF06"/>
    <w:rsid w:val="1642BAB8"/>
    <w:rsid w:val="164779DA"/>
    <w:rsid w:val="1647A181"/>
    <w:rsid w:val="164992C2"/>
    <w:rsid w:val="1655D490"/>
    <w:rsid w:val="16596F60"/>
    <w:rsid w:val="165AC9D7"/>
    <w:rsid w:val="16666989"/>
    <w:rsid w:val="1667E65E"/>
    <w:rsid w:val="1669168F"/>
    <w:rsid w:val="166EAB21"/>
    <w:rsid w:val="16703EDD"/>
    <w:rsid w:val="1672B279"/>
    <w:rsid w:val="167AFEF4"/>
    <w:rsid w:val="167EDA77"/>
    <w:rsid w:val="167F59BE"/>
    <w:rsid w:val="1680A247"/>
    <w:rsid w:val="1688D019"/>
    <w:rsid w:val="169878ED"/>
    <w:rsid w:val="1699230D"/>
    <w:rsid w:val="169B3A3E"/>
    <w:rsid w:val="16A93D24"/>
    <w:rsid w:val="16B4ECB4"/>
    <w:rsid w:val="16B697F4"/>
    <w:rsid w:val="16B780FF"/>
    <w:rsid w:val="16BA5D71"/>
    <w:rsid w:val="16BCB698"/>
    <w:rsid w:val="16BDEB98"/>
    <w:rsid w:val="16BE114D"/>
    <w:rsid w:val="16C3C709"/>
    <w:rsid w:val="16CA9502"/>
    <w:rsid w:val="16CCE490"/>
    <w:rsid w:val="16D4881A"/>
    <w:rsid w:val="16D675B5"/>
    <w:rsid w:val="16DB1775"/>
    <w:rsid w:val="16DE4395"/>
    <w:rsid w:val="16DFD191"/>
    <w:rsid w:val="16E27532"/>
    <w:rsid w:val="16E3366D"/>
    <w:rsid w:val="16E657BD"/>
    <w:rsid w:val="16E8689A"/>
    <w:rsid w:val="16E95B27"/>
    <w:rsid w:val="16EBD487"/>
    <w:rsid w:val="16F064BF"/>
    <w:rsid w:val="16F23688"/>
    <w:rsid w:val="16F36614"/>
    <w:rsid w:val="16F6D21F"/>
    <w:rsid w:val="16F8DA7A"/>
    <w:rsid w:val="16F918CE"/>
    <w:rsid w:val="16FBC698"/>
    <w:rsid w:val="1703F27F"/>
    <w:rsid w:val="170A9840"/>
    <w:rsid w:val="170E0FD8"/>
    <w:rsid w:val="1713C7D2"/>
    <w:rsid w:val="17152265"/>
    <w:rsid w:val="1716F662"/>
    <w:rsid w:val="171BE0B0"/>
    <w:rsid w:val="171EC3E8"/>
    <w:rsid w:val="1722B4D4"/>
    <w:rsid w:val="17265086"/>
    <w:rsid w:val="17282ECC"/>
    <w:rsid w:val="172A5E4A"/>
    <w:rsid w:val="172EDFAD"/>
    <w:rsid w:val="172F3FC7"/>
    <w:rsid w:val="172FDF79"/>
    <w:rsid w:val="173276F6"/>
    <w:rsid w:val="1734B3EF"/>
    <w:rsid w:val="1734FC54"/>
    <w:rsid w:val="17414475"/>
    <w:rsid w:val="174342D6"/>
    <w:rsid w:val="17434D0B"/>
    <w:rsid w:val="174815BB"/>
    <w:rsid w:val="174DB079"/>
    <w:rsid w:val="174F541F"/>
    <w:rsid w:val="17530B3B"/>
    <w:rsid w:val="17569356"/>
    <w:rsid w:val="1759BDC9"/>
    <w:rsid w:val="175D170A"/>
    <w:rsid w:val="175E4EAC"/>
    <w:rsid w:val="1764E207"/>
    <w:rsid w:val="1766E91E"/>
    <w:rsid w:val="17788F46"/>
    <w:rsid w:val="1778D2B7"/>
    <w:rsid w:val="177A09B7"/>
    <w:rsid w:val="177FC4DC"/>
    <w:rsid w:val="17826C01"/>
    <w:rsid w:val="17847A11"/>
    <w:rsid w:val="1785E5E4"/>
    <w:rsid w:val="178BA26E"/>
    <w:rsid w:val="178DB98C"/>
    <w:rsid w:val="179136B2"/>
    <w:rsid w:val="1794DF78"/>
    <w:rsid w:val="17982196"/>
    <w:rsid w:val="1798DDB8"/>
    <w:rsid w:val="17A18BDA"/>
    <w:rsid w:val="17A5D53B"/>
    <w:rsid w:val="17A74085"/>
    <w:rsid w:val="17B10A7E"/>
    <w:rsid w:val="17B20B80"/>
    <w:rsid w:val="17B2BD34"/>
    <w:rsid w:val="17B37797"/>
    <w:rsid w:val="17B853C5"/>
    <w:rsid w:val="17B8BF23"/>
    <w:rsid w:val="17B95FE7"/>
    <w:rsid w:val="17BA251E"/>
    <w:rsid w:val="17BB3768"/>
    <w:rsid w:val="17BDEAF2"/>
    <w:rsid w:val="17C0C862"/>
    <w:rsid w:val="17C28FFE"/>
    <w:rsid w:val="17D1FA32"/>
    <w:rsid w:val="17D27F40"/>
    <w:rsid w:val="17D4D13F"/>
    <w:rsid w:val="17D66499"/>
    <w:rsid w:val="17D7DA3F"/>
    <w:rsid w:val="17E0BA6D"/>
    <w:rsid w:val="17E207BE"/>
    <w:rsid w:val="17E53D31"/>
    <w:rsid w:val="17E6BDB9"/>
    <w:rsid w:val="17EBA45D"/>
    <w:rsid w:val="17F56D88"/>
    <w:rsid w:val="17F743BC"/>
    <w:rsid w:val="17F994BD"/>
    <w:rsid w:val="17FFD865"/>
    <w:rsid w:val="1800553A"/>
    <w:rsid w:val="180456D0"/>
    <w:rsid w:val="1805E92F"/>
    <w:rsid w:val="1809D085"/>
    <w:rsid w:val="1809EB19"/>
    <w:rsid w:val="180B3D13"/>
    <w:rsid w:val="180FE0F8"/>
    <w:rsid w:val="18117CBD"/>
    <w:rsid w:val="1811DC83"/>
    <w:rsid w:val="1815F36A"/>
    <w:rsid w:val="18160A8B"/>
    <w:rsid w:val="1816F50E"/>
    <w:rsid w:val="181E9101"/>
    <w:rsid w:val="18237CED"/>
    <w:rsid w:val="1823C5CD"/>
    <w:rsid w:val="182A0EA7"/>
    <w:rsid w:val="182E725A"/>
    <w:rsid w:val="183406A0"/>
    <w:rsid w:val="18354987"/>
    <w:rsid w:val="1835962B"/>
    <w:rsid w:val="1836FABB"/>
    <w:rsid w:val="183C22AB"/>
    <w:rsid w:val="183F1E68"/>
    <w:rsid w:val="1840EE99"/>
    <w:rsid w:val="18444940"/>
    <w:rsid w:val="1844CF81"/>
    <w:rsid w:val="18481E4A"/>
    <w:rsid w:val="184A851F"/>
    <w:rsid w:val="184B4AFC"/>
    <w:rsid w:val="1852812B"/>
    <w:rsid w:val="1853B64C"/>
    <w:rsid w:val="185E8EB4"/>
    <w:rsid w:val="18605007"/>
    <w:rsid w:val="1860A004"/>
    <w:rsid w:val="1863D038"/>
    <w:rsid w:val="1866F0E1"/>
    <w:rsid w:val="186CF948"/>
    <w:rsid w:val="186F67E9"/>
    <w:rsid w:val="18718E48"/>
    <w:rsid w:val="187454ED"/>
    <w:rsid w:val="187566D1"/>
    <w:rsid w:val="1875C21C"/>
    <w:rsid w:val="18769934"/>
    <w:rsid w:val="187AA751"/>
    <w:rsid w:val="187D2AA4"/>
    <w:rsid w:val="188438FB"/>
    <w:rsid w:val="18864E1E"/>
    <w:rsid w:val="188A4CBC"/>
    <w:rsid w:val="188D1A42"/>
    <w:rsid w:val="18917C66"/>
    <w:rsid w:val="18933EAB"/>
    <w:rsid w:val="18939864"/>
    <w:rsid w:val="18953D0E"/>
    <w:rsid w:val="1898502F"/>
    <w:rsid w:val="18AB7702"/>
    <w:rsid w:val="18AC2788"/>
    <w:rsid w:val="18B4C393"/>
    <w:rsid w:val="18BA1D4F"/>
    <w:rsid w:val="18BC4BE4"/>
    <w:rsid w:val="18BDFC08"/>
    <w:rsid w:val="18BF077E"/>
    <w:rsid w:val="18C14707"/>
    <w:rsid w:val="18C14811"/>
    <w:rsid w:val="18C4C844"/>
    <w:rsid w:val="18C76116"/>
    <w:rsid w:val="18C8CD62"/>
    <w:rsid w:val="18CBDF22"/>
    <w:rsid w:val="18CEA9D0"/>
    <w:rsid w:val="18D2EDFB"/>
    <w:rsid w:val="18D327D0"/>
    <w:rsid w:val="18D8C6F7"/>
    <w:rsid w:val="18EC4FAA"/>
    <w:rsid w:val="18EC75EA"/>
    <w:rsid w:val="18FBA359"/>
    <w:rsid w:val="19028412"/>
    <w:rsid w:val="19119632"/>
    <w:rsid w:val="19135F6C"/>
    <w:rsid w:val="1913AAD3"/>
    <w:rsid w:val="191D3646"/>
    <w:rsid w:val="191D89C0"/>
    <w:rsid w:val="191E3C62"/>
    <w:rsid w:val="191ED4D8"/>
    <w:rsid w:val="191EE962"/>
    <w:rsid w:val="191EEE42"/>
    <w:rsid w:val="1923E4C8"/>
    <w:rsid w:val="1927DA46"/>
    <w:rsid w:val="19320494"/>
    <w:rsid w:val="193214F7"/>
    <w:rsid w:val="19396B72"/>
    <w:rsid w:val="193EB86A"/>
    <w:rsid w:val="19429DF2"/>
    <w:rsid w:val="19494E80"/>
    <w:rsid w:val="194A1163"/>
    <w:rsid w:val="194C9D1A"/>
    <w:rsid w:val="194D4919"/>
    <w:rsid w:val="194D7C9A"/>
    <w:rsid w:val="19550CFE"/>
    <w:rsid w:val="195707C9"/>
    <w:rsid w:val="19596734"/>
    <w:rsid w:val="195F2A44"/>
    <w:rsid w:val="196043F1"/>
    <w:rsid w:val="19624C7E"/>
    <w:rsid w:val="196810F7"/>
    <w:rsid w:val="19694716"/>
    <w:rsid w:val="19695C2E"/>
    <w:rsid w:val="196B5839"/>
    <w:rsid w:val="196FB8FC"/>
    <w:rsid w:val="19758C77"/>
    <w:rsid w:val="19765DD3"/>
    <w:rsid w:val="1983D7A6"/>
    <w:rsid w:val="1983ED33"/>
    <w:rsid w:val="19863A29"/>
    <w:rsid w:val="1987DAB9"/>
    <w:rsid w:val="198E90BA"/>
    <w:rsid w:val="198EB810"/>
    <w:rsid w:val="19921111"/>
    <w:rsid w:val="19929A10"/>
    <w:rsid w:val="19995AC4"/>
    <w:rsid w:val="199A1BD7"/>
    <w:rsid w:val="199FFC6D"/>
    <w:rsid w:val="19A43F50"/>
    <w:rsid w:val="19A532F8"/>
    <w:rsid w:val="19A5CED2"/>
    <w:rsid w:val="19A84AA1"/>
    <w:rsid w:val="19A9D02F"/>
    <w:rsid w:val="19AAF222"/>
    <w:rsid w:val="19ABDF2B"/>
    <w:rsid w:val="19AF3C57"/>
    <w:rsid w:val="19B0BBC2"/>
    <w:rsid w:val="19B202DF"/>
    <w:rsid w:val="19B3635F"/>
    <w:rsid w:val="19B3B75A"/>
    <w:rsid w:val="19B6DB59"/>
    <w:rsid w:val="19B99ECB"/>
    <w:rsid w:val="19B9F3E5"/>
    <w:rsid w:val="19BBC1E7"/>
    <w:rsid w:val="19C17B4F"/>
    <w:rsid w:val="19C268A8"/>
    <w:rsid w:val="19C33910"/>
    <w:rsid w:val="19CBF081"/>
    <w:rsid w:val="19CD1DB2"/>
    <w:rsid w:val="19D222D3"/>
    <w:rsid w:val="19D31725"/>
    <w:rsid w:val="19D62442"/>
    <w:rsid w:val="19D6EF50"/>
    <w:rsid w:val="19DB2D98"/>
    <w:rsid w:val="19DC9261"/>
    <w:rsid w:val="19E2A076"/>
    <w:rsid w:val="19E4E513"/>
    <w:rsid w:val="19E74204"/>
    <w:rsid w:val="19EA97ED"/>
    <w:rsid w:val="19EAD88C"/>
    <w:rsid w:val="19F02176"/>
    <w:rsid w:val="19F253C9"/>
    <w:rsid w:val="19F32573"/>
    <w:rsid w:val="19F35788"/>
    <w:rsid w:val="19F44EC4"/>
    <w:rsid w:val="19F4B06E"/>
    <w:rsid w:val="19F87B02"/>
    <w:rsid w:val="19F8D420"/>
    <w:rsid w:val="19FFF956"/>
    <w:rsid w:val="1A00DFE9"/>
    <w:rsid w:val="1A06184D"/>
    <w:rsid w:val="1A076DD0"/>
    <w:rsid w:val="1A0C4E4D"/>
    <w:rsid w:val="1A111869"/>
    <w:rsid w:val="1A191DC0"/>
    <w:rsid w:val="1A1DF462"/>
    <w:rsid w:val="1A1E8107"/>
    <w:rsid w:val="1A20E138"/>
    <w:rsid w:val="1A3031D3"/>
    <w:rsid w:val="1A34CA13"/>
    <w:rsid w:val="1A34D1F1"/>
    <w:rsid w:val="1A354512"/>
    <w:rsid w:val="1A363A8C"/>
    <w:rsid w:val="1A3EA5A1"/>
    <w:rsid w:val="1A408D8D"/>
    <w:rsid w:val="1A4A4FFB"/>
    <w:rsid w:val="1A4BD0F2"/>
    <w:rsid w:val="1A4D7C6E"/>
    <w:rsid w:val="1A4DABB9"/>
    <w:rsid w:val="1A4FACC3"/>
    <w:rsid w:val="1A52EA36"/>
    <w:rsid w:val="1A52EDEC"/>
    <w:rsid w:val="1A537721"/>
    <w:rsid w:val="1A53AAB1"/>
    <w:rsid w:val="1A56EC06"/>
    <w:rsid w:val="1A5762DC"/>
    <w:rsid w:val="1A5A01AC"/>
    <w:rsid w:val="1A5A847A"/>
    <w:rsid w:val="1A5C3B69"/>
    <w:rsid w:val="1A5F9D98"/>
    <w:rsid w:val="1A611A78"/>
    <w:rsid w:val="1A647A49"/>
    <w:rsid w:val="1A68DE79"/>
    <w:rsid w:val="1A71AA69"/>
    <w:rsid w:val="1A73CAC4"/>
    <w:rsid w:val="1A73CF65"/>
    <w:rsid w:val="1A78BA32"/>
    <w:rsid w:val="1A7BC7F4"/>
    <w:rsid w:val="1A7F4776"/>
    <w:rsid w:val="1A7F5A61"/>
    <w:rsid w:val="1A87AEC3"/>
    <w:rsid w:val="1A87E80D"/>
    <w:rsid w:val="1A88D0CA"/>
    <w:rsid w:val="1A90A842"/>
    <w:rsid w:val="1A9417DE"/>
    <w:rsid w:val="1A9486AF"/>
    <w:rsid w:val="1A951D29"/>
    <w:rsid w:val="1A988317"/>
    <w:rsid w:val="1A9B1BEC"/>
    <w:rsid w:val="1A9CF84A"/>
    <w:rsid w:val="1AA053FD"/>
    <w:rsid w:val="1AA22333"/>
    <w:rsid w:val="1AA359ED"/>
    <w:rsid w:val="1AA6DE62"/>
    <w:rsid w:val="1AA96D9F"/>
    <w:rsid w:val="1AA9A65E"/>
    <w:rsid w:val="1AAAA1DF"/>
    <w:rsid w:val="1AB97025"/>
    <w:rsid w:val="1ABF8705"/>
    <w:rsid w:val="1AC06F95"/>
    <w:rsid w:val="1AC7E221"/>
    <w:rsid w:val="1ACCF9A9"/>
    <w:rsid w:val="1AD138DC"/>
    <w:rsid w:val="1ADE17DB"/>
    <w:rsid w:val="1ADF7134"/>
    <w:rsid w:val="1AE45372"/>
    <w:rsid w:val="1AEB2F4A"/>
    <w:rsid w:val="1AF177D1"/>
    <w:rsid w:val="1AF2213E"/>
    <w:rsid w:val="1AF2D82A"/>
    <w:rsid w:val="1AF44DD8"/>
    <w:rsid w:val="1AFB9EEF"/>
    <w:rsid w:val="1B0155A9"/>
    <w:rsid w:val="1B0244BB"/>
    <w:rsid w:val="1B025AF7"/>
    <w:rsid w:val="1B02E5E9"/>
    <w:rsid w:val="1B03E796"/>
    <w:rsid w:val="1B04723C"/>
    <w:rsid w:val="1B10A46C"/>
    <w:rsid w:val="1B12EFFD"/>
    <w:rsid w:val="1B1F8FC4"/>
    <w:rsid w:val="1B23AB73"/>
    <w:rsid w:val="1B28308D"/>
    <w:rsid w:val="1B2875AA"/>
    <w:rsid w:val="1B28D8BF"/>
    <w:rsid w:val="1B2A66C6"/>
    <w:rsid w:val="1B2E1119"/>
    <w:rsid w:val="1B31F67D"/>
    <w:rsid w:val="1B326537"/>
    <w:rsid w:val="1B416094"/>
    <w:rsid w:val="1B41EDF1"/>
    <w:rsid w:val="1B42EC07"/>
    <w:rsid w:val="1B43E694"/>
    <w:rsid w:val="1B44DC78"/>
    <w:rsid w:val="1B4C3783"/>
    <w:rsid w:val="1B4EA42A"/>
    <w:rsid w:val="1B520D2A"/>
    <w:rsid w:val="1B5CEC94"/>
    <w:rsid w:val="1B5E50DA"/>
    <w:rsid w:val="1B60D91A"/>
    <w:rsid w:val="1B60F7CA"/>
    <w:rsid w:val="1B67A8AE"/>
    <w:rsid w:val="1B67AFCF"/>
    <w:rsid w:val="1B696E0E"/>
    <w:rsid w:val="1B698EA4"/>
    <w:rsid w:val="1B6D0209"/>
    <w:rsid w:val="1B6DF334"/>
    <w:rsid w:val="1B6F2601"/>
    <w:rsid w:val="1B707D5C"/>
    <w:rsid w:val="1B75D982"/>
    <w:rsid w:val="1B7B64D0"/>
    <w:rsid w:val="1B7E480E"/>
    <w:rsid w:val="1B7EBD95"/>
    <w:rsid w:val="1B7FE71A"/>
    <w:rsid w:val="1B7FFC71"/>
    <w:rsid w:val="1B848434"/>
    <w:rsid w:val="1B88ED8A"/>
    <w:rsid w:val="1B8CD9A3"/>
    <w:rsid w:val="1B9A7630"/>
    <w:rsid w:val="1B9ABCFF"/>
    <w:rsid w:val="1B9F6C3D"/>
    <w:rsid w:val="1BA51853"/>
    <w:rsid w:val="1BA6BF91"/>
    <w:rsid w:val="1BA731A3"/>
    <w:rsid w:val="1BABA141"/>
    <w:rsid w:val="1BAC1DFC"/>
    <w:rsid w:val="1BB65952"/>
    <w:rsid w:val="1BB8AC14"/>
    <w:rsid w:val="1BBA5788"/>
    <w:rsid w:val="1BC0086E"/>
    <w:rsid w:val="1BC0863A"/>
    <w:rsid w:val="1BC51049"/>
    <w:rsid w:val="1BCCD2F8"/>
    <w:rsid w:val="1BDFB6E8"/>
    <w:rsid w:val="1BDFD0B4"/>
    <w:rsid w:val="1BE0D0CC"/>
    <w:rsid w:val="1BE32ADD"/>
    <w:rsid w:val="1BE5641D"/>
    <w:rsid w:val="1BE64FDF"/>
    <w:rsid w:val="1BE6A7C2"/>
    <w:rsid w:val="1BE6D113"/>
    <w:rsid w:val="1BE6DD10"/>
    <w:rsid w:val="1BE93641"/>
    <w:rsid w:val="1BE9A579"/>
    <w:rsid w:val="1BEBA901"/>
    <w:rsid w:val="1BEE2963"/>
    <w:rsid w:val="1BF37962"/>
    <w:rsid w:val="1BF6F606"/>
    <w:rsid w:val="1BF88012"/>
    <w:rsid w:val="1BF9D684"/>
    <w:rsid w:val="1BFC4B33"/>
    <w:rsid w:val="1C007B64"/>
    <w:rsid w:val="1C032167"/>
    <w:rsid w:val="1C04AEDA"/>
    <w:rsid w:val="1C0A71E4"/>
    <w:rsid w:val="1C11F16D"/>
    <w:rsid w:val="1C12F52A"/>
    <w:rsid w:val="1C12F586"/>
    <w:rsid w:val="1C139F01"/>
    <w:rsid w:val="1C1581F0"/>
    <w:rsid w:val="1C17285C"/>
    <w:rsid w:val="1C185229"/>
    <w:rsid w:val="1C1CC51B"/>
    <w:rsid w:val="1C1D67C3"/>
    <w:rsid w:val="1C20B2DE"/>
    <w:rsid w:val="1C241546"/>
    <w:rsid w:val="1C25A479"/>
    <w:rsid w:val="1C2A70B0"/>
    <w:rsid w:val="1C2E4AF6"/>
    <w:rsid w:val="1C33BEB5"/>
    <w:rsid w:val="1C3A36AF"/>
    <w:rsid w:val="1C3BFE52"/>
    <w:rsid w:val="1C3FF406"/>
    <w:rsid w:val="1C414250"/>
    <w:rsid w:val="1C4522BB"/>
    <w:rsid w:val="1C468F9A"/>
    <w:rsid w:val="1C4C25D6"/>
    <w:rsid w:val="1C4D91E1"/>
    <w:rsid w:val="1C5853B8"/>
    <w:rsid w:val="1C5EF6BD"/>
    <w:rsid w:val="1C5F4EC5"/>
    <w:rsid w:val="1C5FFEAC"/>
    <w:rsid w:val="1C60C67F"/>
    <w:rsid w:val="1C619364"/>
    <w:rsid w:val="1C62C35C"/>
    <w:rsid w:val="1C63BEA1"/>
    <w:rsid w:val="1C65AAD1"/>
    <w:rsid w:val="1C668E61"/>
    <w:rsid w:val="1C67B0C6"/>
    <w:rsid w:val="1C6AFA35"/>
    <w:rsid w:val="1C6CD091"/>
    <w:rsid w:val="1C6E73A2"/>
    <w:rsid w:val="1C7416F9"/>
    <w:rsid w:val="1C744B35"/>
    <w:rsid w:val="1C7563E8"/>
    <w:rsid w:val="1C7576D3"/>
    <w:rsid w:val="1C75802E"/>
    <w:rsid w:val="1C784E9F"/>
    <w:rsid w:val="1C7D4EC0"/>
    <w:rsid w:val="1C80259E"/>
    <w:rsid w:val="1C80354E"/>
    <w:rsid w:val="1C83BD1C"/>
    <w:rsid w:val="1C8B5792"/>
    <w:rsid w:val="1C8C03AE"/>
    <w:rsid w:val="1C8DBFE6"/>
    <w:rsid w:val="1C8EA88B"/>
    <w:rsid w:val="1C8FE552"/>
    <w:rsid w:val="1C902726"/>
    <w:rsid w:val="1C915FDF"/>
    <w:rsid w:val="1C99078C"/>
    <w:rsid w:val="1C990CBD"/>
    <w:rsid w:val="1C9B23CD"/>
    <w:rsid w:val="1CA404A1"/>
    <w:rsid w:val="1CA5891D"/>
    <w:rsid w:val="1CA6F517"/>
    <w:rsid w:val="1CA74559"/>
    <w:rsid w:val="1CAB4D7E"/>
    <w:rsid w:val="1CB21C2E"/>
    <w:rsid w:val="1CB493E3"/>
    <w:rsid w:val="1CB4C7C1"/>
    <w:rsid w:val="1CB5CAF2"/>
    <w:rsid w:val="1CB6CB0B"/>
    <w:rsid w:val="1CB82584"/>
    <w:rsid w:val="1CC0A523"/>
    <w:rsid w:val="1CC3DA86"/>
    <w:rsid w:val="1CC64F2D"/>
    <w:rsid w:val="1CC67D56"/>
    <w:rsid w:val="1CCE95C4"/>
    <w:rsid w:val="1CCFD6C8"/>
    <w:rsid w:val="1CD15E2A"/>
    <w:rsid w:val="1CD20A65"/>
    <w:rsid w:val="1CD32730"/>
    <w:rsid w:val="1CD4B394"/>
    <w:rsid w:val="1CD5EDFB"/>
    <w:rsid w:val="1CDECEA7"/>
    <w:rsid w:val="1CE39F8E"/>
    <w:rsid w:val="1CE6E3D4"/>
    <w:rsid w:val="1CE74DE7"/>
    <w:rsid w:val="1CF11FDF"/>
    <w:rsid w:val="1CF56492"/>
    <w:rsid w:val="1CF5A9E0"/>
    <w:rsid w:val="1CF7D0F3"/>
    <w:rsid w:val="1CF7F0B2"/>
    <w:rsid w:val="1CFA7D3B"/>
    <w:rsid w:val="1CFCC82B"/>
    <w:rsid w:val="1D012C30"/>
    <w:rsid w:val="1D0684B2"/>
    <w:rsid w:val="1D09857C"/>
    <w:rsid w:val="1D0A5CDA"/>
    <w:rsid w:val="1D0A6D4B"/>
    <w:rsid w:val="1D0CE8F6"/>
    <w:rsid w:val="1D184DF3"/>
    <w:rsid w:val="1D1BBA84"/>
    <w:rsid w:val="1D1F3D29"/>
    <w:rsid w:val="1D207620"/>
    <w:rsid w:val="1D213C48"/>
    <w:rsid w:val="1D23E5F6"/>
    <w:rsid w:val="1D251E44"/>
    <w:rsid w:val="1D2D19CE"/>
    <w:rsid w:val="1D2FBD69"/>
    <w:rsid w:val="1D30335B"/>
    <w:rsid w:val="1D341FF5"/>
    <w:rsid w:val="1D36299F"/>
    <w:rsid w:val="1D3CDA6F"/>
    <w:rsid w:val="1D411FD6"/>
    <w:rsid w:val="1D451E6F"/>
    <w:rsid w:val="1D4F5964"/>
    <w:rsid w:val="1D4FDCEE"/>
    <w:rsid w:val="1D522A58"/>
    <w:rsid w:val="1D547E6B"/>
    <w:rsid w:val="1D576730"/>
    <w:rsid w:val="1D5A1E92"/>
    <w:rsid w:val="1D5F1C6B"/>
    <w:rsid w:val="1D616124"/>
    <w:rsid w:val="1D6BAE3C"/>
    <w:rsid w:val="1D70FBE5"/>
    <w:rsid w:val="1D72F0A8"/>
    <w:rsid w:val="1D75B7D2"/>
    <w:rsid w:val="1D765C54"/>
    <w:rsid w:val="1D79E4D8"/>
    <w:rsid w:val="1D7BCA87"/>
    <w:rsid w:val="1D7E7BC1"/>
    <w:rsid w:val="1D83447C"/>
    <w:rsid w:val="1D86F54D"/>
    <w:rsid w:val="1D873CF7"/>
    <w:rsid w:val="1D93D279"/>
    <w:rsid w:val="1D9C3615"/>
    <w:rsid w:val="1D9DA1D2"/>
    <w:rsid w:val="1D9F0794"/>
    <w:rsid w:val="1D9FD713"/>
    <w:rsid w:val="1DA022FD"/>
    <w:rsid w:val="1DA065D2"/>
    <w:rsid w:val="1DA07494"/>
    <w:rsid w:val="1DA207E7"/>
    <w:rsid w:val="1DA34FDD"/>
    <w:rsid w:val="1DA464F2"/>
    <w:rsid w:val="1DA8B6AD"/>
    <w:rsid w:val="1DAC3FC6"/>
    <w:rsid w:val="1DAD3343"/>
    <w:rsid w:val="1DB3096B"/>
    <w:rsid w:val="1DB8711B"/>
    <w:rsid w:val="1DC1AF31"/>
    <w:rsid w:val="1DC4C5D5"/>
    <w:rsid w:val="1DC4D5A8"/>
    <w:rsid w:val="1DC5A2AF"/>
    <w:rsid w:val="1DCB3F53"/>
    <w:rsid w:val="1DDA20CE"/>
    <w:rsid w:val="1DDC17ED"/>
    <w:rsid w:val="1DDECA7C"/>
    <w:rsid w:val="1DDEFC9A"/>
    <w:rsid w:val="1DDF4A56"/>
    <w:rsid w:val="1DE5781D"/>
    <w:rsid w:val="1DE7B3E9"/>
    <w:rsid w:val="1DEB286C"/>
    <w:rsid w:val="1DECF3E6"/>
    <w:rsid w:val="1DF4F140"/>
    <w:rsid w:val="1DF541B0"/>
    <w:rsid w:val="1DF9C9D4"/>
    <w:rsid w:val="1DFD7B0C"/>
    <w:rsid w:val="1E002552"/>
    <w:rsid w:val="1E086E60"/>
    <w:rsid w:val="1E0EFD33"/>
    <w:rsid w:val="1E0F1EDB"/>
    <w:rsid w:val="1E0F96C6"/>
    <w:rsid w:val="1E105B04"/>
    <w:rsid w:val="1E127136"/>
    <w:rsid w:val="1E204936"/>
    <w:rsid w:val="1E214B71"/>
    <w:rsid w:val="1E21C537"/>
    <w:rsid w:val="1E22575F"/>
    <w:rsid w:val="1E262DEC"/>
    <w:rsid w:val="1E272CAC"/>
    <w:rsid w:val="1E2944D0"/>
    <w:rsid w:val="1E2C4E90"/>
    <w:rsid w:val="1E2F253D"/>
    <w:rsid w:val="1E316F45"/>
    <w:rsid w:val="1E31AA6E"/>
    <w:rsid w:val="1E31B3DF"/>
    <w:rsid w:val="1E32542D"/>
    <w:rsid w:val="1E40117C"/>
    <w:rsid w:val="1E40C878"/>
    <w:rsid w:val="1E414570"/>
    <w:rsid w:val="1E442E24"/>
    <w:rsid w:val="1E49FCC5"/>
    <w:rsid w:val="1E4AF31F"/>
    <w:rsid w:val="1E4D0644"/>
    <w:rsid w:val="1E53C5CA"/>
    <w:rsid w:val="1E54759A"/>
    <w:rsid w:val="1E54A169"/>
    <w:rsid w:val="1E55D5F5"/>
    <w:rsid w:val="1E5A18CC"/>
    <w:rsid w:val="1E5B7DC8"/>
    <w:rsid w:val="1E5D0434"/>
    <w:rsid w:val="1E62A445"/>
    <w:rsid w:val="1E64773A"/>
    <w:rsid w:val="1E658FEB"/>
    <w:rsid w:val="1E698CA1"/>
    <w:rsid w:val="1E6D3790"/>
    <w:rsid w:val="1E6FD6F3"/>
    <w:rsid w:val="1E6FF5DF"/>
    <w:rsid w:val="1E7659A9"/>
    <w:rsid w:val="1E76F1E0"/>
    <w:rsid w:val="1E79E6C5"/>
    <w:rsid w:val="1E7FE174"/>
    <w:rsid w:val="1E807A98"/>
    <w:rsid w:val="1E842CE5"/>
    <w:rsid w:val="1E868A57"/>
    <w:rsid w:val="1E8E3FD2"/>
    <w:rsid w:val="1E969CCF"/>
    <w:rsid w:val="1E973AAA"/>
    <w:rsid w:val="1E98988C"/>
    <w:rsid w:val="1E99F27E"/>
    <w:rsid w:val="1E9A2D04"/>
    <w:rsid w:val="1E9C88F2"/>
    <w:rsid w:val="1E9E445C"/>
    <w:rsid w:val="1EACF2C7"/>
    <w:rsid w:val="1EB284D0"/>
    <w:rsid w:val="1EB4AA2F"/>
    <w:rsid w:val="1EBDB2CC"/>
    <w:rsid w:val="1EBE31FE"/>
    <w:rsid w:val="1EC2FB97"/>
    <w:rsid w:val="1EC7791C"/>
    <w:rsid w:val="1EC795AC"/>
    <w:rsid w:val="1ED48749"/>
    <w:rsid w:val="1ED5F816"/>
    <w:rsid w:val="1ED605AE"/>
    <w:rsid w:val="1ED70E0E"/>
    <w:rsid w:val="1EDEC6D7"/>
    <w:rsid w:val="1EDEF36E"/>
    <w:rsid w:val="1EE24D0E"/>
    <w:rsid w:val="1EE2FEFE"/>
    <w:rsid w:val="1EEAB8FA"/>
    <w:rsid w:val="1EF2C555"/>
    <w:rsid w:val="1EF9EDA5"/>
    <w:rsid w:val="1EFB2235"/>
    <w:rsid w:val="1EFBB116"/>
    <w:rsid w:val="1EFEA668"/>
    <w:rsid w:val="1F076402"/>
    <w:rsid w:val="1F0AE9DA"/>
    <w:rsid w:val="1F130291"/>
    <w:rsid w:val="1F22A8E9"/>
    <w:rsid w:val="1F22D86C"/>
    <w:rsid w:val="1F28742D"/>
    <w:rsid w:val="1F29B129"/>
    <w:rsid w:val="1F361FF6"/>
    <w:rsid w:val="1F397077"/>
    <w:rsid w:val="1F3F5979"/>
    <w:rsid w:val="1F3FCC41"/>
    <w:rsid w:val="1F45F6E8"/>
    <w:rsid w:val="1F473314"/>
    <w:rsid w:val="1F48471A"/>
    <w:rsid w:val="1F48BF61"/>
    <w:rsid w:val="1F493B3D"/>
    <w:rsid w:val="1F4A7257"/>
    <w:rsid w:val="1F5169F7"/>
    <w:rsid w:val="1F5252E0"/>
    <w:rsid w:val="1F70A47A"/>
    <w:rsid w:val="1F726A5A"/>
    <w:rsid w:val="1F73763B"/>
    <w:rsid w:val="1F73C131"/>
    <w:rsid w:val="1F741A11"/>
    <w:rsid w:val="1F751830"/>
    <w:rsid w:val="1F7B4AAB"/>
    <w:rsid w:val="1F7CFD65"/>
    <w:rsid w:val="1F7F1BC8"/>
    <w:rsid w:val="1F825CDA"/>
    <w:rsid w:val="1F83C6ED"/>
    <w:rsid w:val="1F85E3B4"/>
    <w:rsid w:val="1F87BE2C"/>
    <w:rsid w:val="1F8B0587"/>
    <w:rsid w:val="1F8C96E8"/>
    <w:rsid w:val="1F8CFE15"/>
    <w:rsid w:val="1F8F7CB8"/>
    <w:rsid w:val="1F8FF9B6"/>
    <w:rsid w:val="1F94BDCC"/>
    <w:rsid w:val="1F961749"/>
    <w:rsid w:val="1F986C66"/>
    <w:rsid w:val="1F9A56DE"/>
    <w:rsid w:val="1F9A873A"/>
    <w:rsid w:val="1FA35E3C"/>
    <w:rsid w:val="1FA3DF91"/>
    <w:rsid w:val="1FA74CC8"/>
    <w:rsid w:val="1FAEF276"/>
    <w:rsid w:val="1FB146E1"/>
    <w:rsid w:val="1FB8C48E"/>
    <w:rsid w:val="1FC1E5F9"/>
    <w:rsid w:val="1FC4A758"/>
    <w:rsid w:val="1FC4D2E2"/>
    <w:rsid w:val="1FC9FCFF"/>
    <w:rsid w:val="1FCB40A3"/>
    <w:rsid w:val="1FCF1012"/>
    <w:rsid w:val="1FD1978E"/>
    <w:rsid w:val="1FDC20F4"/>
    <w:rsid w:val="1FDCEBCA"/>
    <w:rsid w:val="1FE0D8D5"/>
    <w:rsid w:val="1FE5FED5"/>
    <w:rsid w:val="1FE7793B"/>
    <w:rsid w:val="1FE97720"/>
    <w:rsid w:val="1FECEA12"/>
    <w:rsid w:val="1FF6F812"/>
    <w:rsid w:val="1FFA2501"/>
    <w:rsid w:val="1FFC58EB"/>
    <w:rsid w:val="2009642F"/>
    <w:rsid w:val="200B6EBE"/>
    <w:rsid w:val="200BEF77"/>
    <w:rsid w:val="200F01AD"/>
    <w:rsid w:val="20107737"/>
    <w:rsid w:val="20132401"/>
    <w:rsid w:val="20148617"/>
    <w:rsid w:val="2014CC8E"/>
    <w:rsid w:val="2015A3FF"/>
    <w:rsid w:val="2015ACB0"/>
    <w:rsid w:val="20165A7F"/>
    <w:rsid w:val="201706AB"/>
    <w:rsid w:val="201A8F5E"/>
    <w:rsid w:val="201E5EE6"/>
    <w:rsid w:val="2022584B"/>
    <w:rsid w:val="20291C2E"/>
    <w:rsid w:val="202973A7"/>
    <w:rsid w:val="2029E522"/>
    <w:rsid w:val="202C6ADA"/>
    <w:rsid w:val="202F2057"/>
    <w:rsid w:val="2034F639"/>
    <w:rsid w:val="203A0F44"/>
    <w:rsid w:val="203E4F7D"/>
    <w:rsid w:val="2040E506"/>
    <w:rsid w:val="20428F9C"/>
    <w:rsid w:val="2043655E"/>
    <w:rsid w:val="2043B37D"/>
    <w:rsid w:val="204651D4"/>
    <w:rsid w:val="204B07F9"/>
    <w:rsid w:val="204D239B"/>
    <w:rsid w:val="204E22FF"/>
    <w:rsid w:val="2050F5BC"/>
    <w:rsid w:val="2053655A"/>
    <w:rsid w:val="20571AF8"/>
    <w:rsid w:val="205A97D6"/>
    <w:rsid w:val="205E2A9E"/>
    <w:rsid w:val="205FED66"/>
    <w:rsid w:val="2060777F"/>
    <w:rsid w:val="20701F56"/>
    <w:rsid w:val="2072DE6F"/>
    <w:rsid w:val="20802FEA"/>
    <w:rsid w:val="2081D716"/>
    <w:rsid w:val="2081E20A"/>
    <w:rsid w:val="208200CB"/>
    <w:rsid w:val="208466D6"/>
    <w:rsid w:val="2088129D"/>
    <w:rsid w:val="208896A2"/>
    <w:rsid w:val="20896C76"/>
    <w:rsid w:val="208C06CC"/>
    <w:rsid w:val="208D5CFA"/>
    <w:rsid w:val="20919826"/>
    <w:rsid w:val="20931372"/>
    <w:rsid w:val="20946070"/>
    <w:rsid w:val="2097D791"/>
    <w:rsid w:val="209E0ABB"/>
    <w:rsid w:val="209E32E7"/>
    <w:rsid w:val="209F19A4"/>
    <w:rsid w:val="20A1FB75"/>
    <w:rsid w:val="20A787BF"/>
    <w:rsid w:val="20A7A450"/>
    <w:rsid w:val="20A8CFE8"/>
    <w:rsid w:val="20AC5080"/>
    <w:rsid w:val="20B36372"/>
    <w:rsid w:val="20B6A376"/>
    <w:rsid w:val="20B8461E"/>
    <w:rsid w:val="20B8F9F6"/>
    <w:rsid w:val="20BE37C7"/>
    <w:rsid w:val="20BECE68"/>
    <w:rsid w:val="20BED802"/>
    <w:rsid w:val="20C29B86"/>
    <w:rsid w:val="20C3A4B4"/>
    <w:rsid w:val="20CDBC50"/>
    <w:rsid w:val="20CFF992"/>
    <w:rsid w:val="20D4875F"/>
    <w:rsid w:val="20D56F9A"/>
    <w:rsid w:val="20DC79F7"/>
    <w:rsid w:val="20DF7FD7"/>
    <w:rsid w:val="20E568AF"/>
    <w:rsid w:val="20E7B95B"/>
    <w:rsid w:val="20E9AA0A"/>
    <w:rsid w:val="20E9BAC4"/>
    <w:rsid w:val="20EB5B47"/>
    <w:rsid w:val="20EBC34C"/>
    <w:rsid w:val="20EE2D0B"/>
    <w:rsid w:val="20EEDCEB"/>
    <w:rsid w:val="20F06956"/>
    <w:rsid w:val="20F0916E"/>
    <w:rsid w:val="20F4AC06"/>
    <w:rsid w:val="20F86396"/>
    <w:rsid w:val="20F95A71"/>
    <w:rsid w:val="20F95E6D"/>
    <w:rsid w:val="20FB1E18"/>
    <w:rsid w:val="20FFE182"/>
    <w:rsid w:val="210B6A49"/>
    <w:rsid w:val="211025EA"/>
    <w:rsid w:val="2110508F"/>
    <w:rsid w:val="21119FD8"/>
    <w:rsid w:val="2111F623"/>
    <w:rsid w:val="21157DC9"/>
    <w:rsid w:val="2116DAC8"/>
    <w:rsid w:val="211C833A"/>
    <w:rsid w:val="211E76F2"/>
    <w:rsid w:val="212688BE"/>
    <w:rsid w:val="2127B194"/>
    <w:rsid w:val="21299A5A"/>
    <w:rsid w:val="212E6979"/>
    <w:rsid w:val="21350EE7"/>
    <w:rsid w:val="2135668E"/>
    <w:rsid w:val="2136CB6A"/>
    <w:rsid w:val="213B40BA"/>
    <w:rsid w:val="213CDD6B"/>
    <w:rsid w:val="213FEFEE"/>
    <w:rsid w:val="21416B6F"/>
    <w:rsid w:val="2142D7C8"/>
    <w:rsid w:val="214421B0"/>
    <w:rsid w:val="21471757"/>
    <w:rsid w:val="21507D95"/>
    <w:rsid w:val="2151B7D5"/>
    <w:rsid w:val="21530570"/>
    <w:rsid w:val="21530B69"/>
    <w:rsid w:val="21548D52"/>
    <w:rsid w:val="2154B2F0"/>
    <w:rsid w:val="21566998"/>
    <w:rsid w:val="2157C57F"/>
    <w:rsid w:val="215CC287"/>
    <w:rsid w:val="215E20B0"/>
    <w:rsid w:val="2160ADDB"/>
    <w:rsid w:val="2162094E"/>
    <w:rsid w:val="2162D33C"/>
    <w:rsid w:val="2165EF0F"/>
    <w:rsid w:val="2168791F"/>
    <w:rsid w:val="216989D6"/>
    <w:rsid w:val="216A76A0"/>
    <w:rsid w:val="216BB987"/>
    <w:rsid w:val="217026C6"/>
    <w:rsid w:val="21732DCD"/>
    <w:rsid w:val="217F2803"/>
    <w:rsid w:val="2180A542"/>
    <w:rsid w:val="2182D9B3"/>
    <w:rsid w:val="2183199C"/>
    <w:rsid w:val="21835009"/>
    <w:rsid w:val="21891694"/>
    <w:rsid w:val="218AE16B"/>
    <w:rsid w:val="21900D87"/>
    <w:rsid w:val="219AF59F"/>
    <w:rsid w:val="219D3F99"/>
    <w:rsid w:val="219E3959"/>
    <w:rsid w:val="219E4180"/>
    <w:rsid w:val="21A222E0"/>
    <w:rsid w:val="21A59415"/>
    <w:rsid w:val="21AA8342"/>
    <w:rsid w:val="21B001B3"/>
    <w:rsid w:val="21B078C2"/>
    <w:rsid w:val="21B24ECB"/>
    <w:rsid w:val="21B33167"/>
    <w:rsid w:val="21B3C2C2"/>
    <w:rsid w:val="21B645CE"/>
    <w:rsid w:val="21B84FAF"/>
    <w:rsid w:val="21BBC64A"/>
    <w:rsid w:val="21BF820C"/>
    <w:rsid w:val="21C039DA"/>
    <w:rsid w:val="21C44118"/>
    <w:rsid w:val="21CA9045"/>
    <w:rsid w:val="21CDE1EA"/>
    <w:rsid w:val="21DEA112"/>
    <w:rsid w:val="21E0FF1E"/>
    <w:rsid w:val="21E4B265"/>
    <w:rsid w:val="21E7E180"/>
    <w:rsid w:val="21EB8F58"/>
    <w:rsid w:val="21F26E9B"/>
    <w:rsid w:val="21F67704"/>
    <w:rsid w:val="21F70626"/>
    <w:rsid w:val="21F848CD"/>
    <w:rsid w:val="21F9CA6F"/>
    <w:rsid w:val="21FABA53"/>
    <w:rsid w:val="21FC438D"/>
    <w:rsid w:val="2204EBBD"/>
    <w:rsid w:val="220C2E2A"/>
    <w:rsid w:val="220D344D"/>
    <w:rsid w:val="220F2FC8"/>
    <w:rsid w:val="221579A8"/>
    <w:rsid w:val="221792ED"/>
    <w:rsid w:val="221F0089"/>
    <w:rsid w:val="22213479"/>
    <w:rsid w:val="2222A130"/>
    <w:rsid w:val="222B1B41"/>
    <w:rsid w:val="222CF6C5"/>
    <w:rsid w:val="22364634"/>
    <w:rsid w:val="223D67EA"/>
    <w:rsid w:val="223E7081"/>
    <w:rsid w:val="223EA270"/>
    <w:rsid w:val="2240AC1D"/>
    <w:rsid w:val="2241F807"/>
    <w:rsid w:val="224351A5"/>
    <w:rsid w:val="22467008"/>
    <w:rsid w:val="2249AD53"/>
    <w:rsid w:val="224CEF8A"/>
    <w:rsid w:val="22515C75"/>
    <w:rsid w:val="2251759A"/>
    <w:rsid w:val="225464FB"/>
    <w:rsid w:val="2254CA57"/>
    <w:rsid w:val="22552FFA"/>
    <w:rsid w:val="22592626"/>
    <w:rsid w:val="2259ADA9"/>
    <w:rsid w:val="225E3549"/>
    <w:rsid w:val="22608D32"/>
    <w:rsid w:val="2261C593"/>
    <w:rsid w:val="2262AB24"/>
    <w:rsid w:val="226551A4"/>
    <w:rsid w:val="226B2520"/>
    <w:rsid w:val="22708F3D"/>
    <w:rsid w:val="227968D0"/>
    <w:rsid w:val="227DC11C"/>
    <w:rsid w:val="2280CA6B"/>
    <w:rsid w:val="22835CFB"/>
    <w:rsid w:val="228A71C2"/>
    <w:rsid w:val="228AC55F"/>
    <w:rsid w:val="228B09A8"/>
    <w:rsid w:val="228D3616"/>
    <w:rsid w:val="2290D3F1"/>
    <w:rsid w:val="22958419"/>
    <w:rsid w:val="2299B203"/>
    <w:rsid w:val="229F6A73"/>
    <w:rsid w:val="22A065E0"/>
    <w:rsid w:val="22A40B74"/>
    <w:rsid w:val="22A85C5B"/>
    <w:rsid w:val="22A924C7"/>
    <w:rsid w:val="22AC8F5A"/>
    <w:rsid w:val="22ADCEE8"/>
    <w:rsid w:val="22B08A69"/>
    <w:rsid w:val="22B2C69E"/>
    <w:rsid w:val="22BA72B7"/>
    <w:rsid w:val="22BF0811"/>
    <w:rsid w:val="22C55E5C"/>
    <w:rsid w:val="22CEA9BE"/>
    <w:rsid w:val="22D7684A"/>
    <w:rsid w:val="22D893A2"/>
    <w:rsid w:val="22D99FA8"/>
    <w:rsid w:val="22DD943E"/>
    <w:rsid w:val="22EF66CC"/>
    <w:rsid w:val="22F15BC4"/>
    <w:rsid w:val="22F32000"/>
    <w:rsid w:val="22F8D108"/>
    <w:rsid w:val="22F8F5E8"/>
    <w:rsid w:val="22F948A6"/>
    <w:rsid w:val="22FCEF27"/>
    <w:rsid w:val="22FD6996"/>
    <w:rsid w:val="2300AEDE"/>
    <w:rsid w:val="2301CE1E"/>
    <w:rsid w:val="230332AA"/>
    <w:rsid w:val="23072B63"/>
    <w:rsid w:val="2307BA11"/>
    <w:rsid w:val="230E8BC3"/>
    <w:rsid w:val="23178274"/>
    <w:rsid w:val="23183718"/>
    <w:rsid w:val="231ABB2F"/>
    <w:rsid w:val="231D3CE5"/>
    <w:rsid w:val="231F477E"/>
    <w:rsid w:val="231F6AA4"/>
    <w:rsid w:val="23205F67"/>
    <w:rsid w:val="2326555F"/>
    <w:rsid w:val="23297060"/>
    <w:rsid w:val="232E62D9"/>
    <w:rsid w:val="232EF1A5"/>
    <w:rsid w:val="23302555"/>
    <w:rsid w:val="23327770"/>
    <w:rsid w:val="23351010"/>
    <w:rsid w:val="23375024"/>
    <w:rsid w:val="233AA6C0"/>
    <w:rsid w:val="233CFE56"/>
    <w:rsid w:val="233E183B"/>
    <w:rsid w:val="233F2BBA"/>
    <w:rsid w:val="23411DEA"/>
    <w:rsid w:val="23421866"/>
    <w:rsid w:val="2345866A"/>
    <w:rsid w:val="234EF6A5"/>
    <w:rsid w:val="2351843B"/>
    <w:rsid w:val="23520376"/>
    <w:rsid w:val="2352896A"/>
    <w:rsid w:val="235352A9"/>
    <w:rsid w:val="23548CAC"/>
    <w:rsid w:val="2358C7F6"/>
    <w:rsid w:val="23591489"/>
    <w:rsid w:val="235DEE78"/>
    <w:rsid w:val="23633C89"/>
    <w:rsid w:val="236498A2"/>
    <w:rsid w:val="23665DE9"/>
    <w:rsid w:val="23681500"/>
    <w:rsid w:val="236AABCD"/>
    <w:rsid w:val="236EA337"/>
    <w:rsid w:val="236F3163"/>
    <w:rsid w:val="236FA360"/>
    <w:rsid w:val="237B45B7"/>
    <w:rsid w:val="23837CC8"/>
    <w:rsid w:val="2384514E"/>
    <w:rsid w:val="23893845"/>
    <w:rsid w:val="2389BFD6"/>
    <w:rsid w:val="238F2A66"/>
    <w:rsid w:val="238F6A69"/>
    <w:rsid w:val="2398C5D8"/>
    <w:rsid w:val="2399D0F5"/>
    <w:rsid w:val="239C388D"/>
    <w:rsid w:val="23A2282D"/>
    <w:rsid w:val="23A22EAC"/>
    <w:rsid w:val="23A53491"/>
    <w:rsid w:val="23ACB82C"/>
    <w:rsid w:val="23AD0570"/>
    <w:rsid w:val="23B021AB"/>
    <w:rsid w:val="23B85AA8"/>
    <w:rsid w:val="23B86D74"/>
    <w:rsid w:val="23B8E7CE"/>
    <w:rsid w:val="23BC5DD9"/>
    <w:rsid w:val="23C06CBD"/>
    <w:rsid w:val="23C641F5"/>
    <w:rsid w:val="23C9164B"/>
    <w:rsid w:val="23CF6EDF"/>
    <w:rsid w:val="23D0643A"/>
    <w:rsid w:val="23D22F74"/>
    <w:rsid w:val="23D9C1AE"/>
    <w:rsid w:val="23E08328"/>
    <w:rsid w:val="23E13310"/>
    <w:rsid w:val="23E7079B"/>
    <w:rsid w:val="23E8DCAA"/>
    <w:rsid w:val="23E9703E"/>
    <w:rsid w:val="23E9EDA0"/>
    <w:rsid w:val="23EE6CDE"/>
    <w:rsid w:val="23F09AB8"/>
    <w:rsid w:val="23F0CE32"/>
    <w:rsid w:val="23F258B3"/>
    <w:rsid w:val="23FFC98C"/>
    <w:rsid w:val="24051519"/>
    <w:rsid w:val="24055FFC"/>
    <w:rsid w:val="2406459A"/>
    <w:rsid w:val="2409DDC7"/>
    <w:rsid w:val="24114343"/>
    <w:rsid w:val="2414C7CC"/>
    <w:rsid w:val="2418C628"/>
    <w:rsid w:val="241A841D"/>
    <w:rsid w:val="241F52F9"/>
    <w:rsid w:val="24220E23"/>
    <w:rsid w:val="2422593A"/>
    <w:rsid w:val="2428FC1D"/>
    <w:rsid w:val="242E6095"/>
    <w:rsid w:val="2434E967"/>
    <w:rsid w:val="243777D7"/>
    <w:rsid w:val="243DCD34"/>
    <w:rsid w:val="244A5E64"/>
    <w:rsid w:val="244D7731"/>
    <w:rsid w:val="244E6B1B"/>
    <w:rsid w:val="2454E77C"/>
    <w:rsid w:val="2454FD87"/>
    <w:rsid w:val="2455629C"/>
    <w:rsid w:val="245DA496"/>
    <w:rsid w:val="245E612B"/>
    <w:rsid w:val="245F06FE"/>
    <w:rsid w:val="246D8C07"/>
    <w:rsid w:val="246E8896"/>
    <w:rsid w:val="247220E9"/>
    <w:rsid w:val="2476AAB7"/>
    <w:rsid w:val="2479D06F"/>
    <w:rsid w:val="247AE26D"/>
    <w:rsid w:val="247B967B"/>
    <w:rsid w:val="24826399"/>
    <w:rsid w:val="248357C9"/>
    <w:rsid w:val="2484DFC1"/>
    <w:rsid w:val="2486CC76"/>
    <w:rsid w:val="248E7F07"/>
    <w:rsid w:val="248F9D1B"/>
    <w:rsid w:val="248FD78C"/>
    <w:rsid w:val="249E5915"/>
    <w:rsid w:val="249EE8F6"/>
    <w:rsid w:val="249FDE2E"/>
    <w:rsid w:val="24A1E9E9"/>
    <w:rsid w:val="24A6241A"/>
    <w:rsid w:val="24AC1864"/>
    <w:rsid w:val="24AC8C05"/>
    <w:rsid w:val="24AD0D63"/>
    <w:rsid w:val="24B1284C"/>
    <w:rsid w:val="24B29AC5"/>
    <w:rsid w:val="24B5C5A2"/>
    <w:rsid w:val="24B64582"/>
    <w:rsid w:val="24C3AD6A"/>
    <w:rsid w:val="24CC327C"/>
    <w:rsid w:val="24CE2B2A"/>
    <w:rsid w:val="24D0F0D5"/>
    <w:rsid w:val="24D75AE4"/>
    <w:rsid w:val="24D89F43"/>
    <w:rsid w:val="24DBA585"/>
    <w:rsid w:val="24EAE724"/>
    <w:rsid w:val="24ED7EFC"/>
    <w:rsid w:val="24EF2693"/>
    <w:rsid w:val="24F6CF04"/>
    <w:rsid w:val="24FA1529"/>
    <w:rsid w:val="24FE2472"/>
    <w:rsid w:val="24FF9073"/>
    <w:rsid w:val="2507DA10"/>
    <w:rsid w:val="2509420F"/>
    <w:rsid w:val="250BD3CE"/>
    <w:rsid w:val="251089B1"/>
    <w:rsid w:val="25118D89"/>
    <w:rsid w:val="251676A9"/>
    <w:rsid w:val="2519D3F9"/>
    <w:rsid w:val="251BBE57"/>
    <w:rsid w:val="251C7CE4"/>
    <w:rsid w:val="2525F2DF"/>
    <w:rsid w:val="2527C58D"/>
    <w:rsid w:val="252C6EA0"/>
    <w:rsid w:val="25391D7D"/>
    <w:rsid w:val="253BE0B0"/>
    <w:rsid w:val="2540B778"/>
    <w:rsid w:val="255216E3"/>
    <w:rsid w:val="2557427D"/>
    <w:rsid w:val="255A2FDA"/>
    <w:rsid w:val="255AEC08"/>
    <w:rsid w:val="255C952B"/>
    <w:rsid w:val="255EF54E"/>
    <w:rsid w:val="25680F8F"/>
    <w:rsid w:val="256876F3"/>
    <w:rsid w:val="256B9BE6"/>
    <w:rsid w:val="256D4D73"/>
    <w:rsid w:val="256F7AC9"/>
    <w:rsid w:val="25730F58"/>
    <w:rsid w:val="258359F6"/>
    <w:rsid w:val="258406C8"/>
    <w:rsid w:val="2585337B"/>
    <w:rsid w:val="258D6720"/>
    <w:rsid w:val="258EC494"/>
    <w:rsid w:val="2593231B"/>
    <w:rsid w:val="259669F4"/>
    <w:rsid w:val="259743B9"/>
    <w:rsid w:val="259884DB"/>
    <w:rsid w:val="259D54A4"/>
    <w:rsid w:val="259EA7B3"/>
    <w:rsid w:val="25A0003D"/>
    <w:rsid w:val="25AC8303"/>
    <w:rsid w:val="25AFF017"/>
    <w:rsid w:val="25B37EA6"/>
    <w:rsid w:val="25B535EF"/>
    <w:rsid w:val="25BAC5C4"/>
    <w:rsid w:val="25BADD5F"/>
    <w:rsid w:val="25BBFEAA"/>
    <w:rsid w:val="25BCD45D"/>
    <w:rsid w:val="25BE2724"/>
    <w:rsid w:val="25C008B1"/>
    <w:rsid w:val="25C029BC"/>
    <w:rsid w:val="25C0ECCF"/>
    <w:rsid w:val="25C41330"/>
    <w:rsid w:val="25C50542"/>
    <w:rsid w:val="25C53DD8"/>
    <w:rsid w:val="25CDD927"/>
    <w:rsid w:val="25D01D5D"/>
    <w:rsid w:val="25D09621"/>
    <w:rsid w:val="25D7B9AD"/>
    <w:rsid w:val="25D90C9B"/>
    <w:rsid w:val="25DC884C"/>
    <w:rsid w:val="25DD391A"/>
    <w:rsid w:val="25ECDB8D"/>
    <w:rsid w:val="25ED09E0"/>
    <w:rsid w:val="25EF582D"/>
    <w:rsid w:val="25F473BB"/>
    <w:rsid w:val="25F669F4"/>
    <w:rsid w:val="25FA5610"/>
    <w:rsid w:val="25FAA2D0"/>
    <w:rsid w:val="25FC7FE9"/>
    <w:rsid w:val="25FCF801"/>
    <w:rsid w:val="25FD19A9"/>
    <w:rsid w:val="25FF2188"/>
    <w:rsid w:val="25FF3657"/>
    <w:rsid w:val="26086E0B"/>
    <w:rsid w:val="2608DB8B"/>
    <w:rsid w:val="260940F8"/>
    <w:rsid w:val="26101613"/>
    <w:rsid w:val="2616701C"/>
    <w:rsid w:val="2618B477"/>
    <w:rsid w:val="261904E1"/>
    <w:rsid w:val="2619E8D0"/>
    <w:rsid w:val="261A52DF"/>
    <w:rsid w:val="262166E8"/>
    <w:rsid w:val="26224B56"/>
    <w:rsid w:val="2624B11E"/>
    <w:rsid w:val="26299BD0"/>
    <w:rsid w:val="262B603A"/>
    <w:rsid w:val="262BD867"/>
    <w:rsid w:val="262E998B"/>
    <w:rsid w:val="26301CEB"/>
    <w:rsid w:val="2637072A"/>
    <w:rsid w:val="263B27EC"/>
    <w:rsid w:val="263F3E93"/>
    <w:rsid w:val="264A9CC1"/>
    <w:rsid w:val="264F1F33"/>
    <w:rsid w:val="264FE9E6"/>
    <w:rsid w:val="2653C78D"/>
    <w:rsid w:val="2653D30C"/>
    <w:rsid w:val="2655B39E"/>
    <w:rsid w:val="265B9E49"/>
    <w:rsid w:val="265C4C16"/>
    <w:rsid w:val="265CDC77"/>
    <w:rsid w:val="265FF26B"/>
    <w:rsid w:val="265FFD01"/>
    <w:rsid w:val="2663BE2D"/>
    <w:rsid w:val="26643E21"/>
    <w:rsid w:val="2664C918"/>
    <w:rsid w:val="266E15CF"/>
    <w:rsid w:val="266E7E29"/>
    <w:rsid w:val="2673522A"/>
    <w:rsid w:val="2674A5E5"/>
    <w:rsid w:val="2676040B"/>
    <w:rsid w:val="2676B55C"/>
    <w:rsid w:val="267C9997"/>
    <w:rsid w:val="267EE614"/>
    <w:rsid w:val="2685B9CB"/>
    <w:rsid w:val="268D9BEB"/>
    <w:rsid w:val="268E1410"/>
    <w:rsid w:val="2693A536"/>
    <w:rsid w:val="2693E873"/>
    <w:rsid w:val="26941C97"/>
    <w:rsid w:val="2695FEC3"/>
    <w:rsid w:val="269671E3"/>
    <w:rsid w:val="26979CAA"/>
    <w:rsid w:val="26989999"/>
    <w:rsid w:val="269C771F"/>
    <w:rsid w:val="26A24F67"/>
    <w:rsid w:val="26A37C21"/>
    <w:rsid w:val="26A3AA71"/>
    <w:rsid w:val="26B2F762"/>
    <w:rsid w:val="26B7E4F5"/>
    <w:rsid w:val="26B98F8E"/>
    <w:rsid w:val="26BCC960"/>
    <w:rsid w:val="26BCE3E0"/>
    <w:rsid w:val="26BD4931"/>
    <w:rsid w:val="26BF4072"/>
    <w:rsid w:val="26BF882D"/>
    <w:rsid w:val="26C40F83"/>
    <w:rsid w:val="26C69152"/>
    <w:rsid w:val="26D04AD3"/>
    <w:rsid w:val="26D2C36E"/>
    <w:rsid w:val="26D74F28"/>
    <w:rsid w:val="26D75A00"/>
    <w:rsid w:val="26D8774A"/>
    <w:rsid w:val="26D8B7FA"/>
    <w:rsid w:val="26DA98F7"/>
    <w:rsid w:val="26E56407"/>
    <w:rsid w:val="26F09AD4"/>
    <w:rsid w:val="26F6007E"/>
    <w:rsid w:val="26F74AD6"/>
    <w:rsid w:val="26F8AC97"/>
    <w:rsid w:val="26FCB5C9"/>
    <w:rsid w:val="26FE96BC"/>
    <w:rsid w:val="26FF34B4"/>
    <w:rsid w:val="27035F12"/>
    <w:rsid w:val="2706BE24"/>
    <w:rsid w:val="270A0781"/>
    <w:rsid w:val="270F67AC"/>
    <w:rsid w:val="270FB199"/>
    <w:rsid w:val="270FDBEA"/>
    <w:rsid w:val="2712AD69"/>
    <w:rsid w:val="2712F7FB"/>
    <w:rsid w:val="27143BE4"/>
    <w:rsid w:val="27169B87"/>
    <w:rsid w:val="271DB2AE"/>
    <w:rsid w:val="271EE33D"/>
    <w:rsid w:val="271F1F8A"/>
    <w:rsid w:val="271FF15D"/>
    <w:rsid w:val="2720ADCE"/>
    <w:rsid w:val="272288CB"/>
    <w:rsid w:val="272CF887"/>
    <w:rsid w:val="27308A5A"/>
    <w:rsid w:val="273800B0"/>
    <w:rsid w:val="273BC4B1"/>
    <w:rsid w:val="273C5211"/>
    <w:rsid w:val="273E2B21"/>
    <w:rsid w:val="273E66E8"/>
    <w:rsid w:val="2740D554"/>
    <w:rsid w:val="27419D44"/>
    <w:rsid w:val="27422107"/>
    <w:rsid w:val="274338DE"/>
    <w:rsid w:val="274B0B6A"/>
    <w:rsid w:val="274E7B19"/>
    <w:rsid w:val="275308BD"/>
    <w:rsid w:val="2753C8A3"/>
    <w:rsid w:val="2754915E"/>
    <w:rsid w:val="27588F9F"/>
    <w:rsid w:val="275B5989"/>
    <w:rsid w:val="275BAF49"/>
    <w:rsid w:val="2760807B"/>
    <w:rsid w:val="27635099"/>
    <w:rsid w:val="27752945"/>
    <w:rsid w:val="277676A2"/>
    <w:rsid w:val="27767C26"/>
    <w:rsid w:val="27799C96"/>
    <w:rsid w:val="277CAFE2"/>
    <w:rsid w:val="277DDA12"/>
    <w:rsid w:val="277E689D"/>
    <w:rsid w:val="2782A8B1"/>
    <w:rsid w:val="27876628"/>
    <w:rsid w:val="279033B1"/>
    <w:rsid w:val="2792239A"/>
    <w:rsid w:val="2795CC5C"/>
    <w:rsid w:val="2796697B"/>
    <w:rsid w:val="27975BD0"/>
    <w:rsid w:val="2797E244"/>
    <w:rsid w:val="27981480"/>
    <w:rsid w:val="279EB104"/>
    <w:rsid w:val="279FAE26"/>
    <w:rsid w:val="27A6420B"/>
    <w:rsid w:val="27A7C691"/>
    <w:rsid w:val="27AA1592"/>
    <w:rsid w:val="27B1E4FF"/>
    <w:rsid w:val="27B75F5C"/>
    <w:rsid w:val="27BCFFEE"/>
    <w:rsid w:val="27BD20F1"/>
    <w:rsid w:val="27C28611"/>
    <w:rsid w:val="27C36918"/>
    <w:rsid w:val="27C46455"/>
    <w:rsid w:val="27C9D155"/>
    <w:rsid w:val="27CADB5C"/>
    <w:rsid w:val="27CDCF44"/>
    <w:rsid w:val="27D03A1D"/>
    <w:rsid w:val="27D59B92"/>
    <w:rsid w:val="27D99044"/>
    <w:rsid w:val="27D9FC61"/>
    <w:rsid w:val="27DC3321"/>
    <w:rsid w:val="27DCE72C"/>
    <w:rsid w:val="27E1DDB8"/>
    <w:rsid w:val="27E3511A"/>
    <w:rsid w:val="27E47DBA"/>
    <w:rsid w:val="27E50BDC"/>
    <w:rsid w:val="27E6FD80"/>
    <w:rsid w:val="27EA6C29"/>
    <w:rsid w:val="27EA833F"/>
    <w:rsid w:val="27EAB2EC"/>
    <w:rsid w:val="27EB1480"/>
    <w:rsid w:val="27F7468A"/>
    <w:rsid w:val="27F7E2F0"/>
    <w:rsid w:val="27F9EE8B"/>
    <w:rsid w:val="27FB8A8A"/>
    <w:rsid w:val="2804EF97"/>
    <w:rsid w:val="28080AF4"/>
    <w:rsid w:val="280A48AE"/>
    <w:rsid w:val="280A7C14"/>
    <w:rsid w:val="280A7D68"/>
    <w:rsid w:val="280C9421"/>
    <w:rsid w:val="280F353E"/>
    <w:rsid w:val="2812E5E8"/>
    <w:rsid w:val="281989E3"/>
    <w:rsid w:val="2822FCB2"/>
    <w:rsid w:val="28297808"/>
    <w:rsid w:val="2837BBCE"/>
    <w:rsid w:val="283B848E"/>
    <w:rsid w:val="2842047D"/>
    <w:rsid w:val="28455385"/>
    <w:rsid w:val="28460733"/>
    <w:rsid w:val="28463775"/>
    <w:rsid w:val="2846BF58"/>
    <w:rsid w:val="284750D2"/>
    <w:rsid w:val="284DC726"/>
    <w:rsid w:val="285023E3"/>
    <w:rsid w:val="2853801C"/>
    <w:rsid w:val="28574F49"/>
    <w:rsid w:val="28577D88"/>
    <w:rsid w:val="28589595"/>
    <w:rsid w:val="285BE3E6"/>
    <w:rsid w:val="285D01E5"/>
    <w:rsid w:val="286B5646"/>
    <w:rsid w:val="286CE6B7"/>
    <w:rsid w:val="2874B257"/>
    <w:rsid w:val="2879541B"/>
    <w:rsid w:val="28813468"/>
    <w:rsid w:val="2882C627"/>
    <w:rsid w:val="288632A3"/>
    <w:rsid w:val="288653D4"/>
    <w:rsid w:val="2886C975"/>
    <w:rsid w:val="2887570D"/>
    <w:rsid w:val="28884FC2"/>
    <w:rsid w:val="28915D74"/>
    <w:rsid w:val="2893E798"/>
    <w:rsid w:val="289BF7CF"/>
    <w:rsid w:val="289C61E1"/>
    <w:rsid w:val="289E147B"/>
    <w:rsid w:val="28AB554F"/>
    <w:rsid w:val="28B029BA"/>
    <w:rsid w:val="28B3D7A5"/>
    <w:rsid w:val="28C161C7"/>
    <w:rsid w:val="28C3CF0C"/>
    <w:rsid w:val="28C3FD09"/>
    <w:rsid w:val="28CB1DBD"/>
    <w:rsid w:val="28CE5D8A"/>
    <w:rsid w:val="28CE6DD3"/>
    <w:rsid w:val="28CEED09"/>
    <w:rsid w:val="28CF03B7"/>
    <w:rsid w:val="28D5938D"/>
    <w:rsid w:val="28D7B4DF"/>
    <w:rsid w:val="28D8BE5A"/>
    <w:rsid w:val="28E5120D"/>
    <w:rsid w:val="28E9C5CF"/>
    <w:rsid w:val="28EFCE00"/>
    <w:rsid w:val="28F65EE1"/>
    <w:rsid w:val="28F88621"/>
    <w:rsid w:val="28FBF512"/>
    <w:rsid w:val="28FC4454"/>
    <w:rsid w:val="2900D1E6"/>
    <w:rsid w:val="2904A978"/>
    <w:rsid w:val="29058F0C"/>
    <w:rsid w:val="29067B2A"/>
    <w:rsid w:val="290A67AC"/>
    <w:rsid w:val="290CE91E"/>
    <w:rsid w:val="290D5D48"/>
    <w:rsid w:val="290D7060"/>
    <w:rsid w:val="290EE440"/>
    <w:rsid w:val="2912FC98"/>
    <w:rsid w:val="2918A1E4"/>
    <w:rsid w:val="291E9627"/>
    <w:rsid w:val="2927C69E"/>
    <w:rsid w:val="293040A3"/>
    <w:rsid w:val="2935DDCF"/>
    <w:rsid w:val="29381EDA"/>
    <w:rsid w:val="293CA148"/>
    <w:rsid w:val="293CCA17"/>
    <w:rsid w:val="293CEBFF"/>
    <w:rsid w:val="2943A37B"/>
    <w:rsid w:val="2943F2DE"/>
    <w:rsid w:val="294D0247"/>
    <w:rsid w:val="294F5E86"/>
    <w:rsid w:val="2952437E"/>
    <w:rsid w:val="29562542"/>
    <w:rsid w:val="29569E7F"/>
    <w:rsid w:val="295A3E28"/>
    <w:rsid w:val="295A638A"/>
    <w:rsid w:val="295AEA72"/>
    <w:rsid w:val="295D96C9"/>
    <w:rsid w:val="295F3897"/>
    <w:rsid w:val="295FA0A8"/>
    <w:rsid w:val="2961E0D4"/>
    <w:rsid w:val="2965129C"/>
    <w:rsid w:val="2967155F"/>
    <w:rsid w:val="2968C34E"/>
    <w:rsid w:val="296C1332"/>
    <w:rsid w:val="2970ABA4"/>
    <w:rsid w:val="297A73A4"/>
    <w:rsid w:val="297D069A"/>
    <w:rsid w:val="297DA2AE"/>
    <w:rsid w:val="298192F8"/>
    <w:rsid w:val="2988BBD7"/>
    <w:rsid w:val="29894A95"/>
    <w:rsid w:val="298F2A47"/>
    <w:rsid w:val="2993569C"/>
    <w:rsid w:val="29955191"/>
    <w:rsid w:val="2999F041"/>
    <w:rsid w:val="299AF2E9"/>
    <w:rsid w:val="29A3934E"/>
    <w:rsid w:val="29A4E841"/>
    <w:rsid w:val="29A9233B"/>
    <w:rsid w:val="29AA850E"/>
    <w:rsid w:val="29AC3F48"/>
    <w:rsid w:val="29ACA892"/>
    <w:rsid w:val="29AE537C"/>
    <w:rsid w:val="29AE9965"/>
    <w:rsid w:val="29B15F96"/>
    <w:rsid w:val="29B16F86"/>
    <w:rsid w:val="29C669BF"/>
    <w:rsid w:val="29CDE1C5"/>
    <w:rsid w:val="29CF084A"/>
    <w:rsid w:val="29D44476"/>
    <w:rsid w:val="29D4C5D1"/>
    <w:rsid w:val="29D56531"/>
    <w:rsid w:val="29DB6B43"/>
    <w:rsid w:val="29E182D9"/>
    <w:rsid w:val="29EA075A"/>
    <w:rsid w:val="29ECE5A1"/>
    <w:rsid w:val="29F79CA1"/>
    <w:rsid w:val="29FA978F"/>
    <w:rsid w:val="29FDDE65"/>
    <w:rsid w:val="2A02E0E0"/>
    <w:rsid w:val="2A05CFB0"/>
    <w:rsid w:val="2A117C81"/>
    <w:rsid w:val="2A180677"/>
    <w:rsid w:val="2A19A078"/>
    <w:rsid w:val="2A19C0B5"/>
    <w:rsid w:val="2A1B4A7A"/>
    <w:rsid w:val="2A1D422F"/>
    <w:rsid w:val="2A1E9888"/>
    <w:rsid w:val="2A237192"/>
    <w:rsid w:val="2A2F78AE"/>
    <w:rsid w:val="2A30D914"/>
    <w:rsid w:val="2A376450"/>
    <w:rsid w:val="2A388EAE"/>
    <w:rsid w:val="2A3A98FA"/>
    <w:rsid w:val="2A3D6943"/>
    <w:rsid w:val="2A460BDA"/>
    <w:rsid w:val="2A4C690F"/>
    <w:rsid w:val="2A4CBE78"/>
    <w:rsid w:val="2A4D402A"/>
    <w:rsid w:val="2A52EB95"/>
    <w:rsid w:val="2A5A6559"/>
    <w:rsid w:val="2A642B6D"/>
    <w:rsid w:val="2A648520"/>
    <w:rsid w:val="2A66F726"/>
    <w:rsid w:val="2A69FE6E"/>
    <w:rsid w:val="2A6A2608"/>
    <w:rsid w:val="2A6CDBE1"/>
    <w:rsid w:val="2A6ECFE4"/>
    <w:rsid w:val="2A6F8DCC"/>
    <w:rsid w:val="2A6F8DFF"/>
    <w:rsid w:val="2A72115D"/>
    <w:rsid w:val="2A7292AA"/>
    <w:rsid w:val="2A732983"/>
    <w:rsid w:val="2A740BF6"/>
    <w:rsid w:val="2A7B9D55"/>
    <w:rsid w:val="2A86666F"/>
    <w:rsid w:val="2A8CB71D"/>
    <w:rsid w:val="2A8D1096"/>
    <w:rsid w:val="2A8EF3A2"/>
    <w:rsid w:val="2A8FBCA7"/>
    <w:rsid w:val="2A9D67D7"/>
    <w:rsid w:val="2A9E27A5"/>
    <w:rsid w:val="2AA1A50D"/>
    <w:rsid w:val="2AA1D068"/>
    <w:rsid w:val="2AA334B4"/>
    <w:rsid w:val="2AA699BD"/>
    <w:rsid w:val="2AABB7DC"/>
    <w:rsid w:val="2AAC5DFB"/>
    <w:rsid w:val="2ABAA27F"/>
    <w:rsid w:val="2ABC6A20"/>
    <w:rsid w:val="2ABE74F4"/>
    <w:rsid w:val="2ABF3819"/>
    <w:rsid w:val="2AC158BC"/>
    <w:rsid w:val="2AC2C536"/>
    <w:rsid w:val="2AD3E7D6"/>
    <w:rsid w:val="2AD82ECD"/>
    <w:rsid w:val="2AD8DE05"/>
    <w:rsid w:val="2AE22D35"/>
    <w:rsid w:val="2AE42AE4"/>
    <w:rsid w:val="2AE53B3F"/>
    <w:rsid w:val="2AE587AA"/>
    <w:rsid w:val="2AE9A941"/>
    <w:rsid w:val="2AEA9E24"/>
    <w:rsid w:val="2AED0AC2"/>
    <w:rsid w:val="2AEEC973"/>
    <w:rsid w:val="2AF63F99"/>
    <w:rsid w:val="2AF6FEE7"/>
    <w:rsid w:val="2AF75254"/>
    <w:rsid w:val="2AF89A1B"/>
    <w:rsid w:val="2AFAB254"/>
    <w:rsid w:val="2AFC69DE"/>
    <w:rsid w:val="2AFD5986"/>
    <w:rsid w:val="2AFF3936"/>
    <w:rsid w:val="2B023FBF"/>
    <w:rsid w:val="2B058A20"/>
    <w:rsid w:val="2B0CBA7E"/>
    <w:rsid w:val="2B0D70B8"/>
    <w:rsid w:val="2B14BDD6"/>
    <w:rsid w:val="2B150D5F"/>
    <w:rsid w:val="2B1621F3"/>
    <w:rsid w:val="2B1ADA19"/>
    <w:rsid w:val="2B20984D"/>
    <w:rsid w:val="2B24700D"/>
    <w:rsid w:val="2B279D57"/>
    <w:rsid w:val="2B2B7495"/>
    <w:rsid w:val="2B2DB276"/>
    <w:rsid w:val="2B313945"/>
    <w:rsid w:val="2B344BC1"/>
    <w:rsid w:val="2B370366"/>
    <w:rsid w:val="2B39E8FF"/>
    <w:rsid w:val="2B3F64C9"/>
    <w:rsid w:val="2B3FE009"/>
    <w:rsid w:val="2B3FE1A9"/>
    <w:rsid w:val="2B413552"/>
    <w:rsid w:val="2B4264B6"/>
    <w:rsid w:val="2B480FA9"/>
    <w:rsid w:val="2B486FED"/>
    <w:rsid w:val="2B48B65C"/>
    <w:rsid w:val="2B4D4B9C"/>
    <w:rsid w:val="2B4E18B6"/>
    <w:rsid w:val="2B5080EE"/>
    <w:rsid w:val="2B50C316"/>
    <w:rsid w:val="2B52AC59"/>
    <w:rsid w:val="2B52D566"/>
    <w:rsid w:val="2B591328"/>
    <w:rsid w:val="2B59D07C"/>
    <w:rsid w:val="2B6789B7"/>
    <w:rsid w:val="2B692DDA"/>
    <w:rsid w:val="2B6A8F15"/>
    <w:rsid w:val="2B6B66D0"/>
    <w:rsid w:val="2B6EBF78"/>
    <w:rsid w:val="2B709038"/>
    <w:rsid w:val="2B72D784"/>
    <w:rsid w:val="2B73553A"/>
    <w:rsid w:val="2B7482A1"/>
    <w:rsid w:val="2B8153F1"/>
    <w:rsid w:val="2B82FFB4"/>
    <w:rsid w:val="2B8515C1"/>
    <w:rsid w:val="2B89CDE2"/>
    <w:rsid w:val="2B8D99C1"/>
    <w:rsid w:val="2B91D23E"/>
    <w:rsid w:val="2B92C85A"/>
    <w:rsid w:val="2B95A37E"/>
    <w:rsid w:val="2B96271B"/>
    <w:rsid w:val="2B9936F5"/>
    <w:rsid w:val="2B9A949D"/>
    <w:rsid w:val="2B9E13A0"/>
    <w:rsid w:val="2BA59767"/>
    <w:rsid w:val="2BA5B9A6"/>
    <w:rsid w:val="2BA89768"/>
    <w:rsid w:val="2BAAAEB1"/>
    <w:rsid w:val="2BB23C7C"/>
    <w:rsid w:val="2BB5AAF4"/>
    <w:rsid w:val="2BB6CA1B"/>
    <w:rsid w:val="2BB73635"/>
    <w:rsid w:val="2BB75948"/>
    <w:rsid w:val="2BBDDCF2"/>
    <w:rsid w:val="2BC0D7E0"/>
    <w:rsid w:val="2BC5C2CF"/>
    <w:rsid w:val="2BC88499"/>
    <w:rsid w:val="2BCE61E2"/>
    <w:rsid w:val="2BCE76C5"/>
    <w:rsid w:val="2BCFD486"/>
    <w:rsid w:val="2BD50D8A"/>
    <w:rsid w:val="2BDB4381"/>
    <w:rsid w:val="2BDD0B1E"/>
    <w:rsid w:val="2BE70AFE"/>
    <w:rsid w:val="2BE93EA3"/>
    <w:rsid w:val="2BEA8346"/>
    <w:rsid w:val="2BEBB6D6"/>
    <w:rsid w:val="2BF66C0D"/>
    <w:rsid w:val="2BF8DFD8"/>
    <w:rsid w:val="2BFCDC44"/>
    <w:rsid w:val="2C02D20E"/>
    <w:rsid w:val="2C081777"/>
    <w:rsid w:val="2C0B938E"/>
    <w:rsid w:val="2C0CFC40"/>
    <w:rsid w:val="2C10FA4B"/>
    <w:rsid w:val="2C13084B"/>
    <w:rsid w:val="2C1637EA"/>
    <w:rsid w:val="2C1A7382"/>
    <w:rsid w:val="2C2A13B8"/>
    <w:rsid w:val="2C2AEBF3"/>
    <w:rsid w:val="2C2C15E1"/>
    <w:rsid w:val="2C2CB334"/>
    <w:rsid w:val="2C2DD5FE"/>
    <w:rsid w:val="2C2F0C38"/>
    <w:rsid w:val="2C31EBF4"/>
    <w:rsid w:val="2C351A3C"/>
    <w:rsid w:val="2C39CD36"/>
    <w:rsid w:val="2C426D9C"/>
    <w:rsid w:val="2C469110"/>
    <w:rsid w:val="2C492967"/>
    <w:rsid w:val="2C493F20"/>
    <w:rsid w:val="2C4E1FF0"/>
    <w:rsid w:val="2C594945"/>
    <w:rsid w:val="2C5CDD9E"/>
    <w:rsid w:val="2C62017D"/>
    <w:rsid w:val="2C639ED1"/>
    <w:rsid w:val="2C675DFA"/>
    <w:rsid w:val="2C6766AE"/>
    <w:rsid w:val="2C70AF8C"/>
    <w:rsid w:val="2C7639ED"/>
    <w:rsid w:val="2C7FE28C"/>
    <w:rsid w:val="2C821E0E"/>
    <w:rsid w:val="2C841068"/>
    <w:rsid w:val="2C8A7433"/>
    <w:rsid w:val="2C8BAFF5"/>
    <w:rsid w:val="2C8C5E5F"/>
    <w:rsid w:val="2C8D6133"/>
    <w:rsid w:val="2C95084F"/>
    <w:rsid w:val="2C986A41"/>
    <w:rsid w:val="2CA2073C"/>
    <w:rsid w:val="2CA54E2B"/>
    <w:rsid w:val="2CAC06B5"/>
    <w:rsid w:val="2CAD2EB8"/>
    <w:rsid w:val="2CB52DC4"/>
    <w:rsid w:val="2CB6CFDB"/>
    <w:rsid w:val="2CB71FB1"/>
    <w:rsid w:val="2CB8A044"/>
    <w:rsid w:val="2CBA1279"/>
    <w:rsid w:val="2CBA33DB"/>
    <w:rsid w:val="2CBBA494"/>
    <w:rsid w:val="2CBE5322"/>
    <w:rsid w:val="2CC10D6C"/>
    <w:rsid w:val="2CC2E679"/>
    <w:rsid w:val="2CC69813"/>
    <w:rsid w:val="2CC6A3CB"/>
    <w:rsid w:val="2CC70EFF"/>
    <w:rsid w:val="2CC8D803"/>
    <w:rsid w:val="2CCF7321"/>
    <w:rsid w:val="2CCF932E"/>
    <w:rsid w:val="2CD2A533"/>
    <w:rsid w:val="2CD4E548"/>
    <w:rsid w:val="2CD6A4E3"/>
    <w:rsid w:val="2CDBDD7E"/>
    <w:rsid w:val="2CE05C70"/>
    <w:rsid w:val="2CE31472"/>
    <w:rsid w:val="2CEB2690"/>
    <w:rsid w:val="2CECE228"/>
    <w:rsid w:val="2CEF01FE"/>
    <w:rsid w:val="2CF06FF4"/>
    <w:rsid w:val="2CF7BF9F"/>
    <w:rsid w:val="2CF859B8"/>
    <w:rsid w:val="2CFE7630"/>
    <w:rsid w:val="2D044BEF"/>
    <w:rsid w:val="2D08C078"/>
    <w:rsid w:val="2D0FC971"/>
    <w:rsid w:val="2D116897"/>
    <w:rsid w:val="2D1DBCD9"/>
    <w:rsid w:val="2D1EFAE5"/>
    <w:rsid w:val="2D205F4B"/>
    <w:rsid w:val="2D364879"/>
    <w:rsid w:val="2D39EB1B"/>
    <w:rsid w:val="2D3B5654"/>
    <w:rsid w:val="2D3F4F34"/>
    <w:rsid w:val="2D3F8257"/>
    <w:rsid w:val="2D4284E4"/>
    <w:rsid w:val="2D435AF5"/>
    <w:rsid w:val="2D458590"/>
    <w:rsid w:val="2D47752B"/>
    <w:rsid w:val="2D489315"/>
    <w:rsid w:val="2D507C49"/>
    <w:rsid w:val="2D521EC7"/>
    <w:rsid w:val="2D547CFE"/>
    <w:rsid w:val="2D553A82"/>
    <w:rsid w:val="2D580FB3"/>
    <w:rsid w:val="2D5DA545"/>
    <w:rsid w:val="2D640593"/>
    <w:rsid w:val="2D64C44B"/>
    <w:rsid w:val="2D656D5D"/>
    <w:rsid w:val="2D6638F8"/>
    <w:rsid w:val="2D67F5C4"/>
    <w:rsid w:val="2D6A6E7A"/>
    <w:rsid w:val="2D6E0C56"/>
    <w:rsid w:val="2D703048"/>
    <w:rsid w:val="2D75EAF3"/>
    <w:rsid w:val="2D780331"/>
    <w:rsid w:val="2D791E87"/>
    <w:rsid w:val="2D79DFE3"/>
    <w:rsid w:val="2D8484AA"/>
    <w:rsid w:val="2D85250D"/>
    <w:rsid w:val="2D8FC0E1"/>
    <w:rsid w:val="2D9B4FC8"/>
    <w:rsid w:val="2D9B9EE3"/>
    <w:rsid w:val="2D9E3AD2"/>
    <w:rsid w:val="2DA0BEC1"/>
    <w:rsid w:val="2DA1414F"/>
    <w:rsid w:val="2DA14A52"/>
    <w:rsid w:val="2DA34A8A"/>
    <w:rsid w:val="2DA568F7"/>
    <w:rsid w:val="2DA72D9E"/>
    <w:rsid w:val="2DA8BE3A"/>
    <w:rsid w:val="2DAFE177"/>
    <w:rsid w:val="2DB02A70"/>
    <w:rsid w:val="2DB1F440"/>
    <w:rsid w:val="2DB25C6F"/>
    <w:rsid w:val="2DB38CD6"/>
    <w:rsid w:val="2DB7CF80"/>
    <w:rsid w:val="2DBA181C"/>
    <w:rsid w:val="2DBB357D"/>
    <w:rsid w:val="2DBD57C9"/>
    <w:rsid w:val="2DC07099"/>
    <w:rsid w:val="2DC418D4"/>
    <w:rsid w:val="2DC7CC46"/>
    <w:rsid w:val="2DC91DD4"/>
    <w:rsid w:val="2DC9990E"/>
    <w:rsid w:val="2DCE0649"/>
    <w:rsid w:val="2DCE3CEF"/>
    <w:rsid w:val="2DD58D45"/>
    <w:rsid w:val="2DD59FDF"/>
    <w:rsid w:val="2DD85859"/>
    <w:rsid w:val="2DDC343A"/>
    <w:rsid w:val="2DE373C3"/>
    <w:rsid w:val="2DEF1646"/>
    <w:rsid w:val="2DF913B3"/>
    <w:rsid w:val="2DFACD52"/>
    <w:rsid w:val="2DFDC8F0"/>
    <w:rsid w:val="2E00927E"/>
    <w:rsid w:val="2E045D91"/>
    <w:rsid w:val="2E046F2C"/>
    <w:rsid w:val="2E052783"/>
    <w:rsid w:val="2E0AB0A9"/>
    <w:rsid w:val="2E0F03CA"/>
    <w:rsid w:val="2E110FAB"/>
    <w:rsid w:val="2E1271DC"/>
    <w:rsid w:val="2E17F860"/>
    <w:rsid w:val="2E1B6AFC"/>
    <w:rsid w:val="2E1D09DD"/>
    <w:rsid w:val="2E1E0885"/>
    <w:rsid w:val="2E1ED39A"/>
    <w:rsid w:val="2E2B620C"/>
    <w:rsid w:val="2E2B97EC"/>
    <w:rsid w:val="2E2CFC81"/>
    <w:rsid w:val="2E363EB2"/>
    <w:rsid w:val="2E37931A"/>
    <w:rsid w:val="2E3B1BA6"/>
    <w:rsid w:val="2E3D554B"/>
    <w:rsid w:val="2E3F00CF"/>
    <w:rsid w:val="2E40231D"/>
    <w:rsid w:val="2E446449"/>
    <w:rsid w:val="2E4A17AC"/>
    <w:rsid w:val="2E4AFDFF"/>
    <w:rsid w:val="2E4B0A57"/>
    <w:rsid w:val="2E4C740E"/>
    <w:rsid w:val="2E4CF226"/>
    <w:rsid w:val="2E4D58DB"/>
    <w:rsid w:val="2E50F5FE"/>
    <w:rsid w:val="2E50FC66"/>
    <w:rsid w:val="2E529828"/>
    <w:rsid w:val="2E54197A"/>
    <w:rsid w:val="2E57B585"/>
    <w:rsid w:val="2E596F35"/>
    <w:rsid w:val="2E5F94D4"/>
    <w:rsid w:val="2E664D7C"/>
    <w:rsid w:val="2E6C40E3"/>
    <w:rsid w:val="2E6F2C77"/>
    <w:rsid w:val="2E721BBB"/>
    <w:rsid w:val="2E757536"/>
    <w:rsid w:val="2E75BBA4"/>
    <w:rsid w:val="2E7CFE1D"/>
    <w:rsid w:val="2E7EC200"/>
    <w:rsid w:val="2E8B29AD"/>
    <w:rsid w:val="2E912ED8"/>
    <w:rsid w:val="2E97C44D"/>
    <w:rsid w:val="2E9868C1"/>
    <w:rsid w:val="2E9C0718"/>
    <w:rsid w:val="2E9D41BB"/>
    <w:rsid w:val="2E9EFA7E"/>
    <w:rsid w:val="2EA29061"/>
    <w:rsid w:val="2EAE8A0B"/>
    <w:rsid w:val="2EAEAA82"/>
    <w:rsid w:val="2EB4B821"/>
    <w:rsid w:val="2EB60BD3"/>
    <w:rsid w:val="2EB6601A"/>
    <w:rsid w:val="2EBB3673"/>
    <w:rsid w:val="2EBC6F94"/>
    <w:rsid w:val="2EBD6008"/>
    <w:rsid w:val="2EBF8FCA"/>
    <w:rsid w:val="2EC50624"/>
    <w:rsid w:val="2EC53F85"/>
    <w:rsid w:val="2EC5F0EC"/>
    <w:rsid w:val="2EC67268"/>
    <w:rsid w:val="2ECA0DE8"/>
    <w:rsid w:val="2ECE6088"/>
    <w:rsid w:val="2ECE9719"/>
    <w:rsid w:val="2ECF042D"/>
    <w:rsid w:val="2ECF365C"/>
    <w:rsid w:val="2EDF3130"/>
    <w:rsid w:val="2EE3C22C"/>
    <w:rsid w:val="2EEA5CC3"/>
    <w:rsid w:val="2EED31D8"/>
    <w:rsid w:val="2EEE7C73"/>
    <w:rsid w:val="2EF05FBE"/>
    <w:rsid w:val="2EF2FD2B"/>
    <w:rsid w:val="2EF71BEC"/>
    <w:rsid w:val="2EFBCB82"/>
    <w:rsid w:val="2EFC1389"/>
    <w:rsid w:val="2EFC7892"/>
    <w:rsid w:val="2EFE7FC6"/>
    <w:rsid w:val="2F014A44"/>
    <w:rsid w:val="2F07B063"/>
    <w:rsid w:val="2F07BBB4"/>
    <w:rsid w:val="2F100773"/>
    <w:rsid w:val="2F11E9E5"/>
    <w:rsid w:val="2F11F9E9"/>
    <w:rsid w:val="2F12409E"/>
    <w:rsid w:val="2F1346C1"/>
    <w:rsid w:val="2F13C62D"/>
    <w:rsid w:val="2F147DBB"/>
    <w:rsid w:val="2F178A42"/>
    <w:rsid w:val="2F18BE47"/>
    <w:rsid w:val="2F196DFA"/>
    <w:rsid w:val="2F1A278A"/>
    <w:rsid w:val="2F1CDEE3"/>
    <w:rsid w:val="2F22AC05"/>
    <w:rsid w:val="2F26DE4A"/>
    <w:rsid w:val="2F272380"/>
    <w:rsid w:val="2F27B16C"/>
    <w:rsid w:val="2F30D99A"/>
    <w:rsid w:val="2F362305"/>
    <w:rsid w:val="2F3674FA"/>
    <w:rsid w:val="2F36E171"/>
    <w:rsid w:val="2F39DE49"/>
    <w:rsid w:val="2F3FB1C1"/>
    <w:rsid w:val="2F4016EA"/>
    <w:rsid w:val="2F415B13"/>
    <w:rsid w:val="2F41BB9D"/>
    <w:rsid w:val="2F441FBB"/>
    <w:rsid w:val="2F49102A"/>
    <w:rsid w:val="2F4E4710"/>
    <w:rsid w:val="2F4F3907"/>
    <w:rsid w:val="2F4FB399"/>
    <w:rsid w:val="2F52B692"/>
    <w:rsid w:val="2F544996"/>
    <w:rsid w:val="2F55AFFD"/>
    <w:rsid w:val="2F58852D"/>
    <w:rsid w:val="2F5946D2"/>
    <w:rsid w:val="2F5CE3C8"/>
    <w:rsid w:val="2F5D441A"/>
    <w:rsid w:val="2F5DD3B1"/>
    <w:rsid w:val="2F5EBBF2"/>
    <w:rsid w:val="2F61874D"/>
    <w:rsid w:val="2F61CF07"/>
    <w:rsid w:val="2F61F72B"/>
    <w:rsid w:val="2F677152"/>
    <w:rsid w:val="2F6A273B"/>
    <w:rsid w:val="2F6D3268"/>
    <w:rsid w:val="2F6E043B"/>
    <w:rsid w:val="2F6E56A4"/>
    <w:rsid w:val="2F6FE2FA"/>
    <w:rsid w:val="2F70B631"/>
    <w:rsid w:val="2F77ECBD"/>
    <w:rsid w:val="2F79433B"/>
    <w:rsid w:val="2F7AAF46"/>
    <w:rsid w:val="2F7B81D4"/>
    <w:rsid w:val="2F7C5656"/>
    <w:rsid w:val="2F7FAC5A"/>
    <w:rsid w:val="2F81B2D8"/>
    <w:rsid w:val="2F821804"/>
    <w:rsid w:val="2F833DDA"/>
    <w:rsid w:val="2F88E1DF"/>
    <w:rsid w:val="2F8B8026"/>
    <w:rsid w:val="2F8BAE3B"/>
    <w:rsid w:val="2F91CD8C"/>
    <w:rsid w:val="2F92BAC6"/>
    <w:rsid w:val="2F98B565"/>
    <w:rsid w:val="2F9F1178"/>
    <w:rsid w:val="2FA4A466"/>
    <w:rsid w:val="2FA75B57"/>
    <w:rsid w:val="2FA89D1C"/>
    <w:rsid w:val="2FAC0D55"/>
    <w:rsid w:val="2FB07AEF"/>
    <w:rsid w:val="2FB33EBE"/>
    <w:rsid w:val="2FB4AB91"/>
    <w:rsid w:val="2FB963F8"/>
    <w:rsid w:val="2FC16E7C"/>
    <w:rsid w:val="2FC351FC"/>
    <w:rsid w:val="2FC9A15B"/>
    <w:rsid w:val="2FCEBE42"/>
    <w:rsid w:val="2FD0C9F8"/>
    <w:rsid w:val="2FD288F6"/>
    <w:rsid w:val="2FD61503"/>
    <w:rsid w:val="2FD64DFB"/>
    <w:rsid w:val="2FDC1AB9"/>
    <w:rsid w:val="2FE063EA"/>
    <w:rsid w:val="2FE9B80E"/>
    <w:rsid w:val="2FEA032B"/>
    <w:rsid w:val="2FEB42FA"/>
    <w:rsid w:val="2FEDDF03"/>
    <w:rsid w:val="2FEFF446"/>
    <w:rsid w:val="2FF1A929"/>
    <w:rsid w:val="2FF2A9A5"/>
    <w:rsid w:val="2FF75D29"/>
    <w:rsid w:val="2FF821E0"/>
    <w:rsid w:val="2FF917FE"/>
    <w:rsid w:val="2FFFBE08"/>
    <w:rsid w:val="300038A6"/>
    <w:rsid w:val="3001DB2E"/>
    <w:rsid w:val="30021ECC"/>
    <w:rsid w:val="3002586F"/>
    <w:rsid w:val="30050E90"/>
    <w:rsid w:val="3005A00C"/>
    <w:rsid w:val="30119B25"/>
    <w:rsid w:val="3013B197"/>
    <w:rsid w:val="3019B61A"/>
    <w:rsid w:val="30214AE8"/>
    <w:rsid w:val="30247BF1"/>
    <w:rsid w:val="30267FEF"/>
    <w:rsid w:val="3028C73D"/>
    <w:rsid w:val="302A9091"/>
    <w:rsid w:val="302DB1CD"/>
    <w:rsid w:val="303174A7"/>
    <w:rsid w:val="30327222"/>
    <w:rsid w:val="3032897A"/>
    <w:rsid w:val="3033B82B"/>
    <w:rsid w:val="30340D7E"/>
    <w:rsid w:val="3037A85D"/>
    <w:rsid w:val="303C1C64"/>
    <w:rsid w:val="303EE182"/>
    <w:rsid w:val="303F8396"/>
    <w:rsid w:val="3040EF82"/>
    <w:rsid w:val="30440BB9"/>
    <w:rsid w:val="30440CF2"/>
    <w:rsid w:val="30451607"/>
    <w:rsid w:val="304BC71F"/>
    <w:rsid w:val="304BF7C1"/>
    <w:rsid w:val="30509E55"/>
    <w:rsid w:val="305B9D94"/>
    <w:rsid w:val="305CCC19"/>
    <w:rsid w:val="305CDED6"/>
    <w:rsid w:val="305DC125"/>
    <w:rsid w:val="306068F0"/>
    <w:rsid w:val="30635BAA"/>
    <w:rsid w:val="3065F9A7"/>
    <w:rsid w:val="30670BF8"/>
    <w:rsid w:val="306746C8"/>
    <w:rsid w:val="306B4EF0"/>
    <w:rsid w:val="306B5E00"/>
    <w:rsid w:val="306DAFAF"/>
    <w:rsid w:val="306E0386"/>
    <w:rsid w:val="3071C6E4"/>
    <w:rsid w:val="30777100"/>
    <w:rsid w:val="3078F543"/>
    <w:rsid w:val="30841636"/>
    <w:rsid w:val="308570DB"/>
    <w:rsid w:val="30890239"/>
    <w:rsid w:val="308AA532"/>
    <w:rsid w:val="30940D10"/>
    <w:rsid w:val="30946176"/>
    <w:rsid w:val="309463D4"/>
    <w:rsid w:val="3096BBD8"/>
    <w:rsid w:val="309A7C94"/>
    <w:rsid w:val="309B3401"/>
    <w:rsid w:val="30A0FD1F"/>
    <w:rsid w:val="30A56EAA"/>
    <w:rsid w:val="30A5BE4D"/>
    <w:rsid w:val="30A90FF5"/>
    <w:rsid w:val="30A9698D"/>
    <w:rsid w:val="30B46948"/>
    <w:rsid w:val="30B472CB"/>
    <w:rsid w:val="30BE938F"/>
    <w:rsid w:val="30C23743"/>
    <w:rsid w:val="30C45EF8"/>
    <w:rsid w:val="30C5D4A0"/>
    <w:rsid w:val="30C8FA4F"/>
    <w:rsid w:val="30D0FEF1"/>
    <w:rsid w:val="30D35419"/>
    <w:rsid w:val="30DA0859"/>
    <w:rsid w:val="30DFE346"/>
    <w:rsid w:val="30E05B22"/>
    <w:rsid w:val="30EA6A3C"/>
    <w:rsid w:val="30EC982F"/>
    <w:rsid w:val="30F1C06E"/>
    <w:rsid w:val="30F9B02C"/>
    <w:rsid w:val="30FAFDD0"/>
    <w:rsid w:val="30FF24BE"/>
    <w:rsid w:val="31017BC4"/>
    <w:rsid w:val="31054B2B"/>
    <w:rsid w:val="3105924B"/>
    <w:rsid w:val="31074A0C"/>
    <w:rsid w:val="310894C0"/>
    <w:rsid w:val="310BBC4B"/>
    <w:rsid w:val="310C48DD"/>
    <w:rsid w:val="310EA655"/>
    <w:rsid w:val="3110E09B"/>
    <w:rsid w:val="31127886"/>
    <w:rsid w:val="3113DADE"/>
    <w:rsid w:val="3119873A"/>
    <w:rsid w:val="311B27A1"/>
    <w:rsid w:val="311B7ED5"/>
    <w:rsid w:val="311C210D"/>
    <w:rsid w:val="311CE232"/>
    <w:rsid w:val="311DE865"/>
    <w:rsid w:val="3121678A"/>
    <w:rsid w:val="3125D791"/>
    <w:rsid w:val="31292ACC"/>
    <w:rsid w:val="312C2542"/>
    <w:rsid w:val="312FFF1E"/>
    <w:rsid w:val="3132F329"/>
    <w:rsid w:val="3132FE70"/>
    <w:rsid w:val="313485C6"/>
    <w:rsid w:val="31364785"/>
    <w:rsid w:val="313BD170"/>
    <w:rsid w:val="313D690A"/>
    <w:rsid w:val="313E42E1"/>
    <w:rsid w:val="31434F03"/>
    <w:rsid w:val="314CEA25"/>
    <w:rsid w:val="314D624A"/>
    <w:rsid w:val="314E4380"/>
    <w:rsid w:val="314E5D56"/>
    <w:rsid w:val="31510C97"/>
    <w:rsid w:val="31533EE9"/>
    <w:rsid w:val="315AFD63"/>
    <w:rsid w:val="3162987A"/>
    <w:rsid w:val="3162DB1E"/>
    <w:rsid w:val="316959D4"/>
    <w:rsid w:val="317AF069"/>
    <w:rsid w:val="317CC52C"/>
    <w:rsid w:val="317DDECA"/>
    <w:rsid w:val="31837872"/>
    <w:rsid w:val="318829E9"/>
    <w:rsid w:val="3188724B"/>
    <w:rsid w:val="318B66EB"/>
    <w:rsid w:val="318E3E2A"/>
    <w:rsid w:val="318F3C33"/>
    <w:rsid w:val="318F73EB"/>
    <w:rsid w:val="31922F23"/>
    <w:rsid w:val="31933CFA"/>
    <w:rsid w:val="3195D6EE"/>
    <w:rsid w:val="3197E56F"/>
    <w:rsid w:val="31996EAB"/>
    <w:rsid w:val="319E28D0"/>
    <w:rsid w:val="31A1C4DB"/>
    <w:rsid w:val="31A2A7A9"/>
    <w:rsid w:val="31A4A27E"/>
    <w:rsid w:val="31AD4B8B"/>
    <w:rsid w:val="31B242D8"/>
    <w:rsid w:val="31B4AE17"/>
    <w:rsid w:val="31BB66A1"/>
    <w:rsid w:val="31BFD7FE"/>
    <w:rsid w:val="31C0471A"/>
    <w:rsid w:val="31C62480"/>
    <w:rsid w:val="31C93AB6"/>
    <w:rsid w:val="31CA4560"/>
    <w:rsid w:val="31CD2029"/>
    <w:rsid w:val="31CE12FA"/>
    <w:rsid w:val="31D231F1"/>
    <w:rsid w:val="31D29971"/>
    <w:rsid w:val="31D2FF3D"/>
    <w:rsid w:val="31D38DE4"/>
    <w:rsid w:val="31D66ED7"/>
    <w:rsid w:val="31D81EC3"/>
    <w:rsid w:val="31DDBCDD"/>
    <w:rsid w:val="31EB86AC"/>
    <w:rsid w:val="31ECA439"/>
    <w:rsid w:val="31ED599D"/>
    <w:rsid w:val="31F0B662"/>
    <w:rsid w:val="31F160CA"/>
    <w:rsid w:val="31F3F2E1"/>
    <w:rsid w:val="31F6806D"/>
    <w:rsid w:val="31FAF1D8"/>
    <w:rsid w:val="31FFA6BE"/>
    <w:rsid w:val="3202480D"/>
    <w:rsid w:val="3204485E"/>
    <w:rsid w:val="320AF3C3"/>
    <w:rsid w:val="320C9E97"/>
    <w:rsid w:val="320D664D"/>
    <w:rsid w:val="32103AFF"/>
    <w:rsid w:val="32105514"/>
    <w:rsid w:val="32115BCB"/>
    <w:rsid w:val="3215617C"/>
    <w:rsid w:val="3215EE23"/>
    <w:rsid w:val="321706C7"/>
    <w:rsid w:val="32171025"/>
    <w:rsid w:val="321C2C3F"/>
    <w:rsid w:val="321C9A5F"/>
    <w:rsid w:val="321CD6BB"/>
    <w:rsid w:val="321FA7BC"/>
    <w:rsid w:val="3221E105"/>
    <w:rsid w:val="3224A93A"/>
    <w:rsid w:val="3224EE74"/>
    <w:rsid w:val="3226CBF5"/>
    <w:rsid w:val="3226F0EC"/>
    <w:rsid w:val="3229424A"/>
    <w:rsid w:val="322D2308"/>
    <w:rsid w:val="322F259D"/>
    <w:rsid w:val="3238D561"/>
    <w:rsid w:val="323AC593"/>
    <w:rsid w:val="323C0761"/>
    <w:rsid w:val="323F071A"/>
    <w:rsid w:val="3247AEA8"/>
    <w:rsid w:val="324995DB"/>
    <w:rsid w:val="324AF1E5"/>
    <w:rsid w:val="324B8E19"/>
    <w:rsid w:val="324D191A"/>
    <w:rsid w:val="324E7C84"/>
    <w:rsid w:val="324E998B"/>
    <w:rsid w:val="32542891"/>
    <w:rsid w:val="325631FF"/>
    <w:rsid w:val="32564AEA"/>
    <w:rsid w:val="325668AC"/>
    <w:rsid w:val="3258F9DF"/>
    <w:rsid w:val="325B6F5D"/>
    <w:rsid w:val="325F5787"/>
    <w:rsid w:val="3261B293"/>
    <w:rsid w:val="32653602"/>
    <w:rsid w:val="32657C5D"/>
    <w:rsid w:val="326E219E"/>
    <w:rsid w:val="326E9B08"/>
    <w:rsid w:val="32760AEB"/>
    <w:rsid w:val="327C3D55"/>
    <w:rsid w:val="3281863D"/>
    <w:rsid w:val="32822A25"/>
    <w:rsid w:val="328C0657"/>
    <w:rsid w:val="3291641F"/>
    <w:rsid w:val="3295362E"/>
    <w:rsid w:val="3298D34C"/>
    <w:rsid w:val="3298ED2B"/>
    <w:rsid w:val="329967DA"/>
    <w:rsid w:val="3299C00D"/>
    <w:rsid w:val="329A5897"/>
    <w:rsid w:val="329B1A81"/>
    <w:rsid w:val="32A0954D"/>
    <w:rsid w:val="32A9080D"/>
    <w:rsid w:val="32AAAD74"/>
    <w:rsid w:val="32AB4CD6"/>
    <w:rsid w:val="32AB5771"/>
    <w:rsid w:val="32AF3F83"/>
    <w:rsid w:val="32B20069"/>
    <w:rsid w:val="32B2D378"/>
    <w:rsid w:val="32B3DA2F"/>
    <w:rsid w:val="32B7F2E4"/>
    <w:rsid w:val="32B963E3"/>
    <w:rsid w:val="32BA9876"/>
    <w:rsid w:val="32C06B72"/>
    <w:rsid w:val="32C84AFB"/>
    <w:rsid w:val="32C8CDFA"/>
    <w:rsid w:val="32CF7B24"/>
    <w:rsid w:val="32D2CBAD"/>
    <w:rsid w:val="32D2F93A"/>
    <w:rsid w:val="32D9E326"/>
    <w:rsid w:val="32DBE02B"/>
    <w:rsid w:val="32E0F8F7"/>
    <w:rsid w:val="32E34A3E"/>
    <w:rsid w:val="32E4CABB"/>
    <w:rsid w:val="32E53B4E"/>
    <w:rsid w:val="32E5EB5B"/>
    <w:rsid w:val="32E9D2CD"/>
    <w:rsid w:val="32F18B62"/>
    <w:rsid w:val="32F2BDA2"/>
    <w:rsid w:val="32FA97E2"/>
    <w:rsid w:val="32FB615A"/>
    <w:rsid w:val="32FE3531"/>
    <w:rsid w:val="32FEF8C6"/>
    <w:rsid w:val="32FFD55A"/>
    <w:rsid w:val="3303E9DC"/>
    <w:rsid w:val="330E9B69"/>
    <w:rsid w:val="331175C3"/>
    <w:rsid w:val="3314B543"/>
    <w:rsid w:val="3314D400"/>
    <w:rsid w:val="33155A83"/>
    <w:rsid w:val="331AB6CA"/>
    <w:rsid w:val="331D1D6A"/>
    <w:rsid w:val="331DAB3E"/>
    <w:rsid w:val="332258CB"/>
    <w:rsid w:val="3324E8AF"/>
    <w:rsid w:val="3325DA8A"/>
    <w:rsid w:val="3327FFED"/>
    <w:rsid w:val="33297AF8"/>
    <w:rsid w:val="3329A9EF"/>
    <w:rsid w:val="332AC4BF"/>
    <w:rsid w:val="332C4FCD"/>
    <w:rsid w:val="332D7425"/>
    <w:rsid w:val="332E6A69"/>
    <w:rsid w:val="332ED627"/>
    <w:rsid w:val="33383F55"/>
    <w:rsid w:val="333F94F0"/>
    <w:rsid w:val="333FD6FF"/>
    <w:rsid w:val="3341102A"/>
    <w:rsid w:val="33459D0D"/>
    <w:rsid w:val="334E2E03"/>
    <w:rsid w:val="335119A3"/>
    <w:rsid w:val="33538205"/>
    <w:rsid w:val="335618CF"/>
    <w:rsid w:val="3357F17A"/>
    <w:rsid w:val="335AF46D"/>
    <w:rsid w:val="335C6A6B"/>
    <w:rsid w:val="3360BF24"/>
    <w:rsid w:val="33637DFB"/>
    <w:rsid w:val="336402DC"/>
    <w:rsid w:val="3365F0C8"/>
    <w:rsid w:val="336630E0"/>
    <w:rsid w:val="336CF716"/>
    <w:rsid w:val="336D75B2"/>
    <w:rsid w:val="336E7D4A"/>
    <w:rsid w:val="336F71EF"/>
    <w:rsid w:val="3374DE51"/>
    <w:rsid w:val="337A5DE1"/>
    <w:rsid w:val="337A74B8"/>
    <w:rsid w:val="337CDCA7"/>
    <w:rsid w:val="337DB71E"/>
    <w:rsid w:val="337E3AA9"/>
    <w:rsid w:val="337F5B2E"/>
    <w:rsid w:val="3382E7FC"/>
    <w:rsid w:val="3383A079"/>
    <w:rsid w:val="33857134"/>
    <w:rsid w:val="338B68E4"/>
    <w:rsid w:val="3393605C"/>
    <w:rsid w:val="33968384"/>
    <w:rsid w:val="33968578"/>
    <w:rsid w:val="3399D1D9"/>
    <w:rsid w:val="339E1C57"/>
    <w:rsid w:val="33A250F4"/>
    <w:rsid w:val="33A336EA"/>
    <w:rsid w:val="33A8B38C"/>
    <w:rsid w:val="33A936AE"/>
    <w:rsid w:val="33B52C39"/>
    <w:rsid w:val="33B5DD08"/>
    <w:rsid w:val="33C001B1"/>
    <w:rsid w:val="33C267F0"/>
    <w:rsid w:val="33C3D884"/>
    <w:rsid w:val="33C519DD"/>
    <w:rsid w:val="33C6E1D6"/>
    <w:rsid w:val="33CAA98A"/>
    <w:rsid w:val="33CE0C15"/>
    <w:rsid w:val="33D0FD63"/>
    <w:rsid w:val="33D23859"/>
    <w:rsid w:val="33D36AD6"/>
    <w:rsid w:val="33D7794F"/>
    <w:rsid w:val="33DB281D"/>
    <w:rsid w:val="33DDB56C"/>
    <w:rsid w:val="33DE5DF9"/>
    <w:rsid w:val="33E06B2B"/>
    <w:rsid w:val="33E884E2"/>
    <w:rsid w:val="33E9B828"/>
    <w:rsid w:val="33EBBAC3"/>
    <w:rsid w:val="33ED1E85"/>
    <w:rsid w:val="33EEE1A2"/>
    <w:rsid w:val="33F1C3CA"/>
    <w:rsid w:val="33FE3934"/>
    <w:rsid w:val="340AA2D1"/>
    <w:rsid w:val="340BB01C"/>
    <w:rsid w:val="340F432E"/>
    <w:rsid w:val="3410D6A2"/>
    <w:rsid w:val="341649A2"/>
    <w:rsid w:val="3417403F"/>
    <w:rsid w:val="34188CE1"/>
    <w:rsid w:val="3418F7C0"/>
    <w:rsid w:val="341C2F64"/>
    <w:rsid w:val="342294C8"/>
    <w:rsid w:val="34248536"/>
    <w:rsid w:val="34270D14"/>
    <w:rsid w:val="342CF8AA"/>
    <w:rsid w:val="342DD20F"/>
    <w:rsid w:val="343254D6"/>
    <w:rsid w:val="343EDD7C"/>
    <w:rsid w:val="343EF741"/>
    <w:rsid w:val="3441755E"/>
    <w:rsid w:val="3441BEA8"/>
    <w:rsid w:val="344638B0"/>
    <w:rsid w:val="3446D358"/>
    <w:rsid w:val="34476701"/>
    <w:rsid w:val="344C4AEC"/>
    <w:rsid w:val="345027A5"/>
    <w:rsid w:val="345376A7"/>
    <w:rsid w:val="3455D29B"/>
    <w:rsid w:val="34569064"/>
    <w:rsid w:val="3457400C"/>
    <w:rsid w:val="3457CE00"/>
    <w:rsid w:val="3458B63B"/>
    <w:rsid w:val="345B0DED"/>
    <w:rsid w:val="345CD141"/>
    <w:rsid w:val="345CE87C"/>
    <w:rsid w:val="346045C0"/>
    <w:rsid w:val="3461B5DC"/>
    <w:rsid w:val="3461D2A3"/>
    <w:rsid w:val="3464E705"/>
    <w:rsid w:val="346563D5"/>
    <w:rsid w:val="346783C4"/>
    <w:rsid w:val="346A75C2"/>
    <w:rsid w:val="346F8BF9"/>
    <w:rsid w:val="347E31B4"/>
    <w:rsid w:val="3484AE73"/>
    <w:rsid w:val="348815DD"/>
    <w:rsid w:val="3490B83F"/>
    <w:rsid w:val="3492BFAD"/>
    <w:rsid w:val="3493856D"/>
    <w:rsid w:val="34A102A9"/>
    <w:rsid w:val="34A137E9"/>
    <w:rsid w:val="34A1B275"/>
    <w:rsid w:val="34A515E4"/>
    <w:rsid w:val="34AD9C0A"/>
    <w:rsid w:val="34B01797"/>
    <w:rsid w:val="34B20774"/>
    <w:rsid w:val="34B445B1"/>
    <w:rsid w:val="34B5F555"/>
    <w:rsid w:val="34B6E382"/>
    <w:rsid w:val="34B7B45A"/>
    <w:rsid w:val="34B7D4AA"/>
    <w:rsid w:val="34BC1DC3"/>
    <w:rsid w:val="34BCFD4E"/>
    <w:rsid w:val="34BDA671"/>
    <w:rsid w:val="34BF0ED2"/>
    <w:rsid w:val="34C24832"/>
    <w:rsid w:val="34C2A19E"/>
    <w:rsid w:val="34C5B1D0"/>
    <w:rsid w:val="34C656E2"/>
    <w:rsid w:val="34C97358"/>
    <w:rsid w:val="34CF8FBB"/>
    <w:rsid w:val="34D005FE"/>
    <w:rsid w:val="34D08C8D"/>
    <w:rsid w:val="34D73AED"/>
    <w:rsid w:val="34D78D2F"/>
    <w:rsid w:val="34E098EB"/>
    <w:rsid w:val="34E3983B"/>
    <w:rsid w:val="34E6BB32"/>
    <w:rsid w:val="34E7A897"/>
    <w:rsid w:val="34E86147"/>
    <w:rsid w:val="34EB19B1"/>
    <w:rsid w:val="34EB8875"/>
    <w:rsid w:val="34F0AFD8"/>
    <w:rsid w:val="34F8C90F"/>
    <w:rsid w:val="34FB3AE9"/>
    <w:rsid w:val="34FBE5A5"/>
    <w:rsid w:val="34FD28A3"/>
    <w:rsid w:val="350122F0"/>
    <w:rsid w:val="35020C4A"/>
    <w:rsid w:val="35054FB5"/>
    <w:rsid w:val="350855FA"/>
    <w:rsid w:val="35089082"/>
    <w:rsid w:val="350AF666"/>
    <w:rsid w:val="350BBEB4"/>
    <w:rsid w:val="350EA3E0"/>
    <w:rsid w:val="3516C395"/>
    <w:rsid w:val="3517398A"/>
    <w:rsid w:val="351903D7"/>
    <w:rsid w:val="351C879C"/>
    <w:rsid w:val="351E2EFD"/>
    <w:rsid w:val="351F2398"/>
    <w:rsid w:val="35279BC3"/>
    <w:rsid w:val="3528A8B9"/>
    <w:rsid w:val="3528BF31"/>
    <w:rsid w:val="352B4240"/>
    <w:rsid w:val="352C40CA"/>
    <w:rsid w:val="352CAEFF"/>
    <w:rsid w:val="3530AB07"/>
    <w:rsid w:val="35318C0D"/>
    <w:rsid w:val="3532EAE7"/>
    <w:rsid w:val="35349291"/>
    <w:rsid w:val="3534FB03"/>
    <w:rsid w:val="353502F5"/>
    <w:rsid w:val="353B5FDC"/>
    <w:rsid w:val="353C58BC"/>
    <w:rsid w:val="353ED1A9"/>
    <w:rsid w:val="353FC142"/>
    <w:rsid w:val="354233EA"/>
    <w:rsid w:val="3544A8AD"/>
    <w:rsid w:val="354A8C07"/>
    <w:rsid w:val="354B93A0"/>
    <w:rsid w:val="354D3FD4"/>
    <w:rsid w:val="354F0A2C"/>
    <w:rsid w:val="35518142"/>
    <w:rsid w:val="35529E97"/>
    <w:rsid w:val="3553112C"/>
    <w:rsid w:val="3559453E"/>
    <w:rsid w:val="355AADC5"/>
    <w:rsid w:val="355DC98A"/>
    <w:rsid w:val="355F3E34"/>
    <w:rsid w:val="35608BF9"/>
    <w:rsid w:val="35683606"/>
    <w:rsid w:val="35698F49"/>
    <w:rsid w:val="356B11BC"/>
    <w:rsid w:val="35705F63"/>
    <w:rsid w:val="3570D924"/>
    <w:rsid w:val="3570D94F"/>
    <w:rsid w:val="3571E9DD"/>
    <w:rsid w:val="3579C1DC"/>
    <w:rsid w:val="3582F4DF"/>
    <w:rsid w:val="35839B25"/>
    <w:rsid w:val="3586CA44"/>
    <w:rsid w:val="35884F3D"/>
    <w:rsid w:val="358981C4"/>
    <w:rsid w:val="358B1290"/>
    <w:rsid w:val="358E35A1"/>
    <w:rsid w:val="358FC5AD"/>
    <w:rsid w:val="3591995A"/>
    <w:rsid w:val="359484BE"/>
    <w:rsid w:val="3599E13A"/>
    <w:rsid w:val="359CD6C4"/>
    <w:rsid w:val="359FF32B"/>
    <w:rsid w:val="35A00DF7"/>
    <w:rsid w:val="35A11756"/>
    <w:rsid w:val="35A9F8D2"/>
    <w:rsid w:val="35ACEDDC"/>
    <w:rsid w:val="35ADAD34"/>
    <w:rsid w:val="35B59AB6"/>
    <w:rsid w:val="35C1F84F"/>
    <w:rsid w:val="35C95960"/>
    <w:rsid w:val="35CCC5C1"/>
    <w:rsid w:val="35CD81CA"/>
    <w:rsid w:val="35CF3421"/>
    <w:rsid w:val="35DA19E2"/>
    <w:rsid w:val="35DCC3C4"/>
    <w:rsid w:val="35E42EB7"/>
    <w:rsid w:val="35E5B9E5"/>
    <w:rsid w:val="35E6CEE8"/>
    <w:rsid w:val="35EF93A9"/>
    <w:rsid w:val="35F0D5AC"/>
    <w:rsid w:val="35F7EB5B"/>
    <w:rsid w:val="35F97559"/>
    <w:rsid w:val="35FF4AC3"/>
    <w:rsid w:val="3600F51A"/>
    <w:rsid w:val="3603B9BA"/>
    <w:rsid w:val="36059135"/>
    <w:rsid w:val="3606A179"/>
    <w:rsid w:val="3607B037"/>
    <w:rsid w:val="3608CED8"/>
    <w:rsid w:val="36094815"/>
    <w:rsid w:val="360BCB31"/>
    <w:rsid w:val="3611B202"/>
    <w:rsid w:val="3611CC40"/>
    <w:rsid w:val="361A1BA1"/>
    <w:rsid w:val="36215B48"/>
    <w:rsid w:val="3623B5D9"/>
    <w:rsid w:val="3623E6B0"/>
    <w:rsid w:val="3627624D"/>
    <w:rsid w:val="362C22C5"/>
    <w:rsid w:val="362E221B"/>
    <w:rsid w:val="362FC93D"/>
    <w:rsid w:val="362FE4A0"/>
    <w:rsid w:val="362FFCDC"/>
    <w:rsid w:val="3632AAFE"/>
    <w:rsid w:val="36366C99"/>
    <w:rsid w:val="3640975F"/>
    <w:rsid w:val="364529B9"/>
    <w:rsid w:val="3645F278"/>
    <w:rsid w:val="3651179D"/>
    <w:rsid w:val="36522C9C"/>
    <w:rsid w:val="3655263A"/>
    <w:rsid w:val="36573D10"/>
    <w:rsid w:val="365D2549"/>
    <w:rsid w:val="365EA9BD"/>
    <w:rsid w:val="36618B3E"/>
    <w:rsid w:val="366281B1"/>
    <w:rsid w:val="366361D7"/>
    <w:rsid w:val="36681667"/>
    <w:rsid w:val="36681912"/>
    <w:rsid w:val="366CD64D"/>
    <w:rsid w:val="36700BFD"/>
    <w:rsid w:val="36721D72"/>
    <w:rsid w:val="36732A92"/>
    <w:rsid w:val="367723A4"/>
    <w:rsid w:val="3677B164"/>
    <w:rsid w:val="367C40B5"/>
    <w:rsid w:val="367D2979"/>
    <w:rsid w:val="3682B516"/>
    <w:rsid w:val="3683B528"/>
    <w:rsid w:val="3683FED7"/>
    <w:rsid w:val="368BAD71"/>
    <w:rsid w:val="36902C84"/>
    <w:rsid w:val="36914717"/>
    <w:rsid w:val="3692DBEA"/>
    <w:rsid w:val="369A564D"/>
    <w:rsid w:val="369C2967"/>
    <w:rsid w:val="369F2280"/>
    <w:rsid w:val="36A18E11"/>
    <w:rsid w:val="36A5A5AC"/>
    <w:rsid w:val="36A69227"/>
    <w:rsid w:val="36A81722"/>
    <w:rsid w:val="36AA54A5"/>
    <w:rsid w:val="36AB3FAA"/>
    <w:rsid w:val="36AE2617"/>
    <w:rsid w:val="36AEC51A"/>
    <w:rsid w:val="36B78723"/>
    <w:rsid w:val="36C86A89"/>
    <w:rsid w:val="36CC82AF"/>
    <w:rsid w:val="36D530B5"/>
    <w:rsid w:val="36D7327F"/>
    <w:rsid w:val="36DF8AF2"/>
    <w:rsid w:val="36DFDDCE"/>
    <w:rsid w:val="36E1625E"/>
    <w:rsid w:val="36E2D579"/>
    <w:rsid w:val="36F12CC3"/>
    <w:rsid w:val="36F77328"/>
    <w:rsid w:val="36FB87D1"/>
    <w:rsid w:val="36FCBEFB"/>
    <w:rsid w:val="36FDF966"/>
    <w:rsid w:val="37042790"/>
    <w:rsid w:val="3704836E"/>
    <w:rsid w:val="3704D865"/>
    <w:rsid w:val="370FAA4B"/>
    <w:rsid w:val="370FD166"/>
    <w:rsid w:val="371344D8"/>
    <w:rsid w:val="37137918"/>
    <w:rsid w:val="3713F6F0"/>
    <w:rsid w:val="37190F6E"/>
    <w:rsid w:val="37197FCC"/>
    <w:rsid w:val="371BAD0D"/>
    <w:rsid w:val="371D0A8D"/>
    <w:rsid w:val="37290735"/>
    <w:rsid w:val="372A94BD"/>
    <w:rsid w:val="372AF229"/>
    <w:rsid w:val="37339206"/>
    <w:rsid w:val="3739D060"/>
    <w:rsid w:val="373BF406"/>
    <w:rsid w:val="373ED5A8"/>
    <w:rsid w:val="37402EC6"/>
    <w:rsid w:val="374094AB"/>
    <w:rsid w:val="37420E5B"/>
    <w:rsid w:val="374C962E"/>
    <w:rsid w:val="374D5BE5"/>
    <w:rsid w:val="374E4E6F"/>
    <w:rsid w:val="37506EFC"/>
    <w:rsid w:val="3752560B"/>
    <w:rsid w:val="375ADE74"/>
    <w:rsid w:val="375D201E"/>
    <w:rsid w:val="37614622"/>
    <w:rsid w:val="37666B7F"/>
    <w:rsid w:val="3767A2B9"/>
    <w:rsid w:val="376A0593"/>
    <w:rsid w:val="376EA2E2"/>
    <w:rsid w:val="3771331E"/>
    <w:rsid w:val="37717251"/>
    <w:rsid w:val="3774EB8C"/>
    <w:rsid w:val="377793DC"/>
    <w:rsid w:val="377A3A5E"/>
    <w:rsid w:val="3784224F"/>
    <w:rsid w:val="3784EA4C"/>
    <w:rsid w:val="3787A49B"/>
    <w:rsid w:val="378CA83F"/>
    <w:rsid w:val="37905AAC"/>
    <w:rsid w:val="3790B1B5"/>
    <w:rsid w:val="37940988"/>
    <w:rsid w:val="37955618"/>
    <w:rsid w:val="37962278"/>
    <w:rsid w:val="3796A1B1"/>
    <w:rsid w:val="379844A7"/>
    <w:rsid w:val="379B9224"/>
    <w:rsid w:val="379CB35B"/>
    <w:rsid w:val="37A1E5A5"/>
    <w:rsid w:val="37A2FB8D"/>
    <w:rsid w:val="37A553DD"/>
    <w:rsid w:val="37A5A609"/>
    <w:rsid w:val="37A61360"/>
    <w:rsid w:val="37ADDA05"/>
    <w:rsid w:val="37AFD246"/>
    <w:rsid w:val="37B36858"/>
    <w:rsid w:val="37B744A7"/>
    <w:rsid w:val="37BF2FAF"/>
    <w:rsid w:val="37C57038"/>
    <w:rsid w:val="37CC12E8"/>
    <w:rsid w:val="37D3ACD6"/>
    <w:rsid w:val="37D5FC09"/>
    <w:rsid w:val="37DB2285"/>
    <w:rsid w:val="37DD0E5D"/>
    <w:rsid w:val="37E41EDA"/>
    <w:rsid w:val="37E4A63A"/>
    <w:rsid w:val="37E4CE29"/>
    <w:rsid w:val="37ED18C5"/>
    <w:rsid w:val="37EE5357"/>
    <w:rsid w:val="37F180F4"/>
    <w:rsid w:val="37F71C74"/>
    <w:rsid w:val="37F93D68"/>
    <w:rsid w:val="37FAD751"/>
    <w:rsid w:val="37FBD5B4"/>
    <w:rsid w:val="380302CE"/>
    <w:rsid w:val="381122DA"/>
    <w:rsid w:val="38168EF4"/>
    <w:rsid w:val="3816DA98"/>
    <w:rsid w:val="38178885"/>
    <w:rsid w:val="3820765D"/>
    <w:rsid w:val="38224D74"/>
    <w:rsid w:val="38225ADE"/>
    <w:rsid w:val="3825BCB5"/>
    <w:rsid w:val="3827C26A"/>
    <w:rsid w:val="382D33DB"/>
    <w:rsid w:val="382ECC21"/>
    <w:rsid w:val="382F6268"/>
    <w:rsid w:val="38311F10"/>
    <w:rsid w:val="3838065B"/>
    <w:rsid w:val="383D50DB"/>
    <w:rsid w:val="383DA8C0"/>
    <w:rsid w:val="383DFE08"/>
    <w:rsid w:val="3841D7FF"/>
    <w:rsid w:val="384E9CA8"/>
    <w:rsid w:val="384ECE93"/>
    <w:rsid w:val="3856BC04"/>
    <w:rsid w:val="38596FD1"/>
    <w:rsid w:val="385F98F4"/>
    <w:rsid w:val="3866CEFF"/>
    <w:rsid w:val="38684421"/>
    <w:rsid w:val="386D5628"/>
    <w:rsid w:val="386D6D6F"/>
    <w:rsid w:val="38718736"/>
    <w:rsid w:val="3871F983"/>
    <w:rsid w:val="38739A31"/>
    <w:rsid w:val="387B155F"/>
    <w:rsid w:val="38823A30"/>
    <w:rsid w:val="38888491"/>
    <w:rsid w:val="3888F61B"/>
    <w:rsid w:val="38894E2B"/>
    <w:rsid w:val="388C0BB3"/>
    <w:rsid w:val="388C5DDE"/>
    <w:rsid w:val="388CEB47"/>
    <w:rsid w:val="388F5B74"/>
    <w:rsid w:val="3891E925"/>
    <w:rsid w:val="389CF744"/>
    <w:rsid w:val="38A7E983"/>
    <w:rsid w:val="38AD6F47"/>
    <w:rsid w:val="38AF413F"/>
    <w:rsid w:val="38C017CA"/>
    <w:rsid w:val="38C4A847"/>
    <w:rsid w:val="38C60E01"/>
    <w:rsid w:val="38C8B075"/>
    <w:rsid w:val="38CB8FA2"/>
    <w:rsid w:val="38CC4C83"/>
    <w:rsid w:val="38CCF445"/>
    <w:rsid w:val="38CD27B2"/>
    <w:rsid w:val="38D8BF3A"/>
    <w:rsid w:val="38DBA263"/>
    <w:rsid w:val="38DC2B64"/>
    <w:rsid w:val="38DE8C3B"/>
    <w:rsid w:val="38E2881E"/>
    <w:rsid w:val="38E8B209"/>
    <w:rsid w:val="38E9D535"/>
    <w:rsid w:val="38EC3F5D"/>
    <w:rsid w:val="38ECDA28"/>
    <w:rsid w:val="38EF2DC5"/>
    <w:rsid w:val="38FBDA5A"/>
    <w:rsid w:val="3900EBAB"/>
    <w:rsid w:val="39091ACD"/>
    <w:rsid w:val="390AB6DB"/>
    <w:rsid w:val="390B7AC0"/>
    <w:rsid w:val="3914AC46"/>
    <w:rsid w:val="39151703"/>
    <w:rsid w:val="3915E3EC"/>
    <w:rsid w:val="391629F2"/>
    <w:rsid w:val="3919E0CA"/>
    <w:rsid w:val="391B44FA"/>
    <w:rsid w:val="391BCD8B"/>
    <w:rsid w:val="3923D35F"/>
    <w:rsid w:val="39246D28"/>
    <w:rsid w:val="39250EBA"/>
    <w:rsid w:val="3926A64B"/>
    <w:rsid w:val="392BD310"/>
    <w:rsid w:val="392EDB50"/>
    <w:rsid w:val="392FB007"/>
    <w:rsid w:val="39302A24"/>
    <w:rsid w:val="3930E091"/>
    <w:rsid w:val="393360E6"/>
    <w:rsid w:val="3933788D"/>
    <w:rsid w:val="39386031"/>
    <w:rsid w:val="39389F72"/>
    <w:rsid w:val="393BBE2B"/>
    <w:rsid w:val="3940EE26"/>
    <w:rsid w:val="394540AB"/>
    <w:rsid w:val="39462BD9"/>
    <w:rsid w:val="3949E22C"/>
    <w:rsid w:val="39516AC0"/>
    <w:rsid w:val="395253AD"/>
    <w:rsid w:val="39577279"/>
    <w:rsid w:val="3960E10B"/>
    <w:rsid w:val="396A25CA"/>
    <w:rsid w:val="396E13E8"/>
    <w:rsid w:val="396F79D3"/>
    <w:rsid w:val="397193E8"/>
    <w:rsid w:val="39757DC0"/>
    <w:rsid w:val="397D6F24"/>
    <w:rsid w:val="397FDA4F"/>
    <w:rsid w:val="3980AFFA"/>
    <w:rsid w:val="39858B69"/>
    <w:rsid w:val="39882778"/>
    <w:rsid w:val="398909EE"/>
    <w:rsid w:val="398E1520"/>
    <w:rsid w:val="398F7517"/>
    <w:rsid w:val="398FE0C8"/>
    <w:rsid w:val="3991479B"/>
    <w:rsid w:val="39959171"/>
    <w:rsid w:val="399E5C42"/>
    <w:rsid w:val="399EDF21"/>
    <w:rsid w:val="39A10887"/>
    <w:rsid w:val="39B615B8"/>
    <w:rsid w:val="39B78F14"/>
    <w:rsid w:val="39BABAC5"/>
    <w:rsid w:val="39BC12ED"/>
    <w:rsid w:val="39CA2C8D"/>
    <w:rsid w:val="39CE8647"/>
    <w:rsid w:val="39D430FE"/>
    <w:rsid w:val="39D7BD03"/>
    <w:rsid w:val="39D8725A"/>
    <w:rsid w:val="39D9A0B9"/>
    <w:rsid w:val="39DD9FB3"/>
    <w:rsid w:val="39E465FD"/>
    <w:rsid w:val="39E7028A"/>
    <w:rsid w:val="39E81B1B"/>
    <w:rsid w:val="39E82442"/>
    <w:rsid w:val="39E928E2"/>
    <w:rsid w:val="39EB2127"/>
    <w:rsid w:val="39EFC8CF"/>
    <w:rsid w:val="39F063FA"/>
    <w:rsid w:val="39F1E2A4"/>
    <w:rsid w:val="39F6FE33"/>
    <w:rsid w:val="39FA3D91"/>
    <w:rsid w:val="39FC3753"/>
    <w:rsid w:val="39FED723"/>
    <w:rsid w:val="3A00D31E"/>
    <w:rsid w:val="3A04938A"/>
    <w:rsid w:val="3A0C8A98"/>
    <w:rsid w:val="3A0DD30F"/>
    <w:rsid w:val="3A1AECAA"/>
    <w:rsid w:val="3A1F264F"/>
    <w:rsid w:val="3A29C584"/>
    <w:rsid w:val="3A2BF6D2"/>
    <w:rsid w:val="3A31F2ED"/>
    <w:rsid w:val="3A32B1CA"/>
    <w:rsid w:val="3A33CDCC"/>
    <w:rsid w:val="3A397629"/>
    <w:rsid w:val="3A3F8B7C"/>
    <w:rsid w:val="3A403585"/>
    <w:rsid w:val="3A434F83"/>
    <w:rsid w:val="3A4596FD"/>
    <w:rsid w:val="3A4C0C3A"/>
    <w:rsid w:val="3A5DC50A"/>
    <w:rsid w:val="3A5EB7CE"/>
    <w:rsid w:val="3A603897"/>
    <w:rsid w:val="3A65A2DA"/>
    <w:rsid w:val="3A6748BB"/>
    <w:rsid w:val="3A69A2F1"/>
    <w:rsid w:val="3A6A69E7"/>
    <w:rsid w:val="3A6E6BB1"/>
    <w:rsid w:val="3A71C233"/>
    <w:rsid w:val="3A76F1FA"/>
    <w:rsid w:val="3A78356D"/>
    <w:rsid w:val="3A7A2399"/>
    <w:rsid w:val="3A7AE3AB"/>
    <w:rsid w:val="3A86B2E3"/>
    <w:rsid w:val="3A8D3EEE"/>
    <w:rsid w:val="3A96E2B0"/>
    <w:rsid w:val="3A9E94D7"/>
    <w:rsid w:val="3A9ED5AC"/>
    <w:rsid w:val="3A9F7F58"/>
    <w:rsid w:val="3AA44327"/>
    <w:rsid w:val="3AA54AEF"/>
    <w:rsid w:val="3AA69921"/>
    <w:rsid w:val="3AA86360"/>
    <w:rsid w:val="3AAF9DAA"/>
    <w:rsid w:val="3AC18523"/>
    <w:rsid w:val="3AC9EB85"/>
    <w:rsid w:val="3ACBA1C3"/>
    <w:rsid w:val="3AD16073"/>
    <w:rsid w:val="3AD1ECB7"/>
    <w:rsid w:val="3AD965B9"/>
    <w:rsid w:val="3ADA4A18"/>
    <w:rsid w:val="3ADDE3F8"/>
    <w:rsid w:val="3AE540BD"/>
    <w:rsid w:val="3AE60D4C"/>
    <w:rsid w:val="3AE90F1A"/>
    <w:rsid w:val="3AEF6A4D"/>
    <w:rsid w:val="3AF12EDD"/>
    <w:rsid w:val="3AF1B46F"/>
    <w:rsid w:val="3AF3A519"/>
    <w:rsid w:val="3AF3B6F6"/>
    <w:rsid w:val="3AF58370"/>
    <w:rsid w:val="3AF795C2"/>
    <w:rsid w:val="3AF83BF2"/>
    <w:rsid w:val="3AF8BB9F"/>
    <w:rsid w:val="3B013DEB"/>
    <w:rsid w:val="3B023C6B"/>
    <w:rsid w:val="3B06E865"/>
    <w:rsid w:val="3B089330"/>
    <w:rsid w:val="3B0918B5"/>
    <w:rsid w:val="3B09E5CF"/>
    <w:rsid w:val="3B0AE57D"/>
    <w:rsid w:val="3B10492C"/>
    <w:rsid w:val="3B161E9F"/>
    <w:rsid w:val="3B1991F3"/>
    <w:rsid w:val="3B1A0940"/>
    <w:rsid w:val="3B21B444"/>
    <w:rsid w:val="3B26F5DE"/>
    <w:rsid w:val="3B33E78F"/>
    <w:rsid w:val="3B3E8CBF"/>
    <w:rsid w:val="3B43607A"/>
    <w:rsid w:val="3B457391"/>
    <w:rsid w:val="3B467127"/>
    <w:rsid w:val="3B49959A"/>
    <w:rsid w:val="3B4A94C7"/>
    <w:rsid w:val="3B4DBC43"/>
    <w:rsid w:val="3B53F0EE"/>
    <w:rsid w:val="3B603752"/>
    <w:rsid w:val="3B66E697"/>
    <w:rsid w:val="3B672284"/>
    <w:rsid w:val="3B684C35"/>
    <w:rsid w:val="3B68568A"/>
    <w:rsid w:val="3B6A0FF9"/>
    <w:rsid w:val="3B6C2B85"/>
    <w:rsid w:val="3B762D2D"/>
    <w:rsid w:val="3B79DD25"/>
    <w:rsid w:val="3B7D88F7"/>
    <w:rsid w:val="3B7FD552"/>
    <w:rsid w:val="3B808D01"/>
    <w:rsid w:val="3B80FA5A"/>
    <w:rsid w:val="3B849B91"/>
    <w:rsid w:val="3B85C37A"/>
    <w:rsid w:val="3B89965F"/>
    <w:rsid w:val="3B89B72B"/>
    <w:rsid w:val="3B9777BB"/>
    <w:rsid w:val="3B9C7BA9"/>
    <w:rsid w:val="3B9D4D62"/>
    <w:rsid w:val="3B9DB55A"/>
    <w:rsid w:val="3BA4DD6D"/>
    <w:rsid w:val="3BB0B1EA"/>
    <w:rsid w:val="3BBA049B"/>
    <w:rsid w:val="3BBA1A03"/>
    <w:rsid w:val="3BBACCC6"/>
    <w:rsid w:val="3BBCBF33"/>
    <w:rsid w:val="3BBD5636"/>
    <w:rsid w:val="3BC022A8"/>
    <w:rsid w:val="3BC054AA"/>
    <w:rsid w:val="3BC43955"/>
    <w:rsid w:val="3BC700C4"/>
    <w:rsid w:val="3BC8D801"/>
    <w:rsid w:val="3BCECC6A"/>
    <w:rsid w:val="3BD47F26"/>
    <w:rsid w:val="3BD64A8C"/>
    <w:rsid w:val="3BDA2408"/>
    <w:rsid w:val="3BDB1E47"/>
    <w:rsid w:val="3BDC05E6"/>
    <w:rsid w:val="3BDDD67C"/>
    <w:rsid w:val="3BE0594E"/>
    <w:rsid w:val="3BE3D6D7"/>
    <w:rsid w:val="3BE68FD4"/>
    <w:rsid w:val="3BE98918"/>
    <w:rsid w:val="3BEE1409"/>
    <w:rsid w:val="3BEF6A17"/>
    <w:rsid w:val="3BF0583D"/>
    <w:rsid w:val="3BF10729"/>
    <w:rsid w:val="3BF5A9E6"/>
    <w:rsid w:val="3BF775B0"/>
    <w:rsid w:val="3BF9F665"/>
    <w:rsid w:val="3BFB5431"/>
    <w:rsid w:val="3BFCF836"/>
    <w:rsid w:val="3BFD51D4"/>
    <w:rsid w:val="3C04470E"/>
    <w:rsid w:val="3C04F557"/>
    <w:rsid w:val="3C079C11"/>
    <w:rsid w:val="3C0A21DF"/>
    <w:rsid w:val="3C0F5779"/>
    <w:rsid w:val="3C106A79"/>
    <w:rsid w:val="3C1085CF"/>
    <w:rsid w:val="3C10A7DC"/>
    <w:rsid w:val="3C1150E3"/>
    <w:rsid w:val="3C15F528"/>
    <w:rsid w:val="3C16F2F2"/>
    <w:rsid w:val="3C1BE699"/>
    <w:rsid w:val="3C20CEA7"/>
    <w:rsid w:val="3C224AB8"/>
    <w:rsid w:val="3C2D4EB9"/>
    <w:rsid w:val="3C2EC00C"/>
    <w:rsid w:val="3C2FDC04"/>
    <w:rsid w:val="3C33D237"/>
    <w:rsid w:val="3C38B020"/>
    <w:rsid w:val="3C3A2A72"/>
    <w:rsid w:val="3C407511"/>
    <w:rsid w:val="3C42EB41"/>
    <w:rsid w:val="3C44E460"/>
    <w:rsid w:val="3C482251"/>
    <w:rsid w:val="3C492F3A"/>
    <w:rsid w:val="3C4A3619"/>
    <w:rsid w:val="3C4B112A"/>
    <w:rsid w:val="3C4E5390"/>
    <w:rsid w:val="3C529D19"/>
    <w:rsid w:val="3C533BE9"/>
    <w:rsid w:val="3C5615C0"/>
    <w:rsid w:val="3C5E1BAD"/>
    <w:rsid w:val="3C60A62A"/>
    <w:rsid w:val="3C65E6E2"/>
    <w:rsid w:val="3C6C868D"/>
    <w:rsid w:val="3C6D0B58"/>
    <w:rsid w:val="3C6D3CF0"/>
    <w:rsid w:val="3C6F6E17"/>
    <w:rsid w:val="3C7093F4"/>
    <w:rsid w:val="3C78797D"/>
    <w:rsid w:val="3C7A7712"/>
    <w:rsid w:val="3C7CC053"/>
    <w:rsid w:val="3C7DC164"/>
    <w:rsid w:val="3C7E333E"/>
    <w:rsid w:val="3C7EC586"/>
    <w:rsid w:val="3C8E7D6F"/>
    <w:rsid w:val="3C90F95F"/>
    <w:rsid w:val="3C916751"/>
    <w:rsid w:val="3C919476"/>
    <w:rsid w:val="3C95D95A"/>
    <w:rsid w:val="3C98A421"/>
    <w:rsid w:val="3C9C9310"/>
    <w:rsid w:val="3C9EB962"/>
    <w:rsid w:val="3CA60167"/>
    <w:rsid w:val="3CA62DA4"/>
    <w:rsid w:val="3CA756F8"/>
    <w:rsid w:val="3CAF09CB"/>
    <w:rsid w:val="3CB186CB"/>
    <w:rsid w:val="3CB1E4C1"/>
    <w:rsid w:val="3CB2ACB3"/>
    <w:rsid w:val="3CB45DCA"/>
    <w:rsid w:val="3CB7716E"/>
    <w:rsid w:val="3CB8536C"/>
    <w:rsid w:val="3CBAEF56"/>
    <w:rsid w:val="3CBCE4AD"/>
    <w:rsid w:val="3CC7FF66"/>
    <w:rsid w:val="3CC93396"/>
    <w:rsid w:val="3CC9EE89"/>
    <w:rsid w:val="3CD3BA22"/>
    <w:rsid w:val="3CDA5E6C"/>
    <w:rsid w:val="3CDAC4EE"/>
    <w:rsid w:val="3CDFA0A0"/>
    <w:rsid w:val="3CE529C8"/>
    <w:rsid w:val="3CECC595"/>
    <w:rsid w:val="3CED7D47"/>
    <w:rsid w:val="3CEEC9D3"/>
    <w:rsid w:val="3CF0EBCE"/>
    <w:rsid w:val="3CF21BCB"/>
    <w:rsid w:val="3CF3B5FE"/>
    <w:rsid w:val="3CF556AB"/>
    <w:rsid w:val="3CFA3F9F"/>
    <w:rsid w:val="3D00F5D0"/>
    <w:rsid w:val="3D01E91D"/>
    <w:rsid w:val="3D088665"/>
    <w:rsid w:val="3D0BB0C2"/>
    <w:rsid w:val="3D0FCC51"/>
    <w:rsid w:val="3D0FF2F5"/>
    <w:rsid w:val="3D10E1DF"/>
    <w:rsid w:val="3D1865CF"/>
    <w:rsid w:val="3D1970CD"/>
    <w:rsid w:val="3D1A2FBF"/>
    <w:rsid w:val="3D1B31DF"/>
    <w:rsid w:val="3D1E53BA"/>
    <w:rsid w:val="3D2471E6"/>
    <w:rsid w:val="3D2B3EF2"/>
    <w:rsid w:val="3D2EE174"/>
    <w:rsid w:val="3D30E908"/>
    <w:rsid w:val="3D31AB55"/>
    <w:rsid w:val="3D31DF33"/>
    <w:rsid w:val="3D35A594"/>
    <w:rsid w:val="3D35F8CA"/>
    <w:rsid w:val="3D39ABF3"/>
    <w:rsid w:val="3D3B1EB1"/>
    <w:rsid w:val="3D3BBA0D"/>
    <w:rsid w:val="3D43F2F1"/>
    <w:rsid w:val="3D44ED38"/>
    <w:rsid w:val="3D44FC77"/>
    <w:rsid w:val="3D51F5B1"/>
    <w:rsid w:val="3D528F65"/>
    <w:rsid w:val="3D567E01"/>
    <w:rsid w:val="3D58BD66"/>
    <w:rsid w:val="3D59EF91"/>
    <w:rsid w:val="3D5A9A46"/>
    <w:rsid w:val="3D5D198D"/>
    <w:rsid w:val="3D62AFC1"/>
    <w:rsid w:val="3D63FBDE"/>
    <w:rsid w:val="3D662541"/>
    <w:rsid w:val="3D67181C"/>
    <w:rsid w:val="3D68482B"/>
    <w:rsid w:val="3D6BE6BD"/>
    <w:rsid w:val="3D6C54E4"/>
    <w:rsid w:val="3D6EFBD4"/>
    <w:rsid w:val="3D753072"/>
    <w:rsid w:val="3D759662"/>
    <w:rsid w:val="3D7D7EE3"/>
    <w:rsid w:val="3D7FE1F6"/>
    <w:rsid w:val="3D80DCE8"/>
    <w:rsid w:val="3D81E333"/>
    <w:rsid w:val="3D8526C4"/>
    <w:rsid w:val="3D88405F"/>
    <w:rsid w:val="3D8AF93F"/>
    <w:rsid w:val="3D8BFAEB"/>
    <w:rsid w:val="3D90D493"/>
    <w:rsid w:val="3D9511CC"/>
    <w:rsid w:val="3D957DF3"/>
    <w:rsid w:val="3D9DC525"/>
    <w:rsid w:val="3DA05954"/>
    <w:rsid w:val="3DA5EEDD"/>
    <w:rsid w:val="3DA96445"/>
    <w:rsid w:val="3DAABED0"/>
    <w:rsid w:val="3DAAFF2E"/>
    <w:rsid w:val="3DAFD62F"/>
    <w:rsid w:val="3DB26564"/>
    <w:rsid w:val="3DB52362"/>
    <w:rsid w:val="3DB747E8"/>
    <w:rsid w:val="3DBC5C79"/>
    <w:rsid w:val="3DBFB080"/>
    <w:rsid w:val="3DC36393"/>
    <w:rsid w:val="3DCC36F7"/>
    <w:rsid w:val="3DD3520E"/>
    <w:rsid w:val="3DD45276"/>
    <w:rsid w:val="3DD9BF3E"/>
    <w:rsid w:val="3DDC98AE"/>
    <w:rsid w:val="3DDCE379"/>
    <w:rsid w:val="3DDD7294"/>
    <w:rsid w:val="3DDDF2DC"/>
    <w:rsid w:val="3DDF9B5E"/>
    <w:rsid w:val="3DE2DA52"/>
    <w:rsid w:val="3DE2E98A"/>
    <w:rsid w:val="3DE6FCA6"/>
    <w:rsid w:val="3DE708FD"/>
    <w:rsid w:val="3DE92416"/>
    <w:rsid w:val="3DE95A03"/>
    <w:rsid w:val="3DEF6C56"/>
    <w:rsid w:val="3DF00BEE"/>
    <w:rsid w:val="3DFBD673"/>
    <w:rsid w:val="3DFF2250"/>
    <w:rsid w:val="3DFFF3CB"/>
    <w:rsid w:val="3E0935BF"/>
    <w:rsid w:val="3E160247"/>
    <w:rsid w:val="3E16192A"/>
    <w:rsid w:val="3E1B1890"/>
    <w:rsid w:val="3E222F47"/>
    <w:rsid w:val="3E24C1C8"/>
    <w:rsid w:val="3E292749"/>
    <w:rsid w:val="3E2C2244"/>
    <w:rsid w:val="3E2D81F8"/>
    <w:rsid w:val="3E33B1C5"/>
    <w:rsid w:val="3E34D9FE"/>
    <w:rsid w:val="3E44E957"/>
    <w:rsid w:val="3E491FC6"/>
    <w:rsid w:val="3E4CC849"/>
    <w:rsid w:val="3E4E1DE4"/>
    <w:rsid w:val="3E4E29ED"/>
    <w:rsid w:val="3E50BD61"/>
    <w:rsid w:val="3E59A3F4"/>
    <w:rsid w:val="3E5A0560"/>
    <w:rsid w:val="3E5C641C"/>
    <w:rsid w:val="3E5F7389"/>
    <w:rsid w:val="3E65F892"/>
    <w:rsid w:val="3E681D26"/>
    <w:rsid w:val="3E68A709"/>
    <w:rsid w:val="3E6AA239"/>
    <w:rsid w:val="3E6B4568"/>
    <w:rsid w:val="3E6EFC82"/>
    <w:rsid w:val="3E7232BE"/>
    <w:rsid w:val="3E754661"/>
    <w:rsid w:val="3E7A4874"/>
    <w:rsid w:val="3E7A5448"/>
    <w:rsid w:val="3E8082F1"/>
    <w:rsid w:val="3E866ED6"/>
    <w:rsid w:val="3E872ADA"/>
    <w:rsid w:val="3E876220"/>
    <w:rsid w:val="3E89B53F"/>
    <w:rsid w:val="3E8A926A"/>
    <w:rsid w:val="3E8A95BE"/>
    <w:rsid w:val="3E8DF6E8"/>
    <w:rsid w:val="3E8E80E8"/>
    <w:rsid w:val="3E91D600"/>
    <w:rsid w:val="3E94C499"/>
    <w:rsid w:val="3E95A511"/>
    <w:rsid w:val="3E9A14A8"/>
    <w:rsid w:val="3E9DAE45"/>
    <w:rsid w:val="3EA0FC65"/>
    <w:rsid w:val="3EA181C0"/>
    <w:rsid w:val="3EA3BAAA"/>
    <w:rsid w:val="3EA60BA9"/>
    <w:rsid w:val="3EA9929A"/>
    <w:rsid w:val="3EAB6A53"/>
    <w:rsid w:val="3EABEB79"/>
    <w:rsid w:val="3EAD1A0D"/>
    <w:rsid w:val="3EAE328F"/>
    <w:rsid w:val="3EB61659"/>
    <w:rsid w:val="3EB9DE5C"/>
    <w:rsid w:val="3EBCB185"/>
    <w:rsid w:val="3EBDAC56"/>
    <w:rsid w:val="3EC21EAC"/>
    <w:rsid w:val="3EC5B0D3"/>
    <w:rsid w:val="3EC97289"/>
    <w:rsid w:val="3ED17944"/>
    <w:rsid w:val="3ED43E10"/>
    <w:rsid w:val="3ED70603"/>
    <w:rsid w:val="3EDA4D84"/>
    <w:rsid w:val="3EE3FB62"/>
    <w:rsid w:val="3EE9D933"/>
    <w:rsid w:val="3EF2BD37"/>
    <w:rsid w:val="3EF521BF"/>
    <w:rsid w:val="3EF97096"/>
    <w:rsid w:val="3EFC930F"/>
    <w:rsid w:val="3EFEBAC2"/>
    <w:rsid w:val="3F00F14B"/>
    <w:rsid w:val="3F03E15A"/>
    <w:rsid w:val="3F072413"/>
    <w:rsid w:val="3F110C01"/>
    <w:rsid w:val="3F14A0F2"/>
    <w:rsid w:val="3F199D16"/>
    <w:rsid w:val="3F1F6EA9"/>
    <w:rsid w:val="3F1FCDB5"/>
    <w:rsid w:val="3F24044E"/>
    <w:rsid w:val="3F27FA09"/>
    <w:rsid w:val="3F286961"/>
    <w:rsid w:val="3F292A23"/>
    <w:rsid w:val="3F2A699E"/>
    <w:rsid w:val="3F2FE802"/>
    <w:rsid w:val="3F381BAE"/>
    <w:rsid w:val="3F3977A7"/>
    <w:rsid w:val="3F3C352D"/>
    <w:rsid w:val="3F3CB974"/>
    <w:rsid w:val="3F3F2328"/>
    <w:rsid w:val="3F40189C"/>
    <w:rsid w:val="3F4C31E9"/>
    <w:rsid w:val="3F4E60DF"/>
    <w:rsid w:val="3F4F51BF"/>
    <w:rsid w:val="3F4FBF85"/>
    <w:rsid w:val="3F516EB2"/>
    <w:rsid w:val="3F5554E5"/>
    <w:rsid w:val="3F6080BC"/>
    <w:rsid w:val="3F62B5BA"/>
    <w:rsid w:val="3F6B49E1"/>
    <w:rsid w:val="3F6D70EF"/>
    <w:rsid w:val="3F6FCF14"/>
    <w:rsid w:val="3F6FE910"/>
    <w:rsid w:val="3F731C0C"/>
    <w:rsid w:val="3F78A4C0"/>
    <w:rsid w:val="3F7A3115"/>
    <w:rsid w:val="3F7AD5D7"/>
    <w:rsid w:val="3F7F8A96"/>
    <w:rsid w:val="3F82C71F"/>
    <w:rsid w:val="3F8505C7"/>
    <w:rsid w:val="3F8A7CD2"/>
    <w:rsid w:val="3F901A7C"/>
    <w:rsid w:val="3F901AC7"/>
    <w:rsid w:val="3F9A2B8C"/>
    <w:rsid w:val="3F9B624E"/>
    <w:rsid w:val="3F9D2059"/>
    <w:rsid w:val="3F9E0FDE"/>
    <w:rsid w:val="3F9EC6CB"/>
    <w:rsid w:val="3F9FC5D7"/>
    <w:rsid w:val="3FA393F1"/>
    <w:rsid w:val="3FA3E3EE"/>
    <w:rsid w:val="3FA71F19"/>
    <w:rsid w:val="3FA894A2"/>
    <w:rsid w:val="3FA8C713"/>
    <w:rsid w:val="3FAC3725"/>
    <w:rsid w:val="3FAD6721"/>
    <w:rsid w:val="3FAD6C69"/>
    <w:rsid w:val="3FB7700E"/>
    <w:rsid w:val="3FC0B762"/>
    <w:rsid w:val="3FC385A6"/>
    <w:rsid w:val="3FC3D468"/>
    <w:rsid w:val="3FC4425D"/>
    <w:rsid w:val="3FCA3E7D"/>
    <w:rsid w:val="3FCBCF3D"/>
    <w:rsid w:val="3FCD5DF4"/>
    <w:rsid w:val="3FCDA877"/>
    <w:rsid w:val="3FD3DC08"/>
    <w:rsid w:val="3FD6AA86"/>
    <w:rsid w:val="3FD6C519"/>
    <w:rsid w:val="3FD96BCF"/>
    <w:rsid w:val="3FDA7B81"/>
    <w:rsid w:val="3FDDF038"/>
    <w:rsid w:val="3FDF4666"/>
    <w:rsid w:val="3FDFEA37"/>
    <w:rsid w:val="3FE350C3"/>
    <w:rsid w:val="3FEAF09E"/>
    <w:rsid w:val="3FEB78A9"/>
    <w:rsid w:val="3FED2284"/>
    <w:rsid w:val="3FF20DD2"/>
    <w:rsid w:val="3FFF224C"/>
    <w:rsid w:val="40041D89"/>
    <w:rsid w:val="4004287F"/>
    <w:rsid w:val="400591AB"/>
    <w:rsid w:val="4005F0EF"/>
    <w:rsid w:val="400892F0"/>
    <w:rsid w:val="400D4D15"/>
    <w:rsid w:val="40144FE9"/>
    <w:rsid w:val="401570DB"/>
    <w:rsid w:val="4016C349"/>
    <w:rsid w:val="401E6DD1"/>
    <w:rsid w:val="401ECD4D"/>
    <w:rsid w:val="401FCBCC"/>
    <w:rsid w:val="40247782"/>
    <w:rsid w:val="40297096"/>
    <w:rsid w:val="4029B61A"/>
    <w:rsid w:val="402F9510"/>
    <w:rsid w:val="4034C7CA"/>
    <w:rsid w:val="40357A05"/>
    <w:rsid w:val="4038FA08"/>
    <w:rsid w:val="4038FC27"/>
    <w:rsid w:val="403AED04"/>
    <w:rsid w:val="403D91D3"/>
    <w:rsid w:val="403F7286"/>
    <w:rsid w:val="404A643C"/>
    <w:rsid w:val="404C10E6"/>
    <w:rsid w:val="404D01B4"/>
    <w:rsid w:val="40507341"/>
    <w:rsid w:val="40566FD4"/>
    <w:rsid w:val="405AEE17"/>
    <w:rsid w:val="40610F92"/>
    <w:rsid w:val="4062524F"/>
    <w:rsid w:val="406455BA"/>
    <w:rsid w:val="4066AA32"/>
    <w:rsid w:val="40690618"/>
    <w:rsid w:val="406EFC18"/>
    <w:rsid w:val="4074D25D"/>
    <w:rsid w:val="407859AD"/>
    <w:rsid w:val="407AFEC6"/>
    <w:rsid w:val="407B76F7"/>
    <w:rsid w:val="407F88F1"/>
    <w:rsid w:val="40829482"/>
    <w:rsid w:val="408FBD5D"/>
    <w:rsid w:val="4093B8A8"/>
    <w:rsid w:val="4093E7E2"/>
    <w:rsid w:val="409599DB"/>
    <w:rsid w:val="40985DB2"/>
    <w:rsid w:val="4098AE21"/>
    <w:rsid w:val="409D726F"/>
    <w:rsid w:val="40A05778"/>
    <w:rsid w:val="40A07C31"/>
    <w:rsid w:val="40A3727C"/>
    <w:rsid w:val="40A43486"/>
    <w:rsid w:val="40ABAC63"/>
    <w:rsid w:val="40ABC7FD"/>
    <w:rsid w:val="40AD49C6"/>
    <w:rsid w:val="40ADF445"/>
    <w:rsid w:val="40AF708E"/>
    <w:rsid w:val="40B807B5"/>
    <w:rsid w:val="40BA20B2"/>
    <w:rsid w:val="40BA55AC"/>
    <w:rsid w:val="40BB4409"/>
    <w:rsid w:val="40BCF3ED"/>
    <w:rsid w:val="40BD128F"/>
    <w:rsid w:val="40BEC87E"/>
    <w:rsid w:val="40BF8D95"/>
    <w:rsid w:val="40BFE879"/>
    <w:rsid w:val="40CFC75D"/>
    <w:rsid w:val="40D0F019"/>
    <w:rsid w:val="40D296AA"/>
    <w:rsid w:val="40D61E06"/>
    <w:rsid w:val="40DA9B7B"/>
    <w:rsid w:val="40E0F0F1"/>
    <w:rsid w:val="40E3BEF0"/>
    <w:rsid w:val="40E776F1"/>
    <w:rsid w:val="40E80362"/>
    <w:rsid w:val="40EC5A9D"/>
    <w:rsid w:val="40F141CD"/>
    <w:rsid w:val="40F4894C"/>
    <w:rsid w:val="40F4CF2E"/>
    <w:rsid w:val="40F881F4"/>
    <w:rsid w:val="40F8B097"/>
    <w:rsid w:val="40F8B9B5"/>
    <w:rsid w:val="40F92946"/>
    <w:rsid w:val="40FB0455"/>
    <w:rsid w:val="40FB4C89"/>
    <w:rsid w:val="40FF4F69"/>
    <w:rsid w:val="410093BB"/>
    <w:rsid w:val="41080ECF"/>
    <w:rsid w:val="410AF2D0"/>
    <w:rsid w:val="410BCFD4"/>
    <w:rsid w:val="411EFC08"/>
    <w:rsid w:val="411FEFFA"/>
    <w:rsid w:val="412199D2"/>
    <w:rsid w:val="4122046D"/>
    <w:rsid w:val="4126554D"/>
    <w:rsid w:val="412759D2"/>
    <w:rsid w:val="412A12CB"/>
    <w:rsid w:val="412B257E"/>
    <w:rsid w:val="4131FB76"/>
    <w:rsid w:val="413807C9"/>
    <w:rsid w:val="41389D8D"/>
    <w:rsid w:val="413A1274"/>
    <w:rsid w:val="413D2186"/>
    <w:rsid w:val="41416C40"/>
    <w:rsid w:val="414A28F3"/>
    <w:rsid w:val="414C9402"/>
    <w:rsid w:val="414D5347"/>
    <w:rsid w:val="41521A9F"/>
    <w:rsid w:val="4153BD81"/>
    <w:rsid w:val="41596E74"/>
    <w:rsid w:val="415DE9C6"/>
    <w:rsid w:val="415F48D1"/>
    <w:rsid w:val="41626B0B"/>
    <w:rsid w:val="4167B50D"/>
    <w:rsid w:val="41689B42"/>
    <w:rsid w:val="416AE987"/>
    <w:rsid w:val="416B6D1E"/>
    <w:rsid w:val="416DE45B"/>
    <w:rsid w:val="416E6F31"/>
    <w:rsid w:val="4172A621"/>
    <w:rsid w:val="417674A4"/>
    <w:rsid w:val="4176A75C"/>
    <w:rsid w:val="4177D42E"/>
    <w:rsid w:val="4177F0A1"/>
    <w:rsid w:val="41781F79"/>
    <w:rsid w:val="4179C099"/>
    <w:rsid w:val="417BF189"/>
    <w:rsid w:val="418275C5"/>
    <w:rsid w:val="418AF4C8"/>
    <w:rsid w:val="418B320C"/>
    <w:rsid w:val="41941EAA"/>
    <w:rsid w:val="41971579"/>
    <w:rsid w:val="4198D71A"/>
    <w:rsid w:val="419E358B"/>
    <w:rsid w:val="41B73290"/>
    <w:rsid w:val="41B8996F"/>
    <w:rsid w:val="41BC8D75"/>
    <w:rsid w:val="41C1B5E3"/>
    <w:rsid w:val="41C421C8"/>
    <w:rsid w:val="41C9873E"/>
    <w:rsid w:val="41CC373C"/>
    <w:rsid w:val="41D03BC9"/>
    <w:rsid w:val="41E548BC"/>
    <w:rsid w:val="41EAFF1D"/>
    <w:rsid w:val="41F3AA17"/>
    <w:rsid w:val="41F7E319"/>
    <w:rsid w:val="41FC0A3A"/>
    <w:rsid w:val="41FC5465"/>
    <w:rsid w:val="41FE7E62"/>
    <w:rsid w:val="41FF2C89"/>
    <w:rsid w:val="41FFBCD3"/>
    <w:rsid w:val="4201D076"/>
    <w:rsid w:val="4205CD3D"/>
    <w:rsid w:val="420680E3"/>
    <w:rsid w:val="4208DB91"/>
    <w:rsid w:val="42139953"/>
    <w:rsid w:val="42150520"/>
    <w:rsid w:val="421BCB05"/>
    <w:rsid w:val="421C7F07"/>
    <w:rsid w:val="421D66B9"/>
    <w:rsid w:val="421E8388"/>
    <w:rsid w:val="422173E4"/>
    <w:rsid w:val="42249F9C"/>
    <w:rsid w:val="422522F0"/>
    <w:rsid w:val="42272DF2"/>
    <w:rsid w:val="42296201"/>
    <w:rsid w:val="42351B9E"/>
    <w:rsid w:val="4236ABBF"/>
    <w:rsid w:val="42370EEB"/>
    <w:rsid w:val="423B0175"/>
    <w:rsid w:val="423C7424"/>
    <w:rsid w:val="423C8DEE"/>
    <w:rsid w:val="423CD602"/>
    <w:rsid w:val="4243D434"/>
    <w:rsid w:val="4244A784"/>
    <w:rsid w:val="4246A2FA"/>
    <w:rsid w:val="424ABE34"/>
    <w:rsid w:val="424C4373"/>
    <w:rsid w:val="424EAB3B"/>
    <w:rsid w:val="42513526"/>
    <w:rsid w:val="425938C4"/>
    <w:rsid w:val="425CFA48"/>
    <w:rsid w:val="42601E36"/>
    <w:rsid w:val="4263D66D"/>
    <w:rsid w:val="426640B1"/>
    <w:rsid w:val="42696664"/>
    <w:rsid w:val="426C9601"/>
    <w:rsid w:val="426CC3AA"/>
    <w:rsid w:val="426D2F5B"/>
    <w:rsid w:val="426F3656"/>
    <w:rsid w:val="4270A617"/>
    <w:rsid w:val="42714758"/>
    <w:rsid w:val="42730B1E"/>
    <w:rsid w:val="4273CC92"/>
    <w:rsid w:val="42758830"/>
    <w:rsid w:val="4275BB55"/>
    <w:rsid w:val="428481B7"/>
    <w:rsid w:val="428B86A9"/>
    <w:rsid w:val="428C3121"/>
    <w:rsid w:val="428D69A1"/>
    <w:rsid w:val="42924BFC"/>
    <w:rsid w:val="4297F5AB"/>
    <w:rsid w:val="429C55B8"/>
    <w:rsid w:val="429CFBBE"/>
    <w:rsid w:val="429F69A2"/>
    <w:rsid w:val="42A0CDD5"/>
    <w:rsid w:val="42A14EA6"/>
    <w:rsid w:val="42A61484"/>
    <w:rsid w:val="42A8D292"/>
    <w:rsid w:val="42AA4E29"/>
    <w:rsid w:val="42B0CD24"/>
    <w:rsid w:val="42B1E0A3"/>
    <w:rsid w:val="42B2D897"/>
    <w:rsid w:val="42B4C29F"/>
    <w:rsid w:val="42B52AFF"/>
    <w:rsid w:val="42B549E6"/>
    <w:rsid w:val="42B926BA"/>
    <w:rsid w:val="42BE7B85"/>
    <w:rsid w:val="42C0DC87"/>
    <w:rsid w:val="42C1438E"/>
    <w:rsid w:val="42C5070E"/>
    <w:rsid w:val="42C69917"/>
    <w:rsid w:val="42CA5216"/>
    <w:rsid w:val="42CA817D"/>
    <w:rsid w:val="42CB96BC"/>
    <w:rsid w:val="42CD5B9C"/>
    <w:rsid w:val="42D23804"/>
    <w:rsid w:val="42D71232"/>
    <w:rsid w:val="42D7EF4D"/>
    <w:rsid w:val="42E5CFC1"/>
    <w:rsid w:val="42E9415B"/>
    <w:rsid w:val="42EC04A1"/>
    <w:rsid w:val="42EE6CE0"/>
    <w:rsid w:val="42F0F9F8"/>
    <w:rsid w:val="42F183C2"/>
    <w:rsid w:val="42F55787"/>
    <w:rsid w:val="42F7ECEC"/>
    <w:rsid w:val="42FB5439"/>
    <w:rsid w:val="42FC74CD"/>
    <w:rsid w:val="42FD90FB"/>
    <w:rsid w:val="43005D38"/>
    <w:rsid w:val="4305B215"/>
    <w:rsid w:val="4305B8FA"/>
    <w:rsid w:val="430B3FBD"/>
    <w:rsid w:val="43115D07"/>
    <w:rsid w:val="4314BE60"/>
    <w:rsid w:val="43173619"/>
    <w:rsid w:val="43179B5C"/>
    <w:rsid w:val="43185D0C"/>
    <w:rsid w:val="431D8B98"/>
    <w:rsid w:val="431DAD44"/>
    <w:rsid w:val="432154DE"/>
    <w:rsid w:val="43223EB1"/>
    <w:rsid w:val="4323B00F"/>
    <w:rsid w:val="432520D9"/>
    <w:rsid w:val="4325B7B1"/>
    <w:rsid w:val="43264855"/>
    <w:rsid w:val="432A59A8"/>
    <w:rsid w:val="432D6602"/>
    <w:rsid w:val="432DB1BC"/>
    <w:rsid w:val="432E58F7"/>
    <w:rsid w:val="4331FD6B"/>
    <w:rsid w:val="433235C8"/>
    <w:rsid w:val="433706AF"/>
    <w:rsid w:val="433B8929"/>
    <w:rsid w:val="4344FB80"/>
    <w:rsid w:val="434679A2"/>
    <w:rsid w:val="434A6418"/>
    <w:rsid w:val="434ADE77"/>
    <w:rsid w:val="434E469B"/>
    <w:rsid w:val="43565ED5"/>
    <w:rsid w:val="43568208"/>
    <w:rsid w:val="435ECE81"/>
    <w:rsid w:val="435FE2EA"/>
    <w:rsid w:val="43602805"/>
    <w:rsid w:val="43619D24"/>
    <w:rsid w:val="4362F318"/>
    <w:rsid w:val="43683D5F"/>
    <w:rsid w:val="436A3EEF"/>
    <w:rsid w:val="436D40D8"/>
    <w:rsid w:val="436F59D1"/>
    <w:rsid w:val="43712CDE"/>
    <w:rsid w:val="43799D95"/>
    <w:rsid w:val="437F022E"/>
    <w:rsid w:val="43866FE6"/>
    <w:rsid w:val="438A54D1"/>
    <w:rsid w:val="438F6129"/>
    <w:rsid w:val="4393EEB8"/>
    <w:rsid w:val="4397BF50"/>
    <w:rsid w:val="4399D1E8"/>
    <w:rsid w:val="439E54AC"/>
    <w:rsid w:val="439FBC2C"/>
    <w:rsid w:val="43A8498F"/>
    <w:rsid w:val="43A858E6"/>
    <w:rsid w:val="43A99BCF"/>
    <w:rsid w:val="43ACB7EB"/>
    <w:rsid w:val="43B3653A"/>
    <w:rsid w:val="43B7F25A"/>
    <w:rsid w:val="43B81B8E"/>
    <w:rsid w:val="43BA66ED"/>
    <w:rsid w:val="43BB80C4"/>
    <w:rsid w:val="43BDC7AD"/>
    <w:rsid w:val="43C67090"/>
    <w:rsid w:val="43C8B6E4"/>
    <w:rsid w:val="43C8F8A1"/>
    <w:rsid w:val="43CB8C0E"/>
    <w:rsid w:val="43CE0460"/>
    <w:rsid w:val="43CEA1B4"/>
    <w:rsid w:val="43D01104"/>
    <w:rsid w:val="43D42D40"/>
    <w:rsid w:val="43D5D4A4"/>
    <w:rsid w:val="43D86EF2"/>
    <w:rsid w:val="43DCDF31"/>
    <w:rsid w:val="43E00A79"/>
    <w:rsid w:val="43E0C88E"/>
    <w:rsid w:val="43E2A8FC"/>
    <w:rsid w:val="43E7C42F"/>
    <w:rsid w:val="43E7FA68"/>
    <w:rsid w:val="43EB1F59"/>
    <w:rsid w:val="43EFC180"/>
    <w:rsid w:val="43F070F5"/>
    <w:rsid w:val="43F16C00"/>
    <w:rsid w:val="43F2F841"/>
    <w:rsid w:val="43F5A650"/>
    <w:rsid w:val="43F5CBC4"/>
    <w:rsid w:val="43F71B73"/>
    <w:rsid w:val="43FB5E74"/>
    <w:rsid w:val="43FBB49B"/>
    <w:rsid w:val="43FD591B"/>
    <w:rsid w:val="43FFC813"/>
    <w:rsid w:val="4403EFB2"/>
    <w:rsid w:val="4407060D"/>
    <w:rsid w:val="4409BC33"/>
    <w:rsid w:val="440A1A56"/>
    <w:rsid w:val="440A5D77"/>
    <w:rsid w:val="440BA75F"/>
    <w:rsid w:val="440EFF00"/>
    <w:rsid w:val="441104A4"/>
    <w:rsid w:val="4413F0DD"/>
    <w:rsid w:val="44156F64"/>
    <w:rsid w:val="4419BDA9"/>
    <w:rsid w:val="44202868"/>
    <w:rsid w:val="442031EB"/>
    <w:rsid w:val="44209F69"/>
    <w:rsid w:val="4423C6FE"/>
    <w:rsid w:val="44475CA8"/>
    <w:rsid w:val="445146D9"/>
    <w:rsid w:val="44566E80"/>
    <w:rsid w:val="44573547"/>
    <w:rsid w:val="4459D157"/>
    <w:rsid w:val="445B7B8B"/>
    <w:rsid w:val="445BC802"/>
    <w:rsid w:val="445CF9C1"/>
    <w:rsid w:val="445E46D2"/>
    <w:rsid w:val="445ED9FE"/>
    <w:rsid w:val="44611153"/>
    <w:rsid w:val="44689A49"/>
    <w:rsid w:val="446C8491"/>
    <w:rsid w:val="446F85F0"/>
    <w:rsid w:val="447285E0"/>
    <w:rsid w:val="4475CCF7"/>
    <w:rsid w:val="44777E11"/>
    <w:rsid w:val="44783F8F"/>
    <w:rsid w:val="447BF254"/>
    <w:rsid w:val="44806BBA"/>
    <w:rsid w:val="448195AB"/>
    <w:rsid w:val="4481E0CE"/>
    <w:rsid w:val="4481E8F9"/>
    <w:rsid w:val="44870CF7"/>
    <w:rsid w:val="448C6B1A"/>
    <w:rsid w:val="448F7C21"/>
    <w:rsid w:val="44905562"/>
    <w:rsid w:val="4493302B"/>
    <w:rsid w:val="449381BD"/>
    <w:rsid w:val="4493C9F9"/>
    <w:rsid w:val="4498CFCD"/>
    <w:rsid w:val="44A967CA"/>
    <w:rsid w:val="44AA370D"/>
    <w:rsid w:val="44B9FB75"/>
    <w:rsid w:val="44BA40DA"/>
    <w:rsid w:val="44BACFA6"/>
    <w:rsid w:val="44BF0C18"/>
    <w:rsid w:val="44C2218C"/>
    <w:rsid w:val="44C4824E"/>
    <w:rsid w:val="44C5929E"/>
    <w:rsid w:val="44C80571"/>
    <w:rsid w:val="44CC721C"/>
    <w:rsid w:val="44CF7241"/>
    <w:rsid w:val="44D0D421"/>
    <w:rsid w:val="44D239FF"/>
    <w:rsid w:val="44E13855"/>
    <w:rsid w:val="44E2AB2C"/>
    <w:rsid w:val="44E4EACE"/>
    <w:rsid w:val="44E78C30"/>
    <w:rsid w:val="44EBC24F"/>
    <w:rsid w:val="44EF0F23"/>
    <w:rsid w:val="44EF5186"/>
    <w:rsid w:val="44F7B4DF"/>
    <w:rsid w:val="44F8A351"/>
    <w:rsid w:val="44FD8E88"/>
    <w:rsid w:val="44FE2A95"/>
    <w:rsid w:val="44FE5055"/>
    <w:rsid w:val="45016075"/>
    <w:rsid w:val="450BD973"/>
    <w:rsid w:val="450F1ED7"/>
    <w:rsid w:val="45105737"/>
    <w:rsid w:val="451323F6"/>
    <w:rsid w:val="4514FCEA"/>
    <w:rsid w:val="45197FE0"/>
    <w:rsid w:val="451AE5B0"/>
    <w:rsid w:val="451E379A"/>
    <w:rsid w:val="452184B8"/>
    <w:rsid w:val="45287240"/>
    <w:rsid w:val="452A70DD"/>
    <w:rsid w:val="4530946A"/>
    <w:rsid w:val="45310E70"/>
    <w:rsid w:val="453DA817"/>
    <w:rsid w:val="45427881"/>
    <w:rsid w:val="45480F76"/>
    <w:rsid w:val="45484AE3"/>
    <w:rsid w:val="455191F5"/>
    <w:rsid w:val="4551AF5D"/>
    <w:rsid w:val="45546E45"/>
    <w:rsid w:val="4554994B"/>
    <w:rsid w:val="455C3DDE"/>
    <w:rsid w:val="455FFB70"/>
    <w:rsid w:val="456E8ADD"/>
    <w:rsid w:val="456EBDC8"/>
    <w:rsid w:val="457816AC"/>
    <w:rsid w:val="4579DC56"/>
    <w:rsid w:val="457DC8C0"/>
    <w:rsid w:val="4581F56E"/>
    <w:rsid w:val="4588C59E"/>
    <w:rsid w:val="458A6A1B"/>
    <w:rsid w:val="458BD0E7"/>
    <w:rsid w:val="45903AC1"/>
    <w:rsid w:val="4592D802"/>
    <w:rsid w:val="4594E109"/>
    <w:rsid w:val="45991400"/>
    <w:rsid w:val="459D267B"/>
    <w:rsid w:val="45A0F7EA"/>
    <w:rsid w:val="45A19CE2"/>
    <w:rsid w:val="45A1D71C"/>
    <w:rsid w:val="45A2DE22"/>
    <w:rsid w:val="45A7296E"/>
    <w:rsid w:val="45A74484"/>
    <w:rsid w:val="45AC081A"/>
    <w:rsid w:val="45AC36A2"/>
    <w:rsid w:val="45AD82C2"/>
    <w:rsid w:val="45AEA3BA"/>
    <w:rsid w:val="45B2FA8E"/>
    <w:rsid w:val="45B31D8F"/>
    <w:rsid w:val="45B378E3"/>
    <w:rsid w:val="45B3E941"/>
    <w:rsid w:val="45B46B8E"/>
    <w:rsid w:val="45B9A22D"/>
    <w:rsid w:val="45BAE814"/>
    <w:rsid w:val="45C04E85"/>
    <w:rsid w:val="45CC0BD9"/>
    <w:rsid w:val="45D30585"/>
    <w:rsid w:val="45D4A6F9"/>
    <w:rsid w:val="45E33D09"/>
    <w:rsid w:val="45E5C7C0"/>
    <w:rsid w:val="45E7597C"/>
    <w:rsid w:val="45E7668E"/>
    <w:rsid w:val="45EA4341"/>
    <w:rsid w:val="45EAE4D9"/>
    <w:rsid w:val="45EC7E89"/>
    <w:rsid w:val="45EFD289"/>
    <w:rsid w:val="45F0E80B"/>
    <w:rsid w:val="45F10F4B"/>
    <w:rsid w:val="45F46830"/>
    <w:rsid w:val="45F8D8F2"/>
    <w:rsid w:val="4600E4B8"/>
    <w:rsid w:val="46023E19"/>
    <w:rsid w:val="46034EFC"/>
    <w:rsid w:val="4605579C"/>
    <w:rsid w:val="46078499"/>
    <w:rsid w:val="460979C4"/>
    <w:rsid w:val="460EF810"/>
    <w:rsid w:val="4612FADE"/>
    <w:rsid w:val="4614FA0C"/>
    <w:rsid w:val="461DBE59"/>
    <w:rsid w:val="461EA426"/>
    <w:rsid w:val="461FD356"/>
    <w:rsid w:val="4620E21D"/>
    <w:rsid w:val="46229D07"/>
    <w:rsid w:val="4624A608"/>
    <w:rsid w:val="4635ECE5"/>
    <w:rsid w:val="4638E28B"/>
    <w:rsid w:val="463A0A7A"/>
    <w:rsid w:val="463B0FDB"/>
    <w:rsid w:val="464046A2"/>
    <w:rsid w:val="46419F9A"/>
    <w:rsid w:val="46442D32"/>
    <w:rsid w:val="464828A5"/>
    <w:rsid w:val="464BCB8B"/>
    <w:rsid w:val="464D31BC"/>
    <w:rsid w:val="464E87EA"/>
    <w:rsid w:val="464ED6DB"/>
    <w:rsid w:val="4653C23D"/>
    <w:rsid w:val="46572DAB"/>
    <w:rsid w:val="465A1F0D"/>
    <w:rsid w:val="465A3FBD"/>
    <w:rsid w:val="465ABCA7"/>
    <w:rsid w:val="4663764E"/>
    <w:rsid w:val="466A68A5"/>
    <w:rsid w:val="467A706A"/>
    <w:rsid w:val="467B962B"/>
    <w:rsid w:val="467B9673"/>
    <w:rsid w:val="467F272C"/>
    <w:rsid w:val="46850FAB"/>
    <w:rsid w:val="469075A7"/>
    <w:rsid w:val="46922F12"/>
    <w:rsid w:val="469AE9EA"/>
    <w:rsid w:val="469F0CFC"/>
    <w:rsid w:val="46A034B6"/>
    <w:rsid w:val="46A08DCD"/>
    <w:rsid w:val="46A853E3"/>
    <w:rsid w:val="46A8D27C"/>
    <w:rsid w:val="46A9100E"/>
    <w:rsid w:val="46AE18F8"/>
    <w:rsid w:val="46AE88D9"/>
    <w:rsid w:val="46B1042B"/>
    <w:rsid w:val="46B3C5BA"/>
    <w:rsid w:val="46B67131"/>
    <w:rsid w:val="46BC4809"/>
    <w:rsid w:val="46BD47F9"/>
    <w:rsid w:val="46C08054"/>
    <w:rsid w:val="46C2C009"/>
    <w:rsid w:val="46C74BAA"/>
    <w:rsid w:val="46CDB72B"/>
    <w:rsid w:val="46CF3E6D"/>
    <w:rsid w:val="46D24E30"/>
    <w:rsid w:val="46D2C246"/>
    <w:rsid w:val="46D4C1D0"/>
    <w:rsid w:val="46D5EAF8"/>
    <w:rsid w:val="46DB4F40"/>
    <w:rsid w:val="46DEB4D0"/>
    <w:rsid w:val="46DFA389"/>
    <w:rsid w:val="46E20D8C"/>
    <w:rsid w:val="46E2D2AE"/>
    <w:rsid w:val="46E6D5C2"/>
    <w:rsid w:val="46EFE1E5"/>
    <w:rsid w:val="46F47504"/>
    <w:rsid w:val="46F9182E"/>
    <w:rsid w:val="46FA69A4"/>
    <w:rsid w:val="4700CAC0"/>
    <w:rsid w:val="47026AF6"/>
    <w:rsid w:val="4705FBF4"/>
    <w:rsid w:val="470A3026"/>
    <w:rsid w:val="470A9FDE"/>
    <w:rsid w:val="470D8200"/>
    <w:rsid w:val="4711C40E"/>
    <w:rsid w:val="4715E0E0"/>
    <w:rsid w:val="47166AD0"/>
    <w:rsid w:val="471FF757"/>
    <w:rsid w:val="4722CADB"/>
    <w:rsid w:val="4723F1BB"/>
    <w:rsid w:val="4724E2EA"/>
    <w:rsid w:val="47257B49"/>
    <w:rsid w:val="47281298"/>
    <w:rsid w:val="472D53EA"/>
    <w:rsid w:val="47312A7C"/>
    <w:rsid w:val="4732E278"/>
    <w:rsid w:val="4739DDF8"/>
    <w:rsid w:val="473CB6AA"/>
    <w:rsid w:val="4740107A"/>
    <w:rsid w:val="47411391"/>
    <w:rsid w:val="47451DDC"/>
    <w:rsid w:val="4746F189"/>
    <w:rsid w:val="4747F2E4"/>
    <w:rsid w:val="474A341B"/>
    <w:rsid w:val="474AC1EA"/>
    <w:rsid w:val="474CD24B"/>
    <w:rsid w:val="47513BB7"/>
    <w:rsid w:val="4753AA21"/>
    <w:rsid w:val="47541417"/>
    <w:rsid w:val="4759A687"/>
    <w:rsid w:val="475EE822"/>
    <w:rsid w:val="475F59A4"/>
    <w:rsid w:val="47610F4E"/>
    <w:rsid w:val="4766DAF0"/>
    <w:rsid w:val="47676507"/>
    <w:rsid w:val="47681EDC"/>
    <w:rsid w:val="476E7516"/>
    <w:rsid w:val="47764AEF"/>
    <w:rsid w:val="4780FBD9"/>
    <w:rsid w:val="478329DD"/>
    <w:rsid w:val="4787BDED"/>
    <w:rsid w:val="4793DB81"/>
    <w:rsid w:val="47949392"/>
    <w:rsid w:val="4797C42D"/>
    <w:rsid w:val="479CDE1F"/>
    <w:rsid w:val="47A0538C"/>
    <w:rsid w:val="47A1FFC2"/>
    <w:rsid w:val="47A72096"/>
    <w:rsid w:val="47A97241"/>
    <w:rsid w:val="47AD3BA1"/>
    <w:rsid w:val="47AE0327"/>
    <w:rsid w:val="47AEF96A"/>
    <w:rsid w:val="47AFD486"/>
    <w:rsid w:val="47B1DDD9"/>
    <w:rsid w:val="47B228FE"/>
    <w:rsid w:val="47B6AE57"/>
    <w:rsid w:val="47BA9625"/>
    <w:rsid w:val="47BC853D"/>
    <w:rsid w:val="47C33889"/>
    <w:rsid w:val="47C4ED5A"/>
    <w:rsid w:val="47C6E2E0"/>
    <w:rsid w:val="47C7766C"/>
    <w:rsid w:val="47D3455D"/>
    <w:rsid w:val="47D78591"/>
    <w:rsid w:val="47DB6C47"/>
    <w:rsid w:val="47DC9551"/>
    <w:rsid w:val="47E5B2BB"/>
    <w:rsid w:val="47E7B4BF"/>
    <w:rsid w:val="47F0BDAF"/>
    <w:rsid w:val="47F3C45F"/>
    <w:rsid w:val="47F523EF"/>
    <w:rsid w:val="47F5C39E"/>
    <w:rsid w:val="47F76487"/>
    <w:rsid w:val="47F9EA82"/>
    <w:rsid w:val="47FB6FEA"/>
    <w:rsid w:val="4801284C"/>
    <w:rsid w:val="480198CA"/>
    <w:rsid w:val="480584F8"/>
    <w:rsid w:val="4809BD25"/>
    <w:rsid w:val="480AE241"/>
    <w:rsid w:val="480D666C"/>
    <w:rsid w:val="480E2562"/>
    <w:rsid w:val="48127B67"/>
    <w:rsid w:val="48136E2A"/>
    <w:rsid w:val="4823089E"/>
    <w:rsid w:val="48260342"/>
    <w:rsid w:val="48268644"/>
    <w:rsid w:val="482A9C15"/>
    <w:rsid w:val="482B7062"/>
    <w:rsid w:val="4831ABCA"/>
    <w:rsid w:val="4834B868"/>
    <w:rsid w:val="483A2E95"/>
    <w:rsid w:val="483A6CA8"/>
    <w:rsid w:val="483FD753"/>
    <w:rsid w:val="4843FAE8"/>
    <w:rsid w:val="48452AB6"/>
    <w:rsid w:val="48454AB4"/>
    <w:rsid w:val="4847AC3B"/>
    <w:rsid w:val="48495EAE"/>
    <w:rsid w:val="484A519A"/>
    <w:rsid w:val="484B7258"/>
    <w:rsid w:val="484C88B2"/>
    <w:rsid w:val="485138C2"/>
    <w:rsid w:val="485345D8"/>
    <w:rsid w:val="4855625B"/>
    <w:rsid w:val="486037B8"/>
    <w:rsid w:val="4864129C"/>
    <w:rsid w:val="4868CE8F"/>
    <w:rsid w:val="486BD45E"/>
    <w:rsid w:val="486D20A7"/>
    <w:rsid w:val="48721148"/>
    <w:rsid w:val="4877CC49"/>
    <w:rsid w:val="48794E71"/>
    <w:rsid w:val="487E04D9"/>
    <w:rsid w:val="48814A96"/>
    <w:rsid w:val="4884ABAF"/>
    <w:rsid w:val="488B0B93"/>
    <w:rsid w:val="488D0B96"/>
    <w:rsid w:val="48972A6A"/>
    <w:rsid w:val="4899BFBA"/>
    <w:rsid w:val="489C8EEA"/>
    <w:rsid w:val="489E58D7"/>
    <w:rsid w:val="48A4CAF3"/>
    <w:rsid w:val="48A7D88B"/>
    <w:rsid w:val="48AA856E"/>
    <w:rsid w:val="48AD851D"/>
    <w:rsid w:val="48B0229C"/>
    <w:rsid w:val="48B22902"/>
    <w:rsid w:val="48B4E565"/>
    <w:rsid w:val="48B56982"/>
    <w:rsid w:val="48B67C92"/>
    <w:rsid w:val="48B96FD7"/>
    <w:rsid w:val="48C2C32A"/>
    <w:rsid w:val="48C8E1CD"/>
    <w:rsid w:val="48C96C75"/>
    <w:rsid w:val="48CBB239"/>
    <w:rsid w:val="48D08961"/>
    <w:rsid w:val="48D61C8E"/>
    <w:rsid w:val="48D721CC"/>
    <w:rsid w:val="48D8D151"/>
    <w:rsid w:val="48E2126C"/>
    <w:rsid w:val="48E42A99"/>
    <w:rsid w:val="48E81D3C"/>
    <w:rsid w:val="48EA9B50"/>
    <w:rsid w:val="48EAE624"/>
    <w:rsid w:val="48F13A63"/>
    <w:rsid w:val="48F22F07"/>
    <w:rsid w:val="48F33134"/>
    <w:rsid w:val="48FB5FD8"/>
    <w:rsid w:val="48FEDE9E"/>
    <w:rsid w:val="49012FA3"/>
    <w:rsid w:val="49025FC1"/>
    <w:rsid w:val="490398A5"/>
    <w:rsid w:val="4904DD25"/>
    <w:rsid w:val="4906F8F3"/>
    <w:rsid w:val="49134CB2"/>
    <w:rsid w:val="491A8458"/>
    <w:rsid w:val="491C66AE"/>
    <w:rsid w:val="491D2AAC"/>
    <w:rsid w:val="491E274C"/>
    <w:rsid w:val="492127AE"/>
    <w:rsid w:val="49226192"/>
    <w:rsid w:val="4925B84D"/>
    <w:rsid w:val="492A4AE5"/>
    <w:rsid w:val="492C4236"/>
    <w:rsid w:val="492E8B19"/>
    <w:rsid w:val="493371A8"/>
    <w:rsid w:val="4936F56D"/>
    <w:rsid w:val="493DE6C6"/>
    <w:rsid w:val="493ED80D"/>
    <w:rsid w:val="4940ED3F"/>
    <w:rsid w:val="49411D13"/>
    <w:rsid w:val="4947B672"/>
    <w:rsid w:val="494B9428"/>
    <w:rsid w:val="495437D9"/>
    <w:rsid w:val="4956AF94"/>
    <w:rsid w:val="4957D5C2"/>
    <w:rsid w:val="4958A00B"/>
    <w:rsid w:val="495FEA86"/>
    <w:rsid w:val="49609388"/>
    <w:rsid w:val="49628BAE"/>
    <w:rsid w:val="496A2BEA"/>
    <w:rsid w:val="496A34F2"/>
    <w:rsid w:val="496C3F24"/>
    <w:rsid w:val="496E21AF"/>
    <w:rsid w:val="49733DB0"/>
    <w:rsid w:val="49792261"/>
    <w:rsid w:val="497E6FD7"/>
    <w:rsid w:val="4980AADB"/>
    <w:rsid w:val="498C32CA"/>
    <w:rsid w:val="49940B0A"/>
    <w:rsid w:val="4994629D"/>
    <w:rsid w:val="4995C944"/>
    <w:rsid w:val="49961ABD"/>
    <w:rsid w:val="4997DB84"/>
    <w:rsid w:val="49A67805"/>
    <w:rsid w:val="49A75B32"/>
    <w:rsid w:val="49A82E28"/>
    <w:rsid w:val="49AD1D37"/>
    <w:rsid w:val="49B1407A"/>
    <w:rsid w:val="49BCA857"/>
    <w:rsid w:val="49BD931D"/>
    <w:rsid w:val="49BEE773"/>
    <w:rsid w:val="49C44CF7"/>
    <w:rsid w:val="49C4FA67"/>
    <w:rsid w:val="49C52BE4"/>
    <w:rsid w:val="49C6DCAD"/>
    <w:rsid w:val="49CFE869"/>
    <w:rsid w:val="49D33617"/>
    <w:rsid w:val="49DBAE00"/>
    <w:rsid w:val="49DEC951"/>
    <w:rsid w:val="49E504D5"/>
    <w:rsid w:val="49E6A05B"/>
    <w:rsid w:val="49E79C06"/>
    <w:rsid w:val="49EBD3CB"/>
    <w:rsid w:val="49FABFC6"/>
    <w:rsid w:val="49FE0946"/>
    <w:rsid w:val="49FF4097"/>
    <w:rsid w:val="4A04FC80"/>
    <w:rsid w:val="4A0C6592"/>
    <w:rsid w:val="4A122265"/>
    <w:rsid w:val="4A12C408"/>
    <w:rsid w:val="4A16AF0B"/>
    <w:rsid w:val="4A2144D8"/>
    <w:rsid w:val="4A23AA85"/>
    <w:rsid w:val="4A2477CB"/>
    <w:rsid w:val="4A267193"/>
    <w:rsid w:val="4A286709"/>
    <w:rsid w:val="4A287F35"/>
    <w:rsid w:val="4A2A3C52"/>
    <w:rsid w:val="4A2ACACF"/>
    <w:rsid w:val="4A2C4181"/>
    <w:rsid w:val="4A2E49AA"/>
    <w:rsid w:val="4A300D2F"/>
    <w:rsid w:val="4A317FB3"/>
    <w:rsid w:val="4A3357FD"/>
    <w:rsid w:val="4A3623A0"/>
    <w:rsid w:val="4A3D9CB6"/>
    <w:rsid w:val="4A417CE8"/>
    <w:rsid w:val="4A41E406"/>
    <w:rsid w:val="4A443EDC"/>
    <w:rsid w:val="4A4473A3"/>
    <w:rsid w:val="4A47E22B"/>
    <w:rsid w:val="4A480E4F"/>
    <w:rsid w:val="4A4AB62E"/>
    <w:rsid w:val="4A4C8C9D"/>
    <w:rsid w:val="4A515673"/>
    <w:rsid w:val="4A522106"/>
    <w:rsid w:val="4A53142C"/>
    <w:rsid w:val="4A5464E4"/>
    <w:rsid w:val="4A5A4A1F"/>
    <w:rsid w:val="4A5BE78D"/>
    <w:rsid w:val="4A5D7D49"/>
    <w:rsid w:val="4A5E38FF"/>
    <w:rsid w:val="4A6096B7"/>
    <w:rsid w:val="4A64ACE1"/>
    <w:rsid w:val="4A67EC30"/>
    <w:rsid w:val="4A6A4861"/>
    <w:rsid w:val="4A6AC07D"/>
    <w:rsid w:val="4A6B6574"/>
    <w:rsid w:val="4A6BD23A"/>
    <w:rsid w:val="4A754E5A"/>
    <w:rsid w:val="4A786E4C"/>
    <w:rsid w:val="4A7A9E25"/>
    <w:rsid w:val="4A823BDB"/>
    <w:rsid w:val="4A8348B6"/>
    <w:rsid w:val="4A85B267"/>
    <w:rsid w:val="4A886CF4"/>
    <w:rsid w:val="4A89E862"/>
    <w:rsid w:val="4A8D7658"/>
    <w:rsid w:val="4A92B716"/>
    <w:rsid w:val="4A93770E"/>
    <w:rsid w:val="4A94503A"/>
    <w:rsid w:val="4A9757DF"/>
    <w:rsid w:val="4A98B998"/>
    <w:rsid w:val="4A994432"/>
    <w:rsid w:val="4A9970E0"/>
    <w:rsid w:val="4A99C785"/>
    <w:rsid w:val="4A9C1A6E"/>
    <w:rsid w:val="4A9D7C86"/>
    <w:rsid w:val="4A9F7746"/>
    <w:rsid w:val="4AA51FAF"/>
    <w:rsid w:val="4AB47796"/>
    <w:rsid w:val="4ABA017E"/>
    <w:rsid w:val="4ABB1140"/>
    <w:rsid w:val="4ABB24B4"/>
    <w:rsid w:val="4ABDE0CA"/>
    <w:rsid w:val="4AC4CC6D"/>
    <w:rsid w:val="4ACB4BD8"/>
    <w:rsid w:val="4ACCC9C6"/>
    <w:rsid w:val="4AD9A40A"/>
    <w:rsid w:val="4ADA5E6E"/>
    <w:rsid w:val="4ADA684D"/>
    <w:rsid w:val="4ADB5981"/>
    <w:rsid w:val="4AE82BA8"/>
    <w:rsid w:val="4AEF2143"/>
    <w:rsid w:val="4AEF8270"/>
    <w:rsid w:val="4AF124E4"/>
    <w:rsid w:val="4AF15F69"/>
    <w:rsid w:val="4AF2FAAB"/>
    <w:rsid w:val="4AF50E75"/>
    <w:rsid w:val="4AF52E86"/>
    <w:rsid w:val="4AF6F012"/>
    <w:rsid w:val="4AFAFC8E"/>
    <w:rsid w:val="4AFCC2F8"/>
    <w:rsid w:val="4B015B67"/>
    <w:rsid w:val="4B02006D"/>
    <w:rsid w:val="4B069246"/>
    <w:rsid w:val="4B0774B7"/>
    <w:rsid w:val="4B09FF30"/>
    <w:rsid w:val="4B0B2973"/>
    <w:rsid w:val="4B0DD964"/>
    <w:rsid w:val="4B116E1B"/>
    <w:rsid w:val="4B15C2A4"/>
    <w:rsid w:val="4B1D7D16"/>
    <w:rsid w:val="4B20A2DF"/>
    <w:rsid w:val="4B267492"/>
    <w:rsid w:val="4B2E7343"/>
    <w:rsid w:val="4B32D003"/>
    <w:rsid w:val="4B3579EE"/>
    <w:rsid w:val="4B39D7AC"/>
    <w:rsid w:val="4B3A421B"/>
    <w:rsid w:val="4B3AB1F8"/>
    <w:rsid w:val="4B3EF45B"/>
    <w:rsid w:val="4B3F1D07"/>
    <w:rsid w:val="4B4088D1"/>
    <w:rsid w:val="4B472F44"/>
    <w:rsid w:val="4B528B9E"/>
    <w:rsid w:val="4B5A3647"/>
    <w:rsid w:val="4B5F2A29"/>
    <w:rsid w:val="4B62B2D9"/>
    <w:rsid w:val="4B6BBA01"/>
    <w:rsid w:val="4B6E7301"/>
    <w:rsid w:val="4B70293F"/>
    <w:rsid w:val="4B736FFA"/>
    <w:rsid w:val="4B754DA6"/>
    <w:rsid w:val="4B77F958"/>
    <w:rsid w:val="4B798D9D"/>
    <w:rsid w:val="4B8067F7"/>
    <w:rsid w:val="4B8217FE"/>
    <w:rsid w:val="4B83DCAB"/>
    <w:rsid w:val="4B857F40"/>
    <w:rsid w:val="4B89B5CB"/>
    <w:rsid w:val="4B8CECC5"/>
    <w:rsid w:val="4B9119C0"/>
    <w:rsid w:val="4B91DD9A"/>
    <w:rsid w:val="4B95BC4F"/>
    <w:rsid w:val="4B9679E0"/>
    <w:rsid w:val="4B97FA06"/>
    <w:rsid w:val="4B98D347"/>
    <w:rsid w:val="4B98E726"/>
    <w:rsid w:val="4B9A41B8"/>
    <w:rsid w:val="4B9B99E8"/>
    <w:rsid w:val="4B9E52D9"/>
    <w:rsid w:val="4B9FEE7B"/>
    <w:rsid w:val="4BA17542"/>
    <w:rsid w:val="4BA1B374"/>
    <w:rsid w:val="4BA2C246"/>
    <w:rsid w:val="4BA546E9"/>
    <w:rsid w:val="4BA682A5"/>
    <w:rsid w:val="4BA6E4EE"/>
    <w:rsid w:val="4BAA8718"/>
    <w:rsid w:val="4BAABE62"/>
    <w:rsid w:val="4BABB5AF"/>
    <w:rsid w:val="4BAE4753"/>
    <w:rsid w:val="4BAF662F"/>
    <w:rsid w:val="4BAF8F2D"/>
    <w:rsid w:val="4BB5AE47"/>
    <w:rsid w:val="4BB8E295"/>
    <w:rsid w:val="4BB8F976"/>
    <w:rsid w:val="4BBA4EB4"/>
    <w:rsid w:val="4BC3BDBD"/>
    <w:rsid w:val="4BC6674B"/>
    <w:rsid w:val="4BC6C428"/>
    <w:rsid w:val="4BC84396"/>
    <w:rsid w:val="4BCC14FA"/>
    <w:rsid w:val="4BCF3DD3"/>
    <w:rsid w:val="4BCF9E36"/>
    <w:rsid w:val="4BD6D86E"/>
    <w:rsid w:val="4BD970B2"/>
    <w:rsid w:val="4BDA71F9"/>
    <w:rsid w:val="4BE1C018"/>
    <w:rsid w:val="4BE6D644"/>
    <w:rsid w:val="4BE7D937"/>
    <w:rsid w:val="4BE8CC51"/>
    <w:rsid w:val="4BEE6628"/>
    <w:rsid w:val="4BF3360D"/>
    <w:rsid w:val="4BF48EE8"/>
    <w:rsid w:val="4BF5A41E"/>
    <w:rsid w:val="4C04DA26"/>
    <w:rsid w:val="4C0A5AA8"/>
    <w:rsid w:val="4C0A5FD1"/>
    <w:rsid w:val="4C0C3507"/>
    <w:rsid w:val="4C18FB77"/>
    <w:rsid w:val="4C19B2A0"/>
    <w:rsid w:val="4C19F049"/>
    <w:rsid w:val="4C1A26B4"/>
    <w:rsid w:val="4C1DB49C"/>
    <w:rsid w:val="4C223C12"/>
    <w:rsid w:val="4C23653E"/>
    <w:rsid w:val="4C238B8F"/>
    <w:rsid w:val="4C288746"/>
    <w:rsid w:val="4C29163F"/>
    <w:rsid w:val="4C2A2998"/>
    <w:rsid w:val="4C2E5DC8"/>
    <w:rsid w:val="4C302FDF"/>
    <w:rsid w:val="4C35979B"/>
    <w:rsid w:val="4C3597E6"/>
    <w:rsid w:val="4C370552"/>
    <w:rsid w:val="4C44C7B7"/>
    <w:rsid w:val="4C4CCDC8"/>
    <w:rsid w:val="4C4E46EA"/>
    <w:rsid w:val="4C520F1D"/>
    <w:rsid w:val="4C559C65"/>
    <w:rsid w:val="4C57B299"/>
    <w:rsid w:val="4C5835CF"/>
    <w:rsid w:val="4C598A93"/>
    <w:rsid w:val="4C5D3D4F"/>
    <w:rsid w:val="4C5FD4E1"/>
    <w:rsid w:val="4C679252"/>
    <w:rsid w:val="4C6F45EE"/>
    <w:rsid w:val="4C726863"/>
    <w:rsid w:val="4C73655D"/>
    <w:rsid w:val="4C795FE5"/>
    <w:rsid w:val="4C7E1BEA"/>
    <w:rsid w:val="4C7F923A"/>
    <w:rsid w:val="4C8BCF49"/>
    <w:rsid w:val="4C8D5B30"/>
    <w:rsid w:val="4C905EB0"/>
    <w:rsid w:val="4C930B49"/>
    <w:rsid w:val="4C9444E4"/>
    <w:rsid w:val="4C9ABD5D"/>
    <w:rsid w:val="4C9BDD76"/>
    <w:rsid w:val="4CA150B5"/>
    <w:rsid w:val="4CA86B20"/>
    <w:rsid w:val="4CA99CC0"/>
    <w:rsid w:val="4CAAE337"/>
    <w:rsid w:val="4CB01B90"/>
    <w:rsid w:val="4CB277D2"/>
    <w:rsid w:val="4CB9F0AC"/>
    <w:rsid w:val="4CBA5274"/>
    <w:rsid w:val="4CBE0A5A"/>
    <w:rsid w:val="4CC1199B"/>
    <w:rsid w:val="4CC77D38"/>
    <w:rsid w:val="4CCB9AF4"/>
    <w:rsid w:val="4CD6A280"/>
    <w:rsid w:val="4CD6BE47"/>
    <w:rsid w:val="4CDDF4D1"/>
    <w:rsid w:val="4CE03A62"/>
    <w:rsid w:val="4CE25366"/>
    <w:rsid w:val="4CE4FB06"/>
    <w:rsid w:val="4CE7BFEB"/>
    <w:rsid w:val="4CEF06CB"/>
    <w:rsid w:val="4CF0DE8A"/>
    <w:rsid w:val="4CF4283A"/>
    <w:rsid w:val="4CF66071"/>
    <w:rsid w:val="4CF874FD"/>
    <w:rsid w:val="4CF9BCFC"/>
    <w:rsid w:val="4CFDF294"/>
    <w:rsid w:val="4CFFD07B"/>
    <w:rsid w:val="4D0D3B0D"/>
    <w:rsid w:val="4D16743E"/>
    <w:rsid w:val="4D17FD4E"/>
    <w:rsid w:val="4D18C40D"/>
    <w:rsid w:val="4D1B0926"/>
    <w:rsid w:val="4D22CBAE"/>
    <w:rsid w:val="4D23F07C"/>
    <w:rsid w:val="4D24ECFB"/>
    <w:rsid w:val="4D2AFF48"/>
    <w:rsid w:val="4D2CEF2B"/>
    <w:rsid w:val="4D2D50C2"/>
    <w:rsid w:val="4D2FDAD7"/>
    <w:rsid w:val="4D32F860"/>
    <w:rsid w:val="4D3EF4B6"/>
    <w:rsid w:val="4D46D305"/>
    <w:rsid w:val="4D4D2D75"/>
    <w:rsid w:val="4D4E2B0C"/>
    <w:rsid w:val="4D51596C"/>
    <w:rsid w:val="4D517658"/>
    <w:rsid w:val="4D51AF48"/>
    <w:rsid w:val="4D579BCE"/>
    <w:rsid w:val="4D5A08A0"/>
    <w:rsid w:val="4D610008"/>
    <w:rsid w:val="4D62501F"/>
    <w:rsid w:val="4D6745BF"/>
    <w:rsid w:val="4D693EC4"/>
    <w:rsid w:val="4D6C0262"/>
    <w:rsid w:val="4D6DE287"/>
    <w:rsid w:val="4D7652C4"/>
    <w:rsid w:val="4D77B2EB"/>
    <w:rsid w:val="4D7F6AFD"/>
    <w:rsid w:val="4D80B3BF"/>
    <w:rsid w:val="4D80F3B6"/>
    <w:rsid w:val="4D81ECFC"/>
    <w:rsid w:val="4D856C69"/>
    <w:rsid w:val="4D86D4FF"/>
    <w:rsid w:val="4D8CF280"/>
    <w:rsid w:val="4D8EC04E"/>
    <w:rsid w:val="4D8ED960"/>
    <w:rsid w:val="4D927598"/>
    <w:rsid w:val="4D939D6B"/>
    <w:rsid w:val="4D956DD8"/>
    <w:rsid w:val="4D9638E1"/>
    <w:rsid w:val="4D9B4CA6"/>
    <w:rsid w:val="4DA32F4C"/>
    <w:rsid w:val="4DBEE97A"/>
    <w:rsid w:val="4DBF8FA4"/>
    <w:rsid w:val="4DC22836"/>
    <w:rsid w:val="4DC499AC"/>
    <w:rsid w:val="4DC5A02A"/>
    <w:rsid w:val="4DC6A88F"/>
    <w:rsid w:val="4DC77977"/>
    <w:rsid w:val="4DC9E0B7"/>
    <w:rsid w:val="4DCA3E76"/>
    <w:rsid w:val="4DD0987E"/>
    <w:rsid w:val="4DD27A35"/>
    <w:rsid w:val="4DD28932"/>
    <w:rsid w:val="4DDAA782"/>
    <w:rsid w:val="4DE6324B"/>
    <w:rsid w:val="4DE7629F"/>
    <w:rsid w:val="4DE91043"/>
    <w:rsid w:val="4DEBF1F0"/>
    <w:rsid w:val="4DF32296"/>
    <w:rsid w:val="4DFD8883"/>
    <w:rsid w:val="4E04D268"/>
    <w:rsid w:val="4E08C1A4"/>
    <w:rsid w:val="4E09C75B"/>
    <w:rsid w:val="4E0B8EDB"/>
    <w:rsid w:val="4E0D7302"/>
    <w:rsid w:val="4E0EC4FE"/>
    <w:rsid w:val="4E192C98"/>
    <w:rsid w:val="4E1A4E0A"/>
    <w:rsid w:val="4E1AF008"/>
    <w:rsid w:val="4E1C4CEF"/>
    <w:rsid w:val="4E215006"/>
    <w:rsid w:val="4E2449B0"/>
    <w:rsid w:val="4E251FD8"/>
    <w:rsid w:val="4E2657CE"/>
    <w:rsid w:val="4E274E50"/>
    <w:rsid w:val="4E2BF402"/>
    <w:rsid w:val="4E2EBF4E"/>
    <w:rsid w:val="4E31064A"/>
    <w:rsid w:val="4E3B1914"/>
    <w:rsid w:val="4E3B3F18"/>
    <w:rsid w:val="4E41A04E"/>
    <w:rsid w:val="4E436E3C"/>
    <w:rsid w:val="4E461475"/>
    <w:rsid w:val="4E4B0F41"/>
    <w:rsid w:val="4E58EBBC"/>
    <w:rsid w:val="4E59E981"/>
    <w:rsid w:val="4E5B0733"/>
    <w:rsid w:val="4E5B9316"/>
    <w:rsid w:val="4E5D69EF"/>
    <w:rsid w:val="4E5FC18A"/>
    <w:rsid w:val="4E64694A"/>
    <w:rsid w:val="4E6545B3"/>
    <w:rsid w:val="4E6B779A"/>
    <w:rsid w:val="4E6CB48A"/>
    <w:rsid w:val="4E6CCBB8"/>
    <w:rsid w:val="4E763A8C"/>
    <w:rsid w:val="4E7C5B0B"/>
    <w:rsid w:val="4E7EFDAB"/>
    <w:rsid w:val="4E81D858"/>
    <w:rsid w:val="4E864B5D"/>
    <w:rsid w:val="4E892726"/>
    <w:rsid w:val="4E896EF4"/>
    <w:rsid w:val="4E89B109"/>
    <w:rsid w:val="4E8A4F25"/>
    <w:rsid w:val="4E90ACF7"/>
    <w:rsid w:val="4E910457"/>
    <w:rsid w:val="4E97135E"/>
    <w:rsid w:val="4E9B4439"/>
    <w:rsid w:val="4E9D1617"/>
    <w:rsid w:val="4EA783A9"/>
    <w:rsid w:val="4EAA07C2"/>
    <w:rsid w:val="4EABAACA"/>
    <w:rsid w:val="4EB1A604"/>
    <w:rsid w:val="4EB8BCF0"/>
    <w:rsid w:val="4EB95CB0"/>
    <w:rsid w:val="4EC9BE48"/>
    <w:rsid w:val="4ECA0071"/>
    <w:rsid w:val="4ECA225B"/>
    <w:rsid w:val="4ECBBA17"/>
    <w:rsid w:val="4ECD470E"/>
    <w:rsid w:val="4ED17AB1"/>
    <w:rsid w:val="4ED28070"/>
    <w:rsid w:val="4EDD762C"/>
    <w:rsid w:val="4EE13772"/>
    <w:rsid w:val="4EE340B5"/>
    <w:rsid w:val="4EE6F75E"/>
    <w:rsid w:val="4EE86BB1"/>
    <w:rsid w:val="4EE9C361"/>
    <w:rsid w:val="4EED1DE9"/>
    <w:rsid w:val="4EFEA9DD"/>
    <w:rsid w:val="4F07929A"/>
    <w:rsid w:val="4F1666D4"/>
    <w:rsid w:val="4F16A9C2"/>
    <w:rsid w:val="4F16B7E7"/>
    <w:rsid w:val="4F19C9A9"/>
    <w:rsid w:val="4F1B5C22"/>
    <w:rsid w:val="4F1F4F36"/>
    <w:rsid w:val="4F1FD8C7"/>
    <w:rsid w:val="4F23A357"/>
    <w:rsid w:val="4F275121"/>
    <w:rsid w:val="4F287B51"/>
    <w:rsid w:val="4F288AF5"/>
    <w:rsid w:val="4F2F17A8"/>
    <w:rsid w:val="4F2F24BF"/>
    <w:rsid w:val="4F33B8F6"/>
    <w:rsid w:val="4F38158F"/>
    <w:rsid w:val="4F49947F"/>
    <w:rsid w:val="4F49A5BC"/>
    <w:rsid w:val="4F4CA27E"/>
    <w:rsid w:val="4F4CF605"/>
    <w:rsid w:val="4F4EACFC"/>
    <w:rsid w:val="4F4F5500"/>
    <w:rsid w:val="4F538FFB"/>
    <w:rsid w:val="4F540CE4"/>
    <w:rsid w:val="4F54394D"/>
    <w:rsid w:val="4F56B2F1"/>
    <w:rsid w:val="4F580CBB"/>
    <w:rsid w:val="4F5AFADB"/>
    <w:rsid w:val="4F5B0C8A"/>
    <w:rsid w:val="4F5F860F"/>
    <w:rsid w:val="4F61CA5A"/>
    <w:rsid w:val="4F73C82A"/>
    <w:rsid w:val="4F7895CA"/>
    <w:rsid w:val="4F7E7161"/>
    <w:rsid w:val="4F7ECE54"/>
    <w:rsid w:val="4F82AAB0"/>
    <w:rsid w:val="4F8B61E3"/>
    <w:rsid w:val="4F8BAEC7"/>
    <w:rsid w:val="4F8CEFF1"/>
    <w:rsid w:val="4F8FDFA8"/>
    <w:rsid w:val="4F932EE0"/>
    <w:rsid w:val="4F97725B"/>
    <w:rsid w:val="4F9C25BE"/>
    <w:rsid w:val="4FA36ADE"/>
    <w:rsid w:val="4FA5E5F3"/>
    <w:rsid w:val="4FA735CA"/>
    <w:rsid w:val="4FA84F2B"/>
    <w:rsid w:val="4FAA4D16"/>
    <w:rsid w:val="4FABDD55"/>
    <w:rsid w:val="4FAE4CD6"/>
    <w:rsid w:val="4FAE773F"/>
    <w:rsid w:val="4FAEDABC"/>
    <w:rsid w:val="4FB80A7E"/>
    <w:rsid w:val="4FB903F2"/>
    <w:rsid w:val="4FD35FD9"/>
    <w:rsid w:val="4FD753F2"/>
    <w:rsid w:val="4FDAADE2"/>
    <w:rsid w:val="4FE2177A"/>
    <w:rsid w:val="4FE23753"/>
    <w:rsid w:val="4FE51037"/>
    <w:rsid w:val="4FE981A2"/>
    <w:rsid w:val="4FEC92D6"/>
    <w:rsid w:val="4FED2A48"/>
    <w:rsid w:val="4FF07ECE"/>
    <w:rsid w:val="4FF2B00F"/>
    <w:rsid w:val="4FF56A30"/>
    <w:rsid w:val="4FF98D69"/>
    <w:rsid w:val="4FF9D9E0"/>
    <w:rsid w:val="4FFFE49E"/>
    <w:rsid w:val="50060196"/>
    <w:rsid w:val="50071AAD"/>
    <w:rsid w:val="500877FF"/>
    <w:rsid w:val="5009B5EA"/>
    <w:rsid w:val="500A1422"/>
    <w:rsid w:val="500C4C80"/>
    <w:rsid w:val="500E3858"/>
    <w:rsid w:val="5016159E"/>
    <w:rsid w:val="501E96BD"/>
    <w:rsid w:val="501EC10F"/>
    <w:rsid w:val="501FF1ED"/>
    <w:rsid w:val="502048FC"/>
    <w:rsid w:val="5023FB32"/>
    <w:rsid w:val="5024B545"/>
    <w:rsid w:val="5026E5AD"/>
    <w:rsid w:val="502845B3"/>
    <w:rsid w:val="502AAB11"/>
    <w:rsid w:val="502C35C8"/>
    <w:rsid w:val="502C6549"/>
    <w:rsid w:val="50301330"/>
    <w:rsid w:val="5030AA6B"/>
    <w:rsid w:val="5032057F"/>
    <w:rsid w:val="5036110C"/>
    <w:rsid w:val="503641C2"/>
    <w:rsid w:val="50366F46"/>
    <w:rsid w:val="50376F60"/>
    <w:rsid w:val="503ED012"/>
    <w:rsid w:val="50434106"/>
    <w:rsid w:val="50439A65"/>
    <w:rsid w:val="50450EFD"/>
    <w:rsid w:val="50454F1F"/>
    <w:rsid w:val="505C26EF"/>
    <w:rsid w:val="50606C32"/>
    <w:rsid w:val="5060F070"/>
    <w:rsid w:val="506654AD"/>
    <w:rsid w:val="5067A4D9"/>
    <w:rsid w:val="506B80B5"/>
    <w:rsid w:val="507B3484"/>
    <w:rsid w:val="507B5E51"/>
    <w:rsid w:val="508AF3A8"/>
    <w:rsid w:val="508FCD7E"/>
    <w:rsid w:val="5090C73F"/>
    <w:rsid w:val="50967864"/>
    <w:rsid w:val="509851CD"/>
    <w:rsid w:val="509C054C"/>
    <w:rsid w:val="50A3488B"/>
    <w:rsid w:val="50A54777"/>
    <w:rsid w:val="50A74F85"/>
    <w:rsid w:val="50A95833"/>
    <w:rsid w:val="50A9F56B"/>
    <w:rsid w:val="50AB0265"/>
    <w:rsid w:val="50AD903D"/>
    <w:rsid w:val="50B058F7"/>
    <w:rsid w:val="50B10D4B"/>
    <w:rsid w:val="50BE280B"/>
    <w:rsid w:val="50BE8D81"/>
    <w:rsid w:val="50C92C13"/>
    <w:rsid w:val="50CA1FFC"/>
    <w:rsid w:val="50CACF5B"/>
    <w:rsid w:val="50D5C5A8"/>
    <w:rsid w:val="50D7FC49"/>
    <w:rsid w:val="50E03B4B"/>
    <w:rsid w:val="50E04C48"/>
    <w:rsid w:val="50E465D5"/>
    <w:rsid w:val="50E7D560"/>
    <w:rsid w:val="50EBD723"/>
    <w:rsid w:val="50EFD0EB"/>
    <w:rsid w:val="50F8F449"/>
    <w:rsid w:val="50FC409A"/>
    <w:rsid w:val="50FF745E"/>
    <w:rsid w:val="51073B20"/>
    <w:rsid w:val="51085E63"/>
    <w:rsid w:val="510C17AF"/>
    <w:rsid w:val="510E3D91"/>
    <w:rsid w:val="51176251"/>
    <w:rsid w:val="51184C0F"/>
    <w:rsid w:val="511AB4DB"/>
    <w:rsid w:val="511B254A"/>
    <w:rsid w:val="511B9A27"/>
    <w:rsid w:val="511C1279"/>
    <w:rsid w:val="512304FC"/>
    <w:rsid w:val="512D07F6"/>
    <w:rsid w:val="512EA3B9"/>
    <w:rsid w:val="512F6AEB"/>
    <w:rsid w:val="51326947"/>
    <w:rsid w:val="5133A464"/>
    <w:rsid w:val="5133ADBA"/>
    <w:rsid w:val="513744A1"/>
    <w:rsid w:val="513BB846"/>
    <w:rsid w:val="513DB8EB"/>
    <w:rsid w:val="5142AE1E"/>
    <w:rsid w:val="5146323F"/>
    <w:rsid w:val="514665C0"/>
    <w:rsid w:val="514B09ED"/>
    <w:rsid w:val="514C6669"/>
    <w:rsid w:val="514D5929"/>
    <w:rsid w:val="514EA32A"/>
    <w:rsid w:val="5152D4EC"/>
    <w:rsid w:val="51548FB3"/>
    <w:rsid w:val="51556719"/>
    <w:rsid w:val="51582F62"/>
    <w:rsid w:val="5160FF11"/>
    <w:rsid w:val="51629CE3"/>
    <w:rsid w:val="5168C6C4"/>
    <w:rsid w:val="5169F49C"/>
    <w:rsid w:val="516A0B46"/>
    <w:rsid w:val="516CF729"/>
    <w:rsid w:val="516F63BE"/>
    <w:rsid w:val="517151E1"/>
    <w:rsid w:val="517437C6"/>
    <w:rsid w:val="51745252"/>
    <w:rsid w:val="517716CD"/>
    <w:rsid w:val="5177DB4D"/>
    <w:rsid w:val="517A0772"/>
    <w:rsid w:val="517CFA18"/>
    <w:rsid w:val="517E15F3"/>
    <w:rsid w:val="517F49ED"/>
    <w:rsid w:val="5189F1EE"/>
    <w:rsid w:val="518B4275"/>
    <w:rsid w:val="5191DC31"/>
    <w:rsid w:val="51924F64"/>
    <w:rsid w:val="5192A7C6"/>
    <w:rsid w:val="51932877"/>
    <w:rsid w:val="51997A36"/>
    <w:rsid w:val="519ADA11"/>
    <w:rsid w:val="519B2055"/>
    <w:rsid w:val="519CC9CE"/>
    <w:rsid w:val="519DF90A"/>
    <w:rsid w:val="51A31FA0"/>
    <w:rsid w:val="51A32B68"/>
    <w:rsid w:val="51AA48D0"/>
    <w:rsid w:val="51AECE28"/>
    <w:rsid w:val="51B41773"/>
    <w:rsid w:val="51BED30E"/>
    <w:rsid w:val="51BFAA30"/>
    <w:rsid w:val="51C23C00"/>
    <w:rsid w:val="51C60726"/>
    <w:rsid w:val="51C72B06"/>
    <w:rsid w:val="51CF90B2"/>
    <w:rsid w:val="51D1C69C"/>
    <w:rsid w:val="51D7E79B"/>
    <w:rsid w:val="51D81E17"/>
    <w:rsid w:val="51DA56BB"/>
    <w:rsid w:val="51DC9E09"/>
    <w:rsid w:val="51DD4067"/>
    <w:rsid w:val="51E0D7E8"/>
    <w:rsid w:val="51E1ABE7"/>
    <w:rsid w:val="51E2D50F"/>
    <w:rsid w:val="51E2E121"/>
    <w:rsid w:val="51E39CAF"/>
    <w:rsid w:val="51E817DC"/>
    <w:rsid w:val="51EA44D9"/>
    <w:rsid w:val="51F46727"/>
    <w:rsid w:val="51F6F506"/>
    <w:rsid w:val="51FE3143"/>
    <w:rsid w:val="51FE6C7E"/>
    <w:rsid w:val="51FFCA1C"/>
    <w:rsid w:val="520201D3"/>
    <w:rsid w:val="52029B26"/>
    <w:rsid w:val="52034E22"/>
    <w:rsid w:val="5204AD90"/>
    <w:rsid w:val="520C68C6"/>
    <w:rsid w:val="521392BB"/>
    <w:rsid w:val="5213E43B"/>
    <w:rsid w:val="52197C65"/>
    <w:rsid w:val="521A057F"/>
    <w:rsid w:val="521A7B10"/>
    <w:rsid w:val="521CB8B2"/>
    <w:rsid w:val="521EBBE4"/>
    <w:rsid w:val="5228E63F"/>
    <w:rsid w:val="522C2654"/>
    <w:rsid w:val="522C8234"/>
    <w:rsid w:val="522D099A"/>
    <w:rsid w:val="52388A44"/>
    <w:rsid w:val="52410AA0"/>
    <w:rsid w:val="5245EB08"/>
    <w:rsid w:val="5247AB35"/>
    <w:rsid w:val="524C606F"/>
    <w:rsid w:val="525004A6"/>
    <w:rsid w:val="5254079D"/>
    <w:rsid w:val="52574D8C"/>
    <w:rsid w:val="525A722C"/>
    <w:rsid w:val="525DB764"/>
    <w:rsid w:val="5268941C"/>
    <w:rsid w:val="526AC2E4"/>
    <w:rsid w:val="527542B1"/>
    <w:rsid w:val="52781991"/>
    <w:rsid w:val="527C6C3C"/>
    <w:rsid w:val="527FF9DC"/>
    <w:rsid w:val="528D9F4F"/>
    <w:rsid w:val="528F6EA7"/>
    <w:rsid w:val="52902DBA"/>
    <w:rsid w:val="52906D0D"/>
    <w:rsid w:val="529BE4D9"/>
    <w:rsid w:val="529CB0C5"/>
    <w:rsid w:val="52A3642F"/>
    <w:rsid w:val="52B18A32"/>
    <w:rsid w:val="52B5DD52"/>
    <w:rsid w:val="52B713A0"/>
    <w:rsid w:val="52B7BE70"/>
    <w:rsid w:val="52B99402"/>
    <w:rsid w:val="52BD8C21"/>
    <w:rsid w:val="52C15490"/>
    <w:rsid w:val="52C1AC4D"/>
    <w:rsid w:val="52C74898"/>
    <w:rsid w:val="52CDDB7C"/>
    <w:rsid w:val="52D162F7"/>
    <w:rsid w:val="52D29FCC"/>
    <w:rsid w:val="52D554FF"/>
    <w:rsid w:val="52D61DF9"/>
    <w:rsid w:val="52D810A6"/>
    <w:rsid w:val="52D874A3"/>
    <w:rsid w:val="52DA62D2"/>
    <w:rsid w:val="52DC0D04"/>
    <w:rsid w:val="52DC37C2"/>
    <w:rsid w:val="52DC8A34"/>
    <w:rsid w:val="52E5F3B8"/>
    <w:rsid w:val="52E87E1E"/>
    <w:rsid w:val="52EBA705"/>
    <w:rsid w:val="52EC15B3"/>
    <w:rsid w:val="52ED77DE"/>
    <w:rsid w:val="52EEBF4F"/>
    <w:rsid w:val="52F1391E"/>
    <w:rsid w:val="52F1B362"/>
    <w:rsid w:val="52F66F17"/>
    <w:rsid w:val="52FF60EF"/>
    <w:rsid w:val="52FF6525"/>
    <w:rsid w:val="530003CB"/>
    <w:rsid w:val="53055EE4"/>
    <w:rsid w:val="5307DF16"/>
    <w:rsid w:val="530A9467"/>
    <w:rsid w:val="530CBDC2"/>
    <w:rsid w:val="530D47AB"/>
    <w:rsid w:val="530EE0A7"/>
    <w:rsid w:val="5313A2D3"/>
    <w:rsid w:val="531877F3"/>
    <w:rsid w:val="531BEDA3"/>
    <w:rsid w:val="531E19D2"/>
    <w:rsid w:val="5323582B"/>
    <w:rsid w:val="53248C9D"/>
    <w:rsid w:val="533100A6"/>
    <w:rsid w:val="533D2E7C"/>
    <w:rsid w:val="533DB87D"/>
    <w:rsid w:val="533ED6C6"/>
    <w:rsid w:val="533EF217"/>
    <w:rsid w:val="533FCDD5"/>
    <w:rsid w:val="53427D55"/>
    <w:rsid w:val="53501913"/>
    <w:rsid w:val="5351418C"/>
    <w:rsid w:val="53543E1A"/>
    <w:rsid w:val="53556FA3"/>
    <w:rsid w:val="5355AE4F"/>
    <w:rsid w:val="53568630"/>
    <w:rsid w:val="535A41F4"/>
    <w:rsid w:val="535D4696"/>
    <w:rsid w:val="535DF52F"/>
    <w:rsid w:val="5361E9B1"/>
    <w:rsid w:val="536246F1"/>
    <w:rsid w:val="536944B3"/>
    <w:rsid w:val="5369B053"/>
    <w:rsid w:val="536AB9A9"/>
    <w:rsid w:val="536CE3DA"/>
    <w:rsid w:val="5372CC73"/>
    <w:rsid w:val="5373F44C"/>
    <w:rsid w:val="537C6EE7"/>
    <w:rsid w:val="537DFCB9"/>
    <w:rsid w:val="537E07EF"/>
    <w:rsid w:val="5384813A"/>
    <w:rsid w:val="5386A257"/>
    <w:rsid w:val="5388F5C9"/>
    <w:rsid w:val="5394D93E"/>
    <w:rsid w:val="539D725D"/>
    <w:rsid w:val="539F1806"/>
    <w:rsid w:val="53A54C26"/>
    <w:rsid w:val="53ACD152"/>
    <w:rsid w:val="53AD957E"/>
    <w:rsid w:val="53B49C2B"/>
    <w:rsid w:val="53B8C87B"/>
    <w:rsid w:val="53B97341"/>
    <w:rsid w:val="53C14946"/>
    <w:rsid w:val="53C27552"/>
    <w:rsid w:val="53C4109B"/>
    <w:rsid w:val="53C63A91"/>
    <w:rsid w:val="53C87D23"/>
    <w:rsid w:val="53CD3064"/>
    <w:rsid w:val="53CD50E4"/>
    <w:rsid w:val="53D82C47"/>
    <w:rsid w:val="53DA1D5B"/>
    <w:rsid w:val="53DBC745"/>
    <w:rsid w:val="53E02D1E"/>
    <w:rsid w:val="53E36902"/>
    <w:rsid w:val="53E74A9C"/>
    <w:rsid w:val="53E933D2"/>
    <w:rsid w:val="53F54361"/>
    <w:rsid w:val="53FC5B12"/>
    <w:rsid w:val="540074E2"/>
    <w:rsid w:val="54041DE3"/>
    <w:rsid w:val="5407FBD6"/>
    <w:rsid w:val="540A716D"/>
    <w:rsid w:val="540C4586"/>
    <w:rsid w:val="540E3B6F"/>
    <w:rsid w:val="5410C12F"/>
    <w:rsid w:val="54125483"/>
    <w:rsid w:val="54129234"/>
    <w:rsid w:val="54175BDE"/>
    <w:rsid w:val="5428DAE0"/>
    <w:rsid w:val="542CA877"/>
    <w:rsid w:val="542D04B6"/>
    <w:rsid w:val="542FEB63"/>
    <w:rsid w:val="54311F3C"/>
    <w:rsid w:val="54366F11"/>
    <w:rsid w:val="5436B285"/>
    <w:rsid w:val="543C308C"/>
    <w:rsid w:val="544E7732"/>
    <w:rsid w:val="544E7934"/>
    <w:rsid w:val="545461B0"/>
    <w:rsid w:val="545BFEAA"/>
    <w:rsid w:val="5462B27F"/>
    <w:rsid w:val="5468DBDB"/>
    <w:rsid w:val="5478719D"/>
    <w:rsid w:val="54866084"/>
    <w:rsid w:val="5493B4E5"/>
    <w:rsid w:val="549AAF3E"/>
    <w:rsid w:val="549C22D3"/>
    <w:rsid w:val="54A08DB7"/>
    <w:rsid w:val="54A40720"/>
    <w:rsid w:val="54B2C640"/>
    <w:rsid w:val="54B6A4D3"/>
    <w:rsid w:val="54B8444D"/>
    <w:rsid w:val="54BA3EE9"/>
    <w:rsid w:val="54BD847C"/>
    <w:rsid w:val="54BDE116"/>
    <w:rsid w:val="54CA41A4"/>
    <w:rsid w:val="54CACC7C"/>
    <w:rsid w:val="54CC78F3"/>
    <w:rsid w:val="54CE7329"/>
    <w:rsid w:val="54D43E29"/>
    <w:rsid w:val="54D68B1B"/>
    <w:rsid w:val="54D9C4F1"/>
    <w:rsid w:val="54DB39FC"/>
    <w:rsid w:val="54E4BC18"/>
    <w:rsid w:val="54EAC66B"/>
    <w:rsid w:val="54EF0AED"/>
    <w:rsid w:val="54EF24EA"/>
    <w:rsid w:val="54F1BFC6"/>
    <w:rsid w:val="54F207E0"/>
    <w:rsid w:val="54F69DC1"/>
    <w:rsid w:val="54FC2CF9"/>
    <w:rsid w:val="55005261"/>
    <w:rsid w:val="550B4EBA"/>
    <w:rsid w:val="550B734E"/>
    <w:rsid w:val="55164C9E"/>
    <w:rsid w:val="5517C677"/>
    <w:rsid w:val="551F4D83"/>
    <w:rsid w:val="551FB064"/>
    <w:rsid w:val="5522C669"/>
    <w:rsid w:val="55236377"/>
    <w:rsid w:val="5523E2F1"/>
    <w:rsid w:val="552D15DD"/>
    <w:rsid w:val="552F5EBE"/>
    <w:rsid w:val="55313A9C"/>
    <w:rsid w:val="5535CF36"/>
    <w:rsid w:val="553724D4"/>
    <w:rsid w:val="5538358C"/>
    <w:rsid w:val="5539CA00"/>
    <w:rsid w:val="553CF3C4"/>
    <w:rsid w:val="553D7C0A"/>
    <w:rsid w:val="553F69FE"/>
    <w:rsid w:val="55418488"/>
    <w:rsid w:val="5548088D"/>
    <w:rsid w:val="55481780"/>
    <w:rsid w:val="554918FA"/>
    <w:rsid w:val="55499851"/>
    <w:rsid w:val="554A4AB1"/>
    <w:rsid w:val="554D8C10"/>
    <w:rsid w:val="5554B165"/>
    <w:rsid w:val="55594EBE"/>
    <w:rsid w:val="555F8B89"/>
    <w:rsid w:val="55618488"/>
    <w:rsid w:val="55668E09"/>
    <w:rsid w:val="556732D0"/>
    <w:rsid w:val="556902D0"/>
    <w:rsid w:val="5569BCC5"/>
    <w:rsid w:val="556BAA1E"/>
    <w:rsid w:val="556BFEAF"/>
    <w:rsid w:val="556CE60D"/>
    <w:rsid w:val="557CAB3B"/>
    <w:rsid w:val="558444C9"/>
    <w:rsid w:val="558447A1"/>
    <w:rsid w:val="558A9390"/>
    <w:rsid w:val="558E19CD"/>
    <w:rsid w:val="558FFAFD"/>
    <w:rsid w:val="55919399"/>
    <w:rsid w:val="55943BD1"/>
    <w:rsid w:val="55984DF3"/>
    <w:rsid w:val="55987F5C"/>
    <w:rsid w:val="559B9CBF"/>
    <w:rsid w:val="559F4C38"/>
    <w:rsid w:val="559FC89B"/>
    <w:rsid w:val="559FCA65"/>
    <w:rsid w:val="55A04330"/>
    <w:rsid w:val="55A544A3"/>
    <w:rsid w:val="55B13554"/>
    <w:rsid w:val="55B1E055"/>
    <w:rsid w:val="55B45009"/>
    <w:rsid w:val="55C0C53D"/>
    <w:rsid w:val="55CCE4B0"/>
    <w:rsid w:val="55D004F2"/>
    <w:rsid w:val="55D0E7C6"/>
    <w:rsid w:val="55D126E8"/>
    <w:rsid w:val="55D206AB"/>
    <w:rsid w:val="55D34CE3"/>
    <w:rsid w:val="55E21063"/>
    <w:rsid w:val="55F1F7D9"/>
    <w:rsid w:val="55F20CFA"/>
    <w:rsid w:val="55F2F66D"/>
    <w:rsid w:val="55F5DFD5"/>
    <w:rsid w:val="55F8D5D2"/>
    <w:rsid w:val="55FA1B6C"/>
    <w:rsid w:val="55FB3947"/>
    <w:rsid w:val="56039906"/>
    <w:rsid w:val="5604B6B1"/>
    <w:rsid w:val="560FB400"/>
    <w:rsid w:val="56102383"/>
    <w:rsid w:val="5611E04C"/>
    <w:rsid w:val="56125C32"/>
    <w:rsid w:val="5613CA05"/>
    <w:rsid w:val="5614B6F3"/>
    <w:rsid w:val="56157A67"/>
    <w:rsid w:val="5616599F"/>
    <w:rsid w:val="5619FB56"/>
    <w:rsid w:val="561A60F5"/>
    <w:rsid w:val="561B886F"/>
    <w:rsid w:val="561E2319"/>
    <w:rsid w:val="5620BE7F"/>
    <w:rsid w:val="5626F362"/>
    <w:rsid w:val="562BD068"/>
    <w:rsid w:val="562C3183"/>
    <w:rsid w:val="56320815"/>
    <w:rsid w:val="5635DE7B"/>
    <w:rsid w:val="56362F31"/>
    <w:rsid w:val="563ABC66"/>
    <w:rsid w:val="563F125E"/>
    <w:rsid w:val="5640A0DA"/>
    <w:rsid w:val="5649BDE6"/>
    <w:rsid w:val="56510F1D"/>
    <w:rsid w:val="56526BE0"/>
    <w:rsid w:val="5652A501"/>
    <w:rsid w:val="56538EF0"/>
    <w:rsid w:val="56583B0F"/>
    <w:rsid w:val="565A986D"/>
    <w:rsid w:val="565BEDAF"/>
    <w:rsid w:val="565F1024"/>
    <w:rsid w:val="56652372"/>
    <w:rsid w:val="5668C562"/>
    <w:rsid w:val="5675C962"/>
    <w:rsid w:val="567F017A"/>
    <w:rsid w:val="5681FCC5"/>
    <w:rsid w:val="5687B9D5"/>
    <w:rsid w:val="5689CAC6"/>
    <w:rsid w:val="56927E17"/>
    <w:rsid w:val="5693FFEA"/>
    <w:rsid w:val="56963BAE"/>
    <w:rsid w:val="5699EC95"/>
    <w:rsid w:val="569DEC51"/>
    <w:rsid w:val="56A05E95"/>
    <w:rsid w:val="56A2B71A"/>
    <w:rsid w:val="56A2E3B3"/>
    <w:rsid w:val="56A81239"/>
    <w:rsid w:val="56AB1BC3"/>
    <w:rsid w:val="56AB2567"/>
    <w:rsid w:val="56B0F19D"/>
    <w:rsid w:val="56B272E5"/>
    <w:rsid w:val="56B3C6FF"/>
    <w:rsid w:val="56B3D81A"/>
    <w:rsid w:val="56B42EE0"/>
    <w:rsid w:val="56B725A2"/>
    <w:rsid w:val="56B7AABE"/>
    <w:rsid w:val="56B80FAC"/>
    <w:rsid w:val="56B98B24"/>
    <w:rsid w:val="56BF2DD1"/>
    <w:rsid w:val="56C2F134"/>
    <w:rsid w:val="56C6E74C"/>
    <w:rsid w:val="56C7067A"/>
    <w:rsid w:val="56C948A6"/>
    <w:rsid w:val="56C96BAF"/>
    <w:rsid w:val="56CF8C64"/>
    <w:rsid w:val="56D23A83"/>
    <w:rsid w:val="56D27F5E"/>
    <w:rsid w:val="56D2A955"/>
    <w:rsid w:val="56D30903"/>
    <w:rsid w:val="56D3CBE6"/>
    <w:rsid w:val="56D5132B"/>
    <w:rsid w:val="56DB3472"/>
    <w:rsid w:val="56DEA57C"/>
    <w:rsid w:val="56DF6206"/>
    <w:rsid w:val="56E04C2F"/>
    <w:rsid w:val="56E35B16"/>
    <w:rsid w:val="56E8035F"/>
    <w:rsid w:val="56EC7EA0"/>
    <w:rsid w:val="56EE4CEE"/>
    <w:rsid w:val="56F1063B"/>
    <w:rsid w:val="56F19EB1"/>
    <w:rsid w:val="56F32E87"/>
    <w:rsid w:val="56F4AADE"/>
    <w:rsid w:val="56F5F5ED"/>
    <w:rsid w:val="56F7E256"/>
    <w:rsid w:val="56FBA6AE"/>
    <w:rsid w:val="56FC93D2"/>
    <w:rsid w:val="56FCD383"/>
    <w:rsid w:val="56FEA188"/>
    <w:rsid w:val="570186C7"/>
    <w:rsid w:val="570769E9"/>
    <w:rsid w:val="57078E12"/>
    <w:rsid w:val="570C80EA"/>
    <w:rsid w:val="570F599F"/>
    <w:rsid w:val="57112F89"/>
    <w:rsid w:val="5714C2D3"/>
    <w:rsid w:val="57161B0E"/>
    <w:rsid w:val="571726AF"/>
    <w:rsid w:val="5718603E"/>
    <w:rsid w:val="5718EA70"/>
    <w:rsid w:val="571A4928"/>
    <w:rsid w:val="571AC897"/>
    <w:rsid w:val="571F18AE"/>
    <w:rsid w:val="572568A1"/>
    <w:rsid w:val="57277A8B"/>
    <w:rsid w:val="572B299D"/>
    <w:rsid w:val="5730A38B"/>
    <w:rsid w:val="5731576F"/>
    <w:rsid w:val="5733A0B7"/>
    <w:rsid w:val="5733FD79"/>
    <w:rsid w:val="57365553"/>
    <w:rsid w:val="57376DDF"/>
    <w:rsid w:val="5739DDE4"/>
    <w:rsid w:val="5748CB4F"/>
    <w:rsid w:val="574C9CFE"/>
    <w:rsid w:val="574DFF86"/>
    <w:rsid w:val="57548316"/>
    <w:rsid w:val="5758AE3D"/>
    <w:rsid w:val="57614E6A"/>
    <w:rsid w:val="5762DFCA"/>
    <w:rsid w:val="57652739"/>
    <w:rsid w:val="576BC2A7"/>
    <w:rsid w:val="576CDC3F"/>
    <w:rsid w:val="576D68CC"/>
    <w:rsid w:val="576F1D00"/>
    <w:rsid w:val="5770EBC7"/>
    <w:rsid w:val="5772C463"/>
    <w:rsid w:val="57775946"/>
    <w:rsid w:val="5777AD95"/>
    <w:rsid w:val="577A950D"/>
    <w:rsid w:val="577F4471"/>
    <w:rsid w:val="57832771"/>
    <w:rsid w:val="5785906F"/>
    <w:rsid w:val="579B8419"/>
    <w:rsid w:val="579C542E"/>
    <w:rsid w:val="579D6C97"/>
    <w:rsid w:val="579EC40C"/>
    <w:rsid w:val="579EEEF2"/>
    <w:rsid w:val="57A3D57B"/>
    <w:rsid w:val="57A6FAE4"/>
    <w:rsid w:val="57B15FA0"/>
    <w:rsid w:val="57B67F8F"/>
    <w:rsid w:val="57B8BA15"/>
    <w:rsid w:val="57BBA751"/>
    <w:rsid w:val="57BEF105"/>
    <w:rsid w:val="57BF394D"/>
    <w:rsid w:val="57BFC430"/>
    <w:rsid w:val="57C43C79"/>
    <w:rsid w:val="57C6A3E0"/>
    <w:rsid w:val="57D17E91"/>
    <w:rsid w:val="57D22200"/>
    <w:rsid w:val="57D8A732"/>
    <w:rsid w:val="57D92002"/>
    <w:rsid w:val="57DA5DC0"/>
    <w:rsid w:val="57DF83E9"/>
    <w:rsid w:val="57E12F3D"/>
    <w:rsid w:val="57E2CAEA"/>
    <w:rsid w:val="57E6FE87"/>
    <w:rsid w:val="57EBA549"/>
    <w:rsid w:val="57EFBCD6"/>
    <w:rsid w:val="57F186FF"/>
    <w:rsid w:val="57F1C54D"/>
    <w:rsid w:val="57FC97DC"/>
    <w:rsid w:val="58052DD7"/>
    <w:rsid w:val="580968EE"/>
    <w:rsid w:val="5809BA57"/>
    <w:rsid w:val="581589D6"/>
    <w:rsid w:val="581614ED"/>
    <w:rsid w:val="5819C69D"/>
    <w:rsid w:val="581C4866"/>
    <w:rsid w:val="581DACA3"/>
    <w:rsid w:val="581EDFC6"/>
    <w:rsid w:val="58236EDC"/>
    <w:rsid w:val="58238A36"/>
    <w:rsid w:val="5826F07D"/>
    <w:rsid w:val="582D50C0"/>
    <w:rsid w:val="582E5DA8"/>
    <w:rsid w:val="58364766"/>
    <w:rsid w:val="58377C15"/>
    <w:rsid w:val="5837CFC8"/>
    <w:rsid w:val="5838FAFF"/>
    <w:rsid w:val="5839B4E6"/>
    <w:rsid w:val="583AE24E"/>
    <w:rsid w:val="583B9D88"/>
    <w:rsid w:val="583F0927"/>
    <w:rsid w:val="58416034"/>
    <w:rsid w:val="584603BF"/>
    <w:rsid w:val="5846B9B5"/>
    <w:rsid w:val="58521042"/>
    <w:rsid w:val="58591719"/>
    <w:rsid w:val="585B0439"/>
    <w:rsid w:val="585E740A"/>
    <w:rsid w:val="586352FC"/>
    <w:rsid w:val="58643AE1"/>
    <w:rsid w:val="586473EF"/>
    <w:rsid w:val="5867C2D9"/>
    <w:rsid w:val="58696D24"/>
    <w:rsid w:val="586C9CC6"/>
    <w:rsid w:val="587663DA"/>
    <w:rsid w:val="587A7461"/>
    <w:rsid w:val="588091AD"/>
    <w:rsid w:val="588416B6"/>
    <w:rsid w:val="588639A8"/>
    <w:rsid w:val="58866A4A"/>
    <w:rsid w:val="5889AC06"/>
    <w:rsid w:val="588AA6EC"/>
    <w:rsid w:val="588CC490"/>
    <w:rsid w:val="588D37D8"/>
    <w:rsid w:val="588F2EB6"/>
    <w:rsid w:val="58916C7C"/>
    <w:rsid w:val="5891F7B8"/>
    <w:rsid w:val="5892388D"/>
    <w:rsid w:val="5892FE0E"/>
    <w:rsid w:val="58940C13"/>
    <w:rsid w:val="58945E98"/>
    <w:rsid w:val="58959BA1"/>
    <w:rsid w:val="58962A83"/>
    <w:rsid w:val="58A74487"/>
    <w:rsid w:val="58AA16CB"/>
    <w:rsid w:val="58AF3861"/>
    <w:rsid w:val="58B296FA"/>
    <w:rsid w:val="58BA1DDE"/>
    <w:rsid w:val="58C34AB9"/>
    <w:rsid w:val="58C53442"/>
    <w:rsid w:val="58C56B70"/>
    <w:rsid w:val="58C7E56B"/>
    <w:rsid w:val="58CA3196"/>
    <w:rsid w:val="58D6A020"/>
    <w:rsid w:val="58D792B6"/>
    <w:rsid w:val="58D7ECEB"/>
    <w:rsid w:val="58DC1E33"/>
    <w:rsid w:val="58DD6E8F"/>
    <w:rsid w:val="58DD8B9B"/>
    <w:rsid w:val="58E03408"/>
    <w:rsid w:val="58E28EE6"/>
    <w:rsid w:val="58E4F894"/>
    <w:rsid w:val="58E683D0"/>
    <w:rsid w:val="58E6A944"/>
    <w:rsid w:val="58EC65FB"/>
    <w:rsid w:val="58F05140"/>
    <w:rsid w:val="58F25560"/>
    <w:rsid w:val="58F2CDDA"/>
    <w:rsid w:val="58F50186"/>
    <w:rsid w:val="58F7FD81"/>
    <w:rsid w:val="58F8EA92"/>
    <w:rsid w:val="58F8ED9B"/>
    <w:rsid w:val="58F9B073"/>
    <w:rsid w:val="5901A613"/>
    <w:rsid w:val="590202C5"/>
    <w:rsid w:val="590455CC"/>
    <w:rsid w:val="59055A25"/>
    <w:rsid w:val="590B3CF7"/>
    <w:rsid w:val="590D6C48"/>
    <w:rsid w:val="59179EF3"/>
    <w:rsid w:val="59199767"/>
    <w:rsid w:val="591C3A04"/>
    <w:rsid w:val="591F02C6"/>
    <w:rsid w:val="5925918B"/>
    <w:rsid w:val="59273640"/>
    <w:rsid w:val="592776A8"/>
    <w:rsid w:val="592D13B0"/>
    <w:rsid w:val="592FE4F6"/>
    <w:rsid w:val="593158EA"/>
    <w:rsid w:val="5933C0B5"/>
    <w:rsid w:val="5937B1F1"/>
    <w:rsid w:val="593899D0"/>
    <w:rsid w:val="59389B49"/>
    <w:rsid w:val="593A8022"/>
    <w:rsid w:val="593A9BFF"/>
    <w:rsid w:val="593B2FF3"/>
    <w:rsid w:val="593FAC9A"/>
    <w:rsid w:val="59475577"/>
    <w:rsid w:val="594991D5"/>
    <w:rsid w:val="594995D7"/>
    <w:rsid w:val="594CB805"/>
    <w:rsid w:val="594E1394"/>
    <w:rsid w:val="5950608E"/>
    <w:rsid w:val="59585259"/>
    <w:rsid w:val="5958F4CC"/>
    <w:rsid w:val="595B09AE"/>
    <w:rsid w:val="59622BC3"/>
    <w:rsid w:val="59679C37"/>
    <w:rsid w:val="59686FF4"/>
    <w:rsid w:val="596EF947"/>
    <w:rsid w:val="598096AA"/>
    <w:rsid w:val="59815186"/>
    <w:rsid w:val="5981BB2F"/>
    <w:rsid w:val="59842F4C"/>
    <w:rsid w:val="5987E51B"/>
    <w:rsid w:val="598B0238"/>
    <w:rsid w:val="59910D2E"/>
    <w:rsid w:val="599177BB"/>
    <w:rsid w:val="59982374"/>
    <w:rsid w:val="599DA277"/>
    <w:rsid w:val="59A1A098"/>
    <w:rsid w:val="59A1DEFF"/>
    <w:rsid w:val="59A52734"/>
    <w:rsid w:val="59A6615B"/>
    <w:rsid w:val="59AA38A5"/>
    <w:rsid w:val="59AA8A6E"/>
    <w:rsid w:val="59ADCDF5"/>
    <w:rsid w:val="59AFB02D"/>
    <w:rsid w:val="59AFCC5A"/>
    <w:rsid w:val="59B68CC0"/>
    <w:rsid w:val="59B9E476"/>
    <w:rsid w:val="59BA49B3"/>
    <w:rsid w:val="59C291C9"/>
    <w:rsid w:val="59C38D68"/>
    <w:rsid w:val="59C4459A"/>
    <w:rsid w:val="59C6AF18"/>
    <w:rsid w:val="59C6F62B"/>
    <w:rsid w:val="59C9C701"/>
    <w:rsid w:val="59C9EE61"/>
    <w:rsid w:val="59CA3DEA"/>
    <w:rsid w:val="59D028A6"/>
    <w:rsid w:val="59D60260"/>
    <w:rsid w:val="59D64A9E"/>
    <w:rsid w:val="59D6F5C6"/>
    <w:rsid w:val="59D721DF"/>
    <w:rsid w:val="59D7AD57"/>
    <w:rsid w:val="59D85E7C"/>
    <w:rsid w:val="59D9314B"/>
    <w:rsid w:val="59E1CAD6"/>
    <w:rsid w:val="59E4334B"/>
    <w:rsid w:val="59E4DCD7"/>
    <w:rsid w:val="59EA2D82"/>
    <w:rsid w:val="59ED2DC0"/>
    <w:rsid w:val="59FAB489"/>
    <w:rsid w:val="59FB53F5"/>
    <w:rsid w:val="59FE7A4C"/>
    <w:rsid w:val="5A0441AB"/>
    <w:rsid w:val="5A067896"/>
    <w:rsid w:val="5A0D80E2"/>
    <w:rsid w:val="5A14B4E5"/>
    <w:rsid w:val="5A14F5B5"/>
    <w:rsid w:val="5A1CAA9B"/>
    <w:rsid w:val="5A206624"/>
    <w:rsid w:val="5A2A9D3B"/>
    <w:rsid w:val="5A2D0108"/>
    <w:rsid w:val="5A348163"/>
    <w:rsid w:val="5A3C222D"/>
    <w:rsid w:val="5A3C2BA9"/>
    <w:rsid w:val="5A3DCF87"/>
    <w:rsid w:val="5A3DFCAF"/>
    <w:rsid w:val="5A4255FC"/>
    <w:rsid w:val="5A438466"/>
    <w:rsid w:val="5A449CB0"/>
    <w:rsid w:val="5A482641"/>
    <w:rsid w:val="5A4C0651"/>
    <w:rsid w:val="5A4DDC4A"/>
    <w:rsid w:val="5A5076B7"/>
    <w:rsid w:val="5A524F9A"/>
    <w:rsid w:val="5A5BAC10"/>
    <w:rsid w:val="5A606B84"/>
    <w:rsid w:val="5A649EA3"/>
    <w:rsid w:val="5A6630D8"/>
    <w:rsid w:val="5A692BF7"/>
    <w:rsid w:val="5A6A5ABE"/>
    <w:rsid w:val="5A6C0C11"/>
    <w:rsid w:val="5A6C5B95"/>
    <w:rsid w:val="5A6CD712"/>
    <w:rsid w:val="5A6E3D60"/>
    <w:rsid w:val="5A70A4A8"/>
    <w:rsid w:val="5A7418FF"/>
    <w:rsid w:val="5A7474A6"/>
    <w:rsid w:val="5A7735FD"/>
    <w:rsid w:val="5A79CDD9"/>
    <w:rsid w:val="5A7E4B35"/>
    <w:rsid w:val="5A80E535"/>
    <w:rsid w:val="5A82073B"/>
    <w:rsid w:val="5A8958E8"/>
    <w:rsid w:val="5A89AE65"/>
    <w:rsid w:val="5A8D428A"/>
    <w:rsid w:val="5A8D98A6"/>
    <w:rsid w:val="5A97321D"/>
    <w:rsid w:val="5A97CBF7"/>
    <w:rsid w:val="5A98424F"/>
    <w:rsid w:val="5A99EF73"/>
    <w:rsid w:val="5A9B25E4"/>
    <w:rsid w:val="5A9E998D"/>
    <w:rsid w:val="5A9F20F2"/>
    <w:rsid w:val="5AA06059"/>
    <w:rsid w:val="5AA296F8"/>
    <w:rsid w:val="5AAC8B15"/>
    <w:rsid w:val="5AAEB6AD"/>
    <w:rsid w:val="5AB35331"/>
    <w:rsid w:val="5AB80A65"/>
    <w:rsid w:val="5AB9D25A"/>
    <w:rsid w:val="5ABA0051"/>
    <w:rsid w:val="5ABC4EFB"/>
    <w:rsid w:val="5AC15E4D"/>
    <w:rsid w:val="5AC18157"/>
    <w:rsid w:val="5AC8FDD9"/>
    <w:rsid w:val="5ACC5A17"/>
    <w:rsid w:val="5AD6BE5C"/>
    <w:rsid w:val="5AD7B3D6"/>
    <w:rsid w:val="5AD9F8D1"/>
    <w:rsid w:val="5ADE6302"/>
    <w:rsid w:val="5ADF3BF5"/>
    <w:rsid w:val="5ADFBDB2"/>
    <w:rsid w:val="5AE3E9F6"/>
    <w:rsid w:val="5AE3FF84"/>
    <w:rsid w:val="5AE5B86E"/>
    <w:rsid w:val="5AE82427"/>
    <w:rsid w:val="5AEB831F"/>
    <w:rsid w:val="5AF20420"/>
    <w:rsid w:val="5AF231C5"/>
    <w:rsid w:val="5AF3C41A"/>
    <w:rsid w:val="5AF6B9DC"/>
    <w:rsid w:val="5AF6CDC9"/>
    <w:rsid w:val="5B019E54"/>
    <w:rsid w:val="5B08E224"/>
    <w:rsid w:val="5B0C11F0"/>
    <w:rsid w:val="5B0D273B"/>
    <w:rsid w:val="5B127509"/>
    <w:rsid w:val="5B12FE68"/>
    <w:rsid w:val="5B14199D"/>
    <w:rsid w:val="5B189AC4"/>
    <w:rsid w:val="5B197807"/>
    <w:rsid w:val="5B1A4AE6"/>
    <w:rsid w:val="5B1A8D35"/>
    <w:rsid w:val="5B232AD1"/>
    <w:rsid w:val="5B256E36"/>
    <w:rsid w:val="5B29EC14"/>
    <w:rsid w:val="5B2B8BF2"/>
    <w:rsid w:val="5B2DD8F3"/>
    <w:rsid w:val="5B34B034"/>
    <w:rsid w:val="5B34C915"/>
    <w:rsid w:val="5B381CD7"/>
    <w:rsid w:val="5B38548B"/>
    <w:rsid w:val="5B440F8D"/>
    <w:rsid w:val="5B454A4F"/>
    <w:rsid w:val="5B48BA14"/>
    <w:rsid w:val="5B4C924F"/>
    <w:rsid w:val="5B4EE3BC"/>
    <w:rsid w:val="5B50B217"/>
    <w:rsid w:val="5B53F3EA"/>
    <w:rsid w:val="5B543D48"/>
    <w:rsid w:val="5B55557D"/>
    <w:rsid w:val="5B5B3F19"/>
    <w:rsid w:val="5B5F197F"/>
    <w:rsid w:val="5B6E9931"/>
    <w:rsid w:val="5B722F9F"/>
    <w:rsid w:val="5B732CE2"/>
    <w:rsid w:val="5B76ABEB"/>
    <w:rsid w:val="5B777699"/>
    <w:rsid w:val="5B7A0A07"/>
    <w:rsid w:val="5B7E3AA1"/>
    <w:rsid w:val="5B7F846E"/>
    <w:rsid w:val="5B858B50"/>
    <w:rsid w:val="5B85BE52"/>
    <w:rsid w:val="5B893B8A"/>
    <w:rsid w:val="5B91F551"/>
    <w:rsid w:val="5B92A4FB"/>
    <w:rsid w:val="5B9459E1"/>
    <w:rsid w:val="5B95945E"/>
    <w:rsid w:val="5B983243"/>
    <w:rsid w:val="5B98EEA8"/>
    <w:rsid w:val="5B9BBAEA"/>
    <w:rsid w:val="5B9D5EDE"/>
    <w:rsid w:val="5BA1ED85"/>
    <w:rsid w:val="5BA4B9B5"/>
    <w:rsid w:val="5BA895FE"/>
    <w:rsid w:val="5BB18992"/>
    <w:rsid w:val="5BB4FEA2"/>
    <w:rsid w:val="5BB5D4AF"/>
    <w:rsid w:val="5BB624A3"/>
    <w:rsid w:val="5BB70B5C"/>
    <w:rsid w:val="5BBD6DBB"/>
    <w:rsid w:val="5BC26405"/>
    <w:rsid w:val="5BC812DC"/>
    <w:rsid w:val="5BD10F5F"/>
    <w:rsid w:val="5BD30271"/>
    <w:rsid w:val="5BD58DBA"/>
    <w:rsid w:val="5BDAEA40"/>
    <w:rsid w:val="5BE26C45"/>
    <w:rsid w:val="5BE8A98A"/>
    <w:rsid w:val="5BE951E5"/>
    <w:rsid w:val="5BED5248"/>
    <w:rsid w:val="5BEF4963"/>
    <w:rsid w:val="5BEFACA2"/>
    <w:rsid w:val="5BF1D2B9"/>
    <w:rsid w:val="5BF45C62"/>
    <w:rsid w:val="5BF6603B"/>
    <w:rsid w:val="5BFA1876"/>
    <w:rsid w:val="5BFA2799"/>
    <w:rsid w:val="5BFE51AC"/>
    <w:rsid w:val="5C00167A"/>
    <w:rsid w:val="5C01C1FB"/>
    <w:rsid w:val="5C0DF2D6"/>
    <w:rsid w:val="5C12F73F"/>
    <w:rsid w:val="5C18D736"/>
    <w:rsid w:val="5C1AA642"/>
    <w:rsid w:val="5C1B208B"/>
    <w:rsid w:val="5C1B5938"/>
    <w:rsid w:val="5C1DC6F5"/>
    <w:rsid w:val="5C291456"/>
    <w:rsid w:val="5C2E06DC"/>
    <w:rsid w:val="5C2F121B"/>
    <w:rsid w:val="5C320F53"/>
    <w:rsid w:val="5C3628A0"/>
    <w:rsid w:val="5C367F58"/>
    <w:rsid w:val="5C3748EF"/>
    <w:rsid w:val="5C378AA6"/>
    <w:rsid w:val="5C38B799"/>
    <w:rsid w:val="5C3AB627"/>
    <w:rsid w:val="5C3DE5B3"/>
    <w:rsid w:val="5C3E7FB3"/>
    <w:rsid w:val="5C418797"/>
    <w:rsid w:val="5C45029F"/>
    <w:rsid w:val="5C470038"/>
    <w:rsid w:val="5C495795"/>
    <w:rsid w:val="5C599719"/>
    <w:rsid w:val="5C5ABAA5"/>
    <w:rsid w:val="5C612DB4"/>
    <w:rsid w:val="5C6160A5"/>
    <w:rsid w:val="5C6533EE"/>
    <w:rsid w:val="5C7312C7"/>
    <w:rsid w:val="5C747417"/>
    <w:rsid w:val="5C766725"/>
    <w:rsid w:val="5C772122"/>
    <w:rsid w:val="5C775995"/>
    <w:rsid w:val="5C7AB8C6"/>
    <w:rsid w:val="5C804A29"/>
    <w:rsid w:val="5C85F2D1"/>
    <w:rsid w:val="5C8720A4"/>
    <w:rsid w:val="5C8CA8C5"/>
    <w:rsid w:val="5C8D3215"/>
    <w:rsid w:val="5C8FFBE7"/>
    <w:rsid w:val="5C9105ED"/>
    <w:rsid w:val="5C9361A3"/>
    <w:rsid w:val="5C94C519"/>
    <w:rsid w:val="5C959FD6"/>
    <w:rsid w:val="5C96401A"/>
    <w:rsid w:val="5C995450"/>
    <w:rsid w:val="5C9CB607"/>
    <w:rsid w:val="5C9E83A7"/>
    <w:rsid w:val="5CA1C95B"/>
    <w:rsid w:val="5CAB2292"/>
    <w:rsid w:val="5CAE69AA"/>
    <w:rsid w:val="5CB414AB"/>
    <w:rsid w:val="5CB69640"/>
    <w:rsid w:val="5CBF7176"/>
    <w:rsid w:val="5CCBF222"/>
    <w:rsid w:val="5CD22B9F"/>
    <w:rsid w:val="5CD314C0"/>
    <w:rsid w:val="5CD3D832"/>
    <w:rsid w:val="5CDDD2FC"/>
    <w:rsid w:val="5CE0CD5F"/>
    <w:rsid w:val="5CE99E19"/>
    <w:rsid w:val="5CEDF08A"/>
    <w:rsid w:val="5CEFFAE8"/>
    <w:rsid w:val="5CF09F4B"/>
    <w:rsid w:val="5CF27810"/>
    <w:rsid w:val="5CF3E34D"/>
    <w:rsid w:val="5CF49EA3"/>
    <w:rsid w:val="5CF62308"/>
    <w:rsid w:val="5CF72AA1"/>
    <w:rsid w:val="5CF79C8E"/>
    <w:rsid w:val="5D03C470"/>
    <w:rsid w:val="5D071E31"/>
    <w:rsid w:val="5D0EC894"/>
    <w:rsid w:val="5D11C6C8"/>
    <w:rsid w:val="5D134EDC"/>
    <w:rsid w:val="5D13B213"/>
    <w:rsid w:val="5D1AE7F8"/>
    <w:rsid w:val="5D1C0438"/>
    <w:rsid w:val="5D240948"/>
    <w:rsid w:val="5D258165"/>
    <w:rsid w:val="5D25C5AF"/>
    <w:rsid w:val="5D26C78C"/>
    <w:rsid w:val="5D38EC1D"/>
    <w:rsid w:val="5D3A5B93"/>
    <w:rsid w:val="5D3AB9AE"/>
    <w:rsid w:val="5D4057E1"/>
    <w:rsid w:val="5D47B458"/>
    <w:rsid w:val="5D4C30B8"/>
    <w:rsid w:val="5D51E64C"/>
    <w:rsid w:val="5D5845BB"/>
    <w:rsid w:val="5D5A11A8"/>
    <w:rsid w:val="5D5AD773"/>
    <w:rsid w:val="5D5D1572"/>
    <w:rsid w:val="5D5D6622"/>
    <w:rsid w:val="5D5D886D"/>
    <w:rsid w:val="5D5FC911"/>
    <w:rsid w:val="5D6032CC"/>
    <w:rsid w:val="5D6117CB"/>
    <w:rsid w:val="5D6123CD"/>
    <w:rsid w:val="5D6174AB"/>
    <w:rsid w:val="5D69CFF0"/>
    <w:rsid w:val="5D6AC190"/>
    <w:rsid w:val="5D6B317F"/>
    <w:rsid w:val="5D6B8305"/>
    <w:rsid w:val="5D6C4829"/>
    <w:rsid w:val="5D6EBF05"/>
    <w:rsid w:val="5D71A9A9"/>
    <w:rsid w:val="5D72CC98"/>
    <w:rsid w:val="5D748653"/>
    <w:rsid w:val="5D749988"/>
    <w:rsid w:val="5D75D5CF"/>
    <w:rsid w:val="5D7AC63D"/>
    <w:rsid w:val="5D7AD4BB"/>
    <w:rsid w:val="5D7B34F2"/>
    <w:rsid w:val="5D81A21F"/>
    <w:rsid w:val="5D81D520"/>
    <w:rsid w:val="5D81F5A1"/>
    <w:rsid w:val="5D851011"/>
    <w:rsid w:val="5D86611D"/>
    <w:rsid w:val="5D8683B5"/>
    <w:rsid w:val="5D896862"/>
    <w:rsid w:val="5D8A9AE3"/>
    <w:rsid w:val="5D8B255D"/>
    <w:rsid w:val="5D9F4B8A"/>
    <w:rsid w:val="5DA065A7"/>
    <w:rsid w:val="5DA31C21"/>
    <w:rsid w:val="5DA6BD70"/>
    <w:rsid w:val="5DA90A7A"/>
    <w:rsid w:val="5DA9ECE8"/>
    <w:rsid w:val="5DAA4271"/>
    <w:rsid w:val="5DAD2744"/>
    <w:rsid w:val="5DAE160F"/>
    <w:rsid w:val="5DAE1C07"/>
    <w:rsid w:val="5DAEEDB0"/>
    <w:rsid w:val="5DB3A4ED"/>
    <w:rsid w:val="5DB56CAC"/>
    <w:rsid w:val="5DB5A3F6"/>
    <w:rsid w:val="5DB60C10"/>
    <w:rsid w:val="5DB691CD"/>
    <w:rsid w:val="5DBD59B8"/>
    <w:rsid w:val="5DBF8E8A"/>
    <w:rsid w:val="5DC0F6D7"/>
    <w:rsid w:val="5DC4724C"/>
    <w:rsid w:val="5DC66072"/>
    <w:rsid w:val="5DC75BFD"/>
    <w:rsid w:val="5DC8C51B"/>
    <w:rsid w:val="5DCD4C11"/>
    <w:rsid w:val="5DD05F32"/>
    <w:rsid w:val="5DD5A2C5"/>
    <w:rsid w:val="5DD6FB70"/>
    <w:rsid w:val="5DDA0ED4"/>
    <w:rsid w:val="5DDB3714"/>
    <w:rsid w:val="5DDB7CF1"/>
    <w:rsid w:val="5DDDCCF3"/>
    <w:rsid w:val="5DDE6188"/>
    <w:rsid w:val="5DE26889"/>
    <w:rsid w:val="5DE6AA3A"/>
    <w:rsid w:val="5DE875B5"/>
    <w:rsid w:val="5DEDEC62"/>
    <w:rsid w:val="5DEEECFA"/>
    <w:rsid w:val="5DF124FC"/>
    <w:rsid w:val="5DF2D820"/>
    <w:rsid w:val="5DFA9233"/>
    <w:rsid w:val="5DFD5CF7"/>
    <w:rsid w:val="5E001272"/>
    <w:rsid w:val="5E0112F1"/>
    <w:rsid w:val="5E0149DC"/>
    <w:rsid w:val="5E06C397"/>
    <w:rsid w:val="5E0C2E63"/>
    <w:rsid w:val="5E0DA67C"/>
    <w:rsid w:val="5E1263DC"/>
    <w:rsid w:val="5E18AD7F"/>
    <w:rsid w:val="5E1ADFC0"/>
    <w:rsid w:val="5E1D6077"/>
    <w:rsid w:val="5E1DDC3C"/>
    <w:rsid w:val="5E23FC93"/>
    <w:rsid w:val="5E265B75"/>
    <w:rsid w:val="5E29EB63"/>
    <w:rsid w:val="5E2F0EF1"/>
    <w:rsid w:val="5E2FA152"/>
    <w:rsid w:val="5E346C31"/>
    <w:rsid w:val="5E37A355"/>
    <w:rsid w:val="5E386B03"/>
    <w:rsid w:val="5E3BB42A"/>
    <w:rsid w:val="5E416249"/>
    <w:rsid w:val="5E4217CC"/>
    <w:rsid w:val="5E449221"/>
    <w:rsid w:val="5E4593EE"/>
    <w:rsid w:val="5E4A7787"/>
    <w:rsid w:val="5E4BEF20"/>
    <w:rsid w:val="5E50BE85"/>
    <w:rsid w:val="5E5266A1"/>
    <w:rsid w:val="5E5553E8"/>
    <w:rsid w:val="5E5C9224"/>
    <w:rsid w:val="5E5F15AD"/>
    <w:rsid w:val="5E6289AB"/>
    <w:rsid w:val="5E63D2CE"/>
    <w:rsid w:val="5E64AAA6"/>
    <w:rsid w:val="5E6A6F22"/>
    <w:rsid w:val="5E6B1C82"/>
    <w:rsid w:val="5E71CB0E"/>
    <w:rsid w:val="5E7396ED"/>
    <w:rsid w:val="5E7CD50F"/>
    <w:rsid w:val="5E801DB0"/>
    <w:rsid w:val="5E872AEB"/>
    <w:rsid w:val="5E885361"/>
    <w:rsid w:val="5E88B0BD"/>
    <w:rsid w:val="5E8DE62E"/>
    <w:rsid w:val="5E8FB95A"/>
    <w:rsid w:val="5E9014F4"/>
    <w:rsid w:val="5E967ADA"/>
    <w:rsid w:val="5E98FBB1"/>
    <w:rsid w:val="5E9EC4B6"/>
    <w:rsid w:val="5E9F8D65"/>
    <w:rsid w:val="5EA257A3"/>
    <w:rsid w:val="5EAAF76B"/>
    <w:rsid w:val="5EAC2D02"/>
    <w:rsid w:val="5EAD6A4D"/>
    <w:rsid w:val="5EAD8819"/>
    <w:rsid w:val="5EAFCFC6"/>
    <w:rsid w:val="5EB0194A"/>
    <w:rsid w:val="5EB44AB2"/>
    <w:rsid w:val="5EB4E607"/>
    <w:rsid w:val="5EB79161"/>
    <w:rsid w:val="5EBC3B2E"/>
    <w:rsid w:val="5EBCAC36"/>
    <w:rsid w:val="5EC7F93B"/>
    <w:rsid w:val="5ECD795A"/>
    <w:rsid w:val="5ECF62AB"/>
    <w:rsid w:val="5ED23343"/>
    <w:rsid w:val="5ED54F67"/>
    <w:rsid w:val="5ED72CB5"/>
    <w:rsid w:val="5EDEAD8D"/>
    <w:rsid w:val="5EE6BD95"/>
    <w:rsid w:val="5EEC7399"/>
    <w:rsid w:val="5EEE8967"/>
    <w:rsid w:val="5EF18508"/>
    <w:rsid w:val="5EF26C47"/>
    <w:rsid w:val="5EF78E83"/>
    <w:rsid w:val="5EF799BA"/>
    <w:rsid w:val="5EFB88DF"/>
    <w:rsid w:val="5EFC10B2"/>
    <w:rsid w:val="5EFFA081"/>
    <w:rsid w:val="5F0391FD"/>
    <w:rsid w:val="5F0ECC1E"/>
    <w:rsid w:val="5F0F293C"/>
    <w:rsid w:val="5F107724"/>
    <w:rsid w:val="5F153E35"/>
    <w:rsid w:val="5F17D0E8"/>
    <w:rsid w:val="5F18407C"/>
    <w:rsid w:val="5F18C8E7"/>
    <w:rsid w:val="5F1ECE8F"/>
    <w:rsid w:val="5F22DA0C"/>
    <w:rsid w:val="5F244A7F"/>
    <w:rsid w:val="5F24A2F9"/>
    <w:rsid w:val="5F251590"/>
    <w:rsid w:val="5F2BEF09"/>
    <w:rsid w:val="5F322C1D"/>
    <w:rsid w:val="5F33B51F"/>
    <w:rsid w:val="5F341CB1"/>
    <w:rsid w:val="5F35639D"/>
    <w:rsid w:val="5F35F590"/>
    <w:rsid w:val="5F3CFE82"/>
    <w:rsid w:val="5F3D3684"/>
    <w:rsid w:val="5F406DDC"/>
    <w:rsid w:val="5F40841F"/>
    <w:rsid w:val="5F48BFDE"/>
    <w:rsid w:val="5F49BDF7"/>
    <w:rsid w:val="5F4DE699"/>
    <w:rsid w:val="5F575684"/>
    <w:rsid w:val="5F595BB8"/>
    <w:rsid w:val="5F5A6EF3"/>
    <w:rsid w:val="5F5DA552"/>
    <w:rsid w:val="5F6441E8"/>
    <w:rsid w:val="5F667CC1"/>
    <w:rsid w:val="5F68EBB3"/>
    <w:rsid w:val="5F733818"/>
    <w:rsid w:val="5F73AA54"/>
    <w:rsid w:val="5F73D02E"/>
    <w:rsid w:val="5F73E307"/>
    <w:rsid w:val="5F7CB407"/>
    <w:rsid w:val="5F811BBE"/>
    <w:rsid w:val="5F82D5A5"/>
    <w:rsid w:val="5F862D2B"/>
    <w:rsid w:val="5F8B53BB"/>
    <w:rsid w:val="5F944FB2"/>
    <w:rsid w:val="5F9692AB"/>
    <w:rsid w:val="5F976E71"/>
    <w:rsid w:val="5F990617"/>
    <w:rsid w:val="5F9B3A3C"/>
    <w:rsid w:val="5F9EDDB3"/>
    <w:rsid w:val="5F9EF1A4"/>
    <w:rsid w:val="5FAA3EA9"/>
    <w:rsid w:val="5FAA6E45"/>
    <w:rsid w:val="5FAB86E6"/>
    <w:rsid w:val="5FACB8E1"/>
    <w:rsid w:val="5FB034FB"/>
    <w:rsid w:val="5FB31EA4"/>
    <w:rsid w:val="5FB530D9"/>
    <w:rsid w:val="5FB62868"/>
    <w:rsid w:val="5FB9D752"/>
    <w:rsid w:val="5FBC21D6"/>
    <w:rsid w:val="5FC6CC3D"/>
    <w:rsid w:val="5FCCC40A"/>
    <w:rsid w:val="5FCE329E"/>
    <w:rsid w:val="5FD9210A"/>
    <w:rsid w:val="5FDAA9BB"/>
    <w:rsid w:val="5FDBE727"/>
    <w:rsid w:val="5FDC68A9"/>
    <w:rsid w:val="5FDC68D4"/>
    <w:rsid w:val="5FE28DAF"/>
    <w:rsid w:val="5FE3C033"/>
    <w:rsid w:val="5FF068A5"/>
    <w:rsid w:val="5FF26761"/>
    <w:rsid w:val="5FF72F41"/>
    <w:rsid w:val="5FFC3E98"/>
    <w:rsid w:val="5FFEFD15"/>
    <w:rsid w:val="600159FA"/>
    <w:rsid w:val="600257F8"/>
    <w:rsid w:val="6002E59A"/>
    <w:rsid w:val="600308FB"/>
    <w:rsid w:val="60056F27"/>
    <w:rsid w:val="6006A562"/>
    <w:rsid w:val="600947ED"/>
    <w:rsid w:val="600EDBC9"/>
    <w:rsid w:val="600F46EE"/>
    <w:rsid w:val="600F8FF0"/>
    <w:rsid w:val="6011B727"/>
    <w:rsid w:val="6011E049"/>
    <w:rsid w:val="60125430"/>
    <w:rsid w:val="60137B80"/>
    <w:rsid w:val="60192393"/>
    <w:rsid w:val="60192E4F"/>
    <w:rsid w:val="601DA434"/>
    <w:rsid w:val="60258A14"/>
    <w:rsid w:val="60303146"/>
    <w:rsid w:val="6030E8B3"/>
    <w:rsid w:val="6031FACD"/>
    <w:rsid w:val="6036E2DC"/>
    <w:rsid w:val="6037BFA3"/>
    <w:rsid w:val="603B8BD3"/>
    <w:rsid w:val="603BEEDA"/>
    <w:rsid w:val="603CA758"/>
    <w:rsid w:val="603D25F3"/>
    <w:rsid w:val="603D3E6E"/>
    <w:rsid w:val="603F5076"/>
    <w:rsid w:val="6045E624"/>
    <w:rsid w:val="60491ACD"/>
    <w:rsid w:val="604AFB21"/>
    <w:rsid w:val="604BD6E7"/>
    <w:rsid w:val="604FAA56"/>
    <w:rsid w:val="6054CF3B"/>
    <w:rsid w:val="6055021F"/>
    <w:rsid w:val="60593BBD"/>
    <w:rsid w:val="606272CD"/>
    <w:rsid w:val="60629CAE"/>
    <w:rsid w:val="6066C519"/>
    <w:rsid w:val="6068DEA9"/>
    <w:rsid w:val="606CC358"/>
    <w:rsid w:val="607050F5"/>
    <w:rsid w:val="6070C0E9"/>
    <w:rsid w:val="6075FC07"/>
    <w:rsid w:val="60760D7A"/>
    <w:rsid w:val="60779360"/>
    <w:rsid w:val="607BAA2F"/>
    <w:rsid w:val="60815038"/>
    <w:rsid w:val="608287AA"/>
    <w:rsid w:val="608A3022"/>
    <w:rsid w:val="608C3536"/>
    <w:rsid w:val="609727B5"/>
    <w:rsid w:val="6098C764"/>
    <w:rsid w:val="6098EDCA"/>
    <w:rsid w:val="60A48082"/>
    <w:rsid w:val="60A6A25B"/>
    <w:rsid w:val="60A7BA7F"/>
    <w:rsid w:val="60AE21D9"/>
    <w:rsid w:val="60AE2B27"/>
    <w:rsid w:val="60AFB058"/>
    <w:rsid w:val="60B10690"/>
    <w:rsid w:val="60B954B3"/>
    <w:rsid w:val="60BD4BF6"/>
    <w:rsid w:val="60C5770F"/>
    <w:rsid w:val="60CB191A"/>
    <w:rsid w:val="60D28CA5"/>
    <w:rsid w:val="60D2D8CB"/>
    <w:rsid w:val="60D7DE25"/>
    <w:rsid w:val="60DA2108"/>
    <w:rsid w:val="60DB7845"/>
    <w:rsid w:val="60DCE785"/>
    <w:rsid w:val="60DD4528"/>
    <w:rsid w:val="60DDA9BF"/>
    <w:rsid w:val="60DDD4D0"/>
    <w:rsid w:val="60E08AD9"/>
    <w:rsid w:val="60E17033"/>
    <w:rsid w:val="60EBEFA8"/>
    <w:rsid w:val="60EEE2E7"/>
    <w:rsid w:val="60F0C9B6"/>
    <w:rsid w:val="60F1F514"/>
    <w:rsid w:val="60F4C8D5"/>
    <w:rsid w:val="60F7FD50"/>
    <w:rsid w:val="60F87A9C"/>
    <w:rsid w:val="60FBA965"/>
    <w:rsid w:val="60FC73C3"/>
    <w:rsid w:val="6100E73D"/>
    <w:rsid w:val="61036394"/>
    <w:rsid w:val="6105279E"/>
    <w:rsid w:val="61072D2B"/>
    <w:rsid w:val="61092C59"/>
    <w:rsid w:val="61095BED"/>
    <w:rsid w:val="610C1F24"/>
    <w:rsid w:val="610E0F5E"/>
    <w:rsid w:val="610FB4D6"/>
    <w:rsid w:val="6111075C"/>
    <w:rsid w:val="611392F1"/>
    <w:rsid w:val="6114E2CC"/>
    <w:rsid w:val="611A03E9"/>
    <w:rsid w:val="611E0BF1"/>
    <w:rsid w:val="6122DE6A"/>
    <w:rsid w:val="6129BF41"/>
    <w:rsid w:val="612C7162"/>
    <w:rsid w:val="612E04B7"/>
    <w:rsid w:val="613491CE"/>
    <w:rsid w:val="613662DD"/>
    <w:rsid w:val="61385AD8"/>
    <w:rsid w:val="6138CF00"/>
    <w:rsid w:val="6142EEC5"/>
    <w:rsid w:val="614E7ED4"/>
    <w:rsid w:val="61502763"/>
    <w:rsid w:val="61546958"/>
    <w:rsid w:val="6155C1B1"/>
    <w:rsid w:val="615EB4B5"/>
    <w:rsid w:val="616979B8"/>
    <w:rsid w:val="61737921"/>
    <w:rsid w:val="61745D65"/>
    <w:rsid w:val="6181342C"/>
    <w:rsid w:val="61842DFB"/>
    <w:rsid w:val="618558C1"/>
    <w:rsid w:val="6187B039"/>
    <w:rsid w:val="6187CCE2"/>
    <w:rsid w:val="618A0763"/>
    <w:rsid w:val="6191B972"/>
    <w:rsid w:val="6196B46F"/>
    <w:rsid w:val="61A3AA36"/>
    <w:rsid w:val="61A8E6D3"/>
    <w:rsid w:val="61A97A42"/>
    <w:rsid w:val="61AB7FBA"/>
    <w:rsid w:val="61ADF5B3"/>
    <w:rsid w:val="61AF4BE1"/>
    <w:rsid w:val="61B7875D"/>
    <w:rsid w:val="61BA2AFC"/>
    <w:rsid w:val="61BD3912"/>
    <w:rsid w:val="61C0E475"/>
    <w:rsid w:val="61C1762A"/>
    <w:rsid w:val="61C287A5"/>
    <w:rsid w:val="61C3859B"/>
    <w:rsid w:val="61C921AC"/>
    <w:rsid w:val="61D18F3A"/>
    <w:rsid w:val="61D42BFD"/>
    <w:rsid w:val="61DE71AF"/>
    <w:rsid w:val="61DE909A"/>
    <w:rsid w:val="61E62C85"/>
    <w:rsid w:val="61E71D5A"/>
    <w:rsid w:val="61EAEC6F"/>
    <w:rsid w:val="61EBE675"/>
    <w:rsid w:val="61EC7CFD"/>
    <w:rsid w:val="61ECCAC6"/>
    <w:rsid w:val="61EE0127"/>
    <w:rsid w:val="61EEBA2B"/>
    <w:rsid w:val="61F1604F"/>
    <w:rsid w:val="61F8EF74"/>
    <w:rsid w:val="61FB2F88"/>
    <w:rsid w:val="61FEE397"/>
    <w:rsid w:val="6200FB58"/>
    <w:rsid w:val="62049A22"/>
    <w:rsid w:val="62075DC4"/>
    <w:rsid w:val="6209D405"/>
    <w:rsid w:val="620EA1C8"/>
    <w:rsid w:val="6211C2D8"/>
    <w:rsid w:val="6212B1FE"/>
    <w:rsid w:val="6217956B"/>
    <w:rsid w:val="621BC784"/>
    <w:rsid w:val="621F5E2F"/>
    <w:rsid w:val="6221A8BC"/>
    <w:rsid w:val="6226160C"/>
    <w:rsid w:val="622969BD"/>
    <w:rsid w:val="622A0E17"/>
    <w:rsid w:val="622AC884"/>
    <w:rsid w:val="622B606C"/>
    <w:rsid w:val="622C2EDE"/>
    <w:rsid w:val="62324174"/>
    <w:rsid w:val="6237663B"/>
    <w:rsid w:val="623E1E63"/>
    <w:rsid w:val="62405141"/>
    <w:rsid w:val="62418635"/>
    <w:rsid w:val="6241C12A"/>
    <w:rsid w:val="624845D7"/>
    <w:rsid w:val="624875A8"/>
    <w:rsid w:val="624C743D"/>
    <w:rsid w:val="62591FBB"/>
    <w:rsid w:val="62597EA9"/>
    <w:rsid w:val="62657C78"/>
    <w:rsid w:val="626658F7"/>
    <w:rsid w:val="626B3ACD"/>
    <w:rsid w:val="62710AA8"/>
    <w:rsid w:val="6273A6BC"/>
    <w:rsid w:val="6275BCAF"/>
    <w:rsid w:val="627714A5"/>
    <w:rsid w:val="62793D63"/>
    <w:rsid w:val="627DABCF"/>
    <w:rsid w:val="6287D6C9"/>
    <w:rsid w:val="6288A51C"/>
    <w:rsid w:val="628D5CAE"/>
    <w:rsid w:val="628DB026"/>
    <w:rsid w:val="628F284E"/>
    <w:rsid w:val="62971BB1"/>
    <w:rsid w:val="629E540F"/>
    <w:rsid w:val="62A057AB"/>
    <w:rsid w:val="62A093C4"/>
    <w:rsid w:val="62A0D9C4"/>
    <w:rsid w:val="62A236ED"/>
    <w:rsid w:val="62A23AB9"/>
    <w:rsid w:val="62A2E0C5"/>
    <w:rsid w:val="62A2FD8C"/>
    <w:rsid w:val="62A4F364"/>
    <w:rsid w:val="62A4F77B"/>
    <w:rsid w:val="62A85854"/>
    <w:rsid w:val="62AED0B4"/>
    <w:rsid w:val="62AFD265"/>
    <w:rsid w:val="62B04B68"/>
    <w:rsid w:val="62B1D736"/>
    <w:rsid w:val="62B34EAC"/>
    <w:rsid w:val="62B9A746"/>
    <w:rsid w:val="62B9F38C"/>
    <w:rsid w:val="62C00E19"/>
    <w:rsid w:val="62C16354"/>
    <w:rsid w:val="62C2D274"/>
    <w:rsid w:val="62C45179"/>
    <w:rsid w:val="62C7DCC4"/>
    <w:rsid w:val="62CD38E6"/>
    <w:rsid w:val="62DB042F"/>
    <w:rsid w:val="62DE16B3"/>
    <w:rsid w:val="62E02CC9"/>
    <w:rsid w:val="62E2760A"/>
    <w:rsid w:val="62E383BE"/>
    <w:rsid w:val="62E918CF"/>
    <w:rsid w:val="62EB71B8"/>
    <w:rsid w:val="62F524A5"/>
    <w:rsid w:val="62F88450"/>
    <w:rsid w:val="62FA371C"/>
    <w:rsid w:val="63009673"/>
    <w:rsid w:val="6301CCAD"/>
    <w:rsid w:val="6309CF53"/>
    <w:rsid w:val="630B4A82"/>
    <w:rsid w:val="6312EA0A"/>
    <w:rsid w:val="6313BBC0"/>
    <w:rsid w:val="631668EE"/>
    <w:rsid w:val="6318233F"/>
    <w:rsid w:val="631B384C"/>
    <w:rsid w:val="631E5299"/>
    <w:rsid w:val="632712E7"/>
    <w:rsid w:val="6331BC5A"/>
    <w:rsid w:val="6331C34F"/>
    <w:rsid w:val="633C6F30"/>
    <w:rsid w:val="633C92AD"/>
    <w:rsid w:val="6341C077"/>
    <w:rsid w:val="634328C3"/>
    <w:rsid w:val="634C824A"/>
    <w:rsid w:val="634DEC56"/>
    <w:rsid w:val="635039BE"/>
    <w:rsid w:val="635649F0"/>
    <w:rsid w:val="635A1152"/>
    <w:rsid w:val="635B7B90"/>
    <w:rsid w:val="635BE82B"/>
    <w:rsid w:val="63674321"/>
    <w:rsid w:val="636769AF"/>
    <w:rsid w:val="636D2E0F"/>
    <w:rsid w:val="637199FE"/>
    <w:rsid w:val="637208BE"/>
    <w:rsid w:val="6372D3E0"/>
    <w:rsid w:val="6374E1AD"/>
    <w:rsid w:val="637E5F5D"/>
    <w:rsid w:val="638423EA"/>
    <w:rsid w:val="63867D0B"/>
    <w:rsid w:val="63870D6C"/>
    <w:rsid w:val="63884D5E"/>
    <w:rsid w:val="63916A25"/>
    <w:rsid w:val="6391CF12"/>
    <w:rsid w:val="639292C7"/>
    <w:rsid w:val="639415F4"/>
    <w:rsid w:val="63963927"/>
    <w:rsid w:val="63968938"/>
    <w:rsid w:val="6396AB74"/>
    <w:rsid w:val="639A2F44"/>
    <w:rsid w:val="63A10EFD"/>
    <w:rsid w:val="63A396B0"/>
    <w:rsid w:val="63A5A466"/>
    <w:rsid w:val="63A91852"/>
    <w:rsid w:val="63A97247"/>
    <w:rsid w:val="63ACE72F"/>
    <w:rsid w:val="63AEA275"/>
    <w:rsid w:val="63B07967"/>
    <w:rsid w:val="63B3FB27"/>
    <w:rsid w:val="63B4CB52"/>
    <w:rsid w:val="63B5D196"/>
    <w:rsid w:val="63B85724"/>
    <w:rsid w:val="63B9B59A"/>
    <w:rsid w:val="63C2F167"/>
    <w:rsid w:val="63CA954A"/>
    <w:rsid w:val="63CF3EC8"/>
    <w:rsid w:val="63D10188"/>
    <w:rsid w:val="63D15915"/>
    <w:rsid w:val="63D23251"/>
    <w:rsid w:val="63D32AD7"/>
    <w:rsid w:val="63D6E370"/>
    <w:rsid w:val="63D7073A"/>
    <w:rsid w:val="63D95FC9"/>
    <w:rsid w:val="63DBAEBF"/>
    <w:rsid w:val="63DCBC0C"/>
    <w:rsid w:val="63E793BE"/>
    <w:rsid w:val="63EA4F95"/>
    <w:rsid w:val="63EFC194"/>
    <w:rsid w:val="63F0BCB2"/>
    <w:rsid w:val="63F3D212"/>
    <w:rsid w:val="63F4C6C1"/>
    <w:rsid w:val="63F6D0D2"/>
    <w:rsid w:val="63FB8465"/>
    <w:rsid w:val="63FBD402"/>
    <w:rsid w:val="63FF6A94"/>
    <w:rsid w:val="6407F67F"/>
    <w:rsid w:val="64089E36"/>
    <w:rsid w:val="640A3EF9"/>
    <w:rsid w:val="640A63C2"/>
    <w:rsid w:val="640AC452"/>
    <w:rsid w:val="640B2D72"/>
    <w:rsid w:val="6410B69F"/>
    <w:rsid w:val="6412A579"/>
    <w:rsid w:val="6412F51D"/>
    <w:rsid w:val="6414F813"/>
    <w:rsid w:val="641A60B4"/>
    <w:rsid w:val="641C792F"/>
    <w:rsid w:val="641E2688"/>
    <w:rsid w:val="642008CD"/>
    <w:rsid w:val="64215CB3"/>
    <w:rsid w:val="64288E48"/>
    <w:rsid w:val="64313BF0"/>
    <w:rsid w:val="64338306"/>
    <w:rsid w:val="6437C161"/>
    <w:rsid w:val="64398C4C"/>
    <w:rsid w:val="643F9C47"/>
    <w:rsid w:val="64402B78"/>
    <w:rsid w:val="64409389"/>
    <w:rsid w:val="644C59A8"/>
    <w:rsid w:val="645020E4"/>
    <w:rsid w:val="645215B9"/>
    <w:rsid w:val="6453AA41"/>
    <w:rsid w:val="6462827E"/>
    <w:rsid w:val="6462AD88"/>
    <w:rsid w:val="646C6C0F"/>
    <w:rsid w:val="646F513C"/>
    <w:rsid w:val="6471629F"/>
    <w:rsid w:val="647B3803"/>
    <w:rsid w:val="647FE1CD"/>
    <w:rsid w:val="6482B4F9"/>
    <w:rsid w:val="64888CF6"/>
    <w:rsid w:val="64896103"/>
    <w:rsid w:val="648F60E8"/>
    <w:rsid w:val="648FBB84"/>
    <w:rsid w:val="649526F1"/>
    <w:rsid w:val="64988B88"/>
    <w:rsid w:val="6499839A"/>
    <w:rsid w:val="64A04AB4"/>
    <w:rsid w:val="64A35968"/>
    <w:rsid w:val="64A7390D"/>
    <w:rsid w:val="64A8B031"/>
    <w:rsid w:val="64A96C59"/>
    <w:rsid w:val="64AA670C"/>
    <w:rsid w:val="64AB8E60"/>
    <w:rsid w:val="64AC243F"/>
    <w:rsid w:val="64AD4EF9"/>
    <w:rsid w:val="64ADFE9E"/>
    <w:rsid w:val="64AF809A"/>
    <w:rsid w:val="64AFB883"/>
    <w:rsid w:val="64B1096C"/>
    <w:rsid w:val="64B48BC0"/>
    <w:rsid w:val="64B601E0"/>
    <w:rsid w:val="64B61FE7"/>
    <w:rsid w:val="64B9E175"/>
    <w:rsid w:val="64BA22AA"/>
    <w:rsid w:val="64CABFDF"/>
    <w:rsid w:val="64D19821"/>
    <w:rsid w:val="64D2067D"/>
    <w:rsid w:val="64D2A392"/>
    <w:rsid w:val="64D2C50A"/>
    <w:rsid w:val="64DE9786"/>
    <w:rsid w:val="64E25260"/>
    <w:rsid w:val="64E45DEA"/>
    <w:rsid w:val="64E5176A"/>
    <w:rsid w:val="64E8B932"/>
    <w:rsid w:val="64E8FBD2"/>
    <w:rsid w:val="64EB0866"/>
    <w:rsid w:val="64ED9C52"/>
    <w:rsid w:val="64EF281F"/>
    <w:rsid w:val="64F1458B"/>
    <w:rsid w:val="64F79E4A"/>
    <w:rsid w:val="64FABA3A"/>
    <w:rsid w:val="6500DC00"/>
    <w:rsid w:val="6508485B"/>
    <w:rsid w:val="65104C82"/>
    <w:rsid w:val="65115DD6"/>
    <w:rsid w:val="65127876"/>
    <w:rsid w:val="651AE1EF"/>
    <w:rsid w:val="651B12A4"/>
    <w:rsid w:val="652141A0"/>
    <w:rsid w:val="652234E6"/>
    <w:rsid w:val="6522895C"/>
    <w:rsid w:val="65248675"/>
    <w:rsid w:val="652BE458"/>
    <w:rsid w:val="652CBB3E"/>
    <w:rsid w:val="6530BEC4"/>
    <w:rsid w:val="65377623"/>
    <w:rsid w:val="6538B884"/>
    <w:rsid w:val="65398741"/>
    <w:rsid w:val="653CABC9"/>
    <w:rsid w:val="654F916E"/>
    <w:rsid w:val="6551A80A"/>
    <w:rsid w:val="6552E71C"/>
    <w:rsid w:val="6554B776"/>
    <w:rsid w:val="6555F284"/>
    <w:rsid w:val="655BA87E"/>
    <w:rsid w:val="6561AED9"/>
    <w:rsid w:val="656AE274"/>
    <w:rsid w:val="656C737A"/>
    <w:rsid w:val="656E34C7"/>
    <w:rsid w:val="657037DB"/>
    <w:rsid w:val="6570D18E"/>
    <w:rsid w:val="657268B3"/>
    <w:rsid w:val="6573D56F"/>
    <w:rsid w:val="65758378"/>
    <w:rsid w:val="657B134D"/>
    <w:rsid w:val="657DF516"/>
    <w:rsid w:val="6583FE30"/>
    <w:rsid w:val="658481EC"/>
    <w:rsid w:val="65894F2D"/>
    <w:rsid w:val="6589F0D8"/>
    <w:rsid w:val="658AFC93"/>
    <w:rsid w:val="658DDD59"/>
    <w:rsid w:val="658E49B9"/>
    <w:rsid w:val="658F38FC"/>
    <w:rsid w:val="65949454"/>
    <w:rsid w:val="659958B7"/>
    <w:rsid w:val="659C1343"/>
    <w:rsid w:val="659C8D33"/>
    <w:rsid w:val="659EE5ED"/>
    <w:rsid w:val="65A7EBF0"/>
    <w:rsid w:val="65A9318B"/>
    <w:rsid w:val="65A96836"/>
    <w:rsid w:val="65A98DF8"/>
    <w:rsid w:val="65B0BD62"/>
    <w:rsid w:val="65B233D6"/>
    <w:rsid w:val="65B243EF"/>
    <w:rsid w:val="65B441F9"/>
    <w:rsid w:val="65B8D12B"/>
    <w:rsid w:val="65BDC3A7"/>
    <w:rsid w:val="65BDF9CF"/>
    <w:rsid w:val="65C2E46E"/>
    <w:rsid w:val="65C453E8"/>
    <w:rsid w:val="65C75A8A"/>
    <w:rsid w:val="65CB520C"/>
    <w:rsid w:val="65CBEFC3"/>
    <w:rsid w:val="65CE2E2F"/>
    <w:rsid w:val="65D3A887"/>
    <w:rsid w:val="65D44443"/>
    <w:rsid w:val="65E7B164"/>
    <w:rsid w:val="65F1D55B"/>
    <w:rsid w:val="65F6CD86"/>
    <w:rsid w:val="65F797D7"/>
    <w:rsid w:val="65F97A2D"/>
    <w:rsid w:val="65FABD0C"/>
    <w:rsid w:val="65FDC60B"/>
    <w:rsid w:val="65FE31A2"/>
    <w:rsid w:val="66021D43"/>
    <w:rsid w:val="6604E509"/>
    <w:rsid w:val="660AFD9A"/>
    <w:rsid w:val="660D8AE7"/>
    <w:rsid w:val="66102BDB"/>
    <w:rsid w:val="66172EB9"/>
    <w:rsid w:val="66208BF0"/>
    <w:rsid w:val="6621D6CF"/>
    <w:rsid w:val="6622E646"/>
    <w:rsid w:val="6623FAF2"/>
    <w:rsid w:val="6624DF11"/>
    <w:rsid w:val="6627F202"/>
    <w:rsid w:val="662970B8"/>
    <w:rsid w:val="6629B214"/>
    <w:rsid w:val="662B31B9"/>
    <w:rsid w:val="6634403E"/>
    <w:rsid w:val="66389A20"/>
    <w:rsid w:val="66408BEA"/>
    <w:rsid w:val="66427B47"/>
    <w:rsid w:val="6645A6E3"/>
    <w:rsid w:val="6648F1A1"/>
    <w:rsid w:val="6649DEC2"/>
    <w:rsid w:val="6653637A"/>
    <w:rsid w:val="66549995"/>
    <w:rsid w:val="6654C68A"/>
    <w:rsid w:val="6655665E"/>
    <w:rsid w:val="6655E863"/>
    <w:rsid w:val="665618BD"/>
    <w:rsid w:val="66586034"/>
    <w:rsid w:val="665DCD99"/>
    <w:rsid w:val="665F6F44"/>
    <w:rsid w:val="666152A1"/>
    <w:rsid w:val="66651453"/>
    <w:rsid w:val="666920F4"/>
    <w:rsid w:val="666E6097"/>
    <w:rsid w:val="667003B2"/>
    <w:rsid w:val="6670E0E3"/>
    <w:rsid w:val="6671540B"/>
    <w:rsid w:val="66715657"/>
    <w:rsid w:val="667C887D"/>
    <w:rsid w:val="667E5BAA"/>
    <w:rsid w:val="667EE27E"/>
    <w:rsid w:val="66800045"/>
    <w:rsid w:val="66822920"/>
    <w:rsid w:val="6682BD04"/>
    <w:rsid w:val="6684DED7"/>
    <w:rsid w:val="6685E214"/>
    <w:rsid w:val="668EB863"/>
    <w:rsid w:val="668F9DB6"/>
    <w:rsid w:val="66925DB5"/>
    <w:rsid w:val="66952116"/>
    <w:rsid w:val="6698BDB1"/>
    <w:rsid w:val="6698DF20"/>
    <w:rsid w:val="66995658"/>
    <w:rsid w:val="66996BA1"/>
    <w:rsid w:val="6699E6E3"/>
    <w:rsid w:val="669F09A6"/>
    <w:rsid w:val="669F0A71"/>
    <w:rsid w:val="669F66C5"/>
    <w:rsid w:val="66A37BCD"/>
    <w:rsid w:val="66A65387"/>
    <w:rsid w:val="66A6C5C3"/>
    <w:rsid w:val="66A881E4"/>
    <w:rsid w:val="66B08F67"/>
    <w:rsid w:val="66BDB1A5"/>
    <w:rsid w:val="66BFC0B8"/>
    <w:rsid w:val="66C3D2F5"/>
    <w:rsid w:val="66C6047C"/>
    <w:rsid w:val="66CDA367"/>
    <w:rsid w:val="66D03F06"/>
    <w:rsid w:val="66D0FF0B"/>
    <w:rsid w:val="66D15B3F"/>
    <w:rsid w:val="66D4F359"/>
    <w:rsid w:val="66D5E83A"/>
    <w:rsid w:val="66D7DDA2"/>
    <w:rsid w:val="66D9FD21"/>
    <w:rsid w:val="66DEC344"/>
    <w:rsid w:val="66E0E520"/>
    <w:rsid w:val="66E69E12"/>
    <w:rsid w:val="66FC208D"/>
    <w:rsid w:val="66FC7AE7"/>
    <w:rsid w:val="66FE6184"/>
    <w:rsid w:val="66FF74C9"/>
    <w:rsid w:val="6701EBA5"/>
    <w:rsid w:val="6703F7A2"/>
    <w:rsid w:val="67060EE7"/>
    <w:rsid w:val="6710B5A6"/>
    <w:rsid w:val="6714E112"/>
    <w:rsid w:val="671DC143"/>
    <w:rsid w:val="67267AE5"/>
    <w:rsid w:val="6726A07A"/>
    <w:rsid w:val="672837EB"/>
    <w:rsid w:val="67290859"/>
    <w:rsid w:val="672E4E07"/>
    <w:rsid w:val="672EC249"/>
    <w:rsid w:val="67307F09"/>
    <w:rsid w:val="6734918C"/>
    <w:rsid w:val="67369E62"/>
    <w:rsid w:val="673722D6"/>
    <w:rsid w:val="67373DC8"/>
    <w:rsid w:val="6738F70E"/>
    <w:rsid w:val="673E581C"/>
    <w:rsid w:val="67430E11"/>
    <w:rsid w:val="674AA43A"/>
    <w:rsid w:val="6750972C"/>
    <w:rsid w:val="675404FD"/>
    <w:rsid w:val="675916F2"/>
    <w:rsid w:val="675F4FD8"/>
    <w:rsid w:val="675FF411"/>
    <w:rsid w:val="67681CA7"/>
    <w:rsid w:val="676BB0FC"/>
    <w:rsid w:val="676C6937"/>
    <w:rsid w:val="67700E7A"/>
    <w:rsid w:val="6773E8E8"/>
    <w:rsid w:val="67764774"/>
    <w:rsid w:val="6778223B"/>
    <w:rsid w:val="677869AA"/>
    <w:rsid w:val="677A50F5"/>
    <w:rsid w:val="677A7046"/>
    <w:rsid w:val="677F5C5B"/>
    <w:rsid w:val="677F6AA9"/>
    <w:rsid w:val="67800582"/>
    <w:rsid w:val="678265C3"/>
    <w:rsid w:val="6782A256"/>
    <w:rsid w:val="6784DBE8"/>
    <w:rsid w:val="6787B990"/>
    <w:rsid w:val="678A3867"/>
    <w:rsid w:val="678A4C34"/>
    <w:rsid w:val="678ADFDE"/>
    <w:rsid w:val="678EE12A"/>
    <w:rsid w:val="6793AED4"/>
    <w:rsid w:val="679D5721"/>
    <w:rsid w:val="679D8C87"/>
    <w:rsid w:val="679F5A81"/>
    <w:rsid w:val="679F7318"/>
    <w:rsid w:val="679F753A"/>
    <w:rsid w:val="67A23E2E"/>
    <w:rsid w:val="67AC66EC"/>
    <w:rsid w:val="67B043F7"/>
    <w:rsid w:val="67B9D2C2"/>
    <w:rsid w:val="67BA4C3D"/>
    <w:rsid w:val="67BB2835"/>
    <w:rsid w:val="67C364BD"/>
    <w:rsid w:val="67C37F08"/>
    <w:rsid w:val="67C5A4EB"/>
    <w:rsid w:val="67C74033"/>
    <w:rsid w:val="67C8CFE5"/>
    <w:rsid w:val="67CA9DE4"/>
    <w:rsid w:val="67CB6F56"/>
    <w:rsid w:val="67CDB03A"/>
    <w:rsid w:val="67CE5B4A"/>
    <w:rsid w:val="67CFE526"/>
    <w:rsid w:val="67D585CE"/>
    <w:rsid w:val="67D96FC1"/>
    <w:rsid w:val="67DE0385"/>
    <w:rsid w:val="67DFA92E"/>
    <w:rsid w:val="67E20110"/>
    <w:rsid w:val="67E3A1E0"/>
    <w:rsid w:val="67E8ABF8"/>
    <w:rsid w:val="67E8FA12"/>
    <w:rsid w:val="67F0D1E2"/>
    <w:rsid w:val="67F2A895"/>
    <w:rsid w:val="67F49BA7"/>
    <w:rsid w:val="67F7D9D4"/>
    <w:rsid w:val="67FD2F54"/>
    <w:rsid w:val="68023E08"/>
    <w:rsid w:val="680380FC"/>
    <w:rsid w:val="6806C605"/>
    <w:rsid w:val="6809334C"/>
    <w:rsid w:val="680A7A62"/>
    <w:rsid w:val="680EC5AF"/>
    <w:rsid w:val="680F55A4"/>
    <w:rsid w:val="681314D0"/>
    <w:rsid w:val="68139265"/>
    <w:rsid w:val="6817AE1E"/>
    <w:rsid w:val="681A694C"/>
    <w:rsid w:val="68207B4B"/>
    <w:rsid w:val="6820A4D8"/>
    <w:rsid w:val="6822DAC3"/>
    <w:rsid w:val="682CBA42"/>
    <w:rsid w:val="682D7BAE"/>
    <w:rsid w:val="682DD0C4"/>
    <w:rsid w:val="68337897"/>
    <w:rsid w:val="6835DD86"/>
    <w:rsid w:val="68390166"/>
    <w:rsid w:val="683ACCD2"/>
    <w:rsid w:val="683B39BC"/>
    <w:rsid w:val="683B5A8B"/>
    <w:rsid w:val="683C13E1"/>
    <w:rsid w:val="683D6F12"/>
    <w:rsid w:val="68401DE5"/>
    <w:rsid w:val="68454D72"/>
    <w:rsid w:val="68461A6F"/>
    <w:rsid w:val="68478830"/>
    <w:rsid w:val="6849B69F"/>
    <w:rsid w:val="684CAEE2"/>
    <w:rsid w:val="6856E607"/>
    <w:rsid w:val="685E08E8"/>
    <w:rsid w:val="685EE59E"/>
    <w:rsid w:val="68628C04"/>
    <w:rsid w:val="68635CA1"/>
    <w:rsid w:val="6863CDEC"/>
    <w:rsid w:val="6867B201"/>
    <w:rsid w:val="6871A71B"/>
    <w:rsid w:val="6882ABE8"/>
    <w:rsid w:val="688308B0"/>
    <w:rsid w:val="688539DB"/>
    <w:rsid w:val="68890404"/>
    <w:rsid w:val="688BC847"/>
    <w:rsid w:val="688DABB9"/>
    <w:rsid w:val="688FF10E"/>
    <w:rsid w:val="68959135"/>
    <w:rsid w:val="6895DCBD"/>
    <w:rsid w:val="6899822D"/>
    <w:rsid w:val="689AE9A3"/>
    <w:rsid w:val="689E05A7"/>
    <w:rsid w:val="68A1DF48"/>
    <w:rsid w:val="68A20F61"/>
    <w:rsid w:val="68A817E9"/>
    <w:rsid w:val="68A8A85D"/>
    <w:rsid w:val="68A8D1A2"/>
    <w:rsid w:val="68A95319"/>
    <w:rsid w:val="68A9C4A5"/>
    <w:rsid w:val="68AB7B01"/>
    <w:rsid w:val="68AE9B5E"/>
    <w:rsid w:val="68AED6F4"/>
    <w:rsid w:val="68AF1D1D"/>
    <w:rsid w:val="68B4515C"/>
    <w:rsid w:val="68BDB794"/>
    <w:rsid w:val="68BFD11F"/>
    <w:rsid w:val="68CB98E6"/>
    <w:rsid w:val="68CED0E9"/>
    <w:rsid w:val="68D84EC7"/>
    <w:rsid w:val="68D9C378"/>
    <w:rsid w:val="68DFBE1F"/>
    <w:rsid w:val="68E25284"/>
    <w:rsid w:val="68E3EED0"/>
    <w:rsid w:val="68E45F43"/>
    <w:rsid w:val="68E4F276"/>
    <w:rsid w:val="68E83CDB"/>
    <w:rsid w:val="68E8DB9E"/>
    <w:rsid w:val="68EAF458"/>
    <w:rsid w:val="68EDC6A3"/>
    <w:rsid w:val="68F25458"/>
    <w:rsid w:val="68F40E14"/>
    <w:rsid w:val="68FAB8C4"/>
    <w:rsid w:val="69004774"/>
    <w:rsid w:val="6902037F"/>
    <w:rsid w:val="690203D9"/>
    <w:rsid w:val="6903D4DD"/>
    <w:rsid w:val="690EE44E"/>
    <w:rsid w:val="690F4CE5"/>
    <w:rsid w:val="6910EF01"/>
    <w:rsid w:val="69147F2C"/>
    <w:rsid w:val="6914B73B"/>
    <w:rsid w:val="69176BEA"/>
    <w:rsid w:val="691EA305"/>
    <w:rsid w:val="692005FF"/>
    <w:rsid w:val="692133D5"/>
    <w:rsid w:val="69246DF3"/>
    <w:rsid w:val="6924FA52"/>
    <w:rsid w:val="692BE6E1"/>
    <w:rsid w:val="693114B3"/>
    <w:rsid w:val="69319D40"/>
    <w:rsid w:val="6932BDDB"/>
    <w:rsid w:val="693444C3"/>
    <w:rsid w:val="69375759"/>
    <w:rsid w:val="693C001B"/>
    <w:rsid w:val="693C452F"/>
    <w:rsid w:val="693C7835"/>
    <w:rsid w:val="693D1862"/>
    <w:rsid w:val="693E3BB7"/>
    <w:rsid w:val="6942CF9D"/>
    <w:rsid w:val="694C7D49"/>
    <w:rsid w:val="694CBA44"/>
    <w:rsid w:val="695195FC"/>
    <w:rsid w:val="6951DB8B"/>
    <w:rsid w:val="6952FD98"/>
    <w:rsid w:val="6955016A"/>
    <w:rsid w:val="69597375"/>
    <w:rsid w:val="695A15B5"/>
    <w:rsid w:val="695C604A"/>
    <w:rsid w:val="696608FC"/>
    <w:rsid w:val="69677BDB"/>
    <w:rsid w:val="696BACD3"/>
    <w:rsid w:val="696C5B36"/>
    <w:rsid w:val="696FE17B"/>
    <w:rsid w:val="6970D92A"/>
    <w:rsid w:val="697102B1"/>
    <w:rsid w:val="69759DEF"/>
    <w:rsid w:val="698039B6"/>
    <w:rsid w:val="69831917"/>
    <w:rsid w:val="69866186"/>
    <w:rsid w:val="69875B4E"/>
    <w:rsid w:val="698EDC5D"/>
    <w:rsid w:val="69927B7A"/>
    <w:rsid w:val="6992F4B0"/>
    <w:rsid w:val="69943C4D"/>
    <w:rsid w:val="699AAC43"/>
    <w:rsid w:val="699DAF19"/>
    <w:rsid w:val="69A13569"/>
    <w:rsid w:val="69A464B7"/>
    <w:rsid w:val="69AC2F1F"/>
    <w:rsid w:val="69AD749C"/>
    <w:rsid w:val="69B5F4A5"/>
    <w:rsid w:val="69D0562E"/>
    <w:rsid w:val="69D259FB"/>
    <w:rsid w:val="69D2700D"/>
    <w:rsid w:val="69D281C8"/>
    <w:rsid w:val="69D49529"/>
    <w:rsid w:val="69D62B22"/>
    <w:rsid w:val="69D73873"/>
    <w:rsid w:val="69D8361E"/>
    <w:rsid w:val="69DD192D"/>
    <w:rsid w:val="69E29B30"/>
    <w:rsid w:val="69E39387"/>
    <w:rsid w:val="69E9B3A0"/>
    <w:rsid w:val="69EC7A4B"/>
    <w:rsid w:val="69EE9996"/>
    <w:rsid w:val="69F0D39A"/>
    <w:rsid w:val="69F1AB3A"/>
    <w:rsid w:val="69F302D9"/>
    <w:rsid w:val="69F70D8D"/>
    <w:rsid w:val="69F7765D"/>
    <w:rsid w:val="69F77CAF"/>
    <w:rsid w:val="69F7F7B9"/>
    <w:rsid w:val="69F912E2"/>
    <w:rsid w:val="69FEAA79"/>
    <w:rsid w:val="6A004B1F"/>
    <w:rsid w:val="6A017A23"/>
    <w:rsid w:val="6A02A3DF"/>
    <w:rsid w:val="6A03D147"/>
    <w:rsid w:val="6A05ECA2"/>
    <w:rsid w:val="6A0A7ED4"/>
    <w:rsid w:val="6A0CF864"/>
    <w:rsid w:val="6A135498"/>
    <w:rsid w:val="6A15BC56"/>
    <w:rsid w:val="6A15D081"/>
    <w:rsid w:val="6A1E64DE"/>
    <w:rsid w:val="6A21B1AD"/>
    <w:rsid w:val="6A21B5C7"/>
    <w:rsid w:val="6A22B5F5"/>
    <w:rsid w:val="6A26195E"/>
    <w:rsid w:val="6A27A2D0"/>
    <w:rsid w:val="6A2C5B62"/>
    <w:rsid w:val="6A31C999"/>
    <w:rsid w:val="6A35FFB5"/>
    <w:rsid w:val="6A378640"/>
    <w:rsid w:val="6A3C2DEE"/>
    <w:rsid w:val="6A3F36FF"/>
    <w:rsid w:val="6A462802"/>
    <w:rsid w:val="6A46ADCB"/>
    <w:rsid w:val="6A46D063"/>
    <w:rsid w:val="6A50E5F9"/>
    <w:rsid w:val="6A513F71"/>
    <w:rsid w:val="6A537615"/>
    <w:rsid w:val="6A564699"/>
    <w:rsid w:val="6A56DA1B"/>
    <w:rsid w:val="6A622C92"/>
    <w:rsid w:val="6A672D3D"/>
    <w:rsid w:val="6A678DD4"/>
    <w:rsid w:val="6A69DFEA"/>
    <w:rsid w:val="6A6CA283"/>
    <w:rsid w:val="6A6E0BF7"/>
    <w:rsid w:val="6A703311"/>
    <w:rsid w:val="6A78A7B8"/>
    <w:rsid w:val="6A7EA7F9"/>
    <w:rsid w:val="6A803EE9"/>
    <w:rsid w:val="6A813ECB"/>
    <w:rsid w:val="6A86238B"/>
    <w:rsid w:val="6A899C2D"/>
    <w:rsid w:val="6A8A6CBC"/>
    <w:rsid w:val="6A8A71F0"/>
    <w:rsid w:val="6A8B6095"/>
    <w:rsid w:val="6A905D1E"/>
    <w:rsid w:val="6A93B899"/>
    <w:rsid w:val="6A9689DB"/>
    <w:rsid w:val="6A97EFEA"/>
    <w:rsid w:val="6A990FE9"/>
    <w:rsid w:val="6A993D91"/>
    <w:rsid w:val="6A9FCEC5"/>
    <w:rsid w:val="6AA4CF13"/>
    <w:rsid w:val="6AA81CE6"/>
    <w:rsid w:val="6AA88973"/>
    <w:rsid w:val="6AAA9C52"/>
    <w:rsid w:val="6AABB409"/>
    <w:rsid w:val="6AB17561"/>
    <w:rsid w:val="6AB41BAA"/>
    <w:rsid w:val="6AB459FC"/>
    <w:rsid w:val="6AB94D00"/>
    <w:rsid w:val="6ABE1337"/>
    <w:rsid w:val="6ABEEEF3"/>
    <w:rsid w:val="6AC257DC"/>
    <w:rsid w:val="6AC32FA5"/>
    <w:rsid w:val="6AC70BC5"/>
    <w:rsid w:val="6AC7E059"/>
    <w:rsid w:val="6ACB263B"/>
    <w:rsid w:val="6ACE3520"/>
    <w:rsid w:val="6AD3D062"/>
    <w:rsid w:val="6AD59643"/>
    <w:rsid w:val="6AD84698"/>
    <w:rsid w:val="6AD9325E"/>
    <w:rsid w:val="6AD99DA2"/>
    <w:rsid w:val="6ADB0FE3"/>
    <w:rsid w:val="6ADD3175"/>
    <w:rsid w:val="6ADDCBD3"/>
    <w:rsid w:val="6ADF932B"/>
    <w:rsid w:val="6AEA9A98"/>
    <w:rsid w:val="6AEACCBF"/>
    <w:rsid w:val="6AEB3362"/>
    <w:rsid w:val="6AEC9563"/>
    <w:rsid w:val="6AF4CD3C"/>
    <w:rsid w:val="6AF51660"/>
    <w:rsid w:val="6AF7FA04"/>
    <w:rsid w:val="6AFBB9B4"/>
    <w:rsid w:val="6B079B36"/>
    <w:rsid w:val="6B094B73"/>
    <w:rsid w:val="6B0AD25C"/>
    <w:rsid w:val="6B0B592C"/>
    <w:rsid w:val="6B0D7EBE"/>
    <w:rsid w:val="6B119065"/>
    <w:rsid w:val="6B16B596"/>
    <w:rsid w:val="6B198E83"/>
    <w:rsid w:val="6B1D95A0"/>
    <w:rsid w:val="6B23361E"/>
    <w:rsid w:val="6B2A8CAF"/>
    <w:rsid w:val="6B3963AE"/>
    <w:rsid w:val="6B403DB1"/>
    <w:rsid w:val="6B410B92"/>
    <w:rsid w:val="6B4928D5"/>
    <w:rsid w:val="6B510ED8"/>
    <w:rsid w:val="6B51B191"/>
    <w:rsid w:val="6B546E79"/>
    <w:rsid w:val="6B54847B"/>
    <w:rsid w:val="6B5FC53A"/>
    <w:rsid w:val="6B6174DB"/>
    <w:rsid w:val="6B62FD87"/>
    <w:rsid w:val="6B678FB6"/>
    <w:rsid w:val="6B686E43"/>
    <w:rsid w:val="6B6C07B0"/>
    <w:rsid w:val="6B708195"/>
    <w:rsid w:val="6B739E14"/>
    <w:rsid w:val="6B743801"/>
    <w:rsid w:val="6B759821"/>
    <w:rsid w:val="6B7B2AB4"/>
    <w:rsid w:val="6B7C9D59"/>
    <w:rsid w:val="6B8172F5"/>
    <w:rsid w:val="6B873C9D"/>
    <w:rsid w:val="6B884321"/>
    <w:rsid w:val="6B88A271"/>
    <w:rsid w:val="6B8D43F3"/>
    <w:rsid w:val="6B8FB653"/>
    <w:rsid w:val="6B938B19"/>
    <w:rsid w:val="6B9AF079"/>
    <w:rsid w:val="6BB02807"/>
    <w:rsid w:val="6BB540CF"/>
    <w:rsid w:val="6BB5E54E"/>
    <w:rsid w:val="6BB66565"/>
    <w:rsid w:val="6BC09244"/>
    <w:rsid w:val="6BC423FE"/>
    <w:rsid w:val="6BC8182A"/>
    <w:rsid w:val="6BCC026E"/>
    <w:rsid w:val="6BDD4AAD"/>
    <w:rsid w:val="6BDDCC0D"/>
    <w:rsid w:val="6BDE4094"/>
    <w:rsid w:val="6BDF3C21"/>
    <w:rsid w:val="6BDF4948"/>
    <w:rsid w:val="6BE07EBB"/>
    <w:rsid w:val="6BE8290A"/>
    <w:rsid w:val="6BF4814E"/>
    <w:rsid w:val="6BF7903B"/>
    <w:rsid w:val="6C035457"/>
    <w:rsid w:val="6C06DB2B"/>
    <w:rsid w:val="6C0E552F"/>
    <w:rsid w:val="6C1066BA"/>
    <w:rsid w:val="6C185034"/>
    <w:rsid w:val="6C1C0F4A"/>
    <w:rsid w:val="6C1DDD7C"/>
    <w:rsid w:val="6C29F521"/>
    <w:rsid w:val="6C313A46"/>
    <w:rsid w:val="6C336711"/>
    <w:rsid w:val="6C393D82"/>
    <w:rsid w:val="6C3C0992"/>
    <w:rsid w:val="6C3E94EB"/>
    <w:rsid w:val="6C416AEE"/>
    <w:rsid w:val="6C497093"/>
    <w:rsid w:val="6C4BB174"/>
    <w:rsid w:val="6C4C4632"/>
    <w:rsid w:val="6C4C4A0C"/>
    <w:rsid w:val="6C5055AF"/>
    <w:rsid w:val="6C527A70"/>
    <w:rsid w:val="6C53FE12"/>
    <w:rsid w:val="6C55D46F"/>
    <w:rsid w:val="6C5662E4"/>
    <w:rsid w:val="6C5B93BF"/>
    <w:rsid w:val="6C6016F7"/>
    <w:rsid w:val="6C607368"/>
    <w:rsid w:val="6C60B0CA"/>
    <w:rsid w:val="6C65661F"/>
    <w:rsid w:val="6C65EE44"/>
    <w:rsid w:val="6C6BE38B"/>
    <w:rsid w:val="6C6DE57E"/>
    <w:rsid w:val="6C6F6FD7"/>
    <w:rsid w:val="6C6F76E1"/>
    <w:rsid w:val="6C707DF9"/>
    <w:rsid w:val="6C71270F"/>
    <w:rsid w:val="6C727538"/>
    <w:rsid w:val="6C76FA99"/>
    <w:rsid w:val="6C78CC1D"/>
    <w:rsid w:val="6C791561"/>
    <w:rsid w:val="6C7B77DC"/>
    <w:rsid w:val="6C8E6342"/>
    <w:rsid w:val="6C91D036"/>
    <w:rsid w:val="6C929148"/>
    <w:rsid w:val="6C9C7F36"/>
    <w:rsid w:val="6C9CAEC3"/>
    <w:rsid w:val="6CA0FED1"/>
    <w:rsid w:val="6CA1C160"/>
    <w:rsid w:val="6CA2783B"/>
    <w:rsid w:val="6CA5A0E5"/>
    <w:rsid w:val="6CA62A6E"/>
    <w:rsid w:val="6CB7AFC0"/>
    <w:rsid w:val="6CC400F4"/>
    <w:rsid w:val="6CC4E9C9"/>
    <w:rsid w:val="6CC7639A"/>
    <w:rsid w:val="6CD18A43"/>
    <w:rsid w:val="6CD4BB24"/>
    <w:rsid w:val="6CD83283"/>
    <w:rsid w:val="6CD95CA7"/>
    <w:rsid w:val="6CDEBFD2"/>
    <w:rsid w:val="6CE49898"/>
    <w:rsid w:val="6CEC6C57"/>
    <w:rsid w:val="6CF7CD03"/>
    <w:rsid w:val="6CF9B803"/>
    <w:rsid w:val="6CFC4D7D"/>
    <w:rsid w:val="6CFD9FCD"/>
    <w:rsid w:val="6D015F71"/>
    <w:rsid w:val="6D03A4DE"/>
    <w:rsid w:val="6D043AC0"/>
    <w:rsid w:val="6D04C15B"/>
    <w:rsid w:val="6D098DA5"/>
    <w:rsid w:val="6D0C1046"/>
    <w:rsid w:val="6D0FCA70"/>
    <w:rsid w:val="6D102642"/>
    <w:rsid w:val="6D1B01F0"/>
    <w:rsid w:val="6D1EAFFF"/>
    <w:rsid w:val="6D1FD0EB"/>
    <w:rsid w:val="6D24B7D2"/>
    <w:rsid w:val="6D299AAC"/>
    <w:rsid w:val="6D299EEC"/>
    <w:rsid w:val="6D3440D7"/>
    <w:rsid w:val="6D398C1E"/>
    <w:rsid w:val="6D3CCA93"/>
    <w:rsid w:val="6D3D19B0"/>
    <w:rsid w:val="6D4086B2"/>
    <w:rsid w:val="6D42722B"/>
    <w:rsid w:val="6D440DE3"/>
    <w:rsid w:val="6D458938"/>
    <w:rsid w:val="6D4659B4"/>
    <w:rsid w:val="6D484AA6"/>
    <w:rsid w:val="6D4CF49C"/>
    <w:rsid w:val="6D4E99E5"/>
    <w:rsid w:val="6D4EC004"/>
    <w:rsid w:val="6D4EF328"/>
    <w:rsid w:val="6D52A8DC"/>
    <w:rsid w:val="6D53D707"/>
    <w:rsid w:val="6D580A14"/>
    <w:rsid w:val="6D6012D2"/>
    <w:rsid w:val="6D6266FF"/>
    <w:rsid w:val="6D6711F0"/>
    <w:rsid w:val="6D69B9B4"/>
    <w:rsid w:val="6D6BD622"/>
    <w:rsid w:val="6D6C3A72"/>
    <w:rsid w:val="6D6FC08B"/>
    <w:rsid w:val="6D742515"/>
    <w:rsid w:val="6D74A6B2"/>
    <w:rsid w:val="6D752060"/>
    <w:rsid w:val="6D7620D3"/>
    <w:rsid w:val="6D76F3FA"/>
    <w:rsid w:val="6D78E1AC"/>
    <w:rsid w:val="6D793A23"/>
    <w:rsid w:val="6D798AF6"/>
    <w:rsid w:val="6D7AB937"/>
    <w:rsid w:val="6D85FC30"/>
    <w:rsid w:val="6D939709"/>
    <w:rsid w:val="6D9578B9"/>
    <w:rsid w:val="6D96AE32"/>
    <w:rsid w:val="6D9C1919"/>
    <w:rsid w:val="6DA30169"/>
    <w:rsid w:val="6DA4AFA1"/>
    <w:rsid w:val="6DA93E14"/>
    <w:rsid w:val="6DB0FED1"/>
    <w:rsid w:val="6DB20372"/>
    <w:rsid w:val="6DB605B2"/>
    <w:rsid w:val="6DBB5C26"/>
    <w:rsid w:val="6DBEB995"/>
    <w:rsid w:val="6DC310D0"/>
    <w:rsid w:val="6DC75017"/>
    <w:rsid w:val="6DC815D2"/>
    <w:rsid w:val="6DC94BDD"/>
    <w:rsid w:val="6DC9654E"/>
    <w:rsid w:val="6DCBA62A"/>
    <w:rsid w:val="6DCC17C8"/>
    <w:rsid w:val="6DCC1897"/>
    <w:rsid w:val="6DCD9A7F"/>
    <w:rsid w:val="6DD11B36"/>
    <w:rsid w:val="6DD330F9"/>
    <w:rsid w:val="6DD6039D"/>
    <w:rsid w:val="6DE0CEBD"/>
    <w:rsid w:val="6DE5C2CA"/>
    <w:rsid w:val="6DE9ABC9"/>
    <w:rsid w:val="6DECC4E5"/>
    <w:rsid w:val="6DED1106"/>
    <w:rsid w:val="6DEDE5BA"/>
    <w:rsid w:val="6DF03AD0"/>
    <w:rsid w:val="6DF110E7"/>
    <w:rsid w:val="6DF4F8E6"/>
    <w:rsid w:val="6DFCF165"/>
    <w:rsid w:val="6E006F28"/>
    <w:rsid w:val="6E013986"/>
    <w:rsid w:val="6E01F108"/>
    <w:rsid w:val="6E03B4CE"/>
    <w:rsid w:val="6E048FA1"/>
    <w:rsid w:val="6E0B5297"/>
    <w:rsid w:val="6E0BB986"/>
    <w:rsid w:val="6E14B20E"/>
    <w:rsid w:val="6E15F74C"/>
    <w:rsid w:val="6E1848EE"/>
    <w:rsid w:val="6E1BECB0"/>
    <w:rsid w:val="6E1C56D9"/>
    <w:rsid w:val="6E1E3340"/>
    <w:rsid w:val="6E215949"/>
    <w:rsid w:val="6E26C468"/>
    <w:rsid w:val="6E2BB489"/>
    <w:rsid w:val="6E2EFD6D"/>
    <w:rsid w:val="6E300EC1"/>
    <w:rsid w:val="6E30320C"/>
    <w:rsid w:val="6E31284F"/>
    <w:rsid w:val="6E31D5F9"/>
    <w:rsid w:val="6E3DE3F2"/>
    <w:rsid w:val="6E436F7B"/>
    <w:rsid w:val="6E4894A1"/>
    <w:rsid w:val="6E4AFBEF"/>
    <w:rsid w:val="6E4C1D8D"/>
    <w:rsid w:val="6E513BE0"/>
    <w:rsid w:val="6E55E2EA"/>
    <w:rsid w:val="6E570AA7"/>
    <w:rsid w:val="6E583B96"/>
    <w:rsid w:val="6E5A4CCC"/>
    <w:rsid w:val="6E5C9AB7"/>
    <w:rsid w:val="6E5EBBB4"/>
    <w:rsid w:val="6E6F6897"/>
    <w:rsid w:val="6E6F895D"/>
    <w:rsid w:val="6E6FFB47"/>
    <w:rsid w:val="6E7132BA"/>
    <w:rsid w:val="6E733579"/>
    <w:rsid w:val="6E73B10B"/>
    <w:rsid w:val="6E77094F"/>
    <w:rsid w:val="6E7A29F4"/>
    <w:rsid w:val="6E7B923E"/>
    <w:rsid w:val="6E820D07"/>
    <w:rsid w:val="6E88ED71"/>
    <w:rsid w:val="6E8B0035"/>
    <w:rsid w:val="6E8B2D6A"/>
    <w:rsid w:val="6E8BC398"/>
    <w:rsid w:val="6E8CC4A5"/>
    <w:rsid w:val="6E8D28E6"/>
    <w:rsid w:val="6E8E03E2"/>
    <w:rsid w:val="6E94AA4C"/>
    <w:rsid w:val="6E98C38B"/>
    <w:rsid w:val="6E9A26A6"/>
    <w:rsid w:val="6E9EDC2E"/>
    <w:rsid w:val="6E9EDE88"/>
    <w:rsid w:val="6EA107DC"/>
    <w:rsid w:val="6EA35C58"/>
    <w:rsid w:val="6EA69E6D"/>
    <w:rsid w:val="6EA80786"/>
    <w:rsid w:val="6EB3F0DB"/>
    <w:rsid w:val="6EB48364"/>
    <w:rsid w:val="6EB917BE"/>
    <w:rsid w:val="6EBACF76"/>
    <w:rsid w:val="6EBBA14C"/>
    <w:rsid w:val="6EBDCF41"/>
    <w:rsid w:val="6EC7D1BA"/>
    <w:rsid w:val="6EC9EF0A"/>
    <w:rsid w:val="6ECA5E59"/>
    <w:rsid w:val="6ED2C742"/>
    <w:rsid w:val="6ED5FA26"/>
    <w:rsid w:val="6ED7F9A0"/>
    <w:rsid w:val="6ED8E0D3"/>
    <w:rsid w:val="6EDBA96F"/>
    <w:rsid w:val="6EDC605B"/>
    <w:rsid w:val="6EE0D611"/>
    <w:rsid w:val="6EE7BEE6"/>
    <w:rsid w:val="6EEB7C63"/>
    <w:rsid w:val="6EEBC345"/>
    <w:rsid w:val="6EEE4416"/>
    <w:rsid w:val="6EF1E57A"/>
    <w:rsid w:val="6EF37DA0"/>
    <w:rsid w:val="6EF442C4"/>
    <w:rsid w:val="6EF7F86F"/>
    <w:rsid w:val="6EFB1813"/>
    <w:rsid w:val="6EFC5A54"/>
    <w:rsid w:val="6EFFD1F8"/>
    <w:rsid w:val="6EFFDFBB"/>
    <w:rsid w:val="6F005E6B"/>
    <w:rsid w:val="6F034E76"/>
    <w:rsid w:val="6F03FD98"/>
    <w:rsid w:val="6F0E2E41"/>
    <w:rsid w:val="6F0EEC51"/>
    <w:rsid w:val="6F0FE57A"/>
    <w:rsid w:val="6F12A8B9"/>
    <w:rsid w:val="6F187DE7"/>
    <w:rsid w:val="6F19235D"/>
    <w:rsid w:val="6F193263"/>
    <w:rsid w:val="6F1F3931"/>
    <w:rsid w:val="6F211034"/>
    <w:rsid w:val="6F23BB06"/>
    <w:rsid w:val="6F28F43E"/>
    <w:rsid w:val="6F29DB73"/>
    <w:rsid w:val="6F3C2DE9"/>
    <w:rsid w:val="6F46E89F"/>
    <w:rsid w:val="6F4727E7"/>
    <w:rsid w:val="6F4921A4"/>
    <w:rsid w:val="6F4A5D76"/>
    <w:rsid w:val="6F4AD43F"/>
    <w:rsid w:val="6F4F0D2E"/>
    <w:rsid w:val="6F559ECA"/>
    <w:rsid w:val="6F5A06CE"/>
    <w:rsid w:val="6F5B02AD"/>
    <w:rsid w:val="6F5FC99C"/>
    <w:rsid w:val="6F638B10"/>
    <w:rsid w:val="6F6417B6"/>
    <w:rsid w:val="6F6758E0"/>
    <w:rsid w:val="6F69516B"/>
    <w:rsid w:val="6F6A5BC6"/>
    <w:rsid w:val="6F71CF16"/>
    <w:rsid w:val="6F75C320"/>
    <w:rsid w:val="6F775A5A"/>
    <w:rsid w:val="6F77AFC2"/>
    <w:rsid w:val="6F7C937F"/>
    <w:rsid w:val="6F869C69"/>
    <w:rsid w:val="6F871067"/>
    <w:rsid w:val="6F9AA979"/>
    <w:rsid w:val="6F9C28A2"/>
    <w:rsid w:val="6F9E1D79"/>
    <w:rsid w:val="6FA7EE90"/>
    <w:rsid w:val="6FAB1C14"/>
    <w:rsid w:val="6FAD050D"/>
    <w:rsid w:val="6FC4A599"/>
    <w:rsid w:val="6FCF7D32"/>
    <w:rsid w:val="6FD451E3"/>
    <w:rsid w:val="6FD5D6AC"/>
    <w:rsid w:val="6FDA3743"/>
    <w:rsid w:val="6FDCB7DD"/>
    <w:rsid w:val="6FE00813"/>
    <w:rsid w:val="6FE45583"/>
    <w:rsid w:val="6FE704A3"/>
    <w:rsid w:val="6FE77B26"/>
    <w:rsid w:val="6FECDE18"/>
    <w:rsid w:val="6FED1A21"/>
    <w:rsid w:val="6FEF0E44"/>
    <w:rsid w:val="6FEFF2EA"/>
    <w:rsid w:val="6FF21D02"/>
    <w:rsid w:val="6FF40BF7"/>
    <w:rsid w:val="6FF43C9D"/>
    <w:rsid w:val="6FF5521D"/>
    <w:rsid w:val="6FF6835A"/>
    <w:rsid w:val="6FFA0AAA"/>
    <w:rsid w:val="6FFA88AB"/>
    <w:rsid w:val="6FFD1F22"/>
    <w:rsid w:val="700412E5"/>
    <w:rsid w:val="70043396"/>
    <w:rsid w:val="7004E3BF"/>
    <w:rsid w:val="70072DA5"/>
    <w:rsid w:val="70099B37"/>
    <w:rsid w:val="7013AB83"/>
    <w:rsid w:val="701B3A6B"/>
    <w:rsid w:val="701E60CA"/>
    <w:rsid w:val="702103E0"/>
    <w:rsid w:val="70214428"/>
    <w:rsid w:val="7021C3FC"/>
    <w:rsid w:val="7030282F"/>
    <w:rsid w:val="70316C37"/>
    <w:rsid w:val="70318BBE"/>
    <w:rsid w:val="70356C4A"/>
    <w:rsid w:val="7036FBA1"/>
    <w:rsid w:val="70382711"/>
    <w:rsid w:val="70387397"/>
    <w:rsid w:val="703A3CF4"/>
    <w:rsid w:val="703C48DF"/>
    <w:rsid w:val="703C6558"/>
    <w:rsid w:val="703EEAA5"/>
    <w:rsid w:val="7040385E"/>
    <w:rsid w:val="70403B72"/>
    <w:rsid w:val="7045EA86"/>
    <w:rsid w:val="70487AA7"/>
    <w:rsid w:val="70490E60"/>
    <w:rsid w:val="704E018F"/>
    <w:rsid w:val="70530B64"/>
    <w:rsid w:val="7054A47D"/>
    <w:rsid w:val="70632CD8"/>
    <w:rsid w:val="706455B0"/>
    <w:rsid w:val="7064B1C4"/>
    <w:rsid w:val="7065C708"/>
    <w:rsid w:val="70668538"/>
    <w:rsid w:val="7066F25D"/>
    <w:rsid w:val="70696585"/>
    <w:rsid w:val="7069721D"/>
    <w:rsid w:val="7069918B"/>
    <w:rsid w:val="706B62DF"/>
    <w:rsid w:val="706F0D18"/>
    <w:rsid w:val="70723CB5"/>
    <w:rsid w:val="707F9AA3"/>
    <w:rsid w:val="70808D0D"/>
    <w:rsid w:val="7081626C"/>
    <w:rsid w:val="70830855"/>
    <w:rsid w:val="708BC5B6"/>
    <w:rsid w:val="708F4053"/>
    <w:rsid w:val="708FAB31"/>
    <w:rsid w:val="7093277C"/>
    <w:rsid w:val="70970117"/>
    <w:rsid w:val="70A68EDA"/>
    <w:rsid w:val="70AE5D1A"/>
    <w:rsid w:val="70B5DE3A"/>
    <w:rsid w:val="70C4974E"/>
    <w:rsid w:val="70C49855"/>
    <w:rsid w:val="70CF9D3D"/>
    <w:rsid w:val="70D2B451"/>
    <w:rsid w:val="70D69499"/>
    <w:rsid w:val="70D946D4"/>
    <w:rsid w:val="70DAEB28"/>
    <w:rsid w:val="70E09667"/>
    <w:rsid w:val="70E2598C"/>
    <w:rsid w:val="70E4BBB6"/>
    <w:rsid w:val="70E87611"/>
    <w:rsid w:val="70EAF860"/>
    <w:rsid w:val="70EB93A8"/>
    <w:rsid w:val="70EBFC06"/>
    <w:rsid w:val="70F03602"/>
    <w:rsid w:val="70F11903"/>
    <w:rsid w:val="70F7FA34"/>
    <w:rsid w:val="71028F28"/>
    <w:rsid w:val="71042077"/>
    <w:rsid w:val="7104A492"/>
    <w:rsid w:val="71058BD8"/>
    <w:rsid w:val="710627C6"/>
    <w:rsid w:val="7106ADF1"/>
    <w:rsid w:val="7106F0ED"/>
    <w:rsid w:val="710BC28A"/>
    <w:rsid w:val="710BD26D"/>
    <w:rsid w:val="710EC2DA"/>
    <w:rsid w:val="71110309"/>
    <w:rsid w:val="7112D10A"/>
    <w:rsid w:val="712294EC"/>
    <w:rsid w:val="71252EB3"/>
    <w:rsid w:val="71282402"/>
    <w:rsid w:val="712A1239"/>
    <w:rsid w:val="712FD6DC"/>
    <w:rsid w:val="7130E703"/>
    <w:rsid w:val="713113FB"/>
    <w:rsid w:val="71311A12"/>
    <w:rsid w:val="71369DE4"/>
    <w:rsid w:val="713DDD11"/>
    <w:rsid w:val="71400452"/>
    <w:rsid w:val="7142EA94"/>
    <w:rsid w:val="714B9353"/>
    <w:rsid w:val="714DA00D"/>
    <w:rsid w:val="714E0903"/>
    <w:rsid w:val="715C4073"/>
    <w:rsid w:val="715C6217"/>
    <w:rsid w:val="7160FAB6"/>
    <w:rsid w:val="7165BEF6"/>
    <w:rsid w:val="71678720"/>
    <w:rsid w:val="717012C6"/>
    <w:rsid w:val="717070F1"/>
    <w:rsid w:val="7170DA7F"/>
    <w:rsid w:val="717A1CFD"/>
    <w:rsid w:val="717C60CD"/>
    <w:rsid w:val="717CD286"/>
    <w:rsid w:val="718B51F4"/>
    <w:rsid w:val="718C9C34"/>
    <w:rsid w:val="718CAB61"/>
    <w:rsid w:val="718D1EFD"/>
    <w:rsid w:val="718D5442"/>
    <w:rsid w:val="718EA3B9"/>
    <w:rsid w:val="719118E9"/>
    <w:rsid w:val="719C0EA1"/>
    <w:rsid w:val="71A1EE12"/>
    <w:rsid w:val="71A8F4B3"/>
    <w:rsid w:val="71AA24C1"/>
    <w:rsid w:val="71AE0F52"/>
    <w:rsid w:val="71B23179"/>
    <w:rsid w:val="71B4789F"/>
    <w:rsid w:val="71B5459C"/>
    <w:rsid w:val="71B62EBA"/>
    <w:rsid w:val="71B66B53"/>
    <w:rsid w:val="71BB4226"/>
    <w:rsid w:val="71BFC35E"/>
    <w:rsid w:val="71C290F3"/>
    <w:rsid w:val="71C33E31"/>
    <w:rsid w:val="71C3E813"/>
    <w:rsid w:val="71C5517F"/>
    <w:rsid w:val="71CAEF0C"/>
    <w:rsid w:val="71CC91A0"/>
    <w:rsid w:val="71CFC9C5"/>
    <w:rsid w:val="71D16D8B"/>
    <w:rsid w:val="71D2A8BE"/>
    <w:rsid w:val="71D2B3DF"/>
    <w:rsid w:val="71D51BCE"/>
    <w:rsid w:val="71DBD591"/>
    <w:rsid w:val="71E1F591"/>
    <w:rsid w:val="71E6BF8F"/>
    <w:rsid w:val="71EA0AB3"/>
    <w:rsid w:val="71EFEC15"/>
    <w:rsid w:val="71F1C393"/>
    <w:rsid w:val="71F1FD33"/>
    <w:rsid w:val="71F5510D"/>
    <w:rsid w:val="71F779F1"/>
    <w:rsid w:val="71F822C6"/>
    <w:rsid w:val="71F9795F"/>
    <w:rsid w:val="71F9E375"/>
    <w:rsid w:val="71FE028C"/>
    <w:rsid w:val="720005DD"/>
    <w:rsid w:val="72038768"/>
    <w:rsid w:val="720397CE"/>
    <w:rsid w:val="72058267"/>
    <w:rsid w:val="7207D751"/>
    <w:rsid w:val="720A5042"/>
    <w:rsid w:val="720C4309"/>
    <w:rsid w:val="72107232"/>
    <w:rsid w:val="7214565B"/>
    <w:rsid w:val="7217274B"/>
    <w:rsid w:val="721D0776"/>
    <w:rsid w:val="722135FA"/>
    <w:rsid w:val="72232B4E"/>
    <w:rsid w:val="72243C65"/>
    <w:rsid w:val="72267268"/>
    <w:rsid w:val="72272035"/>
    <w:rsid w:val="72274290"/>
    <w:rsid w:val="722A7634"/>
    <w:rsid w:val="72341679"/>
    <w:rsid w:val="723684CA"/>
    <w:rsid w:val="723709B7"/>
    <w:rsid w:val="7240832B"/>
    <w:rsid w:val="724C000B"/>
    <w:rsid w:val="725110C4"/>
    <w:rsid w:val="725169EC"/>
    <w:rsid w:val="7253B332"/>
    <w:rsid w:val="725AD305"/>
    <w:rsid w:val="725B560E"/>
    <w:rsid w:val="725C22A6"/>
    <w:rsid w:val="7260CBE1"/>
    <w:rsid w:val="7262D61A"/>
    <w:rsid w:val="72672C2F"/>
    <w:rsid w:val="726B1886"/>
    <w:rsid w:val="726B4DC4"/>
    <w:rsid w:val="726EC2E1"/>
    <w:rsid w:val="72726474"/>
    <w:rsid w:val="7273DDAD"/>
    <w:rsid w:val="72826C25"/>
    <w:rsid w:val="7283789C"/>
    <w:rsid w:val="7283DF29"/>
    <w:rsid w:val="72845EF7"/>
    <w:rsid w:val="72893F19"/>
    <w:rsid w:val="728B14B4"/>
    <w:rsid w:val="728C898D"/>
    <w:rsid w:val="72924236"/>
    <w:rsid w:val="7292A7BD"/>
    <w:rsid w:val="7294A5A6"/>
    <w:rsid w:val="7294FA4C"/>
    <w:rsid w:val="729912E1"/>
    <w:rsid w:val="729EEC31"/>
    <w:rsid w:val="729FF8B9"/>
    <w:rsid w:val="72A74CBB"/>
    <w:rsid w:val="72AB0F5B"/>
    <w:rsid w:val="72AB493E"/>
    <w:rsid w:val="72ABD2A2"/>
    <w:rsid w:val="72AE338A"/>
    <w:rsid w:val="72AE53C9"/>
    <w:rsid w:val="72AEDCE0"/>
    <w:rsid w:val="72B3FB2F"/>
    <w:rsid w:val="72B43F53"/>
    <w:rsid w:val="72B7DFE1"/>
    <w:rsid w:val="72BABFFA"/>
    <w:rsid w:val="72BBB7E5"/>
    <w:rsid w:val="72C4E659"/>
    <w:rsid w:val="72CDC0C4"/>
    <w:rsid w:val="72CED4D0"/>
    <w:rsid w:val="72CF2E40"/>
    <w:rsid w:val="72D31728"/>
    <w:rsid w:val="72D80097"/>
    <w:rsid w:val="72D88D4B"/>
    <w:rsid w:val="72D8B836"/>
    <w:rsid w:val="72DAC0A7"/>
    <w:rsid w:val="72DEFFC6"/>
    <w:rsid w:val="72E4EA76"/>
    <w:rsid w:val="72E57321"/>
    <w:rsid w:val="72EC050B"/>
    <w:rsid w:val="72ECC786"/>
    <w:rsid w:val="72EDDCBD"/>
    <w:rsid w:val="72EF36F3"/>
    <w:rsid w:val="72F00610"/>
    <w:rsid w:val="72F18B40"/>
    <w:rsid w:val="72F445C8"/>
    <w:rsid w:val="72F49367"/>
    <w:rsid w:val="72F56446"/>
    <w:rsid w:val="72F7C3BF"/>
    <w:rsid w:val="72FA7C53"/>
    <w:rsid w:val="730148C8"/>
    <w:rsid w:val="7303D0EB"/>
    <w:rsid w:val="73091916"/>
    <w:rsid w:val="730A765C"/>
    <w:rsid w:val="730BE327"/>
    <w:rsid w:val="730C9A53"/>
    <w:rsid w:val="731A2F48"/>
    <w:rsid w:val="73215125"/>
    <w:rsid w:val="7323C7A2"/>
    <w:rsid w:val="732BACB9"/>
    <w:rsid w:val="732BB966"/>
    <w:rsid w:val="732CAAED"/>
    <w:rsid w:val="732F2583"/>
    <w:rsid w:val="732FBEB5"/>
    <w:rsid w:val="73310F43"/>
    <w:rsid w:val="733493E3"/>
    <w:rsid w:val="73357B8E"/>
    <w:rsid w:val="733A48B3"/>
    <w:rsid w:val="734189A2"/>
    <w:rsid w:val="7342B639"/>
    <w:rsid w:val="7346E25A"/>
    <w:rsid w:val="734AB414"/>
    <w:rsid w:val="734BF36B"/>
    <w:rsid w:val="734DFA78"/>
    <w:rsid w:val="73570F07"/>
    <w:rsid w:val="735C94CE"/>
    <w:rsid w:val="735E698B"/>
    <w:rsid w:val="735F8DC4"/>
    <w:rsid w:val="73613B26"/>
    <w:rsid w:val="7365A1CE"/>
    <w:rsid w:val="736E1F8D"/>
    <w:rsid w:val="7370D243"/>
    <w:rsid w:val="737935CE"/>
    <w:rsid w:val="737E5573"/>
    <w:rsid w:val="738B5F1F"/>
    <w:rsid w:val="7393DE5D"/>
    <w:rsid w:val="73959A93"/>
    <w:rsid w:val="739603CA"/>
    <w:rsid w:val="7397DF94"/>
    <w:rsid w:val="73A00B04"/>
    <w:rsid w:val="73A75EBB"/>
    <w:rsid w:val="73A91235"/>
    <w:rsid w:val="73B86C65"/>
    <w:rsid w:val="73BAA4E7"/>
    <w:rsid w:val="73C07E3A"/>
    <w:rsid w:val="73C1208F"/>
    <w:rsid w:val="73C1AE0B"/>
    <w:rsid w:val="73C1BFCC"/>
    <w:rsid w:val="73C42924"/>
    <w:rsid w:val="73C4292D"/>
    <w:rsid w:val="73C5BD2F"/>
    <w:rsid w:val="73CAF6E6"/>
    <w:rsid w:val="73CDC49C"/>
    <w:rsid w:val="73D57007"/>
    <w:rsid w:val="73D661B5"/>
    <w:rsid w:val="73D9C393"/>
    <w:rsid w:val="73DA99A8"/>
    <w:rsid w:val="73DFF956"/>
    <w:rsid w:val="73E0FA61"/>
    <w:rsid w:val="73E22865"/>
    <w:rsid w:val="73ED0036"/>
    <w:rsid w:val="73F4251A"/>
    <w:rsid w:val="73FCEC96"/>
    <w:rsid w:val="74009270"/>
    <w:rsid w:val="7405D28B"/>
    <w:rsid w:val="740A9952"/>
    <w:rsid w:val="740D6B12"/>
    <w:rsid w:val="74125C7F"/>
    <w:rsid w:val="74130B07"/>
    <w:rsid w:val="74158A6E"/>
    <w:rsid w:val="7418D044"/>
    <w:rsid w:val="7419645F"/>
    <w:rsid w:val="741A986E"/>
    <w:rsid w:val="741DAC6F"/>
    <w:rsid w:val="74243DF6"/>
    <w:rsid w:val="7424E61C"/>
    <w:rsid w:val="742819C5"/>
    <w:rsid w:val="74292F0A"/>
    <w:rsid w:val="74304ED1"/>
    <w:rsid w:val="7430DC19"/>
    <w:rsid w:val="7438EE0F"/>
    <w:rsid w:val="743B5E6D"/>
    <w:rsid w:val="74418715"/>
    <w:rsid w:val="7442B3E7"/>
    <w:rsid w:val="7443F8EF"/>
    <w:rsid w:val="7447F64D"/>
    <w:rsid w:val="7448B7EF"/>
    <w:rsid w:val="744BF75E"/>
    <w:rsid w:val="744CA310"/>
    <w:rsid w:val="7450843D"/>
    <w:rsid w:val="7457CA71"/>
    <w:rsid w:val="745B9EE4"/>
    <w:rsid w:val="745E105B"/>
    <w:rsid w:val="745F2D69"/>
    <w:rsid w:val="7466B416"/>
    <w:rsid w:val="746889E8"/>
    <w:rsid w:val="746B34F6"/>
    <w:rsid w:val="746CCE7E"/>
    <w:rsid w:val="74717EAB"/>
    <w:rsid w:val="74725A05"/>
    <w:rsid w:val="74789CA2"/>
    <w:rsid w:val="74791292"/>
    <w:rsid w:val="747A4EE2"/>
    <w:rsid w:val="747D69A6"/>
    <w:rsid w:val="747F2937"/>
    <w:rsid w:val="748327D4"/>
    <w:rsid w:val="7487C5ED"/>
    <w:rsid w:val="7489C1A1"/>
    <w:rsid w:val="748A7623"/>
    <w:rsid w:val="748D4AAD"/>
    <w:rsid w:val="748E95F2"/>
    <w:rsid w:val="749A7D79"/>
    <w:rsid w:val="749F9BDF"/>
    <w:rsid w:val="74A03AD5"/>
    <w:rsid w:val="74A10814"/>
    <w:rsid w:val="74A15F1E"/>
    <w:rsid w:val="74A5CAE2"/>
    <w:rsid w:val="74AA81F3"/>
    <w:rsid w:val="74AB4939"/>
    <w:rsid w:val="74B70EB8"/>
    <w:rsid w:val="74B93D18"/>
    <w:rsid w:val="74C16217"/>
    <w:rsid w:val="74CD82AF"/>
    <w:rsid w:val="74CFDA43"/>
    <w:rsid w:val="74D06667"/>
    <w:rsid w:val="74D07CD4"/>
    <w:rsid w:val="74D08FD8"/>
    <w:rsid w:val="74D2ADFF"/>
    <w:rsid w:val="74D76D16"/>
    <w:rsid w:val="74DF4C28"/>
    <w:rsid w:val="74E05D60"/>
    <w:rsid w:val="74ED9E8F"/>
    <w:rsid w:val="74F4A806"/>
    <w:rsid w:val="74F6C2A8"/>
    <w:rsid w:val="74F8EA87"/>
    <w:rsid w:val="74F98003"/>
    <w:rsid w:val="74FC6CA6"/>
    <w:rsid w:val="74FE30A9"/>
    <w:rsid w:val="750625ED"/>
    <w:rsid w:val="751086CD"/>
    <w:rsid w:val="75111730"/>
    <w:rsid w:val="75147F3F"/>
    <w:rsid w:val="7518DC77"/>
    <w:rsid w:val="75196029"/>
    <w:rsid w:val="751D1C94"/>
    <w:rsid w:val="751F0ADF"/>
    <w:rsid w:val="7522AC1F"/>
    <w:rsid w:val="752303E1"/>
    <w:rsid w:val="75263D0E"/>
    <w:rsid w:val="75273E45"/>
    <w:rsid w:val="752AF0EB"/>
    <w:rsid w:val="752B4675"/>
    <w:rsid w:val="752FC896"/>
    <w:rsid w:val="7532E86E"/>
    <w:rsid w:val="75357863"/>
    <w:rsid w:val="7535CA5A"/>
    <w:rsid w:val="753983AD"/>
    <w:rsid w:val="7541B94D"/>
    <w:rsid w:val="7544047D"/>
    <w:rsid w:val="754946E3"/>
    <w:rsid w:val="7550B6C4"/>
    <w:rsid w:val="755406B1"/>
    <w:rsid w:val="7555CB3E"/>
    <w:rsid w:val="755911FA"/>
    <w:rsid w:val="755AA73D"/>
    <w:rsid w:val="755D6DC4"/>
    <w:rsid w:val="755E40E6"/>
    <w:rsid w:val="755FFCC7"/>
    <w:rsid w:val="7561A673"/>
    <w:rsid w:val="7567B014"/>
    <w:rsid w:val="756D10E6"/>
    <w:rsid w:val="756D4B3E"/>
    <w:rsid w:val="75710DB4"/>
    <w:rsid w:val="7572157E"/>
    <w:rsid w:val="757AD55B"/>
    <w:rsid w:val="757EB6F6"/>
    <w:rsid w:val="7580B9BB"/>
    <w:rsid w:val="7582A43A"/>
    <w:rsid w:val="75848A6C"/>
    <w:rsid w:val="7586896B"/>
    <w:rsid w:val="75895EC3"/>
    <w:rsid w:val="758CD6E5"/>
    <w:rsid w:val="758CD984"/>
    <w:rsid w:val="759C1F30"/>
    <w:rsid w:val="759E7F32"/>
    <w:rsid w:val="75A4B529"/>
    <w:rsid w:val="75A8A313"/>
    <w:rsid w:val="75AB5D52"/>
    <w:rsid w:val="75AB756F"/>
    <w:rsid w:val="75ABE1F3"/>
    <w:rsid w:val="75AF6BF0"/>
    <w:rsid w:val="75B303F5"/>
    <w:rsid w:val="75B4E2B1"/>
    <w:rsid w:val="75BDCD92"/>
    <w:rsid w:val="75BE36B2"/>
    <w:rsid w:val="75C0A09C"/>
    <w:rsid w:val="75C21FEE"/>
    <w:rsid w:val="75C4F834"/>
    <w:rsid w:val="75C55CE3"/>
    <w:rsid w:val="75CE6BF4"/>
    <w:rsid w:val="75CF391C"/>
    <w:rsid w:val="75D1303D"/>
    <w:rsid w:val="75D550C8"/>
    <w:rsid w:val="75D5B965"/>
    <w:rsid w:val="75D66E94"/>
    <w:rsid w:val="75D8D021"/>
    <w:rsid w:val="75D998E9"/>
    <w:rsid w:val="75DC1428"/>
    <w:rsid w:val="75DD5776"/>
    <w:rsid w:val="75E2181F"/>
    <w:rsid w:val="75E37C28"/>
    <w:rsid w:val="75E40558"/>
    <w:rsid w:val="75E80961"/>
    <w:rsid w:val="75EA5D04"/>
    <w:rsid w:val="75EB0C89"/>
    <w:rsid w:val="75F13361"/>
    <w:rsid w:val="75F228C3"/>
    <w:rsid w:val="75F9A9CC"/>
    <w:rsid w:val="75FAC482"/>
    <w:rsid w:val="75FCFEE3"/>
    <w:rsid w:val="760CE62F"/>
    <w:rsid w:val="760EF6BF"/>
    <w:rsid w:val="760FB0B0"/>
    <w:rsid w:val="76142D85"/>
    <w:rsid w:val="7614DC1F"/>
    <w:rsid w:val="761547B3"/>
    <w:rsid w:val="761866D6"/>
    <w:rsid w:val="761B6964"/>
    <w:rsid w:val="761CFC60"/>
    <w:rsid w:val="76273E00"/>
    <w:rsid w:val="76281D00"/>
    <w:rsid w:val="76283DE8"/>
    <w:rsid w:val="7630C608"/>
    <w:rsid w:val="76329151"/>
    <w:rsid w:val="76372A06"/>
    <w:rsid w:val="763C5F57"/>
    <w:rsid w:val="763ED5AC"/>
    <w:rsid w:val="763FC975"/>
    <w:rsid w:val="76450D7F"/>
    <w:rsid w:val="764716EB"/>
    <w:rsid w:val="7651BDF4"/>
    <w:rsid w:val="765212A4"/>
    <w:rsid w:val="765420F7"/>
    <w:rsid w:val="76572DC9"/>
    <w:rsid w:val="765B6B50"/>
    <w:rsid w:val="765F164B"/>
    <w:rsid w:val="7660ABFF"/>
    <w:rsid w:val="7663CE9E"/>
    <w:rsid w:val="766760C4"/>
    <w:rsid w:val="766BE7D8"/>
    <w:rsid w:val="76707132"/>
    <w:rsid w:val="7679A844"/>
    <w:rsid w:val="7679EC76"/>
    <w:rsid w:val="767B44F7"/>
    <w:rsid w:val="768436B3"/>
    <w:rsid w:val="7691CF21"/>
    <w:rsid w:val="76928C21"/>
    <w:rsid w:val="7697D18F"/>
    <w:rsid w:val="76981A8B"/>
    <w:rsid w:val="769B43D2"/>
    <w:rsid w:val="76A75560"/>
    <w:rsid w:val="76A95377"/>
    <w:rsid w:val="76A9E7DE"/>
    <w:rsid w:val="76B0EA3F"/>
    <w:rsid w:val="76B34623"/>
    <w:rsid w:val="76B5ECDB"/>
    <w:rsid w:val="76B89937"/>
    <w:rsid w:val="76BD7842"/>
    <w:rsid w:val="76BEB9D0"/>
    <w:rsid w:val="76C350D4"/>
    <w:rsid w:val="76C38C43"/>
    <w:rsid w:val="76C714A5"/>
    <w:rsid w:val="76CAED6F"/>
    <w:rsid w:val="76CB80C2"/>
    <w:rsid w:val="76CDF7EA"/>
    <w:rsid w:val="76CF8B8E"/>
    <w:rsid w:val="76D212F6"/>
    <w:rsid w:val="76D43C3C"/>
    <w:rsid w:val="76D98A1C"/>
    <w:rsid w:val="76DA505F"/>
    <w:rsid w:val="76DAA945"/>
    <w:rsid w:val="76DAB567"/>
    <w:rsid w:val="76DF1750"/>
    <w:rsid w:val="76DFB400"/>
    <w:rsid w:val="76DFEA6D"/>
    <w:rsid w:val="76E5B9C7"/>
    <w:rsid w:val="76E7E9A2"/>
    <w:rsid w:val="76EA3B4C"/>
    <w:rsid w:val="76EB66D6"/>
    <w:rsid w:val="76EDC7C4"/>
    <w:rsid w:val="76EDE861"/>
    <w:rsid w:val="76F368F2"/>
    <w:rsid w:val="76F4B472"/>
    <w:rsid w:val="76F4CE5B"/>
    <w:rsid w:val="76F57AF9"/>
    <w:rsid w:val="770102BF"/>
    <w:rsid w:val="7704445E"/>
    <w:rsid w:val="7704812E"/>
    <w:rsid w:val="77071E8F"/>
    <w:rsid w:val="770A12C6"/>
    <w:rsid w:val="7720543F"/>
    <w:rsid w:val="7720DFDE"/>
    <w:rsid w:val="7721DB79"/>
    <w:rsid w:val="772844B7"/>
    <w:rsid w:val="772D6D0D"/>
    <w:rsid w:val="77359531"/>
    <w:rsid w:val="7739A285"/>
    <w:rsid w:val="773B548F"/>
    <w:rsid w:val="773D1564"/>
    <w:rsid w:val="773D529E"/>
    <w:rsid w:val="7741CE7B"/>
    <w:rsid w:val="7744134C"/>
    <w:rsid w:val="774B3294"/>
    <w:rsid w:val="774B9E34"/>
    <w:rsid w:val="774BAD2D"/>
    <w:rsid w:val="774C5761"/>
    <w:rsid w:val="77516D07"/>
    <w:rsid w:val="77543F25"/>
    <w:rsid w:val="77583579"/>
    <w:rsid w:val="775E5577"/>
    <w:rsid w:val="7761C693"/>
    <w:rsid w:val="776264DD"/>
    <w:rsid w:val="7767F37D"/>
    <w:rsid w:val="776B04DD"/>
    <w:rsid w:val="776BDD86"/>
    <w:rsid w:val="77737370"/>
    <w:rsid w:val="77762B40"/>
    <w:rsid w:val="77770A67"/>
    <w:rsid w:val="77792041"/>
    <w:rsid w:val="777BF69E"/>
    <w:rsid w:val="778017AC"/>
    <w:rsid w:val="77865C0A"/>
    <w:rsid w:val="778988A7"/>
    <w:rsid w:val="77898A4F"/>
    <w:rsid w:val="778BA01F"/>
    <w:rsid w:val="7790A86D"/>
    <w:rsid w:val="77957581"/>
    <w:rsid w:val="77963CF3"/>
    <w:rsid w:val="779D32E7"/>
    <w:rsid w:val="77A226C1"/>
    <w:rsid w:val="77A6E739"/>
    <w:rsid w:val="77AA5FB6"/>
    <w:rsid w:val="77AD7B70"/>
    <w:rsid w:val="77ADA371"/>
    <w:rsid w:val="77AE3E37"/>
    <w:rsid w:val="77B07A6C"/>
    <w:rsid w:val="77B0AC80"/>
    <w:rsid w:val="77B1C73E"/>
    <w:rsid w:val="77B822C8"/>
    <w:rsid w:val="77B8BE41"/>
    <w:rsid w:val="77BBEEED"/>
    <w:rsid w:val="77C10755"/>
    <w:rsid w:val="77C300BC"/>
    <w:rsid w:val="77C735E1"/>
    <w:rsid w:val="77CE3645"/>
    <w:rsid w:val="77CE7448"/>
    <w:rsid w:val="77D08CC3"/>
    <w:rsid w:val="77D0CA4A"/>
    <w:rsid w:val="77D50910"/>
    <w:rsid w:val="77D6716D"/>
    <w:rsid w:val="77D83BF3"/>
    <w:rsid w:val="77DC2EB1"/>
    <w:rsid w:val="77E089DF"/>
    <w:rsid w:val="77E31A34"/>
    <w:rsid w:val="77E83F17"/>
    <w:rsid w:val="77E893AF"/>
    <w:rsid w:val="77EC057C"/>
    <w:rsid w:val="77EC3C21"/>
    <w:rsid w:val="77ED2B09"/>
    <w:rsid w:val="77EFCDDE"/>
    <w:rsid w:val="77F246CC"/>
    <w:rsid w:val="77FA8B21"/>
    <w:rsid w:val="77FA8DD8"/>
    <w:rsid w:val="77FBBB47"/>
    <w:rsid w:val="77FBCB3D"/>
    <w:rsid w:val="7800B585"/>
    <w:rsid w:val="78025C15"/>
    <w:rsid w:val="7804565A"/>
    <w:rsid w:val="78048066"/>
    <w:rsid w:val="780A0ADD"/>
    <w:rsid w:val="780B6363"/>
    <w:rsid w:val="7812DBC8"/>
    <w:rsid w:val="7816A7A2"/>
    <w:rsid w:val="781942C5"/>
    <w:rsid w:val="7819A5BA"/>
    <w:rsid w:val="78256E96"/>
    <w:rsid w:val="782C0C93"/>
    <w:rsid w:val="7832BC77"/>
    <w:rsid w:val="7833504F"/>
    <w:rsid w:val="783552BF"/>
    <w:rsid w:val="78395B8E"/>
    <w:rsid w:val="783ED242"/>
    <w:rsid w:val="7848BDC0"/>
    <w:rsid w:val="784A04D5"/>
    <w:rsid w:val="784CB507"/>
    <w:rsid w:val="784FAA68"/>
    <w:rsid w:val="785AD5DF"/>
    <w:rsid w:val="785B2F19"/>
    <w:rsid w:val="785F1E45"/>
    <w:rsid w:val="78622D4F"/>
    <w:rsid w:val="78624A5F"/>
    <w:rsid w:val="7869C951"/>
    <w:rsid w:val="78701039"/>
    <w:rsid w:val="78736E9B"/>
    <w:rsid w:val="78737E51"/>
    <w:rsid w:val="7873BE69"/>
    <w:rsid w:val="78753DAA"/>
    <w:rsid w:val="7875C006"/>
    <w:rsid w:val="7877D258"/>
    <w:rsid w:val="7879974D"/>
    <w:rsid w:val="78828B49"/>
    <w:rsid w:val="7882AC75"/>
    <w:rsid w:val="7887A2EA"/>
    <w:rsid w:val="7888EF9A"/>
    <w:rsid w:val="78897613"/>
    <w:rsid w:val="788D2094"/>
    <w:rsid w:val="789765D2"/>
    <w:rsid w:val="789BA324"/>
    <w:rsid w:val="78A0ED4E"/>
    <w:rsid w:val="78A2FDEE"/>
    <w:rsid w:val="78A957A0"/>
    <w:rsid w:val="78AEFCB0"/>
    <w:rsid w:val="78B0591E"/>
    <w:rsid w:val="78B0D408"/>
    <w:rsid w:val="78B378F5"/>
    <w:rsid w:val="78B7EB80"/>
    <w:rsid w:val="78B7F877"/>
    <w:rsid w:val="78B8C0B6"/>
    <w:rsid w:val="78B8F440"/>
    <w:rsid w:val="78B9ACEE"/>
    <w:rsid w:val="78BFE551"/>
    <w:rsid w:val="78C0B296"/>
    <w:rsid w:val="78C9FAAD"/>
    <w:rsid w:val="78CA8C23"/>
    <w:rsid w:val="78CA952F"/>
    <w:rsid w:val="78CEF84B"/>
    <w:rsid w:val="78CF7F3C"/>
    <w:rsid w:val="78CFF81C"/>
    <w:rsid w:val="78D054FC"/>
    <w:rsid w:val="78D0DF39"/>
    <w:rsid w:val="78DF833C"/>
    <w:rsid w:val="78E2EA9E"/>
    <w:rsid w:val="78E43FDC"/>
    <w:rsid w:val="78EBEA9D"/>
    <w:rsid w:val="78EC856E"/>
    <w:rsid w:val="78EEDC70"/>
    <w:rsid w:val="78F0917A"/>
    <w:rsid w:val="78F16B35"/>
    <w:rsid w:val="78F3A160"/>
    <w:rsid w:val="78FACEF2"/>
    <w:rsid w:val="7903CA89"/>
    <w:rsid w:val="7906ABE2"/>
    <w:rsid w:val="79089E26"/>
    <w:rsid w:val="7908D238"/>
    <w:rsid w:val="790EB59C"/>
    <w:rsid w:val="79107A7E"/>
    <w:rsid w:val="79121A26"/>
    <w:rsid w:val="79126FC1"/>
    <w:rsid w:val="791739B8"/>
    <w:rsid w:val="791AA2AF"/>
    <w:rsid w:val="791D641F"/>
    <w:rsid w:val="79236014"/>
    <w:rsid w:val="7926644E"/>
    <w:rsid w:val="79273165"/>
    <w:rsid w:val="792862C5"/>
    <w:rsid w:val="79287866"/>
    <w:rsid w:val="792B9932"/>
    <w:rsid w:val="792DBFF5"/>
    <w:rsid w:val="79324B29"/>
    <w:rsid w:val="793C5008"/>
    <w:rsid w:val="7946C749"/>
    <w:rsid w:val="7959E9D4"/>
    <w:rsid w:val="795CC7C5"/>
    <w:rsid w:val="795FD10E"/>
    <w:rsid w:val="79663211"/>
    <w:rsid w:val="7966CDF1"/>
    <w:rsid w:val="796B07F6"/>
    <w:rsid w:val="796C2F6B"/>
    <w:rsid w:val="796E0F19"/>
    <w:rsid w:val="797127F3"/>
    <w:rsid w:val="7975D1A2"/>
    <w:rsid w:val="7977089C"/>
    <w:rsid w:val="797CDEB9"/>
    <w:rsid w:val="7986DEC0"/>
    <w:rsid w:val="799017E9"/>
    <w:rsid w:val="7993A44B"/>
    <w:rsid w:val="7998145B"/>
    <w:rsid w:val="79998445"/>
    <w:rsid w:val="799F7D8E"/>
    <w:rsid w:val="799FDE9E"/>
    <w:rsid w:val="79A4E63C"/>
    <w:rsid w:val="79A932E2"/>
    <w:rsid w:val="79AB487F"/>
    <w:rsid w:val="79AC222C"/>
    <w:rsid w:val="79AE7BB6"/>
    <w:rsid w:val="79B32A98"/>
    <w:rsid w:val="79B36305"/>
    <w:rsid w:val="79BE05A7"/>
    <w:rsid w:val="79BE6C7A"/>
    <w:rsid w:val="79BECDE9"/>
    <w:rsid w:val="79C1FDC6"/>
    <w:rsid w:val="79C85D82"/>
    <w:rsid w:val="79D3DB00"/>
    <w:rsid w:val="79D77CFB"/>
    <w:rsid w:val="79E1D4C8"/>
    <w:rsid w:val="79E9A531"/>
    <w:rsid w:val="79EAECB8"/>
    <w:rsid w:val="79EF60E2"/>
    <w:rsid w:val="79F248D7"/>
    <w:rsid w:val="79F505E7"/>
    <w:rsid w:val="79F58BD5"/>
    <w:rsid w:val="79F6666D"/>
    <w:rsid w:val="79F82D9B"/>
    <w:rsid w:val="79FDC209"/>
    <w:rsid w:val="79FF6D68"/>
    <w:rsid w:val="7A0055F4"/>
    <w:rsid w:val="7A0C78E7"/>
    <w:rsid w:val="7A161F05"/>
    <w:rsid w:val="7A1D5D2F"/>
    <w:rsid w:val="7A1FEA50"/>
    <w:rsid w:val="7A280B18"/>
    <w:rsid w:val="7A28DFCF"/>
    <w:rsid w:val="7A2A1ED9"/>
    <w:rsid w:val="7A2D1985"/>
    <w:rsid w:val="7A351283"/>
    <w:rsid w:val="7A3A95A3"/>
    <w:rsid w:val="7A3B9255"/>
    <w:rsid w:val="7A3D4DB6"/>
    <w:rsid w:val="7A3E404C"/>
    <w:rsid w:val="7A459188"/>
    <w:rsid w:val="7A53F7E3"/>
    <w:rsid w:val="7A5B3F16"/>
    <w:rsid w:val="7A604755"/>
    <w:rsid w:val="7A613C92"/>
    <w:rsid w:val="7A62C50A"/>
    <w:rsid w:val="7A6464D3"/>
    <w:rsid w:val="7A6587EC"/>
    <w:rsid w:val="7A67DFF8"/>
    <w:rsid w:val="7A6817C0"/>
    <w:rsid w:val="7A687757"/>
    <w:rsid w:val="7A6B6C5F"/>
    <w:rsid w:val="7A6E308B"/>
    <w:rsid w:val="7A713CE2"/>
    <w:rsid w:val="7A719D0E"/>
    <w:rsid w:val="7A73B19B"/>
    <w:rsid w:val="7A73D60E"/>
    <w:rsid w:val="7A7AEE0B"/>
    <w:rsid w:val="7A7B03FC"/>
    <w:rsid w:val="7A7EEFB8"/>
    <w:rsid w:val="7A829086"/>
    <w:rsid w:val="7A82B6E2"/>
    <w:rsid w:val="7A84B990"/>
    <w:rsid w:val="7A857B57"/>
    <w:rsid w:val="7A86D074"/>
    <w:rsid w:val="7A94AAD6"/>
    <w:rsid w:val="7A9C18CB"/>
    <w:rsid w:val="7AA71270"/>
    <w:rsid w:val="7AAD9503"/>
    <w:rsid w:val="7AB774F5"/>
    <w:rsid w:val="7AB7973C"/>
    <w:rsid w:val="7AB7A15C"/>
    <w:rsid w:val="7ABDE3C0"/>
    <w:rsid w:val="7AC251F3"/>
    <w:rsid w:val="7AC3F15C"/>
    <w:rsid w:val="7AC5B3B2"/>
    <w:rsid w:val="7ACB9908"/>
    <w:rsid w:val="7ACC19D1"/>
    <w:rsid w:val="7ACF12C3"/>
    <w:rsid w:val="7AD00D3B"/>
    <w:rsid w:val="7AD03110"/>
    <w:rsid w:val="7AD0DFA6"/>
    <w:rsid w:val="7AD1F3D9"/>
    <w:rsid w:val="7ADB9F60"/>
    <w:rsid w:val="7ADBD886"/>
    <w:rsid w:val="7ADC23E2"/>
    <w:rsid w:val="7ADC9016"/>
    <w:rsid w:val="7AE5055A"/>
    <w:rsid w:val="7AE66341"/>
    <w:rsid w:val="7AE690CB"/>
    <w:rsid w:val="7AEA2960"/>
    <w:rsid w:val="7AF33453"/>
    <w:rsid w:val="7AF3EAB1"/>
    <w:rsid w:val="7AFB9E3D"/>
    <w:rsid w:val="7B0233CC"/>
    <w:rsid w:val="7B069036"/>
    <w:rsid w:val="7B08760C"/>
    <w:rsid w:val="7B09C6BC"/>
    <w:rsid w:val="7B0FDE82"/>
    <w:rsid w:val="7B103512"/>
    <w:rsid w:val="7B145DFB"/>
    <w:rsid w:val="7B14ED48"/>
    <w:rsid w:val="7B168594"/>
    <w:rsid w:val="7B171B54"/>
    <w:rsid w:val="7B1895DC"/>
    <w:rsid w:val="7B1A9C0F"/>
    <w:rsid w:val="7B25C663"/>
    <w:rsid w:val="7B25DB5A"/>
    <w:rsid w:val="7B26CDB2"/>
    <w:rsid w:val="7B26D1B5"/>
    <w:rsid w:val="7B2B46D8"/>
    <w:rsid w:val="7B2F7CFB"/>
    <w:rsid w:val="7B313F08"/>
    <w:rsid w:val="7B317F65"/>
    <w:rsid w:val="7B32B5F6"/>
    <w:rsid w:val="7B37B3E7"/>
    <w:rsid w:val="7B389027"/>
    <w:rsid w:val="7B39CA0B"/>
    <w:rsid w:val="7B3BA8A2"/>
    <w:rsid w:val="7B3C2128"/>
    <w:rsid w:val="7B3CE2C6"/>
    <w:rsid w:val="7B3EFC1C"/>
    <w:rsid w:val="7B4179C9"/>
    <w:rsid w:val="7B4631AB"/>
    <w:rsid w:val="7B4635A4"/>
    <w:rsid w:val="7B49718B"/>
    <w:rsid w:val="7B4BFA56"/>
    <w:rsid w:val="7B4EFAF9"/>
    <w:rsid w:val="7B51D340"/>
    <w:rsid w:val="7B56732D"/>
    <w:rsid w:val="7B61409D"/>
    <w:rsid w:val="7B614ABB"/>
    <w:rsid w:val="7B6635FF"/>
    <w:rsid w:val="7B6BF918"/>
    <w:rsid w:val="7B6F53CD"/>
    <w:rsid w:val="7B6FC235"/>
    <w:rsid w:val="7B755AEE"/>
    <w:rsid w:val="7B78D5D9"/>
    <w:rsid w:val="7B80B823"/>
    <w:rsid w:val="7B850B6B"/>
    <w:rsid w:val="7B874728"/>
    <w:rsid w:val="7B8A31FB"/>
    <w:rsid w:val="7B8F2BC0"/>
    <w:rsid w:val="7B922F13"/>
    <w:rsid w:val="7B986371"/>
    <w:rsid w:val="7B9B5C23"/>
    <w:rsid w:val="7B9BE9D6"/>
    <w:rsid w:val="7B9DC834"/>
    <w:rsid w:val="7B9DDE65"/>
    <w:rsid w:val="7B9E48F0"/>
    <w:rsid w:val="7B9F48A3"/>
    <w:rsid w:val="7BA1C048"/>
    <w:rsid w:val="7BA3DB37"/>
    <w:rsid w:val="7BAA42CF"/>
    <w:rsid w:val="7BAA51C4"/>
    <w:rsid w:val="7BABD8FA"/>
    <w:rsid w:val="7BAC5ED9"/>
    <w:rsid w:val="7BACAB47"/>
    <w:rsid w:val="7BAE30BE"/>
    <w:rsid w:val="7BB9546F"/>
    <w:rsid w:val="7BBB0731"/>
    <w:rsid w:val="7BBEAE2B"/>
    <w:rsid w:val="7BBEED74"/>
    <w:rsid w:val="7BC04350"/>
    <w:rsid w:val="7BCA2384"/>
    <w:rsid w:val="7BCCC45E"/>
    <w:rsid w:val="7BCD4FDC"/>
    <w:rsid w:val="7BCDC3C0"/>
    <w:rsid w:val="7BCF35CB"/>
    <w:rsid w:val="7BCF7BD9"/>
    <w:rsid w:val="7BDA6942"/>
    <w:rsid w:val="7BDED2DE"/>
    <w:rsid w:val="7BE43AF5"/>
    <w:rsid w:val="7BE5A206"/>
    <w:rsid w:val="7BE8A9ED"/>
    <w:rsid w:val="7BE98145"/>
    <w:rsid w:val="7BEFCF45"/>
    <w:rsid w:val="7BF014BE"/>
    <w:rsid w:val="7BF299B6"/>
    <w:rsid w:val="7C02891D"/>
    <w:rsid w:val="7C031461"/>
    <w:rsid w:val="7C0502DA"/>
    <w:rsid w:val="7C0669EF"/>
    <w:rsid w:val="7C07B8D5"/>
    <w:rsid w:val="7C0E60A4"/>
    <w:rsid w:val="7C0EABA2"/>
    <w:rsid w:val="7C11742F"/>
    <w:rsid w:val="7C1495BB"/>
    <w:rsid w:val="7C15FF9D"/>
    <w:rsid w:val="7C163B62"/>
    <w:rsid w:val="7C21D7EF"/>
    <w:rsid w:val="7C257BE4"/>
    <w:rsid w:val="7C2625C7"/>
    <w:rsid w:val="7C2C5410"/>
    <w:rsid w:val="7C2F8E07"/>
    <w:rsid w:val="7C2FAACC"/>
    <w:rsid w:val="7C3113BB"/>
    <w:rsid w:val="7C34A1EE"/>
    <w:rsid w:val="7C3D8265"/>
    <w:rsid w:val="7C3E7E1C"/>
    <w:rsid w:val="7C400299"/>
    <w:rsid w:val="7C48AEE3"/>
    <w:rsid w:val="7C4BE5EA"/>
    <w:rsid w:val="7C4F2803"/>
    <w:rsid w:val="7C4FE5CF"/>
    <w:rsid w:val="7C527312"/>
    <w:rsid w:val="7C5479F7"/>
    <w:rsid w:val="7C5690F6"/>
    <w:rsid w:val="7C5CD1BD"/>
    <w:rsid w:val="7C624004"/>
    <w:rsid w:val="7C64332F"/>
    <w:rsid w:val="7C701615"/>
    <w:rsid w:val="7C7275D7"/>
    <w:rsid w:val="7C7A9A18"/>
    <w:rsid w:val="7C7AA777"/>
    <w:rsid w:val="7C7F52E5"/>
    <w:rsid w:val="7C817649"/>
    <w:rsid w:val="7C838939"/>
    <w:rsid w:val="7C926890"/>
    <w:rsid w:val="7C992C6B"/>
    <w:rsid w:val="7C99F4C6"/>
    <w:rsid w:val="7CA17583"/>
    <w:rsid w:val="7CA2EE24"/>
    <w:rsid w:val="7CAB65F4"/>
    <w:rsid w:val="7CB15CBE"/>
    <w:rsid w:val="7CB19A27"/>
    <w:rsid w:val="7CBA3FEC"/>
    <w:rsid w:val="7CBA7D4B"/>
    <w:rsid w:val="7CC1CC5C"/>
    <w:rsid w:val="7CC3254E"/>
    <w:rsid w:val="7CC71602"/>
    <w:rsid w:val="7CCEAB04"/>
    <w:rsid w:val="7CD90EBC"/>
    <w:rsid w:val="7CDE5A1E"/>
    <w:rsid w:val="7CDED52B"/>
    <w:rsid w:val="7CE05F4D"/>
    <w:rsid w:val="7CE4F43D"/>
    <w:rsid w:val="7CE55FF6"/>
    <w:rsid w:val="7CE9925D"/>
    <w:rsid w:val="7CEEC3D0"/>
    <w:rsid w:val="7CF22123"/>
    <w:rsid w:val="7CF5B4CB"/>
    <w:rsid w:val="7CFE5B2A"/>
    <w:rsid w:val="7D07C979"/>
    <w:rsid w:val="7D09DBD5"/>
    <w:rsid w:val="7D0D930A"/>
    <w:rsid w:val="7D16BF6B"/>
    <w:rsid w:val="7D1B07B1"/>
    <w:rsid w:val="7D1B8AE3"/>
    <w:rsid w:val="7D1C7296"/>
    <w:rsid w:val="7D270A87"/>
    <w:rsid w:val="7D2C79A8"/>
    <w:rsid w:val="7D2E45BB"/>
    <w:rsid w:val="7D2F02F4"/>
    <w:rsid w:val="7D34A06E"/>
    <w:rsid w:val="7D34CE56"/>
    <w:rsid w:val="7D3A47B6"/>
    <w:rsid w:val="7D3B29F0"/>
    <w:rsid w:val="7D3CFE8A"/>
    <w:rsid w:val="7D41B910"/>
    <w:rsid w:val="7D41D408"/>
    <w:rsid w:val="7D447399"/>
    <w:rsid w:val="7D4F0F61"/>
    <w:rsid w:val="7D53E603"/>
    <w:rsid w:val="7D57FAAB"/>
    <w:rsid w:val="7D59D851"/>
    <w:rsid w:val="7D5AC714"/>
    <w:rsid w:val="7D5CB19A"/>
    <w:rsid w:val="7D5CF660"/>
    <w:rsid w:val="7D5D442F"/>
    <w:rsid w:val="7D62AA76"/>
    <w:rsid w:val="7D68A244"/>
    <w:rsid w:val="7D6ADC7D"/>
    <w:rsid w:val="7D6B1D34"/>
    <w:rsid w:val="7D6BE0EC"/>
    <w:rsid w:val="7D6D8F22"/>
    <w:rsid w:val="7D70C617"/>
    <w:rsid w:val="7D730506"/>
    <w:rsid w:val="7D7443E6"/>
    <w:rsid w:val="7D79842E"/>
    <w:rsid w:val="7D7C3B81"/>
    <w:rsid w:val="7D8549DC"/>
    <w:rsid w:val="7D89D46E"/>
    <w:rsid w:val="7D95F763"/>
    <w:rsid w:val="7D972181"/>
    <w:rsid w:val="7DA1AF60"/>
    <w:rsid w:val="7DA32DAB"/>
    <w:rsid w:val="7DA51201"/>
    <w:rsid w:val="7DA5BE41"/>
    <w:rsid w:val="7DA674A8"/>
    <w:rsid w:val="7DA6AF18"/>
    <w:rsid w:val="7DAB75C1"/>
    <w:rsid w:val="7DAE45B6"/>
    <w:rsid w:val="7DAF1813"/>
    <w:rsid w:val="7DB63358"/>
    <w:rsid w:val="7DB71243"/>
    <w:rsid w:val="7DBBBEFD"/>
    <w:rsid w:val="7DBF2D0A"/>
    <w:rsid w:val="7DC15997"/>
    <w:rsid w:val="7DC564D7"/>
    <w:rsid w:val="7DC6BA03"/>
    <w:rsid w:val="7DCA931E"/>
    <w:rsid w:val="7DCD3D32"/>
    <w:rsid w:val="7DCFEDF1"/>
    <w:rsid w:val="7DD01654"/>
    <w:rsid w:val="7DD0457D"/>
    <w:rsid w:val="7DD4AD2F"/>
    <w:rsid w:val="7DD86D27"/>
    <w:rsid w:val="7DD89F99"/>
    <w:rsid w:val="7DDAEC92"/>
    <w:rsid w:val="7DDC77EE"/>
    <w:rsid w:val="7DDF4037"/>
    <w:rsid w:val="7DDF9FB8"/>
    <w:rsid w:val="7DE552A3"/>
    <w:rsid w:val="7DE6EC7C"/>
    <w:rsid w:val="7DEAB227"/>
    <w:rsid w:val="7DECA2AC"/>
    <w:rsid w:val="7DED7FE3"/>
    <w:rsid w:val="7DEE5933"/>
    <w:rsid w:val="7DF41438"/>
    <w:rsid w:val="7DF5CAF0"/>
    <w:rsid w:val="7DFA3911"/>
    <w:rsid w:val="7DFDB5BC"/>
    <w:rsid w:val="7DFF11F1"/>
    <w:rsid w:val="7E012A86"/>
    <w:rsid w:val="7E03B960"/>
    <w:rsid w:val="7E056B5E"/>
    <w:rsid w:val="7E06B4BA"/>
    <w:rsid w:val="7E079CED"/>
    <w:rsid w:val="7E099A76"/>
    <w:rsid w:val="7E0AF4AA"/>
    <w:rsid w:val="7E0EE157"/>
    <w:rsid w:val="7E129F5A"/>
    <w:rsid w:val="7E1756E8"/>
    <w:rsid w:val="7E17DC79"/>
    <w:rsid w:val="7E244FBF"/>
    <w:rsid w:val="7E258A80"/>
    <w:rsid w:val="7E2AA143"/>
    <w:rsid w:val="7E2AABFD"/>
    <w:rsid w:val="7E314F8D"/>
    <w:rsid w:val="7E3615C1"/>
    <w:rsid w:val="7E362CED"/>
    <w:rsid w:val="7E392701"/>
    <w:rsid w:val="7E3DEE60"/>
    <w:rsid w:val="7E3EF69B"/>
    <w:rsid w:val="7E3F32A6"/>
    <w:rsid w:val="7E3FABAF"/>
    <w:rsid w:val="7E4079FF"/>
    <w:rsid w:val="7E42CB05"/>
    <w:rsid w:val="7E445D98"/>
    <w:rsid w:val="7E4D0292"/>
    <w:rsid w:val="7E4E8FF0"/>
    <w:rsid w:val="7E508A87"/>
    <w:rsid w:val="7E52C9BE"/>
    <w:rsid w:val="7E5419F7"/>
    <w:rsid w:val="7E553DB7"/>
    <w:rsid w:val="7E5600A2"/>
    <w:rsid w:val="7E5B652A"/>
    <w:rsid w:val="7E5E82CF"/>
    <w:rsid w:val="7E5E9436"/>
    <w:rsid w:val="7E6031D1"/>
    <w:rsid w:val="7E60E994"/>
    <w:rsid w:val="7E63D14B"/>
    <w:rsid w:val="7E671FA6"/>
    <w:rsid w:val="7E81D498"/>
    <w:rsid w:val="7E872460"/>
    <w:rsid w:val="7E8C5AD9"/>
    <w:rsid w:val="7E8E8767"/>
    <w:rsid w:val="7E8EA0A3"/>
    <w:rsid w:val="7E8F5478"/>
    <w:rsid w:val="7E94B985"/>
    <w:rsid w:val="7E963116"/>
    <w:rsid w:val="7E9710EC"/>
    <w:rsid w:val="7E97DA6F"/>
    <w:rsid w:val="7E9BCF21"/>
    <w:rsid w:val="7EAA2D55"/>
    <w:rsid w:val="7EAA3EB5"/>
    <w:rsid w:val="7EAF221C"/>
    <w:rsid w:val="7EB2D24B"/>
    <w:rsid w:val="7EB61F38"/>
    <w:rsid w:val="7EBA4B5E"/>
    <w:rsid w:val="7EBB7C10"/>
    <w:rsid w:val="7EBBDCF2"/>
    <w:rsid w:val="7ECA5EBB"/>
    <w:rsid w:val="7ECD1152"/>
    <w:rsid w:val="7ECEB538"/>
    <w:rsid w:val="7ECF2CA7"/>
    <w:rsid w:val="7EDBB33E"/>
    <w:rsid w:val="7EDEBC83"/>
    <w:rsid w:val="7EE076DC"/>
    <w:rsid w:val="7EE1D503"/>
    <w:rsid w:val="7EE643E8"/>
    <w:rsid w:val="7EE6946E"/>
    <w:rsid w:val="7EE82B5A"/>
    <w:rsid w:val="7EE9A1DC"/>
    <w:rsid w:val="7EEA85B7"/>
    <w:rsid w:val="7EEB94E3"/>
    <w:rsid w:val="7EECD90D"/>
    <w:rsid w:val="7EEEC59A"/>
    <w:rsid w:val="7EF8ABE4"/>
    <w:rsid w:val="7EF9046C"/>
    <w:rsid w:val="7EFD3424"/>
    <w:rsid w:val="7F02591E"/>
    <w:rsid w:val="7F0726FA"/>
    <w:rsid w:val="7F072B1A"/>
    <w:rsid w:val="7F086386"/>
    <w:rsid w:val="7F08BEB1"/>
    <w:rsid w:val="7F0BB526"/>
    <w:rsid w:val="7F0C981B"/>
    <w:rsid w:val="7F0CAAD2"/>
    <w:rsid w:val="7F0E7631"/>
    <w:rsid w:val="7F10B92D"/>
    <w:rsid w:val="7F11B9A9"/>
    <w:rsid w:val="7F1DA56F"/>
    <w:rsid w:val="7F1F9072"/>
    <w:rsid w:val="7F212D13"/>
    <w:rsid w:val="7F2199C9"/>
    <w:rsid w:val="7F233464"/>
    <w:rsid w:val="7F2798DA"/>
    <w:rsid w:val="7F2A4106"/>
    <w:rsid w:val="7F2B8090"/>
    <w:rsid w:val="7F2ECC30"/>
    <w:rsid w:val="7F315538"/>
    <w:rsid w:val="7F32DC69"/>
    <w:rsid w:val="7F39C3E9"/>
    <w:rsid w:val="7F3D48B8"/>
    <w:rsid w:val="7F3D6865"/>
    <w:rsid w:val="7F42E354"/>
    <w:rsid w:val="7F43D9D7"/>
    <w:rsid w:val="7F4466E1"/>
    <w:rsid w:val="7F44D276"/>
    <w:rsid w:val="7F4899F5"/>
    <w:rsid w:val="7F48EB2F"/>
    <w:rsid w:val="7F4F78B7"/>
    <w:rsid w:val="7F50172C"/>
    <w:rsid w:val="7F559734"/>
    <w:rsid w:val="7F567891"/>
    <w:rsid w:val="7F56A8D9"/>
    <w:rsid w:val="7F57F339"/>
    <w:rsid w:val="7F5A233F"/>
    <w:rsid w:val="7F5A3A91"/>
    <w:rsid w:val="7F5B9AEB"/>
    <w:rsid w:val="7F5F4D54"/>
    <w:rsid w:val="7F631E65"/>
    <w:rsid w:val="7F65CAFB"/>
    <w:rsid w:val="7F68C5A9"/>
    <w:rsid w:val="7F6FCF80"/>
    <w:rsid w:val="7F745BD1"/>
    <w:rsid w:val="7F755CC8"/>
    <w:rsid w:val="7F7963C9"/>
    <w:rsid w:val="7F7B8E65"/>
    <w:rsid w:val="7F84B63F"/>
    <w:rsid w:val="7F8507F7"/>
    <w:rsid w:val="7F86C8C5"/>
    <w:rsid w:val="7F8D7696"/>
    <w:rsid w:val="7F925D5B"/>
    <w:rsid w:val="7F95046E"/>
    <w:rsid w:val="7F968BA0"/>
    <w:rsid w:val="7F980205"/>
    <w:rsid w:val="7F998E70"/>
    <w:rsid w:val="7F9E93AA"/>
    <w:rsid w:val="7FA9F207"/>
    <w:rsid w:val="7FAA43FB"/>
    <w:rsid w:val="7FAE254D"/>
    <w:rsid w:val="7FAF1BE2"/>
    <w:rsid w:val="7FB5E6E8"/>
    <w:rsid w:val="7FBB42C4"/>
    <w:rsid w:val="7FBEE072"/>
    <w:rsid w:val="7FC07F31"/>
    <w:rsid w:val="7FC58809"/>
    <w:rsid w:val="7FD13DD2"/>
    <w:rsid w:val="7FD2F2BE"/>
    <w:rsid w:val="7FD314B0"/>
    <w:rsid w:val="7FD56AC1"/>
    <w:rsid w:val="7FDB340C"/>
    <w:rsid w:val="7FDD5AEC"/>
    <w:rsid w:val="7FDFF5FA"/>
    <w:rsid w:val="7FE44FF4"/>
    <w:rsid w:val="7FE53344"/>
    <w:rsid w:val="7FE758F7"/>
    <w:rsid w:val="7FEB2A67"/>
    <w:rsid w:val="7FED87D5"/>
    <w:rsid w:val="7FEE0371"/>
    <w:rsid w:val="7FF1BF7B"/>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docId w15:val="{7EDCA640-2384-478E-B249-84620F1E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hAnsiTheme="majorHAnsi" w:eastAsiaTheme="majorEastAsia"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D20D9"/>
    <w:rPr>
      <w:sz w:val="20"/>
    </w:rPr>
  </w:style>
  <w:style w:type="paragraph" w:styleId="Heading1">
    <w:name w:val="heading 1"/>
    <w:basedOn w:val="Normal"/>
    <w:next w:val="Normal"/>
    <w:link w:val="Heading1Char"/>
    <w:uiPriority w:val="9"/>
    <w:qFormat/>
    <w:rsid w:val="009F40A0"/>
    <w:pPr>
      <w:numPr>
        <w:numId w:val="14"/>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5341E4"/>
    <w:pPr>
      <w:numPr>
        <w:ilvl w:val="1"/>
        <w:numId w:val="14"/>
      </w:numPr>
      <w:spacing w:before="240" w:after="120" w:line="240" w:lineRule="auto"/>
      <w:contextualSpacing/>
      <w:outlineLvl w:val="1"/>
    </w:pPr>
    <w:rPr>
      <w:b/>
      <w:bCs/>
      <w:smallCaps/>
      <w:sz w:val="28"/>
      <w:szCs w:val="28"/>
    </w:rPr>
  </w:style>
  <w:style w:type="paragraph" w:styleId="Heading3">
    <w:name w:val="heading 3"/>
    <w:basedOn w:val="Normal"/>
    <w:next w:val="Normal"/>
    <w:link w:val="Heading3Char"/>
    <w:autoRedefine/>
    <w:uiPriority w:val="9"/>
    <w:unhideWhenUsed/>
    <w:qFormat/>
    <w:rsid w:val="008E4322"/>
    <w:pPr>
      <w:numPr>
        <w:ilvl w:val="2"/>
        <w:numId w:val="14"/>
      </w:numPr>
      <w:spacing w:before="120" w:after="120" w:line="240" w:lineRule="auto"/>
      <w:outlineLvl w:val="2"/>
    </w:pPr>
    <w:rPr>
      <w:rFonts w:ascii="Calibri Light" w:hAnsi="Calibri Light" w:eastAsia="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7B60F0"/>
    <w:pPr>
      <w:numPr>
        <w:ilvl w:val="3"/>
        <w:numId w:val="14"/>
      </w:num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numPr>
        <w:ilvl w:val="4"/>
        <w:numId w:val="14"/>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numPr>
        <w:ilvl w:val="6"/>
        <w:numId w:val="14"/>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numPr>
        <w:ilvl w:val="7"/>
        <w:numId w:val="14"/>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ind w:left="1584" w:hanging="1584"/>
      <w:outlineLvl w:val="8"/>
    </w:pPr>
    <w:rPr>
      <w:b/>
      <w:bCs/>
      <w:i/>
      <w:iCs/>
      <w:color w:val="7F7F7F" w:themeColor="text1" w:themeTint="8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styleId="Heading1Char" w:customStyle="1">
    <w:name w:val="Heading 1 Char"/>
    <w:basedOn w:val="DefaultParagraphFont"/>
    <w:link w:val="Heading1"/>
    <w:uiPriority w:val="9"/>
    <w:rsid w:val="008301BC"/>
    <w:rPr>
      <w:b/>
      <w:smallCaps/>
      <w:spacing w:val="5"/>
      <w:sz w:val="36"/>
      <w:szCs w:val="36"/>
    </w:rPr>
  </w:style>
  <w:style w:type="character" w:styleId="ListParagraphChar" w:customStyle="1">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styleId="Heading2Char" w:customStyle="1">
    <w:name w:val="Heading 2 Char"/>
    <w:basedOn w:val="DefaultParagraphFont"/>
    <w:link w:val="Heading2"/>
    <w:uiPriority w:val="9"/>
    <w:rsid w:val="005341E4"/>
    <w:rPr>
      <w:b/>
      <w:bCs/>
      <w:smallCaps/>
      <w:sz w:val="28"/>
      <w:szCs w:val="28"/>
    </w:rPr>
  </w:style>
  <w:style w:type="character" w:styleId="Heading3Char" w:customStyle="1">
    <w:name w:val="Heading 3 Char"/>
    <w:basedOn w:val="DefaultParagraphFont"/>
    <w:link w:val="Heading3"/>
    <w:uiPriority w:val="9"/>
    <w:rsid w:val="008E4322"/>
    <w:rPr>
      <w:rFonts w:ascii="Calibri Light" w:hAnsi="Calibri Light" w:eastAsia="Calibri Light" w:cs="Calibri Light"/>
      <w:b/>
      <w:smallCaps/>
      <w:spacing w:val="5"/>
      <w:sz w:val="24"/>
      <w:szCs w:val="24"/>
      <w:lang w:val="en-IN"/>
    </w:rPr>
  </w:style>
  <w:style w:type="character" w:styleId="Heading4Char" w:customStyle="1">
    <w:name w:val="Heading 4 Char"/>
    <w:basedOn w:val="DefaultParagraphFont"/>
    <w:link w:val="Heading4"/>
    <w:uiPriority w:val="9"/>
    <w:rsid w:val="007B60F0"/>
    <w:rPr>
      <w:b/>
      <w:bCs/>
      <w:spacing w:val="5"/>
      <w:sz w:val="24"/>
      <w:szCs w:val="24"/>
    </w:rPr>
  </w:style>
  <w:style w:type="character" w:styleId="Heading5Char" w:customStyle="1">
    <w:name w:val="Heading 5 Char"/>
    <w:basedOn w:val="DefaultParagraphFont"/>
    <w:link w:val="Heading5"/>
    <w:uiPriority w:val="9"/>
    <w:rsid w:val="004179A1"/>
    <w:rPr>
      <w:i/>
      <w:iCs/>
      <w:sz w:val="24"/>
      <w:szCs w:val="24"/>
    </w:rPr>
  </w:style>
  <w:style w:type="character" w:styleId="Heading6Char" w:customStyle="1">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styleId="Heading7Char" w:customStyle="1">
    <w:name w:val="Heading 7 Char"/>
    <w:basedOn w:val="DefaultParagraphFont"/>
    <w:link w:val="Heading7"/>
    <w:uiPriority w:val="9"/>
    <w:semiHidden/>
    <w:rsid w:val="004179A1"/>
    <w:rPr>
      <w:b/>
      <w:bCs/>
      <w:i/>
      <w:iCs/>
      <w:color w:val="5A5A5A" w:themeColor="text1" w:themeTint="A5"/>
      <w:sz w:val="20"/>
      <w:szCs w:val="20"/>
    </w:rPr>
  </w:style>
  <w:style w:type="character" w:styleId="Heading8Char" w:customStyle="1">
    <w:name w:val="Heading 8 Char"/>
    <w:basedOn w:val="DefaultParagraphFont"/>
    <w:link w:val="Heading8"/>
    <w:uiPriority w:val="9"/>
    <w:semiHidden/>
    <w:rsid w:val="004179A1"/>
    <w:rPr>
      <w:b/>
      <w:bCs/>
      <w:color w:val="7F7F7F" w:themeColor="text1" w:themeTint="80"/>
      <w:sz w:val="20"/>
      <w:szCs w:val="20"/>
    </w:rPr>
  </w:style>
  <w:style w:type="character" w:styleId="Heading9Char" w:customStyle="1">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styleId="TitleChar" w:customStyle="1">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styleId="SubtitleChar" w:customStyle="1">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styleId="QuoteChar" w:customStyle="1">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color="auto" w:sz="4" w:space="10"/>
        <w:bottom w:val="single" w:color="auto" w:sz="4" w:space="10"/>
      </w:pBdr>
      <w:spacing w:before="240" w:after="240" w:line="300" w:lineRule="auto"/>
      <w:ind w:left="1152" w:right="1152"/>
      <w:jc w:val="both"/>
    </w:pPr>
    <w:rPr>
      <w:i/>
      <w:iCs/>
    </w:rPr>
  </w:style>
  <w:style w:type="character" w:styleId="IntenseQuoteChar" w:customStyle="1">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numPr>
        <w:numId w:val="0"/>
      </w:numPr>
      <w:outlineLvl w:val="9"/>
    </w:pPr>
  </w:style>
  <w:style w:type="paragraph" w:styleId="Caption">
    <w:name w:val="caption"/>
    <w:basedOn w:val="Normal"/>
    <w:next w:val="Normal"/>
    <w:uiPriority w:val="35"/>
    <w:unhideWhenUsed/>
    <w:rsid w:val="004179A1"/>
    <w:rPr>
      <w:b/>
      <w:bCs/>
      <w:sz w:val="18"/>
      <w:szCs w:val="18"/>
    </w:rPr>
  </w:style>
  <w:style w:type="character" w:styleId="NoSpacingChar" w:customStyle="1">
    <w:name w:val="No Spacing Char"/>
    <w:basedOn w:val="DefaultParagraphFont"/>
    <w:link w:val="NoSpacing"/>
    <w:uiPriority w:val="1"/>
    <w:rsid w:val="004179A1"/>
  </w:style>
  <w:style w:type="paragraph" w:styleId="PersonalName" w:customStyle="1">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3F1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5BDA7"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5BDA7"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5BDA7"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DF0F2"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8B6C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8B6C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8B6C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color="ACD7CA" w:themeColor="accent3" w:themeTint="99" w:sz="4" w:space="0"/>
        <w:left w:val="single" w:color="ACD7CA" w:themeColor="accent3" w:themeTint="99" w:sz="4" w:space="0"/>
        <w:bottom w:val="single" w:color="ACD7CA" w:themeColor="accent3" w:themeTint="99" w:sz="4" w:space="0"/>
        <w:right w:val="single" w:color="ACD7CA" w:themeColor="accent3" w:themeTint="99" w:sz="4" w:space="0"/>
        <w:insideH w:val="single" w:color="ACD7CA" w:themeColor="accent3" w:themeTint="99" w:sz="4" w:space="0"/>
        <w:insideV w:val="single" w:color="ACD7CA" w:themeColor="accent3" w:themeTint="99" w:sz="4" w:space="0"/>
      </w:tblBorders>
    </w:tblPr>
    <w:tblStylePr w:type="firstRow">
      <w:rPr>
        <w:b/>
        <w:bCs/>
        <w:color w:val="FFFFFF" w:themeColor="background1"/>
      </w:rPr>
      <w:tblPr/>
      <w:tcPr>
        <w:tcBorders>
          <w:top w:val="single" w:color="75BDA7" w:themeColor="accent3" w:sz="4" w:space="0"/>
          <w:left w:val="single" w:color="75BDA7" w:themeColor="accent3" w:sz="4" w:space="0"/>
          <w:bottom w:val="single" w:color="75BDA7" w:themeColor="accent3" w:sz="4" w:space="0"/>
          <w:right w:val="single" w:color="75BDA7" w:themeColor="accent3" w:sz="4" w:space="0"/>
          <w:insideH w:val="nil"/>
          <w:insideV w:val="nil"/>
        </w:tcBorders>
        <w:shd w:val="clear" w:color="auto" w:fill="75BDA7" w:themeFill="accent3"/>
      </w:tcPr>
    </w:tblStylePr>
    <w:tblStylePr w:type="lastRow">
      <w:rPr>
        <w:b/>
        <w:bCs/>
      </w:rPr>
      <w:tblPr/>
      <w:tcPr>
        <w:tcBorders>
          <w:top w:val="double" w:color="75BDA7" w:themeColor="accent3" w:sz="4" w:space="0"/>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CE54EF"/>
    <w:pPr>
      <w:spacing w:before="240" w:after="120"/>
    </w:pPr>
    <w:rPr>
      <w:rFonts w:asciiTheme="minorHAnsi" w:hAnsiTheme="minorHAnsi"/>
      <w:b/>
      <w:bCs/>
      <w:szCs w:val="20"/>
    </w:rPr>
  </w:style>
  <w:style w:type="paragraph" w:styleId="TOC2">
    <w:name w:val="toc 2"/>
    <w:basedOn w:val="Normal"/>
    <w:next w:val="Normal"/>
    <w:autoRedefine/>
    <w:uiPriority w:val="39"/>
    <w:unhideWhenUsed/>
    <w:rsid w:val="00294C9F"/>
    <w:pPr>
      <w:tabs>
        <w:tab w:val="left" w:pos="1000"/>
        <w:tab w:val="right" w:leader="dot" w:pos="9739"/>
      </w:tabs>
      <w:spacing w:before="120" w:after="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tcBorders>
        <w:shd w:val="clear" w:color="auto" w:fill="3494BA" w:themeFill="accent1"/>
      </w:tcPr>
    </w:tblStylePr>
    <w:tblStylePr w:type="lastRow">
      <w:rPr>
        <w:b/>
        <w:bCs/>
      </w:rPr>
      <w:tblPr/>
      <w:tcPr>
        <w:tcBorders>
          <w:top w:val="double" w:color="7FC0DB" w:themeColor="accent1" w:themeTint="99"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4E7E8"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A8C8E"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A8C8E"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A8C8E"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color="2683C6" w:themeColor="accent6" w:sz="4" w:space="0"/>
        <w:left w:val="single" w:color="2683C6" w:themeColor="accent6" w:sz="4" w:space="0"/>
        <w:bottom w:val="single" w:color="2683C6" w:themeColor="accent6" w:sz="4" w:space="0"/>
        <w:right w:val="single" w:color="2683C6" w:themeColor="accent6" w:sz="4" w:space="0"/>
      </w:tblBorders>
    </w:tblPr>
    <w:tblStylePr w:type="firstRow">
      <w:rPr>
        <w:b/>
        <w:bCs/>
        <w:color w:val="FFFFFF" w:themeColor="background1"/>
      </w:rPr>
      <w:tblPr/>
      <w:tcPr>
        <w:shd w:val="clear" w:color="auto" w:fill="2683C6" w:themeFill="accent6"/>
      </w:tcPr>
    </w:tblStylePr>
    <w:tblStylePr w:type="lastRow">
      <w:rPr>
        <w:b/>
        <w:bCs/>
      </w:rPr>
      <w:tblPr/>
      <w:tcPr>
        <w:tcBorders>
          <w:top w:val="double" w:color="2683C6"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683C6" w:themeColor="accent6" w:sz="4" w:space="0"/>
          <w:right w:val="single" w:color="2683C6" w:themeColor="accent6" w:sz="4" w:space="0"/>
        </w:tcBorders>
      </w:tcPr>
    </w:tblStylePr>
    <w:tblStylePr w:type="band1Horz">
      <w:tblPr/>
      <w:tcPr>
        <w:tcBorders>
          <w:top w:val="single" w:color="2683C6" w:themeColor="accent6" w:sz="4" w:space="0"/>
          <w:bottom w:val="single" w:color="2683C6"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683C6" w:themeColor="accent6" w:sz="4" w:space="0"/>
          <w:left w:val="nil"/>
        </w:tcBorders>
      </w:tcPr>
    </w:tblStylePr>
    <w:tblStylePr w:type="swCell">
      <w:tblPr/>
      <w:tcPr>
        <w:tcBorders>
          <w:top w:val="double" w:color="2683C6" w:themeColor="accent6" w:sz="4" w:space="0"/>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color="58B6C0" w:themeColor="accent2" w:sz="4" w:space="0"/>
        <w:left w:val="single" w:color="58B6C0" w:themeColor="accent2" w:sz="4" w:space="0"/>
        <w:bottom w:val="single" w:color="58B6C0" w:themeColor="accent2" w:sz="4" w:space="0"/>
        <w:right w:val="single" w:color="58B6C0" w:themeColor="accent2" w:sz="4" w:space="0"/>
      </w:tblBorders>
    </w:tblPr>
    <w:tblStylePr w:type="firstRow">
      <w:rPr>
        <w:b/>
        <w:bCs/>
        <w:color w:val="FFFFFF" w:themeColor="background1"/>
      </w:rPr>
      <w:tblPr/>
      <w:tcPr>
        <w:shd w:val="clear" w:color="auto" w:fill="58B6C0" w:themeFill="accent2"/>
      </w:tcPr>
    </w:tblStylePr>
    <w:tblStylePr w:type="lastRow">
      <w:rPr>
        <w:b/>
        <w:bCs/>
      </w:rPr>
      <w:tblPr/>
      <w:tcPr>
        <w:tcBorders>
          <w:top w:val="double" w:color="58B6C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8B6C0" w:themeColor="accent2" w:sz="4" w:space="0"/>
          <w:right w:val="single" w:color="58B6C0" w:themeColor="accent2" w:sz="4" w:space="0"/>
        </w:tcBorders>
      </w:tcPr>
    </w:tblStylePr>
    <w:tblStylePr w:type="band1Horz">
      <w:tblPr/>
      <w:tcPr>
        <w:tcBorders>
          <w:top w:val="single" w:color="58B6C0" w:themeColor="accent2" w:sz="4" w:space="0"/>
          <w:bottom w:val="single" w:color="58B6C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8B6C0" w:themeColor="accent2" w:sz="4" w:space="0"/>
          <w:left w:val="nil"/>
        </w:tcBorders>
      </w:tcPr>
    </w:tblStylePr>
    <w:tblStylePr w:type="swCell">
      <w:tblPr/>
      <w:tcPr>
        <w:tcBorders>
          <w:top w:val="double" w:color="58B6C0" w:themeColor="accent2" w:sz="4" w:space="0"/>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4EA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94BA"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94BA"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94BA"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insideV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insideV w:val="nil"/>
        </w:tcBorders>
        <w:shd w:val="clear" w:color="auto" w:fill="3494BA" w:themeFill="accent1"/>
      </w:tcPr>
    </w:tblStylePr>
    <w:tblStylePr w:type="lastRow">
      <w:rPr>
        <w:b/>
        <w:bCs/>
      </w:rPr>
      <w:tblPr/>
      <w:tcPr>
        <w:tcBorders>
          <w:top w:val="double" w:color="3494BA" w:themeColor="accent1"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Pr>
    <w:tblStylePr w:type="firstRow">
      <w:rPr>
        <w:b/>
        <w:bCs/>
        <w:color w:val="FFFFFF" w:themeColor="background1"/>
      </w:rPr>
      <w:tblPr/>
      <w:tcPr>
        <w:tcBorders>
          <w:top w:val="single" w:color="58B6C0" w:themeColor="accent2" w:sz="4" w:space="0"/>
          <w:left w:val="single" w:color="58B6C0" w:themeColor="accent2" w:sz="4" w:space="0"/>
          <w:bottom w:val="single" w:color="58B6C0" w:themeColor="accent2" w:sz="4" w:space="0"/>
          <w:right w:val="single" w:color="58B6C0" w:themeColor="accent2" w:sz="4" w:space="0"/>
          <w:insideH w:val="nil"/>
          <w:insideV w:val="nil"/>
        </w:tcBorders>
        <w:shd w:val="clear" w:color="auto" w:fill="58B6C0" w:themeFill="accent2"/>
      </w:tcPr>
    </w:tblStylePr>
    <w:tblStylePr w:type="lastRow">
      <w:rPr>
        <w:b/>
        <w:bCs/>
      </w:rPr>
      <w:tblPr/>
      <w:tcPr>
        <w:tcBorders>
          <w:top w:val="double" w:color="58B6C0" w:themeColor="accent2" w:sz="4" w:space="0"/>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color="AFB9BB" w:themeColor="accent4" w:themeTint="99" w:sz="4" w:space="0"/>
        <w:left w:val="single" w:color="AFB9BB" w:themeColor="accent4" w:themeTint="99" w:sz="4" w:space="0"/>
        <w:bottom w:val="single" w:color="AFB9BB" w:themeColor="accent4" w:themeTint="99" w:sz="4" w:space="0"/>
        <w:right w:val="single" w:color="AFB9BB" w:themeColor="accent4" w:themeTint="99" w:sz="4" w:space="0"/>
        <w:insideH w:val="single" w:color="AFB9BB" w:themeColor="accent4" w:themeTint="99" w:sz="4" w:space="0"/>
        <w:insideV w:val="single" w:color="AFB9BB" w:themeColor="accent4" w:themeTint="99" w:sz="4" w:space="0"/>
      </w:tblBorders>
    </w:tblPr>
    <w:tblStylePr w:type="firstRow">
      <w:rPr>
        <w:b/>
        <w:bCs/>
        <w:color w:val="FFFFFF" w:themeColor="background1"/>
      </w:rPr>
      <w:tblPr/>
      <w:tcPr>
        <w:tcBorders>
          <w:top w:val="single" w:color="7A8C8E" w:themeColor="accent4" w:sz="4" w:space="0"/>
          <w:left w:val="single" w:color="7A8C8E" w:themeColor="accent4" w:sz="4" w:space="0"/>
          <w:bottom w:val="single" w:color="7A8C8E" w:themeColor="accent4" w:sz="4" w:space="0"/>
          <w:right w:val="single" w:color="7A8C8E" w:themeColor="accent4" w:sz="4" w:space="0"/>
          <w:insideH w:val="nil"/>
          <w:insideV w:val="nil"/>
        </w:tcBorders>
        <w:shd w:val="clear" w:color="auto" w:fill="7A8C8E" w:themeFill="accent4"/>
      </w:tcPr>
    </w:tblStylePr>
    <w:tblStylePr w:type="lastRow">
      <w:rPr>
        <w:b/>
        <w:bCs/>
      </w:rPr>
      <w:tblPr/>
      <w:tcPr>
        <w:tcBorders>
          <w:top w:val="double" w:color="7A8C8E" w:themeColor="accent4" w:sz="4" w:space="0"/>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color="B5CDD3" w:themeColor="accent5" w:themeTint="99" w:sz="4" w:space="0"/>
        <w:left w:val="single" w:color="B5CDD3" w:themeColor="accent5" w:themeTint="99" w:sz="4" w:space="0"/>
        <w:bottom w:val="single" w:color="B5CDD3" w:themeColor="accent5" w:themeTint="99" w:sz="4" w:space="0"/>
        <w:right w:val="single" w:color="B5CDD3" w:themeColor="accent5" w:themeTint="99" w:sz="4" w:space="0"/>
        <w:insideH w:val="single" w:color="B5CDD3" w:themeColor="accent5" w:themeTint="99" w:sz="4" w:space="0"/>
        <w:insideV w:val="single" w:color="B5CDD3" w:themeColor="accent5" w:themeTint="99" w:sz="4" w:space="0"/>
      </w:tblBorders>
    </w:tblPr>
    <w:tblStylePr w:type="firstRow">
      <w:rPr>
        <w:b/>
        <w:bCs/>
        <w:color w:val="FFFFFF" w:themeColor="background1"/>
      </w:rPr>
      <w:tblPr/>
      <w:tcPr>
        <w:tcBorders>
          <w:top w:val="single" w:color="84ACB6" w:themeColor="accent5" w:sz="4" w:space="0"/>
          <w:left w:val="single" w:color="84ACB6" w:themeColor="accent5" w:sz="4" w:space="0"/>
          <w:bottom w:val="single" w:color="84ACB6" w:themeColor="accent5" w:sz="4" w:space="0"/>
          <w:right w:val="single" w:color="84ACB6" w:themeColor="accent5" w:sz="4" w:space="0"/>
          <w:insideH w:val="nil"/>
          <w:insideV w:val="nil"/>
        </w:tcBorders>
        <w:shd w:val="clear" w:color="auto" w:fill="84ACB6" w:themeFill="accent5"/>
      </w:tcPr>
    </w:tblStylePr>
    <w:tblStylePr w:type="lastRow">
      <w:rPr>
        <w:b/>
        <w:bCs/>
      </w:rPr>
      <w:tblPr/>
      <w:tcPr>
        <w:tcBorders>
          <w:top w:val="double" w:color="84ACB6" w:themeColor="accent5" w:sz="4" w:space="0"/>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styleId="CommentTextChar" w:customStyle="1">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styleId="CommentSubjectChar" w:customStyle="1">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hAnsiTheme="minorHAnsi" w:eastAsiaTheme="minorEastAsia" w:cstheme="minorBidi"/>
      <w:sz w:val="22"/>
    </w:rPr>
  </w:style>
  <w:style w:type="character" w:styleId="BodyTextChar" w:customStyle="1">
    <w:name w:val="Body Text Char"/>
    <w:basedOn w:val="DefaultParagraphFont"/>
    <w:link w:val="BodyText"/>
    <w:uiPriority w:val="99"/>
    <w:semiHidden/>
    <w:rsid w:val="000E4F65"/>
    <w:rPr>
      <w:rFonts w:asciiTheme="minorHAnsi" w:hAnsiTheme="minorHAnsi" w:eastAsiaTheme="minorEastAsia" w:cstheme="minorBidi"/>
    </w:rPr>
  </w:style>
  <w:style w:type="paragraph" w:styleId="HMHeadinglvl1" w:customStyle="1">
    <w:name w:val="HM Heading lvl1"/>
    <w:basedOn w:val="Normal"/>
    <w:qFormat/>
    <w:rsid w:val="00EB1890"/>
    <w:pPr>
      <w:keepLines/>
      <w:numPr>
        <w:numId w:val="9"/>
      </w:numPr>
      <w:tabs>
        <w:tab w:val="left" w:pos="760"/>
        <w:tab w:val="left" w:pos="1894"/>
      </w:tabs>
      <w:spacing w:before="60" w:after="60" w:line="240" w:lineRule="auto"/>
      <w:outlineLvl w:val="0"/>
    </w:pPr>
    <w:rPr>
      <w:rFonts w:eastAsia="Calibri" w:cs="Times New Roman"/>
      <w:b/>
      <w:caps/>
      <w:sz w:val="28"/>
    </w:rPr>
  </w:style>
  <w:style w:type="paragraph" w:styleId="HMHeadinglvl2" w:customStyle="1">
    <w:name w:val="HM Heading lvl2"/>
    <w:basedOn w:val="Normal"/>
    <w:qFormat/>
    <w:rsid w:val="005E499A"/>
    <w:pPr>
      <w:keepLines/>
      <w:numPr>
        <w:ilvl w:val="1"/>
        <w:numId w:val="9"/>
      </w:numPr>
      <w:tabs>
        <w:tab w:val="left" w:pos="760"/>
        <w:tab w:val="left" w:pos="1894"/>
      </w:tabs>
      <w:spacing w:before="60" w:after="60" w:line="240" w:lineRule="auto"/>
      <w:outlineLvl w:val="1"/>
    </w:pPr>
    <w:rPr>
      <w:rFonts w:eastAsia="Times New Roman" w:cs="Times New Roman"/>
      <w:b/>
      <w:bCs/>
      <w:caps/>
      <w:sz w:val="24"/>
    </w:rPr>
  </w:style>
  <w:style w:type="paragraph" w:styleId="HMHeadinglvl3" w:customStyle="1">
    <w:name w:val="HM Heading lvl3"/>
    <w:basedOn w:val="Normal"/>
    <w:qFormat/>
    <w:rsid w:val="00AE639D"/>
    <w:pPr>
      <w:keepLines/>
      <w:numPr>
        <w:ilvl w:val="2"/>
        <w:numId w:val="9"/>
      </w:numPr>
      <w:tabs>
        <w:tab w:val="left" w:pos="760"/>
        <w:tab w:val="left" w:pos="1894"/>
      </w:tabs>
      <w:spacing w:before="60" w:after="60" w:line="240" w:lineRule="auto"/>
      <w:outlineLvl w:val="2"/>
    </w:pPr>
    <w:rPr>
      <w:rFonts w:ascii="Calibri" w:hAnsi="Calibri" w:eastAsia="Times New Roman" w:cs="Times New Roman"/>
      <w:b/>
      <w:bCs/>
      <w:caps/>
      <w:sz w:val="24"/>
    </w:rPr>
  </w:style>
  <w:style w:type="paragraph" w:styleId="HMHeadinglvl4" w:customStyle="1">
    <w:name w:val="HM Heading lvl4"/>
    <w:basedOn w:val="Normal"/>
    <w:qFormat/>
    <w:rsid w:val="00D6277E"/>
    <w:pPr>
      <w:keepLines/>
      <w:numPr>
        <w:ilvl w:val="3"/>
        <w:numId w:val="9"/>
      </w:numPr>
      <w:tabs>
        <w:tab w:val="left" w:pos="760"/>
        <w:tab w:val="left" w:pos="1894"/>
      </w:tabs>
      <w:spacing w:before="60" w:after="60" w:line="240" w:lineRule="auto"/>
      <w:outlineLvl w:val="3"/>
    </w:pPr>
    <w:rPr>
      <w:rFonts w:ascii="Calibri" w:hAnsi="Calibri" w:eastAsia="Times New Roman" w:cs="Times New Roman"/>
      <w:bCs/>
      <w:sz w:val="24"/>
    </w:rPr>
  </w:style>
  <w:style w:type="paragraph" w:styleId="HMHeadinglvl5" w:customStyle="1">
    <w:name w:val="HM Heading lvl5"/>
    <w:basedOn w:val="HMHeadinglvl4"/>
    <w:qFormat/>
    <w:rsid w:val="00D6277E"/>
    <w:pPr>
      <w:numPr>
        <w:ilvl w:val="4"/>
      </w:numPr>
      <w:tabs>
        <w:tab w:val="left" w:pos="720"/>
      </w:tabs>
    </w:pPr>
    <w:rPr>
      <w:i/>
      <w:sz w:val="22"/>
    </w:rPr>
  </w:style>
  <w:style w:type="paragraph" w:styleId="xmsonormal" w:customStyle="1">
    <w:name w:val="x_msonormal"/>
    <w:basedOn w:val="Normal"/>
    <w:rsid w:val="00F9044F"/>
    <w:pPr>
      <w:spacing w:after="0" w:line="240" w:lineRule="auto"/>
    </w:pPr>
    <w:rPr>
      <w:rFonts w:ascii="Calibri" w:hAnsi="Calibri" w:cs="Calibri" w:eastAsiaTheme="minorHAnsi"/>
      <w:sz w:val="22"/>
    </w:rPr>
  </w:style>
  <w:style w:type="paragraph" w:styleId="paragraph" w:customStyle="1">
    <w:name w:val="paragraph"/>
    <w:basedOn w:val="Normal"/>
    <w:rsid w:val="00582F87"/>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BodyParagraphMain" w:customStyle="1">
    <w:name w:val="Body Paragraph Main"/>
    <w:basedOn w:val="Normal"/>
    <w:link w:val="BodyParagraphMainChar"/>
    <w:uiPriority w:val="99"/>
    <w:rsid w:val="00B71126"/>
    <w:pPr>
      <w:spacing w:after="120" w:line="264" w:lineRule="auto"/>
      <w:jc w:val="both"/>
    </w:pPr>
    <w:rPr>
      <w:rFonts w:ascii="Candara" w:hAnsi="Candara" w:eastAsia="Times New Roman" w:cs="Times New Roman"/>
      <w:sz w:val="22"/>
      <w:lang w:eastAsia="ja-JP"/>
    </w:rPr>
  </w:style>
  <w:style w:type="character" w:styleId="BodyParagraphMainChar" w:customStyle="1">
    <w:name w:val="Body Paragraph Main Char"/>
    <w:basedOn w:val="DefaultParagraphFont"/>
    <w:link w:val="BodyParagraphMain"/>
    <w:uiPriority w:val="99"/>
    <w:locked/>
    <w:rsid w:val="00B71126"/>
    <w:rPr>
      <w:rFonts w:ascii="Candara" w:hAnsi="Candara" w:eastAsia="Times New Roman" w:cs="Times New Roman"/>
      <w:lang w:eastAsia="ja-JP"/>
    </w:rPr>
  </w:style>
  <w:style w:type="paragraph" w:styleId="ListBullet">
    <w:name w:val="List Bullet"/>
    <w:basedOn w:val="Normal"/>
    <w:uiPriority w:val="99"/>
    <w:unhideWhenUsed/>
    <w:rsid w:val="00901223"/>
    <w:pPr>
      <w:numPr>
        <w:numId w:val="12"/>
      </w:numPr>
      <w:spacing w:after="160" w:line="259" w:lineRule="auto"/>
      <w:contextualSpacing/>
    </w:pPr>
    <w:rPr>
      <w:rFonts w:asciiTheme="minorHAnsi" w:hAnsiTheme="minorHAnsi" w:eastAsiaTheme="minorHAnsi" w:cstheme="minorBidi"/>
      <w:sz w:val="22"/>
    </w:rPr>
  </w:style>
  <w:style w:type="paragraph" w:styleId="MTNumlist1" w:customStyle="1">
    <w:name w:val="MT_Numlist 1"/>
    <w:rsid w:val="005A31BE"/>
    <w:pPr>
      <w:keepLines/>
      <w:tabs>
        <w:tab w:val="num" w:pos="360"/>
      </w:tabs>
      <w:spacing w:before="60" w:after="60" w:line="288" w:lineRule="auto"/>
      <w:ind w:left="360" w:hanging="360"/>
      <w:jc w:val="both"/>
    </w:pPr>
    <w:rPr>
      <w:rFonts w:ascii="Arial" w:hAnsi="Arial" w:eastAsia="Times New Roman" w:cs="Times New Roman"/>
      <w:sz w:val="20"/>
      <w:szCs w:val="20"/>
    </w:rPr>
  </w:style>
  <w:style w:type="table" w:styleId="TableGrid1" w:customStyle="1">
    <w:name w:val="Table Grid1"/>
    <w:basedOn w:val="TableNormal"/>
    <w:next w:val="TableGrid"/>
    <w:uiPriority w:val="39"/>
    <w:rsid w:val="00AA0744"/>
    <w:pPr>
      <w:spacing w:after="0" w:line="240" w:lineRule="auto"/>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CA77EF"/>
  </w:style>
  <w:style w:type="character" w:styleId="eop" w:customStyle="1">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styleId="Default" w:customStyle="1">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styleId="highlight" w:customStyle="1">
    <w:name w:val="highlight"/>
    <w:basedOn w:val="DefaultParagraphFont"/>
    <w:rsid w:val="0072378C"/>
  </w:style>
  <w:style w:type="character" w:styleId="markpdg0za9xo" w:customStyle="1">
    <w:name w:val="markpdg0za9xo"/>
    <w:basedOn w:val="DefaultParagraphFont"/>
    <w:rsid w:val="009D4775"/>
  </w:style>
  <w:style w:type="paragraph" w:styleId="Pa1" w:customStyle="1">
    <w:name w:val="Pa1"/>
    <w:basedOn w:val="Default"/>
    <w:next w:val="Default"/>
    <w:uiPriority w:val="99"/>
    <w:rsid w:val="00E6187F"/>
    <w:pPr>
      <w:spacing w:line="181" w:lineRule="atLeast"/>
    </w:pPr>
    <w:rPr>
      <w:rFonts w:ascii="Museo Sans 700" w:hAnsi="Museo Sans 700" w:cstheme="majorBidi"/>
      <w:color w:val="auto"/>
    </w:rPr>
  </w:style>
  <w:style w:type="character" w:styleId="A2" w:customStyle="1">
    <w:name w:val="A2"/>
    <w:uiPriority w:val="99"/>
    <w:rsid w:val="002A4965"/>
    <w:rPr>
      <w:rFonts w:cs="Museo Sans 300"/>
      <w:color w:val="000000"/>
      <w:sz w:val="16"/>
      <w:szCs w:val="16"/>
    </w:rPr>
  </w:style>
  <w:style w:type="paragraph" w:styleId="elementtoproof" w:customStyle="1">
    <w:name w:val="elementtoproof"/>
    <w:basedOn w:val="Normal"/>
    <w:rsid w:val="00CE1081"/>
    <w:pPr>
      <w:spacing w:before="100" w:beforeAutospacing="1" w:after="100" w:afterAutospacing="1" w:line="240" w:lineRule="auto"/>
    </w:pPr>
    <w:rPr>
      <w:rFonts w:ascii="Times New Roman" w:hAnsi="Times New Roman" w:eastAsia="Times New Roman" w:cs="Times New Roman"/>
      <w:sz w:val="24"/>
      <w:szCs w:val="24"/>
    </w:rPr>
  </w:style>
  <w:style w:type="character" w:styleId="spellingerror" w:customStyle="1">
    <w:name w:val="spellingerror"/>
    <w:basedOn w:val="DefaultParagraphFont"/>
    <w:rsid w:val="00350A75"/>
  </w:style>
  <w:style w:type="character" w:styleId="primary--text" w:customStyle="1">
    <w:name w:val="primary--text"/>
    <w:basedOn w:val="DefaultParagraphFont"/>
    <w:rsid w:val="00B552AF"/>
  </w:style>
  <w:style w:type="character" w:styleId="js-about-item-abstr" w:customStyle="1">
    <w:name w:val="js-about-item-abstr"/>
    <w:basedOn w:val="DefaultParagraphFont"/>
    <w:rsid w:val="00B55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764">
      <w:bodyDiv w:val="1"/>
      <w:marLeft w:val="0"/>
      <w:marRight w:val="0"/>
      <w:marTop w:val="0"/>
      <w:marBottom w:val="0"/>
      <w:divBdr>
        <w:top w:val="none" w:sz="0" w:space="0" w:color="auto"/>
        <w:left w:val="none" w:sz="0" w:space="0" w:color="auto"/>
        <w:bottom w:val="none" w:sz="0" w:space="0" w:color="auto"/>
        <w:right w:val="none" w:sz="0" w:space="0" w:color="auto"/>
      </w:divBdr>
    </w:div>
    <w:div w:id="21171977">
      <w:bodyDiv w:val="1"/>
      <w:marLeft w:val="0"/>
      <w:marRight w:val="0"/>
      <w:marTop w:val="0"/>
      <w:marBottom w:val="0"/>
      <w:divBdr>
        <w:top w:val="none" w:sz="0" w:space="0" w:color="auto"/>
        <w:left w:val="none" w:sz="0" w:space="0" w:color="auto"/>
        <w:bottom w:val="none" w:sz="0" w:space="0" w:color="auto"/>
        <w:right w:val="none" w:sz="0" w:space="0" w:color="auto"/>
      </w:divBdr>
      <w:divsChild>
        <w:div w:id="160581654">
          <w:marLeft w:val="446"/>
          <w:marRight w:val="0"/>
          <w:marTop w:val="120"/>
          <w:marBottom w:val="0"/>
          <w:divBdr>
            <w:top w:val="none" w:sz="0" w:space="0" w:color="auto"/>
            <w:left w:val="none" w:sz="0" w:space="0" w:color="auto"/>
            <w:bottom w:val="none" w:sz="0" w:space="0" w:color="auto"/>
            <w:right w:val="none" w:sz="0" w:space="0" w:color="auto"/>
          </w:divBdr>
        </w:div>
        <w:div w:id="688799451">
          <w:marLeft w:val="446"/>
          <w:marRight w:val="0"/>
          <w:marTop w:val="120"/>
          <w:marBottom w:val="0"/>
          <w:divBdr>
            <w:top w:val="none" w:sz="0" w:space="0" w:color="auto"/>
            <w:left w:val="none" w:sz="0" w:space="0" w:color="auto"/>
            <w:bottom w:val="none" w:sz="0" w:space="0" w:color="auto"/>
            <w:right w:val="none" w:sz="0" w:space="0" w:color="auto"/>
          </w:divBdr>
        </w:div>
        <w:div w:id="701899445">
          <w:marLeft w:val="446"/>
          <w:marRight w:val="0"/>
          <w:marTop w:val="120"/>
          <w:marBottom w:val="0"/>
          <w:divBdr>
            <w:top w:val="none" w:sz="0" w:space="0" w:color="auto"/>
            <w:left w:val="none" w:sz="0" w:space="0" w:color="auto"/>
            <w:bottom w:val="none" w:sz="0" w:space="0" w:color="auto"/>
            <w:right w:val="none" w:sz="0" w:space="0" w:color="auto"/>
          </w:divBdr>
        </w:div>
        <w:div w:id="907955604">
          <w:marLeft w:val="446"/>
          <w:marRight w:val="0"/>
          <w:marTop w:val="120"/>
          <w:marBottom w:val="0"/>
          <w:divBdr>
            <w:top w:val="none" w:sz="0" w:space="0" w:color="auto"/>
            <w:left w:val="none" w:sz="0" w:space="0" w:color="auto"/>
            <w:bottom w:val="none" w:sz="0" w:space="0" w:color="auto"/>
            <w:right w:val="none" w:sz="0" w:space="0" w:color="auto"/>
          </w:divBdr>
        </w:div>
        <w:div w:id="1135296450">
          <w:marLeft w:val="446"/>
          <w:marRight w:val="0"/>
          <w:marTop w:val="120"/>
          <w:marBottom w:val="0"/>
          <w:divBdr>
            <w:top w:val="none" w:sz="0" w:space="0" w:color="auto"/>
            <w:left w:val="none" w:sz="0" w:space="0" w:color="auto"/>
            <w:bottom w:val="none" w:sz="0" w:space="0" w:color="auto"/>
            <w:right w:val="none" w:sz="0" w:space="0" w:color="auto"/>
          </w:divBdr>
        </w:div>
        <w:div w:id="1193805771">
          <w:marLeft w:val="446"/>
          <w:marRight w:val="0"/>
          <w:marTop w:val="120"/>
          <w:marBottom w:val="0"/>
          <w:divBdr>
            <w:top w:val="none" w:sz="0" w:space="0" w:color="auto"/>
            <w:left w:val="none" w:sz="0" w:space="0" w:color="auto"/>
            <w:bottom w:val="none" w:sz="0" w:space="0" w:color="auto"/>
            <w:right w:val="none" w:sz="0" w:space="0" w:color="auto"/>
          </w:divBdr>
        </w:div>
        <w:div w:id="1288896792">
          <w:marLeft w:val="446"/>
          <w:marRight w:val="0"/>
          <w:marTop w:val="120"/>
          <w:marBottom w:val="0"/>
          <w:divBdr>
            <w:top w:val="none" w:sz="0" w:space="0" w:color="auto"/>
            <w:left w:val="none" w:sz="0" w:space="0" w:color="auto"/>
            <w:bottom w:val="none" w:sz="0" w:space="0" w:color="auto"/>
            <w:right w:val="none" w:sz="0" w:space="0" w:color="auto"/>
          </w:divBdr>
        </w:div>
      </w:divsChild>
    </w:div>
    <w:div w:id="22638692">
      <w:bodyDiv w:val="1"/>
      <w:marLeft w:val="0"/>
      <w:marRight w:val="0"/>
      <w:marTop w:val="0"/>
      <w:marBottom w:val="0"/>
      <w:divBdr>
        <w:top w:val="none" w:sz="0" w:space="0" w:color="auto"/>
        <w:left w:val="none" w:sz="0" w:space="0" w:color="auto"/>
        <w:bottom w:val="none" w:sz="0" w:space="0" w:color="auto"/>
        <w:right w:val="none" w:sz="0" w:space="0" w:color="auto"/>
      </w:divBdr>
    </w:div>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4836408">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79522732">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06113272">
      <w:bodyDiv w:val="1"/>
      <w:marLeft w:val="0"/>
      <w:marRight w:val="0"/>
      <w:marTop w:val="0"/>
      <w:marBottom w:val="0"/>
      <w:divBdr>
        <w:top w:val="none" w:sz="0" w:space="0" w:color="auto"/>
        <w:left w:val="none" w:sz="0" w:space="0" w:color="auto"/>
        <w:bottom w:val="none" w:sz="0" w:space="0" w:color="auto"/>
        <w:right w:val="none" w:sz="0" w:space="0" w:color="auto"/>
      </w:divBdr>
      <w:divsChild>
        <w:div w:id="1498811246">
          <w:marLeft w:val="0"/>
          <w:marRight w:val="0"/>
          <w:marTop w:val="0"/>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5603120">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69553722">
      <w:bodyDiv w:val="1"/>
      <w:marLeft w:val="0"/>
      <w:marRight w:val="0"/>
      <w:marTop w:val="0"/>
      <w:marBottom w:val="0"/>
      <w:divBdr>
        <w:top w:val="none" w:sz="0" w:space="0" w:color="auto"/>
        <w:left w:val="none" w:sz="0" w:space="0" w:color="auto"/>
        <w:bottom w:val="none" w:sz="0" w:space="0" w:color="auto"/>
        <w:right w:val="none" w:sz="0" w:space="0" w:color="auto"/>
      </w:divBdr>
      <w:divsChild>
        <w:div w:id="1410999372">
          <w:marLeft w:val="1080"/>
          <w:marRight w:val="0"/>
          <w:marTop w:val="100"/>
          <w:marBottom w:val="8"/>
          <w:divBdr>
            <w:top w:val="none" w:sz="0" w:space="0" w:color="auto"/>
            <w:left w:val="none" w:sz="0" w:space="0" w:color="auto"/>
            <w:bottom w:val="none" w:sz="0" w:space="0" w:color="auto"/>
            <w:right w:val="none" w:sz="0" w:space="0" w:color="auto"/>
          </w:divBdr>
        </w:div>
      </w:divsChild>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2858951">
      <w:bodyDiv w:val="1"/>
      <w:marLeft w:val="0"/>
      <w:marRight w:val="0"/>
      <w:marTop w:val="0"/>
      <w:marBottom w:val="0"/>
      <w:divBdr>
        <w:top w:val="none" w:sz="0" w:space="0" w:color="auto"/>
        <w:left w:val="none" w:sz="0" w:space="0" w:color="auto"/>
        <w:bottom w:val="none" w:sz="0" w:space="0" w:color="auto"/>
        <w:right w:val="none" w:sz="0" w:space="0" w:color="auto"/>
      </w:divBdr>
      <w:divsChild>
        <w:div w:id="1709453065">
          <w:marLeft w:val="360"/>
          <w:marRight w:val="0"/>
          <w:marTop w:val="200"/>
          <w:marBottom w:val="8"/>
          <w:divBdr>
            <w:top w:val="none" w:sz="0" w:space="0" w:color="auto"/>
            <w:left w:val="none" w:sz="0" w:space="0" w:color="auto"/>
            <w:bottom w:val="none" w:sz="0" w:space="0" w:color="auto"/>
            <w:right w:val="none" w:sz="0" w:space="0" w:color="auto"/>
          </w:divBdr>
        </w:div>
      </w:divsChild>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36810425">
      <w:bodyDiv w:val="1"/>
      <w:marLeft w:val="0"/>
      <w:marRight w:val="0"/>
      <w:marTop w:val="0"/>
      <w:marBottom w:val="0"/>
      <w:divBdr>
        <w:top w:val="none" w:sz="0" w:space="0" w:color="auto"/>
        <w:left w:val="none" w:sz="0" w:space="0" w:color="auto"/>
        <w:bottom w:val="none" w:sz="0" w:space="0" w:color="auto"/>
        <w:right w:val="none" w:sz="0" w:space="0" w:color="auto"/>
      </w:divBdr>
      <w:divsChild>
        <w:div w:id="1275593021">
          <w:marLeft w:val="0"/>
          <w:marRight w:val="0"/>
          <w:marTop w:val="0"/>
          <w:marBottom w:val="0"/>
          <w:divBdr>
            <w:top w:val="none" w:sz="0" w:space="0" w:color="auto"/>
            <w:left w:val="none" w:sz="0" w:space="0" w:color="auto"/>
            <w:bottom w:val="none" w:sz="0" w:space="0" w:color="auto"/>
            <w:right w:val="none" w:sz="0" w:space="0" w:color="auto"/>
          </w:divBdr>
        </w:div>
        <w:div w:id="1919948063">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75744115">
      <w:bodyDiv w:val="1"/>
      <w:marLeft w:val="0"/>
      <w:marRight w:val="0"/>
      <w:marTop w:val="0"/>
      <w:marBottom w:val="0"/>
      <w:divBdr>
        <w:top w:val="none" w:sz="0" w:space="0" w:color="auto"/>
        <w:left w:val="none" w:sz="0" w:space="0" w:color="auto"/>
        <w:bottom w:val="none" w:sz="0" w:space="0" w:color="auto"/>
        <w:right w:val="none" w:sz="0" w:space="0" w:color="auto"/>
      </w:divBdr>
      <w:divsChild>
        <w:div w:id="8915969">
          <w:marLeft w:val="446"/>
          <w:marRight w:val="0"/>
          <w:marTop w:val="0"/>
          <w:marBottom w:val="120"/>
          <w:divBdr>
            <w:top w:val="none" w:sz="0" w:space="0" w:color="auto"/>
            <w:left w:val="none" w:sz="0" w:space="0" w:color="auto"/>
            <w:bottom w:val="none" w:sz="0" w:space="0" w:color="auto"/>
            <w:right w:val="none" w:sz="0" w:space="0" w:color="auto"/>
          </w:divBdr>
        </w:div>
        <w:div w:id="9182627">
          <w:marLeft w:val="446"/>
          <w:marRight w:val="0"/>
          <w:marTop w:val="0"/>
          <w:marBottom w:val="120"/>
          <w:divBdr>
            <w:top w:val="none" w:sz="0" w:space="0" w:color="auto"/>
            <w:left w:val="none" w:sz="0" w:space="0" w:color="auto"/>
            <w:bottom w:val="none" w:sz="0" w:space="0" w:color="auto"/>
            <w:right w:val="none" w:sz="0" w:space="0" w:color="auto"/>
          </w:divBdr>
        </w:div>
        <w:div w:id="88426562">
          <w:marLeft w:val="446"/>
          <w:marRight w:val="0"/>
          <w:marTop w:val="0"/>
          <w:marBottom w:val="120"/>
          <w:divBdr>
            <w:top w:val="none" w:sz="0" w:space="0" w:color="auto"/>
            <w:left w:val="none" w:sz="0" w:space="0" w:color="auto"/>
            <w:bottom w:val="none" w:sz="0" w:space="0" w:color="auto"/>
            <w:right w:val="none" w:sz="0" w:space="0" w:color="auto"/>
          </w:divBdr>
        </w:div>
        <w:div w:id="479081609">
          <w:marLeft w:val="446"/>
          <w:marRight w:val="0"/>
          <w:marTop w:val="0"/>
          <w:marBottom w:val="120"/>
          <w:divBdr>
            <w:top w:val="none" w:sz="0" w:space="0" w:color="auto"/>
            <w:left w:val="none" w:sz="0" w:space="0" w:color="auto"/>
            <w:bottom w:val="none" w:sz="0" w:space="0" w:color="auto"/>
            <w:right w:val="none" w:sz="0" w:space="0" w:color="auto"/>
          </w:divBdr>
        </w:div>
        <w:div w:id="895119331">
          <w:marLeft w:val="446"/>
          <w:marRight w:val="0"/>
          <w:marTop w:val="0"/>
          <w:marBottom w:val="120"/>
          <w:divBdr>
            <w:top w:val="none" w:sz="0" w:space="0" w:color="auto"/>
            <w:left w:val="none" w:sz="0" w:space="0" w:color="auto"/>
            <w:bottom w:val="none" w:sz="0" w:space="0" w:color="auto"/>
            <w:right w:val="none" w:sz="0" w:space="0" w:color="auto"/>
          </w:divBdr>
        </w:div>
        <w:div w:id="1247956326">
          <w:marLeft w:val="446"/>
          <w:marRight w:val="0"/>
          <w:marTop w:val="0"/>
          <w:marBottom w:val="120"/>
          <w:divBdr>
            <w:top w:val="none" w:sz="0" w:space="0" w:color="auto"/>
            <w:left w:val="none" w:sz="0" w:space="0" w:color="auto"/>
            <w:bottom w:val="none" w:sz="0" w:space="0" w:color="auto"/>
            <w:right w:val="none" w:sz="0" w:space="0" w:color="auto"/>
          </w:divBdr>
        </w:div>
      </w:divsChild>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384913779">
      <w:bodyDiv w:val="1"/>
      <w:marLeft w:val="0"/>
      <w:marRight w:val="0"/>
      <w:marTop w:val="0"/>
      <w:marBottom w:val="0"/>
      <w:divBdr>
        <w:top w:val="none" w:sz="0" w:space="0" w:color="auto"/>
        <w:left w:val="none" w:sz="0" w:space="0" w:color="auto"/>
        <w:bottom w:val="none" w:sz="0" w:space="0" w:color="auto"/>
        <w:right w:val="none" w:sz="0" w:space="0" w:color="auto"/>
      </w:divBdr>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27386874">
      <w:bodyDiv w:val="1"/>
      <w:marLeft w:val="0"/>
      <w:marRight w:val="0"/>
      <w:marTop w:val="0"/>
      <w:marBottom w:val="0"/>
      <w:divBdr>
        <w:top w:val="none" w:sz="0" w:space="0" w:color="auto"/>
        <w:left w:val="none" w:sz="0" w:space="0" w:color="auto"/>
        <w:bottom w:val="none" w:sz="0" w:space="0" w:color="auto"/>
        <w:right w:val="none" w:sz="0" w:space="0" w:color="auto"/>
      </w:divBdr>
      <w:divsChild>
        <w:div w:id="109252086">
          <w:marLeft w:val="547"/>
          <w:marRight w:val="0"/>
          <w:marTop w:val="0"/>
          <w:marBottom w:val="0"/>
          <w:divBdr>
            <w:top w:val="none" w:sz="0" w:space="0" w:color="auto"/>
            <w:left w:val="none" w:sz="0" w:space="0" w:color="auto"/>
            <w:bottom w:val="none" w:sz="0" w:space="0" w:color="auto"/>
            <w:right w:val="none" w:sz="0" w:space="0" w:color="auto"/>
          </w:divBdr>
        </w:div>
        <w:div w:id="110633627">
          <w:marLeft w:val="547"/>
          <w:marRight w:val="0"/>
          <w:marTop w:val="0"/>
          <w:marBottom w:val="0"/>
          <w:divBdr>
            <w:top w:val="none" w:sz="0" w:space="0" w:color="auto"/>
            <w:left w:val="none" w:sz="0" w:space="0" w:color="auto"/>
            <w:bottom w:val="none" w:sz="0" w:space="0" w:color="auto"/>
            <w:right w:val="none" w:sz="0" w:space="0" w:color="auto"/>
          </w:divBdr>
        </w:div>
        <w:div w:id="583145457">
          <w:marLeft w:val="547"/>
          <w:marRight w:val="0"/>
          <w:marTop w:val="0"/>
          <w:marBottom w:val="0"/>
          <w:divBdr>
            <w:top w:val="none" w:sz="0" w:space="0" w:color="auto"/>
            <w:left w:val="none" w:sz="0" w:space="0" w:color="auto"/>
            <w:bottom w:val="none" w:sz="0" w:space="0" w:color="auto"/>
            <w:right w:val="none" w:sz="0" w:space="0" w:color="auto"/>
          </w:divBdr>
        </w:div>
        <w:div w:id="808129760">
          <w:marLeft w:val="547"/>
          <w:marRight w:val="0"/>
          <w:marTop w:val="0"/>
          <w:marBottom w:val="0"/>
          <w:divBdr>
            <w:top w:val="none" w:sz="0" w:space="0" w:color="auto"/>
            <w:left w:val="none" w:sz="0" w:space="0" w:color="auto"/>
            <w:bottom w:val="none" w:sz="0" w:space="0" w:color="auto"/>
            <w:right w:val="none" w:sz="0" w:space="0" w:color="auto"/>
          </w:divBdr>
        </w:div>
        <w:div w:id="827555372">
          <w:marLeft w:val="547"/>
          <w:marRight w:val="0"/>
          <w:marTop w:val="0"/>
          <w:marBottom w:val="0"/>
          <w:divBdr>
            <w:top w:val="none" w:sz="0" w:space="0" w:color="auto"/>
            <w:left w:val="none" w:sz="0" w:space="0" w:color="auto"/>
            <w:bottom w:val="none" w:sz="0" w:space="0" w:color="auto"/>
            <w:right w:val="none" w:sz="0" w:space="0" w:color="auto"/>
          </w:divBdr>
        </w:div>
        <w:div w:id="843859583">
          <w:marLeft w:val="547"/>
          <w:marRight w:val="0"/>
          <w:marTop w:val="0"/>
          <w:marBottom w:val="0"/>
          <w:divBdr>
            <w:top w:val="none" w:sz="0" w:space="0" w:color="auto"/>
            <w:left w:val="none" w:sz="0" w:space="0" w:color="auto"/>
            <w:bottom w:val="none" w:sz="0" w:space="0" w:color="auto"/>
            <w:right w:val="none" w:sz="0" w:space="0" w:color="auto"/>
          </w:divBdr>
        </w:div>
        <w:div w:id="851576035">
          <w:marLeft w:val="547"/>
          <w:marRight w:val="0"/>
          <w:marTop w:val="0"/>
          <w:marBottom w:val="0"/>
          <w:divBdr>
            <w:top w:val="none" w:sz="0" w:space="0" w:color="auto"/>
            <w:left w:val="none" w:sz="0" w:space="0" w:color="auto"/>
            <w:bottom w:val="none" w:sz="0" w:space="0" w:color="auto"/>
            <w:right w:val="none" w:sz="0" w:space="0" w:color="auto"/>
          </w:divBdr>
        </w:div>
        <w:div w:id="1136529927">
          <w:marLeft w:val="547"/>
          <w:marRight w:val="0"/>
          <w:marTop w:val="0"/>
          <w:marBottom w:val="0"/>
          <w:divBdr>
            <w:top w:val="none" w:sz="0" w:space="0" w:color="auto"/>
            <w:left w:val="none" w:sz="0" w:space="0" w:color="auto"/>
            <w:bottom w:val="none" w:sz="0" w:space="0" w:color="auto"/>
            <w:right w:val="none" w:sz="0" w:space="0" w:color="auto"/>
          </w:divBdr>
        </w:div>
        <w:div w:id="1726906276">
          <w:marLeft w:val="547"/>
          <w:marRight w:val="0"/>
          <w:marTop w:val="0"/>
          <w:marBottom w:val="0"/>
          <w:divBdr>
            <w:top w:val="none" w:sz="0" w:space="0" w:color="auto"/>
            <w:left w:val="none" w:sz="0" w:space="0" w:color="auto"/>
            <w:bottom w:val="none" w:sz="0" w:space="0" w:color="auto"/>
            <w:right w:val="none" w:sz="0" w:space="0" w:color="auto"/>
          </w:divBdr>
        </w:div>
        <w:div w:id="1744529497">
          <w:marLeft w:val="547"/>
          <w:marRight w:val="0"/>
          <w:marTop w:val="0"/>
          <w:marBottom w:val="0"/>
          <w:divBdr>
            <w:top w:val="none" w:sz="0" w:space="0" w:color="auto"/>
            <w:left w:val="none" w:sz="0" w:space="0" w:color="auto"/>
            <w:bottom w:val="none" w:sz="0" w:space="0" w:color="auto"/>
            <w:right w:val="none" w:sz="0" w:space="0" w:color="auto"/>
          </w:divBdr>
        </w:div>
        <w:div w:id="2033727918">
          <w:marLeft w:val="547"/>
          <w:marRight w:val="0"/>
          <w:marTop w:val="0"/>
          <w:marBottom w:val="0"/>
          <w:divBdr>
            <w:top w:val="none" w:sz="0" w:space="0" w:color="auto"/>
            <w:left w:val="none" w:sz="0" w:space="0" w:color="auto"/>
            <w:bottom w:val="none" w:sz="0" w:space="0" w:color="auto"/>
            <w:right w:val="none" w:sz="0" w:space="0" w:color="auto"/>
          </w:divBdr>
        </w:div>
        <w:div w:id="2057505468">
          <w:marLeft w:val="547"/>
          <w:marRight w:val="0"/>
          <w:marTop w:val="0"/>
          <w:marBottom w:val="0"/>
          <w:divBdr>
            <w:top w:val="none" w:sz="0" w:space="0" w:color="auto"/>
            <w:left w:val="none" w:sz="0" w:space="0" w:color="auto"/>
            <w:bottom w:val="none" w:sz="0" w:space="0" w:color="auto"/>
            <w:right w:val="none" w:sz="0" w:space="0" w:color="auto"/>
          </w:divBdr>
        </w:div>
      </w:divsChild>
    </w:div>
    <w:div w:id="434254029">
      <w:bodyDiv w:val="1"/>
      <w:marLeft w:val="0"/>
      <w:marRight w:val="0"/>
      <w:marTop w:val="0"/>
      <w:marBottom w:val="0"/>
      <w:divBdr>
        <w:top w:val="none" w:sz="0" w:space="0" w:color="auto"/>
        <w:left w:val="none" w:sz="0" w:space="0" w:color="auto"/>
        <w:bottom w:val="none" w:sz="0" w:space="0" w:color="auto"/>
        <w:right w:val="none" w:sz="0" w:space="0" w:color="auto"/>
      </w:divBdr>
    </w:div>
    <w:div w:id="436292176">
      <w:bodyDiv w:val="1"/>
      <w:marLeft w:val="0"/>
      <w:marRight w:val="0"/>
      <w:marTop w:val="0"/>
      <w:marBottom w:val="0"/>
      <w:divBdr>
        <w:top w:val="none" w:sz="0" w:space="0" w:color="auto"/>
        <w:left w:val="none" w:sz="0" w:space="0" w:color="auto"/>
        <w:bottom w:val="none" w:sz="0" w:space="0" w:color="auto"/>
        <w:right w:val="none" w:sz="0" w:space="0" w:color="auto"/>
      </w:divBdr>
      <w:divsChild>
        <w:div w:id="554585050">
          <w:marLeft w:val="446"/>
          <w:marRight w:val="0"/>
          <w:marTop w:val="0"/>
          <w:marBottom w:val="0"/>
          <w:divBdr>
            <w:top w:val="none" w:sz="0" w:space="0" w:color="auto"/>
            <w:left w:val="none" w:sz="0" w:space="0" w:color="auto"/>
            <w:bottom w:val="none" w:sz="0" w:space="0" w:color="auto"/>
            <w:right w:val="none" w:sz="0" w:space="0" w:color="auto"/>
          </w:divBdr>
        </w:div>
        <w:div w:id="1691368293">
          <w:marLeft w:val="446"/>
          <w:marRight w:val="0"/>
          <w:marTop w:val="0"/>
          <w:marBottom w:val="0"/>
          <w:divBdr>
            <w:top w:val="none" w:sz="0" w:space="0" w:color="auto"/>
            <w:left w:val="none" w:sz="0" w:space="0" w:color="auto"/>
            <w:bottom w:val="none" w:sz="0" w:space="0" w:color="auto"/>
            <w:right w:val="none" w:sz="0" w:space="0" w:color="auto"/>
          </w:divBdr>
        </w:div>
      </w:divsChild>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0078673">
      <w:bodyDiv w:val="1"/>
      <w:marLeft w:val="0"/>
      <w:marRight w:val="0"/>
      <w:marTop w:val="0"/>
      <w:marBottom w:val="0"/>
      <w:divBdr>
        <w:top w:val="none" w:sz="0" w:space="0" w:color="auto"/>
        <w:left w:val="none" w:sz="0" w:space="0" w:color="auto"/>
        <w:bottom w:val="none" w:sz="0" w:space="0" w:color="auto"/>
        <w:right w:val="none" w:sz="0" w:space="0" w:color="auto"/>
      </w:divBdr>
    </w:div>
    <w:div w:id="460995938">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4376330">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0851891">
      <w:bodyDiv w:val="1"/>
      <w:marLeft w:val="0"/>
      <w:marRight w:val="0"/>
      <w:marTop w:val="0"/>
      <w:marBottom w:val="0"/>
      <w:divBdr>
        <w:top w:val="none" w:sz="0" w:space="0" w:color="auto"/>
        <w:left w:val="none" w:sz="0" w:space="0" w:color="auto"/>
        <w:bottom w:val="none" w:sz="0" w:space="0" w:color="auto"/>
        <w:right w:val="none" w:sz="0" w:space="0" w:color="auto"/>
      </w:divBdr>
      <w:divsChild>
        <w:div w:id="739982785">
          <w:marLeft w:val="360"/>
          <w:marRight w:val="0"/>
          <w:marTop w:val="200"/>
          <w:marBottom w:val="8"/>
          <w:divBdr>
            <w:top w:val="none" w:sz="0" w:space="0" w:color="auto"/>
            <w:left w:val="none" w:sz="0" w:space="0" w:color="auto"/>
            <w:bottom w:val="none" w:sz="0" w:space="0" w:color="auto"/>
            <w:right w:val="none" w:sz="0" w:space="0" w:color="auto"/>
          </w:divBdr>
        </w:div>
      </w:divsChild>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04827887">
      <w:bodyDiv w:val="1"/>
      <w:marLeft w:val="0"/>
      <w:marRight w:val="0"/>
      <w:marTop w:val="0"/>
      <w:marBottom w:val="0"/>
      <w:divBdr>
        <w:top w:val="none" w:sz="0" w:space="0" w:color="auto"/>
        <w:left w:val="none" w:sz="0" w:space="0" w:color="auto"/>
        <w:bottom w:val="none" w:sz="0" w:space="0" w:color="auto"/>
        <w:right w:val="none" w:sz="0" w:space="0" w:color="auto"/>
      </w:divBdr>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81179542">
      <w:bodyDiv w:val="1"/>
      <w:marLeft w:val="0"/>
      <w:marRight w:val="0"/>
      <w:marTop w:val="0"/>
      <w:marBottom w:val="0"/>
      <w:divBdr>
        <w:top w:val="none" w:sz="0" w:space="0" w:color="auto"/>
        <w:left w:val="none" w:sz="0" w:space="0" w:color="auto"/>
        <w:bottom w:val="none" w:sz="0" w:space="0" w:color="auto"/>
        <w:right w:val="none" w:sz="0" w:space="0" w:color="auto"/>
      </w:divBdr>
      <w:divsChild>
        <w:div w:id="393699030">
          <w:marLeft w:val="0"/>
          <w:marRight w:val="0"/>
          <w:marTop w:val="0"/>
          <w:marBottom w:val="0"/>
          <w:divBdr>
            <w:top w:val="none" w:sz="0" w:space="0" w:color="auto"/>
            <w:left w:val="none" w:sz="0" w:space="0" w:color="auto"/>
            <w:bottom w:val="none" w:sz="0" w:space="0" w:color="auto"/>
            <w:right w:val="none" w:sz="0" w:space="0" w:color="auto"/>
          </w:divBdr>
        </w:div>
        <w:div w:id="539440500">
          <w:marLeft w:val="0"/>
          <w:marRight w:val="0"/>
          <w:marTop w:val="0"/>
          <w:marBottom w:val="0"/>
          <w:divBdr>
            <w:top w:val="none" w:sz="0" w:space="0" w:color="auto"/>
            <w:left w:val="none" w:sz="0" w:space="0" w:color="auto"/>
            <w:bottom w:val="none" w:sz="0" w:space="0" w:color="auto"/>
            <w:right w:val="none" w:sz="0" w:space="0" w:color="auto"/>
          </w:divBdr>
        </w:div>
        <w:div w:id="544411089">
          <w:marLeft w:val="0"/>
          <w:marRight w:val="0"/>
          <w:marTop w:val="0"/>
          <w:marBottom w:val="0"/>
          <w:divBdr>
            <w:top w:val="none" w:sz="0" w:space="0" w:color="auto"/>
            <w:left w:val="none" w:sz="0" w:space="0" w:color="auto"/>
            <w:bottom w:val="none" w:sz="0" w:space="0" w:color="auto"/>
            <w:right w:val="none" w:sz="0" w:space="0" w:color="auto"/>
          </w:divBdr>
        </w:div>
        <w:div w:id="822429645">
          <w:marLeft w:val="0"/>
          <w:marRight w:val="0"/>
          <w:marTop w:val="0"/>
          <w:marBottom w:val="0"/>
          <w:divBdr>
            <w:top w:val="none" w:sz="0" w:space="0" w:color="auto"/>
            <w:left w:val="none" w:sz="0" w:space="0" w:color="auto"/>
            <w:bottom w:val="none" w:sz="0" w:space="0" w:color="auto"/>
            <w:right w:val="none" w:sz="0" w:space="0" w:color="auto"/>
          </w:divBdr>
        </w:div>
        <w:div w:id="1049037462">
          <w:marLeft w:val="0"/>
          <w:marRight w:val="0"/>
          <w:marTop w:val="0"/>
          <w:marBottom w:val="0"/>
          <w:divBdr>
            <w:top w:val="none" w:sz="0" w:space="0" w:color="auto"/>
            <w:left w:val="none" w:sz="0" w:space="0" w:color="auto"/>
            <w:bottom w:val="none" w:sz="0" w:space="0" w:color="auto"/>
            <w:right w:val="none" w:sz="0" w:space="0" w:color="auto"/>
          </w:divBdr>
        </w:div>
        <w:div w:id="1235892547">
          <w:marLeft w:val="0"/>
          <w:marRight w:val="0"/>
          <w:marTop w:val="0"/>
          <w:marBottom w:val="0"/>
          <w:divBdr>
            <w:top w:val="none" w:sz="0" w:space="0" w:color="auto"/>
            <w:left w:val="none" w:sz="0" w:space="0" w:color="auto"/>
            <w:bottom w:val="none" w:sz="0" w:space="0" w:color="auto"/>
            <w:right w:val="none" w:sz="0" w:space="0" w:color="auto"/>
          </w:divBdr>
        </w:div>
        <w:div w:id="1608852731">
          <w:marLeft w:val="0"/>
          <w:marRight w:val="0"/>
          <w:marTop w:val="0"/>
          <w:marBottom w:val="0"/>
          <w:divBdr>
            <w:top w:val="none" w:sz="0" w:space="0" w:color="auto"/>
            <w:left w:val="none" w:sz="0" w:space="0" w:color="auto"/>
            <w:bottom w:val="none" w:sz="0" w:space="0" w:color="auto"/>
            <w:right w:val="none" w:sz="0" w:space="0" w:color="auto"/>
          </w:divBdr>
        </w:div>
        <w:div w:id="1698893309">
          <w:marLeft w:val="0"/>
          <w:marRight w:val="0"/>
          <w:marTop w:val="0"/>
          <w:marBottom w:val="0"/>
          <w:divBdr>
            <w:top w:val="none" w:sz="0" w:space="0" w:color="auto"/>
            <w:left w:val="none" w:sz="0" w:space="0" w:color="auto"/>
            <w:bottom w:val="none" w:sz="0" w:space="0" w:color="auto"/>
            <w:right w:val="none" w:sz="0" w:space="0" w:color="auto"/>
          </w:divBdr>
        </w:div>
      </w:divsChild>
    </w:div>
    <w:div w:id="586766487">
      <w:bodyDiv w:val="1"/>
      <w:marLeft w:val="0"/>
      <w:marRight w:val="0"/>
      <w:marTop w:val="0"/>
      <w:marBottom w:val="0"/>
      <w:divBdr>
        <w:top w:val="none" w:sz="0" w:space="0" w:color="auto"/>
        <w:left w:val="none" w:sz="0" w:space="0" w:color="auto"/>
        <w:bottom w:val="none" w:sz="0" w:space="0" w:color="auto"/>
        <w:right w:val="none" w:sz="0" w:space="0" w:color="auto"/>
      </w:divBdr>
      <w:divsChild>
        <w:div w:id="1254509934">
          <w:marLeft w:val="446"/>
          <w:marRight w:val="0"/>
          <w:marTop w:val="120"/>
          <w:marBottom w:val="0"/>
          <w:divBdr>
            <w:top w:val="none" w:sz="0" w:space="0" w:color="auto"/>
            <w:left w:val="none" w:sz="0" w:space="0" w:color="auto"/>
            <w:bottom w:val="none" w:sz="0" w:space="0" w:color="auto"/>
            <w:right w:val="none" w:sz="0" w:space="0" w:color="auto"/>
          </w:divBdr>
        </w:div>
      </w:divsChild>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24970669">
      <w:bodyDiv w:val="1"/>
      <w:marLeft w:val="0"/>
      <w:marRight w:val="0"/>
      <w:marTop w:val="0"/>
      <w:marBottom w:val="0"/>
      <w:divBdr>
        <w:top w:val="none" w:sz="0" w:space="0" w:color="auto"/>
        <w:left w:val="none" w:sz="0" w:space="0" w:color="auto"/>
        <w:bottom w:val="none" w:sz="0" w:space="0" w:color="auto"/>
        <w:right w:val="none" w:sz="0" w:space="0" w:color="auto"/>
      </w:divBdr>
      <w:divsChild>
        <w:div w:id="771314918">
          <w:marLeft w:val="360"/>
          <w:marRight w:val="0"/>
          <w:marTop w:val="200"/>
          <w:marBottom w:val="8"/>
          <w:divBdr>
            <w:top w:val="none" w:sz="0" w:space="0" w:color="auto"/>
            <w:left w:val="none" w:sz="0" w:space="0" w:color="auto"/>
            <w:bottom w:val="none" w:sz="0" w:space="0" w:color="auto"/>
            <w:right w:val="none" w:sz="0" w:space="0" w:color="auto"/>
          </w:divBdr>
        </w:div>
      </w:divsChild>
    </w:div>
    <w:div w:id="628634864">
      <w:bodyDiv w:val="1"/>
      <w:marLeft w:val="0"/>
      <w:marRight w:val="0"/>
      <w:marTop w:val="0"/>
      <w:marBottom w:val="0"/>
      <w:divBdr>
        <w:top w:val="none" w:sz="0" w:space="0" w:color="auto"/>
        <w:left w:val="none" w:sz="0" w:space="0" w:color="auto"/>
        <w:bottom w:val="none" w:sz="0" w:space="0" w:color="auto"/>
        <w:right w:val="none" w:sz="0" w:space="0" w:color="auto"/>
      </w:divBdr>
    </w:div>
    <w:div w:id="635837647">
      <w:bodyDiv w:val="1"/>
      <w:marLeft w:val="0"/>
      <w:marRight w:val="0"/>
      <w:marTop w:val="0"/>
      <w:marBottom w:val="0"/>
      <w:divBdr>
        <w:top w:val="none" w:sz="0" w:space="0" w:color="auto"/>
        <w:left w:val="none" w:sz="0" w:space="0" w:color="auto"/>
        <w:bottom w:val="none" w:sz="0" w:space="0" w:color="auto"/>
        <w:right w:val="none" w:sz="0" w:space="0" w:color="auto"/>
      </w:divBdr>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33627282">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24518036">
      <w:bodyDiv w:val="1"/>
      <w:marLeft w:val="0"/>
      <w:marRight w:val="0"/>
      <w:marTop w:val="0"/>
      <w:marBottom w:val="0"/>
      <w:divBdr>
        <w:top w:val="none" w:sz="0" w:space="0" w:color="auto"/>
        <w:left w:val="none" w:sz="0" w:space="0" w:color="auto"/>
        <w:bottom w:val="none" w:sz="0" w:space="0" w:color="auto"/>
        <w:right w:val="none" w:sz="0" w:space="0" w:color="auto"/>
      </w:divBdr>
      <w:divsChild>
        <w:div w:id="757941367">
          <w:marLeft w:val="360"/>
          <w:marRight w:val="0"/>
          <w:marTop w:val="200"/>
          <w:marBottom w:val="8"/>
          <w:divBdr>
            <w:top w:val="none" w:sz="0" w:space="0" w:color="auto"/>
            <w:left w:val="none" w:sz="0" w:space="0" w:color="auto"/>
            <w:bottom w:val="none" w:sz="0" w:space="0" w:color="auto"/>
            <w:right w:val="none" w:sz="0" w:space="0" w:color="auto"/>
          </w:divBdr>
        </w:div>
        <w:div w:id="1013605727">
          <w:marLeft w:val="360"/>
          <w:marRight w:val="0"/>
          <w:marTop w:val="200"/>
          <w:marBottom w:val="8"/>
          <w:divBdr>
            <w:top w:val="none" w:sz="0" w:space="0" w:color="auto"/>
            <w:left w:val="none" w:sz="0" w:space="0" w:color="auto"/>
            <w:bottom w:val="none" w:sz="0" w:space="0" w:color="auto"/>
            <w:right w:val="none" w:sz="0" w:space="0" w:color="auto"/>
          </w:divBdr>
        </w:div>
      </w:divsChild>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75779826">
      <w:bodyDiv w:val="1"/>
      <w:marLeft w:val="0"/>
      <w:marRight w:val="0"/>
      <w:marTop w:val="0"/>
      <w:marBottom w:val="0"/>
      <w:divBdr>
        <w:top w:val="none" w:sz="0" w:space="0" w:color="auto"/>
        <w:left w:val="none" w:sz="0" w:space="0" w:color="auto"/>
        <w:bottom w:val="none" w:sz="0" w:space="0" w:color="auto"/>
        <w:right w:val="none" w:sz="0" w:space="0" w:color="auto"/>
      </w:divBdr>
    </w:div>
    <w:div w:id="877820117">
      <w:bodyDiv w:val="1"/>
      <w:marLeft w:val="0"/>
      <w:marRight w:val="0"/>
      <w:marTop w:val="0"/>
      <w:marBottom w:val="0"/>
      <w:divBdr>
        <w:top w:val="none" w:sz="0" w:space="0" w:color="auto"/>
        <w:left w:val="none" w:sz="0" w:space="0" w:color="auto"/>
        <w:bottom w:val="none" w:sz="0" w:space="0" w:color="auto"/>
        <w:right w:val="none" w:sz="0" w:space="0" w:color="auto"/>
      </w:divBdr>
    </w:div>
    <w:div w:id="881408463">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569536">
      <w:bodyDiv w:val="1"/>
      <w:marLeft w:val="0"/>
      <w:marRight w:val="0"/>
      <w:marTop w:val="0"/>
      <w:marBottom w:val="0"/>
      <w:divBdr>
        <w:top w:val="none" w:sz="0" w:space="0" w:color="auto"/>
        <w:left w:val="none" w:sz="0" w:space="0" w:color="auto"/>
        <w:bottom w:val="none" w:sz="0" w:space="0" w:color="auto"/>
        <w:right w:val="none" w:sz="0" w:space="0" w:color="auto"/>
      </w:divBdr>
      <w:divsChild>
        <w:div w:id="2099792539">
          <w:marLeft w:val="360"/>
          <w:marRight w:val="0"/>
          <w:marTop w:val="200"/>
          <w:marBottom w:val="8"/>
          <w:divBdr>
            <w:top w:val="none" w:sz="0" w:space="0" w:color="auto"/>
            <w:left w:val="none" w:sz="0" w:space="0" w:color="auto"/>
            <w:bottom w:val="none" w:sz="0" w:space="0" w:color="auto"/>
            <w:right w:val="none" w:sz="0" w:space="0" w:color="auto"/>
          </w:divBdr>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81616066">
      <w:bodyDiv w:val="1"/>
      <w:marLeft w:val="0"/>
      <w:marRight w:val="0"/>
      <w:marTop w:val="0"/>
      <w:marBottom w:val="0"/>
      <w:divBdr>
        <w:top w:val="none" w:sz="0" w:space="0" w:color="auto"/>
        <w:left w:val="none" w:sz="0" w:space="0" w:color="auto"/>
        <w:bottom w:val="none" w:sz="0" w:space="0" w:color="auto"/>
        <w:right w:val="none" w:sz="0" w:space="0" w:color="auto"/>
      </w:divBdr>
    </w:div>
    <w:div w:id="1019743398">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1122618">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7167860">
      <w:bodyDiv w:val="1"/>
      <w:marLeft w:val="0"/>
      <w:marRight w:val="0"/>
      <w:marTop w:val="0"/>
      <w:marBottom w:val="0"/>
      <w:divBdr>
        <w:top w:val="none" w:sz="0" w:space="0" w:color="auto"/>
        <w:left w:val="none" w:sz="0" w:space="0" w:color="auto"/>
        <w:bottom w:val="none" w:sz="0" w:space="0" w:color="auto"/>
        <w:right w:val="none" w:sz="0" w:space="0" w:color="auto"/>
      </w:divBdr>
    </w:div>
    <w:div w:id="1107581362">
      <w:bodyDiv w:val="1"/>
      <w:marLeft w:val="0"/>
      <w:marRight w:val="0"/>
      <w:marTop w:val="0"/>
      <w:marBottom w:val="0"/>
      <w:divBdr>
        <w:top w:val="none" w:sz="0" w:space="0" w:color="auto"/>
        <w:left w:val="none" w:sz="0" w:space="0" w:color="auto"/>
        <w:bottom w:val="none" w:sz="0" w:space="0" w:color="auto"/>
        <w:right w:val="none" w:sz="0" w:space="0" w:color="auto"/>
      </w:divBdr>
      <w:divsChild>
        <w:div w:id="1625034831">
          <w:marLeft w:val="360"/>
          <w:marRight w:val="0"/>
          <w:marTop w:val="200"/>
          <w:marBottom w:val="8"/>
          <w:divBdr>
            <w:top w:val="none" w:sz="0" w:space="0" w:color="auto"/>
            <w:left w:val="none" w:sz="0" w:space="0" w:color="auto"/>
            <w:bottom w:val="none" w:sz="0" w:space="0" w:color="auto"/>
            <w:right w:val="none" w:sz="0" w:space="0" w:color="auto"/>
          </w:divBdr>
        </w:div>
      </w:divsChild>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5781281">
      <w:bodyDiv w:val="1"/>
      <w:marLeft w:val="0"/>
      <w:marRight w:val="0"/>
      <w:marTop w:val="0"/>
      <w:marBottom w:val="0"/>
      <w:divBdr>
        <w:top w:val="none" w:sz="0" w:space="0" w:color="auto"/>
        <w:left w:val="none" w:sz="0" w:space="0" w:color="auto"/>
        <w:bottom w:val="none" w:sz="0" w:space="0" w:color="auto"/>
        <w:right w:val="none" w:sz="0" w:space="0" w:color="auto"/>
      </w:divBdr>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1025629">
      <w:bodyDiv w:val="1"/>
      <w:marLeft w:val="0"/>
      <w:marRight w:val="0"/>
      <w:marTop w:val="0"/>
      <w:marBottom w:val="0"/>
      <w:divBdr>
        <w:top w:val="none" w:sz="0" w:space="0" w:color="auto"/>
        <w:left w:val="none" w:sz="0" w:space="0" w:color="auto"/>
        <w:bottom w:val="none" w:sz="0" w:space="0" w:color="auto"/>
        <w:right w:val="none" w:sz="0" w:space="0" w:color="auto"/>
      </w:divBdr>
      <w:divsChild>
        <w:div w:id="30230761">
          <w:marLeft w:val="0"/>
          <w:marRight w:val="0"/>
          <w:marTop w:val="0"/>
          <w:marBottom w:val="0"/>
          <w:divBdr>
            <w:top w:val="none" w:sz="0" w:space="0" w:color="auto"/>
            <w:left w:val="none" w:sz="0" w:space="0" w:color="auto"/>
            <w:bottom w:val="none" w:sz="0" w:space="0" w:color="auto"/>
            <w:right w:val="none" w:sz="0" w:space="0" w:color="auto"/>
          </w:divBdr>
          <w:divsChild>
            <w:div w:id="216011083">
              <w:marLeft w:val="0"/>
              <w:marRight w:val="0"/>
              <w:marTop w:val="0"/>
              <w:marBottom w:val="0"/>
              <w:divBdr>
                <w:top w:val="none" w:sz="0" w:space="0" w:color="auto"/>
                <w:left w:val="none" w:sz="0" w:space="0" w:color="auto"/>
                <w:bottom w:val="none" w:sz="0" w:space="0" w:color="auto"/>
                <w:right w:val="none" w:sz="0" w:space="0" w:color="auto"/>
              </w:divBdr>
            </w:div>
          </w:divsChild>
        </w:div>
        <w:div w:id="597297652">
          <w:marLeft w:val="0"/>
          <w:marRight w:val="0"/>
          <w:marTop w:val="0"/>
          <w:marBottom w:val="0"/>
          <w:divBdr>
            <w:top w:val="none" w:sz="0" w:space="0" w:color="auto"/>
            <w:left w:val="none" w:sz="0" w:space="0" w:color="auto"/>
            <w:bottom w:val="none" w:sz="0" w:space="0" w:color="auto"/>
            <w:right w:val="none" w:sz="0" w:space="0" w:color="auto"/>
          </w:divBdr>
          <w:divsChild>
            <w:div w:id="1867601660">
              <w:marLeft w:val="0"/>
              <w:marRight w:val="0"/>
              <w:marTop w:val="0"/>
              <w:marBottom w:val="0"/>
              <w:divBdr>
                <w:top w:val="none" w:sz="0" w:space="0" w:color="auto"/>
                <w:left w:val="none" w:sz="0" w:space="0" w:color="auto"/>
                <w:bottom w:val="none" w:sz="0" w:space="0" w:color="auto"/>
                <w:right w:val="none" w:sz="0" w:space="0" w:color="auto"/>
              </w:divBdr>
            </w:div>
          </w:divsChild>
        </w:div>
        <w:div w:id="775293906">
          <w:marLeft w:val="0"/>
          <w:marRight w:val="0"/>
          <w:marTop w:val="0"/>
          <w:marBottom w:val="0"/>
          <w:divBdr>
            <w:top w:val="none" w:sz="0" w:space="0" w:color="auto"/>
            <w:left w:val="none" w:sz="0" w:space="0" w:color="auto"/>
            <w:bottom w:val="none" w:sz="0" w:space="0" w:color="auto"/>
            <w:right w:val="none" w:sz="0" w:space="0" w:color="auto"/>
          </w:divBdr>
          <w:divsChild>
            <w:div w:id="1710378417">
              <w:marLeft w:val="0"/>
              <w:marRight w:val="0"/>
              <w:marTop w:val="0"/>
              <w:marBottom w:val="0"/>
              <w:divBdr>
                <w:top w:val="none" w:sz="0" w:space="0" w:color="auto"/>
                <w:left w:val="none" w:sz="0" w:space="0" w:color="auto"/>
                <w:bottom w:val="none" w:sz="0" w:space="0" w:color="auto"/>
                <w:right w:val="none" w:sz="0" w:space="0" w:color="auto"/>
              </w:divBdr>
            </w:div>
          </w:divsChild>
        </w:div>
        <w:div w:id="1264919537">
          <w:marLeft w:val="0"/>
          <w:marRight w:val="0"/>
          <w:marTop w:val="0"/>
          <w:marBottom w:val="0"/>
          <w:divBdr>
            <w:top w:val="none" w:sz="0" w:space="0" w:color="auto"/>
            <w:left w:val="none" w:sz="0" w:space="0" w:color="auto"/>
            <w:bottom w:val="none" w:sz="0" w:space="0" w:color="auto"/>
            <w:right w:val="none" w:sz="0" w:space="0" w:color="auto"/>
          </w:divBdr>
          <w:divsChild>
            <w:div w:id="1911502674">
              <w:marLeft w:val="0"/>
              <w:marRight w:val="0"/>
              <w:marTop w:val="0"/>
              <w:marBottom w:val="0"/>
              <w:divBdr>
                <w:top w:val="none" w:sz="0" w:space="0" w:color="auto"/>
                <w:left w:val="none" w:sz="0" w:space="0" w:color="auto"/>
                <w:bottom w:val="none" w:sz="0" w:space="0" w:color="auto"/>
                <w:right w:val="none" w:sz="0" w:space="0" w:color="auto"/>
              </w:divBdr>
            </w:div>
          </w:divsChild>
        </w:div>
        <w:div w:id="1300958024">
          <w:marLeft w:val="0"/>
          <w:marRight w:val="0"/>
          <w:marTop w:val="0"/>
          <w:marBottom w:val="0"/>
          <w:divBdr>
            <w:top w:val="none" w:sz="0" w:space="0" w:color="auto"/>
            <w:left w:val="none" w:sz="0" w:space="0" w:color="auto"/>
            <w:bottom w:val="none" w:sz="0" w:space="0" w:color="auto"/>
            <w:right w:val="none" w:sz="0" w:space="0" w:color="auto"/>
          </w:divBdr>
          <w:divsChild>
            <w:div w:id="1390879535">
              <w:marLeft w:val="0"/>
              <w:marRight w:val="0"/>
              <w:marTop w:val="0"/>
              <w:marBottom w:val="0"/>
              <w:divBdr>
                <w:top w:val="none" w:sz="0" w:space="0" w:color="auto"/>
                <w:left w:val="none" w:sz="0" w:space="0" w:color="auto"/>
                <w:bottom w:val="none" w:sz="0" w:space="0" w:color="auto"/>
                <w:right w:val="none" w:sz="0" w:space="0" w:color="auto"/>
              </w:divBdr>
            </w:div>
          </w:divsChild>
        </w:div>
        <w:div w:id="1370034864">
          <w:marLeft w:val="0"/>
          <w:marRight w:val="0"/>
          <w:marTop w:val="0"/>
          <w:marBottom w:val="0"/>
          <w:divBdr>
            <w:top w:val="none" w:sz="0" w:space="0" w:color="auto"/>
            <w:left w:val="none" w:sz="0" w:space="0" w:color="auto"/>
            <w:bottom w:val="none" w:sz="0" w:space="0" w:color="auto"/>
            <w:right w:val="none" w:sz="0" w:space="0" w:color="auto"/>
          </w:divBdr>
          <w:divsChild>
            <w:div w:id="31730770">
              <w:marLeft w:val="0"/>
              <w:marRight w:val="0"/>
              <w:marTop w:val="0"/>
              <w:marBottom w:val="0"/>
              <w:divBdr>
                <w:top w:val="none" w:sz="0" w:space="0" w:color="auto"/>
                <w:left w:val="none" w:sz="0" w:space="0" w:color="auto"/>
                <w:bottom w:val="none" w:sz="0" w:space="0" w:color="auto"/>
                <w:right w:val="none" w:sz="0" w:space="0" w:color="auto"/>
              </w:divBdr>
            </w:div>
          </w:divsChild>
        </w:div>
        <w:div w:id="1443260951">
          <w:marLeft w:val="0"/>
          <w:marRight w:val="0"/>
          <w:marTop w:val="0"/>
          <w:marBottom w:val="0"/>
          <w:divBdr>
            <w:top w:val="none" w:sz="0" w:space="0" w:color="auto"/>
            <w:left w:val="none" w:sz="0" w:space="0" w:color="auto"/>
            <w:bottom w:val="none" w:sz="0" w:space="0" w:color="auto"/>
            <w:right w:val="none" w:sz="0" w:space="0" w:color="auto"/>
          </w:divBdr>
          <w:divsChild>
            <w:div w:id="1849906848">
              <w:marLeft w:val="0"/>
              <w:marRight w:val="0"/>
              <w:marTop w:val="0"/>
              <w:marBottom w:val="0"/>
              <w:divBdr>
                <w:top w:val="none" w:sz="0" w:space="0" w:color="auto"/>
                <w:left w:val="none" w:sz="0" w:space="0" w:color="auto"/>
                <w:bottom w:val="none" w:sz="0" w:space="0" w:color="auto"/>
                <w:right w:val="none" w:sz="0" w:space="0" w:color="auto"/>
              </w:divBdr>
            </w:div>
          </w:divsChild>
        </w:div>
        <w:div w:id="1937245891">
          <w:marLeft w:val="0"/>
          <w:marRight w:val="0"/>
          <w:marTop w:val="0"/>
          <w:marBottom w:val="0"/>
          <w:divBdr>
            <w:top w:val="none" w:sz="0" w:space="0" w:color="auto"/>
            <w:left w:val="none" w:sz="0" w:space="0" w:color="auto"/>
            <w:bottom w:val="none" w:sz="0" w:space="0" w:color="auto"/>
            <w:right w:val="none" w:sz="0" w:space="0" w:color="auto"/>
          </w:divBdr>
          <w:divsChild>
            <w:div w:id="1523980953">
              <w:marLeft w:val="0"/>
              <w:marRight w:val="0"/>
              <w:marTop w:val="0"/>
              <w:marBottom w:val="0"/>
              <w:divBdr>
                <w:top w:val="none" w:sz="0" w:space="0" w:color="auto"/>
                <w:left w:val="none" w:sz="0" w:space="0" w:color="auto"/>
                <w:bottom w:val="none" w:sz="0" w:space="0" w:color="auto"/>
                <w:right w:val="none" w:sz="0" w:space="0" w:color="auto"/>
              </w:divBdr>
            </w:div>
          </w:divsChild>
        </w:div>
        <w:div w:id="1956011617">
          <w:marLeft w:val="0"/>
          <w:marRight w:val="0"/>
          <w:marTop w:val="0"/>
          <w:marBottom w:val="0"/>
          <w:divBdr>
            <w:top w:val="none" w:sz="0" w:space="0" w:color="auto"/>
            <w:left w:val="none" w:sz="0" w:space="0" w:color="auto"/>
            <w:bottom w:val="none" w:sz="0" w:space="0" w:color="auto"/>
            <w:right w:val="none" w:sz="0" w:space="0" w:color="auto"/>
          </w:divBdr>
          <w:divsChild>
            <w:div w:id="947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66438277">
      <w:bodyDiv w:val="1"/>
      <w:marLeft w:val="0"/>
      <w:marRight w:val="0"/>
      <w:marTop w:val="0"/>
      <w:marBottom w:val="0"/>
      <w:divBdr>
        <w:top w:val="none" w:sz="0" w:space="0" w:color="auto"/>
        <w:left w:val="none" w:sz="0" w:space="0" w:color="auto"/>
        <w:bottom w:val="none" w:sz="0" w:space="0" w:color="auto"/>
        <w:right w:val="none" w:sz="0" w:space="0" w:color="auto"/>
      </w:divBdr>
      <w:divsChild>
        <w:div w:id="319968849">
          <w:marLeft w:val="547"/>
          <w:marRight w:val="0"/>
          <w:marTop w:val="0"/>
          <w:marBottom w:val="0"/>
          <w:divBdr>
            <w:top w:val="none" w:sz="0" w:space="0" w:color="auto"/>
            <w:left w:val="none" w:sz="0" w:space="0" w:color="auto"/>
            <w:bottom w:val="none" w:sz="0" w:space="0" w:color="auto"/>
            <w:right w:val="none" w:sz="0" w:space="0" w:color="auto"/>
          </w:divBdr>
        </w:div>
        <w:div w:id="673192200">
          <w:marLeft w:val="547"/>
          <w:marRight w:val="0"/>
          <w:marTop w:val="0"/>
          <w:marBottom w:val="0"/>
          <w:divBdr>
            <w:top w:val="none" w:sz="0" w:space="0" w:color="auto"/>
            <w:left w:val="none" w:sz="0" w:space="0" w:color="auto"/>
            <w:bottom w:val="none" w:sz="0" w:space="0" w:color="auto"/>
            <w:right w:val="none" w:sz="0" w:space="0" w:color="auto"/>
          </w:divBdr>
        </w:div>
        <w:div w:id="949362673">
          <w:marLeft w:val="547"/>
          <w:marRight w:val="0"/>
          <w:marTop w:val="0"/>
          <w:marBottom w:val="0"/>
          <w:divBdr>
            <w:top w:val="none" w:sz="0" w:space="0" w:color="auto"/>
            <w:left w:val="none" w:sz="0" w:space="0" w:color="auto"/>
            <w:bottom w:val="none" w:sz="0" w:space="0" w:color="auto"/>
            <w:right w:val="none" w:sz="0" w:space="0" w:color="auto"/>
          </w:divBdr>
        </w:div>
        <w:div w:id="1134059774">
          <w:marLeft w:val="547"/>
          <w:marRight w:val="0"/>
          <w:marTop w:val="0"/>
          <w:marBottom w:val="0"/>
          <w:divBdr>
            <w:top w:val="none" w:sz="0" w:space="0" w:color="auto"/>
            <w:left w:val="none" w:sz="0" w:space="0" w:color="auto"/>
            <w:bottom w:val="none" w:sz="0" w:space="0" w:color="auto"/>
            <w:right w:val="none" w:sz="0" w:space="0" w:color="auto"/>
          </w:divBdr>
        </w:div>
        <w:div w:id="1516067807">
          <w:marLeft w:val="547"/>
          <w:marRight w:val="0"/>
          <w:marTop w:val="0"/>
          <w:marBottom w:val="0"/>
          <w:divBdr>
            <w:top w:val="none" w:sz="0" w:space="0" w:color="auto"/>
            <w:left w:val="none" w:sz="0" w:space="0" w:color="auto"/>
            <w:bottom w:val="none" w:sz="0" w:space="0" w:color="auto"/>
            <w:right w:val="none" w:sz="0" w:space="0" w:color="auto"/>
          </w:divBdr>
        </w:div>
        <w:div w:id="2090232267">
          <w:marLeft w:val="547"/>
          <w:marRight w:val="0"/>
          <w:marTop w:val="0"/>
          <w:marBottom w:val="0"/>
          <w:divBdr>
            <w:top w:val="none" w:sz="0" w:space="0" w:color="auto"/>
            <w:left w:val="none" w:sz="0" w:space="0" w:color="auto"/>
            <w:bottom w:val="none" w:sz="0" w:space="0" w:color="auto"/>
            <w:right w:val="none" w:sz="0" w:space="0" w:color="auto"/>
          </w:divBdr>
        </w:div>
      </w:divsChild>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2276538">
      <w:bodyDiv w:val="1"/>
      <w:marLeft w:val="0"/>
      <w:marRight w:val="0"/>
      <w:marTop w:val="0"/>
      <w:marBottom w:val="0"/>
      <w:divBdr>
        <w:top w:val="none" w:sz="0" w:space="0" w:color="auto"/>
        <w:left w:val="none" w:sz="0" w:space="0" w:color="auto"/>
        <w:bottom w:val="none" w:sz="0" w:space="0" w:color="auto"/>
        <w:right w:val="none" w:sz="0" w:space="0" w:color="auto"/>
      </w:divBdr>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2499015">
      <w:bodyDiv w:val="1"/>
      <w:marLeft w:val="0"/>
      <w:marRight w:val="0"/>
      <w:marTop w:val="0"/>
      <w:marBottom w:val="0"/>
      <w:divBdr>
        <w:top w:val="none" w:sz="0" w:space="0" w:color="auto"/>
        <w:left w:val="none" w:sz="0" w:space="0" w:color="auto"/>
        <w:bottom w:val="none" w:sz="0" w:space="0" w:color="auto"/>
        <w:right w:val="none" w:sz="0" w:space="0" w:color="auto"/>
      </w:divBdr>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297686479">
      <w:bodyDiv w:val="1"/>
      <w:marLeft w:val="0"/>
      <w:marRight w:val="0"/>
      <w:marTop w:val="0"/>
      <w:marBottom w:val="0"/>
      <w:divBdr>
        <w:top w:val="none" w:sz="0" w:space="0" w:color="auto"/>
        <w:left w:val="none" w:sz="0" w:space="0" w:color="auto"/>
        <w:bottom w:val="none" w:sz="0" w:space="0" w:color="auto"/>
        <w:right w:val="none" w:sz="0" w:space="0" w:color="auto"/>
      </w:divBdr>
      <w:divsChild>
        <w:div w:id="53043215">
          <w:marLeft w:val="446"/>
          <w:marRight w:val="0"/>
          <w:marTop w:val="0"/>
          <w:marBottom w:val="0"/>
          <w:divBdr>
            <w:top w:val="none" w:sz="0" w:space="0" w:color="auto"/>
            <w:left w:val="none" w:sz="0" w:space="0" w:color="auto"/>
            <w:bottom w:val="none" w:sz="0" w:space="0" w:color="auto"/>
            <w:right w:val="none" w:sz="0" w:space="0" w:color="auto"/>
          </w:divBdr>
        </w:div>
        <w:div w:id="861166031">
          <w:marLeft w:val="446"/>
          <w:marRight w:val="0"/>
          <w:marTop w:val="120"/>
          <w:marBottom w:val="0"/>
          <w:divBdr>
            <w:top w:val="none" w:sz="0" w:space="0" w:color="auto"/>
            <w:left w:val="none" w:sz="0" w:space="0" w:color="auto"/>
            <w:bottom w:val="none" w:sz="0" w:space="0" w:color="auto"/>
            <w:right w:val="none" w:sz="0" w:space="0" w:color="auto"/>
          </w:divBdr>
        </w:div>
        <w:div w:id="1669290331">
          <w:marLeft w:val="446"/>
          <w:marRight w:val="0"/>
          <w:marTop w:val="0"/>
          <w:marBottom w:val="0"/>
          <w:divBdr>
            <w:top w:val="none" w:sz="0" w:space="0" w:color="auto"/>
            <w:left w:val="none" w:sz="0" w:space="0" w:color="auto"/>
            <w:bottom w:val="none" w:sz="0" w:space="0" w:color="auto"/>
            <w:right w:val="none" w:sz="0" w:space="0" w:color="auto"/>
          </w:divBdr>
        </w:div>
      </w:divsChild>
    </w:div>
    <w:div w:id="1303195203">
      <w:bodyDiv w:val="1"/>
      <w:marLeft w:val="0"/>
      <w:marRight w:val="0"/>
      <w:marTop w:val="0"/>
      <w:marBottom w:val="0"/>
      <w:divBdr>
        <w:top w:val="none" w:sz="0" w:space="0" w:color="auto"/>
        <w:left w:val="none" w:sz="0" w:space="0" w:color="auto"/>
        <w:bottom w:val="none" w:sz="0" w:space="0" w:color="auto"/>
        <w:right w:val="none" w:sz="0" w:space="0" w:color="auto"/>
      </w:divBdr>
    </w:div>
    <w:div w:id="1347945159">
      <w:bodyDiv w:val="1"/>
      <w:marLeft w:val="0"/>
      <w:marRight w:val="0"/>
      <w:marTop w:val="0"/>
      <w:marBottom w:val="0"/>
      <w:divBdr>
        <w:top w:val="none" w:sz="0" w:space="0" w:color="auto"/>
        <w:left w:val="none" w:sz="0" w:space="0" w:color="auto"/>
        <w:bottom w:val="none" w:sz="0" w:space="0" w:color="auto"/>
        <w:right w:val="none" w:sz="0" w:space="0" w:color="auto"/>
      </w:divBdr>
    </w:div>
    <w:div w:id="1349016830">
      <w:bodyDiv w:val="1"/>
      <w:marLeft w:val="0"/>
      <w:marRight w:val="0"/>
      <w:marTop w:val="0"/>
      <w:marBottom w:val="0"/>
      <w:divBdr>
        <w:top w:val="none" w:sz="0" w:space="0" w:color="auto"/>
        <w:left w:val="none" w:sz="0" w:space="0" w:color="auto"/>
        <w:bottom w:val="none" w:sz="0" w:space="0" w:color="auto"/>
        <w:right w:val="none" w:sz="0" w:space="0" w:color="auto"/>
      </w:divBdr>
    </w:div>
    <w:div w:id="1351178076">
      <w:bodyDiv w:val="1"/>
      <w:marLeft w:val="0"/>
      <w:marRight w:val="0"/>
      <w:marTop w:val="0"/>
      <w:marBottom w:val="0"/>
      <w:divBdr>
        <w:top w:val="none" w:sz="0" w:space="0" w:color="auto"/>
        <w:left w:val="none" w:sz="0" w:space="0" w:color="auto"/>
        <w:bottom w:val="none" w:sz="0" w:space="0" w:color="auto"/>
        <w:right w:val="none" w:sz="0" w:space="0" w:color="auto"/>
      </w:divBdr>
      <w:divsChild>
        <w:div w:id="1452478384">
          <w:marLeft w:val="1080"/>
          <w:marRight w:val="0"/>
          <w:marTop w:val="100"/>
          <w:marBottom w:val="8"/>
          <w:divBdr>
            <w:top w:val="none" w:sz="0" w:space="0" w:color="auto"/>
            <w:left w:val="none" w:sz="0" w:space="0" w:color="auto"/>
            <w:bottom w:val="none" w:sz="0" w:space="0" w:color="auto"/>
            <w:right w:val="none" w:sz="0" w:space="0" w:color="auto"/>
          </w:divBdr>
        </w:div>
      </w:divsChild>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86758881">
      <w:bodyDiv w:val="1"/>
      <w:marLeft w:val="0"/>
      <w:marRight w:val="0"/>
      <w:marTop w:val="0"/>
      <w:marBottom w:val="0"/>
      <w:divBdr>
        <w:top w:val="none" w:sz="0" w:space="0" w:color="auto"/>
        <w:left w:val="none" w:sz="0" w:space="0" w:color="auto"/>
        <w:bottom w:val="none" w:sz="0" w:space="0" w:color="auto"/>
        <w:right w:val="none" w:sz="0" w:space="0" w:color="auto"/>
      </w:divBdr>
    </w:div>
    <w:div w:id="143543821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75872370">
      <w:bodyDiv w:val="1"/>
      <w:marLeft w:val="0"/>
      <w:marRight w:val="0"/>
      <w:marTop w:val="0"/>
      <w:marBottom w:val="0"/>
      <w:divBdr>
        <w:top w:val="none" w:sz="0" w:space="0" w:color="auto"/>
        <w:left w:val="none" w:sz="0" w:space="0" w:color="auto"/>
        <w:bottom w:val="none" w:sz="0" w:space="0" w:color="auto"/>
        <w:right w:val="none" w:sz="0" w:space="0" w:color="auto"/>
      </w:divBdr>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41942652">
      <w:bodyDiv w:val="1"/>
      <w:marLeft w:val="0"/>
      <w:marRight w:val="0"/>
      <w:marTop w:val="0"/>
      <w:marBottom w:val="0"/>
      <w:divBdr>
        <w:top w:val="none" w:sz="0" w:space="0" w:color="auto"/>
        <w:left w:val="none" w:sz="0" w:space="0" w:color="auto"/>
        <w:bottom w:val="none" w:sz="0" w:space="0" w:color="auto"/>
        <w:right w:val="none" w:sz="0" w:space="0" w:color="auto"/>
      </w:divBdr>
      <w:divsChild>
        <w:div w:id="1467814906">
          <w:marLeft w:val="360"/>
          <w:marRight w:val="0"/>
          <w:marTop w:val="200"/>
          <w:marBottom w:val="8"/>
          <w:divBdr>
            <w:top w:val="none" w:sz="0" w:space="0" w:color="auto"/>
            <w:left w:val="none" w:sz="0" w:space="0" w:color="auto"/>
            <w:bottom w:val="none" w:sz="0" w:space="0" w:color="auto"/>
            <w:right w:val="none" w:sz="0" w:space="0" w:color="auto"/>
          </w:divBdr>
        </w:div>
      </w:divsChild>
    </w:div>
    <w:div w:id="1550803489">
      <w:bodyDiv w:val="1"/>
      <w:marLeft w:val="0"/>
      <w:marRight w:val="0"/>
      <w:marTop w:val="0"/>
      <w:marBottom w:val="0"/>
      <w:divBdr>
        <w:top w:val="none" w:sz="0" w:space="0" w:color="auto"/>
        <w:left w:val="none" w:sz="0" w:space="0" w:color="auto"/>
        <w:bottom w:val="none" w:sz="0" w:space="0" w:color="auto"/>
        <w:right w:val="none" w:sz="0" w:space="0" w:color="auto"/>
      </w:divBdr>
    </w:div>
    <w:div w:id="1577789520">
      <w:bodyDiv w:val="1"/>
      <w:marLeft w:val="0"/>
      <w:marRight w:val="0"/>
      <w:marTop w:val="0"/>
      <w:marBottom w:val="0"/>
      <w:divBdr>
        <w:top w:val="none" w:sz="0" w:space="0" w:color="auto"/>
        <w:left w:val="none" w:sz="0" w:space="0" w:color="auto"/>
        <w:bottom w:val="none" w:sz="0" w:space="0" w:color="auto"/>
        <w:right w:val="none" w:sz="0" w:space="0" w:color="auto"/>
      </w:divBdr>
      <w:divsChild>
        <w:div w:id="912852431">
          <w:marLeft w:val="274"/>
          <w:marRight w:val="0"/>
          <w:marTop w:val="0"/>
          <w:marBottom w:val="20"/>
          <w:divBdr>
            <w:top w:val="none" w:sz="0" w:space="0" w:color="auto"/>
            <w:left w:val="none" w:sz="0" w:space="0" w:color="auto"/>
            <w:bottom w:val="none" w:sz="0" w:space="0" w:color="auto"/>
            <w:right w:val="none" w:sz="0" w:space="0" w:color="auto"/>
          </w:divBdr>
        </w:div>
        <w:div w:id="1249313151">
          <w:marLeft w:val="274"/>
          <w:marRight w:val="0"/>
          <w:marTop w:val="0"/>
          <w:marBottom w:val="20"/>
          <w:divBdr>
            <w:top w:val="none" w:sz="0" w:space="0" w:color="auto"/>
            <w:left w:val="none" w:sz="0" w:space="0" w:color="auto"/>
            <w:bottom w:val="none" w:sz="0" w:space="0" w:color="auto"/>
            <w:right w:val="none" w:sz="0" w:space="0" w:color="auto"/>
          </w:divBdr>
        </w:div>
        <w:div w:id="1302536176">
          <w:marLeft w:val="274"/>
          <w:marRight w:val="0"/>
          <w:marTop w:val="0"/>
          <w:marBottom w:val="20"/>
          <w:divBdr>
            <w:top w:val="none" w:sz="0" w:space="0" w:color="auto"/>
            <w:left w:val="none" w:sz="0" w:space="0" w:color="auto"/>
            <w:bottom w:val="none" w:sz="0" w:space="0" w:color="auto"/>
            <w:right w:val="none" w:sz="0" w:space="0" w:color="auto"/>
          </w:divBdr>
        </w:div>
        <w:div w:id="1316955241">
          <w:marLeft w:val="274"/>
          <w:marRight w:val="0"/>
          <w:marTop w:val="0"/>
          <w:marBottom w:val="20"/>
          <w:divBdr>
            <w:top w:val="none" w:sz="0" w:space="0" w:color="auto"/>
            <w:left w:val="none" w:sz="0" w:space="0" w:color="auto"/>
            <w:bottom w:val="none" w:sz="0" w:space="0" w:color="auto"/>
            <w:right w:val="none" w:sz="0" w:space="0" w:color="auto"/>
          </w:divBdr>
        </w:div>
        <w:div w:id="1538883499">
          <w:marLeft w:val="274"/>
          <w:marRight w:val="0"/>
          <w:marTop w:val="0"/>
          <w:marBottom w:val="20"/>
          <w:divBdr>
            <w:top w:val="none" w:sz="0" w:space="0" w:color="auto"/>
            <w:left w:val="none" w:sz="0" w:space="0" w:color="auto"/>
            <w:bottom w:val="none" w:sz="0" w:space="0" w:color="auto"/>
            <w:right w:val="none" w:sz="0" w:space="0" w:color="auto"/>
          </w:divBdr>
        </w:div>
      </w:divsChild>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08921997">
      <w:bodyDiv w:val="1"/>
      <w:marLeft w:val="0"/>
      <w:marRight w:val="0"/>
      <w:marTop w:val="0"/>
      <w:marBottom w:val="0"/>
      <w:divBdr>
        <w:top w:val="none" w:sz="0" w:space="0" w:color="auto"/>
        <w:left w:val="none" w:sz="0" w:space="0" w:color="auto"/>
        <w:bottom w:val="none" w:sz="0" w:space="0" w:color="auto"/>
        <w:right w:val="none" w:sz="0" w:space="0" w:color="auto"/>
      </w:divBdr>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38683552">
      <w:bodyDiv w:val="1"/>
      <w:marLeft w:val="0"/>
      <w:marRight w:val="0"/>
      <w:marTop w:val="0"/>
      <w:marBottom w:val="0"/>
      <w:divBdr>
        <w:top w:val="none" w:sz="0" w:space="0" w:color="auto"/>
        <w:left w:val="none" w:sz="0" w:space="0" w:color="auto"/>
        <w:bottom w:val="none" w:sz="0" w:space="0" w:color="auto"/>
        <w:right w:val="none" w:sz="0" w:space="0" w:color="auto"/>
      </w:divBdr>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85402006">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21057824">
      <w:bodyDiv w:val="1"/>
      <w:marLeft w:val="0"/>
      <w:marRight w:val="0"/>
      <w:marTop w:val="0"/>
      <w:marBottom w:val="0"/>
      <w:divBdr>
        <w:top w:val="none" w:sz="0" w:space="0" w:color="auto"/>
        <w:left w:val="none" w:sz="0" w:space="0" w:color="auto"/>
        <w:bottom w:val="none" w:sz="0" w:space="0" w:color="auto"/>
        <w:right w:val="none" w:sz="0" w:space="0" w:color="auto"/>
      </w:divBdr>
    </w:div>
    <w:div w:id="1735349718">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19153759">
      <w:bodyDiv w:val="1"/>
      <w:marLeft w:val="0"/>
      <w:marRight w:val="0"/>
      <w:marTop w:val="0"/>
      <w:marBottom w:val="0"/>
      <w:divBdr>
        <w:top w:val="none" w:sz="0" w:space="0" w:color="auto"/>
        <w:left w:val="none" w:sz="0" w:space="0" w:color="auto"/>
        <w:bottom w:val="none" w:sz="0" w:space="0" w:color="auto"/>
        <w:right w:val="none" w:sz="0" w:space="0" w:color="auto"/>
      </w:divBdr>
      <w:divsChild>
        <w:div w:id="513423043">
          <w:marLeft w:val="1080"/>
          <w:marRight w:val="0"/>
          <w:marTop w:val="100"/>
          <w:marBottom w:val="8"/>
          <w:divBdr>
            <w:top w:val="none" w:sz="0" w:space="0" w:color="auto"/>
            <w:left w:val="none" w:sz="0" w:space="0" w:color="auto"/>
            <w:bottom w:val="none" w:sz="0" w:space="0" w:color="auto"/>
            <w:right w:val="none" w:sz="0" w:space="0" w:color="auto"/>
          </w:divBdr>
        </w:div>
      </w:divsChild>
    </w:div>
    <w:div w:id="182354829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871650668">
      <w:bodyDiv w:val="1"/>
      <w:marLeft w:val="0"/>
      <w:marRight w:val="0"/>
      <w:marTop w:val="0"/>
      <w:marBottom w:val="0"/>
      <w:divBdr>
        <w:top w:val="none" w:sz="0" w:space="0" w:color="auto"/>
        <w:left w:val="none" w:sz="0" w:space="0" w:color="auto"/>
        <w:bottom w:val="none" w:sz="0" w:space="0" w:color="auto"/>
        <w:right w:val="none" w:sz="0" w:space="0" w:color="auto"/>
      </w:divBdr>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1693352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47958663">
      <w:bodyDiv w:val="1"/>
      <w:marLeft w:val="0"/>
      <w:marRight w:val="0"/>
      <w:marTop w:val="0"/>
      <w:marBottom w:val="0"/>
      <w:divBdr>
        <w:top w:val="none" w:sz="0" w:space="0" w:color="auto"/>
        <w:left w:val="none" w:sz="0" w:space="0" w:color="auto"/>
        <w:bottom w:val="none" w:sz="0" w:space="0" w:color="auto"/>
        <w:right w:val="none" w:sz="0" w:space="0" w:color="auto"/>
      </w:divBdr>
      <w:divsChild>
        <w:div w:id="699671210">
          <w:marLeft w:val="360"/>
          <w:marRight w:val="0"/>
          <w:marTop w:val="200"/>
          <w:marBottom w:val="8"/>
          <w:divBdr>
            <w:top w:val="none" w:sz="0" w:space="0" w:color="auto"/>
            <w:left w:val="none" w:sz="0" w:space="0" w:color="auto"/>
            <w:bottom w:val="none" w:sz="0" w:space="0" w:color="auto"/>
            <w:right w:val="none" w:sz="0" w:space="0" w:color="auto"/>
          </w:divBdr>
        </w:div>
      </w:divsChild>
    </w:div>
    <w:div w:id="1951164425">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2015108626">
      <w:bodyDiv w:val="1"/>
      <w:marLeft w:val="0"/>
      <w:marRight w:val="0"/>
      <w:marTop w:val="0"/>
      <w:marBottom w:val="0"/>
      <w:divBdr>
        <w:top w:val="none" w:sz="0" w:space="0" w:color="auto"/>
        <w:left w:val="none" w:sz="0" w:space="0" w:color="auto"/>
        <w:bottom w:val="none" w:sz="0" w:space="0" w:color="auto"/>
        <w:right w:val="none" w:sz="0" w:space="0" w:color="auto"/>
      </w:divBdr>
      <w:divsChild>
        <w:div w:id="892623251">
          <w:marLeft w:val="360"/>
          <w:marRight w:val="0"/>
          <w:marTop w:val="200"/>
          <w:marBottom w:val="8"/>
          <w:divBdr>
            <w:top w:val="none" w:sz="0" w:space="0" w:color="auto"/>
            <w:left w:val="none" w:sz="0" w:space="0" w:color="auto"/>
            <w:bottom w:val="none" w:sz="0" w:space="0" w:color="auto"/>
            <w:right w:val="none" w:sz="0" w:space="0" w:color="auto"/>
          </w:divBdr>
        </w:div>
      </w:divsChild>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88841930">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18794536">
      <w:bodyDiv w:val="1"/>
      <w:marLeft w:val="0"/>
      <w:marRight w:val="0"/>
      <w:marTop w:val="0"/>
      <w:marBottom w:val="0"/>
      <w:divBdr>
        <w:top w:val="none" w:sz="0" w:space="0" w:color="auto"/>
        <w:left w:val="none" w:sz="0" w:space="0" w:color="auto"/>
        <w:bottom w:val="none" w:sz="0" w:space="0" w:color="auto"/>
        <w:right w:val="none" w:sz="0" w:space="0" w:color="auto"/>
      </w:divBdr>
      <w:divsChild>
        <w:div w:id="1779837011">
          <w:marLeft w:val="0"/>
          <w:marRight w:val="0"/>
          <w:marTop w:val="0"/>
          <w:marBottom w:val="0"/>
          <w:divBdr>
            <w:top w:val="none" w:sz="0" w:space="0" w:color="auto"/>
            <w:left w:val="none" w:sz="0" w:space="0" w:color="auto"/>
            <w:bottom w:val="none" w:sz="0" w:space="0" w:color="auto"/>
            <w:right w:val="none" w:sz="0" w:space="0" w:color="auto"/>
          </w:divBdr>
          <w:divsChild>
            <w:div w:id="58024386">
              <w:marLeft w:val="0"/>
              <w:marRight w:val="0"/>
              <w:marTop w:val="0"/>
              <w:marBottom w:val="0"/>
              <w:divBdr>
                <w:top w:val="none" w:sz="0" w:space="0" w:color="auto"/>
                <w:left w:val="none" w:sz="0" w:space="0" w:color="auto"/>
                <w:bottom w:val="none" w:sz="0" w:space="0" w:color="auto"/>
                <w:right w:val="none" w:sz="0" w:space="0" w:color="auto"/>
              </w:divBdr>
              <w:divsChild>
                <w:div w:id="261377680">
                  <w:marLeft w:val="0"/>
                  <w:marRight w:val="0"/>
                  <w:marTop w:val="0"/>
                  <w:marBottom w:val="0"/>
                  <w:divBdr>
                    <w:top w:val="none" w:sz="0" w:space="0" w:color="auto"/>
                    <w:left w:val="none" w:sz="0" w:space="0" w:color="auto"/>
                    <w:bottom w:val="none" w:sz="0" w:space="0" w:color="auto"/>
                    <w:right w:val="none" w:sz="0" w:space="0" w:color="auto"/>
                  </w:divBdr>
                </w:div>
              </w:divsChild>
            </w:div>
            <w:div w:id="97021761">
              <w:marLeft w:val="0"/>
              <w:marRight w:val="0"/>
              <w:marTop w:val="0"/>
              <w:marBottom w:val="0"/>
              <w:divBdr>
                <w:top w:val="none" w:sz="0" w:space="0" w:color="auto"/>
                <w:left w:val="none" w:sz="0" w:space="0" w:color="auto"/>
                <w:bottom w:val="none" w:sz="0" w:space="0" w:color="auto"/>
                <w:right w:val="none" w:sz="0" w:space="0" w:color="auto"/>
              </w:divBdr>
              <w:divsChild>
                <w:div w:id="337662094">
                  <w:marLeft w:val="0"/>
                  <w:marRight w:val="0"/>
                  <w:marTop w:val="0"/>
                  <w:marBottom w:val="0"/>
                  <w:divBdr>
                    <w:top w:val="none" w:sz="0" w:space="0" w:color="auto"/>
                    <w:left w:val="none" w:sz="0" w:space="0" w:color="auto"/>
                    <w:bottom w:val="none" w:sz="0" w:space="0" w:color="auto"/>
                    <w:right w:val="none" w:sz="0" w:space="0" w:color="auto"/>
                  </w:divBdr>
                </w:div>
              </w:divsChild>
            </w:div>
            <w:div w:id="126051032">
              <w:marLeft w:val="0"/>
              <w:marRight w:val="0"/>
              <w:marTop w:val="0"/>
              <w:marBottom w:val="0"/>
              <w:divBdr>
                <w:top w:val="none" w:sz="0" w:space="0" w:color="auto"/>
                <w:left w:val="none" w:sz="0" w:space="0" w:color="auto"/>
                <w:bottom w:val="none" w:sz="0" w:space="0" w:color="auto"/>
                <w:right w:val="none" w:sz="0" w:space="0" w:color="auto"/>
              </w:divBdr>
            </w:div>
            <w:div w:id="140925967">
              <w:marLeft w:val="0"/>
              <w:marRight w:val="0"/>
              <w:marTop w:val="0"/>
              <w:marBottom w:val="0"/>
              <w:divBdr>
                <w:top w:val="none" w:sz="0" w:space="0" w:color="auto"/>
                <w:left w:val="none" w:sz="0" w:space="0" w:color="auto"/>
                <w:bottom w:val="none" w:sz="0" w:space="0" w:color="auto"/>
                <w:right w:val="none" w:sz="0" w:space="0" w:color="auto"/>
              </w:divBdr>
            </w:div>
            <w:div w:id="154958457">
              <w:marLeft w:val="0"/>
              <w:marRight w:val="0"/>
              <w:marTop w:val="0"/>
              <w:marBottom w:val="0"/>
              <w:divBdr>
                <w:top w:val="none" w:sz="0" w:space="0" w:color="auto"/>
                <w:left w:val="none" w:sz="0" w:space="0" w:color="auto"/>
                <w:bottom w:val="none" w:sz="0" w:space="0" w:color="auto"/>
                <w:right w:val="none" w:sz="0" w:space="0" w:color="auto"/>
              </w:divBdr>
              <w:divsChild>
                <w:div w:id="835724010">
                  <w:marLeft w:val="0"/>
                  <w:marRight w:val="0"/>
                  <w:marTop w:val="0"/>
                  <w:marBottom w:val="0"/>
                  <w:divBdr>
                    <w:top w:val="none" w:sz="0" w:space="0" w:color="auto"/>
                    <w:left w:val="none" w:sz="0" w:space="0" w:color="auto"/>
                    <w:bottom w:val="none" w:sz="0" w:space="0" w:color="auto"/>
                    <w:right w:val="none" w:sz="0" w:space="0" w:color="auto"/>
                  </w:divBdr>
                </w:div>
              </w:divsChild>
            </w:div>
            <w:div w:id="375859114">
              <w:marLeft w:val="0"/>
              <w:marRight w:val="0"/>
              <w:marTop w:val="0"/>
              <w:marBottom w:val="0"/>
              <w:divBdr>
                <w:top w:val="none" w:sz="0" w:space="0" w:color="auto"/>
                <w:left w:val="none" w:sz="0" w:space="0" w:color="auto"/>
                <w:bottom w:val="none" w:sz="0" w:space="0" w:color="auto"/>
                <w:right w:val="none" w:sz="0" w:space="0" w:color="auto"/>
              </w:divBdr>
            </w:div>
            <w:div w:id="568075874">
              <w:marLeft w:val="0"/>
              <w:marRight w:val="0"/>
              <w:marTop w:val="0"/>
              <w:marBottom w:val="0"/>
              <w:divBdr>
                <w:top w:val="none" w:sz="0" w:space="0" w:color="auto"/>
                <w:left w:val="none" w:sz="0" w:space="0" w:color="auto"/>
                <w:bottom w:val="none" w:sz="0" w:space="0" w:color="auto"/>
                <w:right w:val="none" w:sz="0" w:space="0" w:color="auto"/>
              </w:divBdr>
              <w:divsChild>
                <w:div w:id="1050376448">
                  <w:marLeft w:val="0"/>
                  <w:marRight w:val="0"/>
                  <w:marTop w:val="0"/>
                  <w:marBottom w:val="0"/>
                  <w:divBdr>
                    <w:top w:val="none" w:sz="0" w:space="0" w:color="auto"/>
                    <w:left w:val="none" w:sz="0" w:space="0" w:color="auto"/>
                    <w:bottom w:val="none" w:sz="0" w:space="0" w:color="auto"/>
                    <w:right w:val="none" w:sz="0" w:space="0" w:color="auto"/>
                  </w:divBdr>
                </w:div>
              </w:divsChild>
            </w:div>
            <w:div w:id="767506956">
              <w:marLeft w:val="0"/>
              <w:marRight w:val="0"/>
              <w:marTop w:val="0"/>
              <w:marBottom w:val="0"/>
              <w:divBdr>
                <w:top w:val="none" w:sz="0" w:space="0" w:color="auto"/>
                <w:left w:val="none" w:sz="0" w:space="0" w:color="auto"/>
                <w:bottom w:val="none" w:sz="0" w:space="0" w:color="auto"/>
                <w:right w:val="none" w:sz="0" w:space="0" w:color="auto"/>
              </w:divBdr>
              <w:divsChild>
                <w:div w:id="712389525">
                  <w:marLeft w:val="0"/>
                  <w:marRight w:val="0"/>
                  <w:marTop w:val="0"/>
                  <w:marBottom w:val="0"/>
                  <w:divBdr>
                    <w:top w:val="none" w:sz="0" w:space="0" w:color="auto"/>
                    <w:left w:val="none" w:sz="0" w:space="0" w:color="auto"/>
                    <w:bottom w:val="none" w:sz="0" w:space="0" w:color="auto"/>
                    <w:right w:val="none" w:sz="0" w:space="0" w:color="auto"/>
                  </w:divBdr>
                </w:div>
                <w:div w:id="1923640369">
                  <w:marLeft w:val="0"/>
                  <w:marRight w:val="0"/>
                  <w:marTop w:val="0"/>
                  <w:marBottom w:val="0"/>
                  <w:divBdr>
                    <w:top w:val="none" w:sz="0" w:space="0" w:color="auto"/>
                    <w:left w:val="none" w:sz="0" w:space="0" w:color="auto"/>
                    <w:bottom w:val="none" w:sz="0" w:space="0" w:color="auto"/>
                    <w:right w:val="none" w:sz="0" w:space="0" w:color="auto"/>
                  </w:divBdr>
                </w:div>
              </w:divsChild>
            </w:div>
            <w:div w:id="797530767">
              <w:marLeft w:val="0"/>
              <w:marRight w:val="0"/>
              <w:marTop w:val="0"/>
              <w:marBottom w:val="0"/>
              <w:divBdr>
                <w:top w:val="none" w:sz="0" w:space="0" w:color="auto"/>
                <w:left w:val="none" w:sz="0" w:space="0" w:color="auto"/>
                <w:bottom w:val="none" w:sz="0" w:space="0" w:color="auto"/>
                <w:right w:val="none" w:sz="0" w:space="0" w:color="auto"/>
              </w:divBdr>
            </w:div>
            <w:div w:id="798306105">
              <w:marLeft w:val="0"/>
              <w:marRight w:val="0"/>
              <w:marTop w:val="0"/>
              <w:marBottom w:val="0"/>
              <w:divBdr>
                <w:top w:val="none" w:sz="0" w:space="0" w:color="auto"/>
                <w:left w:val="none" w:sz="0" w:space="0" w:color="auto"/>
                <w:bottom w:val="none" w:sz="0" w:space="0" w:color="auto"/>
                <w:right w:val="none" w:sz="0" w:space="0" w:color="auto"/>
              </w:divBdr>
              <w:divsChild>
                <w:div w:id="1681663056">
                  <w:marLeft w:val="0"/>
                  <w:marRight w:val="0"/>
                  <w:marTop w:val="0"/>
                  <w:marBottom w:val="0"/>
                  <w:divBdr>
                    <w:top w:val="none" w:sz="0" w:space="0" w:color="auto"/>
                    <w:left w:val="none" w:sz="0" w:space="0" w:color="auto"/>
                    <w:bottom w:val="none" w:sz="0" w:space="0" w:color="auto"/>
                    <w:right w:val="none" w:sz="0" w:space="0" w:color="auto"/>
                  </w:divBdr>
                </w:div>
                <w:div w:id="2090148062">
                  <w:marLeft w:val="0"/>
                  <w:marRight w:val="0"/>
                  <w:marTop w:val="0"/>
                  <w:marBottom w:val="0"/>
                  <w:divBdr>
                    <w:top w:val="none" w:sz="0" w:space="0" w:color="auto"/>
                    <w:left w:val="none" w:sz="0" w:space="0" w:color="auto"/>
                    <w:bottom w:val="none" w:sz="0" w:space="0" w:color="auto"/>
                    <w:right w:val="none" w:sz="0" w:space="0" w:color="auto"/>
                  </w:divBdr>
                </w:div>
              </w:divsChild>
            </w:div>
            <w:div w:id="806631865">
              <w:marLeft w:val="0"/>
              <w:marRight w:val="0"/>
              <w:marTop w:val="0"/>
              <w:marBottom w:val="0"/>
              <w:divBdr>
                <w:top w:val="none" w:sz="0" w:space="0" w:color="auto"/>
                <w:left w:val="none" w:sz="0" w:space="0" w:color="auto"/>
                <w:bottom w:val="none" w:sz="0" w:space="0" w:color="auto"/>
                <w:right w:val="none" w:sz="0" w:space="0" w:color="auto"/>
              </w:divBdr>
              <w:divsChild>
                <w:div w:id="1423525624">
                  <w:marLeft w:val="0"/>
                  <w:marRight w:val="0"/>
                  <w:marTop w:val="0"/>
                  <w:marBottom w:val="0"/>
                  <w:divBdr>
                    <w:top w:val="none" w:sz="0" w:space="0" w:color="auto"/>
                    <w:left w:val="none" w:sz="0" w:space="0" w:color="auto"/>
                    <w:bottom w:val="none" w:sz="0" w:space="0" w:color="auto"/>
                    <w:right w:val="none" w:sz="0" w:space="0" w:color="auto"/>
                  </w:divBdr>
                </w:div>
              </w:divsChild>
            </w:div>
            <w:div w:id="922375128">
              <w:marLeft w:val="0"/>
              <w:marRight w:val="0"/>
              <w:marTop w:val="0"/>
              <w:marBottom w:val="0"/>
              <w:divBdr>
                <w:top w:val="none" w:sz="0" w:space="0" w:color="auto"/>
                <w:left w:val="none" w:sz="0" w:space="0" w:color="auto"/>
                <w:bottom w:val="none" w:sz="0" w:space="0" w:color="auto"/>
                <w:right w:val="none" w:sz="0" w:space="0" w:color="auto"/>
              </w:divBdr>
            </w:div>
            <w:div w:id="967777896">
              <w:marLeft w:val="0"/>
              <w:marRight w:val="0"/>
              <w:marTop w:val="0"/>
              <w:marBottom w:val="0"/>
              <w:divBdr>
                <w:top w:val="none" w:sz="0" w:space="0" w:color="auto"/>
                <w:left w:val="none" w:sz="0" w:space="0" w:color="auto"/>
                <w:bottom w:val="none" w:sz="0" w:space="0" w:color="auto"/>
                <w:right w:val="none" w:sz="0" w:space="0" w:color="auto"/>
              </w:divBdr>
              <w:divsChild>
                <w:div w:id="2146308078">
                  <w:marLeft w:val="0"/>
                  <w:marRight w:val="0"/>
                  <w:marTop w:val="0"/>
                  <w:marBottom w:val="0"/>
                  <w:divBdr>
                    <w:top w:val="none" w:sz="0" w:space="0" w:color="auto"/>
                    <w:left w:val="none" w:sz="0" w:space="0" w:color="auto"/>
                    <w:bottom w:val="none" w:sz="0" w:space="0" w:color="auto"/>
                    <w:right w:val="none" w:sz="0" w:space="0" w:color="auto"/>
                  </w:divBdr>
                </w:div>
              </w:divsChild>
            </w:div>
            <w:div w:id="1378116541">
              <w:marLeft w:val="0"/>
              <w:marRight w:val="0"/>
              <w:marTop w:val="0"/>
              <w:marBottom w:val="0"/>
              <w:divBdr>
                <w:top w:val="none" w:sz="0" w:space="0" w:color="auto"/>
                <w:left w:val="none" w:sz="0" w:space="0" w:color="auto"/>
                <w:bottom w:val="none" w:sz="0" w:space="0" w:color="auto"/>
                <w:right w:val="none" w:sz="0" w:space="0" w:color="auto"/>
              </w:divBdr>
              <w:divsChild>
                <w:div w:id="609817780">
                  <w:marLeft w:val="0"/>
                  <w:marRight w:val="0"/>
                  <w:marTop w:val="0"/>
                  <w:marBottom w:val="0"/>
                  <w:divBdr>
                    <w:top w:val="none" w:sz="0" w:space="0" w:color="auto"/>
                    <w:left w:val="none" w:sz="0" w:space="0" w:color="auto"/>
                    <w:bottom w:val="none" w:sz="0" w:space="0" w:color="auto"/>
                    <w:right w:val="none" w:sz="0" w:space="0" w:color="auto"/>
                  </w:divBdr>
                </w:div>
              </w:divsChild>
            </w:div>
            <w:div w:id="1456101686">
              <w:marLeft w:val="0"/>
              <w:marRight w:val="0"/>
              <w:marTop w:val="0"/>
              <w:marBottom w:val="0"/>
              <w:divBdr>
                <w:top w:val="none" w:sz="0" w:space="0" w:color="auto"/>
                <w:left w:val="none" w:sz="0" w:space="0" w:color="auto"/>
                <w:bottom w:val="none" w:sz="0" w:space="0" w:color="auto"/>
                <w:right w:val="none" w:sz="0" w:space="0" w:color="auto"/>
              </w:divBdr>
              <w:divsChild>
                <w:div w:id="2131048434">
                  <w:marLeft w:val="0"/>
                  <w:marRight w:val="0"/>
                  <w:marTop w:val="0"/>
                  <w:marBottom w:val="0"/>
                  <w:divBdr>
                    <w:top w:val="none" w:sz="0" w:space="0" w:color="auto"/>
                    <w:left w:val="none" w:sz="0" w:space="0" w:color="auto"/>
                    <w:bottom w:val="none" w:sz="0" w:space="0" w:color="auto"/>
                    <w:right w:val="none" w:sz="0" w:space="0" w:color="auto"/>
                  </w:divBdr>
                </w:div>
              </w:divsChild>
            </w:div>
            <w:div w:id="21393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header" Target="header2.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22" /><Relationship Type="http://schemas.microsoft.com/office/2020/10/relationships/intelligence" Target="intelligence2.xml" Id="rId27" /><Relationship Type="http://schemas.openxmlformats.org/officeDocument/2006/relationships/glossaryDocument" Target="glossary/document.xml" Id="R70286193f6fe4ef2" /><Relationship Type="http://schemas.openxmlformats.org/officeDocument/2006/relationships/image" Target="/media/image4.jpg" Id="R46c7f3d33f3e4b40" /><Relationship Type="http://schemas.openxmlformats.org/officeDocument/2006/relationships/image" Target="/media/image8.png" Id="R0835f5ef98744506" /><Relationship Type="http://schemas.openxmlformats.org/officeDocument/2006/relationships/image" Target="/media/image9.png" Id="Rfcd8ac54ca1b4c08" /><Relationship Type="http://schemas.openxmlformats.org/officeDocument/2006/relationships/image" Target="/media/imagea.png" Id="R1be00216ed65403c" /><Relationship Type="http://schemas.openxmlformats.org/officeDocument/2006/relationships/image" Target="/media/imageb.png" Id="Rc1c0a215d1cc4dda" /><Relationship Type="http://schemas.openxmlformats.org/officeDocument/2006/relationships/image" Target="/media/imagec.png" Id="Ra16f0bac5c464ab6"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746b27a-36cf-4a98-80e4-c5f0b3d96f3c}"/>
      </w:docPartPr>
      <w:docPartBody>
        <w:p w14:paraId="61CA5E61">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FA89E70074684DB6B34E36DCB2E66E" ma:contentTypeVersion="13" ma:contentTypeDescription="Create a new document." ma:contentTypeScope="" ma:versionID="3774b9a6d283213a225cd8147419aae6">
  <xsd:schema xmlns:xsd="http://www.w3.org/2001/XMLSchema" xmlns:xs="http://www.w3.org/2001/XMLSchema" xmlns:p="http://schemas.microsoft.com/office/2006/metadata/properties" xmlns:ns2="385f2cca-2585-442f-9f14-e246697ab33f" xmlns:ns3="24744ed1-01c0-4367-83e3-895d9054498b" targetNamespace="http://schemas.microsoft.com/office/2006/metadata/properties" ma:root="true" ma:fieldsID="7e0d60cc5ac6474545071880ba40cf6f" ns2:_="" ns3:_="">
    <xsd:import namespace="385f2cca-2585-442f-9f14-e246697ab33f"/>
    <xsd:import namespace="24744ed1-01c0-4367-83e3-895d9054498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5f2cca-2585-442f-9f14-e246697ab3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4744ed1-01c0-4367-83e3-895d905449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9bdbfdad-ef70-4287-8851-55b901adff65}" ma:internalName="TaxCatchAll" ma:showField="CatchAllData" ma:web="24744ed1-01c0-4367-83e3-895d905449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4744ed1-01c0-4367-83e3-895d9054498b" xsi:nil="true"/>
    <lcf76f155ced4ddcb4097134ff3c332f xmlns="385f2cca-2585-442f-9f14-e246697ab33f">
      <Terms xmlns="http://schemas.microsoft.com/office/infopath/2007/PartnerControls"/>
    </lcf76f155ced4ddcb4097134ff3c332f>
    <SharedWithUsers xmlns="24744ed1-01c0-4367-83e3-895d9054498b">
      <UserInfo>
        <DisplayName>Harshith Pb</DisplayName>
        <AccountId>34</AccountId>
        <AccountType/>
      </UserInfo>
    </SharedWithUsers>
  </documentManagement>
</p:properties>
</file>

<file path=customXml/itemProps1.xml><?xml version="1.0" encoding="utf-8"?>
<ds:datastoreItem xmlns:ds="http://schemas.openxmlformats.org/officeDocument/2006/customXml" ds:itemID="{5FBBF61B-CC86-46BB-8753-5A3BB9E2E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5f2cca-2585-442f-9f14-e246697ab33f"/>
    <ds:schemaRef ds:uri="24744ed1-01c0-4367-83e3-895d905449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24744ed1-01c0-4367-83e3-895d9054498b"/>
    <ds:schemaRef ds:uri="385f2cca-2585-442f-9f14-e246697ab3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Sarvepalli Mallikarjuna Rao</dc:creator>
  <keywords/>
  <dc:description/>
  <lastModifiedBy>Prem Marcel</lastModifiedBy>
  <revision>14</revision>
  <lastPrinted>2023-04-04T05:25:00.0000000Z</lastPrinted>
  <dcterms:created xsi:type="dcterms:W3CDTF">2023-04-04T05:26:00.0000000Z</dcterms:created>
  <dcterms:modified xsi:type="dcterms:W3CDTF">2023-10-08T19:27:57.9215293Z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0x0101003AFA89E70074684DB6B34E36DCB2E66E</vt:lpwstr>
  </property>
  <property fmtid="{D5CDD505-2E9C-101B-9397-08002B2CF9AE}" pid="3" name="MediaServiceImageTags">
    <vt:lpwstr/>
  </property>
</Properties>
</file>