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7B5EE" w14:textId="0E982D7E" w:rsidR="001C7F97" w:rsidRPr="0055536C" w:rsidRDefault="00C856D8" w:rsidP="7684D6E4">
      <w:pPr>
        <w:ind w:firstLine="720"/>
        <w:jc w:val="right"/>
        <w:rPr>
          <w:rFonts w:asciiTheme="minorHAnsi" w:hAnsiTheme="minorHAnsi" w:cstheme="minorBidi"/>
        </w:rPr>
      </w:pPr>
      <w:r>
        <w:rPr>
          <w:noProof/>
        </w:rPr>
        <mc:AlternateContent>
          <mc:Choice Requires="wps">
            <w:drawing>
              <wp:anchor distT="0" distB="0" distL="114300" distR="114300" simplePos="0" relativeHeight="251658241" behindDoc="0" locked="0" layoutInCell="1" allowOverlap="1" wp14:anchorId="7EC560B6" wp14:editId="1F0645BE">
                <wp:simplePos x="0" y="0"/>
                <wp:positionH relativeFrom="column">
                  <wp:posOffset>-193431</wp:posOffset>
                </wp:positionH>
                <wp:positionV relativeFrom="paragraph">
                  <wp:posOffset>-709539</wp:posOffset>
                </wp:positionV>
                <wp:extent cx="5019608" cy="1739278"/>
                <wp:effectExtent l="0" t="0" r="10160" b="13335"/>
                <wp:wrapNone/>
                <wp:docPr id="3" name="Text Box 3"/>
                <wp:cNvGraphicFramePr/>
                <a:graphic xmlns:a="http://schemas.openxmlformats.org/drawingml/2006/main">
                  <a:graphicData uri="http://schemas.microsoft.com/office/word/2010/wordprocessingShape">
                    <wps:wsp>
                      <wps:cNvSpPr txBox="1"/>
                      <wps:spPr>
                        <a:xfrm>
                          <a:off x="0" y="0"/>
                          <a:ext cx="5019608" cy="1739278"/>
                        </a:xfrm>
                        <a:prstGeom prst="rect">
                          <a:avLst/>
                        </a:prstGeom>
                        <a:noFill/>
                        <a:ln w="6350">
                          <a:solidFill>
                            <a:schemeClr val="tx1"/>
                          </a:solidFill>
                        </a:ln>
                      </wps:spPr>
                      <wps:txbx>
                        <w:txbxContent>
                          <w:p w14:paraId="54B780F2" w14:textId="3948EF8D" w:rsidR="00C856D8" w:rsidRPr="00BD3A86" w:rsidRDefault="00827AF1">
                            <w:pPr>
                              <w:rPr>
                                <w:rFonts w:asciiTheme="minorHAnsi" w:hAnsiTheme="minorHAnsi" w:cstheme="minorHAnsi"/>
                                <w:b/>
                                <w:color w:val="FFFFFF" w:themeColor="background1"/>
                              </w:rPr>
                            </w:pPr>
                            <w:r w:rsidRPr="00BD3A86">
                              <w:rPr>
                                <w:rFonts w:asciiTheme="minorHAnsi" w:hAnsiTheme="minorHAnsi" w:cstheme="minorHAnsi"/>
                                <w:b/>
                                <w:color w:val="FFFFFF" w:themeColor="background1"/>
                              </w:rPr>
                              <w:t>HAPPIEST MINDS TECHNOLOGIES LTD.</w:t>
                            </w:r>
                          </w:p>
                          <w:p w14:paraId="172F1A25" w14:textId="260017BB" w:rsidR="0058458A" w:rsidRDefault="0058458A">
                            <w:pPr>
                              <w:rPr>
                                <w:rFonts w:asciiTheme="minorHAnsi" w:hAnsiTheme="minorHAnsi" w:cstheme="minorHAnsi"/>
                                <w:b/>
                                <w:color w:val="FFFFFF" w:themeColor="background1"/>
                              </w:rPr>
                            </w:pPr>
                          </w:p>
                          <w:p w14:paraId="6C9B2C4F" w14:textId="236DF778" w:rsidR="00812424" w:rsidRPr="001F2B59" w:rsidRDefault="00D006AE">
                            <w:pPr>
                              <w:rPr>
                                <w:rFonts w:asciiTheme="minorHAnsi" w:hAnsiTheme="minorHAnsi" w:cstheme="minorHAnsi"/>
                                <w:b/>
                                <w:color w:val="FFFFFF" w:themeColor="background1"/>
                                <w:sz w:val="40"/>
                                <w:szCs w:val="40"/>
                                <w:lang w:val="nb-NO"/>
                              </w:rPr>
                            </w:pPr>
                            <w:r w:rsidRPr="001F2B59">
                              <w:rPr>
                                <w:rFonts w:asciiTheme="minorHAnsi" w:hAnsiTheme="minorHAnsi" w:cstheme="minorHAnsi"/>
                                <w:b/>
                                <w:color w:val="FFFFFF" w:themeColor="background1"/>
                                <w:sz w:val="40"/>
                                <w:szCs w:val="40"/>
                                <w:lang w:val="nb-NO"/>
                              </w:rPr>
                              <w:t xml:space="preserve">MSIL </w:t>
                            </w:r>
                            <w:r w:rsidR="00E1491C" w:rsidRPr="001F2B59">
                              <w:rPr>
                                <w:rFonts w:asciiTheme="minorHAnsi" w:hAnsiTheme="minorHAnsi" w:cstheme="minorHAnsi"/>
                                <w:b/>
                                <w:color w:val="FFFFFF" w:themeColor="background1"/>
                                <w:sz w:val="40"/>
                                <w:szCs w:val="40"/>
                                <w:lang w:val="nb-NO"/>
                              </w:rPr>
                              <w:t>Smart Spares Digital Twin Platform</w:t>
                            </w:r>
                            <w:r w:rsidR="001F2B59" w:rsidRPr="001F2B59">
                              <w:rPr>
                                <w:rFonts w:asciiTheme="minorHAnsi" w:hAnsiTheme="minorHAnsi" w:cstheme="minorHAnsi"/>
                                <w:b/>
                                <w:color w:val="FFFFFF" w:themeColor="background1"/>
                                <w:sz w:val="40"/>
                                <w:szCs w:val="40"/>
                                <w:lang w:val="nb-NO"/>
                              </w:rPr>
                              <w:t xml:space="preserve"> </w:t>
                            </w:r>
                            <w:r w:rsidR="001F2B59">
                              <w:rPr>
                                <w:rFonts w:asciiTheme="minorHAnsi" w:hAnsiTheme="minorHAnsi" w:cstheme="minorHAnsi"/>
                                <w:b/>
                                <w:color w:val="FFFFFF" w:themeColor="background1"/>
                                <w:sz w:val="40"/>
                                <w:szCs w:val="40"/>
                                <w:lang w:val="nb-NO"/>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C560B6" id="_x0000_t202" coordsize="21600,21600" o:spt="202" path="m,l,21600r21600,l21600,xe">
                <v:stroke joinstyle="miter"/>
                <v:path gradientshapeok="t" o:connecttype="rect"/>
              </v:shapetype>
              <v:shape id="Text Box 3" o:spid="_x0000_s1026" type="#_x0000_t202" style="position:absolute;left:0;text-align:left;margin-left:-15.25pt;margin-top:-55.85pt;width:395.25pt;height:136.9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" filled="f" strokecolor="black [3213]" strokeweight=".5pt">
                <v:textbox>
                  <w:txbxContent>
                    <w:p w14:paraId="54B780F2" w14:textId="3948EF8D" w:rsidR="00C856D8" w:rsidRPr="00BD3A86" w:rsidRDefault="00827AF1">
                      <w:pPr>
                        <w:rPr>
                          <w:rFonts w:asciiTheme="minorHAnsi" w:hAnsiTheme="minorHAnsi" w:cstheme="minorHAnsi"/>
                          <w:b/>
                          <w:color w:val="FFFFFF" w:themeColor="background1"/>
                        </w:rPr>
                      </w:pPr>
                      <w:r w:rsidRPr="00BD3A86">
                        <w:rPr>
                          <w:rFonts w:asciiTheme="minorHAnsi" w:hAnsiTheme="minorHAnsi" w:cstheme="minorHAnsi"/>
                          <w:b/>
                          <w:color w:val="FFFFFF" w:themeColor="background1"/>
                        </w:rPr>
                        <w:t>HAPPIEST MINDS TECHNOLOGIES LTD.</w:t>
                      </w:r>
                    </w:p>
                    <w:p w14:paraId="172F1A25" w14:textId="260017BB" w:rsidR="0058458A" w:rsidRDefault="0058458A">
                      <w:pPr>
                        <w:rPr>
                          <w:rFonts w:asciiTheme="minorHAnsi" w:hAnsiTheme="minorHAnsi" w:cstheme="minorHAnsi"/>
                          <w:b/>
                          <w:color w:val="FFFFFF" w:themeColor="background1"/>
                        </w:rPr>
                      </w:pPr>
                    </w:p>
                    <w:p w14:paraId="6C9B2C4F" w14:textId="236DF778" w:rsidR="00812424" w:rsidRPr="001F2B59" w:rsidRDefault="00D006AE">
                      <w:pPr>
                        <w:rPr>
                          <w:rFonts w:asciiTheme="minorHAnsi" w:hAnsiTheme="minorHAnsi" w:cstheme="minorHAnsi"/>
                          <w:b/>
                          <w:color w:val="FFFFFF" w:themeColor="background1"/>
                          <w:sz w:val="40"/>
                          <w:szCs w:val="40"/>
                          <w:lang w:val="nb-NO"/>
                        </w:rPr>
                      </w:pPr>
                      <w:r w:rsidRPr="001F2B59">
                        <w:rPr>
                          <w:rFonts w:asciiTheme="minorHAnsi" w:hAnsiTheme="minorHAnsi" w:cstheme="minorHAnsi"/>
                          <w:b/>
                          <w:color w:val="FFFFFF" w:themeColor="background1"/>
                          <w:sz w:val="40"/>
                          <w:szCs w:val="40"/>
                          <w:lang w:val="nb-NO"/>
                        </w:rPr>
                        <w:t xml:space="preserve">MSIL </w:t>
                      </w:r>
                      <w:r w:rsidR="00E1491C" w:rsidRPr="001F2B59">
                        <w:rPr>
                          <w:rFonts w:asciiTheme="minorHAnsi" w:hAnsiTheme="minorHAnsi" w:cstheme="minorHAnsi"/>
                          <w:b/>
                          <w:color w:val="FFFFFF" w:themeColor="background1"/>
                          <w:sz w:val="40"/>
                          <w:szCs w:val="40"/>
                          <w:lang w:val="nb-NO"/>
                        </w:rPr>
                        <w:t>Smart Spares Digital Twin Platform</w:t>
                      </w:r>
                      <w:r w:rsidR="001F2B59" w:rsidRPr="001F2B59">
                        <w:rPr>
                          <w:rFonts w:asciiTheme="minorHAnsi" w:hAnsiTheme="minorHAnsi" w:cstheme="minorHAnsi"/>
                          <w:b/>
                          <w:color w:val="FFFFFF" w:themeColor="background1"/>
                          <w:sz w:val="40"/>
                          <w:szCs w:val="40"/>
                          <w:lang w:val="nb-NO"/>
                        </w:rPr>
                        <w:t xml:space="preserve"> </w:t>
                      </w:r>
                      <w:r w:rsidR="001F2B59">
                        <w:rPr>
                          <w:rFonts w:asciiTheme="minorHAnsi" w:hAnsiTheme="minorHAnsi" w:cstheme="minorHAnsi"/>
                          <w:b/>
                          <w:color w:val="FFFFFF" w:themeColor="background1"/>
                          <w:sz w:val="40"/>
                          <w:szCs w:val="40"/>
                          <w:lang w:val="nb-NO"/>
                        </w:rPr>
                        <w:t>Proposal</w:t>
                      </w:r>
                    </w:p>
                  </w:txbxContent>
                </v:textbox>
              </v:shape>
            </w:pict>
          </mc:Fallback>
        </mc:AlternateContent>
      </w:r>
      <w:r w:rsidR="007F0AB6" w:rsidRPr="00A74622">
        <w:rPr>
          <w:rFonts w:asciiTheme="minorHAnsi" w:hAnsiTheme="minorHAnsi" w:cstheme="minorHAnsi"/>
          <w:noProof/>
        </w:rPr>
        <mc:AlternateContent>
          <mc:Choice Requires="wpg">
            <w:drawing>
              <wp:anchor distT="0" distB="0" distL="114300" distR="114300" simplePos="0" relativeHeight="251658242" behindDoc="0" locked="0" layoutInCell="1" allowOverlap="1" wp14:anchorId="1B51D094" wp14:editId="5BACDB30">
                <wp:simplePos x="0" y="0"/>
                <wp:positionH relativeFrom="margin">
                  <wp:align>center</wp:align>
                </wp:positionH>
                <wp:positionV relativeFrom="paragraph">
                  <wp:posOffset>2002155</wp:posOffset>
                </wp:positionV>
                <wp:extent cx="6593205" cy="6611620"/>
                <wp:effectExtent l="0" t="0" r="17145" b="17780"/>
                <wp:wrapNone/>
                <wp:docPr id="25990" name="Group 25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3205" cy="6611620"/>
                          <a:chOff x="314" y="5093"/>
                          <a:chExt cx="10380" cy="10410"/>
                        </a:xfrm>
                      </wpg:grpSpPr>
                      <wps:wsp>
                        <wps:cNvPr id="25991" name="Teardrop 10"/>
                        <wps:cNvSpPr>
                          <a:spLocks/>
                        </wps:cNvSpPr>
                        <wps:spPr bwMode="auto">
                          <a:xfrm>
                            <a:off x="314" y="9773"/>
                            <a:ext cx="5730" cy="5730"/>
                          </a:xfrm>
                          <a:custGeom>
                            <a:avLst/>
                            <a:gdLst>
                              <a:gd name="T0" fmla="*/ 0 w 3638550"/>
                              <a:gd name="T1" fmla="*/ 1819275 h 3638550"/>
                              <a:gd name="T2" fmla="*/ 1819275 w 3638550"/>
                              <a:gd name="T3" fmla="*/ 0 h 3638550"/>
                              <a:gd name="T4" fmla="*/ 3638550 w 3638550"/>
                              <a:gd name="T5" fmla="*/ 0 h 3638550"/>
                              <a:gd name="T6" fmla="*/ 3638550 w 3638550"/>
                              <a:gd name="T7" fmla="*/ 1819275 h 3638550"/>
                              <a:gd name="T8" fmla="*/ 1819275 w 3638550"/>
                              <a:gd name="T9" fmla="*/ 3638550 h 3638550"/>
                              <a:gd name="T10" fmla="*/ 0 w 3638550"/>
                              <a:gd name="T11" fmla="*/ 1819275 h 36385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638550" h="3638550">
                                <a:moveTo>
                                  <a:pt x="0" y="1819275"/>
                                </a:moveTo>
                                <a:cubicBezTo>
                                  <a:pt x="0" y="814517"/>
                                  <a:pt x="814517" y="0"/>
                                  <a:pt x="1819275" y="0"/>
                                </a:cubicBezTo>
                                <a:lnTo>
                                  <a:pt x="3638550" y="0"/>
                                </a:lnTo>
                                <a:lnTo>
                                  <a:pt x="3638550" y="1819275"/>
                                </a:lnTo>
                                <a:cubicBezTo>
                                  <a:pt x="3638550" y="2824033"/>
                                  <a:pt x="2824033" y="3638550"/>
                                  <a:pt x="1819275" y="3638550"/>
                                </a:cubicBezTo>
                                <a:cubicBezTo>
                                  <a:pt x="814517" y="3638550"/>
                                  <a:pt x="0" y="2824033"/>
                                  <a:pt x="0" y="1819275"/>
                                </a:cubicBezTo>
                                <a:close/>
                              </a:path>
                            </a:pathLst>
                          </a:custGeom>
                          <a:solidFill>
                            <a:srgbClr val="FFFF00"/>
                          </a:solidFill>
                          <a:ln w="12700" cap="flat" cmpd="sng" algn="ctr">
                            <a:solidFill>
                              <a:srgbClr val="FFFFFF"/>
                            </a:solidFill>
                            <a:prstDash val="solid"/>
                            <a:round/>
                            <a:headEnd/>
                            <a:tailEnd/>
                          </a:ln>
                        </wps:spPr>
                        <wps:bodyPr rot="0" vert="horz" wrap="square" lIns="91440" tIns="45720" rIns="91440" bIns="45720" anchor="ctr" anchorCtr="0" upright="1">
                          <a:noAutofit/>
                        </wps:bodyPr>
                      </wps:wsp>
                      <wps:wsp>
                        <wps:cNvPr id="25992" name="Teardrop 2"/>
                        <wps:cNvSpPr>
                          <a:spLocks/>
                        </wps:cNvSpPr>
                        <wps:spPr bwMode="auto">
                          <a:xfrm>
                            <a:off x="1409" y="9758"/>
                            <a:ext cx="4643" cy="4643"/>
                          </a:xfrm>
                          <a:custGeom>
                            <a:avLst/>
                            <a:gdLst>
                              <a:gd name="T0" fmla="*/ 0 w 2948305"/>
                              <a:gd name="T1" fmla="*/ 1474153 h 2948305"/>
                              <a:gd name="T2" fmla="*/ 1474153 w 2948305"/>
                              <a:gd name="T3" fmla="*/ 0 h 2948305"/>
                              <a:gd name="T4" fmla="*/ 2948305 w 2948305"/>
                              <a:gd name="T5" fmla="*/ 0 h 2948305"/>
                              <a:gd name="T6" fmla="*/ 2948305 w 2948305"/>
                              <a:gd name="T7" fmla="*/ 1474153 h 2948305"/>
                              <a:gd name="T8" fmla="*/ 1474152 w 2948305"/>
                              <a:gd name="T9" fmla="*/ 2948306 h 2948305"/>
                              <a:gd name="T10" fmla="*/ -1 w 2948305"/>
                              <a:gd name="T11" fmla="*/ 1474153 h 2948305"/>
                              <a:gd name="T12" fmla="*/ 0 w 2948305"/>
                              <a:gd name="T13" fmla="*/ 1474153 h 294830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948305" h="2948305">
                                <a:moveTo>
                                  <a:pt x="0" y="1474153"/>
                                </a:moveTo>
                                <a:cubicBezTo>
                                  <a:pt x="0" y="660001"/>
                                  <a:pt x="660001" y="0"/>
                                  <a:pt x="1474153" y="0"/>
                                </a:cubicBezTo>
                                <a:lnTo>
                                  <a:pt x="2948305" y="0"/>
                                </a:lnTo>
                                <a:lnTo>
                                  <a:pt x="2948305" y="1474153"/>
                                </a:lnTo>
                                <a:cubicBezTo>
                                  <a:pt x="2948305" y="2288305"/>
                                  <a:pt x="2288304" y="2948306"/>
                                  <a:pt x="1474152" y="2948306"/>
                                </a:cubicBezTo>
                                <a:cubicBezTo>
                                  <a:pt x="660000" y="2948306"/>
                                  <a:pt x="-1" y="2288305"/>
                                  <a:pt x="-1" y="1474153"/>
                                </a:cubicBezTo>
                                <a:lnTo>
                                  <a:pt x="0" y="1474153"/>
                                </a:lnTo>
                                <a:close/>
                              </a:path>
                            </a:pathLst>
                          </a:custGeom>
                          <a:solidFill>
                            <a:srgbClr val="FFFFFF"/>
                          </a:solidFill>
                          <a:ln>
                            <a:noFill/>
                          </a:ln>
                          <a:extLst>
                            <a:ext uri="{91240B29-F687-4f45-9708-019B960494DF}">
                              <a14:hiddenLine xmlns:pic="http://schemas.openxmlformats.org/drawingml/2006/picture" xmlns:dgm="http://schemas.openxmlformats.org/drawingml/2006/diagram" xmlns:a16="http://schemas.microsoft.com/office/drawing/2014/main"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w="25400" cap="flat" cmpd="sng" algn="ctr">
                                <a:solidFill>
                                  <a:srgbClr val="000000"/>
                                </a:solidFill>
                                <a:prstDash val="solid"/>
                                <a:round/>
                                <a:headEnd/>
                                <a:tailEnd/>
                              </a14:hiddenLine>
                            </a:ext>
                          </a:extLst>
                        </wps:spPr>
                        <wps:bodyPr rot="0" vert="horz" wrap="square" lIns="91440" tIns="45720" rIns="91440" bIns="45720" anchor="ctr" anchorCtr="0" upright="1">
                          <a:noAutofit/>
                        </wps:bodyPr>
                      </wps:wsp>
                      <wps:wsp>
                        <wps:cNvPr id="25993" name="Teardrop 3"/>
                        <wps:cNvSpPr>
                          <a:spLocks/>
                        </wps:cNvSpPr>
                        <wps:spPr bwMode="auto">
                          <a:xfrm rot="10800000">
                            <a:off x="6044" y="5093"/>
                            <a:ext cx="4650" cy="4649"/>
                          </a:xfrm>
                          <a:custGeom>
                            <a:avLst/>
                            <a:gdLst>
                              <a:gd name="T0" fmla="*/ 0 w 2952750"/>
                              <a:gd name="T1" fmla="*/ 1476058 h 2952115"/>
                              <a:gd name="T2" fmla="*/ 1476375 w 2952750"/>
                              <a:gd name="T3" fmla="*/ 0 h 2952115"/>
                              <a:gd name="T4" fmla="*/ 2952750 w 2952750"/>
                              <a:gd name="T5" fmla="*/ 0 h 2952115"/>
                              <a:gd name="T6" fmla="*/ 2952750 w 2952750"/>
                              <a:gd name="T7" fmla="*/ 1476058 h 2952115"/>
                              <a:gd name="T8" fmla="*/ 1476375 w 2952750"/>
                              <a:gd name="T9" fmla="*/ 2952116 h 2952115"/>
                              <a:gd name="T10" fmla="*/ 0 w 2952750"/>
                              <a:gd name="T11" fmla="*/ 1476058 h 295211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952750" h="2952115">
                                <a:moveTo>
                                  <a:pt x="0" y="1476058"/>
                                </a:moveTo>
                                <a:cubicBezTo>
                                  <a:pt x="0" y="660854"/>
                                  <a:pt x="660996" y="0"/>
                                  <a:pt x="1476375" y="0"/>
                                </a:cubicBezTo>
                                <a:lnTo>
                                  <a:pt x="2952750" y="0"/>
                                </a:lnTo>
                                <a:lnTo>
                                  <a:pt x="2952750" y="1476058"/>
                                </a:lnTo>
                                <a:cubicBezTo>
                                  <a:pt x="2952750" y="2291262"/>
                                  <a:pt x="2291754" y="2952116"/>
                                  <a:pt x="1476375" y="2952116"/>
                                </a:cubicBezTo>
                                <a:cubicBezTo>
                                  <a:pt x="660996" y="2952116"/>
                                  <a:pt x="0" y="2291262"/>
                                  <a:pt x="0" y="1476058"/>
                                </a:cubicBezTo>
                                <a:close/>
                              </a:path>
                            </a:pathLst>
                          </a:custGeom>
                          <a:pattFill prst="ltVert">
                            <a:fgClr>
                              <a:srgbClr val="FFFF00"/>
                            </a:fgClr>
                            <a:bgClr>
                              <a:srgbClr val="39B54A"/>
                            </a:bgClr>
                          </a:pattFill>
                          <a:ln w="19050" cap="flat" cmpd="sng" algn="ctr">
                            <a:solidFill>
                              <a:srgbClr val="FFFFFF"/>
                            </a:solidFill>
                            <a:prstDash val="solid"/>
                            <a:round/>
                            <a:headEnd/>
                            <a:tailEnd/>
                          </a:ln>
                        </wps:spPr>
                        <wps:bodyPr rot="0" vert="horz" wrap="square" lIns="91440" tIns="45720" rIns="91440" bIns="45720" anchor="ctr" anchorCtr="0" upright="1">
                          <a:noAutofit/>
                        </wps:bodyPr>
                      </wps:wsp>
                      <wps:wsp>
                        <wps:cNvPr id="25994" name="Teardrop 14"/>
                        <wps:cNvSpPr>
                          <a:spLocks/>
                        </wps:cNvSpPr>
                        <wps:spPr bwMode="auto">
                          <a:xfrm rot="10800000">
                            <a:off x="6044" y="6533"/>
                            <a:ext cx="3238" cy="3238"/>
                          </a:xfrm>
                          <a:custGeom>
                            <a:avLst/>
                            <a:gdLst>
                              <a:gd name="T0" fmla="*/ 0 w 2056130"/>
                              <a:gd name="T1" fmla="*/ 1028065 h 2056130"/>
                              <a:gd name="T2" fmla="*/ 1028065 w 2056130"/>
                              <a:gd name="T3" fmla="*/ 0 h 2056130"/>
                              <a:gd name="T4" fmla="*/ 2056130 w 2056130"/>
                              <a:gd name="T5" fmla="*/ 0 h 2056130"/>
                              <a:gd name="T6" fmla="*/ 2056130 w 2056130"/>
                              <a:gd name="T7" fmla="*/ 1028065 h 2056130"/>
                              <a:gd name="T8" fmla="*/ 1028065 w 2056130"/>
                              <a:gd name="T9" fmla="*/ 2056130 h 2056130"/>
                              <a:gd name="T10" fmla="*/ 0 w 2056130"/>
                              <a:gd name="T11" fmla="*/ 1028065 h 205613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56130" h="2056130">
                                <a:moveTo>
                                  <a:pt x="0" y="1028065"/>
                                </a:moveTo>
                                <a:cubicBezTo>
                                  <a:pt x="0" y="460280"/>
                                  <a:pt x="460280" y="0"/>
                                  <a:pt x="1028065" y="0"/>
                                </a:cubicBezTo>
                                <a:lnTo>
                                  <a:pt x="2056130" y="0"/>
                                </a:lnTo>
                                <a:lnTo>
                                  <a:pt x="2056130" y="1028065"/>
                                </a:lnTo>
                                <a:cubicBezTo>
                                  <a:pt x="2056130" y="1595850"/>
                                  <a:pt x="1595850" y="2056130"/>
                                  <a:pt x="1028065" y="2056130"/>
                                </a:cubicBezTo>
                                <a:cubicBezTo>
                                  <a:pt x="460280" y="2056130"/>
                                  <a:pt x="0" y="1595850"/>
                                  <a:pt x="0" y="1028065"/>
                                </a:cubicBezTo>
                                <a:close/>
                              </a:path>
                            </a:pathLst>
                          </a:custGeom>
                          <a:pattFill prst="pct50">
                            <a:fgClr>
                              <a:srgbClr val="FFFF00"/>
                            </a:fgClr>
                            <a:bgClr>
                              <a:srgbClr val="39B54A"/>
                            </a:bgClr>
                          </a:pattFill>
                          <a:ln w="19050" cap="flat" cmpd="sng" algn="ctr">
                            <a:solidFill>
                              <a:srgbClr val="FFFFFF"/>
                            </a:solidFill>
                            <a:prstDash val="solid"/>
                            <a:round/>
                            <a:headEnd/>
                            <a:tailEnd/>
                          </a:ln>
                        </wps:spPr>
                        <wps:bodyPr rot="0" vert="horz" wrap="square" lIns="91440" tIns="45720" rIns="91440" bIns="45720" anchor="ctr" anchorCtr="0" upright="1">
                          <a:noAutofit/>
                        </wps:bodyPr>
                      </wps:wsp>
                      <wps:wsp>
                        <wps:cNvPr id="25995" name="Text Box 2"/>
                        <wps:cNvSpPr txBox="1">
                          <a:spLocks noChangeArrowheads="1"/>
                        </wps:cNvSpPr>
                        <wps:spPr bwMode="auto">
                          <a:xfrm>
                            <a:off x="1497" y="10936"/>
                            <a:ext cx="5076" cy="2432"/>
                          </a:xfrm>
                          <a:prstGeom prst="rect">
                            <a:avLst/>
                          </a:prstGeom>
                          <a:noFill/>
                          <a:ln>
                            <a:noFill/>
                          </a:ln>
                          <a:extLst>
                            <a:ext uri="{909E8E84-426E-40dd-AFC4-6F175D3DCCD1}">
                              <a14:hiddenFill xmlns:pic="http://schemas.openxmlformats.org/drawingml/2006/picture" xmlns:dgm="http://schemas.openxmlformats.org/drawingml/2006/diagram" xmlns:a16="http://schemas.microsoft.com/office/drawing/2014/main"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pic="http://schemas.openxmlformats.org/drawingml/2006/picture" xmlns:dgm="http://schemas.openxmlformats.org/drawingml/2006/diagram" xmlns:a16="http://schemas.microsoft.com/office/drawing/2014/main"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txbx>
                          <w:txbxContent>
                            <w:p w14:paraId="0EE507FE" w14:textId="77777777" w:rsidR="007F0AB6" w:rsidRPr="001376CD" w:rsidRDefault="007F0AB6" w:rsidP="007F0AB6">
                              <w:pPr>
                                <w:spacing w:after="160"/>
                              </w:pPr>
                              <w:r w:rsidRPr="00091689">
                                <w:rPr>
                                  <w:noProof/>
                                </w:rPr>
                                <w:drawing>
                                  <wp:inline distT="0" distB="0" distL="0" distR="0" wp14:anchorId="1DB3D1CC" wp14:editId="16843D9A">
                                    <wp:extent cx="2682612" cy="874643"/>
                                    <wp:effectExtent l="0" t="0" r="3810" b="1905"/>
                                    <wp:docPr id="1998040103" name="Picture 199804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297" cy="9087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51D094" id="Group 25990" o:spid="_x0000_s1027" style="position:absolute;left:0;text-align:left;margin-left:0;margin-top:157.65pt;width:519.15pt;height:520.6pt;z-index:251658242;mso-position-horizontal:center;mso-position-horizontal-relative:margin" coordorigin="314,5093" coordsize="10380,1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">
                <v:shape id="Teardrop 10" o:spid="_x0000_s1028" style="position:absolute;left:314;top:9773;width:5730;height:5730;visibility:visible;mso-wrap-style:square;v-text-anchor:middle" coordsize="3638550,363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" path="m,1819275c,814517,814517,,1819275,l3638550,r,1819275c3638550,2824033,2824033,3638550,1819275,3638550,814517,3638550,,2824033,,1819275xe" fillcolor="yellow" strokecolor="white" strokeweight="1pt">
                  <v:path arrowok="t" o:connecttype="custom" o:connectlocs="0,2865;2865,0;5730,0;5730,2865;2865,5730;0,2865" o:connectangles="0,0,0,0,0,0"/>
                </v:shape>
                <v:shape id="Teardrop 2" o:spid="_x0000_s1029" style="position:absolute;left:1409;top:9758;width:4643;height:4643;visibility:visible;mso-wrap-style:square;v-text-anchor:middle" coordsize="2948305,294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" path="m,1474153c,660001,660001,,1474153,l2948305,r,1474153c2948305,2288305,2288304,2948306,1474152,2948306,660000,2948306,-1,2288305,-1,1474153r1,xe" stroked="f">
                  <v:path arrowok="t" o:connecttype="custom" o:connectlocs="0,2322;2322,0;4643,0;4643,2322;2321,4643;0,2322;0,2322" o:connectangles="0,0,0,0,0,0,0"/>
                </v:shape>
                <v:shape id="Teardrop 3" o:spid="_x0000_s1030" style="position:absolute;left:6044;top:5093;width:4650;height:4649;rotation:180;visibility:visible;mso-wrap-style:square;v-text-anchor:middle" coordsize="2952750,295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" path="m,1476058c,660854,660996,,1476375,l2952750,r,1476058c2952750,2291262,2291754,2952116,1476375,2952116,660996,2952116,,2291262,,1476058xe" fillcolor="yellow" strokecolor="white" strokeweight="1.5pt">
                  <v:fill r:id="rId12" o:title="" color2="#39b54a" type="pattern"/>
                  <v:path arrowok="t" o:connecttype="custom" o:connectlocs="0,2325;2325,0;4650,0;4650,2325;2325,4649;0,2325" o:connectangles="0,0,0,0,0,0"/>
                </v:shape>
                <v:shape id="Teardrop 14" o:spid="_x0000_s1031" style="position:absolute;left:6044;top:6533;width:3238;height:3238;rotation:180;visibility:visible;mso-wrap-style:square;v-text-anchor:middle" coordsize="2056130,205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" path="m,1028065c,460280,460280,,1028065,l2056130,r,1028065c2056130,1595850,1595850,2056130,1028065,2056130,460280,2056130,,1595850,,1028065xe" fillcolor="yellow" strokecolor="white" strokeweight="1.5pt">
                  <v:fill r:id="rId13" o:title="" color2="#39b54a" type="pattern"/>
                  <v:path arrowok="t" o:connecttype="custom" o:connectlocs="0,1619;1619,0;3238,0;3238,1619;1619,3238;0,1619" o:connectangles="0,0,0,0,0,0"/>
                </v:shape>
                <v:shape id="Text Box 2" o:spid="_x0000_s1032" type="#_x0000_t202" style="position:absolute;left:1497;top:10936;width:507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" filled="f" stroked="f">
                  <v:textbox>
                    <w:txbxContent>
                      <w:p w14:paraId="0EE507FE" w14:textId="77777777" w:rsidR="007F0AB6" w:rsidRPr="001376CD" w:rsidRDefault="007F0AB6" w:rsidP="007F0AB6">
                        <w:pPr>
                          <w:spacing w:after="160"/>
                        </w:pPr>
                        <w:r w:rsidRPr="00091689">
                          <w:rPr>
                            <w:noProof/>
                          </w:rPr>
                          <w:drawing>
                            <wp:inline distT="0" distB="0" distL="0" distR="0" wp14:anchorId="1DB3D1CC" wp14:editId="16843D9A">
                              <wp:extent cx="2682612" cy="874643"/>
                              <wp:effectExtent l="0" t="0" r="3810" b="1905"/>
                              <wp:docPr id="1998040103" name="Picture 199804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7297" cy="908775"/>
                                      </a:xfrm>
                                      <a:prstGeom prst="rect">
                                        <a:avLst/>
                                      </a:prstGeom>
                                      <a:noFill/>
                                      <a:ln>
                                        <a:noFill/>
                                      </a:ln>
                                    </pic:spPr>
                                  </pic:pic>
                                </a:graphicData>
                              </a:graphic>
                            </wp:inline>
                          </w:drawing>
                        </w:r>
                      </w:p>
                    </w:txbxContent>
                  </v:textbox>
                </v:shape>
                <w10:wrap anchorx="margin"/>
              </v:group>
            </w:pict>
          </mc:Fallback>
        </mc:AlternateContent>
      </w:r>
      <w:r w:rsidR="001C7F97" w:rsidRPr="0055536C">
        <w:rPr>
          <w:rFonts w:asciiTheme="minorHAnsi" w:hAnsiTheme="minorHAnsi" w:cstheme="minorHAnsi"/>
          <w:noProof/>
        </w:rPr>
        <mc:AlternateContent>
          <mc:Choice Requires="wps">
            <w:drawing>
              <wp:anchor distT="0" distB="0" distL="114300" distR="114300" simplePos="0" relativeHeight="251658240" behindDoc="0" locked="1" layoutInCell="1" allowOverlap="1" wp14:anchorId="0BD16D36" wp14:editId="1F0702EC">
                <wp:simplePos x="0" y="0"/>
                <wp:positionH relativeFrom="page">
                  <wp:align>left</wp:align>
                </wp:positionH>
                <wp:positionV relativeFrom="paragraph">
                  <wp:posOffset>-1979295</wp:posOffset>
                </wp:positionV>
                <wp:extent cx="8292465" cy="12181840"/>
                <wp:effectExtent l="0" t="0" r="0" b="0"/>
                <wp:wrapNone/>
                <wp:docPr id="2" name="Rectangle 2"/>
                <wp:cNvGraphicFramePr/>
                <a:graphic xmlns:a="http://schemas.openxmlformats.org/drawingml/2006/main">
                  <a:graphicData uri="http://schemas.microsoft.com/office/word/2010/wordprocessingShape">
                    <wps:wsp>
                      <wps:cNvSpPr/>
                      <wps:spPr>
                        <a:xfrm>
                          <a:off x="0" y="0"/>
                          <a:ext cx="8292465" cy="12181840"/>
                        </a:xfrm>
                        <a:prstGeom prst="rect">
                          <a:avLst/>
                        </a:prstGeom>
                        <a:gradFill>
                          <a:gsLst>
                            <a:gs pos="0">
                              <a:srgbClr val="3DB44A"/>
                            </a:gs>
                            <a:gs pos="33000">
                              <a:srgbClr val="3DB44A"/>
                            </a:gs>
                            <a:gs pos="100000">
                              <a:srgbClr val="29B9CD"/>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4BB2A" w14:textId="7B641330" w:rsidR="00040D3F" w:rsidRDefault="00040D3F" w:rsidP="00040D3F">
                            <w:pPr>
                              <w:jc w:val="center"/>
                            </w:pPr>
                            <w:r>
                              <w:t>S</w:t>
                            </w:r>
                          </w:p>
                        </w:txbxContent>
                      </wps:txbx>
                      <wps:bodyPr rtlCol="0" anchor="ctr"/>
                    </wps:wsp>
                  </a:graphicData>
                </a:graphic>
                <wp14:sizeRelH relativeFrom="margin">
                  <wp14:pctWidth>0</wp14:pctWidth>
                </wp14:sizeRelH>
                <wp14:sizeRelV relativeFrom="margin">
                  <wp14:pctHeight>0</wp14:pctHeight>
                </wp14:sizeRelV>
              </wp:anchor>
            </w:drawing>
          </mc:Choice>
          <mc:Fallback>
            <w:pict>
              <v:rect w14:anchorId="0BD16D36" id="Rectangle 2" o:spid="_x0000_s1033" style="position:absolute;left:0;text-align:left;margin-left:0;margin-top:-155.85pt;width:652.95pt;height:959.2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" fillcolor="#3db44a" stroked="f" strokeweight="1pt">
                <v:fill color2="#29b9cd" angle="45" colors="0 #3db44a;21627f #3db44a;1 #29b9cd" focus="100%" type="gradient"/>
                <v:textbox>
                  <w:txbxContent>
                    <w:p w14:paraId="6424BB2A" w14:textId="7B641330" w:rsidR="00040D3F" w:rsidRDefault="00040D3F" w:rsidP="00040D3F">
                      <w:pPr>
                        <w:jc w:val="center"/>
                      </w:pPr>
                      <w:r>
                        <w:t>S</w:t>
                      </w:r>
                    </w:p>
                  </w:txbxContent>
                </v:textbox>
                <w10:wrap anchorx="page"/>
                <w10:anchorlock/>
              </v:rect>
            </w:pict>
          </mc:Fallback>
        </mc:AlternateContent>
      </w:r>
      <w:r w:rsidR="2A112802" w:rsidRPr="0BF0B040">
        <w:rPr>
          <w:rFonts w:asciiTheme="minorHAnsi" w:hAnsiTheme="minorHAnsi" w:cstheme="minorBidi"/>
        </w:rPr>
        <w:t xml:space="preserve"> </w:t>
      </w:r>
      <w:r w:rsidR="00D16F5B">
        <w:rPr>
          <w:rFonts w:asciiTheme="minorHAnsi" w:hAnsiTheme="minorHAnsi" w:cstheme="minorBidi"/>
        </w:rPr>
        <w:tab/>
      </w:r>
    </w:p>
    <w:p w14:paraId="65AB5D5A" w14:textId="5B3246F4" w:rsidR="001C7F97" w:rsidRPr="0055536C" w:rsidRDefault="001C7F97" w:rsidP="5E9154F3">
      <w:pPr>
        <w:ind w:left="2880"/>
        <w:jc w:val="center"/>
        <w:rPr>
          <w:rFonts w:asciiTheme="minorHAnsi" w:hAnsiTheme="minorHAnsi" w:cstheme="minorBidi"/>
        </w:rPr>
      </w:pPr>
    </w:p>
    <w:p w14:paraId="7A292321" w14:textId="7D9184E5" w:rsidR="0057520D" w:rsidRPr="0055536C" w:rsidRDefault="0057520D">
      <w:pPr>
        <w:rPr>
          <w:rFonts w:asciiTheme="minorHAnsi" w:hAnsiTheme="minorHAnsi" w:cstheme="minorHAnsi"/>
        </w:rPr>
      </w:pPr>
    </w:p>
    <w:p w14:paraId="7DD14F57" w14:textId="7CB17116" w:rsidR="0057520D" w:rsidRDefault="0057520D" w:rsidP="00533AFC">
      <w:pPr>
        <w:ind w:left="2880"/>
        <w:jc w:val="right"/>
        <w:rPr>
          <w:rFonts w:asciiTheme="minorHAnsi" w:hAnsiTheme="minorHAnsi" w:cstheme="minorHAnsi"/>
        </w:rPr>
      </w:pPr>
    </w:p>
    <w:p w14:paraId="15A36BC6" w14:textId="77777777" w:rsidR="00C41DDF" w:rsidRPr="0055536C" w:rsidRDefault="00C41DDF" w:rsidP="00C41DDF">
      <w:pPr>
        <w:rPr>
          <w:rFonts w:asciiTheme="minorHAnsi" w:hAnsiTheme="minorHAnsi" w:cstheme="minorHAnsi"/>
        </w:rPr>
      </w:pPr>
    </w:p>
    <w:p w14:paraId="61DDAAC0" w14:textId="06DDCFF0" w:rsidR="0057520D" w:rsidRPr="0055536C" w:rsidRDefault="0057520D" w:rsidP="5BCEF476">
      <w:pPr>
        <w:rPr>
          <w:rFonts w:asciiTheme="minorHAnsi" w:hAnsiTheme="minorHAnsi" w:cstheme="minorBidi"/>
        </w:rPr>
      </w:pPr>
    </w:p>
    <w:p w14:paraId="618C9094" w14:textId="1295DDBB" w:rsidR="2695FEC3" w:rsidRDefault="2695FEC3" w:rsidP="2695FEC3">
      <w:pPr>
        <w:rPr>
          <w:rFonts w:asciiTheme="minorHAnsi" w:hAnsiTheme="minorHAnsi" w:cstheme="minorBidi"/>
        </w:rPr>
      </w:pPr>
    </w:p>
    <w:p w14:paraId="2F0493AC" w14:textId="4AB59102" w:rsidR="00C669F7" w:rsidRPr="00553E2B" w:rsidRDefault="00C669F7" w:rsidP="00C669F7">
      <w:pPr>
        <w:rPr>
          <w:rFonts w:asciiTheme="minorHAnsi" w:hAnsiTheme="minorHAnsi" w:cstheme="minorHAnsi"/>
        </w:rPr>
      </w:pPr>
      <w:r w:rsidRPr="0055536C">
        <w:rPr>
          <w:rFonts w:asciiTheme="minorHAnsi" w:hAnsiTheme="minorHAnsi" w:cstheme="minorHAnsi"/>
          <w:b/>
          <w:bCs/>
        </w:rPr>
        <w:t xml:space="preserve">Copyright Information </w:t>
      </w:r>
    </w:p>
    <w:p w14:paraId="5DA1FE7B" w14:textId="4B5EFA90" w:rsidR="00C669F7" w:rsidRPr="0055536C" w:rsidRDefault="00C669F7" w:rsidP="00C669F7">
      <w:pPr>
        <w:rPr>
          <w:rFonts w:asciiTheme="minorHAnsi" w:hAnsiTheme="minorHAnsi" w:cstheme="minorHAnsi"/>
        </w:rPr>
      </w:pPr>
      <w:r w:rsidRPr="0055536C">
        <w:rPr>
          <w:rFonts w:asciiTheme="minorHAnsi" w:hAnsiTheme="minorHAnsi" w:cstheme="minorHAnsi"/>
        </w:rPr>
        <w:t>This document is the exclusive property of Happiest Minds Technologies Ltd. (“Happiest Minds”). The recipient agrees that they may not copy, transmit, use</w:t>
      </w:r>
      <w:r w:rsidR="004508CE" w:rsidRPr="0055536C">
        <w:rPr>
          <w:rFonts w:asciiTheme="minorHAnsi" w:hAnsiTheme="minorHAnsi" w:cstheme="minorHAnsi"/>
        </w:rPr>
        <w:t>,</w:t>
      </w:r>
      <w:r w:rsidRPr="0055536C">
        <w:rPr>
          <w:rFonts w:asciiTheme="minorHAnsi" w:hAnsiTheme="minorHAnsi" w:cstheme="minorHAnsi"/>
        </w:rPr>
        <w:t xml:space="preserve"> or disclose the confidential and proprietary information in this document by any means without the expressed and written consent of Happiest Minds. By accepting a copy, the recipient agrees to adhere to these conditions to the </w:t>
      </w:r>
      <w:r w:rsidRPr="00B4724E">
        <w:rPr>
          <w:rFonts w:asciiTheme="minorHAnsi" w:hAnsiTheme="minorHAnsi" w:cstheme="minorHAnsi"/>
        </w:rPr>
        <w:t xml:space="preserve">confidentiality </w:t>
      </w:r>
      <w:r w:rsidRPr="0055536C">
        <w:rPr>
          <w:rFonts w:asciiTheme="minorHAnsi" w:hAnsiTheme="minorHAnsi" w:cstheme="minorHAnsi"/>
        </w:rPr>
        <w:t>of Happiest Minds practices and procedures.</w:t>
      </w:r>
    </w:p>
    <w:p w14:paraId="2AAC9C16" w14:textId="77777777" w:rsidR="00C669F7" w:rsidRPr="0055536C" w:rsidRDefault="00C669F7" w:rsidP="00C669F7">
      <w:pPr>
        <w:rPr>
          <w:rFonts w:asciiTheme="minorHAnsi" w:hAnsiTheme="minorHAnsi" w:cstheme="minorHAnsi"/>
          <w:b/>
          <w:bCs/>
        </w:rPr>
      </w:pPr>
      <w:r w:rsidRPr="0055536C">
        <w:rPr>
          <w:rFonts w:asciiTheme="minorHAnsi" w:hAnsiTheme="minorHAnsi" w:cstheme="minorHAnsi"/>
          <w:b/>
          <w:bCs/>
        </w:rPr>
        <w:t>Confidentiality Clause</w:t>
      </w:r>
    </w:p>
    <w:p w14:paraId="3AECC4F2" w14:textId="65762D9D" w:rsidR="00C669F7" w:rsidRPr="0055536C" w:rsidRDefault="13292B56" w:rsidP="7684D6E4">
      <w:pPr>
        <w:rPr>
          <w:rFonts w:asciiTheme="minorHAnsi" w:hAnsiTheme="minorHAnsi" w:cstheme="minorBidi"/>
        </w:rPr>
      </w:pPr>
      <w:r w:rsidRPr="7684D6E4">
        <w:rPr>
          <w:rFonts w:asciiTheme="minorHAnsi" w:hAnsiTheme="minorHAnsi" w:cstheme="minorBidi"/>
        </w:rPr>
        <w:t xml:space="preserve">This document is being submitted </w:t>
      </w:r>
      <w:r w:rsidR="42A0661E" w:rsidRPr="7684D6E4">
        <w:rPr>
          <w:rFonts w:asciiTheme="minorHAnsi" w:hAnsiTheme="minorHAnsi" w:cstheme="minorBidi"/>
        </w:rPr>
        <w:t xml:space="preserve">to </w:t>
      </w:r>
      <w:r w:rsidR="00072FC8">
        <w:rPr>
          <w:rFonts w:asciiTheme="minorHAnsi" w:hAnsiTheme="minorHAnsi" w:cstheme="minorBidi"/>
        </w:rPr>
        <w:t>MSIL</w:t>
      </w:r>
      <w:r w:rsidR="42A0661E" w:rsidRPr="7684D6E4">
        <w:rPr>
          <w:rFonts w:asciiTheme="minorHAnsi" w:hAnsiTheme="minorHAnsi" w:cstheme="minorBidi"/>
        </w:rPr>
        <w:t xml:space="preserve"> Enterprises Ltd</w:t>
      </w:r>
      <w:r w:rsidR="344837AD" w:rsidRPr="7684D6E4">
        <w:rPr>
          <w:rFonts w:asciiTheme="minorHAnsi" w:hAnsiTheme="minorHAnsi" w:cstheme="minorBidi"/>
        </w:rPr>
        <w:t xml:space="preserve"> </w:t>
      </w:r>
      <w:r w:rsidRPr="7684D6E4">
        <w:rPr>
          <w:rFonts w:asciiTheme="minorHAnsi" w:hAnsiTheme="minorHAnsi" w:cstheme="minorBidi"/>
        </w:rPr>
        <w:t xml:space="preserve">by Happiest Minds Technologies Ltd. on the understanding that the contents of this document will not be divulged to any third party without the express written consent of the parties. It is also understood that the parties will not divulge any confidential information about </w:t>
      </w:r>
      <w:r w:rsidR="00072FC8">
        <w:rPr>
          <w:rFonts w:asciiTheme="minorHAnsi" w:hAnsiTheme="minorHAnsi" w:cstheme="minorBidi"/>
        </w:rPr>
        <w:t>MSIL</w:t>
      </w:r>
      <w:r w:rsidR="5F85AFE8" w:rsidRPr="7684D6E4">
        <w:rPr>
          <w:rFonts w:asciiTheme="minorHAnsi" w:hAnsiTheme="minorHAnsi" w:cstheme="minorBidi"/>
        </w:rPr>
        <w:t xml:space="preserve"> </w:t>
      </w:r>
      <w:r w:rsidRPr="7684D6E4">
        <w:rPr>
          <w:rFonts w:asciiTheme="minorHAnsi" w:hAnsiTheme="minorHAnsi" w:cstheme="minorBidi"/>
        </w:rPr>
        <w:t xml:space="preserve">that it may have access to </w:t>
      </w:r>
      <w:r w:rsidR="5BD0E1B2" w:rsidRPr="7684D6E4">
        <w:rPr>
          <w:rFonts w:asciiTheme="minorHAnsi" w:hAnsiTheme="minorHAnsi" w:cstheme="minorBidi"/>
        </w:rPr>
        <w:t>during</w:t>
      </w:r>
      <w:r w:rsidRPr="7684D6E4">
        <w:rPr>
          <w:rFonts w:asciiTheme="minorHAnsi" w:hAnsiTheme="minorHAnsi" w:cstheme="minorBidi"/>
        </w:rPr>
        <w:t xml:space="preserve"> this interaction.</w:t>
      </w:r>
    </w:p>
    <w:p w14:paraId="284C404C" w14:textId="77777777" w:rsidR="00C669F7" w:rsidRPr="0055536C" w:rsidRDefault="00C669F7" w:rsidP="00C669F7">
      <w:pPr>
        <w:rPr>
          <w:rFonts w:asciiTheme="minorHAnsi" w:hAnsiTheme="minorHAnsi" w:cstheme="minorHAnsi"/>
          <w:b/>
          <w:bCs/>
        </w:rPr>
      </w:pPr>
      <w:r w:rsidRPr="7BD9B6E7">
        <w:rPr>
          <w:rFonts w:asciiTheme="minorHAnsi" w:hAnsiTheme="minorHAnsi" w:cstheme="minorBidi"/>
          <w:b/>
        </w:rPr>
        <w:t>Disclaimer</w:t>
      </w:r>
    </w:p>
    <w:p w14:paraId="15E802B4" w14:textId="5A0C3385" w:rsidR="0057520D" w:rsidRPr="0055536C" w:rsidRDefault="13292B56" w:rsidP="7684D6E4">
      <w:pPr>
        <w:rPr>
          <w:rFonts w:asciiTheme="minorHAnsi" w:hAnsiTheme="minorHAnsi" w:cstheme="minorBidi"/>
        </w:rPr>
      </w:pPr>
      <w:r w:rsidRPr="7684D6E4">
        <w:rPr>
          <w:rFonts w:asciiTheme="minorHAnsi" w:hAnsiTheme="minorHAnsi" w:cstheme="minorBidi"/>
        </w:rPr>
        <w:t xml:space="preserve">This document has been prepared based on the information provided by </w:t>
      </w:r>
      <w:r w:rsidR="00072FC8">
        <w:rPr>
          <w:rFonts w:asciiTheme="minorHAnsi" w:hAnsiTheme="minorHAnsi" w:cstheme="minorBidi"/>
        </w:rPr>
        <w:t>MSIL</w:t>
      </w:r>
      <w:r w:rsidR="513A1825" w:rsidRPr="7684D6E4">
        <w:rPr>
          <w:rFonts w:asciiTheme="minorHAnsi" w:hAnsiTheme="minorHAnsi" w:cstheme="minorBidi"/>
        </w:rPr>
        <w:t>L</w:t>
      </w:r>
      <w:r w:rsidR="09D32CFD" w:rsidRPr="7684D6E4">
        <w:rPr>
          <w:rFonts w:asciiTheme="minorHAnsi" w:hAnsiTheme="minorHAnsi" w:cstheme="minorBidi"/>
        </w:rPr>
        <w:t>.</w:t>
      </w:r>
      <w:r w:rsidRPr="7684D6E4">
        <w:rPr>
          <w:rFonts w:asciiTheme="minorHAnsi" w:hAnsiTheme="minorHAnsi" w:cstheme="minorBidi"/>
        </w:rPr>
        <w:t xml:space="preserve"> Wherever proposed, the solutions and/or services mentioned are based on the requirements defined and understood by us at the time of preparing this document. While every effort has been made to make this document as accurate as possible, there might be changes to the document based on the subsequent discussions.</w:t>
      </w:r>
      <w:r w:rsidR="00C669F7" w:rsidRPr="7684D6E4">
        <w:rPr>
          <w:rFonts w:asciiTheme="minorHAnsi" w:hAnsiTheme="minorHAnsi" w:cstheme="minorBidi"/>
        </w:rPr>
        <w:br w:type="page"/>
      </w:r>
    </w:p>
    <w:sdt>
      <w:sdtPr>
        <w:rPr>
          <w:rFonts w:asciiTheme="majorHAnsi" w:hAnsiTheme="majorHAnsi"/>
          <w:b w:val="0"/>
          <w:bCs w:val="0"/>
          <w:szCs w:val="22"/>
        </w:rPr>
        <w:id w:val="2060042070"/>
        <w:docPartObj>
          <w:docPartGallery w:val="Table of Contents"/>
          <w:docPartUnique/>
        </w:docPartObj>
      </w:sdtPr>
      <w:sdtEndPr>
        <w:rPr>
          <w:rFonts w:asciiTheme="minorHAnsi" w:hAnsiTheme="minorHAnsi" w:cstheme="minorHAnsi"/>
          <w:noProof/>
          <w:szCs w:val="24"/>
        </w:rPr>
      </w:sdtEndPr>
      <w:sdtContent>
        <w:p w14:paraId="5F706918" w14:textId="51DD0F65" w:rsidR="6E379A87" w:rsidRDefault="00E74439" w:rsidP="39711251">
          <w:pPr>
            <w:pStyle w:val="TOC1"/>
            <w:rPr>
              <w:rFonts w:eastAsiaTheme="minorEastAsia" w:cstheme="minorBidi"/>
              <w:b w:val="0"/>
              <w:bCs w:val="0"/>
              <w:sz w:val="22"/>
              <w:szCs w:val="22"/>
            </w:rPr>
          </w:pPr>
          <w:r w:rsidRPr="4F1B24D6">
            <w:rPr>
              <w:rFonts w:cstheme="minorBidi"/>
            </w:rPr>
            <w:fldChar w:fldCharType="begin"/>
          </w:r>
          <w:r w:rsidRPr="7D554A4F">
            <w:rPr>
              <w:rFonts w:cstheme="minorBidi"/>
            </w:rPr>
            <w:instrText xml:space="preserve"> TOC \o "1-2" \h \z \u </w:instrText>
          </w:r>
          <w:r w:rsidRPr="4F1B24D6">
            <w:rPr>
              <w:rFonts w:cstheme="minorBidi"/>
            </w:rPr>
            <w:fldChar w:fldCharType="separate"/>
          </w:r>
          <w:hyperlink w:anchor="_Toc132310175" w:history="1">
            <w:r w:rsidR="00891D88" w:rsidRPr="009D002F">
              <w:rPr>
                <w:rStyle w:val="Hyperlink"/>
                <w:noProof/>
              </w:rPr>
              <w:t>1</w:t>
            </w:r>
            <w:r w:rsidR="00891D88">
              <w:rPr>
                <w:rFonts w:eastAsiaTheme="minorEastAsia" w:cstheme="minorBidi"/>
                <w:b w:val="0"/>
                <w:bCs w:val="0"/>
                <w:noProof/>
                <w:sz w:val="22"/>
                <w:szCs w:val="22"/>
              </w:rPr>
              <w:tab/>
            </w:r>
            <w:r w:rsidR="00891D88" w:rsidRPr="009D002F">
              <w:rPr>
                <w:rStyle w:val="Hyperlink"/>
                <w:noProof/>
              </w:rPr>
              <w:t>Executive Summary</w:t>
            </w:r>
            <w:r w:rsidR="00891D88">
              <w:rPr>
                <w:noProof/>
                <w:webHidden/>
              </w:rPr>
              <w:tab/>
            </w:r>
            <w:r w:rsidR="00891D88">
              <w:rPr>
                <w:noProof/>
                <w:webHidden/>
              </w:rPr>
              <w:fldChar w:fldCharType="begin"/>
            </w:r>
            <w:r w:rsidR="00891D88">
              <w:rPr>
                <w:noProof/>
                <w:webHidden/>
              </w:rPr>
              <w:instrText xml:space="preserve"> PAGEREF _Toc132310175 \h </w:instrText>
            </w:r>
            <w:r w:rsidR="00891D88">
              <w:rPr>
                <w:noProof/>
                <w:webHidden/>
              </w:rPr>
            </w:r>
            <w:r w:rsidR="00891D88">
              <w:rPr>
                <w:noProof/>
                <w:webHidden/>
              </w:rPr>
              <w:fldChar w:fldCharType="separate"/>
            </w:r>
            <w:r w:rsidR="00891D88">
              <w:rPr>
                <w:noProof/>
                <w:webHidden/>
              </w:rPr>
              <w:t>3</w:t>
            </w:r>
            <w:r w:rsidR="00891D88">
              <w:rPr>
                <w:noProof/>
                <w:webHidden/>
              </w:rPr>
              <w:fldChar w:fldCharType="end"/>
            </w:r>
          </w:hyperlink>
        </w:p>
        <w:p w14:paraId="767C984E" w14:textId="53EA1932" w:rsidR="00891D88" w:rsidRDefault="00000000">
          <w:pPr>
            <w:pStyle w:val="TOC1"/>
            <w:rPr>
              <w:rFonts w:eastAsiaTheme="minorEastAsia" w:cstheme="minorBidi"/>
              <w:b w:val="0"/>
              <w:bCs w:val="0"/>
              <w:noProof/>
              <w:sz w:val="22"/>
              <w:szCs w:val="22"/>
            </w:rPr>
          </w:pPr>
          <w:hyperlink w:anchor="_Toc132310176" w:history="1">
            <w:r w:rsidR="00891D88" w:rsidRPr="009D002F">
              <w:rPr>
                <w:rStyle w:val="Hyperlink"/>
                <w:noProof/>
              </w:rPr>
              <w:t>2</w:t>
            </w:r>
            <w:r w:rsidR="00891D88">
              <w:rPr>
                <w:rFonts w:eastAsiaTheme="minorEastAsia" w:cstheme="minorBidi"/>
                <w:b w:val="0"/>
                <w:bCs w:val="0"/>
                <w:noProof/>
                <w:sz w:val="22"/>
                <w:szCs w:val="22"/>
              </w:rPr>
              <w:tab/>
            </w:r>
            <w:r w:rsidR="00891D88" w:rsidRPr="009D002F">
              <w:rPr>
                <w:rStyle w:val="Hyperlink"/>
                <w:noProof/>
              </w:rPr>
              <w:t>Requirement Details</w:t>
            </w:r>
            <w:r w:rsidR="00891D88">
              <w:rPr>
                <w:noProof/>
                <w:webHidden/>
              </w:rPr>
              <w:tab/>
            </w:r>
            <w:r w:rsidR="00891D88">
              <w:rPr>
                <w:noProof/>
                <w:webHidden/>
              </w:rPr>
              <w:fldChar w:fldCharType="begin"/>
            </w:r>
            <w:r w:rsidR="00891D88">
              <w:rPr>
                <w:noProof/>
                <w:webHidden/>
              </w:rPr>
              <w:instrText xml:space="preserve"> PAGEREF _Toc132310176 \h </w:instrText>
            </w:r>
            <w:r w:rsidR="00891D88">
              <w:rPr>
                <w:noProof/>
                <w:webHidden/>
              </w:rPr>
            </w:r>
            <w:r w:rsidR="00891D88">
              <w:rPr>
                <w:noProof/>
                <w:webHidden/>
              </w:rPr>
              <w:fldChar w:fldCharType="separate"/>
            </w:r>
            <w:r w:rsidR="00891D88">
              <w:rPr>
                <w:noProof/>
                <w:webHidden/>
              </w:rPr>
              <w:t>6</w:t>
            </w:r>
            <w:r w:rsidR="00891D88">
              <w:rPr>
                <w:noProof/>
                <w:webHidden/>
              </w:rPr>
              <w:fldChar w:fldCharType="end"/>
            </w:r>
          </w:hyperlink>
        </w:p>
        <w:p w14:paraId="24EBD954" w14:textId="202B0F49" w:rsidR="00891D88" w:rsidRDefault="00000000">
          <w:pPr>
            <w:pStyle w:val="TOC2"/>
            <w:rPr>
              <w:rFonts w:eastAsiaTheme="minorEastAsia" w:cstheme="minorBidi"/>
              <w:i w:val="0"/>
              <w:iCs w:val="0"/>
              <w:noProof/>
              <w:sz w:val="22"/>
              <w:szCs w:val="22"/>
            </w:rPr>
          </w:pPr>
          <w:hyperlink w:anchor="_Toc132310177" w:history="1">
            <w:r w:rsidR="00891D88" w:rsidRPr="009D002F">
              <w:rPr>
                <w:rStyle w:val="Hyperlink"/>
                <w:noProof/>
              </w:rPr>
              <w:t>2.1</w:t>
            </w:r>
            <w:r w:rsidR="00891D88">
              <w:rPr>
                <w:rFonts w:eastAsiaTheme="minorEastAsia" w:cstheme="minorBidi"/>
                <w:i w:val="0"/>
                <w:iCs w:val="0"/>
                <w:noProof/>
                <w:sz w:val="22"/>
                <w:szCs w:val="22"/>
              </w:rPr>
              <w:tab/>
            </w:r>
            <w:r w:rsidR="00891D88" w:rsidRPr="009D002F">
              <w:rPr>
                <w:rStyle w:val="Hyperlink"/>
                <w:noProof/>
              </w:rPr>
              <w:t>Actors / Users</w:t>
            </w:r>
            <w:r w:rsidR="00891D88">
              <w:rPr>
                <w:noProof/>
                <w:webHidden/>
              </w:rPr>
              <w:tab/>
            </w:r>
            <w:r w:rsidR="00891D88">
              <w:rPr>
                <w:noProof/>
                <w:webHidden/>
              </w:rPr>
              <w:fldChar w:fldCharType="begin"/>
            </w:r>
            <w:r w:rsidR="00891D88">
              <w:rPr>
                <w:noProof/>
                <w:webHidden/>
              </w:rPr>
              <w:instrText xml:space="preserve"> PAGEREF _Toc132310177 \h </w:instrText>
            </w:r>
            <w:r w:rsidR="00891D88">
              <w:rPr>
                <w:noProof/>
                <w:webHidden/>
              </w:rPr>
            </w:r>
            <w:r w:rsidR="00891D88">
              <w:rPr>
                <w:noProof/>
                <w:webHidden/>
              </w:rPr>
              <w:fldChar w:fldCharType="separate"/>
            </w:r>
            <w:r w:rsidR="00891D88">
              <w:rPr>
                <w:noProof/>
                <w:webHidden/>
              </w:rPr>
              <w:t>7</w:t>
            </w:r>
            <w:r w:rsidR="00891D88">
              <w:rPr>
                <w:noProof/>
                <w:webHidden/>
              </w:rPr>
              <w:fldChar w:fldCharType="end"/>
            </w:r>
          </w:hyperlink>
        </w:p>
        <w:p w14:paraId="06FD4210" w14:textId="18E25718" w:rsidR="00891D88" w:rsidRDefault="00000000">
          <w:pPr>
            <w:pStyle w:val="TOC2"/>
            <w:rPr>
              <w:rFonts w:eastAsiaTheme="minorEastAsia" w:cstheme="minorBidi"/>
              <w:i w:val="0"/>
              <w:iCs w:val="0"/>
              <w:noProof/>
              <w:sz w:val="22"/>
              <w:szCs w:val="22"/>
            </w:rPr>
          </w:pPr>
          <w:hyperlink w:anchor="_Toc132310178" w:history="1">
            <w:r w:rsidR="00891D88" w:rsidRPr="009D002F">
              <w:rPr>
                <w:rStyle w:val="Hyperlink"/>
                <w:noProof/>
              </w:rPr>
              <w:t>2.2</w:t>
            </w:r>
            <w:r w:rsidR="00891D88">
              <w:rPr>
                <w:rFonts w:eastAsiaTheme="minorEastAsia" w:cstheme="minorBidi"/>
                <w:i w:val="0"/>
                <w:iCs w:val="0"/>
                <w:noProof/>
                <w:sz w:val="22"/>
                <w:szCs w:val="22"/>
              </w:rPr>
              <w:tab/>
            </w:r>
            <w:r w:rsidR="00891D88" w:rsidRPr="009D002F">
              <w:rPr>
                <w:rStyle w:val="Hyperlink"/>
                <w:noProof/>
              </w:rPr>
              <w:t>Functional requirement</w:t>
            </w:r>
            <w:r w:rsidR="00891D88">
              <w:rPr>
                <w:noProof/>
                <w:webHidden/>
              </w:rPr>
              <w:tab/>
            </w:r>
            <w:r w:rsidR="00891D88">
              <w:rPr>
                <w:noProof/>
                <w:webHidden/>
              </w:rPr>
              <w:fldChar w:fldCharType="begin"/>
            </w:r>
            <w:r w:rsidR="00891D88">
              <w:rPr>
                <w:noProof/>
                <w:webHidden/>
              </w:rPr>
              <w:instrText xml:space="preserve"> PAGEREF _Toc132310178 \h </w:instrText>
            </w:r>
            <w:r w:rsidR="00891D88">
              <w:rPr>
                <w:noProof/>
                <w:webHidden/>
              </w:rPr>
            </w:r>
            <w:r w:rsidR="00891D88">
              <w:rPr>
                <w:noProof/>
                <w:webHidden/>
              </w:rPr>
              <w:fldChar w:fldCharType="separate"/>
            </w:r>
            <w:r w:rsidR="00891D88">
              <w:rPr>
                <w:noProof/>
                <w:webHidden/>
              </w:rPr>
              <w:t>8</w:t>
            </w:r>
            <w:r w:rsidR="00891D88">
              <w:rPr>
                <w:noProof/>
                <w:webHidden/>
              </w:rPr>
              <w:fldChar w:fldCharType="end"/>
            </w:r>
          </w:hyperlink>
        </w:p>
        <w:p w14:paraId="3CDC0B6C" w14:textId="09F53D18" w:rsidR="00891D88" w:rsidRDefault="00000000">
          <w:pPr>
            <w:pStyle w:val="TOC2"/>
            <w:rPr>
              <w:rFonts w:eastAsiaTheme="minorEastAsia" w:cstheme="minorBidi"/>
              <w:i w:val="0"/>
              <w:iCs w:val="0"/>
              <w:noProof/>
              <w:sz w:val="22"/>
              <w:szCs w:val="22"/>
            </w:rPr>
          </w:pPr>
          <w:hyperlink w:anchor="_Toc132310179" w:history="1">
            <w:r w:rsidR="00891D88" w:rsidRPr="009D002F">
              <w:rPr>
                <w:rStyle w:val="Hyperlink"/>
                <w:noProof/>
              </w:rPr>
              <w:t>2.3</w:t>
            </w:r>
            <w:r w:rsidR="00891D88">
              <w:rPr>
                <w:rFonts w:eastAsiaTheme="minorEastAsia" w:cstheme="minorBidi"/>
                <w:i w:val="0"/>
                <w:iCs w:val="0"/>
                <w:noProof/>
                <w:sz w:val="22"/>
                <w:szCs w:val="22"/>
              </w:rPr>
              <w:tab/>
            </w:r>
            <w:r w:rsidR="00891D88" w:rsidRPr="009D002F">
              <w:rPr>
                <w:rStyle w:val="Hyperlink"/>
                <w:noProof/>
              </w:rPr>
              <w:t>In Scope</w:t>
            </w:r>
            <w:r w:rsidR="00891D88">
              <w:rPr>
                <w:noProof/>
                <w:webHidden/>
              </w:rPr>
              <w:tab/>
            </w:r>
            <w:r w:rsidR="00891D88">
              <w:rPr>
                <w:noProof/>
                <w:webHidden/>
              </w:rPr>
              <w:fldChar w:fldCharType="begin"/>
            </w:r>
            <w:r w:rsidR="00891D88">
              <w:rPr>
                <w:noProof/>
                <w:webHidden/>
              </w:rPr>
              <w:instrText xml:space="preserve"> PAGEREF _Toc132310179 \h </w:instrText>
            </w:r>
            <w:r w:rsidR="00891D88">
              <w:rPr>
                <w:noProof/>
                <w:webHidden/>
              </w:rPr>
            </w:r>
            <w:r w:rsidR="00891D88">
              <w:rPr>
                <w:noProof/>
                <w:webHidden/>
              </w:rPr>
              <w:fldChar w:fldCharType="separate"/>
            </w:r>
            <w:r w:rsidR="00891D88">
              <w:rPr>
                <w:noProof/>
                <w:webHidden/>
              </w:rPr>
              <w:t>10</w:t>
            </w:r>
            <w:r w:rsidR="00891D88">
              <w:rPr>
                <w:noProof/>
                <w:webHidden/>
              </w:rPr>
              <w:fldChar w:fldCharType="end"/>
            </w:r>
          </w:hyperlink>
        </w:p>
        <w:p w14:paraId="60AEFD22" w14:textId="1116D5DC" w:rsidR="00891D88" w:rsidRDefault="00000000">
          <w:pPr>
            <w:pStyle w:val="TOC2"/>
            <w:rPr>
              <w:rFonts w:eastAsiaTheme="minorEastAsia" w:cstheme="minorBidi"/>
              <w:i w:val="0"/>
              <w:iCs w:val="0"/>
              <w:noProof/>
              <w:sz w:val="22"/>
              <w:szCs w:val="22"/>
            </w:rPr>
          </w:pPr>
          <w:hyperlink w:anchor="_Toc132310180" w:history="1">
            <w:r w:rsidR="00891D88" w:rsidRPr="009D002F">
              <w:rPr>
                <w:rStyle w:val="Hyperlink"/>
                <w:noProof/>
              </w:rPr>
              <w:t>2.4</w:t>
            </w:r>
            <w:r w:rsidR="00891D88">
              <w:rPr>
                <w:rFonts w:eastAsiaTheme="minorEastAsia" w:cstheme="minorBidi"/>
                <w:i w:val="0"/>
                <w:iCs w:val="0"/>
                <w:noProof/>
                <w:sz w:val="22"/>
                <w:szCs w:val="22"/>
              </w:rPr>
              <w:tab/>
            </w:r>
            <w:r w:rsidR="00891D88" w:rsidRPr="009D002F">
              <w:rPr>
                <w:rStyle w:val="Hyperlink"/>
                <w:noProof/>
              </w:rPr>
              <w:t>Out of Scope</w:t>
            </w:r>
            <w:r w:rsidR="00891D88">
              <w:rPr>
                <w:noProof/>
                <w:webHidden/>
              </w:rPr>
              <w:tab/>
            </w:r>
            <w:r w:rsidR="00891D88">
              <w:rPr>
                <w:noProof/>
                <w:webHidden/>
              </w:rPr>
              <w:fldChar w:fldCharType="begin"/>
            </w:r>
            <w:r w:rsidR="00891D88">
              <w:rPr>
                <w:noProof/>
                <w:webHidden/>
              </w:rPr>
              <w:instrText xml:space="preserve"> PAGEREF _Toc132310180 \h </w:instrText>
            </w:r>
            <w:r w:rsidR="00891D88">
              <w:rPr>
                <w:noProof/>
                <w:webHidden/>
              </w:rPr>
            </w:r>
            <w:r w:rsidR="00891D88">
              <w:rPr>
                <w:noProof/>
                <w:webHidden/>
              </w:rPr>
              <w:fldChar w:fldCharType="separate"/>
            </w:r>
            <w:r w:rsidR="00891D88">
              <w:rPr>
                <w:noProof/>
                <w:webHidden/>
              </w:rPr>
              <w:t>11</w:t>
            </w:r>
            <w:r w:rsidR="00891D88">
              <w:rPr>
                <w:noProof/>
                <w:webHidden/>
              </w:rPr>
              <w:fldChar w:fldCharType="end"/>
            </w:r>
          </w:hyperlink>
        </w:p>
        <w:p w14:paraId="3431E575" w14:textId="7A037782" w:rsidR="00891D88" w:rsidRDefault="00000000">
          <w:pPr>
            <w:pStyle w:val="TOC2"/>
            <w:rPr>
              <w:rFonts w:eastAsiaTheme="minorEastAsia" w:cstheme="minorBidi"/>
              <w:i w:val="0"/>
              <w:iCs w:val="0"/>
              <w:noProof/>
              <w:sz w:val="22"/>
              <w:szCs w:val="22"/>
            </w:rPr>
          </w:pPr>
          <w:hyperlink w:anchor="_Toc132310181" w:history="1">
            <w:r w:rsidR="00891D88" w:rsidRPr="009D002F">
              <w:rPr>
                <w:rStyle w:val="Hyperlink"/>
                <w:noProof/>
              </w:rPr>
              <w:t>2.5</w:t>
            </w:r>
            <w:r w:rsidR="00891D88">
              <w:rPr>
                <w:rFonts w:eastAsiaTheme="minorEastAsia" w:cstheme="minorBidi"/>
                <w:i w:val="0"/>
                <w:iCs w:val="0"/>
                <w:noProof/>
                <w:sz w:val="22"/>
                <w:szCs w:val="22"/>
              </w:rPr>
              <w:tab/>
            </w:r>
            <w:r w:rsidR="00891D88" w:rsidRPr="009D002F">
              <w:rPr>
                <w:rStyle w:val="Hyperlink"/>
                <w:noProof/>
              </w:rPr>
              <w:t>Supported OS and Browser versions</w:t>
            </w:r>
            <w:r w:rsidR="00891D88">
              <w:rPr>
                <w:noProof/>
                <w:webHidden/>
              </w:rPr>
              <w:tab/>
            </w:r>
            <w:r w:rsidR="00891D88">
              <w:rPr>
                <w:noProof/>
                <w:webHidden/>
              </w:rPr>
              <w:fldChar w:fldCharType="begin"/>
            </w:r>
            <w:r w:rsidR="00891D88">
              <w:rPr>
                <w:noProof/>
                <w:webHidden/>
              </w:rPr>
              <w:instrText xml:space="preserve"> PAGEREF _Toc132310181 \h </w:instrText>
            </w:r>
            <w:r w:rsidR="00891D88">
              <w:rPr>
                <w:noProof/>
                <w:webHidden/>
              </w:rPr>
            </w:r>
            <w:r w:rsidR="00891D88">
              <w:rPr>
                <w:noProof/>
                <w:webHidden/>
              </w:rPr>
              <w:fldChar w:fldCharType="separate"/>
            </w:r>
            <w:r w:rsidR="00891D88">
              <w:rPr>
                <w:noProof/>
                <w:webHidden/>
              </w:rPr>
              <w:t>11</w:t>
            </w:r>
            <w:r w:rsidR="00891D88">
              <w:rPr>
                <w:noProof/>
                <w:webHidden/>
              </w:rPr>
              <w:fldChar w:fldCharType="end"/>
            </w:r>
          </w:hyperlink>
        </w:p>
        <w:p w14:paraId="793C86C0" w14:textId="20465CE0" w:rsidR="00891D88" w:rsidRDefault="00000000">
          <w:pPr>
            <w:pStyle w:val="TOC2"/>
            <w:rPr>
              <w:rFonts w:eastAsiaTheme="minorEastAsia" w:cstheme="minorBidi"/>
              <w:i w:val="0"/>
              <w:iCs w:val="0"/>
              <w:noProof/>
              <w:sz w:val="22"/>
              <w:szCs w:val="22"/>
            </w:rPr>
          </w:pPr>
          <w:hyperlink w:anchor="_Toc132310182" w:history="1">
            <w:r w:rsidR="00891D88" w:rsidRPr="009D002F">
              <w:rPr>
                <w:rStyle w:val="Hyperlink"/>
                <w:noProof/>
              </w:rPr>
              <w:t>2.6</w:t>
            </w:r>
            <w:r w:rsidR="00891D88">
              <w:rPr>
                <w:rFonts w:eastAsiaTheme="minorEastAsia" w:cstheme="minorBidi"/>
                <w:i w:val="0"/>
                <w:iCs w:val="0"/>
                <w:noProof/>
                <w:sz w:val="22"/>
                <w:szCs w:val="22"/>
              </w:rPr>
              <w:tab/>
            </w:r>
            <w:r w:rsidR="00891D88" w:rsidRPr="009D002F">
              <w:rPr>
                <w:rStyle w:val="Hyperlink"/>
                <w:noProof/>
              </w:rPr>
              <w:t>Assumptions</w:t>
            </w:r>
            <w:r w:rsidR="00891D88">
              <w:rPr>
                <w:noProof/>
                <w:webHidden/>
              </w:rPr>
              <w:tab/>
            </w:r>
            <w:r w:rsidR="00891D88">
              <w:rPr>
                <w:noProof/>
                <w:webHidden/>
              </w:rPr>
              <w:fldChar w:fldCharType="begin"/>
            </w:r>
            <w:r w:rsidR="00891D88">
              <w:rPr>
                <w:noProof/>
                <w:webHidden/>
              </w:rPr>
              <w:instrText xml:space="preserve"> PAGEREF _Toc132310182 \h </w:instrText>
            </w:r>
            <w:r w:rsidR="00891D88">
              <w:rPr>
                <w:noProof/>
                <w:webHidden/>
              </w:rPr>
            </w:r>
            <w:r w:rsidR="00891D88">
              <w:rPr>
                <w:noProof/>
                <w:webHidden/>
              </w:rPr>
              <w:fldChar w:fldCharType="separate"/>
            </w:r>
            <w:r w:rsidR="00891D88">
              <w:rPr>
                <w:noProof/>
                <w:webHidden/>
              </w:rPr>
              <w:t>11</w:t>
            </w:r>
            <w:r w:rsidR="00891D88">
              <w:rPr>
                <w:noProof/>
                <w:webHidden/>
              </w:rPr>
              <w:fldChar w:fldCharType="end"/>
            </w:r>
          </w:hyperlink>
        </w:p>
        <w:p w14:paraId="220A7E5F" w14:textId="794B9B2A" w:rsidR="00891D88" w:rsidRDefault="00000000">
          <w:pPr>
            <w:pStyle w:val="TOC2"/>
            <w:rPr>
              <w:rFonts w:eastAsiaTheme="minorEastAsia" w:cstheme="minorBidi"/>
              <w:i w:val="0"/>
              <w:iCs w:val="0"/>
              <w:noProof/>
              <w:sz w:val="22"/>
              <w:szCs w:val="22"/>
            </w:rPr>
          </w:pPr>
          <w:hyperlink w:anchor="_Toc132310183" w:history="1">
            <w:r w:rsidR="00891D88" w:rsidRPr="009D002F">
              <w:rPr>
                <w:rStyle w:val="Hyperlink"/>
                <w:noProof/>
              </w:rPr>
              <w:t>2.7</w:t>
            </w:r>
            <w:r w:rsidR="00891D88">
              <w:rPr>
                <w:rFonts w:eastAsiaTheme="minorEastAsia" w:cstheme="minorBidi"/>
                <w:i w:val="0"/>
                <w:iCs w:val="0"/>
                <w:noProof/>
                <w:sz w:val="22"/>
                <w:szCs w:val="22"/>
              </w:rPr>
              <w:tab/>
            </w:r>
            <w:r w:rsidR="00891D88" w:rsidRPr="009D002F">
              <w:rPr>
                <w:rStyle w:val="Hyperlink"/>
                <w:noProof/>
              </w:rPr>
              <w:t>Dependencies on MSIL</w:t>
            </w:r>
            <w:r w:rsidR="00891D88">
              <w:rPr>
                <w:noProof/>
                <w:webHidden/>
              </w:rPr>
              <w:tab/>
            </w:r>
            <w:r w:rsidR="00891D88">
              <w:rPr>
                <w:noProof/>
                <w:webHidden/>
              </w:rPr>
              <w:fldChar w:fldCharType="begin"/>
            </w:r>
            <w:r w:rsidR="00891D88">
              <w:rPr>
                <w:noProof/>
                <w:webHidden/>
              </w:rPr>
              <w:instrText xml:space="preserve"> PAGEREF _Toc132310183 \h </w:instrText>
            </w:r>
            <w:r w:rsidR="00891D88">
              <w:rPr>
                <w:noProof/>
                <w:webHidden/>
              </w:rPr>
            </w:r>
            <w:r w:rsidR="00891D88">
              <w:rPr>
                <w:noProof/>
                <w:webHidden/>
              </w:rPr>
              <w:fldChar w:fldCharType="separate"/>
            </w:r>
            <w:r w:rsidR="00891D88">
              <w:rPr>
                <w:noProof/>
                <w:webHidden/>
              </w:rPr>
              <w:t>12</w:t>
            </w:r>
            <w:r w:rsidR="00891D88">
              <w:rPr>
                <w:noProof/>
                <w:webHidden/>
              </w:rPr>
              <w:fldChar w:fldCharType="end"/>
            </w:r>
          </w:hyperlink>
        </w:p>
        <w:p w14:paraId="079EB77D" w14:textId="3BE0521A" w:rsidR="00891D88" w:rsidRDefault="00000000">
          <w:pPr>
            <w:pStyle w:val="TOC1"/>
            <w:rPr>
              <w:rFonts w:eastAsiaTheme="minorEastAsia" w:cstheme="minorBidi"/>
              <w:b w:val="0"/>
              <w:bCs w:val="0"/>
              <w:noProof/>
              <w:sz w:val="22"/>
              <w:szCs w:val="22"/>
            </w:rPr>
          </w:pPr>
          <w:hyperlink w:anchor="_Toc132310184" w:history="1">
            <w:r w:rsidR="00891D88" w:rsidRPr="009D002F">
              <w:rPr>
                <w:rStyle w:val="Hyperlink"/>
                <w:noProof/>
              </w:rPr>
              <w:t>3</w:t>
            </w:r>
            <w:r w:rsidR="00891D88">
              <w:rPr>
                <w:rFonts w:eastAsiaTheme="minorEastAsia" w:cstheme="minorBidi"/>
                <w:b w:val="0"/>
                <w:bCs w:val="0"/>
                <w:noProof/>
                <w:sz w:val="22"/>
                <w:szCs w:val="22"/>
              </w:rPr>
              <w:tab/>
            </w:r>
            <w:r w:rsidR="00891D88" w:rsidRPr="009D002F">
              <w:rPr>
                <w:rStyle w:val="Hyperlink"/>
                <w:noProof/>
              </w:rPr>
              <w:t>Solution Consideration</w:t>
            </w:r>
            <w:r w:rsidR="00891D88">
              <w:rPr>
                <w:noProof/>
                <w:webHidden/>
              </w:rPr>
              <w:tab/>
            </w:r>
            <w:r w:rsidR="00891D88">
              <w:rPr>
                <w:noProof/>
                <w:webHidden/>
              </w:rPr>
              <w:fldChar w:fldCharType="begin"/>
            </w:r>
            <w:r w:rsidR="00891D88">
              <w:rPr>
                <w:noProof/>
                <w:webHidden/>
              </w:rPr>
              <w:instrText xml:space="preserve"> PAGEREF _Toc132310184 \h </w:instrText>
            </w:r>
            <w:r w:rsidR="00891D88">
              <w:rPr>
                <w:noProof/>
                <w:webHidden/>
              </w:rPr>
            </w:r>
            <w:r w:rsidR="00891D88">
              <w:rPr>
                <w:noProof/>
                <w:webHidden/>
              </w:rPr>
              <w:fldChar w:fldCharType="separate"/>
            </w:r>
            <w:r w:rsidR="00891D88">
              <w:rPr>
                <w:noProof/>
                <w:webHidden/>
              </w:rPr>
              <w:t>13</w:t>
            </w:r>
            <w:r w:rsidR="00891D88">
              <w:rPr>
                <w:noProof/>
                <w:webHidden/>
              </w:rPr>
              <w:fldChar w:fldCharType="end"/>
            </w:r>
          </w:hyperlink>
        </w:p>
        <w:p w14:paraId="6EF1F9FE" w14:textId="5612CE3E" w:rsidR="00891D88" w:rsidRDefault="00000000">
          <w:pPr>
            <w:pStyle w:val="TOC2"/>
            <w:rPr>
              <w:rFonts w:eastAsiaTheme="minorEastAsia" w:cstheme="minorBidi"/>
              <w:i w:val="0"/>
              <w:iCs w:val="0"/>
              <w:noProof/>
              <w:sz w:val="22"/>
              <w:szCs w:val="22"/>
            </w:rPr>
          </w:pPr>
          <w:hyperlink w:anchor="_Toc132310185" w:history="1">
            <w:r w:rsidR="00891D88" w:rsidRPr="009D002F">
              <w:rPr>
                <w:rStyle w:val="Hyperlink"/>
                <w:noProof/>
              </w:rPr>
              <w:t>3.1</w:t>
            </w:r>
            <w:r w:rsidR="00891D88">
              <w:rPr>
                <w:rFonts w:eastAsiaTheme="minorEastAsia" w:cstheme="minorBidi"/>
                <w:i w:val="0"/>
                <w:iCs w:val="0"/>
                <w:noProof/>
                <w:sz w:val="22"/>
                <w:szCs w:val="22"/>
              </w:rPr>
              <w:tab/>
            </w:r>
            <w:r w:rsidR="00891D88" w:rsidRPr="009D002F">
              <w:rPr>
                <w:rStyle w:val="Hyperlink"/>
                <w:noProof/>
              </w:rPr>
              <w:t>Solution Architecture</w:t>
            </w:r>
            <w:r w:rsidR="00891D88">
              <w:rPr>
                <w:noProof/>
                <w:webHidden/>
              </w:rPr>
              <w:tab/>
            </w:r>
            <w:r w:rsidR="00891D88">
              <w:rPr>
                <w:noProof/>
                <w:webHidden/>
              </w:rPr>
              <w:fldChar w:fldCharType="begin"/>
            </w:r>
            <w:r w:rsidR="00891D88">
              <w:rPr>
                <w:noProof/>
                <w:webHidden/>
              </w:rPr>
              <w:instrText xml:space="preserve"> PAGEREF _Toc132310185 \h </w:instrText>
            </w:r>
            <w:r w:rsidR="00891D88">
              <w:rPr>
                <w:noProof/>
                <w:webHidden/>
              </w:rPr>
            </w:r>
            <w:r w:rsidR="00891D88">
              <w:rPr>
                <w:noProof/>
                <w:webHidden/>
              </w:rPr>
              <w:fldChar w:fldCharType="separate"/>
            </w:r>
            <w:r w:rsidR="00891D88">
              <w:rPr>
                <w:noProof/>
                <w:webHidden/>
              </w:rPr>
              <w:t>13</w:t>
            </w:r>
            <w:r w:rsidR="00891D88">
              <w:rPr>
                <w:noProof/>
                <w:webHidden/>
              </w:rPr>
              <w:fldChar w:fldCharType="end"/>
            </w:r>
          </w:hyperlink>
        </w:p>
        <w:p w14:paraId="54107F55" w14:textId="7CA9DB76" w:rsidR="00891D88" w:rsidRDefault="00000000">
          <w:pPr>
            <w:pStyle w:val="TOC2"/>
            <w:rPr>
              <w:rFonts w:eastAsiaTheme="minorEastAsia" w:cstheme="minorBidi"/>
              <w:i w:val="0"/>
              <w:iCs w:val="0"/>
              <w:noProof/>
              <w:sz w:val="22"/>
              <w:szCs w:val="22"/>
            </w:rPr>
          </w:pPr>
          <w:hyperlink w:anchor="_Toc132310186" w:history="1">
            <w:r w:rsidR="00891D88" w:rsidRPr="009D002F">
              <w:rPr>
                <w:rStyle w:val="Hyperlink"/>
                <w:noProof/>
              </w:rPr>
              <w:t>3.2</w:t>
            </w:r>
            <w:r w:rsidR="00891D88">
              <w:rPr>
                <w:rFonts w:eastAsiaTheme="minorEastAsia" w:cstheme="minorBidi"/>
                <w:i w:val="0"/>
                <w:iCs w:val="0"/>
                <w:noProof/>
                <w:sz w:val="22"/>
                <w:szCs w:val="22"/>
              </w:rPr>
              <w:tab/>
            </w:r>
            <w:r w:rsidR="00891D88" w:rsidRPr="009D002F">
              <w:rPr>
                <w:rStyle w:val="Hyperlink"/>
                <w:noProof/>
              </w:rPr>
              <w:t>Data and analytics</w:t>
            </w:r>
            <w:r w:rsidR="00891D88">
              <w:rPr>
                <w:noProof/>
                <w:webHidden/>
              </w:rPr>
              <w:tab/>
            </w:r>
            <w:r w:rsidR="00891D88">
              <w:rPr>
                <w:noProof/>
                <w:webHidden/>
              </w:rPr>
              <w:fldChar w:fldCharType="begin"/>
            </w:r>
            <w:r w:rsidR="00891D88">
              <w:rPr>
                <w:noProof/>
                <w:webHidden/>
              </w:rPr>
              <w:instrText xml:space="preserve"> PAGEREF _Toc132310186 \h </w:instrText>
            </w:r>
            <w:r w:rsidR="00891D88">
              <w:rPr>
                <w:noProof/>
                <w:webHidden/>
              </w:rPr>
            </w:r>
            <w:r w:rsidR="00891D88">
              <w:rPr>
                <w:noProof/>
                <w:webHidden/>
              </w:rPr>
              <w:fldChar w:fldCharType="separate"/>
            </w:r>
            <w:r w:rsidR="00891D88">
              <w:rPr>
                <w:noProof/>
                <w:webHidden/>
              </w:rPr>
              <w:t>25</w:t>
            </w:r>
            <w:r w:rsidR="00891D88">
              <w:rPr>
                <w:noProof/>
                <w:webHidden/>
              </w:rPr>
              <w:fldChar w:fldCharType="end"/>
            </w:r>
          </w:hyperlink>
        </w:p>
        <w:p w14:paraId="17F1B5AD" w14:textId="2B4742C4" w:rsidR="00891D88" w:rsidRDefault="00000000">
          <w:pPr>
            <w:pStyle w:val="TOC2"/>
            <w:rPr>
              <w:rFonts w:eastAsiaTheme="minorEastAsia" w:cstheme="minorBidi"/>
              <w:i w:val="0"/>
              <w:iCs w:val="0"/>
              <w:noProof/>
              <w:sz w:val="22"/>
              <w:szCs w:val="22"/>
            </w:rPr>
          </w:pPr>
          <w:hyperlink w:anchor="_Toc132310187" w:history="1">
            <w:r w:rsidR="00891D88" w:rsidRPr="009D002F">
              <w:rPr>
                <w:rStyle w:val="Hyperlink"/>
                <w:noProof/>
              </w:rPr>
              <w:t>3.3</w:t>
            </w:r>
            <w:r w:rsidR="00891D88">
              <w:rPr>
                <w:rFonts w:eastAsiaTheme="minorEastAsia" w:cstheme="minorBidi"/>
                <w:i w:val="0"/>
                <w:iCs w:val="0"/>
                <w:noProof/>
                <w:sz w:val="22"/>
                <w:szCs w:val="22"/>
              </w:rPr>
              <w:tab/>
            </w:r>
            <w:r w:rsidR="00891D88" w:rsidRPr="009D002F">
              <w:rPr>
                <w:rStyle w:val="Hyperlink"/>
                <w:noProof/>
              </w:rPr>
              <w:t>Non-functional Requirements</w:t>
            </w:r>
            <w:r w:rsidR="00891D88">
              <w:rPr>
                <w:noProof/>
                <w:webHidden/>
              </w:rPr>
              <w:tab/>
            </w:r>
            <w:r w:rsidR="00891D88">
              <w:rPr>
                <w:noProof/>
                <w:webHidden/>
              </w:rPr>
              <w:fldChar w:fldCharType="begin"/>
            </w:r>
            <w:r w:rsidR="00891D88">
              <w:rPr>
                <w:noProof/>
                <w:webHidden/>
              </w:rPr>
              <w:instrText xml:space="preserve"> PAGEREF _Toc132310187 \h </w:instrText>
            </w:r>
            <w:r w:rsidR="00891D88">
              <w:rPr>
                <w:noProof/>
                <w:webHidden/>
              </w:rPr>
            </w:r>
            <w:r w:rsidR="00891D88">
              <w:rPr>
                <w:noProof/>
                <w:webHidden/>
              </w:rPr>
              <w:fldChar w:fldCharType="separate"/>
            </w:r>
            <w:r w:rsidR="00891D88">
              <w:rPr>
                <w:noProof/>
                <w:webHidden/>
              </w:rPr>
              <w:t>26</w:t>
            </w:r>
            <w:r w:rsidR="00891D88">
              <w:rPr>
                <w:noProof/>
                <w:webHidden/>
              </w:rPr>
              <w:fldChar w:fldCharType="end"/>
            </w:r>
          </w:hyperlink>
        </w:p>
        <w:p w14:paraId="2ED36080" w14:textId="3F99A14A" w:rsidR="00891D88" w:rsidRDefault="00000000">
          <w:pPr>
            <w:pStyle w:val="TOC2"/>
            <w:rPr>
              <w:rFonts w:eastAsiaTheme="minorEastAsia" w:cstheme="minorBidi"/>
              <w:i w:val="0"/>
              <w:iCs w:val="0"/>
              <w:noProof/>
              <w:sz w:val="22"/>
              <w:szCs w:val="22"/>
            </w:rPr>
          </w:pPr>
          <w:hyperlink w:anchor="_Toc132310188" w:history="1">
            <w:r w:rsidR="00891D88" w:rsidRPr="009D002F">
              <w:rPr>
                <w:rStyle w:val="Hyperlink"/>
                <w:noProof/>
              </w:rPr>
              <w:t>3.4</w:t>
            </w:r>
            <w:r w:rsidR="00891D88">
              <w:rPr>
                <w:rFonts w:eastAsiaTheme="minorEastAsia" w:cstheme="minorBidi"/>
                <w:i w:val="0"/>
                <w:iCs w:val="0"/>
                <w:noProof/>
                <w:sz w:val="22"/>
                <w:szCs w:val="22"/>
              </w:rPr>
              <w:tab/>
            </w:r>
            <w:r w:rsidR="00891D88" w:rsidRPr="009D002F">
              <w:rPr>
                <w:rStyle w:val="Hyperlink"/>
                <w:noProof/>
              </w:rPr>
              <w:t>Testing Approach</w:t>
            </w:r>
            <w:r w:rsidR="00891D88">
              <w:rPr>
                <w:noProof/>
                <w:webHidden/>
              </w:rPr>
              <w:tab/>
            </w:r>
            <w:r w:rsidR="00891D88">
              <w:rPr>
                <w:noProof/>
                <w:webHidden/>
              </w:rPr>
              <w:fldChar w:fldCharType="begin"/>
            </w:r>
            <w:r w:rsidR="00891D88">
              <w:rPr>
                <w:noProof/>
                <w:webHidden/>
              </w:rPr>
              <w:instrText xml:space="preserve"> PAGEREF _Toc132310188 \h </w:instrText>
            </w:r>
            <w:r w:rsidR="00891D88">
              <w:rPr>
                <w:noProof/>
                <w:webHidden/>
              </w:rPr>
            </w:r>
            <w:r w:rsidR="00891D88">
              <w:rPr>
                <w:noProof/>
                <w:webHidden/>
              </w:rPr>
              <w:fldChar w:fldCharType="separate"/>
            </w:r>
            <w:r w:rsidR="00891D88">
              <w:rPr>
                <w:noProof/>
                <w:webHidden/>
              </w:rPr>
              <w:t>27</w:t>
            </w:r>
            <w:r w:rsidR="00891D88">
              <w:rPr>
                <w:noProof/>
                <w:webHidden/>
              </w:rPr>
              <w:fldChar w:fldCharType="end"/>
            </w:r>
          </w:hyperlink>
        </w:p>
        <w:p w14:paraId="7E29E03E" w14:textId="5D115BFA" w:rsidR="00891D88" w:rsidRDefault="00000000">
          <w:pPr>
            <w:pStyle w:val="TOC2"/>
            <w:rPr>
              <w:rFonts w:eastAsiaTheme="minorEastAsia" w:cstheme="minorBidi"/>
              <w:i w:val="0"/>
              <w:iCs w:val="0"/>
              <w:noProof/>
              <w:sz w:val="22"/>
              <w:szCs w:val="22"/>
            </w:rPr>
          </w:pPr>
          <w:hyperlink w:anchor="_Toc132310189" w:history="1">
            <w:r w:rsidR="00891D88" w:rsidRPr="009D002F">
              <w:rPr>
                <w:rStyle w:val="Hyperlink"/>
                <w:noProof/>
              </w:rPr>
              <w:t>3.5</w:t>
            </w:r>
            <w:r w:rsidR="00891D88">
              <w:rPr>
                <w:rFonts w:eastAsiaTheme="minorEastAsia" w:cstheme="minorBidi"/>
                <w:i w:val="0"/>
                <w:iCs w:val="0"/>
                <w:noProof/>
                <w:sz w:val="22"/>
                <w:szCs w:val="22"/>
              </w:rPr>
              <w:tab/>
            </w:r>
            <w:r w:rsidR="00891D88" w:rsidRPr="009D002F">
              <w:rPr>
                <w:rStyle w:val="Hyperlink"/>
                <w:noProof/>
              </w:rPr>
              <w:t>Proposed DevOps Approach</w:t>
            </w:r>
            <w:r w:rsidR="00891D88">
              <w:rPr>
                <w:noProof/>
                <w:webHidden/>
              </w:rPr>
              <w:tab/>
            </w:r>
            <w:r w:rsidR="00891D88">
              <w:rPr>
                <w:noProof/>
                <w:webHidden/>
              </w:rPr>
              <w:fldChar w:fldCharType="begin"/>
            </w:r>
            <w:r w:rsidR="00891D88">
              <w:rPr>
                <w:noProof/>
                <w:webHidden/>
              </w:rPr>
              <w:instrText xml:space="preserve"> PAGEREF _Toc132310189 \h </w:instrText>
            </w:r>
            <w:r w:rsidR="00891D88">
              <w:rPr>
                <w:noProof/>
                <w:webHidden/>
              </w:rPr>
            </w:r>
            <w:r w:rsidR="00891D88">
              <w:rPr>
                <w:noProof/>
                <w:webHidden/>
              </w:rPr>
              <w:fldChar w:fldCharType="separate"/>
            </w:r>
            <w:r w:rsidR="00891D88">
              <w:rPr>
                <w:noProof/>
                <w:webHidden/>
              </w:rPr>
              <w:t>30</w:t>
            </w:r>
            <w:r w:rsidR="00891D88">
              <w:rPr>
                <w:noProof/>
                <w:webHidden/>
              </w:rPr>
              <w:fldChar w:fldCharType="end"/>
            </w:r>
          </w:hyperlink>
        </w:p>
        <w:p w14:paraId="278CB13F" w14:textId="16CF0BF8" w:rsidR="00891D88" w:rsidRDefault="00000000">
          <w:pPr>
            <w:pStyle w:val="TOC2"/>
            <w:rPr>
              <w:rFonts w:eastAsiaTheme="minorEastAsia" w:cstheme="minorBidi"/>
              <w:i w:val="0"/>
              <w:iCs w:val="0"/>
              <w:noProof/>
              <w:sz w:val="22"/>
              <w:szCs w:val="22"/>
            </w:rPr>
          </w:pPr>
          <w:hyperlink w:anchor="_Toc132310190" w:history="1">
            <w:r w:rsidR="00891D88" w:rsidRPr="009D002F">
              <w:rPr>
                <w:rStyle w:val="Hyperlink"/>
                <w:noProof/>
              </w:rPr>
              <w:t>3.6</w:t>
            </w:r>
            <w:r w:rsidR="00891D88">
              <w:rPr>
                <w:rFonts w:eastAsiaTheme="minorEastAsia" w:cstheme="minorBidi"/>
                <w:i w:val="0"/>
                <w:iCs w:val="0"/>
                <w:noProof/>
                <w:sz w:val="22"/>
                <w:szCs w:val="22"/>
              </w:rPr>
              <w:tab/>
            </w:r>
            <w:r w:rsidR="00891D88" w:rsidRPr="009D002F">
              <w:rPr>
                <w:rStyle w:val="Hyperlink"/>
                <w:noProof/>
              </w:rPr>
              <w:t>Technology Stack – Indicative</w:t>
            </w:r>
            <w:r w:rsidR="00891D88">
              <w:rPr>
                <w:noProof/>
                <w:webHidden/>
              </w:rPr>
              <w:tab/>
            </w:r>
            <w:r w:rsidR="00891D88">
              <w:rPr>
                <w:noProof/>
                <w:webHidden/>
              </w:rPr>
              <w:fldChar w:fldCharType="begin"/>
            </w:r>
            <w:r w:rsidR="00891D88">
              <w:rPr>
                <w:noProof/>
                <w:webHidden/>
              </w:rPr>
              <w:instrText xml:space="preserve"> PAGEREF _Toc132310190 \h </w:instrText>
            </w:r>
            <w:r w:rsidR="00891D88">
              <w:rPr>
                <w:noProof/>
                <w:webHidden/>
              </w:rPr>
            </w:r>
            <w:r w:rsidR="00891D88">
              <w:rPr>
                <w:noProof/>
                <w:webHidden/>
              </w:rPr>
              <w:fldChar w:fldCharType="separate"/>
            </w:r>
            <w:r w:rsidR="00891D88">
              <w:rPr>
                <w:noProof/>
                <w:webHidden/>
              </w:rPr>
              <w:t>34</w:t>
            </w:r>
            <w:r w:rsidR="00891D88">
              <w:rPr>
                <w:noProof/>
                <w:webHidden/>
              </w:rPr>
              <w:fldChar w:fldCharType="end"/>
            </w:r>
          </w:hyperlink>
        </w:p>
        <w:p w14:paraId="5B788824" w14:textId="3EA96F5F" w:rsidR="00891D88" w:rsidRDefault="00000000">
          <w:pPr>
            <w:pStyle w:val="TOC1"/>
            <w:rPr>
              <w:rFonts w:eastAsiaTheme="minorEastAsia" w:cstheme="minorBidi"/>
              <w:b w:val="0"/>
              <w:bCs w:val="0"/>
              <w:noProof/>
              <w:sz w:val="22"/>
              <w:szCs w:val="22"/>
            </w:rPr>
          </w:pPr>
          <w:hyperlink w:anchor="_Toc132310191" w:history="1">
            <w:r w:rsidR="00891D88" w:rsidRPr="009D002F">
              <w:rPr>
                <w:rStyle w:val="Hyperlink"/>
                <w:noProof/>
              </w:rPr>
              <w:t>4</w:t>
            </w:r>
            <w:r w:rsidR="00891D88">
              <w:rPr>
                <w:rFonts w:eastAsiaTheme="minorEastAsia" w:cstheme="minorBidi"/>
                <w:b w:val="0"/>
                <w:bCs w:val="0"/>
                <w:noProof/>
                <w:sz w:val="22"/>
                <w:szCs w:val="22"/>
              </w:rPr>
              <w:tab/>
            </w:r>
            <w:r w:rsidR="00891D88" w:rsidRPr="009D002F">
              <w:rPr>
                <w:rStyle w:val="Hyperlink"/>
                <w:noProof/>
              </w:rPr>
              <w:t>Training</w:t>
            </w:r>
            <w:r w:rsidR="00891D88">
              <w:rPr>
                <w:noProof/>
                <w:webHidden/>
              </w:rPr>
              <w:tab/>
            </w:r>
            <w:r w:rsidR="00891D88">
              <w:rPr>
                <w:noProof/>
                <w:webHidden/>
              </w:rPr>
              <w:fldChar w:fldCharType="begin"/>
            </w:r>
            <w:r w:rsidR="00891D88">
              <w:rPr>
                <w:noProof/>
                <w:webHidden/>
              </w:rPr>
              <w:instrText xml:space="preserve"> PAGEREF _Toc132310191 \h </w:instrText>
            </w:r>
            <w:r w:rsidR="00891D88">
              <w:rPr>
                <w:noProof/>
                <w:webHidden/>
              </w:rPr>
            </w:r>
            <w:r w:rsidR="00891D88">
              <w:rPr>
                <w:noProof/>
                <w:webHidden/>
              </w:rPr>
              <w:fldChar w:fldCharType="separate"/>
            </w:r>
            <w:r w:rsidR="00891D88">
              <w:rPr>
                <w:noProof/>
                <w:webHidden/>
              </w:rPr>
              <w:t>34</w:t>
            </w:r>
            <w:r w:rsidR="00891D88">
              <w:rPr>
                <w:noProof/>
                <w:webHidden/>
              </w:rPr>
              <w:fldChar w:fldCharType="end"/>
            </w:r>
          </w:hyperlink>
        </w:p>
        <w:p w14:paraId="3A0BA725" w14:textId="62F862C8" w:rsidR="00891D88" w:rsidRDefault="00000000">
          <w:pPr>
            <w:pStyle w:val="TOC1"/>
            <w:rPr>
              <w:rFonts w:eastAsiaTheme="minorEastAsia" w:cstheme="minorBidi"/>
              <w:b w:val="0"/>
              <w:bCs w:val="0"/>
              <w:noProof/>
              <w:sz w:val="22"/>
              <w:szCs w:val="22"/>
            </w:rPr>
          </w:pPr>
          <w:hyperlink w:anchor="_Toc132310192" w:history="1">
            <w:r w:rsidR="00891D88" w:rsidRPr="009D002F">
              <w:rPr>
                <w:rStyle w:val="Hyperlink"/>
                <w:noProof/>
              </w:rPr>
              <w:t>5</w:t>
            </w:r>
            <w:r w:rsidR="00891D88">
              <w:rPr>
                <w:rFonts w:eastAsiaTheme="minorEastAsia" w:cstheme="minorBidi"/>
                <w:b w:val="0"/>
                <w:bCs w:val="0"/>
                <w:noProof/>
                <w:sz w:val="22"/>
                <w:szCs w:val="22"/>
              </w:rPr>
              <w:tab/>
            </w:r>
            <w:r w:rsidR="00891D88" w:rsidRPr="009D002F">
              <w:rPr>
                <w:rStyle w:val="Hyperlink"/>
                <w:noProof/>
              </w:rPr>
              <w:t>Project Delivery Approach</w:t>
            </w:r>
            <w:r w:rsidR="00891D88">
              <w:rPr>
                <w:noProof/>
                <w:webHidden/>
              </w:rPr>
              <w:tab/>
            </w:r>
            <w:r w:rsidR="00891D88">
              <w:rPr>
                <w:noProof/>
                <w:webHidden/>
              </w:rPr>
              <w:fldChar w:fldCharType="begin"/>
            </w:r>
            <w:r w:rsidR="00891D88">
              <w:rPr>
                <w:noProof/>
                <w:webHidden/>
              </w:rPr>
              <w:instrText xml:space="preserve"> PAGEREF _Toc132310192 \h </w:instrText>
            </w:r>
            <w:r w:rsidR="00891D88">
              <w:rPr>
                <w:noProof/>
                <w:webHidden/>
              </w:rPr>
            </w:r>
            <w:r w:rsidR="00891D88">
              <w:rPr>
                <w:noProof/>
                <w:webHidden/>
              </w:rPr>
              <w:fldChar w:fldCharType="separate"/>
            </w:r>
            <w:r w:rsidR="00891D88">
              <w:rPr>
                <w:noProof/>
                <w:webHidden/>
              </w:rPr>
              <w:t>35</w:t>
            </w:r>
            <w:r w:rsidR="00891D88">
              <w:rPr>
                <w:noProof/>
                <w:webHidden/>
              </w:rPr>
              <w:fldChar w:fldCharType="end"/>
            </w:r>
          </w:hyperlink>
        </w:p>
        <w:p w14:paraId="6C17F6A7" w14:textId="2C044FE1" w:rsidR="00891D88" w:rsidRDefault="00000000">
          <w:pPr>
            <w:pStyle w:val="TOC1"/>
            <w:rPr>
              <w:rFonts w:eastAsiaTheme="minorEastAsia" w:cstheme="minorBidi"/>
              <w:b w:val="0"/>
              <w:bCs w:val="0"/>
              <w:noProof/>
              <w:sz w:val="22"/>
              <w:szCs w:val="22"/>
            </w:rPr>
          </w:pPr>
          <w:hyperlink w:anchor="_Toc132310193" w:history="1">
            <w:r w:rsidR="00891D88" w:rsidRPr="009D002F">
              <w:rPr>
                <w:rStyle w:val="Hyperlink"/>
                <w:noProof/>
              </w:rPr>
              <w:t>6</w:t>
            </w:r>
            <w:r w:rsidR="00891D88">
              <w:rPr>
                <w:rFonts w:eastAsiaTheme="minorEastAsia" w:cstheme="minorBidi"/>
                <w:b w:val="0"/>
                <w:bCs w:val="0"/>
                <w:noProof/>
                <w:sz w:val="22"/>
                <w:szCs w:val="22"/>
              </w:rPr>
              <w:tab/>
            </w:r>
            <w:r w:rsidR="00891D88" w:rsidRPr="009D002F">
              <w:rPr>
                <w:rStyle w:val="Hyperlink"/>
                <w:noProof/>
              </w:rPr>
              <w:t>Governance Model</w:t>
            </w:r>
            <w:r w:rsidR="00891D88">
              <w:rPr>
                <w:noProof/>
                <w:webHidden/>
              </w:rPr>
              <w:tab/>
            </w:r>
            <w:r w:rsidR="00891D88">
              <w:rPr>
                <w:noProof/>
                <w:webHidden/>
              </w:rPr>
              <w:fldChar w:fldCharType="begin"/>
            </w:r>
            <w:r w:rsidR="00891D88">
              <w:rPr>
                <w:noProof/>
                <w:webHidden/>
              </w:rPr>
              <w:instrText xml:space="preserve"> PAGEREF _Toc132310193 \h </w:instrText>
            </w:r>
            <w:r w:rsidR="00891D88">
              <w:rPr>
                <w:noProof/>
                <w:webHidden/>
              </w:rPr>
            </w:r>
            <w:r w:rsidR="00891D88">
              <w:rPr>
                <w:noProof/>
                <w:webHidden/>
              </w:rPr>
              <w:fldChar w:fldCharType="separate"/>
            </w:r>
            <w:r w:rsidR="00891D88">
              <w:rPr>
                <w:noProof/>
                <w:webHidden/>
              </w:rPr>
              <w:t>37</w:t>
            </w:r>
            <w:r w:rsidR="00891D88">
              <w:rPr>
                <w:noProof/>
                <w:webHidden/>
              </w:rPr>
              <w:fldChar w:fldCharType="end"/>
            </w:r>
          </w:hyperlink>
        </w:p>
        <w:p w14:paraId="6E5E580E" w14:textId="1284BCE0" w:rsidR="00891D88" w:rsidRDefault="00000000">
          <w:pPr>
            <w:pStyle w:val="TOC2"/>
            <w:rPr>
              <w:rFonts w:eastAsiaTheme="minorEastAsia" w:cstheme="minorBidi"/>
              <w:i w:val="0"/>
              <w:iCs w:val="0"/>
              <w:noProof/>
              <w:sz w:val="22"/>
              <w:szCs w:val="22"/>
            </w:rPr>
          </w:pPr>
          <w:hyperlink w:anchor="_Toc132310194" w:history="1">
            <w:r w:rsidR="00891D88" w:rsidRPr="009D002F">
              <w:rPr>
                <w:rStyle w:val="Hyperlink"/>
                <w:noProof/>
              </w:rPr>
              <w:t>6.1</w:t>
            </w:r>
            <w:r w:rsidR="00891D88">
              <w:rPr>
                <w:rFonts w:eastAsiaTheme="minorEastAsia" w:cstheme="minorBidi"/>
                <w:i w:val="0"/>
                <w:iCs w:val="0"/>
                <w:noProof/>
                <w:sz w:val="22"/>
                <w:szCs w:val="22"/>
              </w:rPr>
              <w:tab/>
            </w:r>
            <w:r w:rsidR="00891D88" w:rsidRPr="009D002F">
              <w:rPr>
                <w:rStyle w:val="Hyperlink"/>
                <w:noProof/>
              </w:rPr>
              <w:t>Project Communication Model</w:t>
            </w:r>
            <w:r w:rsidR="00891D88">
              <w:rPr>
                <w:noProof/>
                <w:webHidden/>
              </w:rPr>
              <w:tab/>
            </w:r>
            <w:r w:rsidR="00891D88">
              <w:rPr>
                <w:noProof/>
                <w:webHidden/>
              </w:rPr>
              <w:fldChar w:fldCharType="begin"/>
            </w:r>
            <w:r w:rsidR="00891D88">
              <w:rPr>
                <w:noProof/>
                <w:webHidden/>
              </w:rPr>
              <w:instrText xml:space="preserve"> PAGEREF _Toc132310194 \h </w:instrText>
            </w:r>
            <w:r w:rsidR="00891D88">
              <w:rPr>
                <w:noProof/>
                <w:webHidden/>
              </w:rPr>
            </w:r>
            <w:r w:rsidR="00891D88">
              <w:rPr>
                <w:noProof/>
                <w:webHidden/>
              </w:rPr>
              <w:fldChar w:fldCharType="separate"/>
            </w:r>
            <w:r w:rsidR="00891D88">
              <w:rPr>
                <w:noProof/>
                <w:webHidden/>
              </w:rPr>
              <w:t>37</w:t>
            </w:r>
            <w:r w:rsidR="00891D88">
              <w:rPr>
                <w:noProof/>
                <w:webHidden/>
              </w:rPr>
              <w:fldChar w:fldCharType="end"/>
            </w:r>
          </w:hyperlink>
        </w:p>
        <w:p w14:paraId="346506CD" w14:textId="1B6947FB" w:rsidR="00891D88" w:rsidRDefault="00000000">
          <w:pPr>
            <w:pStyle w:val="TOC2"/>
            <w:rPr>
              <w:rFonts w:eastAsiaTheme="minorEastAsia" w:cstheme="minorBidi"/>
              <w:i w:val="0"/>
              <w:iCs w:val="0"/>
              <w:noProof/>
              <w:sz w:val="22"/>
              <w:szCs w:val="22"/>
            </w:rPr>
          </w:pPr>
          <w:hyperlink w:anchor="_Toc132310195" w:history="1">
            <w:r w:rsidR="00891D88" w:rsidRPr="009D002F">
              <w:rPr>
                <w:rStyle w:val="Hyperlink"/>
                <w:noProof/>
              </w:rPr>
              <w:t>6.2</w:t>
            </w:r>
            <w:r w:rsidR="00891D88">
              <w:rPr>
                <w:rFonts w:eastAsiaTheme="minorEastAsia" w:cstheme="minorBidi"/>
                <w:i w:val="0"/>
                <w:iCs w:val="0"/>
                <w:noProof/>
                <w:sz w:val="22"/>
                <w:szCs w:val="22"/>
              </w:rPr>
              <w:tab/>
            </w:r>
            <w:r w:rsidR="00891D88" w:rsidRPr="009D002F">
              <w:rPr>
                <w:rStyle w:val="Hyperlink"/>
                <w:noProof/>
              </w:rPr>
              <w:t>Execution Schedule and Deliverables</w:t>
            </w:r>
            <w:r w:rsidR="00891D88">
              <w:rPr>
                <w:noProof/>
                <w:webHidden/>
              </w:rPr>
              <w:tab/>
            </w:r>
            <w:r w:rsidR="00891D88">
              <w:rPr>
                <w:noProof/>
                <w:webHidden/>
              </w:rPr>
              <w:fldChar w:fldCharType="begin"/>
            </w:r>
            <w:r w:rsidR="00891D88">
              <w:rPr>
                <w:noProof/>
                <w:webHidden/>
              </w:rPr>
              <w:instrText xml:space="preserve"> PAGEREF _Toc132310195 \h </w:instrText>
            </w:r>
            <w:r w:rsidR="00891D88">
              <w:rPr>
                <w:noProof/>
                <w:webHidden/>
              </w:rPr>
            </w:r>
            <w:r w:rsidR="00891D88">
              <w:rPr>
                <w:noProof/>
                <w:webHidden/>
              </w:rPr>
              <w:fldChar w:fldCharType="separate"/>
            </w:r>
            <w:r w:rsidR="00891D88">
              <w:rPr>
                <w:noProof/>
                <w:webHidden/>
              </w:rPr>
              <w:t>37</w:t>
            </w:r>
            <w:r w:rsidR="00891D88">
              <w:rPr>
                <w:noProof/>
                <w:webHidden/>
              </w:rPr>
              <w:fldChar w:fldCharType="end"/>
            </w:r>
          </w:hyperlink>
        </w:p>
        <w:p w14:paraId="22C2A7BD" w14:textId="00643239" w:rsidR="00891D88" w:rsidRDefault="00000000">
          <w:pPr>
            <w:pStyle w:val="TOC2"/>
            <w:rPr>
              <w:rFonts w:eastAsiaTheme="minorEastAsia" w:cstheme="minorBidi"/>
              <w:i w:val="0"/>
              <w:iCs w:val="0"/>
              <w:noProof/>
              <w:sz w:val="22"/>
              <w:szCs w:val="22"/>
            </w:rPr>
          </w:pPr>
          <w:hyperlink w:anchor="_Toc132310196" w:history="1">
            <w:r w:rsidR="00891D88" w:rsidRPr="009D002F">
              <w:rPr>
                <w:rStyle w:val="Hyperlink"/>
                <w:noProof/>
              </w:rPr>
              <w:t>6.3</w:t>
            </w:r>
            <w:r w:rsidR="00891D88">
              <w:rPr>
                <w:rFonts w:eastAsiaTheme="minorEastAsia" w:cstheme="minorBidi"/>
                <w:i w:val="0"/>
                <w:iCs w:val="0"/>
                <w:noProof/>
                <w:sz w:val="22"/>
                <w:szCs w:val="22"/>
              </w:rPr>
              <w:tab/>
            </w:r>
            <w:r w:rsidR="00891D88" w:rsidRPr="009D002F">
              <w:rPr>
                <w:rStyle w:val="Hyperlink"/>
                <w:noProof/>
              </w:rPr>
              <w:t>Risk and Mitigation Plan</w:t>
            </w:r>
            <w:r w:rsidR="00891D88">
              <w:rPr>
                <w:noProof/>
                <w:webHidden/>
              </w:rPr>
              <w:tab/>
            </w:r>
            <w:r w:rsidR="00891D88">
              <w:rPr>
                <w:noProof/>
                <w:webHidden/>
              </w:rPr>
              <w:fldChar w:fldCharType="begin"/>
            </w:r>
            <w:r w:rsidR="00891D88">
              <w:rPr>
                <w:noProof/>
                <w:webHidden/>
              </w:rPr>
              <w:instrText xml:space="preserve"> PAGEREF _Toc132310196 \h </w:instrText>
            </w:r>
            <w:r w:rsidR="00891D88">
              <w:rPr>
                <w:noProof/>
                <w:webHidden/>
              </w:rPr>
            </w:r>
            <w:r w:rsidR="00891D88">
              <w:rPr>
                <w:noProof/>
                <w:webHidden/>
              </w:rPr>
              <w:fldChar w:fldCharType="separate"/>
            </w:r>
            <w:r w:rsidR="00891D88">
              <w:rPr>
                <w:noProof/>
                <w:webHidden/>
              </w:rPr>
              <w:t>40</w:t>
            </w:r>
            <w:r w:rsidR="00891D88">
              <w:rPr>
                <w:noProof/>
                <w:webHidden/>
              </w:rPr>
              <w:fldChar w:fldCharType="end"/>
            </w:r>
          </w:hyperlink>
        </w:p>
        <w:p w14:paraId="20A9B928" w14:textId="15D87151" w:rsidR="00891D88" w:rsidRDefault="00000000">
          <w:pPr>
            <w:pStyle w:val="TOC2"/>
            <w:rPr>
              <w:rFonts w:eastAsiaTheme="minorEastAsia" w:cstheme="minorBidi"/>
              <w:i w:val="0"/>
              <w:iCs w:val="0"/>
              <w:noProof/>
              <w:sz w:val="22"/>
              <w:szCs w:val="22"/>
            </w:rPr>
          </w:pPr>
          <w:hyperlink w:anchor="_Toc132310197" w:history="1">
            <w:r w:rsidR="00891D88" w:rsidRPr="009D002F">
              <w:rPr>
                <w:rStyle w:val="Hyperlink"/>
                <w:noProof/>
              </w:rPr>
              <w:t>6.4</w:t>
            </w:r>
            <w:r w:rsidR="00891D88">
              <w:rPr>
                <w:rFonts w:eastAsiaTheme="minorEastAsia" w:cstheme="minorBidi"/>
                <w:i w:val="0"/>
                <w:iCs w:val="0"/>
                <w:noProof/>
                <w:sz w:val="22"/>
                <w:szCs w:val="22"/>
              </w:rPr>
              <w:tab/>
            </w:r>
            <w:r w:rsidR="00891D88" w:rsidRPr="009D002F">
              <w:rPr>
                <w:rStyle w:val="Hyperlink"/>
                <w:noProof/>
              </w:rPr>
              <w:t>Change Request Management</w:t>
            </w:r>
            <w:r w:rsidR="00891D88">
              <w:rPr>
                <w:noProof/>
                <w:webHidden/>
              </w:rPr>
              <w:tab/>
            </w:r>
            <w:r w:rsidR="00891D88">
              <w:rPr>
                <w:noProof/>
                <w:webHidden/>
              </w:rPr>
              <w:fldChar w:fldCharType="begin"/>
            </w:r>
            <w:r w:rsidR="00891D88">
              <w:rPr>
                <w:noProof/>
                <w:webHidden/>
              </w:rPr>
              <w:instrText xml:space="preserve"> PAGEREF _Toc132310197 \h </w:instrText>
            </w:r>
            <w:r w:rsidR="00891D88">
              <w:rPr>
                <w:noProof/>
                <w:webHidden/>
              </w:rPr>
            </w:r>
            <w:r w:rsidR="00891D88">
              <w:rPr>
                <w:noProof/>
                <w:webHidden/>
              </w:rPr>
              <w:fldChar w:fldCharType="separate"/>
            </w:r>
            <w:r w:rsidR="00891D88">
              <w:rPr>
                <w:noProof/>
                <w:webHidden/>
              </w:rPr>
              <w:t>40</w:t>
            </w:r>
            <w:r w:rsidR="00891D88">
              <w:rPr>
                <w:noProof/>
                <w:webHidden/>
              </w:rPr>
              <w:fldChar w:fldCharType="end"/>
            </w:r>
          </w:hyperlink>
        </w:p>
        <w:p w14:paraId="2A30EF8D" w14:textId="2FF8B0FB" w:rsidR="00891D88" w:rsidRDefault="00000000">
          <w:pPr>
            <w:pStyle w:val="TOC2"/>
            <w:rPr>
              <w:rFonts w:eastAsiaTheme="minorEastAsia" w:cstheme="minorBidi"/>
              <w:i w:val="0"/>
              <w:iCs w:val="0"/>
              <w:noProof/>
              <w:sz w:val="22"/>
              <w:szCs w:val="22"/>
            </w:rPr>
          </w:pPr>
          <w:hyperlink w:anchor="_Toc132310198" w:history="1">
            <w:r w:rsidR="00891D88" w:rsidRPr="009D002F">
              <w:rPr>
                <w:rStyle w:val="Hyperlink"/>
                <w:noProof/>
              </w:rPr>
              <w:t>6.5</w:t>
            </w:r>
            <w:r w:rsidR="00891D88">
              <w:rPr>
                <w:rFonts w:eastAsiaTheme="minorEastAsia" w:cstheme="minorBidi"/>
                <w:i w:val="0"/>
                <w:iCs w:val="0"/>
                <w:noProof/>
                <w:sz w:val="22"/>
                <w:szCs w:val="22"/>
              </w:rPr>
              <w:tab/>
            </w:r>
            <w:r w:rsidR="00891D88" w:rsidRPr="009D002F">
              <w:rPr>
                <w:rStyle w:val="Hyperlink"/>
                <w:noProof/>
              </w:rPr>
              <w:t>Acceptance Criteria</w:t>
            </w:r>
            <w:r w:rsidR="00891D88">
              <w:rPr>
                <w:noProof/>
                <w:webHidden/>
              </w:rPr>
              <w:tab/>
            </w:r>
            <w:r w:rsidR="00891D88">
              <w:rPr>
                <w:noProof/>
                <w:webHidden/>
              </w:rPr>
              <w:fldChar w:fldCharType="begin"/>
            </w:r>
            <w:r w:rsidR="00891D88">
              <w:rPr>
                <w:noProof/>
                <w:webHidden/>
              </w:rPr>
              <w:instrText xml:space="preserve"> PAGEREF _Toc132310198 \h </w:instrText>
            </w:r>
            <w:r w:rsidR="00891D88">
              <w:rPr>
                <w:noProof/>
                <w:webHidden/>
              </w:rPr>
            </w:r>
            <w:r w:rsidR="00891D88">
              <w:rPr>
                <w:noProof/>
                <w:webHidden/>
              </w:rPr>
              <w:fldChar w:fldCharType="separate"/>
            </w:r>
            <w:r w:rsidR="00891D88">
              <w:rPr>
                <w:noProof/>
                <w:webHidden/>
              </w:rPr>
              <w:t>41</w:t>
            </w:r>
            <w:r w:rsidR="00891D88">
              <w:rPr>
                <w:noProof/>
                <w:webHidden/>
              </w:rPr>
              <w:fldChar w:fldCharType="end"/>
            </w:r>
          </w:hyperlink>
        </w:p>
        <w:p w14:paraId="3262BAA8" w14:textId="0A250D5A" w:rsidR="00891D88" w:rsidRDefault="00000000">
          <w:pPr>
            <w:pStyle w:val="TOC1"/>
            <w:rPr>
              <w:rFonts w:eastAsiaTheme="minorEastAsia" w:cstheme="minorBidi"/>
              <w:b w:val="0"/>
              <w:bCs w:val="0"/>
              <w:noProof/>
              <w:sz w:val="22"/>
              <w:szCs w:val="22"/>
            </w:rPr>
          </w:pPr>
          <w:hyperlink w:anchor="_Toc132310199" w:history="1">
            <w:r w:rsidR="00891D88" w:rsidRPr="009D002F">
              <w:rPr>
                <w:rStyle w:val="Hyperlink"/>
                <w:noProof/>
              </w:rPr>
              <w:t>7</w:t>
            </w:r>
            <w:r w:rsidR="00891D88">
              <w:rPr>
                <w:rFonts w:eastAsiaTheme="minorEastAsia" w:cstheme="minorBidi"/>
                <w:b w:val="0"/>
                <w:bCs w:val="0"/>
                <w:noProof/>
                <w:sz w:val="22"/>
                <w:szCs w:val="22"/>
              </w:rPr>
              <w:tab/>
            </w:r>
            <w:r w:rsidR="00891D88" w:rsidRPr="009D002F">
              <w:rPr>
                <w:rStyle w:val="Hyperlink"/>
                <w:noProof/>
              </w:rPr>
              <w:t>Proposed Team Structure</w:t>
            </w:r>
            <w:r w:rsidR="00891D88">
              <w:rPr>
                <w:noProof/>
                <w:webHidden/>
              </w:rPr>
              <w:tab/>
            </w:r>
            <w:r w:rsidR="00891D88">
              <w:rPr>
                <w:noProof/>
                <w:webHidden/>
              </w:rPr>
              <w:fldChar w:fldCharType="begin"/>
            </w:r>
            <w:r w:rsidR="00891D88">
              <w:rPr>
                <w:noProof/>
                <w:webHidden/>
              </w:rPr>
              <w:instrText xml:space="preserve"> PAGEREF _Toc132310199 \h </w:instrText>
            </w:r>
            <w:r w:rsidR="00891D88">
              <w:rPr>
                <w:noProof/>
                <w:webHidden/>
              </w:rPr>
            </w:r>
            <w:r w:rsidR="00891D88">
              <w:rPr>
                <w:noProof/>
                <w:webHidden/>
              </w:rPr>
              <w:fldChar w:fldCharType="separate"/>
            </w:r>
            <w:r w:rsidR="00891D88">
              <w:rPr>
                <w:noProof/>
                <w:webHidden/>
              </w:rPr>
              <w:t>41</w:t>
            </w:r>
            <w:r w:rsidR="00891D88">
              <w:rPr>
                <w:noProof/>
                <w:webHidden/>
              </w:rPr>
              <w:fldChar w:fldCharType="end"/>
            </w:r>
          </w:hyperlink>
        </w:p>
        <w:p w14:paraId="109F8EFC" w14:textId="0B99302A" w:rsidR="00891D88" w:rsidRDefault="00000000">
          <w:pPr>
            <w:pStyle w:val="TOC2"/>
            <w:rPr>
              <w:rFonts w:eastAsiaTheme="minorEastAsia" w:cstheme="minorBidi"/>
              <w:i w:val="0"/>
              <w:iCs w:val="0"/>
              <w:noProof/>
              <w:sz w:val="22"/>
              <w:szCs w:val="22"/>
            </w:rPr>
          </w:pPr>
          <w:hyperlink w:anchor="_Toc132310200" w:history="1">
            <w:r w:rsidR="00891D88" w:rsidRPr="009D002F">
              <w:rPr>
                <w:rStyle w:val="Hyperlink"/>
                <w:noProof/>
              </w:rPr>
              <w:t>7.1</w:t>
            </w:r>
            <w:r w:rsidR="00891D88">
              <w:rPr>
                <w:rFonts w:eastAsiaTheme="minorEastAsia" w:cstheme="minorBidi"/>
                <w:i w:val="0"/>
                <w:iCs w:val="0"/>
                <w:noProof/>
                <w:sz w:val="22"/>
                <w:szCs w:val="22"/>
              </w:rPr>
              <w:tab/>
            </w:r>
            <w:r w:rsidR="00891D88" w:rsidRPr="009D002F">
              <w:rPr>
                <w:rStyle w:val="Hyperlink"/>
                <w:noProof/>
              </w:rPr>
              <w:t>Key Team Members (Indicative)</w:t>
            </w:r>
            <w:r w:rsidR="00891D88">
              <w:rPr>
                <w:noProof/>
                <w:webHidden/>
              </w:rPr>
              <w:tab/>
            </w:r>
            <w:r w:rsidR="00891D88">
              <w:rPr>
                <w:noProof/>
                <w:webHidden/>
              </w:rPr>
              <w:fldChar w:fldCharType="begin"/>
            </w:r>
            <w:r w:rsidR="00891D88">
              <w:rPr>
                <w:noProof/>
                <w:webHidden/>
              </w:rPr>
              <w:instrText xml:space="preserve"> PAGEREF _Toc132310200 \h </w:instrText>
            </w:r>
            <w:r w:rsidR="00891D88">
              <w:rPr>
                <w:noProof/>
                <w:webHidden/>
              </w:rPr>
            </w:r>
            <w:r w:rsidR="00891D88">
              <w:rPr>
                <w:noProof/>
                <w:webHidden/>
              </w:rPr>
              <w:fldChar w:fldCharType="separate"/>
            </w:r>
            <w:r w:rsidR="00891D88">
              <w:rPr>
                <w:noProof/>
                <w:webHidden/>
              </w:rPr>
              <w:t>42</w:t>
            </w:r>
            <w:r w:rsidR="00891D88">
              <w:rPr>
                <w:noProof/>
                <w:webHidden/>
              </w:rPr>
              <w:fldChar w:fldCharType="end"/>
            </w:r>
          </w:hyperlink>
        </w:p>
        <w:p w14:paraId="543D05C1" w14:textId="2DC6C81E" w:rsidR="00891D88" w:rsidRDefault="00000000">
          <w:pPr>
            <w:pStyle w:val="TOC1"/>
            <w:rPr>
              <w:rFonts w:eastAsiaTheme="minorEastAsia" w:cstheme="minorBidi"/>
              <w:b w:val="0"/>
              <w:bCs w:val="0"/>
              <w:noProof/>
              <w:sz w:val="22"/>
              <w:szCs w:val="22"/>
            </w:rPr>
          </w:pPr>
          <w:hyperlink w:anchor="_Toc132310201" w:history="1">
            <w:r w:rsidR="00891D88" w:rsidRPr="009D002F">
              <w:rPr>
                <w:rStyle w:val="Hyperlink"/>
                <w:noProof/>
              </w:rPr>
              <w:t>8</w:t>
            </w:r>
            <w:r w:rsidR="00891D88">
              <w:rPr>
                <w:rFonts w:eastAsiaTheme="minorEastAsia" w:cstheme="minorBidi"/>
                <w:b w:val="0"/>
                <w:bCs w:val="0"/>
                <w:noProof/>
                <w:sz w:val="22"/>
                <w:szCs w:val="22"/>
              </w:rPr>
              <w:tab/>
            </w:r>
            <w:r w:rsidR="00891D88" w:rsidRPr="009D002F">
              <w:rPr>
                <w:rStyle w:val="Hyperlink"/>
                <w:noProof/>
              </w:rPr>
              <w:t>Commercial</w:t>
            </w:r>
            <w:r w:rsidR="00891D88">
              <w:rPr>
                <w:noProof/>
                <w:webHidden/>
              </w:rPr>
              <w:tab/>
            </w:r>
            <w:r w:rsidR="00891D88">
              <w:rPr>
                <w:noProof/>
                <w:webHidden/>
              </w:rPr>
              <w:fldChar w:fldCharType="begin"/>
            </w:r>
            <w:r w:rsidR="00891D88">
              <w:rPr>
                <w:noProof/>
                <w:webHidden/>
              </w:rPr>
              <w:instrText xml:space="preserve"> PAGEREF _Toc132310201 \h </w:instrText>
            </w:r>
            <w:r w:rsidR="00891D88">
              <w:rPr>
                <w:noProof/>
                <w:webHidden/>
              </w:rPr>
            </w:r>
            <w:r w:rsidR="00891D88">
              <w:rPr>
                <w:noProof/>
                <w:webHidden/>
              </w:rPr>
              <w:fldChar w:fldCharType="separate"/>
            </w:r>
            <w:r w:rsidR="00891D88">
              <w:rPr>
                <w:noProof/>
                <w:webHidden/>
              </w:rPr>
              <w:t>42</w:t>
            </w:r>
            <w:r w:rsidR="00891D88">
              <w:rPr>
                <w:noProof/>
                <w:webHidden/>
              </w:rPr>
              <w:fldChar w:fldCharType="end"/>
            </w:r>
          </w:hyperlink>
        </w:p>
        <w:p w14:paraId="44129D65" w14:textId="4CDD7155" w:rsidR="00891D88" w:rsidRDefault="00000000">
          <w:pPr>
            <w:pStyle w:val="TOC1"/>
            <w:rPr>
              <w:rFonts w:eastAsiaTheme="minorEastAsia" w:cstheme="minorBidi"/>
              <w:b w:val="0"/>
              <w:bCs w:val="0"/>
              <w:noProof/>
              <w:sz w:val="22"/>
              <w:szCs w:val="22"/>
            </w:rPr>
          </w:pPr>
          <w:hyperlink w:anchor="_Toc132310202" w:history="1">
            <w:r w:rsidR="00891D88" w:rsidRPr="009D002F">
              <w:rPr>
                <w:rStyle w:val="Hyperlink"/>
                <w:noProof/>
              </w:rPr>
              <w:t>9</w:t>
            </w:r>
            <w:r w:rsidR="00891D88">
              <w:rPr>
                <w:rFonts w:eastAsiaTheme="minorEastAsia" w:cstheme="minorBidi"/>
                <w:b w:val="0"/>
                <w:bCs w:val="0"/>
                <w:noProof/>
                <w:sz w:val="22"/>
                <w:szCs w:val="22"/>
              </w:rPr>
              <w:tab/>
            </w:r>
            <w:r w:rsidR="00891D88" w:rsidRPr="009D002F">
              <w:rPr>
                <w:rStyle w:val="Hyperlink"/>
                <w:noProof/>
              </w:rPr>
              <w:t>Abbreviations:</w:t>
            </w:r>
            <w:r w:rsidR="00891D88">
              <w:rPr>
                <w:noProof/>
                <w:webHidden/>
              </w:rPr>
              <w:tab/>
            </w:r>
            <w:r w:rsidR="00891D88">
              <w:rPr>
                <w:noProof/>
                <w:webHidden/>
              </w:rPr>
              <w:fldChar w:fldCharType="begin"/>
            </w:r>
            <w:r w:rsidR="00891D88">
              <w:rPr>
                <w:noProof/>
                <w:webHidden/>
              </w:rPr>
              <w:instrText xml:space="preserve"> PAGEREF _Toc132310202 \h </w:instrText>
            </w:r>
            <w:r w:rsidR="00891D88">
              <w:rPr>
                <w:noProof/>
                <w:webHidden/>
              </w:rPr>
            </w:r>
            <w:r w:rsidR="00891D88">
              <w:rPr>
                <w:noProof/>
                <w:webHidden/>
              </w:rPr>
              <w:fldChar w:fldCharType="separate"/>
            </w:r>
            <w:r w:rsidR="00891D88">
              <w:rPr>
                <w:noProof/>
                <w:webHidden/>
              </w:rPr>
              <w:t>44</w:t>
            </w:r>
            <w:r w:rsidR="00891D88">
              <w:rPr>
                <w:noProof/>
                <w:webHidden/>
              </w:rPr>
              <w:fldChar w:fldCharType="end"/>
            </w:r>
          </w:hyperlink>
        </w:p>
        <w:p w14:paraId="005DF8BB" w14:textId="192D1531" w:rsidR="00CE54EF" w:rsidRPr="0055536C" w:rsidRDefault="00E74439">
          <w:pPr>
            <w:rPr>
              <w:rFonts w:asciiTheme="minorHAnsi" w:hAnsiTheme="minorHAnsi" w:cstheme="minorBidi"/>
            </w:rPr>
          </w:pPr>
          <w:r w:rsidRPr="4F1B24D6">
            <w:rPr>
              <w:rFonts w:asciiTheme="minorHAnsi" w:hAnsiTheme="minorHAnsi" w:cstheme="minorBidi"/>
            </w:rPr>
            <w:fldChar w:fldCharType="end"/>
          </w:r>
        </w:p>
      </w:sdtContent>
    </w:sdt>
    <w:p w14:paraId="2875A61C" w14:textId="00BCF53D" w:rsidR="00E3370E" w:rsidRPr="00E3370E" w:rsidRDefault="009A633A">
      <w:pPr>
        <w:pStyle w:val="Heading1"/>
        <w:numPr>
          <w:ilvl w:val="0"/>
          <w:numId w:val="27"/>
        </w:numPr>
      </w:pPr>
      <w:bookmarkStart w:id="0" w:name="_Toc26984499"/>
      <w:bookmarkStart w:id="1" w:name="_Toc27320713"/>
      <w:bookmarkStart w:id="2" w:name="_Toc27501623"/>
      <w:bookmarkStart w:id="3" w:name="_Toc27512750"/>
      <w:bookmarkStart w:id="4" w:name="_Toc27514299"/>
      <w:bookmarkStart w:id="5" w:name="_Toc27514500"/>
      <w:bookmarkStart w:id="6" w:name="_Toc27514796"/>
      <w:bookmarkStart w:id="7" w:name="_Toc27516116"/>
      <w:bookmarkStart w:id="8" w:name="_Toc27516564"/>
      <w:bookmarkStart w:id="9" w:name="_Toc27520972"/>
      <w:bookmarkStart w:id="10" w:name="_Toc27522082"/>
      <w:bookmarkStart w:id="11" w:name="_Toc27554504"/>
      <w:bookmarkStart w:id="12" w:name="_Toc27556158"/>
      <w:bookmarkStart w:id="13" w:name="_Toc27565310"/>
      <w:bookmarkStart w:id="14" w:name="_Toc27565906"/>
      <w:bookmarkStart w:id="15" w:name="_Toc27565909"/>
      <w:bookmarkStart w:id="16" w:name="_Toc27566667"/>
      <w:bookmarkStart w:id="17" w:name="_Toc27567429"/>
      <w:bookmarkStart w:id="18" w:name="_Toc27568032"/>
      <w:bookmarkStart w:id="19" w:name="_Toc27568621"/>
      <w:bookmarkStart w:id="20" w:name="_Toc27568747"/>
      <w:bookmarkStart w:id="21" w:name="_Toc27571394"/>
      <w:bookmarkStart w:id="22" w:name="_Toc27572634"/>
      <w:bookmarkStart w:id="23" w:name="_Toc27572987"/>
      <w:bookmarkStart w:id="24" w:name="_Toc27574638"/>
      <w:bookmarkStart w:id="25" w:name="_Toc27575544"/>
      <w:bookmarkStart w:id="26" w:name="_Toc27576484"/>
      <w:bookmarkStart w:id="27" w:name="_Toc27576523"/>
      <w:r w:rsidRPr="47EC8A74">
        <w:rPr>
          <w:rFonts w:asciiTheme="minorHAnsi" w:hAnsiTheme="minorHAnsi" w:cstheme="minorBidi"/>
        </w:rPr>
        <w:br w:type="page"/>
      </w:r>
      <w:bookmarkStart w:id="28" w:name="_Toc27582276"/>
      <w:bookmarkStart w:id="29" w:name="_Toc27582699"/>
      <w:bookmarkStart w:id="30" w:name="_Toc27582902"/>
      <w:bookmarkStart w:id="31" w:name="_Toc27583090"/>
      <w:bookmarkStart w:id="32" w:name="_Toc27583822"/>
      <w:bookmarkStart w:id="33" w:name="_Toc27583871"/>
      <w:bookmarkStart w:id="34" w:name="_Toc27585203"/>
      <w:bookmarkStart w:id="35" w:name="_Toc27585318"/>
      <w:bookmarkStart w:id="36" w:name="_Toc27589136"/>
      <w:bookmarkStart w:id="37" w:name="_Toc27588459"/>
      <w:bookmarkStart w:id="38" w:name="_Toc27589276"/>
      <w:bookmarkStart w:id="39" w:name="_Toc27653759"/>
      <w:bookmarkStart w:id="40" w:name="_Toc27654447"/>
      <w:bookmarkStart w:id="41" w:name="_Toc38013387"/>
      <w:bookmarkStart w:id="42" w:name="_Toc38019498"/>
      <w:bookmarkStart w:id="43" w:name="_Toc132310175"/>
      <w:r w:rsidR="3914AC46">
        <w:lastRenderedPageBreak/>
        <w:t>Executive Summary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25806371" w14:textId="0FFD41DA" w:rsidR="008B1B2F" w:rsidRPr="0049174C" w:rsidRDefault="008B1B2F" w:rsidP="00416095">
      <w:pPr>
        <w:pStyle w:val="ListParagraph"/>
        <w:ind w:left="360"/>
        <w:jc w:val="both"/>
        <w:rPr>
          <w:rFonts w:asciiTheme="minorHAnsi" w:hAnsiTheme="minorHAnsi" w:cstheme="minorHAnsi"/>
        </w:rPr>
      </w:pPr>
      <w:r w:rsidRPr="0049174C">
        <w:rPr>
          <w:rFonts w:asciiTheme="minorHAnsi" w:hAnsiTheme="minorHAnsi" w:cstheme="minorHAnsi"/>
        </w:rPr>
        <w:t>Happiest Minds would like to thank MSIL for giving us this opportunity to bid for the RFP for the</w:t>
      </w:r>
      <w:r w:rsidR="00DA2D13">
        <w:rPr>
          <w:rFonts w:asciiTheme="minorHAnsi" w:hAnsiTheme="minorHAnsi" w:cstheme="minorHAnsi"/>
        </w:rPr>
        <w:t>ir</w:t>
      </w:r>
      <w:r w:rsidRPr="0049174C">
        <w:rPr>
          <w:rFonts w:asciiTheme="minorHAnsi" w:hAnsiTheme="minorHAnsi" w:cstheme="minorHAnsi"/>
        </w:rPr>
        <w:t xml:space="preserve"> MSIL </w:t>
      </w:r>
      <w:r w:rsidR="00CD21C1">
        <w:rPr>
          <w:rFonts w:asciiTheme="minorHAnsi" w:hAnsiTheme="minorHAnsi" w:cstheme="minorHAnsi"/>
        </w:rPr>
        <w:t>Smart Spares</w:t>
      </w:r>
      <w:r w:rsidRPr="0049174C">
        <w:rPr>
          <w:rFonts w:asciiTheme="minorHAnsi" w:hAnsiTheme="minorHAnsi" w:cstheme="minorHAnsi"/>
        </w:rPr>
        <w:t xml:space="preserve"> Platform. We understand MSIL intends to build </w:t>
      </w:r>
      <w:r w:rsidR="00127689" w:rsidRPr="0049174C">
        <w:rPr>
          <w:rFonts w:asciiTheme="minorHAnsi" w:hAnsiTheme="minorHAnsi" w:cstheme="minorHAnsi"/>
        </w:rPr>
        <w:t>a</w:t>
      </w:r>
      <w:r w:rsidRPr="0049174C">
        <w:rPr>
          <w:rFonts w:asciiTheme="minorHAnsi" w:hAnsiTheme="minorHAnsi" w:cstheme="minorHAnsi"/>
        </w:rPr>
        <w:t xml:space="preserve"> </w:t>
      </w:r>
      <w:r w:rsidR="00CD21C1">
        <w:rPr>
          <w:rFonts w:asciiTheme="minorHAnsi" w:hAnsiTheme="minorHAnsi" w:cstheme="minorHAnsi"/>
        </w:rPr>
        <w:t>Smart Spares</w:t>
      </w:r>
      <w:r w:rsidRPr="0049174C">
        <w:rPr>
          <w:rFonts w:asciiTheme="minorHAnsi" w:hAnsiTheme="minorHAnsi" w:cstheme="minorHAnsi"/>
        </w:rPr>
        <w:t xml:space="preserve"> </w:t>
      </w:r>
      <w:r w:rsidR="00581EC8">
        <w:rPr>
          <w:rFonts w:asciiTheme="minorHAnsi" w:hAnsiTheme="minorHAnsi" w:cstheme="minorHAnsi"/>
        </w:rPr>
        <w:t>warehouse digital twin,</w:t>
      </w:r>
      <w:r w:rsidRPr="0049174C">
        <w:rPr>
          <w:rFonts w:asciiTheme="minorHAnsi" w:hAnsiTheme="minorHAnsi" w:cstheme="minorHAnsi"/>
        </w:rPr>
        <w:t xml:space="preserve"> to provide </w:t>
      </w:r>
      <w:r w:rsidR="001E6B78">
        <w:rPr>
          <w:rFonts w:asciiTheme="minorHAnsi" w:hAnsiTheme="minorHAnsi" w:cstheme="minorHAnsi"/>
        </w:rPr>
        <w:t xml:space="preserve">a platform to </w:t>
      </w:r>
      <w:r w:rsidR="00FE5116">
        <w:rPr>
          <w:rFonts w:asciiTheme="minorHAnsi" w:hAnsiTheme="minorHAnsi" w:cstheme="minorHAnsi"/>
        </w:rPr>
        <w:t>make</w:t>
      </w:r>
      <w:r w:rsidR="001E6B78">
        <w:rPr>
          <w:rFonts w:asciiTheme="minorHAnsi" w:hAnsiTheme="minorHAnsi" w:cstheme="minorHAnsi"/>
        </w:rPr>
        <w:t xml:space="preserve"> </w:t>
      </w:r>
      <w:r w:rsidR="001E6B78">
        <w:t xml:space="preserve">parts and accessories </w:t>
      </w:r>
      <w:r w:rsidR="00FE5116">
        <w:t xml:space="preserve">available </w:t>
      </w:r>
      <w:r w:rsidR="001E6B78">
        <w:t>to dealers and distributors network</w:t>
      </w:r>
      <w:r w:rsidR="00036EC8">
        <w:t>.</w:t>
      </w:r>
    </w:p>
    <w:p w14:paraId="4973B806" w14:textId="410B19B7" w:rsidR="008B1B2F" w:rsidRDefault="008B1B2F" w:rsidP="00416095">
      <w:pPr>
        <w:pStyle w:val="ListParagraph"/>
        <w:ind w:left="360"/>
        <w:jc w:val="both"/>
        <w:rPr>
          <w:rFonts w:asciiTheme="minorHAnsi" w:hAnsiTheme="minorHAnsi" w:cstheme="minorHAnsi"/>
        </w:rPr>
      </w:pPr>
    </w:p>
    <w:p w14:paraId="4ECFAAFE" w14:textId="028613CC" w:rsidR="00A256A0" w:rsidRDefault="00FC2E6E" w:rsidP="00A9567A">
      <w:pPr>
        <w:pStyle w:val="ListParagraph"/>
        <w:ind w:left="360"/>
        <w:jc w:val="both"/>
      </w:pPr>
      <w:r>
        <w:t xml:space="preserve">The smart spares warehouse application </w:t>
      </w:r>
      <w:r w:rsidR="007935D4">
        <w:t>shall</w:t>
      </w:r>
      <w:r>
        <w:t xml:space="preserve"> display all relevant data points pertaining to the spares warehouse operations in real-time, to enable enhanced data visibility </w:t>
      </w:r>
      <w:r w:rsidR="00446333">
        <w:t>that helps in making faster and more data driven decisions.</w:t>
      </w:r>
    </w:p>
    <w:p w14:paraId="1D3580F2" w14:textId="556DBE24" w:rsidR="00A256A0" w:rsidRDefault="00A256A0" w:rsidP="004551C5">
      <w:pPr>
        <w:ind w:left="360"/>
        <w:jc w:val="both"/>
      </w:pPr>
      <w:r>
        <w:rPr>
          <w:rFonts w:asciiTheme="minorHAnsi" w:hAnsiTheme="minorHAnsi" w:cstheme="minorHAnsi"/>
          <w:szCs w:val="20"/>
        </w:rPr>
        <w:t xml:space="preserve">The digital twin application </w:t>
      </w:r>
      <w:r w:rsidR="004551C5">
        <w:rPr>
          <w:rFonts w:asciiTheme="minorHAnsi" w:hAnsiTheme="minorHAnsi" w:cstheme="minorHAnsi"/>
          <w:szCs w:val="20"/>
        </w:rPr>
        <w:t>at a high level is a</w:t>
      </w:r>
      <w:r>
        <w:rPr>
          <w:rFonts w:asciiTheme="minorHAnsi" w:hAnsiTheme="minorHAnsi" w:cstheme="minorHAnsi"/>
          <w:szCs w:val="20"/>
        </w:rPr>
        <w:t xml:space="preserve"> replica of the actual warehouse process </w:t>
      </w:r>
      <w:r>
        <w:t>displaying data points encompassing Receipt, Binning, Picking, Inventory and Dispatch operations</w:t>
      </w:r>
    </w:p>
    <w:p w14:paraId="3DAFD2C4" w14:textId="77777777" w:rsidR="00A256A0" w:rsidRPr="00903190" w:rsidRDefault="00A256A0" w:rsidP="00A9567A">
      <w:pPr>
        <w:pStyle w:val="ListParagraph"/>
        <w:ind w:left="360"/>
        <w:jc w:val="both"/>
        <w:rPr>
          <w:rFonts w:asciiTheme="minorHAnsi" w:hAnsiTheme="minorHAnsi" w:cstheme="minorHAnsi"/>
          <w:sz w:val="18"/>
          <w:szCs w:val="18"/>
        </w:rPr>
      </w:pPr>
    </w:p>
    <w:p w14:paraId="66568869" w14:textId="5408AF78" w:rsidR="00C24BB1" w:rsidRPr="00246078" w:rsidRDefault="1E9555FE" w:rsidP="4C0B4D65">
      <w:pPr>
        <w:pStyle w:val="NormalWeb"/>
        <w:ind w:left="360"/>
        <w:rPr>
          <w:rFonts w:asciiTheme="majorHAnsi" w:eastAsiaTheme="majorEastAsia" w:hAnsiTheme="majorHAnsi" w:cstheme="majorBidi"/>
          <w:b/>
          <w:sz w:val="20"/>
          <w:szCs w:val="22"/>
        </w:rPr>
      </w:pPr>
      <w:r w:rsidRPr="00246078">
        <w:rPr>
          <w:rFonts w:asciiTheme="majorHAnsi" w:eastAsiaTheme="majorEastAsia" w:hAnsiTheme="majorHAnsi" w:cstheme="majorBidi"/>
          <w:b/>
          <w:sz w:val="20"/>
          <w:szCs w:val="22"/>
        </w:rPr>
        <w:t xml:space="preserve">Our approach for MSIL </w:t>
      </w:r>
    </w:p>
    <w:p w14:paraId="20BC0182" w14:textId="395DB029" w:rsidR="00C24BB1" w:rsidRPr="00A6243A" w:rsidRDefault="76BADB24" w:rsidP="50199997">
      <w:pPr>
        <w:pStyle w:val="NormalWeb"/>
        <w:ind w:left="360"/>
        <w:rPr>
          <w:rFonts w:asciiTheme="minorHAnsi" w:eastAsiaTheme="majorEastAsia" w:hAnsiTheme="minorHAnsi" w:cstheme="minorBidi"/>
          <w:sz w:val="20"/>
          <w:szCs w:val="20"/>
        </w:rPr>
      </w:pPr>
      <w:r w:rsidRPr="50199997">
        <w:rPr>
          <w:rFonts w:asciiTheme="minorHAnsi" w:eastAsiaTheme="majorEastAsia" w:hAnsiTheme="minorHAnsi" w:cstheme="minorBidi"/>
          <w:sz w:val="20"/>
          <w:szCs w:val="20"/>
        </w:rPr>
        <w:t>We appreciate the information shared through the RFQ document and the responses to our queries. Happiest Minds</w:t>
      </w:r>
      <w:r w:rsidR="46AFE5E1" w:rsidRPr="50199997">
        <w:rPr>
          <w:rFonts w:asciiTheme="minorHAnsi" w:eastAsiaTheme="majorEastAsia" w:hAnsiTheme="minorHAnsi" w:cstheme="minorBidi"/>
          <w:sz w:val="20"/>
          <w:szCs w:val="20"/>
        </w:rPr>
        <w:t>,</w:t>
      </w:r>
      <w:r w:rsidRPr="50199997">
        <w:rPr>
          <w:rFonts w:asciiTheme="minorHAnsi" w:eastAsiaTheme="majorEastAsia" w:hAnsiTheme="minorHAnsi" w:cstheme="minorBidi"/>
          <w:sz w:val="20"/>
          <w:szCs w:val="20"/>
        </w:rPr>
        <w:t xml:space="preserve"> through our proven experience of building and managing end to end platforms, are proposing </w:t>
      </w:r>
      <w:r w:rsidR="696DE6B2" w:rsidRPr="50199997">
        <w:rPr>
          <w:rFonts w:asciiTheme="minorHAnsi" w:eastAsiaTheme="majorEastAsia" w:hAnsiTheme="minorHAnsi" w:cstheme="minorBidi"/>
          <w:sz w:val="20"/>
          <w:szCs w:val="20"/>
        </w:rPr>
        <w:t>a comprehensive</w:t>
      </w:r>
      <w:r w:rsidRPr="50199997">
        <w:rPr>
          <w:rFonts w:asciiTheme="minorHAnsi" w:eastAsiaTheme="majorEastAsia" w:hAnsiTheme="minorHAnsi" w:cstheme="minorBidi"/>
          <w:sz w:val="20"/>
          <w:szCs w:val="20"/>
        </w:rPr>
        <w:t xml:space="preserve"> solution for MSIL. </w:t>
      </w:r>
    </w:p>
    <w:p w14:paraId="67929823" w14:textId="78BA9486" w:rsidR="00C24BB1" w:rsidRPr="00A6243A" w:rsidRDefault="1E9555FE">
      <w:pPr>
        <w:pStyle w:val="NormalWeb"/>
        <w:numPr>
          <w:ilvl w:val="0"/>
          <w:numId w:val="39"/>
        </w:numPr>
        <w:rPr>
          <w:rFonts w:asciiTheme="minorHAnsi" w:eastAsiaTheme="majorEastAsia" w:hAnsiTheme="minorHAnsi" w:cstheme="minorHAnsi"/>
          <w:sz w:val="20"/>
          <w:szCs w:val="22"/>
        </w:rPr>
      </w:pPr>
      <w:r w:rsidRPr="00A6243A">
        <w:rPr>
          <w:rFonts w:asciiTheme="minorHAnsi" w:eastAsiaTheme="majorEastAsia" w:hAnsiTheme="minorHAnsi" w:cstheme="minorHAnsi"/>
          <w:sz w:val="20"/>
          <w:szCs w:val="22"/>
        </w:rPr>
        <w:t xml:space="preserve">Robust platform </w:t>
      </w:r>
      <w:r w:rsidR="00482EA7">
        <w:rPr>
          <w:rFonts w:asciiTheme="minorHAnsi" w:eastAsiaTheme="majorEastAsia" w:hAnsiTheme="minorHAnsi" w:cstheme="minorHAnsi"/>
          <w:sz w:val="20"/>
          <w:szCs w:val="22"/>
        </w:rPr>
        <w:t xml:space="preserve">providing end to end solution in </w:t>
      </w:r>
      <w:r w:rsidR="008650B0">
        <w:rPr>
          <w:rFonts w:asciiTheme="minorHAnsi" w:eastAsiaTheme="majorEastAsia" w:hAnsiTheme="minorHAnsi" w:cstheme="minorHAnsi"/>
          <w:sz w:val="20"/>
          <w:szCs w:val="22"/>
        </w:rPr>
        <w:t>Spares warehouse management.</w:t>
      </w:r>
    </w:p>
    <w:p w14:paraId="7DE37497" w14:textId="0A7B5347" w:rsidR="00C24BB1" w:rsidRPr="00A6243A" w:rsidRDefault="1E9555FE">
      <w:pPr>
        <w:pStyle w:val="NormalWeb"/>
        <w:numPr>
          <w:ilvl w:val="0"/>
          <w:numId w:val="39"/>
        </w:numPr>
        <w:rPr>
          <w:rFonts w:asciiTheme="minorHAnsi" w:eastAsiaTheme="majorEastAsia" w:hAnsiTheme="minorHAnsi" w:cstheme="minorHAnsi"/>
          <w:sz w:val="20"/>
          <w:szCs w:val="22"/>
        </w:rPr>
      </w:pPr>
      <w:r w:rsidRPr="00A6243A">
        <w:rPr>
          <w:rFonts w:asciiTheme="minorHAnsi" w:eastAsiaTheme="majorEastAsia" w:hAnsiTheme="minorHAnsi" w:cstheme="minorHAnsi"/>
          <w:sz w:val="20"/>
          <w:szCs w:val="22"/>
        </w:rPr>
        <w:t>Understanding of the end-to-end ecosystem</w:t>
      </w:r>
      <w:r w:rsidR="008650B0">
        <w:rPr>
          <w:rFonts w:asciiTheme="minorHAnsi" w:eastAsiaTheme="majorEastAsia" w:hAnsiTheme="minorHAnsi" w:cstheme="minorHAnsi"/>
          <w:sz w:val="20"/>
          <w:szCs w:val="22"/>
        </w:rPr>
        <w:t>, existing inputs like reports and data sources</w:t>
      </w:r>
    </w:p>
    <w:p w14:paraId="19FCCB0E" w14:textId="6810C245" w:rsidR="00C24BB1" w:rsidRPr="00A6243A" w:rsidRDefault="1E9555FE">
      <w:pPr>
        <w:pStyle w:val="NormalWeb"/>
        <w:numPr>
          <w:ilvl w:val="0"/>
          <w:numId w:val="39"/>
        </w:numPr>
        <w:rPr>
          <w:rFonts w:asciiTheme="minorHAnsi" w:eastAsiaTheme="majorEastAsia" w:hAnsiTheme="minorHAnsi" w:cstheme="minorHAnsi"/>
          <w:sz w:val="20"/>
          <w:szCs w:val="22"/>
        </w:rPr>
      </w:pPr>
      <w:r w:rsidRPr="00A6243A">
        <w:rPr>
          <w:rFonts w:asciiTheme="minorHAnsi" w:eastAsiaTheme="majorEastAsia" w:hAnsiTheme="minorHAnsi" w:cstheme="minorHAnsi"/>
          <w:sz w:val="20"/>
          <w:szCs w:val="22"/>
        </w:rPr>
        <w:t>Phase</w:t>
      </w:r>
      <w:r w:rsidR="00A70275">
        <w:rPr>
          <w:rFonts w:asciiTheme="minorHAnsi" w:eastAsiaTheme="majorEastAsia" w:hAnsiTheme="minorHAnsi" w:cstheme="minorHAnsi"/>
          <w:sz w:val="20"/>
          <w:szCs w:val="22"/>
        </w:rPr>
        <w:t>d</w:t>
      </w:r>
      <w:r w:rsidRPr="00A6243A">
        <w:rPr>
          <w:rFonts w:asciiTheme="minorHAnsi" w:eastAsiaTheme="majorEastAsia" w:hAnsiTheme="minorHAnsi" w:cstheme="minorHAnsi"/>
          <w:sz w:val="20"/>
          <w:szCs w:val="22"/>
        </w:rPr>
        <w:t xml:space="preserve"> approach for the program where we will work closely with MSIL. </w:t>
      </w:r>
    </w:p>
    <w:p w14:paraId="120697DA" w14:textId="5328F522" w:rsidR="00C24BB1" w:rsidRPr="00A6243A" w:rsidRDefault="1E9555FE">
      <w:pPr>
        <w:pStyle w:val="NormalWeb"/>
        <w:numPr>
          <w:ilvl w:val="1"/>
          <w:numId w:val="39"/>
        </w:numPr>
        <w:rPr>
          <w:rFonts w:asciiTheme="minorHAnsi" w:eastAsiaTheme="majorEastAsia" w:hAnsiTheme="minorHAnsi" w:cstheme="minorHAnsi"/>
          <w:sz w:val="20"/>
          <w:szCs w:val="22"/>
        </w:rPr>
      </w:pPr>
      <w:r w:rsidRPr="00A6243A">
        <w:rPr>
          <w:rFonts w:asciiTheme="minorHAnsi" w:eastAsiaTheme="majorEastAsia" w:hAnsiTheme="minorHAnsi" w:cstheme="minorHAnsi"/>
          <w:sz w:val="20"/>
          <w:szCs w:val="22"/>
        </w:rPr>
        <w:t xml:space="preserve">Discovery phase: </w:t>
      </w:r>
      <w:r w:rsidR="00A70275">
        <w:rPr>
          <w:rFonts w:asciiTheme="minorHAnsi" w:eastAsiaTheme="majorEastAsia" w:hAnsiTheme="minorHAnsi" w:cstheme="minorHAnsi"/>
          <w:sz w:val="20"/>
          <w:szCs w:val="22"/>
        </w:rPr>
        <w:t>T</w:t>
      </w:r>
      <w:r w:rsidRPr="00A6243A">
        <w:rPr>
          <w:rFonts w:asciiTheme="minorHAnsi" w:eastAsiaTheme="majorEastAsia" w:hAnsiTheme="minorHAnsi" w:cstheme="minorHAnsi"/>
          <w:sz w:val="20"/>
          <w:szCs w:val="22"/>
        </w:rPr>
        <w:t>o finalize the requirements and understand approach for individual components</w:t>
      </w:r>
      <w:r w:rsidR="001E3604">
        <w:rPr>
          <w:rFonts w:asciiTheme="minorHAnsi" w:eastAsiaTheme="majorEastAsia" w:hAnsiTheme="minorHAnsi" w:cstheme="minorHAnsi"/>
          <w:sz w:val="20"/>
          <w:szCs w:val="22"/>
        </w:rPr>
        <w:t xml:space="preserve"> like </w:t>
      </w:r>
      <w:r w:rsidR="00307498">
        <w:rPr>
          <w:rFonts w:asciiTheme="minorHAnsi" w:eastAsiaTheme="majorEastAsia" w:hAnsiTheme="minorHAnsi" w:cstheme="minorHAnsi"/>
          <w:sz w:val="20"/>
          <w:szCs w:val="22"/>
        </w:rPr>
        <w:t xml:space="preserve">dock management, storage capacity management, </w:t>
      </w:r>
      <w:r w:rsidR="00016C66">
        <w:rPr>
          <w:rFonts w:asciiTheme="minorHAnsi" w:eastAsiaTheme="majorEastAsia" w:hAnsiTheme="minorHAnsi" w:cstheme="minorHAnsi"/>
          <w:sz w:val="20"/>
          <w:szCs w:val="22"/>
        </w:rPr>
        <w:t>inventory management, binning</w:t>
      </w:r>
      <w:r w:rsidR="00287F78">
        <w:rPr>
          <w:rFonts w:asciiTheme="minorHAnsi" w:eastAsiaTheme="majorEastAsia" w:hAnsiTheme="minorHAnsi" w:cstheme="minorHAnsi"/>
          <w:sz w:val="20"/>
          <w:szCs w:val="22"/>
        </w:rPr>
        <w:t xml:space="preserve"> etc</w:t>
      </w:r>
    </w:p>
    <w:p w14:paraId="21FC4FC7" w14:textId="4D658360" w:rsidR="00C24BB1" w:rsidRPr="00A6243A" w:rsidRDefault="1E9555FE">
      <w:pPr>
        <w:pStyle w:val="NormalWeb"/>
        <w:numPr>
          <w:ilvl w:val="1"/>
          <w:numId w:val="39"/>
        </w:numPr>
        <w:rPr>
          <w:rFonts w:asciiTheme="minorHAnsi" w:eastAsiaTheme="majorEastAsia" w:hAnsiTheme="minorHAnsi" w:cstheme="minorHAnsi"/>
          <w:sz w:val="20"/>
          <w:szCs w:val="22"/>
        </w:rPr>
      </w:pPr>
      <w:r w:rsidRPr="00A6243A">
        <w:rPr>
          <w:rFonts w:asciiTheme="minorHAnsi" w:eastAsiaTheme="majorEastAsia" w:hAnsiTheme="minorHAnsi" w:cstheme="minorHAnsi"/>
          <w:sz w:val="20"/>
          <w:szCs w:val="22"/>
        </w:rPr>
        <w:t xml:space="preserve">MVP-based implementation approach with clear outcomes – across 3 MVP phases by </w:t>
      </w:r>
      <w:r w:rsidRPr="00332590">
        <w:rPr>
          <w:rFonts w:asciiTheme="minorHAnsi" w:eastAsiaTheme="majorEastAsia" w:hAnsiTheme="minorHAnsi" w:cstheme="minorHAnsi"/>
          <w:sz w:val="20"/>
          <w:szCs w:val="22"/>
        </w:rPr>
        <w:t>XX years – to</w:t>
      </w:r>
      <w:r w:rsidRPr="00A6243A">
        <w:rPr>
          <w:rFonts w:asciiTheme="minorHAnsi" w:eastAsiaTheme="majorEastAsia" w:hAnsiTheme="minorHAnsi" w:cstheme="minorHAnsi"/>
          <w:sz w:val="20"/>
          <w:szCs w:val="22"/>
        </w:rPr>
        <w:t xml:space="preserve"> achieve MSIL goals. </w:t>
      </w:r>
    </w:p>
    <w:p w14:paraId="678D4701" w14:textId="77777777" w:rsidR="00C24BB1" w:rsidRPr="00A6243A" w:rsidRDefault="1E9555FE">
      <w:pPr>
        <w:pStyle w:val="NormalWeb"/>
        <w:numPr>
          <w:ilvl w:val="1"/>
          <w:numId w:val="39"/>
        </w:numPr>
        <w:rPr>
          <w:rFonts w:asciiTheme="minorHAnsi" w:eastAsiaTheme="majorEastAsia" w:hAnsiTheme="minorHAnsi" w:cstheme="minorHAnsi"/>
          <w:sz w:val="20"/>
          <w:szCs w:val="22"/>
        </w:rPr>
      </w:pPr>
      <w:r w:rsidRPr="00A6243A">
        <w:rPr>
          <w:rFonts w:asciiTheme="minorHAnsi" w:eastAsiaTheme="majorEastAsia" w:hAnsiTheme="minorHAnsi" w:cstheme="minorHAnsi"/>
          <w:sz w:val="20"/>
          <w:szCs w:val="22"/>
        </w:rPr>
        <w:t xml:space="preserve">User-experience-based approach </w:t>
      </w:r>
    </w:p>
    <w:p w14:paraId="31E9D6AB" w14:textId="77777777" w:rsidR="00C24BB1" w:rsidRPr="00332590" w:rsidRDefault="1E9555FE">
      <w:pPr>
        <w:pStyle w:val="NormalWeb"/>
        <w:numPr>
          <w:ilvl w:val="1"/>
          <w:numId w:val="39"/>
        </w:numPr>
        <w:rPr>
          <w:rFonts w:asciiTheme="minorHAnsi" w:eastAsiaTheme="majorEastAsia" w:hAnsiTheme="minorHAnsi" w:cstheme="minorHAnsi"/>
          <w:sz w:val="20"/>
          <w:szCs w:val="22"/>
        </w:rPr>
      </w:pPr>
      <w:r w:rsidRPr="00332590">
        <w:rPr>
          <w:rFonts w:asciiTheme="minorHAnsi" w:eastAsiaTheme="majorEastAsia" w:hAnsiTheme="minorHAnsi" w:cstheme="minorHAnsi"/>
          <w:sz w:val="20"/>
          <w:szCs w:val="22"/>
        </w:rPr>
        <w:t xml:space="preserve">Support in Pilot-based rollout and complete rollout   </w:t>
      </w:r>
    </w:p>
    <w:p w14:paraId="72DD27C6" w14:textId="52D6F992" w:rsidR="00C24BB1" w:rsidRPr="00A6243A" w:rsidRDefault="1E9555FE">
      <w:pPr>
        <w:pStyle w:val="NormalWeb"/>
        <w:numPr>
          <w:ilvl w:val="0"/>
          <w:numId w:val="39"/>
        </w:numPr>
        <w:rPr>
          <w:rFonts w:asciiTheme="minorHAnsi" w:eastAsiaTheme="majorEastAsia" w:hAnsiTheme="minorHAnsi" w:cstheme="minorHAnsi"/>
          <w:sz w:val="20"/>
          <w:szCs w:val="22"/>
        </w:rPr>
      </w:pPr>
      <w:r w:rsidRPr="00A6243A">
        <w:rPr>
          <w:rFonts w:asciiTheme="minorHAnsi" w:eastAsiaTheme="majorEastAsia" w:hAnsiTheme="minorHAnsi" w:cstheme="minorHAnsi"/>
          <w:sz w:val="20"/>
          <w:szCs w:val="22"/>
        </w:rPr>
        <w:t xml:space="preserve">Experienced team who has built and managed robust platforms with mix of technology specialists (AWS, Data integration, API management, DevOps) and domain consultants in the </w:t>
      </w:r>
      <w:r w:rsidR="0041574D">
        <w:rPr>
          <w:rFonts w:asciiTheme="minorHAnsi" w:eastAsiaTheme="majorEastAsia" w:hAnsiTheme="minorHAnsi" w:cstheme="minorHAnsi"/>
          <w:sz w:val="20"/>
          <w:szCs w:val="22"/>
        </w:rPr>
        <w:t>auto s</w:t>
      </w:r>
      <w:r w:rsidR="00CD21C1">
        <w:rPr>
          <w:rFonts w:asciiTheme="minorHAnsi" w:eastAsiaTheme="majorEastAsia" w:hAnsiTheme="minorHAnsi" w:cstheme="minorHAnsi"/>
          <w:sz w:val="20"/>
          <w:szCs w:val="22"/>
        </w:rPr>
        <w:t>pare</w:t>
      </w:r>
      <w:r w:rsidR="0041574D">
        <w:rPr>
          <w:rFonts w:asciiTheme="minorHAnsi" w:eastAsiaTheme="majorEastAsia" w:hAnsiTheme="minorHAnsi" w:cstheme="minorHAnsi"/>
          <w:sz w:val="20"/>
          <w:szCs w:val="22"/>
        </w:rPr>
        <w:t xml:space="preserve"> parts</w:t>
      </w:r>
      <w:r w:rsidRPr="00A6243A">
        <w:rPr>
          <w:rFonts w:asciiTheme="minorHAnsi" w:eastAsiaTheme="majorEastAsia" w:hAnsiTheme="minorHAnsi" w:cstheme="minorHAnsi"/>
          <w:sz w:val="20"/>
          <w:szCs w:val="22"/>
        </w:rPr>
        <w:t xml:space="preserve"> space, program management along with MSIL team – we propose a squad-based model to be engaged with MSIL through the program</w:t>
      </w:r>
      <w:r w:rsidR="00E45B06" w:rsidRPr="00A6243A">
        <w:rPr>
          <w:rFonts w:asciiTheme="minorHAnsi" w:eastAsiaTheme="majorEastAsia" w:hAnsiTheme="minorHAnsi" w:cstheme="minorHAnsi"/>
          <w:sz w:val="20"/>
          <w:szCs w:val="22"/>
        </w:rPr>
        <w:t>.</w:t>
      </w:r>
      <w:r w:rsidRPr="00A6243A">
        <w:rPr>
          <w:rFonts w:asciiTheme="minorHAnsi" w:eastAsiaTheme="majorEastAsia" w:hAnsiTheme="minorHAnsi" w:cstheme="minorHAnsi"/>
          <w:sz w:val="20"/>
          <w:szCs w:val="22"/>
        </w:rPr>
        <w:t xml:space="preserve"> </w:t>
      </w:r>
    </w:p>
    <w:p w14:paraId="294BC5FA" w14:textId="236D94B7" w:rsidR="00C24BB1" w:rsidRPr="00A6243A" w:rsidRDefault="1E9555FE">
      <w:pPr>
        <w:pStyle w:val="NormalWeb"/>
        <w:numPr>
          <w:ilvl w:val="0"/>
          <w:numId w:val="39"/>
        </w:numPr>
        <w:rPr>
          <w:rFonts w:asciiTheme="minorHAnsi" w:eastAsiaTheme="majorEastAsia" w:hAnsiTheme="minorHAnsi" w:cstheme="minorHAnsi"/>
          <w:sz w:val="20"/>
          <w:szCs w:val="22"/>
        </w:rPr>
      </w:pPr>
      <w:r w:rsidRPr="00A6243A">
        <w:rPr>
          <w:rFonts w:asciiTheme="minorHAnsi" w:eastAsiaTheme="majorEastAsia" w:hAnsiTheme="minorHAnsi" w:cstheme="minorHAnsi"/>
          <w:sz w:val="20"/>
          <w:szCs w:val="22"/>
        </w:rPr>
        <w:t xml:space="preserve">We are an existing partner to MSIL and bring in awareness of the processes, standards, methodologies – including systems and areas of integration.  </w:t>
      </w:r>
    </w:p>
    <w:p w14:paraId="28BCDEED" w14:textId="26967008" w:rsidR="00C24BB1" w:rsidRDefault="1E9555FE">
      <w:pPr>
        <w:pStyle w:val="NormalWeb"/>
        <w:numPr>
          <w:ilvl w:val="0"/>
          <w:numId w:val="39"/>
        </w:numPr>
        <w:rPr>
          <w:rFonts w:asciiTheme="minorHAnsi" w:eastAsiaTheme="majorEastAsia" w:hAnsiTheme="minorHAnsi" w:cstheme="minorHAnsi"/>
          <w:sz w:val="20"/>
          <w:szCs w:val="20"/>
        </w:rPr>
      </w:pPr>
      <w:r w:rsidRPr="00A6243A">
        <w:rPr>
          <w:rFonts w:asciiTheme="minorHAnsi" w:eastAsiaTheme="majorEastAsia" w:hAnsiTheme="minorHAnsi" w:cstheme="minorHAnsi"/>
          <w:sz w:val="20"/>
          <w:szCs w:val="20"/>
        </w:rPr>
        <w:t>Ready team excited to initiate the project</w:t>
      </w:r>
    </w:p>
    <w:p w14:paraId="43D6BE54" w14:textId="77777777" w:rsidR="009B672E" w:rsidRPr="00A6243A" w:rsidRDefault="009B672E" w:rsidP="009B672E">
      <w:pPr>
        <w:pStyle w:val="NormalWeb"/>
        <w:rPr>
          <w:rFonts w:asciiTheme="minorHAnsi" w:eastAsiaTheme="majorEastAsia" w:hAnsiTheme="minorHAnsi" w:cstheme="minorHAnsi"/>
          <w:sz w:val="20"/>
          <w:szCs w:val="20"/>
        </w:rPr>
      </w:pPr>
    </w:p>
    <w:p w14:paraId="1C55A458" w14:textId="00F7EADA" w:rsidR="00740C5A" w:rsidRDefault="00786537" w:rsidP="00F03047">
      <w:pPr>
        <w:pStyle w:val="paragraph"/>
        <w:spacing w:before="0" w:beforeAutospacing="0" w:after="0" w:afterAutospacing="0"/>
        <w:textAlignment w:val="baseline"/>
        <w:rPr>
          <w:b/>
          <w:bCs/>
          <w:i/>
          <w:iCs/>
        </w:rPr>
      </w:pPr>
      <w:r w:rsidRPr="00540B77">
        <w:rPr>
          <w:sz w:val="20"/>
          <w:szCs w:val="20"/>
        </w:rPr>
        <w:t>​</w:t>
      </w:r>
      <w:r w:rsidR="70A150D3" w:rsidRPr="7E4DF349">
        <w:rPr>
          <w:sz w:val="20"/>
          <w:szCs w:val="20"/>
        </w:rPr>
        <w:t xml:space="preserve">       </w:t>
      </w:r>
      <w:r w:rsidR="00740C5A" w:rsidRPr="34AB0528">
        <w:rPr>
          <w:rFonts w:asciiTheme="majorHAnsi" w:eastAsiaTheme="majorEastAsia" w:hAnsiTheme="majorHAnsi" w:cstheme="majorBidi"/>
          <w:b/>
          <w:sz w:val="20"/>
          <w:szCs w:val="20"/>
          <w:lang w:val="en-US" w:eastAsia="en-US"/>
        </w:rPr>
        <w:t>Our Experience</w:t>
      </w:r>
      <w:r w:rsidR="00740C5A">
        <w:rPr>
          <w:b/>
          <w:bCs/>
          <w:i/>
          <w:iCs/>
        </w:rPr>
        <w:t xml:space="preserve"> </w:t>
      </w:r>
    </w:p>
    <w:p w14:paraId="7B7203E4" w14:textId="51256FC2" w:rsidR="00740C5A" w:rsidRPr="00A6243A" w:rsidRDefault="00740C5A" w:rsidP="4D780F53">
      <w:pPr>
        <w:pStyle w:val="NormalWeb"/>
        <w:ind w:left="360"/>
        <w:rPr>
          <w:rFonts w:asciiTheme="minorHAnsi" w:eastAsiaTheme="majorEastAsia" w:hAnsiTheme="minorHAnsi" w:cstheme="minorHAnsi"/>
          <w:sz w:val="20"/>
          <w:szCs w:val="20"/>
        </w:rPr>
      </w:pPr>
      <w:r w:rsidRPr="00A6243A">
        <w:rPr>
          <w:rFonts w:asciiTheme="minorHAnsi" w:eastAsiaTheme="majorEastAsia" w:hAnsiTheme="minorHAnsi" w:cstheme="minorHAnsi"/>
          <w:sz w:val="20"/>
          <w:szCs w:val="20"/>
        </w:rPr>
        <w:t xml:space="preserve">Happiest Minds brings proven experience across Industrial &amp; Manufacturing customers across the value chain and with customers in electrification space.  Our experience ranges from building robust platforms (IOT, Data Platforms, Connected Vehicle platforms, Experience Platforms, eCommerce, ERP platforms), connected thousands of devices/ vehicles and building robust integrations with the customer systems/ ecosystem partners.  </w:t>
      </w:r>
    </w:p>
    <w:p w14:paraId="1C8E7F64" w14:textId="4B59680E" w:rsidR="00740C5A" w:rsidRPr="00A6243A" w:rsidRDefault="00740C5A" w:rsidP="00740C5A">
      <w:pPr>
        <w:pStyle w:val="NormalWeb"/>
        <w:ind w:left="360"/>
        <w:rPr>
          <w:rFonts w:asciiTheme="minorHAnsi" w:eastAsiaTheme="majorEastAsia" w:hAnsiTheme="minorHAnsi" w:cstheme="minorHAnsi"/>
          <w:sz w:val="20"/>
          <w:szCs w:val="20"/>
        </w:rPr>
      </w:pPr>
      <w:r w:rsidRPr="00A6243A">
        <w:rPr>
          <w:rFonts w:asciiTheme="minorHAnsi" w:eastAsiaTheme="majorEastAsia" w:hAnsiTheme="minorHAnsi" w:cstheme="minorHAnsi"/>
          <w:sz w:val="20"/>
          <w:szCs w:val="20"/>
        </w:rPr>
        <w:t xml:space="preserve">Details of some of the key case studies are provided below: </w:t>
      </w:r>
    </w:p>
    <w:p w14:paraId="21B9D461" w14:textId="77777777" w:rsidR="00740C5A" w:rsidRPr="00A6243A" w:rsidRDefault="00740C5A">
      <w:pPr>
        <w:pStyle w:val="NormalWeb"/>
        <w:numPr>
          <w:ilvl w:val="0"/>
          <w:numId w:val="43"/>
        </w:numPr>
        <w:rPr>
          <w:rFonts w:asciiTheme="minorHAnsi" w:eastAsiaTheme="majorEastAsia" w:hAnsiTheme="minorHAnsi" w:cstheme="minorHAnsi"/>
          <w:b/>
          <w:sz w:val="20"/>
          <w:szCs w:val="20"/>
        </w:rPr>
      </w:pPr>
      <w:r w:rsidRPr="00A6243A">
        <w:rPr>
          <w:rFonts w:asciiTheme="minorHAnsi" w:eastAsiaTheme="majorEastAsia" w:hAnsiTheme="minorHAnsi" w:cstheme="minorHAnsi"/>
          <w:b/>
          <w:sz w:val="20"/>
          <w:szCs w:val="20"/>
        </w:rPr>
        <w:t>Platform Setup and Predictive Asset Maintenance for a large US-based power management company</w:t>
      </w:r>
    </w:p>
    <w:p w14:paraId="711557CA" w14:textId="77777777" w:rsidR="00740C5A" w:rsidRPr="00A6243A" w:rsidRDefault="00740C5A" w:rsidP="00740C5A">
      <w:pPr>
        <w:pStyle w:val="NormalWeb"/>
        <w:ind w:left="720"/>
        <w:rPr>
          <w:rFonts w:asciiTheme="minorHAnsi" w:eastAsiaTheme="majorEastAsia" w:hAnsiTheme="minorHAnsi" w:cstheme="minorHAnsi"/>
          <w:sz w:val="20"/>
          <w:szCs w:val="20"/>
        </w:rPr>
      </w:pPr>
      <w:r w:rsidRPr="00A6243A">
        <w:rPr>
          <w:rFonts w:asciiTheme="minorHAnsi" w:eastAsiaTheme="majorEastAsia" w:hAnsiTheme="minorHAnsi" w:cstheme="minorHAnsi"/>
          <w:sz w:val="20"/>
          <w:szCs w:val="20"/>
        </w:rPr>
        <w:lastRenderedPageBreak/>
        <w:t>The client’s flagship product helps industrial users of UPS systems mitigate the risk of power component failure. With the possibility of downtime costs exceeding $1 million per hour, there was a need to transform in-service power component monitoring from a reactive to proactive model.</w:t>
      </w:r>
    </w:p>
    <w:p w14:paraId="5AD5D652" w14:textId="07429617" w:rsidR="00740C5A" w:rsidRPr="00A6243A" w:rsidRDefault="00740C5A" w:rsidP="00740C5A">
      <w:pPr>
        <w:ind w:left="720"/>
        <w:rPr>
          <w:rFonts w:asciiTheme="minorHAnsi" w:hAnsiTheme="minorHAnsi" w:cstheme="minorHAnsi"/>
          <w:szCs w:val="20"/>
        </w:rPr>
      </w:pPr>
      <w:r w:rsidRPr="00A6243A">
        <w:rPr>
          <w:rFonts w:asciiTheme="minorHAnsi" w:hAnsiTheme="minorHAnsi" w:cstheme="minorHAnsi"/>
          <w:szCs w:val="20"/>
        </w:rPr>
        <w:t xml:space="preserve">Happiest Minds helped the client build </w:t>
      </w:r>
      <w:r w:rsidR="7E6E6D4A" w:rsidRPr="00A6243A">
        <w:rPr>
          <w:rFonts w:asciiTheme="minorHAnsi" w:hAnsiTheme="minorHAnsi" w:cstheme="minorHAnsi"/>
          <w:szCs w:val="20"/>
        </w:rPr>
        <w:t>an</w:t>
      </w:r>
      <w:r w:rsidRPr="00A6243A">
        <w:rPr>
          <w:rFonts w:asciiTheme="minorHAnsi" w:hAnsiTheme="minorHAnsi" w:cstheme="minorHAnsi"/>
          <w:szCs w:val="20"/>
        </w:rPr>
        <w:t xml:space="preserve"> IoT platform that stores, monitors</w:t>
      </w:r>
      <w:r w:rsidR="00A30192" w:rsidRPr="00A6243A">
        <w:rPr>
          <w:rFonts w:asciiTheme="minorHAnsi" w:hAnsiTheme="minorHAnsi" w:cstheme="minorHAnsi"/>
          <w:szCs w:val="20"/>
        </w:rPr>
        <w:t>,</w:t>
      </w:r>
      <w:r w:rsidRPr="00A6243A">
        <w:rPr>
          <w:rFonts w:asciiTheme="minorHAnsi" w:hAnsiTheme="minorHAnsi" w:cstheme="minorHAnsi"/>
          <w:szCs w:val="20"/>
        </w:rPr>
        <w:t xml:space="preserve"> and analyzes critical real time data consisting of approximately 200 measurable parameters from subscribing devices. Telemetry data consisting of 50 different metrics is used for real-time monitoring and predictive maintenance. </w:t>
      </w:r>
    </w:p>
    <w:p w14:paraId="588BDE08" w14:textId="4DDB6034" w:rsidR="00740C5A" w:rsidRPr="00A6243A" w:rsidRDefault="00740C5A" w:rsidP="00740C5A">
      <w:pPr>
        <w:pStyle w:val="NormalWeb"/>
        <w:ind w:left="720"/>
        <w:rPr>
          <w:rFonts w:asciiTheme="minorHAnsi" w:eastAsiaTheme="majorEastAsia" w:hAnsiTheme="minorHAnsi" w:cstheme="minorHAnsi"/>
          <w:sz w:val="20"/>
          <w:szCs w:val="20"/>
        </w:rPr>
      </w:pPr>
      <w:r w:rsidRPr="00A6243A">
        <w:rPr>
          <w:rFonts w:asciiTheme="minorHAnsi" w:eastAsiaTheme="majorEastAsia" w:hAnsiTheme="minorHAnsi" w:cstheme="minorHAnsi"/>
          <w:sz w:val="20"/>
          <w:szCs w:val="20"/>
        </w:rPr>
        <w:t xml:space="preserve">With the new approach, the client can now drill down on individual UPS systems for predictive &amp; prescriptive maintenance, provide real-time notifications to customers and support both brownfield and greenfield devices. The client’s application costs are estimated to </w:t>
      </w:r>
      <w:r w:rsidR="00A30192" w:rsidRPr="00A6243A">
        <w:rPr>
          <w:rFonts w:asciiTheme="minorHAnsi" w:eastAsiaTheme="majorEastAsia" w:hAnsiTheme="minorHAnsi" w:cstheme="minorHAnsi"/>
          <w:sz w:val="20"/>
          <w:szCs w:val="20"/>
        </w:rPr>
        <w:t>be reduced</w:t>
      </w:r>
      <w:r w:rsidRPr="00A6243A">
        <w:rPr>
          <w:rFonts w:asciiTheme="minorHAnsi" w:eastAsiaTheme="majorEastAsia" w:hAnsiTheme="minorHAnsi" w:cstheme="minorHAnsi"/>
          <w:sz w:val="20"/>
          <w:szCs w:val="20"/>
        </w:rPr>
        <w:t xml:space="preserve"> by over 60% and incremental sales growth is projected to be 200% in the mature year.</w:t>
      </w:r>
    </w:p>
    <w:p w14:paraId="08D1B55F" w14:textId="5BA99A2F" w:rsidR="00740C5A" w:rsidRPr="00A6243A" w:rsidRDefault="00740C5A">
      <w:pPr>
        <w:pStyle w:val="NormalWeb"/>
        <w:numPr>
          <w:ilvl w:val="0"/>
          <w:numId w:val="43"/>
        </w:numPr>
        <w:rPr>
          <w:rFonts w:asciiTheme="minorHAnsi" w:eastAsiaTheme="majorEastAsia" w:hAnsiTheme="minorHAnsi" w:cstheme="minorHAnsi"/>
          <w:b/>
          <w:sz w:val="20"/>
          <w:szCs w:val="20"/>
        </w:rPr>
      </w:pPr>
      <w:r w:rsidRPr="00A6243A">
        <w:rPr>
          <w:rFonts w:asciiTheme="minorHAnsi" w:eastAsiaTheme="majorEastAsia" w:hAnsiTheme="minorHAnsi" w:cstheme="minorHAnsi"/>
          <w:b/>
          <w:sz w:val="20"/>
          <w:szCs w:val="20"/>
        </w:rPr>
        <w:t>Digital Partner for a leading high-growth electrified powertrain company, providing hybrid and electric technology for Class 8 trucks</w:t>
      </w:r>
      <w:r w:rsidR="00122084" w:rsidRPr="00A6243A">
        <w:rPr>
          <w:rFonts w:asciiTheme="minorHAnsi" w:eastAsiaTheme="majorEastAsia" w:hAnsiTheme="minorHAnsi" w:cstheme="minorHAnsi"/>
          <w:b/>
          <w:sz w:val="20"/>
          <w:szCs w:val="20"/>
        </w:rPr>
        <w:t>.</w:t>
      </w:r>
      <w:r w:rsidRPr="00A6243A">
        <w:rPr>
          <w:rFonts w:asciiTheme="minorHAnsi" w:eastAsiaTheme="majorEastAsia" w:hAnsiTheme="minorHAnsi" w:cstheme="minorHAnsi"/>
          <w:b/>
          <w:sz w:val="20"/>
          <w:szCs w:val="20"/>
        </w:rPr>
        <w:t xml:space="preserve">  </w:t>
      </w:r>
    </w:p>
    <w:p w14:paraId="7027B688" w14:textId="38E0802A" w:rsidR="00740C5A" w:rsidRPr="00A6243A" w:rsidRDefault="00740C5A" w:rsidP="00740C5A">
      <w:pPr>
        <w:ind w:firstLine="720"/>
        <w:rPr>
          <w:rFonts w:asciiTheme="minorHAnsi" w:hAnsiTheme="minorHAnsi" w:cstheme="minorHAnsi"/>
          <w:szCs w:val="20"/>
        </w:rPr>
      </w:pPr>
      <w:r w:rsidRPr="00A6243A">
        <w:rPr>
          <w:rFonts w:asciiTheme="minorHAnsi" w:hAnsiTheme="minorHAnsi" w:cstheme="minorHAnsi"/>
          <w:szCs w:val="20"/>
        </w:rPr>
        <w:t>The client was looking at digital initiatives across the value chain</w:t>
      </w:r>
      <w:r w:rsidR="00A30192" w:rsidRPr="00A6243A">
        <w:rPr>
          <w:rFonts w:asciiTheme="minorHAnsi" w:hAnsiTheme="minorHAnsi" w:cstheme="minorHAnsi"/>
          <w:szCs w:val="20"/>
        </w:rPr>
        <w:t>.</w:t>
      </w:r>
    </w:p>
    <w:p w14:paraId="3E926203" w14:textId="579A1A57" w:rsidR="00740C5A" w:rsidRPr="00A6243A" w:rsidRDefault="00740C5A">
      <w:pPr>
        <w:pStyle w:val="ListParagraph"/>
        <w:numPr>
          <w:ilvl w:val="0"/>
          <w:numId w:val="42"/>
        </w:numPr>
        <w:rPr>
          <w:rFonts w:asciiTheme="minorHAnsi" w:hAnsiTheme="minorHAnsi" w:cstheme="minorHAnsi"/>
          <w:szCs w:val="20"/>
        </w:rPr>
      </w:pPr>
      <w:r w:rsidRPr="00A6243A">
        <w:rPr>
          <w:rFonts w:asciiTheme="minorHAnsi" w:hAnsiTheme="minorHAnsi" w:cstheme="minorHAnsi"/>
          <w:szCs w:val="20"/>
        </w:rPr>
        <w:t xml:space="preserve">The client </w:t>
      </w:r>
      <w:r w:rsidR="00856E65" w:rsidRPr="00A6243A">
        <w:rPr>
          <w:rFonts w:asciiTheme="minorHAnsi" w:hAnsiTheme="minorHAnsi" w:cstheme="minorHAnsi"/>
          <w:szCs w:val="20"/>
        </w:rPr>
        <w:t>had</w:t>
      </w:r>
      <w:r w:rsidRPr="00A6243A">
        <w:rPr>
          <w:rFonts w:asciiTheme="minorHAnsi" w:hAnsiTheme="minorHAnsi" w:cstheme="minorHAnsi"/>
          <w:szCs w:val="20"/>
        </w:rPr>
        <w:t xml:space="preserve"> a lot of data coming in from vehicle telemetry and other sources, without clear data management</w:t>
      </w:r>
      <w:r w:rsidR="00A30192" w:rsidRPr="00A6243A">
        <w:rPr>
          <w:rFonts w:asciiTheme="minorHAnsi" w:hAnsiTheme="minorHAnsi" w:cstheme="minorHAnsi"/>
          <w:szCs w:val="20"/>
        </w:rPr>
        <w:t>.</w:t>
      </w:r>
      <w:r w:rsidRPr="00A6243A">
        <w:rPr>
          <w:rFonts w:asciiTheme="minorHAnsi" w:hAnsiTheme="minorHAnsi" w:cstheme="minorHAnsi"/>
          <w:szCs w:val="20"/>
        </w:rPr>
        <w:t xml:space="preserve"> </w:t>
      </w:r>
    </w:p>
    <w:p w14:paraId="10C6E86E" w14:textId="6E0CFBE7" w:rsidR="00740C5A" w:rsidRPr="00A6243A" w:rsidRDefault="00740C5A">
      <w:pPr>
        <w:pStyle w:val="ListParagraph"/>
        <w:numPr>
          <w:ilvl w:val="0"/>
          <w:numId w:val="42"/>
        </w:numPr>
        <w:rPr>
          <w:rFonts w:asciiTheme="minorHAnsi" w:hAnsiTheme="minorHAnsi" w:cstheme="minorHAnsi"/>
          <w:szCs w:val="20"/>
        </w:rPr>
      </w:pPr>
      <w:r w:rsidRPr="00A6243A">
        <w:rPr>
          <w:rFonts w:asciiTheme="minorHAnsi" w:hAnsiTheme="minorHAnsi" w:cstheme="minorHAnsi"/>
          <w:szCs w:val="20"/>
        </w:rPr>
        <w:t xml:space="preserve">Quality inspections across various stages </w:t>
      </w:r>
      <w:r w:rsidR="7C75A37C" w:rsidRPr="00A6243A">
        <w:rPr>
          <w:rFonts w:asciiTheme="minorHAnsi" w:hAnsiTheme="minorHAnsi" w:cstheme="minorHAnsi"/>
          <w:szCs w:val="20"/>
        </w:rPr>
        <w:t>are</w:t>
      </w:r>
      <w:r w:rsidRPr="00A6243A">
        <w:rPr>
          <w:rFonts w:asciiTheme="minorHAnsi" w:hAnsiTheme="minorHAnsi" w:cstheme="minorHAnsi"/>
          <w:szCs w:val="20"/>
        </w:rPr>
        <w:t xml:space="preserve"> being managed in excel or paper-based methods and the client was looking to have a complete workflow-driven approach. </w:t>
      </w:r>
    </w:p>
    <w:p w14:paraId="08EFDE68" w14:textId="04E9625E" w:rsidR="00740C5A" w:rsidRPr="00A6243A" w:rsidRDefault="00740C5A" w:rsidP="08E2D707">
      <w:pPr>
        <w:pStyle w:val="ListParagraph"/>
        <w:ind w:left="360" w:firstLine="360"/>
        <w:rPr>
          <w:rFonts w:asciiTheme="minorHAnsi" w:hAnsiTheme="minorHAnsi" w:cstheme="minorHAnsi"/>
          <w:szCs w:val="20"/>
        </w:rPr>
      </w:pPr>
    </w:p>
    <w:p w14:paraId="698FD98D" w14:textId="0A9C7565" w:rsidR="00740C5A" w:rsidRPr="00A6243A" w:rsidRDefault="00740C5A" w:rsidP="00740C5A">
      <w:pPr>
        <w:pStyle w:val="ListParagraph"/>
        <w:ind w:left="360" w:firstLine="360"/>
        <w:rPr>
          <w:rFonts w:asciiTheme="minorHAnsi" w:hAnsiTheme="minorHAnsi" w:cstheme="minorHAnsi"/>
          <w:szCs w:val="20"/>
        </w:rPr>
      </w:pPr>
      <w:r w:rsidRPr="00A6243A">
        <w:rPr>
          <w:rFonts w:asciiTheme="minorHAnsi" w:hAnsiTheme="minorHAnsi" w:cstheme="minorHAnsi"/>
          <w:szCs w:val="20"/>
        </w:rPr>
        <w:t>Happiest Minds started with assessment of their existing Data Platform and provide recommendations</w:t>
      </w:r>
      <w:r w:rsidR="001F6363" w:rsidRPr="00A6243A">
        <w:rPr>
          <w:rFonts w:asciiTheme="minorHAnsi" w:hAnsiTheme="minorHAnsi" w:cstheme="minorHAnsi"/>
          <w:szCs w:val="20"/>
        </w:rPr>
        <w:t>.</w:t>
      </w:r>
    </w:p>
    <w:p w14:paraId="4E99F24E" w14:textId="36191638" w:rsidR="00740C5A" w:rsidRPr="00A6243A" w:rsidRDefault="00740C5A" w:rsidP="00740C5A">
      <w:pPr>
        <w:ind w:left="720"/>
        <w:rPr>
          <w:rFonts w:asciiTheme="minorHAnsi" w:hAnsiTheme="minorHAnsi" w:cstheme="minorHAnsi"/>
          <w:szCs w:val="20"/>
        </w:rPr>
      </w:pPr>
      <w:r w:rsidRPr="00A6243A">
        <w:rPr>
          <w:rFonts w:asciiTheme="minorHAnsi" w:hAnsiTheme="minorHAnsi" w:cstheme="minorHAnsi"/>
          <w:szCs w:val="20"/>
        </w:rPr>
        <w:t>We are currently implementing automation &amp; integration into Data Lake (key areas:  Truck telemetry data integration, Master Truck data management, finance report automation)</w:t>
      </w:r>
    </w:p>
    <w:p w14:paraId="02F16C63" w14:textId="30D7A056" w:rsidR="00740C5A" w:rsidRPr="00A6243A" w:rsidRDefault="00740C5A" w:rsidP="00083867">
      <w:pPr>
        <w:pStyle w:val="ListParagraph"/>
        <w:ind w:left="720"/>
        <w:rPr>
          <w:rFonts w:asciiTheme="minorHAnsi" w:hAnsiTheme="minorHAnsi" w:cstheme="minorHAnsi"/>
          <w:szCs w:val="20"/>
        </w:rPr>
      </w:pPr>
      <w:r w:rsidRPr="00A6243A">
        <w:rPr>
          <w:rFonts w:asciiTheme="minorHAnsi" w:hAnsiTheme="minorHAnsi" w:cstheme="minorHAnsi"/>
          <w:szCs w:val="20"/>
        </w:rPr>
        <w:t xml:space="preserve">We engaged with the client to understand the current process and evaluate the fitment into a COTS product (NetSuite) and provide guidance on OOTB features and identify the customizations required. The process spanned across quality </w:t>
      </w:r>
      <w:r w:rsidR="0C54C009" w:rsidRPr="00A6243A">
        <w:rPr>
          <w:rFonts w:asciiTheme="minorHAnsi" w:hAnsiTheme="minorHAnsi" w:cstheme="minorHAnsi"/>
          <w:szCs w:val="20"/>
        </w:rPr>
        <w:t>i</w:t>
      </w:r>
      <w:r w:rsidR="2C4D22E9" w:rsidRPr="00A6243A">
        <w:rPr>
          <w:rFonts w:asciiTheme="minorHAnsi" w:hAnsiTheme="minorHAnsi" w:cstheme="minorHAnsi"/>
          <w:szCs w:val="20"/>
        </w:rPr>
        <w:t>nspection</w:t>
      </w:r>
      <w:r w:rsidRPr="00A6243A">
        <w:rPr>
          <w:rFonts w:asciiTheme="minorHAnsi" w:hAnsiTheme="minorHAnsi" w:cstheme="minorHAnsi"/>
          <w:szCs w:val="20"/>
        </w:rPr>
        <w:t xml:space="preserve"> on work order completion, PO receipt and customer Return Merchandise Authorization (RMA) return</w:t>
      </w:r>
      <w:r w:rsidR="2C4D22E9" w:rsidRPr="00A6243A">
        <w:rPr>
          <w:rFonts w:asciiTheme="minorHAnsi" w:hAnsiTheme="minorHAnsi" w:cstheme="minorHAnsi"/>
          <w:szCs w:val="20"/>
        </w:rPr>
        <w:t xml:space="preserve"> </w:t>
      </w:r>
      <w:r w:rsidRPr="00A6243A">
        <w:rPr>
          <w:rFonts w:asciiTheme="minorHAnsi" w:hAnsiTheme="minorHAnsi" w:cstheme="minorHAnsi"/>
          <w:szCs w:val="20"/>
        </w:rPr>
        <w:t>receipt.  We are currently engaged with the client for the implementation phase.</w:t>
      </w:r>
    </w:p>
    <w:p w14:paraId="02D7C179" w14:textId="77777777" w:rsidR="00740C5A" w:rsidRPr="00A6243A" w:rsidRDefault="00740C5A">
      <w:pPr>
        <w:pStyle w:val="NormalWeb"/>
        <w:numPr>
          <w:ilvl w:val="0"/>
          <w:numId w:val="43"/>
        </w:numPr>
        <w:rPr>
          <w:rFonts w:asciiTheme="minorHAnsi" w:eastAsiaTheme="majorEastAsia" w:hAnsiTheme="minorHAnsi" w:cstheme="minorHAnsi"/>
          <w:b/>
          <w:sz w:val="20"/>
          <w:szCs w:val="20"/>
        </w:rPr>
      </w:pPr>
      <w:r w:rsidRPr="00A6243A">
        <w:rPr>
          <w:rFonts w:asciiTheme="minorHAnsi" w:eastAsiaTheme="majorEastAsia" w:hAnsiTheme="minorHAnsi" w:cstheme="minorHAnsi"/>
          <w:b/>
          <w:sz w:val="20"/>
          <w:szCs w:val="20"/>
        </w:rPr>
        <w:t xml:space="preserve">ERP Transformation for Leading electric vehicle’s hardware/software Manufacturer  </w:t>
      </w:r>
    </w:p>
    <w:p w14:paraId="5FA82B00" w14:textId="5E09B7D9" w:rsidR="00740C5A" w:rsidRPr="00CC1EEE" w:rsidRDefault="00740C5A" w:rsidP="00CC1EEE">
      <w:pPr>
        <w:ind w:firstLine="720"/>
        <w:rPr>
          <w:rFonts w:asciiTheme="minorHAnsi" w:hAnsiTheme="minorHAnsi" w:cstheme="minorHAnsi"/>
          <w:szCs w:val="20"/>
        </w:rPr>
      </w:pPr>
      <w:r w:rsidRPr="00A6243A">
        <w:rPr>
          <w:rFonts w:asciiTheme="minorHAnsi" w:hAnsiTheme="minorHAnsi" w:cstheme="minorHAnsi"/>
          <w:szCs w:val="20"/>
        </w:rPr>
        <w:t xml:space="preserve">The client was looking for </w:t>
      </w:r>
      <w:r w:rsidR="001F6363" w:rsidRPr="00A6243A">
        <w:rPr>
          <w:rFonts w:asciiTheme="minorHAnsi" w:hAnsiTheme="minorHAnsi" w:cstheme="minorHAnsi"/>
          <w:szCs w:val="20"/>
        </w:rPr>
        <w:t xml:space="preserve">a </w:t>
      </w:r>
      <w:r w:rsidRPr="00A6243A">
        <w:rPr>
          <w:rFonts w:asciiTheme="minorHAnsi" w:hAnsiTheme="minorHAnsi" w:cstheme="minorHAnsi"/>
          <w:szCs w:val="20"/>
        </w:rPr>
        <w:t>reliable, scalable solution for their ERP platform</w:t>
      </w:r>
      <w:r w:rsidR="00A30192" w:rsidRPr="00A6243A">
        <w:rPr>
          <w:rFonts w:asciiTheme="minorHAnsi" w:hAnsiTheme="minorHAnsi" w:cstheme="minorHAnsi"/>
          <w:szCs w:val="20"/>
        </w:rPr>
        <w:t>.</w:t>
      </w:r>
      <w:r w:rsidRPr="00A6243A">
        <w:rPr>
          <w:rFonts w:asciiTheme="minorHAnsi" w:hAnsiTheme="minorHAnsi" w:cstheme="minorHAnsi"/>
          <w:szCs w:val="20"/>
        </w:rPr>
        <w:t xml:space="preserve"> </w:t>
      </w:r>
      <w:r w:rsidRPr="00CC1EEE">
        <w:rPr>
          <w:rFonts w:asciiTheme="minorHAnsi" w:hAnsiTheme="minorHAnsi" w:cstheme="minorHAnsi"/>
          <w:szCs w:val="20"/>
        </w:rPr>
        <w:t xml:space="preserve">Happiest Minds implemented end to end capabilities in ERP - Order to Cash, Procure to Pay, Basic </w:t>
      </w:r>
    </w:p>
    <w:p w14:paraId="0DBE2A65" w14:textId="294379EB" w:rsidR="00740C5A" w:rsidRPr="00A6243A" w:rsidRDefault="00740C5A" w:rsidP="34FDDABF">
      <w:pPr>
        <w:pStyle w:val="ListParagraph"/>
        <w:ind w:firstLine="720"/>
        <w:rPr>
          <w:rFonts w:asciiTheme="minorHAnsi" w:hAnsiTheme="minorHAnsi" w:cstheme="minorHAnsi"/>
          <w:szCs w:val="20"/>
        </w:rPr>
      </w:pPr>
      <w:r w:rsidRPr="00A6243A">
        <w:rPr>
          <w:rFonts w:asciiTheme="minorHAnsi" w:hAnsiTheme="minorHAnsi" w:cstheme="minorHAnsi"/>
          <w:szCs w:val="20"/>
        </w:rPr>
        <w:t xml:space="preserve">Manufacturing, Advance Inventory. This </w:t>
      </w:r>
      <w:r w:rsidR="00F548BA" w:rsidRPr="00A6243A">
        <w:rPr>
          <w:rFonts w:asciiTheme="minorHAnsi" w:hAnsiTheme="minorHAnsi" w:cstheme="minorHAnsi"/>
          <w:szCs w:val="20"/>
        </w:rPr>
        <w:t>provide</w:t>
      </w:r>
      <w:r w:rsidR="00A30192" w:rsidRPr="00A6243A">
        <w:rPr>
          <w:rFonts w:asciiTheme="minorHAnsi" w:hAnsiTheme="minorHAnsi" w:cstheme="minorHAnsi"/>
          <w:szCs w:val="20"/>
        </w:rPr>
        <w:t>s</w:t>
      </w:r>
      <w:r w:rsidR="001F6363" w:rsidRPr="00A6243A">
        <w:rPr>
          <w:rFonts w:asciiTheme="minorHAnsi" w:hAnsiTheme="minorHAnsi" w:cstheme="minorHAnsi"/>
          <w:szCs w:val="20"/>
        </w:rPr>
        <w:t>:</w:t>
      </w:r>
    </w:p>
    <w:p w14:paraId="536D0E5A" w14:textId="77777777" w:rsidR="00740C5A" w:rsidRPr="00A6243A" w:rsidRDefault="00740C5A">
      <w:pPr>
        <w:pStyle w:val="ListParagraph"/>
        <w:numPr>
          <w:ilvl w:val="0"/>
          <w:numId w:val="44"/>
        </w:numPr>
        <w:rPr>
          <w:rFonts w:asciiTheme="minorHAnsi" w:hAnsiTheme="minorHAnsi" w:cstheme="minorHAnsi"/>
          <w:szCs w:val="20"/>
        </w:rPr>
      </w:pPr>
      <w:r w:rsidRPr="00A6243A">
        <w:rPr>
          <w:rFonts w:asciiTheme="minorHAnsi" w:hAnsiTheme="minorHAnsi" w:cstheme="minorHAnsi"/>
          <w:szCs w:val="20"/>
        </w:rPr>
        <w:t>Greater visibility and control over Sales process &amp; Finance reporting</w:t>
      </w:r>
    </w:p>
    <w:p w14:paraId="19CC6C3D" w14:textId="77777777" w:rsidR="00740C5A" w:rsidRPr="00A6243A" w:rsidRDefault="00740C5A">
      <w:pPr>
        <w:pStyle w:val="ListParagraph"/>
        <w:numPr>
          <w:ilvl w:val="0"/>
          <w:numId w:val="44"/>
        </w:numPr>
        <w:rPr>
          <w:rFonts w:asciiTheme="minorHAnsi" w:hAnsiTheme="minorHAnsi" w:cstheme="minorHAnsi"/>
          <w:szCs w:val="20"/>
        </w:rPr>
      </w:pPr>
      <w:r w:rsidRPr="00A6243A">
        <w:rPr>
          <w:rFonts w:asciiTheme="minorHAnsi" w:hAnsiTheme="minorHAnsi" w:cstheme="minorHAnsi"/>
          <w:szCs w:val="20"/>
        </w:rPr>
        <w:t>Billing and tracking transparency of sales process</w:t>
      </w:r>
    </w:p>
    <w:p w14:paraId="526115F5" w14:textId="4F9B73BE" w:rsidR="00740C5A" w:rsidRPr="00A6243A" w:rsidRDefault="00740C5A">
      <w:pPr>
        <w:pStyle w:val="ListParagraph"/>
        <w:numPr>
          <w:ilvl w:val="0"/>
          <w:numId w:val="44"/>
        </w:numPr>
        <w:rPr>
          <w:rFonts w:asciiTheme="minorHAnsi" w:hAnsiTheme="minorHAnsi" w:cstheme="minorHAnsi"/>
          <w:szCs w:val="20"/>
        </w:rPr>
      </w:pPr>
      <w:r w:rsidRPr="00A6243A">
        <w:rPr>
          <w:rFonts w:asciiTheme="minorHAnsi" w:hAnsiTheme="minorHAnsi" w:cstheme="minorHAnsi"/>
          <w:szCs w:val="20"/>
        </w:rPr>
        <w:t>Consolidation of international subsidiary locations and facilitated multi-currency transactions</w:t>
      </w:r>
      <w:r w:rsidR="00A30192" w:rsidRPr="00A6243A">
        <w:rPr>
          <w:rFonts w:asciiTheme="minorHAnsi" w:hAnsiTheme="minorHAnsi" w:cstheme="minorHAnsi"/>
          <w:szCs w:val="20"/>
        </w:rPr>
        <w:t>.</w:t>
      </w:r>
    </w:p>
    <w:p w14:paraId="4BD60036" w14:textId="33048630" w:rsidR="00740C5A" w:rsidRPr="00A6243A" w:rsidRDefault="00740C5A">
      <w:pPr>
        <w:pStyle w:val="NormalWeb"/>
        <w:numPr>
          <w:ilvl w:val="0"/>
          <w:numId w:val="43"/>
        </w:numPr>
        <w:rPr>
          <w:rFonts w:asciiTheme="minorHAnsi" w:eastAsiaTheme="majorEastAsia" w:hAnsiTheme="minorHAnsi" w:cstheme="minorHAnsi"/>
          <w:b/>
          <w:sz w:val="20"/>
          <w:szCs w:val="20"/>
        </w:rPr>
      </w:pPr>
      <w:r w:rsidRPr="00A6243A">
        <w:rPr>
          <w:rFonts w:asciiTheme="minorHAnsi" w:eastAsiaTheme="majorEastAsia" w:hAnsiTheme="minorHAnsi" w:cstheme="minorHAnsi"/>
          <w:b/>
          <w:sz w:val="20"/>
          <w:szCs w:val="20"/>
        </w:rPr>
        <w:t xml:space="preserve">Targeted advertising &amp; stock out alerts at fuel stations for leading Industrial products and applications provider in retail fueling &amp; </w:t>
      </w:r>
      <w:r w:rsidR="00CD21C1">
        <w:rPr>
          <w:rFonts w:asciiTheme="minorHAnsi" w:eastAsiaTheme="majorEastAsia" w:hAnsiTheme="minorHAnsi" w:cstheme="minorHAnsi"/>
          <w:b/>
          <w:sz w:val="20"/>
          <w:szCs w:val="20"/>
        </w:rPr>
        <w:t>Smart Spares</w:t>
      </w:r>
      <w:r w:rsidRPr="00A6243A">
        <w:rPr>
          <w:rFonts w:asciiTheme="minorHAnsi" w:eastAsiaTheme="majorEastAsia" w:hAnsiTheme="minorHAnsi" w:cstheme="minorHAnsi"/>
          <w:b/>
          <w:sz w:val="20"/>
          <w:szCs w:val="20"/>
        </w:rPr>
        <w:t xml:space="preserve"> station space. </w:t>
      </w:r>
    </w:p>
    <w:p w14:paraId="6BD2F102" w14:textId="3CDFF636" w:rsidR="00740C5A" w:rsidRPr="00A6243A" w:rsidRDefault="00740C5A" w:rsidP="00740C5A">
      <w:pPr>
        <w:ind w:left="720"/>
        <w:rPr>
          <w:rFonts w:asciiTheme="minorHAnsi" w:hAnsiTheme="minorHAnsi" w:cstheme="minorHAnsi"/>
          <w:szCs w:val="20"/>
        </w:rPr>
      </w:pPr>
      <w:r w:rsidRPr="00A6243A">
        <w:rPr>
          <w:rFonts w:asciiTheme="minorHAnsi" w:hAnsiTheme="minorHAnsi" w:cstheme="minorHAnsi"/>
          <w:szCs w:val="20"/>
        </w:rPr>
        <w:t>The client was looking for an integrated solution to provide seamless consumer journey between the forecourt and instore at a fueling station.</w:t>
      </w:r>
    </w:p>
    <w:p w14:paraId="1674BEF5" w14:textId="48EFFC50" w:rsidR="00740C5A" w:rsidRPr="00A6243A" w:rsidRDefault="00740C5A" w:rsidP="00740C5A">
      <w:pPr>
        <w:ind w:left="720"/>
        <w:rPr>
          <w:rFonts w:asciiTheme="minorHAnsi" w:hAnsiTheme="minorHAnsi" w:cstheme="minorHAnsi"/>
          <w:szCs w:val="20"/>
        </w:rPr>
      </w:pPr>
      <w:r w:rsidRPr="00A6243A">
        <w:rPr>
          <w:rFonts w:asciiTheme="minorHAnsi" w:hAnsiTheme="minorHAnsi" w:cstheme="minorHAnsi"/>
          <w:szCs w:val="20"/>
        </w:rPr>
        <w:lastRenderedPageBreak/>
        <w:t xml:space="preserve">Happiest Minds partnered with the client to enable customer engagement at the gas/ </w:t>
      </w:r>
      <w:r w:rsidR="00CD21C1">
        <w:rPr>
          <w:rFonts w:asciiTheme="minorHAnsi" w:hAnsiTheme="minorHAnsi" w:cstheme="minorHAnsi"/>
          <w:szCs w:val="20"/>
        </w:rPr>
        <w:t>Smart Spares</w:t>
      </w:r>
      <w:r w:rsidRPr="00A6243A">
        <w:rPr>
          <w:rFonts w:asciiTheme="minorHAnsi" w:hAnsiTheme="minorHAnsi" w:cstheme="minorHAnsi"/>
          <w:szCs w:val="20"/>
        </w:rPr>
        <w:t xml:space="preserve"> stations. A customer gets identified at the fuel station and is presented with Products recommendations enriched by Customer Insights and Advertisements</w:t>
      </w:r>
      <w:r w:rsidR="001F6363" w:rsidRPr="00A6243A">
        <w:rPr>
          <w:rFonts w:asciiTheme="minorHAnsi" w:hAnsiTheme="minorHAnsi" w:cstheme="minorHAnsi"/>
          <w:szCs w:val="20"/>
        </w:rPr>
        <w:t xml:space="preserve"> </w:t>
      </w:r>
      <w:r w:rsidRPr="00A6243A">
        <w:rPr>
          <w:rFonts w:asciiTheme="minorHAnsi" w:hAnsiTheme="minorHAnsi" w:cstheme="minorHAnsi"/>
          <w:szCs w:val="20"/>
        </w:rPr>
        <w:t>(offers at store) at the Dispenser display, kiosk display or Shelve display from there he can go ahead and add Products to his cart and eventually buy it. ​</w:t>
      </w:r>
    </w:p>
    <w:p w14:paraId="17CE7FC5" w14:textId="4B32D479" w:rsidR="00740C5A" w:rsidRPr="00A6243A" w:rsidRDefault="00740C5A" w:rsidP="00740C5A">
      <w:pPr>
        <w:ind w:left="720"/>
        <w:rPr>
          <w:rFonts w:asciiTheme="minorHAnsi" w:hAnsiTheme="minorHAnsi" w:cstheme="minorHAnsi"/>
          <w:szCs w:val="20"/>
        </w:rPr>
      </w:pPr>
      <w:r w:rsidRPr="00A6243A">
        <w:rPr>
          <w:rFonts w:asciiTheme="minorHAnsi" w:hAnsiTheme="minorHAnsi" w:cstheme="minorHAnsi"/>
          <w:szCs w:val="20"/>
        </w:rPr>
        <w:t xml:space="preserve">The system should support product </w:t>
      </w:r>
      <w:r w:rsidR="7A5D4829" w:rsidRPr="00A6243A">
        <w:rPr>
          <w:rFonts w:asciiTheme="minorHAnsi" w:hAnsiTheme="minorHAnsi" w:cstheme="minorHAnsi"/>
          <w:szCs w:val="20"/>
        </w:rPr>
        <w:t>stockout</w:t>
      </w:r>
      <w:r w:rsidRPr="00A6243A">
        <w:rPr>
          <w:rFonts w:asciiTheme="minorHAnsi" w:hAnsiTheme="minorHAnsi" w:cstheme="minorHAnsi"/>
          <w:szCs w:val="20"/>
        </w:rPr>
        <w:t xml:space="preserve"> identification and notification along with customer checkout notification for the instore clerks. ​The system should have APIs that allow site </w:t>
      </w:r>
      <w:r w:rsidR="72C6B9ED" w:rsidRPr="00A6243A">
        <w:rPr>
          <w:rFonts w:asciiTheme="minorHAnsi" w:hAnsiTheme="minorHAnsi" w:cstheme="minorHAnsi"/>
          <w:szCs w:val="20"/>
        </w:rPr>
        <w:t>managers</w:t>
      </w:r>
      <w:r w:rsidRPr="00A6243A">
        <w:rPr>
          <w:rFonts w:asciiTheme="minorHAnsi" w:hAnsiTheme="minorHAnsi" w:cstheme="minorHAnsi"/>
          <w:szCs w:val="20"/>
        </w:rPr>
        <w:t xml:space="preserve"> to setup/configure a </w:t>
      </w:r>
      <w:r w:rsidR="00512758" w:rsidRPr="00A6243A">
        <w:rPr>
          <w:rFonts w:asciiTheme="minorHAnsi" w:hAnsiTheme="minorHAnsi" w:cstheme="minorHAnsi"/>
          <w:szCs w:val="20"/>
        </w:rPr>
        <w:t>fueling</w:t>
      </w:r>
      <w:r w:rsidRPr="00A6243A">
        <w:rPr>
          <w:rFonts w:asciiTheme="minorHAnsi" w:hAnsiTheme="minorHAnsi" w:cstheme="minorHAnsi"/>
          <w:szCs w:val="20"/>
        </w:rPr>
        <w:t xml:space="preserve"> site, control</w:t>
      </w:r>
      <w:r w:rsidR="00512758" w:rsidRPr="00A6243A">
        <w:rPr>
          <w:rFonts w:asciiTheme="minorHAnsi" w:hAnsiTheme="minorHAnsi" w:cstheme="minorHAnsi"/>
          <w:szCs w:val="20"/>
        </w:rPr>
        <w:t>,</w:t>
      </w:r>
      <w:r w:rsidRPr="00A6243A">
        <w:rPr>
          <w:rFonts w:asciiTheme="minorHAnsi" w:hAnsiTheme="minorHAnsi" w:cstheme="minorHAnsi"/>
          <w:szCs w:val="20"/>
        </w:rPr>
        <w:t xml:space="preserve"> and authorize </w:t>
      </w:r>
      <w:r w:rsidR="00512758" w:rsidRPr="00A6243A">
        <w:rPr>
          <w:rFonts w:asciiTheme="minorHAnsi" w:hAnsiTheme="minorHAnsi" w:cstheme="minorHAnsi"/>
          <w:szCs w:val="20"/>
        </w:rPr>
        <w:t>fueling</w:t>
      </w:r>
      <w:r w:rsidRPr="00A6243A">
        <w:rPr>
          <w:rFonts w:asciiTheme="minorHAnsi" w:hAnsiTheme="minorHAnsi" w:cstheme="minorHAnsi"/>
          <w:szCs w:val="20"/>
        </w:rPr>
        <w:t xml:space="preserve"> transactions. ​ </w:t>
      </w:r>
    </w:p>
    <w:p w14:paraId="680855F9" w14:textId="49318055" w:rsidR="00740C5A" w:rsidRPr="00A6243A" w:rsidRDefault="00740C5A" w:rsidP="00740C5A">
      <w:pPr>
        <w:ind w:left="720"/>
        <w:rPr>
          <w:rFonts w:asciiTheme="minorHAnsi" w:hAnsiTheme="minorHAnsi" w:cstheme="minorHAnsi"/>
          <w:szCs w:val="20"/>
        </w:rPr>
      </w:pPr>
      <w:r w:rsidRPr="00A6243A">
        <w:rPr>
          <w:rFonts w:asciiTheme="minorHAnsi" w:hAnsiTheme="minorHAnsi" w:cstheme="minorHAnsi"/>
          <w:szCs w:val="20"/>
        </w:rPr>
        <w:t xml:space="preserve">This platform improved sales by providing a mechanism for displaying targeted ads on dispenser/ kiosk​ and provided better Inventory management. </w:t>
      </w:r>
    </w:p>
    <w:p w14:paraId="3C85E8B5" w14:textId="1C876C84" w:rsidR="00786537" w:rsidRPr="00A6243A" w:rsidRDefault="00786537" w:rsidP="008353B8">
      <w:pPr>
        <w:pStyle w:val="paragraph"/>
        <w:spacing w:before="0" w:beforeAutospacing="0" w:after="0" w:afterAutospacing="0"/>
        <w:ind w:left="540"/>
        <w:textAlignment w:val="baseline"/>
        <w:rPr>
          <w:rFonts w:asciiTheme="minorHAnsi" w:eastAsiaTheme="majorEastAsia" w:hAnsiTheme="minorHAnsi" w:cstheme="minorHAnsi"/>
          <w:i/>
          <w:sz w:val="20"/>
          <w:szCs w:val="20"/>
          <w:lang w:val="en-US" w:eastAsia="en-US"/>
        </w:rPr>
      </w:pPr>
      <w:r w:rsidRPr="00A6243A">
        <w:rPr>
          <w:rFonts w:asciiTheme="minorHAnsi" w:eastAsiaTheme="majorEastAsia" w:hAnsiTheme="minorHAnsi" w:cstheme="minorHAnsi"/>
          <w:i/>
          <w:sz w:val="20"/>
          <w:szCs w:val="20"/>
          <w:lang w:val="en-US" w:eastAsia="en-US"/>
        </w:rPr>
        <w:t>Happiest Minds is excited to respond for this RFP from MSIL and we believe we are well placed to partner with MSIL on this journey. We look forward to engaging with you on the program.</w:t>
      </w:r>
    </w:p>
    <w:p w14:paraId="1BCCAD7F" w14:textId="770678CA" w:rsidR="094B92D1" w:rsidRPr="000B2FB3" w:rsidRDefault="000E4F65">
      <w:pPr>
        <w:pStyle w:val="Heading1"/>
        <w:numPr>
          <w:ilvl w:val="0"/>
          <w:numId w:val="27"/>
        </w:numPr>
      </w:pPr>
      <w:bookmarkStart w:id="44" w:name="_Toc42529118"/>
      <w:bookmarkStart w:id="45" w:name="_Toc26984500"/>
      <w:bookmarkStart w:id="46" w:name="_Toc27320714"/>
      <w:bookmarkStart w:id="47" w:name="_Toc27501624"/>
      <w:bookmarkStart w:id="48" w:name="_Toc27512751"/>
      <w:bookmarkStart w:id="49" w:name="_Toc27514300"/>
      <w:bookmarkStart w:id="50" w:name="_Toc27514797"/>
      <w:bookmarkStart w:id="51" w:name="_Toc27516117"/>
      <w:bookmarkStart w:id="52" w:name="_Toc27516565"/>
      <w:bookmarkStart w:id="53" w:name="_Toc27520973"/>
      <w:bookmarkStart w:id="54" w:name="_Toc27522083"/>
      <w:bookmarkStart w:id="55" w:name="_Toc27554505"/>
      <w:bookmarkStart w:id="56" w:name="_Toc27556159"/>
      <w:bookmarkStart w:id="57" w:name="_Toc27565311"/>
      <w:bookmarkStart w:id="58" w:name="_Toc27565907"/>
      <w:bookmarkStart w:id="59" w:name="_Toc27565910"/>
      <w:bookmarkStart w:id="60" w:name="_Toc27566668"/>
      <w:bookmarkStart w:id="61" w:name="_Toc27567430"/>
      <w:bookmarkStart w:id="62" w:name="_Toc27568033"/>
      <w:bookmarkStart w:id="63" w:name="_Toc27568622"/>
      <w:bookmarkStart w:id="64" w:name="_Toc27568748"/>
      <w:bookmarkStart w:id="65" w:name="_Toc27571395"/>
      <w:bookmarkStart w:id="66" w:name="_Toc27572635"/>
      <w:bookmarkStart w:id="67" w:name="_Toc27572988"/>
      <w:bookmarkStart w:id="68" w:name="_Toc27574639"/>
      <w:bookmarkStart w:id="69" w:name="_Toc27575545"/>
      <w:bookmarkStart w:id="70" w:name="_Toc27576485"/>
      <w:bookmarkStart w:id="71" w:name="_Toc27576524"/>
      <w:bookmarkStart w:id="72" w:name="_Toc27582277"/>
      <w:bookmarkStart w:id="73" w:name="_Toc27582700"/>
      <w:bookmarkStart w:id="74" w:name="_Toc27582903"/>
      <w:bookmarkStart w:id="75" w:name="_Toc27583091"/>
      <w:bookmarkStart w:id="76" w:name="_Toc27583823"/>
      <w:bookmarkStart w:id="77" w:name="_Toc27583872"/>
      <w:bookmarkStart w:id="78" w:name="_Toc27585204"/>
      <w:bookmarkStart w:id="79" w:name="_Toc27585319"/>
      <w:bookmarkStart w:id="80" w:name="_Toc27589137"/>
      <w:bookmarkStart w:id="81" w:name="_Toc27588460"/>
      <w:bookmarkStart w:id="82" w:name="_Toc27589277"/>
      <w:bookmarkStart w:id="83" w:name="_Toc27653760"/>
      <w:bookmarkStart w:id="84" w:name="_Toc27654448"/>
      <w:bookmarkStart w:id="85" w:name="_Toc38013388"/>
      <w:bookmarkStart w:id="86" w:name="_Toc38019499"/>
      <w:bookmarkStart w:id="87" w:name="_Toc132310176"/>
      <w:bookmarkEnd w:id="44"/>
      <w:r w:rsidRPr="00EC3260">
        <w:t>Requirement Details</w:t>
      </w:r>
      <w:bookmarkStart w:id="88" w:name="_Toc26984502"/>
      <w:bookmarkStart w:id="89" w:name="_Toc27320716"/>
      <w:bookmarkStart w:id="90" w:name="_Toc27501626"/>
      <w:bookmarkStart w:id="91" w:name="_Toc27512753"/>
      <w:bookmarkStart w:id="92" w:name="_Toc27514302"/>
      <w:bookmarkStart w:id="93" w:name="_Toc27514799"/>
      <w:bookmarkStart w:id="94" w:name="_Toc27516119"/>
      <w:bookmarkStart w:id="95" w:name="_Toc27516567"/>
      <w:bookmarkStart w:id="96" w:name="_Toc27520975"/>
      <w:bookmarkStart w:id="97" w:name="_Toc27522085"/>
      <w:bookmarkStart w:id="98" w:name="_Toc27554507"/>
      <w:bookmarkStart w:id="99" w:name="_Toc27556161"/>
      <w:bookmarkStart w:id="100" w:name="_Toc27565313"/>
      <w:bookmarkStart w:id="101" w:name="_Toc27565938"/>
      <w:bookmarkStart w:id="102" w:name="_Toc27565912"/>
      <w:bookmarkStart w:id="103" w:name="_Toc27566670"/>
      <w:bookmarkStart w:id="104" w:name="_Toc27567432"/>
      <w:bookmarkStart w:id="105" w:name="_Toc27568035"/>
      <w:bookmarkStart w:id="106" w:name="_Toc27568624"/>
      <w:bookmarkStart w:id="107" w:name="_Toc27568750"/>
      <w:bookmarkStart w:id="108" w:name="_Toc27571397"/>
      <w:bookmarkStart w:id="109" w:name="_Toc27572637"/>
      <w:bookmarkStart w:id="110" w:name="_Toc27572990"/>
      <w:bookmarkStart w:id="111" w:name="_Toc27574641"/>
      <w:bookmarkStart w:id="112" w:name="_Toc27575547"/>
      <w:bookmarkStart w:id="113" w:name="_Toc27576487"/>
      <w:bookmarkStart w:id="114" w:name="_Toc27576526"/>
      <w:bookmarkStart w:id="115" w:name="_Toc27582279"/>
      <w:bookmarkStart w:id="116" w:name="_Toc27582702"/>
      <w:bookmarkStart w:id="117" w:name="_Toc27582905"/>
      <w:bookmarkStart w:id="118" w:name="_Toc27583093"/>
      <w:bookmarkStart w:id="119" w:name="_Toc27583825"/>
      <w:bookmarkStart w:id="120" w:name="_Toc27583874"/>
      <w:bookmarkStart w:id="121" w:name="_Toc27585206"/>
      <w:bookmarkStart w:id="122" w:name="_Toc27585321"/>
      <w:bookmarkStart w:id="123" w:name="_Toc27589139"/>
      <w:bookmarkStart w:id="124" w:name="_Toc27588462"/>
      <w:bookmarkStart w:id="125" w:name="_Toc27589279"/>
      <w:bookmarkStart w:id="126" w:name="_Toc27653762"/>
      <w:bookmarkStart w:id="127" w:name="_Toc27654450"/>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3947B8B2" w14:textId="428BCF60" w:rsidR="00A9567A" w:rsidRDefault="00754BEC" w:rsidP="00A9567A">
      <w:pPr>
        <w:jc w:val="both"/>
        <w:rPr>
          <w:rFonts w:asciiTheme="minorHAnsi" w:hAnsiTheme="minorHAnsi" w:cstheme="minorHAnsi"/>
        </w:rPr>
      </w:pPr>
      <w:r w:rsidRPr="00903190">
        <w:rPr>
          <w:rFonts w:asciiTheme="minorHAnsi" w:hAnsiTheme="minorHAnsi" w:cstheme="minorHAnsi"/>
        </w:rPr>
        <w:t>The</w:t>
      </w:r>
      <w:r w:rsidR="00E06752" w:rsidRPr="00903190">
        <w:rPr>
          <w:rFonts w:asciiTheme="minorHAnsi" w:hAnsiTheme="minorHAnsi" w:cstheme="minorHAnsi"/>
        </w:rPr>
        <w:t xml:space="preserve"> </w:t>
      </w:r>
      <w:r w:rsidR="3500C729" w:rsidRPr="00903190">
        <w:rPr>
          <w:rFonts w:asciiTheme="minorHAnsi" w:hAnsiTheme="minorHAnsi" w:cstheme="minorHAnsi"/>
        </w:rPr>
        <w:t xml:space="preserve">MSIL </w:t>
      </w:r>
      <w:r w:rsidR="00CD21C1">
        <w:rPr>
          <w:rFonts w:asciiTheme="minorHAnsi" w:hAnsiTheme="minorHAnsi" w:cstheme="minorHAnsi"/>
        </w:rPr>
        <w:t>Smart Spares</w:t>
      </w:r>
      <w:r w:rsidR="3500C729" w:rsidRPr="00903190">
        <w:rPr>
          <w:rFonts w:asciiTheme="minorHAnsi" w:hAnsiTheme="minorHAnsi" w:cstheme="minorHAnsi"/>
        </w:rPr>
        <w:t xml:space="preserve"> </w:t>
      </w:r>
      <w:r w:rsidR="1CEA1F91" w:rsidRPr="00903190">
        <w:rPr>
          <w:rFonts w:asciiTheme="minorHAnsi" w:hAnsiTheme="minorHAnsi" w:cstheme="minorHAnsi"/>
        </w:rPr>
        <w:t>pl</w:t>
      </w:r>
      <w:r w:rsidR="6FD9679C" w:rsidRPr="00903190">
        <w:rPr>
          <w:rFonts w:asciiTheme="minorHAnsi" w:hAnsiTheme="minorHAnsi" w:cstheme="minorHAnsi"/>
        </w:rPr>
        <w:t>atform</w:t>
      </w:r>
      <w:r w:rsidR="00E06752" w:rsidRPr="00903190">
        <w:rPr>
          <w:rFonts w:asciiTheme="minorHAnsi" w:hAnsiTheme="minorHAnsi" w:cstheme="minorHAnsi"/>
        </w:rPr>
        <w:t xml:space="preserve"> will be developed </w:t>
      </w:r>
      <w:r w:rsidR="009B7F7A" w:rsidRPr="00903190">
        <w:rPr>
          <w:rFonts w:asciiTheme="minorHAnsi" w:hAnsiTheme="minorHAnsi" w:cstheme="minorHAnsi"/>
        </w:rPr>
        <w:t xml:space="preserve">to </w:t>
      </w:r>
      <w:r w:rsidR="001D5CBE" w:rsidRPr="00903190">
        <w:rPr>
          <w:rFonts w:asciiTheme="minorHAnsi" w:hAnsiTheme="minorHAnsi" w:cstheme="minorHAnsi"/>
        </w:rPr>
        <w:t>cater to</w:t>
      </w:r>
      <w:r w:rsidR="009B7F7A" w:rsidRPr="00903190">
        <w:rPr>
          <w:rFonts w:asciiTheme="minorHAnsi" w:hAnsiTheme="minorHAnsi" w:cstheme="minorHAnsi"/>
        </w:rPr>
        <w:t xml:space="preserve"> the needs of MSIL </w:t>
      </w:r>
      <w:r w:rsidR="002C6653">
        <w:rPr>
          <w:rFonts w:asciiTheme="minorHAnsi" w:hAnsiTheme="minorHAnsi" w:cstheme="minorHAnsi"/>
        </w:rPr>
        <w:t xml:space="preserve">after sales </w:t>
      </w:r>
      <w:r w:rsidR="00390999">
        <w:rPr>
          <w:rFonts w:asciiTheme="minorHAnsi" w:hAnsiTheme="minorHAnsi" w:cstheme="minorHAnsi"/>
        </w:rPr>
        <w:t>spare</w:t>
      </w:r>
      <w:r w:rsidR="002C6653">
        <w:rPr>
          <w:rFonts w:asciiTheme="minorHAnsi" w:hAnsiTheme="minorHAnsi" w:cstheme="minorHAnsi"/>
        </w:rPr>
        <w:t xml:space="preserve"> part</w:t>
      </w:r>
      <w:r w:rsidR="00390999">
        <w:rPr>
          <w:rFonts w:asciiTheme="minorHAnsi" w:hAnsiTheme="minorHAnsi" w:cstheme="minorHAnsi"/>
        </w:rPr>
        <w:t xml:space="preserve"> </w:t>
      </w:r>
      <w:r w:rsidR="002C6653">
        <w:rPr>
          <w:rFonts w:asciiTheme="minorHAnsi" w:hAnsiTheme="minorHAnsi" w:cstheme="minorHAnsi"/>
        </w:rPr>
        <w:t xml:space="preserve">operations </w:t>
      </w:r>
      <w:r w:rsidR="009B7F7A" w:rsidRPr="00903190">
        <w:rPr>
          <w:rFonts w:asciiTheme="minorHAnsi" w:hAnsiTheme="minorHAnsi" w:cstheme="minorHAnsi"/>
        </w:rPr>
        <w:t xml:space="preserve">in the areas </w:t>
      </w:r>
      <w:r w:rsidR="009C6E30">
        <w:rPr>
          <w:rFonts w:asciiTheme="minorHAnsi" w:hAnsiTheme="minorHAnsi" w:cstheme="minorHAnsi"/>
        </w:rPr>
        <w:t>managing receipt, inventory</w:t>
      </w:r>
      <w:r w:rsidR="005F54F8">
        <w:rPr>
          <w:rFonts w:asciiTheme="minorHAnsi" w:hAnsiTheme="minorHAnsi" w:cstheme="minorHAnsi"/>
        </w:rPr>
        <w:t>, binning</w:t>
      </w:r>
      <w:r w:rsidR="008F08F5">
        <w:rPr>
          <w:rFonts w:asciiTheme="minorHAnsi" w:hAnsiTheme="minorHAnsi" w:cstheme="minorHAnsi"/>
        </w:rPr>
        <w:t>,</w:t>
      </w:r>
      <w:r w:rsidR="005F54F8">
        <w:rPr>
          <w:rFonts w:asciiTheme="minorHAnsi" w:hAnsiTheme="minorHAnsi" w:cstheme="minorHAnsi"/>
        </w:rPr>
        <w:t xml:space="preserve"> and dispatch.</w:t>
      </w:r>
    </w:p>
    <w:p w14:paraId="2BB90A1F" w14:textId="43127DD4" w:rsidR="00A9567A" w:rsidRPr="005E3A88" w:rsidRDefault="00A9567A" w:rsidP="00A9567A">
      <w:pPr>
        <w:pStyle w:val="NormalWeb"/>
        <w:rPr>
          <w:rFonts w:asciiTheme="minorHAnsi" w:eastAsiaTheme="majorEastAsia" w:hAnsiTheme="minorHAnsi" w:cstheme="minorHAnsi"/>
          <w:sz w:val="20"/>
          <w:szCs w:val="20"/>
        </w:rPr>
      </w:pPr>
      <w:r w:rsidRPr="005E3A88">
        <w:rPr>
          <w:rFonts w:asciiTheme="minorHAnsi" w:eastAsiaTheme="majorEastAsia" w:hAnsiTheme="minorHAnsi" w:cstheme="minorHAnsi"/>
          <w:sz w:val="20"/>
          <w:szCs w:val="20"/>
        </w:rPr>
        <w:t xml:space="preserve">Below mentioned features will be built into the digital twin platform </w:t>
      </w:r>
    </w:p>
    <w:p w14:paraId="74C62020" w14:textId="77777777" w:rsidR="00A9567A" w:rsidRPr="005E3A88" w:rsidRDefault="00A9567A">
      <w:pPr>
        <w:pStyle w:val="NormalWeb"/>
        <w:numPr>
          <w:ilvl w:val="0"/>
          <w:numId w:val="47"/>
        </w:numPr>
        <w:jc w:val="both"/>
        <w:rPr>
          <w:rFonts w:asciiTheme="minorHAnsi" w:eastAsiaTheme="majorEastAsia" w:hAnsiTheme="minorHAnsi" w:cstheme="minorHAnsi"/>
          <w:sz w:val="20"/>
          <w:szCs w:val="20"/>
        </w:rPr>
      </w:pPr>
      <w:r w:rsidRPr="005E3A88">
        <w:rPr>
          <w:rFonts w:asciiTheme="minorHAnsi" w:eastAsiaTheme="majorEastAsia" w:hAnsiTheme="minorHAnsi" w:cstheme="minorHAnsi"/>
          <w:sz w:val="20"/>
          <w:szCs w:val="20"/>
        </w:rPr>
        <w:t xml:space="preserve">Receipt: Involving data points pertaining to receipt of material from different vendors, dock in and dock out of vehicles carrying the material. </w:t>
      </w:r>
    </w:p>
    <w:p w14:paraId="6FCB55CC" w14:textId="77777777" w:rsidR="00A9567A" w:rsidRPr="005E3A88" w:rsidRDefault="00A9567A">
      <w:pPr>
        <w:pStyle w:val="NormalWeb"/>
        <w:numPr>
          <w:ilvl w:val="0"/>
          <w:numId w:val="47"/>
        </w:numPr>
        <w:jc w:val="both"/>
        <w:rPr>
          <w:rFonts w:asciiTheme="minorHAnsi" w:eastAsiaTheme="majorEastAsia" w:hAnsiTheme="minorHAnsi" w:cstheme="minorHAnsi"/>
          <w:sz w:val="20"/>
          <w:szCs w:val="20"/>
        </w:rPr>
      </w:pPr>
      <w:r w:rsidRPr="005E3A88">
        <w:rPr>
          <w:rFonts w:asciiTheme="minorHAnsi" w:eastAsiaTheme="majorEastAsia" w:hAnsiTheme="minorHAnsi" w:cstheme="minorHAnsi"/>
          <w:sz w:val="20"/>
          <w:szCs w:val="20"/>
        </w:rPr>
        <w:t xml:space="preserve">Binning:  Involves data pertaining to inward stock at respective locations. This comprises of track part order status, oldest pending date status and binned carton status. </w:t>
      </w:r>
    </w:p>
    <w:p w14:paraId="66A75BC8" w14:textId="77777777" w:rsidR="00A9567A" w:rsidRPr="005E3A88" w:rsidRDefault="00A9567A">
      <w:pPr>
        <w:pStyle w:val="NormalWeb"/>
        <w:numPr>
          <w:ilvl w:val="0"/>
          <w:numId w:val="47"/>
        </w:numPr>
        <w:jc w:val="both"/>
        <w:rPr>
          <w:rFonts w:asciiTheme="minorHAnsi" w:eastAsiaTheme="majorEastAsia" w:hAnsiTheme="minorHAnsi" w:cstheme="minorHAnsi"/>
          <w:sz w:val="20"/>
          <w:szCs w:val="20"/>
        </w:rPr>
      </w:pPr>
      <w:r w:rsidRPr="005E3A88">
        <w:rPr>
          <w:rFonts w:asciiTheme="minorHAnsi" w:eastAsiaTheme="majorEastAsia" w:hAnsiTheme="minorHAnsi" w:cstheme="minorHAnsi"/>
          <w:sz w:val="20"/>
          <w:szCs w:val="20"/>
        </w:rPr>
        <w:t>Picking: Picking involves picking the required material from respective locations. This data view shows a list of picking locations and to track VOR (vehicle off road) orders</w:t>
      </w:r>
    </w:p>
    <w:p w14:paraId="3D78FE6B" w14:textId="77777777" w:rsidR="00A9567A" w:rsidRPr="005E3A88" w:rsidRDefault="00A9567A">
      <w:pPr>
        <w:pStyle w:val="NormalWeb"/>
        <w:numPr>
          <w:ilvl w:val="0"/>
          <w:numId w:val="47"/>
        </w:numPr>
        <w:jc w:val="both"/>
        <w:rPr>
          <w:rFonts w:asciiTheme="minorHAnsi" w:eastAsiaTheme="majorEastAsia" w:hAnsiTheme="minorHAnsi" w:cstheme="minorHAnsi"/>
          <w:sz w:val="20"/>
          <w:szCs w:val="20"/>
        </w:rPr>
      </w:pPr>
      <w:r w:rsidRPr="005E3A88">
        <w:rPr>
          <w:rFonts w:asciiTheme="minorHAnsi" w:eastAsiaTheme="majorEastAsia" w:hAnsiTheme="minorHAnsi" w:cstheme="minorHAnsi"/>
          <w:sz w:val="20"/>
          <w:szCs w:val="20"/>
        </w:rPr>
        <w:t>Inventory: Provide a real time stock visibility to serve order more efficiently. Dashboard view of slow- and fast-moving parts.</w:t>
      </w:r>
    </w:p>
    <w:p w14:paraId="65C524E3" w14:textId="77777777" w:rsidR="00A9567A" w:rsidRPr="005E3A88" w:rsidRDefault="00A9567A">
      <w:pPr>
        <w:pStyle w:val="NormalWeb"/>
        <w:numPr>
          <w:ilvl w:val="0"/>
          <w:numId w:val="47"/>
        </w:numPr>
        <w:jc w:val="both"/>
        <w:rPr>
          <w:rFonts w:asciiTheme="minorHAnsi" w:eastAsiaTheme="majorEastAsia" w:hAnsiTheme="minorHAnsi" w:cstheme="minorHAnsi"/>
          <w:sz w:val="20"/>
          <w:szCs w:val="20"/>
        </w:rPr>
      </w:pPr>
      <w:r w:rsidRPr="005E3A88">
        <w:rPr>
          <w:rFonts w:asciiTheme="minorHAnsi" w:eastAsiaTheme="majorEastAsia" w:hAnsiTheme="minorHAnsi" w:cstheme="minorHAnsi"/>
          <w:sz w:val="20"/>
          <w:szCs w:val="20"/>
        </w:rPr>
        <w:t>Dispatch: Assignment of consignees for dispatch after picking and consolidation. Show service trend analysis, vehicle loading status, docking management etc.</w:t>
      </w:r>
    </w:p>
    <w:p w14:paraId="7513BE5C" w14:textId="77777777" w:rsidR="00A9567A" w:rsidRPr="00903190" w:rsidRDefault="00A9567A" w:rsidP="22C38C4D">
      <w:pPr>
        <w:jc w:val="both"/>
        <w:rPr>
          <w:rFonts w:asciiTheme="minorHAnsi" w:hAnsiTheme="minorHAnsi" w:cstheme="minorHAnsi"/>
        </w:rPr>
      </w:pPr>
    </w:p>
    <w:p w14:paraId="50B3E396" w14:textId="3CFC413A" w:rsidR="00292F16" w:rsidRDefault="00292F16" w:rsidP="4F82AD73">
      <w:pPr>
        <w:pStyle w:val="Heading2"/>
        <w:rPr>
          <w:i/>
          <w:iCs/>
          <w:sz w:val="26"/>
          <w:szCs w:val="26"/>
        </w:rPr>
      </w:pPr>
      <w:bookmarkStart w:id="128" w:name="_Toc132310177"/>
      <w:r w:rsidRPr="4F82AD73">
        <w:rPr>
          <w:i/>
          <w:sz w:val="26"/>
          <w:szCs w:val="26"/>
        </w:rPr>
        <w:t>Actors / Users</w:t>
      </w:r>
      <w:bookmarkEnd w:id="128"/>
      <w:r w:rsidRPr="4F82AD73">
        <w:rPr>
          <w:i/>
          <w:sz w:val="26"/>
          <w:szCs w:val="26"/>
        </w:rPr>
        <w:t xml:space="preserve"> </w:t>
      </w:r>
    </w:p>
    <w:p w14:paraId="68351B9B" w14:textId="0AE50BA5" w:rsidR="00664B69" w:rsidRDefault="00F9331A" w:rsidP="0056764B">
      <w:pPr>
        <w:rPr>
          <w:rFonts w:asciiTheme="minorHAnsi" w:hAnsiTheme="minorHAnsi" w:cstheme="minorHAnsi"/>
        </w:rPr>
      </w:pPr>
      <w:r w:rsidRPr="002D6511">
        <w:rPr>
          <w:rFonts w:asciiTheme="minorHAnsi" w:hAnsiTheme="minorHAnsi" w:cstheme="minorHAnsi"/>
        </w:rPr>
        <w:t xml:space="preserve">The below cross functional diagram summarizes clarity in roles and responsibilities of users to play during various stages. </w:t>
      </w:r>
    </w:p>
    <w:tbl>
      <w:tblPr>
        <w:tblStyle w:val="TableGrid"/>
        <w:tblW w:w="0" w:type="auto"/>
        <w:tblInd w:w="1060" w:type="dxa"/>
        <w:tblLook w:val="04A0" w:firstRow="1" w:lastRow="0" w:firstColumn="1" w:lastColumn="0" w:noHBand="0" w:noVBand="1"/>
      </w:tblPr>
      <w:tblGrid>
        <w:gridCol w:w="2785"/>
        <w:gridCol w:w="2340"/>
      </w:tblGrid>
      <w:tr w:rsidR="00953975" w14:paraId="199C7F56" w14:textId="77777777" w:rsidTr="00953975">
        <w:tc>
          <w:tcPr>
            <w:tcW w:w="2785" w:type="dxa"/>
          </w:tcPr>
          <w:p w14:paraId="794B0849" w14:textId="0C84EA1F" w:rsidR="00953975" w:rsidRDefault="00953975" w:rsidP="0056764B">
            <w:r>
              <w:t>Actor</w:t>
            </w:r>
          </w:p>
        </w:tc>
        <w:tc>
          <w:tcPr>
            <w:tcW w:w="2340" w:type="dxa"/>
          </w:tcPr>
          <w:p w14:paraId="4E89DAD2" w14:textId="28CEA856" w:rsidR="00953975" w:rsidRDefault="00BB11D1" w:rsidP="0056764B">
            <w:r>
              <w:t>Description</w:t>
            </w:r>
          </w:p>
        </w:tc>
      </w:tr>
      <w:tr w:rsidR="00953975" w14:paraId="3D948B45" w14:textId="77777777" w:rsidTr="00953975">
        <w:tc>
          <w:tcPr>
            <w:tcW w:w="2785" w:type="dxa"/>
          </w:tcPr>
          <w:p w14:paraId="23CDBFF0" w14:textId="00942A8A" w:rsidR="00953975" w:rsidRDefault="00953975" w:rsidP="0056764B">
            <w:r>
              <w:t>Warehouse Admin</w:t>
            </w:r>
          </w:p>
        </w:tc>
        <w:tc>
          <w:tcPr>
            <w:tcW w:w="2340" w:type="dxa"/>
          </w:tcPr>
          <w:p w14:paraId="27492EC9" w14:textId="71334CAF" w:rsidR="00953975" w:rsidRDefault="001F5A86" w:rsidP="0056764B">
            <w:r>
              <w:t>Supe</w:t>
            </w:r>
            <w:r w:rsidR="005024D5">
              <w:t>r user</w:t>
            </w:r>
          </w:p>
        </w:tc>
      </w:tr>
      <w:tr w:rsidR="00953975" w14:paraId="036BB596" w14:textId="77777777" w:rsidTr="00953975">
        <w:tc>
          <w:tcPr>
            <w:tcW w:w="2785" w:type="dxa"/>
          </w:tcPr>
          <w:p w14:paraId="06AF9D07" w14:textId="3D3B5733" w:rsidR="00953975" w:rsidRDefault="00FB3139" w:rsidP="0056764B">
            <w:r>
              <w:t xml:space="preserve">Floor </w:t>
            </w:r>
            <w:r w:rsidR="009B12E0">
              <w:t>Coordinator</w:t>
            </w:r>
          </w:p>
        </w:tc>
        <w:tc>
          <w:tcPr>
            <w:tcW w:w="2340" w:type="dxa"/>
          </w:tcPr>
          <w:p w14:paraId="1A27C98C" w14:textId="000EC054" w:rsidR="00953975" w:rsidRDefault="005024D5" w:rsidP="0056764B">
            <w:r>
              <w:t>View only</w:t>
            </w:r>
          </w:p>
        </w:tc>
      </w:tr>
      <w:tr w:rsidR="00DD5CF9" w14:paraId="79F47314" w14:textId="77777777" w:rsidTr="00953975">
        <w:tc>
          <w:tcPr>
            <w:tcW w:w="2785" w:type="dxa"/>
          </w:tcPr>
          <w:p w14:paraId="71BDF14F" w14:textId="79BD1DE2" w:rsidR="00DD5CF9" w:rsidRDefault="00DD5CF9" w:rsidP="0056764B">
            <w:r>
              <w:t>Consignee</w:t>
            </w:r>
          </w:p>
        </w:tc>
        <w:tc>
          <w:tcPr>
            <w:tcW w:w="2340" w:type="dxa"/>
          </w:tcPr>
          <w:p w14:paraId="1EDF5CB6" w14:textId="77777777" w:rsidR="00DD5CF9" w:rsidRDefault="00DD5CF9" w:rsidP="0056764B"/>
        </w:tc>
      </w:tr>
      <w:tr w:rsidR="00DD5CF9" w14:paraId="3F0EEC58" w14:textId="77777777" w:rsidTr="00953975">
        <w:tc>
          <w:tcPr>
            <w:tcW w:w="2785" w:type="dxa"/>
          </w:tcPr>
          <w:p w14:paraId="31D7D35A" w14:textId="77777777" w:rsidR="00DD5CF9" w:rsidRDefault="00DD5CF9" w:rsidP="0056764B"/>
        </w:tc>
        <w:tc>
          <w:tcPr>
            <w:tcW w:w="2340" w:type="dxa"/>
          </w:tcPr>
          <w:p w14:paraId="3FD3E542" w14:textId="77777777" w:rsidR="00DD5CF9" w:rsidRDefault="00DD5CF9" w:rsidP="0056764B"/>
        </w:tc>
      </w:tr>
    </w:tbl>
    <w:p w14:paraId="48850D9E" w14:textId="77777777" w:rsidR="00953975" w:rsidRDefault="00953975" w:rsidP="0056764B"/>
    <w:p w14:paraId="36AD8998" w14:textId="77777777" w:rsidR="00664B69" w:rsidRPr="0056764B" w:rsidRDefault="00664B69" w:rsidP="0056764B"/>
    <w:p w14:paraId="7A826505" w14:textId="77777777" w:rsidR="0056764B" w:rsidRPr="0056764B" w:rsidRDefault="0056764B" w:rsidP="0056764B"/>
    <w:p w14:paraId="6DA49E66" w14:textId="15D9F58A" w:rsidR="00606075" w:rsidRPr="00DF726D" w:rsidRDefault="00292F16" w:rsidP="087A9589">
      <w:pPr>
        <w:pStyle w:val="Heading2"/>
        <w:rPr>
          <w:i/>
          <w:iCs/>
          <w:sz w:val="26"/>
          <w:szCs w:val="26"/>
        </w:rPr>
      </w:pPr>
      <w:bookmarkStart w:id="129" w:name="_Toc132310178"/>
      <w:r w:rsidRPr="087A9589">
        <w:t>Functional requirement</w:t>
      </w:r>
    </w:p>
    <w:bookmarkEnd w:id="129"/>
    <w:p w14:paraId="791126F3" w14:textId="4D71EA1F" w:rsidR="00A66557" w:rsidRPr="002D6511" w:rsidRDefault="78CB48BB" w:rsidP="00995971">
      <w:pPr>
        <w:rPr>
          <w:rFonts w:asciiTheme="minorHAnsi" w:hAnsiTheme="minorHAnsi" w:cstheme="minorBidi"/>
        </w:rPr>
      </w:pPr>
      <w:r w:rsidRPr="5F71BDD1">
        <w:rPr>
          <w:rFonts w:asciiTheme="minorHAnsi" w:hAnsiTheme="minorHAnsi" w:cstheme="minorBidi"/>
        </w:rPr>
        <w:lastRenderedPageBreak/>
        <w:t xml:space="preserve">This section </w:t>
      </w:r>
      <w:r w:rsidR="0BA544FD" w:rsidRPr="5F71BDD1">
        <w:rPr>
          <w:rFonts w:asciiTheme="minorHAnsi" w:hAnsiTheme="minorHAnsi" w:cstheme="minorBidi"/>
        </w:rPr>
        <w:t>details</w:t>
      </w:r>
      <w:r w:rsidRPr="5F71BDD1">
        <w:rPr>
          <w:rFonts w:asciiTheme="minorHAnsi" w:hAnsiTheme="minorHAnsi" w:cstheme="minorBidi"/>
        </w:rPr>
        <w:t xml:space="preserve"> MSIL’s Functional requirements</w:t>
      </w:r>
      <w:r w:rsidR="06847921" w:rsidRPr="5F71BDD1">
        <w:rPr>
          <w:rFonts w:asciiTheme="minorHAnsi" w:hAnsiTheme="minorHAnsi" w:cstheme="minorBidi"/>
        </w:rPr>
        <w:t xml:space="preserve"> with</w:t>
      </w:r>
      <w:r w:rsidRPr="5F71BDD1">
        <w:rPr>
          <w:rFonts w:asciiTheme="minorHAnsi" w:hAnsiTheme="minorHAnsi" w:cstheme="minorBidi"/>
        </w:rPr>
        <w:t xml:space="preserve"> use cases</w:t>
      </w:r>
      <w:r w:rsidR="6FEF28EA" w:rsidRPr="5F71BDD1">
        <w:rPr>
          <w:rFonts w:asciiTheme="minorHAnsi" w:hAnsiTheme="minorHAnsi" w:cstheme="minorBidi"/>
        </w:rPr>
        <w:t>, including features categorization as per recommended</w:t>
      </w:r>
      <w:r w:rsidRPr="5F71BDD1">
        <w:rPr>
          <w:rFonts w:asciiTheme="minorHAnsi" w:hAnsiTheme="minorHAnsi" w:cstheme="minorBidi"/>
        </w:rPr>
        <w:t xml:space="preserve"> </w:t>
      </w:r>
      <w:r w:rsidR="6FEF28EA" w:rsidRPr="5F71BDD1">
        <w:rPr>
          <w:rFonts w:asciiTheme="minorHAnsi" w:hAnsiTheme="minorHAnsi" w:cstheme="minorBidi"/>
        </w:rPr>
        <w:t xml:space="preserve">phases. </w:t>
      </w:r>
    </w:p>
    <w:tbl>
      <w:tblPr>
        <w:tblStyle w:val="TableGrid"/>
        <w:tblW w:w="0" w:type="auto"/>
        <w:tblLayout w:type="fixed"/>
        <w:tblLook w:val="04A0" w:firstRow="1" w:lastRow="0" w:firstColumn="1" w:lastColumn="0" w:noHBand="0" w:noVBand="1"/>
      </w:tblPr>
      <w:tblGrid>
        <w:gridCol w:w="1072"/>
        <w:gridCol w:w="8663"/>
      </w:tblGrid>
      <w:tr w:rsidR="5F71BDD1" w14:paraId="4CE808C4" w14:textId="77777777" w:rsidTr="5F71BDD1">
        <w:trPr>
          <w:trHeight w:val="300"/>
        </w:trPr>
        <w:tc>
          <w:tcPr>
            <w:tcW w:w="1072" w:type="dxa"/>
            <w:tcBorders>
              <w:top w:val="single" w:sz="8" w:space="0" w:color="auto"/>
              <w:left w:val="single" w:sz="8" w:space="0" w:color="auto"/>
              <w:bottom w:val="single" w:sz="8" w:space="0" w:color="auto"/>
              <w:right w:val="single" w:sz="8" w:space="0" w:color="auto"/>
            </w:tcBorders>
            <w:tcMar>
              <w:left w:w="108" w:type="dxa"/>
              <w:right w:w="108" w:type="dxa"/>
            </w:tcMar>
          </w:tcPr>
          <w:p w14:paraId="31D63936" w14:textId="7DDE85A2" w:rsidR="5F71BDD1" w:rsidRDefault="5F71BDD1" w:rsidP="5F71BDD1">
            <w:pPr>
              <w:spacing w:line="276" w:lineRule="auto"/>
              <w:rPr>
                <w:rFonts w:ascii="Calibri Light" w:eastAsia="Calibri Light" w:hAnsi="Calibri Light" w:cs="Calibri Light"/>
                <w:b/>
                <w:bCs/>
                <w:lang w:val="en-US"/>
              </w:rPr>
            </w:pPr>
            <w:r w:rsidRPr="5F71BDD1">
              <w:rPr>
                <w:rFonts w:ascii="Calibri Light" w:eastAsia="Calibri Light" w:hAnsi="Calibri Light" w:cs="Calibri Light"/>
                <w:b/>
                <w:bCs/>
                <w:lang w:val="en-US"/>
              </w:rPr>
              <w:t>Module</w:t>
            </w:r>
          </w:p>
        </w:tc>
        <w:tc>
          <w:tcPr>
            <w:tcW w:w="8663" w:type="dxa"/>
            <w:tcBorders>
              <w:top w:val="single" w:sz="8" w:space="0" w:color="auto"/>
              <w:left w:val="single" w:sz="8" w:space="0" w:color="auto"/>
              <w:bottom w:val="single" w:sz="8" w:space="0" w:color="auto"/>
              <w:right w:val="single" w:sz="8" w:space="0" w:color="auto"/>
            </w:tcBorders>
            <w:tcMar>
              <w:left w:w="108" w:type="dxa"/>
              <w:right w:w="108" w:type="dxa"/>
            </w:tcMar>
          </w:tcPr>
          <w:p w14:paraId="6CAACBFD" w14:textId="74BD3A74" w:rsidR="5F71BDD1" w:rsidRDefault="5F71BDD1" w:rsidP="5F71BDD1">
            <w:pPr>
              <w:spacing w:line="276" w:lineRule="auto"/>
              <w:rPr>
                <w:rFonts w:ascii="Calibri Light" w:eastAsia="Calibri Light" w:hAnsi="Calibri Light" w:cs="Calibri Light"/>
                <w:b/>
                <w:bCs/>
                <w:lang w:val="en-US"/>
              </w:rPr>
            </w:pPr>
            <w:r w:rsidRPr="5F71BDD1">
              <w:rPr>
                <w:rFonts w:ascii="Calibri Light" w:eastAsia="Calibri Light" w:hAnsi="Calibri Light" w:cs="Calibri Light"/>
                <w:b/>
                <w:bCs/>
                <w:lang w:val="en-US"/>
              </w:rPr>
              <w:t>Features</w:t>
            </w:r>
          </w:p>
        </w:tc>
      </w:tr>
      <w:tr w:rsidR="5F71BDD1" w14:paraId="5C178157" w14:textId="77777777" w:rsidTr="5F71BDD1">
        <w:trPr>
          <w:trHeight w:val="300"/>
        </w:trPr>
        <w:tc>
          <w:tcPr>
            <w:tcW w:w="1072" w:type="dxa"/>
            <w:tcBorders>
              <w:top w:val="single" w:sz="8" w:space="0" w:color="auto"/>
              <w:left w:val="single" w:sz="8" w:space="0" w:color="auto"/>
              <w:bottom w:val="single" w:sz="8" w:space="0" w:color="auto"/>
              <w:right w:val="single" w:sz="8" w:space="0" w:color="auto"/>
            </w:tcBorders>
            <w:tcMar>
              <w:left w:w="108" w:type="dxa"/>
              <w:right w:w="108" w:type="dxa"/>
            </w:tcMar>
          </w:tcPr>
          <w:p w14:paraId="6D5B8EFD" w14:textId="5F7C34E0" w:rsidR="5F71BDD1" w:rsidRDefault="5F71BDD1" w:rsidP="5F71BDD1">
            <w:pPr>
              <w:spacing w:line="276" w:lineRule="auto"/>
              <w:rPr>
                <w:rFonts w:ascii="Calibri" w:eastAsia="Calibri" w:hAnsi="Calibri" w:cs="Calibri"/>
                <w:lang w:val="en-US"/>
              </w:rPr>
            </w:pPr>
            <w:r w:rsidRPr="5F71BDD1">
              <w:rPr>
                <w:rFonts w:ascii="Calibri" w:eastAsia="Calibri" w:hAnsi="Calibri" w:cs="Calibri"/>
                <w:lang w:val="en-US"/>
              </w:rPr>
              <w:t>Receipt</w:t>
            </w:r>
          </w:p>
        </w:tc>
        <w:tc>
          <w:tcPr>
            <w:tcW w:w="8663" w:type="dxa"/>
            <w:tcBorders>
              <w:top w:val="single" w:sz="8" w:space="0" w:color="auto"/>
              <w:left w:val="single" w:sz="8" w:space="0" w:color="auto"/>
              <w:bottom w:val="single" w:sz="8" w:space="0" w:color="auto"/>
              <w:right w:val="single" w:sz="8" w:space="0" w:color="auto"/>
            </w:tcBorders>
            <w:tcMar>
              <w:left w:w="108" w:type="dxa"/>
              <w:right w:w="108" w:type="dxa"/>
            </w:tcMar>
          </w:tcPr>
          <w:p w14:paraId="040C3924" w14:textId="23795F5A" w:rsidR="5F71BDD1" w:rsidRDefault="5F71BDD1" w:rsidP="5F71BDD1">
            <w:pPr>
              <w:spacing w:line="276" w:lineRule="auto"/>
              <w:rPr>
                <w:rFonts w:ascii="Calibri Light" w:eastAsia="Calibri Light" w:hAnsi="Calibri Light" w:cs="Calibri Light"/>
                <w:b/>
                <w:bCs/>
                <w:lang w:val="en-US"/>
              </w:rPr>
            </w:pPr>
            <w:r w:rsidRPr="5F71BDD1">
              <w:rPr>
                <w:rFonts w:ascii="Calibri Light" w:eastAsia="Calibri Light" w:hAnsi="Calibri Light" w:cs="Calibri Light"/>
                <w:b/>
                <w:bCs/>
                <w:lang w:val="en-US"/>
              </w:rPr>
              <w:t>Gate In-&gt; (CL03)</w:t>
            </w:r>
          </w:p>
          <w:p w14:paraId="3949C6E1" w14:textId="3FF67DBD" w:rsidR="5F71BDD1" w:rsidRDefault="5F71BDD1">
            <w:pPr>
              <w:pStyle w:val="ListParagraph"/>
              <w:numPr>
                <w:ilvl w:val="0"/>
                <w:numId w:val="20"/>
              </w:numPr>
              <w:rPr>
                <w:lang w:val="en-US"/>
              </w:rPr>
            </w:pPr>
            <w:r w:rsidRPr="5F71BDD1">
              <w:rPr>
                <w:lang w:val="en-US"/>
              </w:rPr>
              <w:t>Security team at the gate verifies the parts line send by the vendor by refereeing to the DI and Vendor Invoice.</w:t>
            </w:r>
          </w:p>
          <w:p w14:paraId="4A60179B" w14:textId="166D2726" w:rsidR="5F71BDD1" w:rsidRDefault="5F71BDD1">
            <w:pPr>
              <w:pStyle w:val="ListParagraph"/>
              <w:numPr>
                <w:ilvl w:val="0"/>
                <w:numId w:val="20"/>
              </w:numPr>
              <w:rPr>
                <w:lang w:val="en-US"/>
              </w:rPr>
            </w:pPr>
            <w:r w:rsidRPr="5F71BDD1">
              <w:rPr>
                <w:lang w:val="en-US"/>
              </w:rPr>
              <w:t>Once the verification is done then the truck process for GATE IN has been completed and It moves to next step.</w:t>
            </w:r>
          </w:p>
          <w:p w14:paraId="06541E88" w14:textId="0F2FDA0E" w:rsidR="5F71BDD1" w:rsidRDefault="5F71BDD1">
            <w:pPr>
              <w:pStyle w:val="ListParagraph"/>
              <w:numPr>
                <w:ilvl w:val="0"/>
                <w:numId w:val="20"/>
              </w:numPr>
              <w:rPr>
                <w:lang w:val="en-US"/>
              </w:rPr>
            </w:pPr>
            <w:r w:rsidRPr="5F71BDD1">
              <w:rPr>
                <w:lang w:val="en-US"/>
              </w:rPr>
              <w:t>Each truck has some TAT to perform if not then color coded indication should be reflected over the screen such as:</w:t>
            </w:r>
          </w:p>
          <w:p w14:paraId="4932FEDC" w14:textId="6BA5715E" w:rsidR="5F71BDD1" w:rsidRDefault="5F71BDD1">
            <w:pPr>
              <w:pStyle w:val="ListParagraph"/>
              <w:numPr>
                <w:ilvl w:val="0"/>
                <w:numId w:val="19"/>
              </w:numPr>
              <w:rPr>
                <w:lang w:val="en-US"/>
              </w:rPr>
            </w:pPr>
            <w:r w:rsidRPr="5F71BDD1">
              <w:rPr>
                <w:lang w:val="en-US"/>
              </w:rPr>
              <w:t xml:space="preserve">On time                                          : Green </w:t>
            </w:r>
          </w:p>
          <w:p w14:paraId="60757191" w14:textId="22C4FF23" w:rsidR="5F71BDD1" w:rsidRDefault="5F71BDD1">
            <w:pPr>
              <w:pStyle w:val="ListParagraph"/>
              <w:numPr>
                <w:ilvl w:val="0"/>
                <w:numId w:val="19"/>
              </w:numPr>
              <w:rPr>
                <w:lang w:val="en-US"/>
              </w:rPr>
            </w:pPr>
            <w:r w:rsidRPr="5F71BDD1">
              <w:rPr>
                <w:lang w:val="en-US"/>
              </w:rPr>
              <w:t>Slightly More time to threshold: Yellow</w:t>
            </w:r>
          </w:p>
          <w:p w14:paraId="17A79ACA" w14:textId="5017F4C2" w:rsidR="5F71BDD1" w:rsidRDefault="5F71BDD1">
            <w:pPr>
              <w:pStyle w:val="ListParagraph"/>
              <w:numPr>
                <w:ilvl w:val="0"/>
                <w:numId w:val="19"/>
              </w:numPr>
              <w:rPr>
                <w:lang w:val="en-US"/>
              </w:rPr>
            </w:pPr>
            <w:r w:rsidRPr="5F71BDD1">
              <w:rPr>
                <w:lang w:val="en-US"/>
              </w:rPr>
              <w:t xml:space="preserve">Delay                                              : Red </w:t>
            </w:r>
          </w:p>
          <w:p w14:paraId="5B5989E3" w14:textId="6E05F265" w:rsidR="5F71BDD1" w:rsidRDefault="5F71BDD1" w:rsidP="5F71BDD1">
            <w:pPr>
              <w:spacing w:line="276" w:lineRule="auto"/>
              <w:rPr>
                <w:rFonts w:ascii="Calibri Light" w:eastAsia="Calibri Light" w:hAnsi="Calibri Light" w:cs="Calibri Light"/>
                <w:b/>
                <w:bCs/>
                <w:lang w:val="en-US"/>
              </w:rPr>
            </w:pPr>
            <w:r w:rsidRPr="5F71BDD1">
              <w:rPr>
                <w:rFonts w:ascii="Calibri Light" w:eastAsia="Calibri Light" w:hAnsi="Calibri Light" w:cs="Calibri Light"/>
                <w:b/>
                <w:bCs/>
                <w:lang w:val="en-US"/>
              </w:rPr>
              <w:t>Dock Management for receipt (manual upload in excel format)</w:t>
            </w:r>
          </w:p>
          <w:p w14:paraId="6523941C" w14:textId="2F227112" w:rsidR="5F71BDD1" w:rsidRDefault="5F71BDD1">
            <w:pPr>
              <w:pStyle w:val="ListParagraph"/>
              <w:numPr>
                <w:ilvl w:val="0"/>
                <w:numId w:val="18"/>
              </w:numPr>
              <w:rPr>
                <w:b/>
                <w:bCs/>
                <w:lang w:val="en-US"/>
              </w:rPr>
            </w:pPr>
            <w:r w:rsidRPr="5F71BDD1">
              <w:rPr>
                <w:b/>
                <w:bCs/>
                <w:lang w:val="en-US"/>
              </w:rPr>
              <w:t>Add Vehicle/truck</w:t>
            </w:r>
          </w:p>
          <w:p w14:paraId="16345F96" w14:textId="0605831F" w:rsidR="5F71BDD1" w:rsidRDefault="5F71BDD1">
            <w:pPr>
              <w:pStyle w:val="ListParagraph"/>
              <w:numPr>
                <w:ilvl w:val="0"/>
                <w:numId w:val="18"/>
              </w:numPr>
              <w:rPr>
                <w:b/>
                <w:bCs/>
                <w:lang w:val="en-US"/>
              </w:rPr>
            </w:pPr>
            <w:r w:rsidRPr="5F71BDD1">
              <w:rPr>
                <w:lang w:val="en-US"/>
              </w:rPr>
              <w:t xml:space="preserve">for the first time in a day user have to </w:t>
            </w:r>
            <w:r w:rsidRPr="5F71BDD1">
              <w:rPr>
                <w:b/>
                <w:bCs/>
                <w:lang w:val="en-US"/>
              </w:rPr>
              <w:t>upload the Load Vehicle Plan</w:t>
            </w:r>
          </w:p>
          <w:p w14:paraId="57CFD3A0" w14:textId="60B6F888" w:rsidR="5F71BDD1" w:rsidRDefault="5F71BDD1">
            <w:pPr>
              <w:pStyle w:val="ListParagraph"/>
              <w:numPr>
                <w:ilvl w:val="0"/>
                <w:numId w:val="18"/>
              </w:numPr>
              <w:rPr>
                <w:lang w:val="en-US"/>
              </w:rPr>
            </w:pPr>
            <w:r w:rsidRPr="5F71BDD1">
              <w:rPr>
                <w:lang w:val="en-US"/>
              </w:rPr>
              <w:t>It shall contain : Dock number/Plan Number/TPT Type/TPT Vehicle No.</w:t>
            </w:r>
          </w:p>
          <w:p w14:paraId="56F6AD20" w14:textId="7F9C7566" w:rsidR="5F71BDD1" w:rsidRDefault="5F71BDD1" w:rsidP="5F71BDD1">
            <w:pPr>
              <w:spacing w:line="276" w:lineRule="auto"/>
              <w:rPr>
                <w:rFonts w:ascii="Calibri Light" w:eastAsia="Calibri Light" w:hAnsi="Calibri Light" w:cs="Calibri Light"/>
                <w:b/>
                <w:bCs/>
                <w:lang w:val="en-US"/>
              </w:rPr>
            </w:pPr>
            <w:r w:rsidRPr="5F71BDD1">
              <w:rPr>
                <w:rFonts w:ascii="Calibri Light" w:eastAsia="Calibri Light" w:hAnsi="Calibri Light" w:cs="Calibri Light"/>
                <w:b/>
                <w:bCs/>
                <w:lang w:val="en-US"/>
              </w:rPr>
              <w:t>Update Vehicle Plan</w:t>
            </w:r>
          </w:p>
          <w:p w14:paraId="7D43C1B2" w14:textId="6E0F208B" w:rsidR="5F71BDD1" w:rsidRDefault="5F71BDD1">
            <w:pPr>
              <w:pStyle w:val="ListParagraph"/>
              <w:numPr>
                <w:ilvl w:val="0"/>
                <w:numId w:val="17"/>
              </w:numPr>
              <w:rPr>
                <w:lang w:val="en-US"/>
              </w:rPr>
            </w:pPr>
            <w:r w:rsidRPr="5F71BDD1">
              <w:rPr>
                <w:lang w:val="en-US"/>
              </w:rPr>
              <w:t>Once the plan for the day has been uploaded the user shall have the option to update it.</w:t>
            </w:r>
          </w:p>
          <w:p w14:paraId="15F58508" w14:textId="50DC06BF" w:rsidR="5F71BDD1" w:rsidRDefault="5F71BDD1" w:rsidP="5F71BDD1">
            <w:pPr>
              <w:spacing w:line="276" w:lineRule="auto"/>
              <w:rPr>
                <w:rFonts w:ascii="Calibri Light" w:eastAsia="Calibri Light" w:hAnsi="Calibri Light" w:cs="Calibri Light"/>
                <w:b/>
                <w:bCs/>
                <w:lang w:val="en-US"/>
              </w:rPr>
            </w:pPr>
            <w:r w:rsidRPr="5F71BDD1">
              <w:rPr>
                <w:rFonts w:ascii="Calibri Light" w:eastAsia="Calibri Light" w:hAnsi="Calibri Light" w:cs="Calibri Light"/>
                <w:b/>
                <w:bCs/>
                <w:lang w:val="en-US"/>
              </w:rPr>
              <w:t>Dock In-&gt; (Manual upload in excel format)</w:t>
            </w:r>
          </w:p>
          <w:p w14:paraId="42A98A94" w14:textId="55773295" w:rsidR="5F71BDD1" w:rsidRDefault="5F71BDD1">
            <w:pPr>
              <w:pStyle w:val="ListParagraph"/>
              <w:numPr>
                <w:ilvl w:val="0"/>
                <w:numId w:val="17"/>
              </w:numPr>
              <w:rPr>
                <w:lang w:val="en-US"/>
              </w:rPr>
            </w:pPr>
            <w:r w:rsidRPr="5F71BDD1">
              <w:rPr>
                <w:lang w:val="en-US"/>
              </w:rPr>
              <w:t>It involves the vehicle details to be uploaded through the DOCK MANAGEMENT.</w:t>
            </w:r>
          </w:p>
          <w:p w14:paraId="0A151D82" w14:textId="1C2C4EC2" w:rsidR="5F71BDD1" w:rsidRDefault="5F71BDD1">
            <w:pPr>
              <w:pStyle w:val="ListParagraph"/>
              <w:numPr>
                <w:ilvl w:val="0"/>
                <w:numId w:val="17"/>
              </w:numPr>
              <w:rPr>
                <w:lang w:val="en-US"/>
              </w:rPr>
            </w:pPr>
            <w:r w:rsidRPr="5F71BDD1">
              <w:rPr>
                <w:lang w:val="en-US"/>
              </w:rPr>
              <w:t>Once the Truck reaches to the docking station (Warehouse) then the unloading team starts unloading the Part.</w:t>
            </w:r>
          </w:p>
          <w:p w14:paraId="2630E46E" w14:textId="01E70C31" w:rsidR="5F71BDD1" w:rsidRDefault="5F71BDD1">
            <w:pPr>
              <w:pStyle w:val="ListParagraph"/>
              <w:numPr>
                <w:ilvl w:val="0"/>
                <w:numId w:val="17"/>
              </w:numPr>
              <w:rPr>
                <w:lang w:val="en-US"/>
              </w:rPr>
            </w:pPr>
            <w:r w:rsidRPr="5F71BDD1">
              <w:rPr>
                <w:lang w:val="en-US"/>
              </w:rPr>
              <w:t>Docking involves the unloading of material at warehouse.</w:t>
            </w:r>
          </w:p>
          <w:p w14:paraId="0E3B4348" w14:textId="77EE0056" w:rsidR="5F71BDD1" w:rsidRDefault="5F71BDD1" w:rsidP="5F71BDD1">
            <w:pPr>
              <w:spacing w:line="276" w:lineRule="auto"/>
              <w:rPr>
                <w:rFonts w:ascii="Calibri Light" w:eastAsia="Calibri Light" w:hAnsi="Calibri Light" w:cs="Calibri Light"/>
                <w:b/>
                <w:bCs/>
                <w:lang w:val="en-US"/>
              </w:rPr>
            </w:pPr>
            <w:r w:rsidRPr="5F71BDD1">
              <w:rPr>
                <w:rFonts w:ascii="Calibri Light" w:eastAsia="Calibri Light" w:hAnsi="Calibri Light" w:cs="Calibri Light"/>
                <w:b/>
                <w:bCs/>
                <w:lang w:val="en-US"/>
              </w:rPr>
              <w:t xml:space="preserve">Dock Out-&gt; </w:t>
            </w:r>
          </w:p>
          <w:p w14:paraId="010F8FC5" w14:textId="73E885F9" w:rsidR="5F71BDD1" w:rsidRDefault="5F71BDD1">
            <w:pPr>
              <w:pStyle w:val="ListParagraph"/>
              <w:numPr>
                <w:ilvl w:val="0"/>
                <w:numId w:val="16"/>
              </w:numPr>
              <w:rPr>
                <w:lang w:val="en-US"/>
              </w:rPr>
            </w:pPr>
            <w:r w:rsidRPr="5F71BDD1">
              <w:rPr>
                <w:lang w:val="en-US"/>
              </w:rPr>
              <w:t>This process signifies that the required parts from the particular vendor has been successfully unloaded from the truck.</w:t>
            </w:r>
          </w:p>
          <w:p w14:paraId="7B9E440B" w14:textId="2C8F0226" w:rsidR="5F71BDD1" w:rsidRDefault="5F71BDD1">
            <w:pPr>
              <w:pStyle w:val="ListParagraph"/>
              <w:numPr>
                <w:ilvl w:val="0"/>
                <w:numId w:val="16"/>
              </w:numPr>
              <w:rPr>
                <w:lang w:val="en-US"/>
              </w:rPr>
            </w:pPr>
            <w:r w:rsidRPr="5F71BDD1">
              <w:rPr>
                <w:lang w:val="en-US"/>
              </w:rPr>
              <w:t>The warehouse team ensures that all the material as per the vendor invoice and MSIL DI has been received.</w:t>
            </w:r>
          </w:p>
          <w:p w14:paraId="3D50C6A1" w14:textId="59247565" w:rsidR="5F71BDD1" w:rsidRDefault="5F71BDD1">
            <w:pPr>
              <w:pStyle w:val="ListParagraph"/>
              <w:numPr>
                <w:ilvl w:val="0"/>
                <w:numId w:val="16"/>
              </w:numPr>
              <w:rPr>
                <w:lang w:val="en-US"/>
              </w:rPr>
            </w:pPr>
            <w:r w:rsidRPr="5F71BDD1">
              <w:rPr>
                <w:lang w:val="en-US"/>
              </w:rPr>
              <w:t>If the warehouse team finds any deviation in the received parts which is not as per their DI then warehouse team maintains the record for the same.</w:t>
            </w:r>
          </w:p>
          <w:p w14:paraId="787E9EFA" w14:textId="6EA6EE7F" w:rsidR="5F71BDD1" w:rsidRDefault="5F71BDD1" w:rsidP="5F71BDD1">
            <w:pPr>
              <w:spacing w:line="276" w:lineRule="auto"/>
              <w:rPr>
                <w:rFonts w:ascii="Calibri Light" w:eastAsia="Calibri Light" w:hAnsi="Calibri Light" w:cs="Calibri Light"/>
                <w:b/>
                <w:bCs/>
                <w:lang w:val="en-US"/>
              </w:rPr>
            </w:pPr>
            <w:r w:rsidRPr="5F71BDD1">
              <w:rPr>
                <w:rFonts w:ascii="Calibri Light" w:eastAsia="Calibri Light" w:hAnsi="Calibri Light" w:cs="Calibri Light"/>
                <w:b/>
                <w:bCs/>
                <w:lang w:val="en-US"/>
              </w:rPr>
              <w:t>Gate Out-&gt; (CL03)</w:t>
            </w:r>
          </w:p>
          <w:p w14:paraId="3B7CFA16" w14:textId="52DE52DC" w:rsidR="5F71BDD1" w:rsidRDefault="5F71BDD1">
            <w:pPr>
              <w:pStyle w:val="ListParagraph"/>
              <w:numPr>
                <w:ilvl w:val="0"/>
                <w:numId w:val="15"/>
              </w:numPr>
              <w:rPr>
                <w:lang w:val="en-US"/>
              </w:rPr>
            </w:pPr>
            <w:r w:rsidRPr="5F71BDD1">
              <w:rPr>
                <w:lang w:val="en-US"/>
              </w:rPr>
              <w:t>And once the truck is empty then it shall start moving towards the gate for GATE OUT process.</w:t>
            </w:r>
          </w:p>
          <w:p w14:paraId="7C87AF6C" w14:textId="2BC90244" w:rsidR="5F71BDD1" w:rsidRDefault="5F71BDD1">
            <w:pPr>
              <w:pStyle w:val="ListParagraph"/>
              <w:numPr>
                <w:ilvl w:val="0"/>
                <w:numId w:val="15"/>
              </w:numPr>
              <w:rPr>
                <w:lang w:val="en-US"/>
              </w:rPr>
            </w:pPr>
            <w:r w:rsidRPr="5F71BDD1">
              <w:rPr>
                <w:lang w:val="en-US"/>
              </w:rPr>
              <w:t>The user shall be provided various report which needs to be reflected on the screen:</w:t>
            </w:r>
          </w:p>
          <w:p w14:paraId="1AA4F94A" w14:textId="370FEBCF" w:rsidR="5F71BDD1" w:rsidRDefault="5F71BDD1">
            <w:pPr>
              <w:pStyle w:val="ListParagraph"/>
              <w:numPr>
                <w:ilvl w:val="0"/>
                <w:numId w:val="19"/>
              </w:numPr>
              <w:rPr>
                <w:lang w:val="en-US"/>
              </w:rPr>
            </w:pPr>
            <w:r w:rsidRPr="5F71BDD1">
              <w:rPr>
                <w:lang w:val="en-US"/>
              </w:rPr>
              <w:t>Dock Management</w:t>
            </w:r>
          </w:p>
          <w:p w14:paraId="2B0C795E" w14:textId="5B6B65CD" w:rsidR="5F71BDD1" w:rsidRDefault="5F71BDD1">
            <w:pPr>
              <w:pStyle w:val="ListParagraph"/>
              <w:numPr>
                <w:ilvl w:val="0"/>
                <w:numId w:val="19"/>
              </w:numPr>
              <w:rPr>
                <w:lang w:val="en-US"/>
              </w:rPr>
            </w:pPr>
            <w:r w:rsidRPr="5F71BDD1">
              <w:rPr>
                <w:lang w:val="en-US"/>
              </w:rPr>
              <w:t>Rejection Management</w:t>
            </w:r>
          </w:p>
          <w:p w14:paraId="5BEF0010" w14:textId="58A0D52A" w:rsidR="5F71BDD1" w:rsidRDefault="5F71BDD1">
            <w:pPr>
              <w:pStyle w:val="ListParagraph"/>
              <w:numPr>
                <w:ilvl w:val="0"/>
                <w:numId w:val="19"/>
              </w:numPr>
              <w:rPr>
                <w:lang w:val="en-US"/>
              </w:rPr>
            </w:pPr>
            <w:r w:rsidRPr="5F71BDD1">
              <w:rPr>
                <w:lang w:val="en-US"/>
              </w:rPr>
              <w:t>Part Order Status</w:t>
            </w:r>
          </w:p>
          <w:p w14:paraId="7DC04967" w14:textId="2914D36A" w:rsidR="5F71BDD1" w:rsidRDefault="5F71BDD1">
            <w:pPr>
              <w:pStyle w:val="ListParagraph"/>
              <w:numPr>
                <w:ilvl w:val="0"/>
                <w:numId w:val="19"/>
              </w:numPr>
              <w:rPr>
                <w:lang w:val="en-US"/>
              </w:rPr>
            </w:pPr>
            <w:r w:rsidRPr="5F71BDD1">
              <w:rPr>
                <w:lang w:val="en-US"/>
              </w:rPr>
              <w:t>TAT Monitoring</w:t>
            </w:r>
          </w:p>
          <w:p w14:paraId="461C4C10" w14:textId="59BC6F18" w:rsidR="5F71BDD1" w:rsidRDefault="5F71BDD1">
            <w:pPr>
              <w:pStyle w:val="ListParagraph"/>
              <w:numPr>
                <w:ilvl w:val="0"/>
                <w:numId w:val="19"/>
              </w:numPr>
              <w:rPr>
                <w:lang w:val="en-US"/>
              </w:rPr>
            </w:pPr>
            <w:r w:rsidRPr="5F71BDD1">
              <w:rPr>
                <w:lang w:val="en-US"/>
              </w:rPr>
              <w:t>Truck Tracking</w:t>
            </w:r>
          </w:p>
          <w:p w14:paraId="334C07ED" w14:textId="0E38C547" w:rsidR="5F71BDD1" w:rsidRDefault="5F71BDD1" w:rsidP="5F71BDD1">
            <w:pPr>
              <w:spacing w:line="257" w:lineRule="auto"/>
              <w:rPr>
                <w:rFonts w:ascii="Calibri Light" w:eastAsia="Calibri Light" w:hAnsi="Calibri Light" w:cs="Calibri Light"/>
                <w:lang w:val="en-US"/>
              </w:rPr>
            </w:pPr>
            <w:r w:rsidRPr="5F71BDD1">
              <w:rPr>
                <w:rFonts w:ascii="Calibri Light" w:eastAsia="Calibri Light" w:hAnsi="Calibri Light" w:cs="Calibri Light"/>
                <w:lang w:val="en-US"/>
              </w:rPr>
              <w:t>3. The data for the reports should be ingested on the Smart Spear Warehouse portal and need to be represented as per the given table in RFP or can be later decided.</w:t>
            </w:r>
          </w:p>
        </w:tc>
      </w:tr>
      <w:tr w:rsidR="5F71BDD1" w14:paraId="5B61B897" w14:textId="77777777" w:rsidTr="5F71BDD1">
        <w:trPr>
          <w:trHeight w:val="300"/>
        </w:trPr>
        <w:tc>
          <w:tcPr>
            <w:tcW w:w="1072" w:type="dxa"/>
            <w:tcBorders>
              <w:top w:val="single" w:sz="8" w:space="0" w:color="auto"/>
              <w:left w:val="single" w:sz="8" w:space="0" w:color="auto"/>
              <w:bottom w:val="single" w:sz="8" w:space="0" w:color="auto"/>
              <w:right w:val="single" w:sz="8" w:space="0" w:color="auto"/>
            </w:tcBorders>
            <w:tcMar>
              <w:left w:w="108" w:type="dxa"/>
              <w:right w:w="108" w:type="dxa"/>
            </w:tcMar>
          </w:tcPr>
          <w:p w14:paraId="4ED5EF6F" w14:textId="39329EFE" w:rsidR="5F71BDD1" w:rsidRDefault="5F71BDD1" w:rsidP="5F71BDD1">
            <w:pPr>
              <w:spacing w:line="276" w:lineRule="auto"/>
              <w:rPr>
                <w:rFonts w:ascii="Calibri" w:eastAsia="Calibri" w:hAnsi="Calibri" w:cs="Calibri"/>
                <w:lang w:val="en-US"/>
              </w:rPr>
            </w:pPr>
            <w:r w:rsidRPr="5F71BDD1">
              <w:rPr>
                <w:rFonts w:ascii="Calibri" w:eastAsia="Calibri" w:hAnsi="Calibri" w:cs="Calibri"/>
                <w:lang w:val="en-US"/>
              </w:rPr>
              <w:lastRenderedPageBreak/>
              <w:t>Binning</w:t>
            </w:r>
          </w:p>
        </w:tc>
        <w:tc>
          <w:tcPr>
            <w:tcW w:w="8663" w:type="dxa"/>
            <w:tcBorders>
              <w:top w:val="single" w:sz="8" w:space="0" w:color="auto"/>
              <w:left w:val="single" w:sz="8" w:space="0" w:color="auto"/>
              <w:bottom w:val="single" w:sz="8" w:space="0" w:color="auto"/>
              <w:right w:val="single" w:sz="8" w:space="0" w:color="auto"/>
            </w:tcBorders>
            <w:tcMar>
              <w:left w:w="108" w:type="dxa"/>
              <w:right w:w="108" w:type="dxa"/>
            </w:tcMar>
          </w:tcPr>
          <w:p w14:paraId="6B0D6CBB" w14:textId="7031F39D" w:rsidR="5F71BDD1" w:rsidRDefault="5F71BDD1" w:rsidP="5F71BDD1">
            <w:pPr>
              <w:spacing w:line="276" w:lineRule="auto"/>
              <w:rPr>
                <w:rFonts w:ascii="Calibri Light" w:eastAsia="Calibri Light" w:hAnsi="Calibri Light" w:cs="Calibri Light"/>
                <w:lang w:val="en-US"/>
              </w:rPr>
            </w:pPr>
            <w:r w:rsidRPr="5F71BDD1">
              <w:rPr>
                <w:rFonts w:ascii="Calibri Light" w:eastAsia="Calibri Light" w:hAnsi="Calibri Light" w:cs="Calibri Light"/>
                <w:lang w:val="en-US"/>
              </w:rPr>
              <w:t>This process involves keeping of inward stock (received from the vendor) at respective location.</w:t>
            </w:r>
          </w:p>
          <w:p w14:paraId="45AA8F14" w14:textId="75A86EB5" w:rsidR="5F71BDD1" w:rsidRDefault="5F71BDD1">
            <w:pPr>
              <w:pStyle w:val="ListParagraph"/>
              <w:numPr>
                <w:ilvl w:val="0"/>
                <w:numId w:val="14"/>
              </w:numPr>
              <w:rPr>
                <w:lang w:val="en-US"/>
              </w:rPr>
            </w:pPr>
            <w:r w:rsidRPr="5F71BDD1">
              <w:rPr>
                <w:lang w:val="en-US"/>
              </w:rPr>
              <w:t>The warehouse teams are responsible for binning the received part line cartons.</w:t>
            </w:r>
          </w:p>
          <w:p w14:paraId="36BCEE9B" w14:textId="48859405" w:rsidR="5F71BDD1" w:rsidRDefault="5F71BDD1" w:rsidP="5F71BDD1">
            <w:pPr>
              <w:spacing w:line="276" w:lineRule="auto"/>
              <w:rPr>
                <w:rFonts w:ascii="Calibri Light" w:eastAsia="Calibri Light" w:hAnsi="Calibri Light" w:cs="Calibri Light"/>
                <w:b/>
                <w:bCs/>
                <w:lang w:val="en-US"/>
              </w:rPr>
            </w:pPr>
            <w:r w:rsidRPr="5F71BDD1">
              <w:rPr>
                <w:rFonts w:ascii="Calibri Light" w:eastAsia="Calibri Light" w:hAnsi="Calibri Light" w:cs="Calibri Light"/>
                <w:b/>
                <w:bCs/>
                <w:lang w:val="en-US"/>
              </w:rPr>
              <w:t>Rewards &amp; recognition</w:t>
            </w:r>
          </w:p>
          <w:p w14:paraId="76280EAC" w14:textId="747823C3" w:rsidR="5F71BDD1" w:rsidRDefault="5F71BDD1">
            <w:pPr>
              <w:pStyle w:val="ListParagraph"/>
              <w:numPr>
                <w:ilvl w:val="0"/>
                <w:numId w:val="14"/>
              </w:numPr>
              <w:rPr>
                <w:lang w:val="en-US"/>
              </w:rPr>
            </w:pPr>
            <w:r w:rsidRPr="5F71BDD1">
              <w:rPr>
                <w:lang w:val="en-US"/>
              </w:rPr>
              <w:t>Any binner who has placed highest number of cartons in a specified duration then that binner shall be eligible or reward &amp; Recognition.</w:t>
            </w:r>
          </w:p>
          <w:p w14:paraId="547A4F46" w14:textId="25A3DE56" w:rsidR="5F71BDD1" w:rsidRDefault="5F71BDD1">
            <w:pPr>
              <w:pStyle w:val="ListParagraph"/>
              <w:numPr>
                <w:ilvl w:val="0"/>
                <w:numId w:val="14"/>
              </w:numPr>
              <w:rPr>
                <w:lang w:val="en-US"/>
              </w:rPr>
            </w:pPr>
            <w:r w:rsidRPr="5F71BDD1">
              <w:rPr>
                <w:lang w:val="en-US"/>
              </w:rPr>
              <w:t>The name of the binner employee shall be reflected.</w:t>
            </w:r>
          </w:p>
          <w:p w14:paraId="2F7534B2" w14:textId="3B7E4FF4" w:rsidR="5F71BDD1" w:rsidRDefault="5F71BDD1">
            <w:pPr>
              <w:pStyle w:val="ListParagraph"/>
              <w:numPr>
                <w:ilvl w:val="0"/>
                <w:numId w:val="14"/>
              </w:numPr>
              <w:rPr>
                <w:lang w:val="en-US"/>
              </w:rPr>
            </w:pPr>
            <w:r w:rsidRPr="5F71BDD1">
              <w:rPr>
                <w:lang w:val="en-US"/>
              </w:rPr>
              <w:t>To track Binning process there shall be various statistics &amp; report which reflect the binning status:</w:t>
            </w:r>
          </w:p>
          <w:p w14:paraId="40B3FB10" w14:textId="6B1E24F6" w:rsidR="5F71BDD1" w:rsidRDefault="5F71BDD1">
            <w:pPr>
              <w:pStyle w:val="ListParagraph"/>
              <w:numPr>
                <w:ilvl w:val="0"/>
                <w:numId w:val="13"/>
              </w:numPr>
              <w:rPr>
                <w:lang w:val="en-US"/>
              </w:rPr>
            </w:pPr>
            <w:r w:rsidRPr="5F71BDD1">
              <w:rPr>
                <w:lang w:val="en-US"/>
              </w:rPr>
              <w:t>Part Order Status</w:t>
            </w:r>
          </w:p>
          <w:p w14:paraId="61407959" w14:textId="53983C16" w:rsidR="5F71BDD1" w:rsidRDefault="5F71BDD1">
            <w:pPr>
              <w:pStyle w:val="ListParagraph"/>
              <w:numPr>
                <w:ilvl w:val="0"/>
                <w:numId w:val="13"/>
              </w:numPr>
              <w:rPr>
                <w:lang w:val="en-US"/>
              </w:rPr>
            </w:pPr>
            <w:r w:rsidRPr="5F71BDD1">
              <w:rPr>
                <w:lang w:val="en-US"/>
              </w:rPr>
              <w:t>Oldest Pending Status</w:t>
            </w:r>
          </w:p>
          <w:p w14:paraId="391FDF81" w14:textId="33AA91AB" w:rsidR="5F71BDD1" w:rsidRDefault="5F71BDD1">
            <w:pPr>
              <w:pStyle w:val="ListParagraph"/>
              <w:numPr>
                <w:ilvl w:val="0"/>
                <w:numId w:val="13"/>
              </w:numPr>
              <w:rPr>
                <w:lang w:val="en-US"/>
              </w:rPr>
            </w:pPr>
            <w:r w:rsidRPr="5F71BDD1">
              <w:rPr>
                <w:lang w:val="en-US"/>
              </w:rPr>
              <w:t>Binning</w:t>
            </w:r>
          </w:p>
          <w:p w14:paraId="45C58947" w14:textId="1DECD504" w:rsidR="5F71BDD1" w:rsidRDefault="5F71BDD1">
            <w:pPr>
              <w:pStyle w:val="ListParagraph"/>
              <w:numPr>
                <w:ilvl w:val="0"/>
                <w:numId w:val="13"/>
              </w:numPr>
              <w:rPr>
                <w:lang w:val="en-US"/>
              </w:rPr>
            </w:pPr>
            <w:r w:rsidRPr="5F71BDD1">
              <w:rPr>
                <w:lang w:val="en-US"/>
              </w:rPr>
              <w:t>Binned Carton</w:t>
            </w:r>
          </w:p>
          <w:p w14:paraId="5FFA57BE" w14:textId="2178DAD4" w:rsidR="5F71BDD1" w:rsidRDefault="5F71BDD1">
            <w:pPr>
              <w:pStyle w:val="ListParagraph"/>
              <w:numPr>
                <w:ilvl w:val="0"/>
                <w:numId w:val="13"/>
              </w:numPr>
              <w:rPr>
                <w:lang w:val="en-US"/>
              </w:rPr>
            </w:pPr>
            <w:r w:rsidRPr="5F71BDD1">
              <w:rPr>
                <w:lang w:val="en-US"/>
              </w:rPr>
              <w:t>Record &amp; Recognition</w:t>
            </w:r>
          </w:p>
          <w:p w14:paraId="39047CE8" w14:textId="0DFA7CF5" w:rsidR="5F71BDD1" w:rsidRDefault="5F71BDD1" w:rsidP="5F71BDD1">
            <w:pPr>
              <w:spacing w:line="276" w:lineRule="auto"/>
              <w:rPr>
                <w:rFonts w:ascii="Calibri" w:eastAsia="Calibri" w:hAnsi="Calibri" w:cs="Calibri"/>
                <w:lang w:val="en-US"/>
              </w:rPr>
            </w:pPr>
            <w:r w:rsidRPr="5F71BDD1">
              <w:rPr>
                <w:rFonts w:ascii="Calibri" w:eastAsia="Calibri" w:hAnsi="Calibri" w:cs="Calibri"/>
                <w:lang w:val="en-US"/>
              </w:rPr>
              <w:t xml:space="preserve"> </w:t>
            </w:r>
          </w:p>
        </w:tc>
      </w:tr>
      <w:tr w:rsidR="5F71BDD1" w14:paraId="2380344A" w14:textId="77777777" w:rsidTr="5F71BDD1">
        <w:trPr>
          <w:trHeight w:val="300"/>
        </w:trPr>
        <w:tc>
          <w:tcPr>
            <w:tcW w:w="1072" w:type="dxa"/>
            <w:tcBorders>
              <w:top w:val="single" w:sz="8" w:space="0" w:color="auto"/>
              <w:left w:val="single" w:sz="8" w:space="0" w:color="auto"/>
              <w:bottom w:val="single" w:sz="8" w:space="0" w:color="auto"/>
              <w:right w:val="single" w:sz="8" w:space="0" w:color="auto"/>
            </w:tcBorders>
            <w:tcMar>
              <w:left w:w="108" w:type="dxa"/>
              <w:right w:w="108" w:type="dxa"/>
            </w:tcMar>
          </w:tcPr>
          <w:p w14:paraId="68D3733C" w14:textId="0D90ED27" w:rsidR="5F71BDD1" w:rsidRDefault="5F71BDD1" w:rsidP="5F71BDD1">
            <w:pPr>
              <w:spacing w:line="276" w:lineRule="auto"/>
              <w:rPr>
                <w:rFonts w:ascii="Calibri" w:eastAsia="Calibri" w:hAnsi="Calibri" w:cs="Calibri"/>
                <w:lang w:val="en-US"/>
              </w:rPr>
            </w:pPr>
            <w:r w:rsidRPr="5F71BDD1">
              <w:rPr>
                <w:rFonts w:ascii="Calibri" w:eastAsia="Calibri" w:hAnsi="Calibri" w:cs="Calibri"/>
                <w:lang w:val="en-US"/>
              </w:rPr>
              <w:t>Picking</w:t>
            </w:r>
          </w:p>
        </w:tc>
        <w:tc>
          <w:tcPr>
            <w:tcW w:w="8663" w:type="dxa"/>
            <w:tcBorders>
              <w:top w:val="single" w:sz="8" w:space="0" w:color="auto"/>
              <w:left w:val="single" w:sz="8" w:space="0" w:color="auto"/>
              <w:bottom w:val="single" w:sz="8" w:space="0" w:color="auto"/>
              <w:right w:val="single" w:sz="8" w:space="0" w:color="auto"/>
            </w:tcBorders>
            <w:tcMar>
              <w:left w:w="108" w:type="dxa"/>
              <w:right w:w="108" w:type="dxa"/>
            </w:tcMar>
          </w:tcPr>
          <w:p w14:paraId="302E1E9B" w14:textId="16AF0AC4" w:rsidR="5F71BDD1" w:rsidRDefault="5F71BDD1" w:rsidP="5F71BDD1">
            <w:pPr>
              <w:spacing w:line="276" w:lineRule="auto"/>
              <w:rPr>
                <w:rFonts w:ascii="Calibri Light" w:eastAsia="Calibri Light" w:hAnsi="Calibri Light" w:cs="Calibri Light"/>
                <w:lang w:val="en-US"/>
              </w:rPr>
            </w:pPr>
            <w:r w:rsidRPr="5F71BDD1">
              <w:rPr>
                <w:rFonts w:ascii="Calibri Light" w:eastAsia="Calibri Light" w:hAnsi="Calibri Light" w:cs="Calibri Light"/>
                <w:lang w:val="en-US"/>
              </w:rPr>
              <w:t>This process takes place when the parts need to be dispatched to any Consignee against their order.</w:t>
            </w:r>
          </w:p>
          <w:p w14:paraId="5D6BAB8D" w14:textId="3656B7B4" w:rsidR="5F71BDD1" w:rsidRDefault="5F71BDD1">
            <w:pPr>
              <w:pStyle w:val="ListParagraph"/>
              <w:numPr>
                <w:ilvl w:val="0"/>
                <w:numId w:val="12"/>
              </w:numPr>
              <w:rPr>
                <w:color w:val="000000" w:themeColor="text1"/>
                <w:lang w:val="en-US"/>
              </w:rPr>
            </w:pPr>
            <w:r w:rsidRPr="5F71BDD1">
              <w:rPr>
                <w:b/>
                <w:bCs/>
                <w:lang w:val="en-US"/>
              </w:rPr>
              <w:t xml:space="preserve">Assigning of Picking Ticket </w:t>
            </w:r>
            <w:r w:rsidRPr="5F71BDD1">
              <w:rPr>
                <w:color w:val="000000" w:themeColor="text1"/>
                <w:lang w:val="en-US"/>
              </w:rPr>
              <w:t>(clickable action need to accommodate on the smart warehouse portal)</w:t>
            </w:r>
          </w:p>
          <w:p w14:paraId="5F223DC3" w14:textId="5E815EEB" w:rsidR="5F71BDD1" w:rsidRDefault="5F71BDD1">
            <w:pPr>
              <w:pStyle w:val="ListParagraph"/>
              <w:numPr>
                <w:ilvl w:val="0"/>
                <w:numId w:val="12"/>
              </w:numPr>
              <w:rPr>
                <w:lang w:val="en-US"/>
              </w:rPr>
            </w:pPr>
            <w:r w:rsidRPr="5F71BDD1">
              <w:rPr>
                <w:lang w:val="en-US"/>
              </w:rPr>
              <w:t>Picking is handled by Line worker who pick the parts to be loaded on to the truck based on the TICKETS they have been assigned.</w:t>
            </w:r>
          </w:p>
          <w:p w14:paraId="05F2B6BD" w14:textId="21924C2C" w:rsidR="5F71BDD1" w:rsidRDefault="5F71BDD1">
            <w:pPr>
              <w:pStyle w:val="ListParagraph"/>
              <w:numPr>
                <w:ilvl w:val="0"/>
                <w:numId w:val="12"/>
              </w:numPr>
              <w:rPr>
                <w:lang w:val="en-US"/>
              </w:rPr>
            </w:pPr>
            <w:r w:rsidRPr="5F71BDD1">
              <w:rPr>
                <w:lang w:val="en-US"/>
              </w:rPr>
              <w:t>User shall have the option to select the assign ticket to the Line worker along with the priority of the status.</w:t>
            </w:r>
          </w:p>
          <w:p w14:paraId="27D3CEE2" w14:textId="09A71A93" w:rsidR="5F71BDD1" w:rsidRDefault="5F71BDD1">
            <w:pPr>
              <w:pStyle w:val="ListParagraph"/>
              <w:numPr>
                <w:ilvl w:val="0"/>
                <w:numId w:val="12"/>
              </w:numPr>
              <w:rPr>
                <w:lang w:val="en-US"/>
              </w:rPr>
            </w:pPr>
            <w:r w:rsidRPr="5F71BDD1">
              <w:rPr>
                <w:lang w:val="en-US"/>
              </w:rPr>
              <w:t>User shall have the option to select the line worker for picking.</w:t>
            </w:r>
          </w:p>
          <w:p w14:paraId="5051222F" w14:textId="02299299" w:rsidR="5F71BDD1" w:rsidRDefault="5F71BDD1">
            <w:pPr>
              <w:pStyle w:val="ListParagraph"/>
              <w:numPr>
                <w:ilvl w:val="0"/>
                <w:numId w:val="12"/>
              </w:numPr>
              <w:rPr>
                <w:lang w:val="en-US"/>
              </w:rPr>
            </w:pPr>
            <w:r w:rsidRPr="5F71BDD1">
              <w:rPr>
                <w:b/>
                <w:bCs/>
                <w:lang w:val="en-US"/>
              </w:rPr>
              <w:t>Ticket Color Coding</w:t>
            </w:r>
            <w:r w:rsidRPr="5F71BDD1">
              <w:rPr>
                <w:lang w:val="en-US"/>
              </w:rPr>
              <w:t xml:space="preserve"> (yet to be decided by MSIL Team)</w:t>
            </w:r>
          </w:p>
          <w:p w14:paraId="3A7C5EF9" w14:textId="3EC6896F" w:rsidR="5F71BDD1" w:rsidRDefault="5F71BDD1">
            <w:pPr>
              <w:pStyle w:val="ListParagraph"/>
              <w:numPr>
                <w:ilvl w:val="0"/>
                <w:numId w:val="12"/>
              </w:numPr>
              <w:rPr>
                <w:lang w:val="en-US"/>
              </w:rPr>
            </w:pPr>
            <w:r w:rsidRPr="5F71BDD1">
              <w:rPr>
                <w:lang w:val="en-US"/>
              </w:rPr>
              <w:t>Ticket are being assigned based on the priority, which can have below mentioned proposed colors:</w:t>
            </w:r>
          </w:p>
          <w:p w14:paraId="12689F12" w14:textId="1B384A4A" w:rsidR="5F71BDD1" w:rsidRDefault="5F71BDD1">
            <w:pPr>
              <w:pStyle w:val="ListParagraph"/>
              <w:numPr>
                <w:ilvl w:val="0"/>
                <w:numId w:val="11"/>
              </w:numPr>
              <w:rPr>
                <w:lang w:val="en-US"/>
              </w:rPr>
            </w:pPr>
            <w:r w:rsidRPr="5F71BDD1">
              <w:rPr>
                <w:lang w:val="en-US"/>
              </w:rPr>
              <w:t>Red       : High Priority</w:t>
            </w:r>
          </w:p>
          <w:p w14:paraId="2EE90330" w14:textId="7D5FEF1B" w:rsidR="5F71BDD1" w:rsidRDefault="5F71BDD1">
            <w:pPr>
              <w:pStyle w:val="ListParagraph"/>
              <w:numPr>
                <w:ilvl w:val="0"/>
                <w:numId w:val="11"/>
              </w:numPr>
              <w:rPr>
                <w:lang w:val="en-US"/>
              </w:rPr>
            </w:pPr>
            <w:r w:rsidRPr="5F71BDD1">
              <w:rPr>
                <w:lang w:val="en-US"/>
              </w:rPr>
              <w:t>Yellow  : Moderate</w:t>
            </w:r>
          </w:p>
          <w:p w14:paraId="0187DEBF" w14:textId="517AD016" w:rsidR="5F71BDD1" w:rsidRDefault="5F71BDD1">
            <w:pPr>
              <w:pStyle w:val="ListParagraph"/>
              <w:numPr>
                <w:ilvl w:val="0"/>
                <w:numId w:val="11"/>
              </w:numPr>
              <w:rPr>
                <w:lang w:val="en-US"/>
              </w:rPr>
            </w:pPr>
            <w:r w:rsidRPr="5F71BDD1">
              <w:rPr>
                <w:lang w:val="en-US"/>
              </w:rPr>
              <w:t>Green   : Relaxed</w:t>
            </w:r>
          </w:p>
          <w:p w14:paraId="720333A3" w14:textId="78A5CF34" w:rsidR="5F71BDD1" w:rsidRDefault="5F71BDD1" w:rsidP="5F71BDD1">
            <w:pPr>
              <w:spacing w:line="257" w:lineRule="auto"/>
              <w:rPr>
                <w:rFonts w:ascii="Calibri Light" w:eastAsia="Calibri Light" w:hAnsi="Calibri Light" w:cs="Calibri Light"/>
                <w:b/>
                <w:bCs/>
                <w:lang w:val="en-US"/>
              </w:rPr>
            </w:pPr>
            <w:r w:rsidRPr="5F71BDD1">
              <w:rPr>
                <w:rFonts w:ascii="Calibri Light" w:eastAsia="Calibri Light" w:hAnsi="Calibri Light" w:cs="Calibri Light"/>
                <w:lang w:val="en-US"/>
              </w:rPr>
              <w:t xml:space="preserve">7. </w:t>
            </w:r>
            <w:r w:rsidRPr="5F71BDD1">
              <w:rPr>
                <w:rFonts w:ascii="Calibri Light" w:eastAsia="Calibri Light" w:hAnsi="Calibri Light" w:cs="Calibri Light"/>
                <w:b/>
                <w:bCs/>
                <w:lang w:val="en-US"/>
              </w:rPr>
              <w:t>Reward &amp; recognition</w:t>
            </w:r>
          </w:p>
          <w:p w14:paraId="60C690FA" w14:textId="0FD8394A" w:rsidR="5F71BDD1" w:rsidRDefault="5F71BDD1" w:rsidP="5F71BDD1">
            <w:pPr>
              <w:spacing w:line="276" w:lineRule="auto"/>
              <w:rPr>
                <w:rFonts w:ascii="Calibri Light" w:eastAsia="Calibri Light" w:hAnsi="Calibri Light" w:cs="Calibri Light"/>
                <w:lang w:val="en-US"/>
              </w:rPr>
            </w:pPr>
            <w:r w:rsidRPr="5F71BDD1">
              <w:rPr>
                <w:rFonts w:ascii="Calibri Light" w:eastAsia="Calibri Light" w:hAnsi="Calibri Light" w:cs="Calibri Light"/>
                <w:lang w:val="en-US"/>
              </w:rPr>
              <w:t>The highest picker has t be selected by the respective supervisor and the name of that employee shall reflect on the portal screen.</w:t>
            </w:r>
          </w:p>
          <w:p w14:paraId="47EA4ABE" w14:textId="6A51ADDA" w:rsidR="5F71BDD1" w:rsidRDefault="5F71BDD1" w:rsidP="5F71BDD1">
            <w:pPr>
              <w:spacing w:line="276" w:lineRule="auto"/>
              <w:rPr>
                <w:rFonts w:ascii="Calibri Light" w:eastAsia="Calibri Light" w:hAnsi="Calibri Light" w:cs="Calibri Light"/>
                <w:lang w:val="en-US"/>
              </w:rPr>
            </w:pPr>
            <w:r w:rsidRPr="5F71BDD1">
              <w:rPr>
                <w:rFonts w:ascii="Calibri Light" w:eastAsia="Calibri Light" w:hAnsi="Calibri Light" w:cs="Calibri Light"/>
                <w:lang w:val="en-US"/>
              </w:rPr>
              <w:t>Picking involves various report which can explain about the in process and picked orders such as:</w:t>
            </w:r>
          </w:p>
          <w:p w14:paraId="3E00741E" w14:textId="5A05060B" w:rsidR="5F71BDD1" w:rsidRDefault="5F71BDD1">
            <w:pPr>
              <w:pStyle w:val="ListParagraph"/>
              <w:numPr>
                <w:ilvl w:val="0"/>
                <w:numId w:val="10"/>
              </w:numPr>
              <w:rPr>
                <w:lang w:val="en-US"/>
              </w:rPr>
            </w:pPr>
            <w:r w:rsidRPr="5F71BDD1">
              <w:rPr>
                <w:lang w:val="en-US"/>
              </w:rPr>
              <w:t>Picking</w:t>
            </w:r>
          </w:p>
          <w:p w14:paraId="72FE6A71" w14:textId="2CEC7FF9" w:rsidR="5F71BDD1" w:rsidRDefault="5F71BDD1">
            <w:pPr>
              <w:pStyle w:val="ListParagraph"/>
              <w:numPr>
                <w:ilvl w:val="0"/>
                <w:numId w:val="10"/>
              </w:numPr>
              <w:rPr>
                <w:lang w:val="en-US"/>
              </w:rPr>
            </w:pPr>
            <w:r w:rsidRPr="5F71BDD1">
              <w:rPr>
                <w:lang w:val="en-US"/>
              </w:rPr>
              <w:t>Pick Ticket Status</w:t>
            </w:r>
          </w:p>
          <w:p w14:paraId="4893ED93" w14:textId="06304BFA" w:rsidR="5F71BDD1" w:rsidRDefault="5F71BDD1">
            <w:pPr>
              <w:pStyle w:val="ListParagraph"/>
              <w:numPr>
                <w:ilvl w:val="0"/>
                <w:numId w:val="10"/>
              </w:numPr>
              <w:rPr>
                <w:lang w:val="en-US"/>
              </w:rPr>
            </w:pPr>
            <w:r w:rsidRPr="5F71BDD1">
              <w:rPr>
                <w:lang w:val="en-US"/>
              </w:rPr>
              <w:t>VOR/SOS/MOR Order status</w:t>
            </w:r>
          </w:p>
          <w:p w14:paraId="442CBC6F" w14:textId="09B37289" w:rsidR="5F71BDD1" w:rsidRDefault="5F71BDD1" w:rsidP="5F71BDD1">
            <w:pPr>
              <w:spacing w:line="276" w:lineRule="auto"/>
              <w:rPr>
                <w:rFonts w:ascii="Calibri Light" w:eastAsia="Calibri Light" w:hAnsi="Calibri Light" w:cs="Calibri Light"/>
                <w:lang w:val="en-US"/>
              </w:rPr>
            </w:pPr>
            <w:r w:rsidRPr="5F71BDD1">
              <w:rPr>
                <w:rFonts w:ascii="Calibri Light" w:eastAsia="Calibri Light" w:hAnsi="Calibri Light" w:cs="Calibri Light"/>
                <w:lang w:val="en-US"/>
              </w:rPr>
              <w:t xml:space="preserve">There shall be an </w:t>
            </w:r>
            <w:r w:rsidRPr="5F71BDD1">
              <w:rPr>
                <w:rFonts w:ascii="Calibri Light" w:eastAsia="Calibri Light" w:hAnsi="Calibri Light" w:cs="Calibri Light"/>
                <w:b/>
                <w:bCs/>
                <w:lang w:val="en-US"/>
              </w:rPr>
              <w:t>indicative color coding (proposed)</w:t>
            </w:r>
            <w:r w:rsidRPr="5F71BDD1">
              <w:rPr>
                <w:rFonts w:ascii="Calibri Light" w:eastAsia="Calibri Light" w:hAnsi="Calibri Light" w:cs="Calibri Light"/>
                <w:lang w:val="en-US"/>
              </w:rPr>
              <w:t xml:space="preserve">, which reflects the status of the picked part against any type of order from respective dealer. </w:t>
            </w:r>
          </w:p>
          <w:p w14:paraId="425E2F5B" w14:textId="2DB098B2" w:rsidR="5F71BDD1" w:rsidRDefault="5F71BDD1">
            <w:pPr>
              <w:pStyle w:val="ListParagraph"/>
              <w:numPr>
                <w:ilvl w:val="0"/>
                <w:numId w:val="9"/>
              </w:numPr>
              <w:rPr>
                <w:lang w:val="en-US"/>
              </w:rPr>
            </w:pPr>
            <w:r w:rsidRPr="5F71BDD1">
              <w:rPr>
                <w:b/>
                <w:bCs/>
                <w:lang w:val="en-US"/>
              </w:rPr>
              <w:t>Red</w:t>
            </w:r>
            <w:r w:rsidRPr="5F71BDD1">
              <w:rPr>
                <w:lang w:val="en-US"/>
              </w:rPr>
              <w:t xml:space="preserve">        : Needs focus and highest concerns. CALL icon shall indicate if it cross the threshold TAT </w:t>
            </w:r>
          </w:p>
          <w:p w14:paraId="3DE03BB6" w14:textId="009C127C" w:rsidR="5F71BDD1" w:rsidRDefault="5F71BDD1">
            <w:pPr>
              <w:pStyle w:val="ListParagraph"/>
              <w:numPr>
                <w:ilvl w:val="0"/>
                <w:numId w:val="9"/>
              </w:numPr>
              <w:rPr>
                <w:lang w:val="en-US"/>
              </w:rPr>
            </w:pPr>
            <w:r w:rsidRPr="5F71BDD1">
              <w:rPr>
                <w:b/>
                <w:bCs/>
                <w:lang w:val="en-US"/>
              </w:rPr>
              <w:t>Orange</w:t>
            </w:r>
            <w:r w:rsidRPr="5F71BDD1">
              <w:rPr>
                <w:lang w:val="en-US"/>
              </w:rPr>
              <w:t xml:space="preserve"> :This also indicate that part/order picking status has slightly crossed threshold TAT</w:t>
            </w:r>
          </w:p>
          <w:p w14:paraId="7BA8B427" w14:textId="613B9E74" w:rsidR="5F71BDD1" w:rsidRDefault="5F71BDD1">
            <w:pPr>
              <w:pStyle w:val="ListParagraph"/>
              <w:numPr>
                <w:ilvl w:val="0"/>
                <w:numId w:val="9"/>
              </w:numPr>
              <w:rPr>
                <w:lang w:val="en-US"/>
              </w:rPr>
            </w:pPr>
            <w:r w:rsidRPr="5F71BDD1">
              <w:rPr>
                <w:b/>
                <w:bCs/>
                <w:lang w:val="en-US"/>
              </w:rPr>
              <w:t>Yellow</w:t>
            </w:r>
            <w:r w:rsidRPr="5F71BDD1">
              <w:rPr>
                <w:lang w:val="en-US"/>
              </w:rPr>
              <w:t xml:space="preserve"> : Its show that the pick status has reached the threshold TAT</w:t>
            </w:r>
          </w:p>
          <w:p w14:paraId="01A00F73" w14:textId="1338BBF7" w:rsidR="5F71BDD1" w:rsidRDefault="5F71BDD1">
            <w:pPr>
              <w:pStyle w:val="ListParagraph"/>
              <w:numPr>
                <w:ilvl w:val="0"/>
                <w:numId w:val="9"/>
              </w:numPr>
              <w:rPr>
                <w:lang w:val="en-US"/>
              </w:rPr>
            </w:pPr>
            <w:r w:rsidRPr="5F71BDD1">
              <w:rPr>
                <w:b/>
                <w:bCs/>
                <w:lang w:val="en-US"/>
              </w:rPr>
              <w:lastRenderedPageBreak/>
              <w:t>Green</w:t>
            </w:r>
            <w:r w:rsidRPr="5F71BDD1">
              <w:rPr>
                <w:lang w:val="en-US"/>
              </w:rPr>
              <w:t xml:space="preserve">  : It indicate that picking process has some time in hand and is well within TAT</w:t>
            </w:r>
          </w:p>
          <w:p w14:paraId="27876FF2" w14:textId="6DF903A8" w:rsidR="5F71BDD1" w:rsidRDefault="5F71BDD1">
            <w:pPr>
              <w:pStyle w:val="ListParagraph"/>
              <w:numPr>
                <w:ilvl w:val="0"/>
                <w:numId w:val="8"/>
              </w:numPr>
              <w:rPr>
                <w:rFonts w:ascii="Calibri" w:eastAsia="Calibri" w:hAnsi="Calibri" w:cs="Calibri"/>
                <w:lang w:val="en-US"/>
              </w:rPr>
            </w:pPr>
            <w:r w:rsidRPr="5F71BDD1">
              <w:rPr>
                <w:rFonts w:ascii="Calibri" w:eastAsia="Calibri" w:hAnsi="Calibri" w:cs="Calibri"/>
                <w:lang w:val="en-US"/>
              </w:rPr>
              <w:t xml:space="preserve"> </w:t>
            </w:r>
          </w:p>
        </w:tc>
      </w:tr>
      <w:tr w:rsidR="5F71BDD1" w14:paraId="15AA88DB" w14:textId="77777777" w:rsidTr="5F71BDD1">
        <w:trPr>
          <w:trHeight w:val="300"/>
        </w:trPr>
        <w:tc>
          <w:tcPr>
            <w:tcW w:w="1072" w:type="dxa"/>
            <w:tcBorders>
              <w:top w:val="single" w:sz="8" w:space="0" w:color="auto"/>
              <w:left w:val="single" w:sz="8" w:space="0" w:color="auto"/>
              <w:bottom w:val="single" w:sz="8" w:space="0" w:color="auto"/>
              <w:right w:val="single" w:sz="8" w:space="0" w:color="auto"/>
            </w:tcBorders>
            <w:tcMar>
              <w:left w:w="108" w:type="dxa"/>
              <w:right w:w="108" w:type="dxa"/>
            </w:tcMar>
          </w:tcPr>
          <w:p w14:paraId="1CC62419" w14:textId="154A7CF3" w:rsidR="5F71BDD1" w:rsidRDefault="5F71BDD1" w:rsidP="5F71BDD1">
            <w:pPr>
              <w:spacing w:line="276" w:lineRule="auto"/>
              <w:rPr>
                <w:rFonts w:ascii="Calibri" w:eastAsia="Calibri" w:hAnsi="Calibri" w:cs="Calibri"/>
                <w:lang w:val="en-US"/>
              </w:rPr>
            </w:pPr>
            <w:r w:rsidRPr="5F71BDD1">
              <w:rPr>
                <w:rFonts w:ascii="Calibri" w:eastAsia="Calibri" w:hAnsi="Calibri" w:cs="Calibri"/>
                <w:lang w:val="en-US"/>
              </w:rPr>
              <w:lastRenderedPageBreak/>
              <w:t>Inventory</w:t>
            </w:r>
          </w:p>
        </w:tc>
        <w:tc>
          <w:tcPr>
            <w:tcW w:w="8663" w:type="dxa"/>
            <w:tcBorders>
              <w:top w:val="single" w:sz="8" w:space="0" w:color="auto"/>
              <w:left w:val="single" w:sz="8" w:space="0" w:color="auto"/>
              <w:bottom w:val="single" w:sz="8" w:space="0" w:color="auto"/>
              <w:right w:val="single" w:sz="8" w:space="0" w:color="auto"/>
            </w:tcBorders>
            <w:tcMar>
              <w:left w:w="108" w:type="dxa"/>
              <w:right w:w="108" w:type="dxa"/>
            </w:tcMar>
          </w:tcPr>
          <w:p w14:paraId="331B8E18" w14:textId="6D6D4C83" w:rsidR="5F71BDD1" w:rsidRDefault="5F71BDD1" w:rsidP="5F71BDD1">
            <w:pPr>
              <w:spacing w:line="276" w:lineRule="auto"/>
              <w:rPr>
                <w:rFonts w:ascii="Calibri Light" w:eastAsia="Calibri Light" w:hAnsi="Calibri Light" w:cs="Calibri Light"/>
                <w:lang w:val="en-US"/>
              </w:rPr>
            </w:pPr>
            <w:r w:rsidRPr="5F71BDD1">
              <w:rPr>
                <w:rFonts w:ascii="Calibri Light" w:eastAsia="Calibri Light" w:hAnsi="Calibri Light" w:cs="Calibri Light"/>
                <w:lang w:val="en-US"/>
              </w:rPr>
              <w:t>A system based storage Capacity Dashboard need to be provided which fetches the metadata from SKU_Master, CMT &amp; Inventory.</w:t>
            </w:r>
          </w:p>
          <w:p w14:paraId="732134DA" w14:textId="727F3103" w:rsidR="5F71BDD1" w:rsidRDefault="5F71BDD1">
            <w:pPr>
              <w:pStyle w:val="ListParagraph"/>
              <w:numPr>
                <w:ilvl w:val="0"/>
                <w:numId w:val="7"/>
              </w:numPr>
              <w:rPr>
                <w:lang w:val="en-US"/>
              </w:rPr>
            </w:pPr>
            <w:r w:rsidRPr="5F71BDD1">
              <w:rPr>
                <w:lang w:val="en-US"/>
              </w:rPr>
              <w:t>There shall be a floor layout display for the user to see the real time status of the stock storage location for respective floor.</w:t>
            </w:r>
          </w:p>
          <w:p w14:paraId="200313FD" w14:textId="4ECC0D93" w:rsidR="5F71BDD1" w:rsidRDefault="5F71BDD1">
            <w:pPr>
              <w:pStyle w:val="ListParagraph"/>
              <w:numPr>
                <w:ilvl w:val="0"/>
                <w:numId w:val="7"/>
              </w:numPr>
              <w:rPr>
                <w:lang w:val="en-US"/>
              </w:rPr>
            </w:pPr>
            <w:r w:rsidRPr="5F71BDD1">
              <w:rPr>
                <w:lang w:val="en-US"/>
              </w:rPr>
              <w:t>This floor layout shall be robust and if required in future can be modified or can be change as per the MSIL requirement.</w:t>
            </w:r>
          </w:p>
          <w:p w14:paraId="2EEEBD7D" w14:textId="309190CD" w:rsidR="5F71BDD1" w:rsidRDefault="5F71BDD1">
            <w:pPr>
              <w:pStyle w:val="ListParagraph"/>
              <w:numPr>
                <w:ilvl w:val="0"/>
                <w:numId w:val="7"/>
              </w:numPr>
              <w:rPr>
                <w:lang w:val="en-US"/>
              </w:rPr>
            </w:pPr>
            <w:r w:rsidRPr="5F71BDD1">
              <w:rPr>
                <w:lang w:val="en-US"/>
              </w:rPr>
              <w:t>Generally, it shall also be referred to see the Fast Moving &amp; Slow Moving stock status and if required can be placed accordingly.</w:t>
            </w:r>
          </w:p>
          <w:p w14:paraId="6E34EFAA" w14:textId="6219A6A4" w:rsidR="5F71BDD1" w:rsidRDefault="5F71BDD1">
            <w:pPr>
              <w:pStyle w:val="ListParagraph"/>
              <w:numPr>
                <w:ilvl w:val="0"/>
                <w:numId w:val="7"/>
              </w:numPr>
              <w:rPr>
                <w:lang w:val="en-US"/>
              </w:rPr>
            </w:pPr>
            <w:r w:rsidRPr="5F71BDD1">
              <w:rPr>
                <w:lang w:val="en-US"/>
              </w:rPr>
              <w:t>Rearranging/replacing the fast Moving stocking nearer to the dock when help reduce picking &amp; loading time for line workers.</w:t>
            </w:r>
          </w:p>
          <w:p w14:paraId="334A7E24" w14:textId="12395237" w:rsidR="5F71BDD1" w:rsidRDefault="5F71BDD1" w:rsidP="5F71BDD1">
            <w:pPr>
              <w:spacing w:line="276" w:lineRule="auto"/>
              <w:rPr>
                <w:rFonts w:ascii="Calibri Light" w:eastAsia="Calibri Light" w:hAnsi="Calibri Light" w:cs="Calibri Light"/>
                <w:lang w:val="en-US"/>
              </w:rPr>
            </w:pPr>
            <w:r w:rsidRPr="5F71BDD1">
              <w:rPr>
                <w:rFonts w:ascii="Calibri Light" w:eastAsia="Calibri Light" w:hAnsi="Calibri Light" w:cs="Calibri Light"/>
                <w:lang w:val="en-US"/>
              </w:rPr>
              <w:t>There can be various report that are being user to track inventory status:</w:t>
            </w:r>
          </w:p>
          <w:p w14:paraId="19BBE836" w14:textId="5BA35FD5" w:rsidR="5F71BDD1" w:rsidRDefault="5F71BDD1">
            <w:pPr>
              <w:pStyle w:val="ListParagraph"/>
              <w:numPr>
                <w:ilvl w:val="0"/>
                <w:numId w:val="6"/>
              </w:numPr>
              <w:rPr>
                <w:lang w:val="en-US"/>
              </w:rPr>
            </w:pPr>
            <w:r w:rsidRPr="5F71BDD1">
              <w:rPr>
                <w:b/>
                <w:bCs/>
                <w:lang w:val="en-US"/>
              </w:rPr>
              <w:t>Inventory Monitoring</w:t>
            </w:r>
            <w:r w:rsidRPr="5F71BDD1">
              <w:rPr>
                <w:lang w:val="en-US"/>
              </w:rPr>
              <w:t>: to indicate real time stock level status n the respective floor.</w:t>
            </w:r>
          </w:p>
          <w:p w14:paraId="02D649BB" w14:textId="4515A6EC" w:rsidR="5F71BDD1" w:rsidRDefault="5F71BDD1">
            <w:pPr>
              <w:pStyle w:val="ListParagraph"/>
              <w:numPr>
                <w:ilvl w:val="0"/>
                <w:numId w:val="6"/>
              </w:numPr>
              <w:rPr>
                <w:lang w:val="en-US"/>
              </w:rPr>
            </w:pPr>
            <w:r w:rsidRPr="5F71BDD1">
              <w:rPr>
                <w:b/>
                <w:bCs/>
                <w:lang w:val="en-US"/>
              </w:rPr>
              <w:t xml:space="preserve">Part Running Out of Stock: </w:t>
            </w:r>
            <w:r w:rsidRPr="5F71BDD1">
              <w:rPr>
                <w:lang w:val="en-US"/>
              </w:rPr>
              <w:t>It shall have the status of the ordering of the parts, stock for which is in critical level.</w:t>
            </w:r>
          </w:p>
          <w:p w14:paraId="06225023" w14:textId="70056A32" w:rsidR="5F71BDD1" w:rsidRDefault="5F71BDD1">
            <w:pPr>
              <w:pStyle w:val="ListParagraph"/>
              <w:numPr>
                <w:ilvl w:val="0"/>
                <w:numId w:val="6"/>
              </w:numPr>
              <w:rPr>
                <w:lang w:val="en-US"/>
              </w:rPr>
            </w:pPr>
            <w:r w:rsidRPr="5F71BDD1">
              <w:rPr>
                <w:b/>
                <w:bCs/>
                <w:lang w:val="en-US"/>
              </w:rPr>
              <w:t>Same Part at Multiple Location:</w:t>
            </w:r>
            <w:r w:rsidRPr="5F71BDD1">
              <w:rPr>
                <w:lang w:val="en-US"/>
              </w:rPr>
              <w:t xml:space="preserve"> Visual representation of same part being at various locations.</w:t>
            </w:r>
          </w:p>
          <w:p w14:paraId="4F85B72A" w14:textId="6E938219" w:rsidR="5F71BDD1" w:rsidRDefault="5F71BDD1" w:rsidP="5F71BDD1">
            <w:pPr>
              <w:spacing w:line="276" w:lineRule="auto"/>
              <w:rPr>
                <w:rFonts w:ascii="Calibri Light" w:eastAsia="Calibri Light" w:hAnsi="Calibri Light" w:cs="Calibri Light"/>
                <w:lang w:val="en-US"/>
              </w:rPr>
            </w:pPr>
            <w:r w:rsidRPr="5F71BDD1">
              <w:rPr>
                <w:rFonts w:ascii="Calibri Light" w:eastAsia="Calibri Light" w:hAnsi="Calibri Light" w:cs="Calibri Light"/>
                <w:lang w:val="en-US"/>
              </w:rPr>
              <w:t>(user shall have the option to have a filter by part)</w:t>
            </w:r>
          </w:p>
          <w:p w14:paraId="7A396382" w14:textId="3D98EE9E" w:rsidR="5F71BDD1" w:rsidRDefault="5F71BDD1">
            <w:pPr>
              <w:pStyle w:val="ListParagraph"/>
              <w:numPr>
                <w:ilvl w:val="0"/>
                <w:numId w:val="5"/>
              </w:numPr>
              <w:rPr>
                <w:lang w:val="en-US"/>
              </w:rPr>
            </w:pPr>
            <w:r w:rsidRPr="5F71BDD1">
              <w:rPr>
                <w:b/>
                <w:bCs/>
                <w:lang w:val="en-US"/>
              </w:rPr>
              <w:t>Floor-wise FMS analysis :</w:t>
            </w:r>
            <w:r w:rsidRPr="5F71BDD1">
              <w:rPr>
                <w:lang w:val="en-US"/>
              </w:rPr>
              <w:t xml:space="preserve"> to track Fast-Moving &amp; </w:t>
            </w:r>
            <w:r w:rsidR="3573A07C" w:rsidRPr="5F71BDD1">
              <w:rPr>
                <w:lang w:val="en-US"/>
              </w:rPr>
              <w:t>Slow-Moving</w:t>
            </w:r>
            <w:r w:rsidRPr="5F71BDD1">
              <w:rPr>
                <w:lang w:val="en-US"/>
              </w:rPr>
              <w:t xml:space="preserve"> stock, which may help user to take decision for replacement of parts accordingly.</w:t>
            </w:r>
          </w:p>
        </w:tc>
      </w:tr>
      <w:tr w:rsidR="5F71BDD1" w14:paraId="3E612011" w14:textId="77777777" w:rsidTr="5F71BDD1">
        <w:trPr>
          <w:trHeight w:val="300"/>
        </w:trPr>
        <w:tc>
          <w:tcPr>
            <w:tcW w:w="1072" w:type="dxa"/>
            <w:tcBorders>
              <w:top w:val="single" w:sz="8" w:space="0" w:color="auto"/>
              <w:left w:val="single" w:sz="8" w:space="0" w:color="auto"/>
              <w:bottom w:val="single" w:sz="8" w:space="0" w:color="auto"/>
              <w:right w:val="single" w:sz="8" w:space="0" w:color="auto"/>
            </w:tcBorders>
            <w:tcMar>
              <w:left w:w="108" w:type="dxa"/>
              <w:right w:w="108" w:type="dxa"/>
            </w:tcMar>
          </w:tcPr>
          <w:p w14:paraId="41181178" w14:textId="11932957" w:rsidR="5F71BDD1" w:rsidRDefault="5F71BDD1" w:rsidP="5F71BDD1">
            <w:pPr>
              <w:spacing w:line="276" w:lineRule="auto"/>
              <w:rPr>
                <w:rFonts w:ascii="Calibri" w:eastAsia="Calibri" w:hAnsi="Calibri" w:cs="Calibri"/>
                <w:lang w:val="en-US"/>
              </w:rPr>
            </w:pPr>
            <w:r w:rsidRPr="5F71BDD1">
              <w:rPr>
                <w:rFonts w:ascii="Calibri" w:eastAsia="Calibri" w:hAnsi="Calibri" w:cs="Calibri"/>
                <w:lang w:val="en-US"/>
              </w:rPr>
              <w:t>Dispatch</w:t>
            </w:r>
          </w:p>
        </w:tc>
        <w:tc>
          <w:tcPr>
            <w:tcW w:w="8663" w:type="dxa"/>
            <w:tcBorders>
              <w:top w:val="single" w:sz="8" w:space="0" w:color="auto"/>
              <w:left w:val="single" w:sz="8" w:space="0" w:color="auto"/>
              <w:bottom w:val="single" w:sz="8" w:space="0" w:color="auto"/>
              <w:right w:val="single" w:sz="8" w:space="0" w:color="auto"/>
            </w:tcBorders>
            <w:tcMar>
              <w:left w:w="108" w:type="dxa"/>
              <w:right w:w="108" w:type="dxa"/>
            </w:tcMar>
          </w:tcPr>
          <w:p w14:paraId="0F2551D4" w14:textId="1132BD31" w:rsidR="5F71BDD1" w:rsidRDefault="5F71BDD1" w:rsidP="5F71BDD1">
            <w:pPr>
              <w:spacing w:line="276" w:lineRule="auto"/>
              <w:rPr>
                <w:rFonts w:ascii="Calibri Light" w:eastAsia="Calibri Light" w:hAnsi="Calibri Light" w:cs="Calibri Light"/>
                <w:lang w:val="en-US"/>
              </w:rPr>
            </w:pPr>
            <w:r w:rsidRPr="5F71BDD1">
              <w:rPr>
                <w:rFonts w:ascii="Calibri Light" w:eastAsia="Calibri Light" w:hAnsi="Calibri Light" w:cs="Calibri Light"/>
                <w:lang w:val="en-US"/>
              </w:rPr>
              <w:t>Dispatch comes in picture when the picking is done then material must be loaded to the truck for the dispatch to respective consignee.</w:t>
            </w:r>
          </w:p>
          <w:p w14:paraId="7219D01E" w14:textId="43246D05" w:rsidR="5F71BDD1" w:rsidRDefault="5F71BDD1">
            <w:pPr>
              <w:pStyle w:val="ListParagraph"/>
              <w:numPr>
                <w:ilvl w:val="0"/>
                <w:numId w:val="4"/>
              </w:numPr>
              <w:rPr>
                <w:lang w:val="en-US"/>
              </w:rPr>
            </w:pPr>
            <w:r w:rsidRPr="5F71BDD1">
              <w:rPr>
                <w:lang w:val="en-US"/>
              </w:rPr>
              <w:t>A similar kind of data tracking such as receipt (inward) shall be there for dispatch (outward) which involves TAT tracking of:</w:t>
            </w:r>
          </w:p>
          <w:p w14:paraId="0004D71F" w14:textId="2FFB9AF0" w:rsidR="5F71BDD1" w:rsidRDefault="5F71BDD1" w:rsidP="5F71BDD1">
            <w:pPr>
              <w:spacing w:line="276" w:lineRule="auto"/>
              <w:jc w:val="center"/>
              <w:rPr>
                <w:rFonts w:ascii="Calibri Light" w:eastAsia="Calibri Light" w:hAnsi="Calibri Light" w:cs="Calibri Light"/>
                <w:b/>
                <w:bCs/>
                <w:lang w:val="en-US"/>
              </w:rPr>
            </w:pPr>
            <w:r w:rsidRPr="5F71BDD1">
              <w:rPr>
                <w:rFonts w:ascii="Calibri Light" w:eastAsia="Calibri Light" w:hAnsi="Calibri Light" w:cs="Calibri Light"/>
                <w:b/>
                <w:bCs/>
                <w:lang w:val="en-US"/>
              </w:rPr>
              <w:t>MSIL Gate In -&gt; Dock In-&gt; Sequence-&gt;Dock Out -&gt; MSIL Gate Out</w:t>
            </w:r>
          </w:p>
          <w:p w14:paraId="08DC8956" w14:textId="1C852002" w:rsidR="5F71BDD1" w:rsidRDefault="5F71BDD1">
            <w:pPr>
              <w:pStyle w:val="ListParagraph"/>
              <w:numPr>
                <w:ilvl w:val="0"/>
                <w:numId w:val="4"/>
              </w:numPr>
              <w:rPr>
                <w:b/>
                <w:bCs/>
                <w:lang w:val="en-US"/>
              </w:rPr>
            </w:pPr>
            <w:r w:rsidRPr="5F71BDD1">
              <w:rPr>
                <w:b/>
                <w:bCs/>
                <w:lang w:val="en-US"/>
              </w:rPr>
              <w:t>Dock Management (manual upload in excel format)</w:t>
            </w:r>
          </w:p>
          <w:p w14:paraId="1BB1F86C" w14:textId="6E4474B5" w:rsidR="5F71BDD1" w:rsidRDefault="5F71BDD1" w:rsidP="5F71BDD1">
            <w:pPr>
              <w:spacing w:line="276" w:lineRule="auto"/>
              <w:rPr>
                <w:rFonts w:ascii="Calibri Light" w:eastAsia="Calibri Light" w:hAnsi="Calibri Light" w:cs="Calibri Light"/>
                <w:b/>
                <w:bCs/>
                <w:lang w:val="en-US"/>
              </w:rPr>
            </w:pPr>
            <w:r w:rsidRPr="5F71BDD1">
              <w:rPr>
                <w:rFonts w:ascii="Calibri Light" w:eastAsia="Calibri Light" w:hAnsi="Calibri Light" w:cs="Calibri Light"/>
                <w:b/>
                <w:bCs/>
                <w:lang w:val="en-US"/>
              </w:rPr>
              <w:t>Add Vehicle/truck</w:t>
            </w:r>
          </w:p>
          <w:p w14:paraId="55C8D3BC" w14:textId="34806784" w:rsidR="5F71BDD1" w:rsidRDefault="5F71BDD1" w:rsidP="5F71BDD1">
            <w:pPr>
              <w:spacing w:line="276" w:lineRule="auto"/>
              <w:rPr>
                <w:rFonts w:ascii="Calibri Light" w:eastAsia="Calibri Light" w:hAnsi="Calibri Light" w:cs="Calibri Light"/>
                <w:b/>
                <w:bCs/>
                <w:lang w:val="en-US"/>
              </w:rPr>
            </w:pPr>
            <w:r w:rsidRPr="5F71BDD1">
              <w:rPr>
                <w:rFonts w:ascii="Calibri Light" w:eastAsia="Calibri Light" w:hAnsi="Calibri Light" w:cs="Calibri Light"/>
                <w:lang w:val="en-US"/>
              </w:rPr>
              <w:t xml:space="preserve">for the first time in a day user have to </w:t>
            </w:r>
            <w:r w:rsidRPr="5F71BDD1">
              <w:rPr>
                <w:rFonts w:ascii="Calibri Light" w:eastAsia="Calibri Light" w:hAnsi="Calibri Light" w:cs="Calibri Light"/>
                <w:b/>
                <w:bCs/>
                <w:lang w:val="en-US"/>
              </w:rPr>
              <w:t>upload the Load Vehicle Plan</w:t>
            </w:r>
          </w:p>
          <w:p w14:paraId="220C3097" w14:textId="054D0FE2" w:rsidR="5F71BDD1" w:rsidRDefault="5F71BDD1" w:rsidP="5F71BDD1">
            <w:pPr>
              <w:spacing w:line="276" w:lineRule="auto"/>
              <w:rPr>
                <w:rFonts w:ascii="Calibri Light" w:eastAsia="Calibri Light" w:hAnsi="Calibri Light" w:cs="Calibri Light"/>
                <w:lang w:val="en-US"/>
              </w:rPr>
            </w:pPr>
            <w:r w:rsidRPr="5F71BDD1">
              <w:rPr>
                <w:rFonts w:ascii="Calibri Light" w:eastAsia="Calibri Light" w:hAnsi="Calibri Light" w:cs="Calibri Light"/>
                <w:lang w:val="en-US"/>
              </w:rPr>
              <w:t xml:space="preserve">It shall </w:t>
            </w:r>
            <w:r w:rsidR="17B6288C" w:rsidRPr="5F71BDD1">
              <w:rPr>
                <w:rFonts w:ascii="Calibri Light" w:eastAsia="Calibri Light" w:hAnsi="Calibri Light" w:cs="Calibri Light"/>
                <w:lang w:val="en-US"/>
              </w:rPr>
              <w:t>contain:</w:t>
            </w:r>
            <w:r w:rsidRPr="5F71BDD1">
              <w:rPr>
                <w:rFonts w:ascii="Calibri Light" w:eastAsia="Calibri Light" w:hAnsi="Calibri Light" w:cs="Calibri Light"/>
                <w:lang w:val="en-US"/>
              </w:rPr>
              <w:t xml:space="preserve"> Dock number/Plan Number/TPT Type/TPT Vehicle No.</w:t>
            </w:r>
          </w:p>
          <w:p w14:paraId="5CBC8186" w14:textId="77A19AF0" w:rsidR="5F71BDD1" w:rsidRDefault="5F71BDD1">
            <w:pPr>
              <w:pStyle w:val="ListParagraph"/>
              <w:numPr>
                <w:ilvl w:val="0"/>
                <w:numId w:val="4"/>
              </w:numPr>
              <w:rPr>
                <w:b/>
                <w:bCs/>
                <w:lang w:val="en-US"/>
              </w:rPr>
            </w:pPr>
            <w:r w:rsidRPr="5F71BDD1">
              <w:rPr>
                <w:b/>
                <w:bCs/>
                <w:lang w:val="en-US"/>
              </w:rPr>
              <w:t>Update Vehicle Plan</w:t>
            </w:r>
          </w:p>
          <w:p w14:paraId="75936675" w14:textId="7DEB0572" w:rsidR="5F71BDD1" w:rsidRDefault="5F71BDD1" w:rsidP="5F71BDD1">
            <w:pPr>
              <w:spacing w:line="276" w:lineRule="auto"/>
              <w:rPr>
                <w:rFonts w:ascii="Calibri Light" w:eastAsia="Calibri Light" w:hAnsi="Calibri Light" w:cs="Calibri Light"/>
                <w:lang w:val="en-US"/>
              </w:rPr>
            </w:pPr>
            <w:r w:rsidRPr="5F71BDD1">
              <w:rPr>
                <w:rFonts w:ascii="Calibri Light" w:eastAsia="Calibri Light" w:hAnsi="Calibri Light" w:cs="Calibri Light"/>
                <w:lang w:val="en-US"/>
              </w:rPr>
              <w:t>Once the plan for the day has been uploaded the user shall have the option to update it.</w:t>
            </w:r>
          </w:p>
          <w:p w14:paraId="69309B00" w14:textId="410F7290" w:rsidR="5F71BDD1" w:rsidRDefault="5F71BDD1" w:rsidP="5F71BDD1">
            <w:pPr>
              <w:spacing w:line="276" w:lineRule="auto"/>
              <w:rPr>
                <w:rFonts w:ascii="Calibri Light" w:eastAsia="Calibri Light" w:hAnsi="Calibri Light" w:cs="Calibri Light"/>
                <w:b/>
                <w:bCs/>
                <w:lang w:val="en-US"/>
              </w:rPr>
            </w:pPr>
            <w:r w:rsidRPr="5F71BDD1">
              <w:rPr>
                <w:rFonts w:ascii="Calibri Light" w:eastAsia="Calibri Light" w:hAnsi="Calibri Light" w:cs="Calibri Light"/>
                <w:b/>
                <w:bCs/>
                <w:lang w:val="en-US"/>
              </w:rPr>
              <w:t xml:space="preserve"> </w:t>
            </w:r>
          </w:p>
          <w:p w14:paraId="3399B789" w14:textId="05EEB327" w:rsidR="5F71BDD1" w:rsidRDefault="5F71BDD1" w:rsidP="5F71BDD1">
            <w:pPr>
              <w:spacing w:line="276" w:lineRule="auto"/>
              <w:rPr>
                <w:rFonts w:ascii="Calibri Light" w:eastAsia="Calibri Light" w:hAnsi="Calibri Light" w:cs="Calibri Light"/>
                <w:lang w:val="en-US"/>
              </w:rPr>
            </w:pPr>
            <w:r w:rsidRPr="5F71BDD1">
              <w:rPr>
                <w:rFonts w:ascii="Calibri Light" w:eastAsia="Calibri Light" w:hAnsi="Calibri Light" w:cs="Calibri Light"/>
                <w:lang w:val="en-US"/>
              </w:rPr>
              <w:t xml:space="preserve"> </w:t>
            </w:r>
          </w:p>
          <w:p w14:paraId="336C3365" w14:textId="0CA508EC" w:rsidR="5F71BDD1" w:rsidRDefault="5F71BDD1" w:rsidP="5F71BDD1">
            <w:pPr>
              <w:spacing w:line="276" w:lineRule="auto"/>
              <w:rPr>
                <w:rFonts w:ascii="Calibri Light" w:eastAsia="Calibri Light" w:hAnsi="Calibri Light" w:cs="Calibri Light"/>
                <w:lang w:val="en-US"/>
              </w:rPr>
            </w:pPr>
            <w:r w:rsidRPr="5F71BDD1">
              <w:rPr>
                <w:rFonts w:ascii="Calibri Light" w:eastAsia="Calibri Light" w:hAnsi="Calibri Light" w:cs="Calibri Light"/>
                <w:lang w:val="en-US"/>
              </w:rPr>
              <w:t>User shall have the option to see the status through various filters:</w:t>
            </w:r>
          </w:p>
          <w:p w14:paraId="4D7C4DFE" w14:textId="0D338485" w:rsidR="5F71BDD1" w:rsidRDefault="5F71BDD1">
            <w:pPr>
              <w:pStyle w:val="ListParagraph"/>
              <w:numPr>
                <w:ilvl w:val="0"/>
                <w:numId w:val="5"/>
              </w:numPr>
              <w:rPr>
                <w:lang w:val="en-US"/>
              </w:rPr>
            </w:pPr>
            <w:r w:rsidRPr="5F71BDD1">
              <w:rPr>
                <w:b/>
                <w:bCs/>
                <w:lang w:val="en-US"/>
              </w:rPr>
              <w:t xml:space="preserve">Consignee               </w:t>
            </w:r>
            <w:r w:rsidRPr="5F71BDD1">
              <w:rPr>
                <w:lang w:val="en-US"/>
              </w:rPr>
              <w:t xml:space="preserve">: Who’s parts </w:t>
            </w:r>
            <w:r w:rsidR="3CF52C6C" w:rsidRPr="5F71BDD1">
              <w:rPr>
                <w:lang w:val="en-US"/>
              </w:rPr>
              <w:t>need</w:t>
            </w:r>
            <w:r w:rsidRPr="5F71BDD1">
              <w:rPr>
                <w:lang w:val="en-US"/>
              </w:rPr>
              <w:t xml:space="preserve"> to be dispatched</w:t>
            </w:r>
          </w:p>
          <w:p w14:paraId="15A4F45C" w14:textId="626F42FB" w:rsidR="5F71BDD1" w:rsidRDefault="5F71BDD1">
            <w:pPr>
              <w:pStyle w:val="ListParagraph"/>
              <w:numPr>
                <w:ilvl w:val="0"/>
                <w:numId w:val="5"/>
              </w:numPr>
              <w:rPr>
                <w:lang w:val="en-US"/>
              </w:rPr>
            </w:pPr>
            <w:r w:rsidRPr="5F71BDD1">
              <w:rPr>
                <w:b/>
                <w:bCs/>
                <w:lang w:val="en-US"/>
              </w:rPr>
              <w:t xml:space="preserve">Warehouse             </w:t>
            </w:r>
            <w:r w:rsidRPr="5F71BDD1">
              <w:rPr>
                <w:lang w:val="en-US"/>
              </w:rPr>
              <w:t>: How many truck are at warehouse</w:t>
            </w:r>
          </w:p>
          <w:p w14:paraId="73B43502" w14:textId="0B5186BC" w:rsidR="5F71BDD1" w:rsidRDefault="5F71BDD1">
            <w:pPr>
              <w:pStyle w:val="ListParagraph"/>
              <w:numPr>
                <w:ilvl w:val="0"/>
                <w:numId w:val="5"/>
              </w:numPr>
              <w:rPr>
                <w:lang w:val="en-US"/>
              </w:rPr>
            </w:pPr>
            <w:r w:rsidRPr="5F71BDD1">
              <w:rPr>
                <w:b/>
                <w:bCs/>
                <w:lang w:val="en-US"/>
              </w:rPr>
              <w:t xml:space="preserve">Transporter            </w:t>
            </w:r>
            <w:r w:rsidRPr="5F71BDD1">
              <w:rPr>
                <w:lang w:val="en-US"/>
              </w:rPr>
              <w:t>: trucks related to transporter</w:t>
            </w:r>
          </w:p>
          <w:p w14:paraId="1398560A" w14:textId="43731352" w:rsidR="5F71BDD1" w:rsidRDefault="5F71BDD1">
            <w:pPr>
              <w:pStyle w:val="ListParagraph"/>
              <w:numPr>
                <w:ilvl w:val="0"/>
                <w:numId w:val="5"/>
              </w:numPr>
              <w:rPr>
                <w:lang w:val="en-US"/>
              </w:rPr>
            </w:pPr>
            <w:r w:rsidRPr="5F71BDD1">
              <w:rPr>
                <w:b/>
                <w:bCs/>
                <w:lang w:val="en-US"/>
              </w:rPr>
              <w:t>Invoice/Gate Pass</w:t>
            </w:r>
            <w:r w:rsidRPr="5F71BDD1">
              <w:rPr>
                <w:lang w:val="en-US"/>
              </w:rPr>
              <w:t xml:space="preserve"> : how many has been invoices and given gate pass</w:t>
            </w:r>
          </w:p>
          <w:p w14:paraId="619D4D74" w14:textId="555DC084" w:rsidR="5F71BDD1" w:rsidRDefault="5F71BDD1">
            <w:pPr>
              <w:pStyle w:val="ListParagraph"/>
              <w:numPr>
                <w:ilvl w:val="0"/>
                <w:numId w:val="5"/>
              </w:numPr>
              <w:rPr>
                <w:lang w:val="en-US"/>
              </w:rPr>
            </w:pPr>
            <w:r w:rsidRPr="5F71BDD1">
              <w:rPr>
                <w:b/>
                <w:bCs/>
                <w:lang w:val="en-US"/>
              </w:rPr>
              <w:t xml:space="preserve">Inside MSIL             : </w:t>
            </w:r>
            <w:r w:rsidRPr="5F71BDD1">
              <w:rPr>
                <w:lang w:val="en-US"/>
              </w:rPr>
              <w:t>Use shall be able to see the truck if it has entered the MSIL gate</w:t>
            </w:r>
          </w:p>
          <w:p w14:paraId="4E6D3D1B" w14:textId="2DC9FA23" w:rsidR="5F71BDD1" w:rsidRDefault="5F71BDD1">
            <w:pPr>
              <w:pStyle w:val="ListParagraph"/>
              <w:numPr>
                <w:ilvl w:val="0"/>
                <w:numId w:val="5"/>
              </w:numPr>
              <w:rPr>
                <w:lang w:val="en-US"/>
              </w:rPr>
            </w:pPr>
            <w:r w:rsidRPr="5F71BDD1">
              <w:rPr>
                <w:b/>
                <w:bCs/>
                <w:lang w:val="en-US"/>
              </w:rPr>
              <w:lastRenderedPageBreak/>
              <w:t xml:space="preserve">At Dock                  </w:t>
            </w:r>
            <w:bookmarkStart w:id="130" w:name="_Int_4DjvsSCE"/>
            <w:r w:rsidRPr="5F71BDD1">
              <w:rPr>
                <w:b/>
                <w:bCs/>
                <w:lang w:val="en-US"/>
              </w:rPr>
              <w:t xml:space="preserve">  :</w:t>
            </w:r>
            <w:bookmarkEnd w:id="130"/>
            <w:r w:rsidRPr="5F71BDD1">
              <w:rPr>
                <w:b/>
                <w:bCs/>
                <w:lang w:val="en-US"/>
              </w:rPr>
              <w:t xml:space="preserve"> </w:t>
            </w:r>
            <w:r w:rsidRPr="5F71BDD1">
              <w:rPr>
                <w:lang w:val="en-US"/>
              </w:rPr>
              <w:t>Indicate the truck location at docking point</w:t>
            </w:r>
          </w:p>
          <w:p w14:paraId="418259C6" w14:textId="6C3E914D" w:rsidR="5F71BDD1" w:rsidRDefault="5F71BDD1">
            <w:pPr>
              <w:pStyle w:val="ListParagraph"/>
              <w:numPr>
                <w:ilvl w:val="0"/>
                <w:numId w:val="5"/>
              </w:numPr>
              <w:rPr>
                <w:lang w:val="en-US"/>
              </w:rPr>
            </w:pPr>
            <w:r w:rsidRPr="5F71BDD1">
              <w:rPr>
                <w:b/>
                <w:bCs/>
                <w:lang w:val="en-US"/>
              </w:rPr>
              <w:t xml:space="preserve">Loading                  </w:t>
            </w:r>
            <w:r w:rsidR="79F58254" w:rsidRPr="5F71BDD1">
              <w:rPr>
                <w:b/>
                <w:bCs/>
                <w:lang w:val="en-US"/>
              </w:rPr>
              <w:t xml:space="preserve"> : indicate</w:t>
            </w:r>
            <w:r w:rsidRPr="5F71BDD1">
              <w:rPr>
                <w:lang w:val="en-US"/>
              </w:rPr>
              <w:t xml:space="preserve"> the truck at loading station</w:t>
            </w:r>
          </w:p>
          <w:p w14:paraId="5144011C" w14:textId="4B2DC458" w:rsidR="5F71BDD1" w:rsidRDefault="5F71BDD1">
            <w:pPr>
              <w:pStyle w:val="ListParagraph"/>
              <w:numPr>
                <w:ilvl w:val="0"/>
                <w:numId w:val="5"/>
              </w:numPr>
              <w:rPr>
                <w:lang w:val="en-US"/>
              </w:rPr>
            </w:pPr>
            <w:r w:rsidRPr="5F71BDD1">
              <w:rPr>
                <w:b/>
                <w:bCs/>
                <w:lang w:val="en-US"/>
              </w:rPr>
              <w:t>Outside MSIL          :</w:t>
            </w:r>
            <w:r w:rsidRPr="5F71BDD1">
              <w:rPr>
                <w:lang w:val="en-US"/>
              </w:rPr>
              <w:t>indicates the gate-out trucks</w:t>
            </w:r>
          </w:p>
          <w:p w14:paraId="58D25AA4" w14:textId="1981E8CF" w:rsidR="5F71BDD1" w:rsidRDefault="5F71BDD1">
            <w:pPr>
              <w:pStyle w:val="ListParagraph"/>
              <w:numPr>
                <w:ilvl w:val="0"/>
                <w:numId w:val="5"/>
              </w:numPr>
              <w:rPr>
                <w:b/>
                <w:bCs/>
                <w:lang w:val="en-US"/>
              </w:rPr>
            </w:pPr>
            <w:r w:rsidRPr="5F71BDD1">
              <w:rPr>
                <w:b/>
                <w:bCs/>
                <w:lang w:val="en-US"/>
              </w:rPr>
              <w:t>TAT                           :</w:t>
            </w:r>
            <w:r w:rsidRPr="5F71BDD1">
              <w:rPr>
                <w:lang w:val="en-US"/>
              </w:rPr>
              <w:t>User shall be able to see TAT for each Truck</w:t>
            </w:r>
            <w:r w:rsidRPr="5F71BDD1">
              <w:rPr>
                <w:b/>
                <w:bCs/>
                <w:lang w:val="en-US"/>
              </w:rPr>
              <w:t>s</w:t>
            </w:r>
          </w:p>
          <w:p w14:paraId="07DDEC84" w14:textId="4E4FAEC0" w:rsidR="5F71BDD1" w:rsidRDefault="5F71BDD1">
            <w:pPr>
              <w:pStyle w:val="ListParagraph"/>
              <w:numPr>
                <w:ilvl w:val="0"/>
                <w:numId w:val="5"/>
              </w:numPr>
              <w:rPr>
                <w:lang w:val="en-US"/>
              </w:rPr>
            </w:pPr>
            <w:r w:rsidRPr="5F71BDD1">
              <w:rPr>
                <w:b/>
                <w:bCs/>
                <w:lang w:val="en-US"/>
              </w:rPr>
              <w:t xml:space="preserve">ALL                            </w:t>
            </w:r>
            <w:r w:rsidRPr="5F71BDD1">
              <w:rPr>
                <w:lang w:val="en-US"/>
              </w:rPr>
              <w:t>:All truck at once</w:t>
            </w:r>
          </w:p>
          <w:p w14:paraId="03D315FA" w14:textId="76037D99" w:rsidR="5F71BDD1" w:rsidRDefault="5F71BDD1">
            <w:pPr>
              <w:pStyle w:val="ListParagraph"/>
              <w:numPr>
                <w:ilvl w:val="0"/>
                <w:numId w:val="5"/>
              </w:numPr>
              <w:rPr>
                <w:lang w:val="en-US"/>
              </w:rPr>
            </w:pPr>
            <w:r w:rsidRPr="5F71BDD1">
              <w:rPr>
                <w:b/>
                <w:bCs/>
                <w:lang w:val="en-US"/>
              </w:rPr>
              <w:t xml:space="preserve">Regular/NCR/Courier: </w:t>
            </w:r>
            <w:r w:rsidRPr="5F71BDD1">
              <w:rPr>
                <w:lang w:val="en-US"/>
              </w:rPr>
              <w:t>Consignee order is for regular/NCR/courier</w:t>
            </w:r>
          </w:p>
          <w:p w14:paraId="22D69CE2" w14:textId="064FBC79" w:rsidR="5F71BDD1" w:rsidRDefault="5F71BDD1" w:rsidP="5F71BDD1">
            <w:pPr>
              <w:spacing w:line="276" w:lineRule="auto"/>
              <w:rPr>
                <w:rFonts w:ascii="Calibri Light" w:eastAsia="Calibri Light" w:hAnsi="Calibri Light" w:cs="Calibri Light"/>
                <w:lang w:val="en-US"/>
              </w:rPr>
            </w:pPr>
            <w:r w:rsidRPr="5F71BDD1">
              <w:rPr>
                <w:rFonts w:ascii="Calibri Light" w:eastAsia="Calibri Light" w:hAnsi="Calibri Light" w:cs="Calibri Light"/>
                <w:lang w:val="en-US"/>
              </w:rPr>
              <w:t>The user shall also be provided with various reports:</w:t>
            </w:r>
          </w:p>
          <w:p w14:paraId="5567B94B" w14:textId="4D0222C7" w:rsidR="5F71BDD1" w:rsidRDefault="5F71BDD1">
            <w:pPr>
              <w:pStyle w:val="ListParagraph"/>
              <w:numPr>
                <w:ilvl w:val="0"/>
                <w:numId w:val="3"/>
              </w:numPr>
              <w:rPr>
                <w:lang w:val="en-US"/>
              </w:rPr>
            </w:pPr>
            <w:r w:rsidRPr="5F71BDD1">
              <w:rPr>
                <w:lang w:val="en-US"/>
              </w:rPr>
              <w:t>Service Ration Trend Analysis</w:t>
            </w:r>
          </w:p>
          <w:p w14:paraId="3124DCEB" w14:textId="76395CD5" w:rsidR="5F71BDD1" w:rsidRDefault="5F71BDD1">
            <w:pPr>
              <w:pStyle w:val="ListParagraph"/>
              <w:numPr>
                <w:ilvl w:val="0"/>
                <w:numId w:val="3"/>
              </w:numPr>
              <w:rPr>
                <w:lang w:val="en-US"/>
              </w:rPr>
            </w:pPr>
            <w:r w:rsidRPr="5F71BDD1">
              <w:rPr>
                <w:lang w:val="en-US"/>
              </w:rPr>
              <w:t>TAT Monitoring</w:t>
            </w:r>
          </w:p>
          <w:p w14:paraId="489FAC63" w14:textId="67C60BAA" w:rsidR="5F71BDD1" w:rsidRDefault="5F71BDD1">
            <w:pPr>
              <w:pStyle w:val="ListParagraph"/>
              <w:numPr>
                <w:ilvl w:val="0"/>
                <w:numId w:val="3"/>
              </w:numPr>
              <w:rPr>
                <w:lang w:val="en-US"/>
              </w:rPr>
            </w:pPr>
            <w:r w:rsidRPr="5F71BDD1">
              <w:rPr>
                <w:lang w:val="en-US"/>
              </w:rPr>
              <w:t>Vehicle Loading Status</w:t>
            </w:r>
          </w:p>
          <w:p w14:paraId="7BA61F34" w14:textId="68202D6C" w:rsidR="5F71BDD1" w:rsidRDefault="5F71BDD1">
            <w:pPr>
              <w:pStyle w:val="ListParagraph"/>
              <w:numPr>
                <w:ilvl w:val="0"/>
                <w:numId w:val="3"/>
              </w:numPr>
              <w:rPr>
                <w:lang w:val="en-US"/>
              </w:rPr>
            </w:pPr>
            <w:r w:rsidRPr="5F71BDD1">
              <w:rPr>
                <w:lang w:val="en-US"/>
              </w:rPr>
              <w:t>Dock Management</w:t>
            </w:r>
          </w:p>
          <w:p w14:paraId="64E601AB" w14:textId="512FB27C" w:rsidR="5F71BDD1" w:rsidRDefault="5F71BDD1">
            <w:pPr>
              <w:pStyle w:val="ListParagraph"/>
              <w:numPr>
                <w:ilvl w:val="0"/>
                <w:numId w:val="3"/>
              </w:numPr>
              <w:rPr>
                <w:lang w:val="en-US"/>
              </w:rPr>
            </w:pPr>
            <w:r w:rsidRPr="5F71BDD1">
              <w:rPr>
                <w:lang w:val="en-US"/>
              </w:rPr>
              <w:t>Truck Tracking</w:t>
            </w:r>
          </w:p>
        </w:tc>
      </w:tr>
      <w:tr w:rsidR="5F71BDD1" w14:paraId="45C0CEDC" w14:textId="77777777" w:rsidTr="5F71BDD1">
        <w:trPr>
          <w:trHeight w:val="300"/>
        </w:trPr>
        <w:tc>
          <w:tcPr>
            <w:tcW w:w="1072" w:type="dxa"/>
            <w:tcBorders>
              <w:top w:val="single" w:sz="8" w:space="0" w:color="auto"/>
              <w:left w:val="single" w:sz="8" w:space="0" w:color="auto"/>
              <w:bottom w:val="single" w:sz="8" w:space="0" w:color="auto"/>
              <w:right w:val="single" w:sz="8" w:space="0" w:color="auto"/>
            </w:tcBorders>
            <w:tcMar>
              <w:left w:w="108" w:type="dxa"/>
              <w:right w:w="108" w:type="dxa"/>
            </w:tcMar>
          </w:tcPr>
          <w:p w14:paraId="71351D22" w14:textId="5B966649" w:rsidR="5F71BDD1" w:rsidRDefault="5F71BDD1" w:rsidP="5F71BDD1">
            <w:pPr>
              <w:spacing w:line="276" w:lineRule="auto"/>
              <w:rPr>
                <w:rFonts w:ascii="Calibri" w:eastAsia="Calibri" w:hAnsi="Calibri" w:cs="Calibri"/>
                <w:lang w:val="en-US"/>
              </w:rPr>
            </w:pPr>
            <w:r w:rsidRPr="5F71BDD1">
              <w:rPr>
                <w:rFonts w:ascii="Calibri" w:eastAsia="Calibri" w:hAnsi="Calibri" w:cs="Calibri"/>
                <w:lang w:val="en-US"/>
              </w:rPr>
              <w:lastRenderedPageBreak/>
              <w:t>Sequence</w:t>
            </w:r>
          </w:p>
        </w:tc>
        <w:tc>
          <w:tcPr>
            <w:tcW w:w="8663" w:type="dxa"/>
            <w:tcBorders>
              <w:top w:val="single" w:sz="8" w:space="0" w:color="auto"/>
              <w:left w:val="single" w:sz="8" w:space="0" w:color="auto"/>
              <w:bottom w:val="single" w:sz="8" w:space="0" w:color="auto"/>
              <w:right w:val="single" w:sz="8" w:space="0" w:color="auto"/>
            </w:tcBorders>
            <w:tcMar>
              <w:left w:w="108" w:type="dxa"/>
              <w:right w:w="108" w:type="dxa"/>
            </w:tcMar>
          </w:tcPr>
          <w:p w14:paraId="42ACB141" w14:textId="56D000C8" w:rsidR="5F71BDD1" w:rsidRDefault="5F71BDD1" w:rsidP="5F71BDD1">
            <w:pPr>
              <w:spacing w:line="276" w:lineRule="auto"/>
              <w:rPr>
                <w:rFonts w:ascii="Calibri Light" w:eastAsia="Calibri Light" w:hAnsi="Calibri Light" w:cs="Calibri Light"/>
                <w:b/>
                <w:bCs/>
                <w:lang w:val="en-US"/>
              </w:rPr>
            </w:pPr>
            <w:r w:rsidRPr="5F71BDD1">
              <w:rPr>
                <w:rFonts w:ascii="Calibri Light" w:eastAsia="Calibri Light" w:hAnsi="Calibri Light" w:cs="Calibri Light"/>
                <w:b/>
                <w:bCs/>
                <w:lang w:val="en-US"/>
              </w:rPr>
              <w:t>Update Sequence number:</w:t>
            </w:r>
          </w:p>
          <w:p w14:paraId="79D0E5DC" w14:textId="10787183" w:rsidR="5F71BDD1" w:rsidRDefault="5F71BDD1">
            <w:pPr>
              <w:pStyle w:val="ListParagraph"/>
              <w:numPr>
                <w:ilvl w:val="0"/>
                <w:numId w:val="2"/>
              </w:numPr>
              <w:rPr>
                <w:lang w:val="en-US"/>
              </w:rPr>
            </w:pPr>
            <w:r w:rsidRPr="5F71BDD1">
              <w:rPr>
                <w:lang w:val="en-US"/>
              </w:rPr>
              <w:t>User shall be able to update the sequence number as per the loading plan for the vehicle being loaded for particular Consignee against their order.</w:t>
            </w:r>
          </w:p>
          <w:p w14:paraId="104B7AA8" w14:textId="3600203D" w:rsidR="5F71BDD1" w:rsidRDefault="5F71BDD1" w:rsidP="5F71BDD1">
            <w:pPr>
              <w:spacing w:line="276" w:lineRule="auto"/>
              <w:rPr>
                <w:rFonts w:ascii="Calibri Light" w:eastAsia="Calibri Light" w:hAnsi="Calibri Light" w:cs="Calibri Light"/>
                <w:b/>
                <w:bCs/>
                <w:lang w:val="en-US"/>
              </w:rPr>
            </w:pPr>
            <w:r w:rsidRPr="5F71BDD1">
              <w:rPr>
                <w:rFonts w:ascii="Calibri Light" w:eastAsia="Calibri Light" w:hAnsi="Calibri Light" w:cs="Calibri Light"/>
                <w:b/>
                <w:bCs/>
                <w:lang w:val="en-US"/>
              </w:rPr>
              <w:t>Check Status:</w:t>
            </w:r>
          </w:p>
          <w:p w14:paraId="10CB1023" w14:textId="090592B1" w:rsidR="5F71BDD1" w:rsidRDefault="5F71BDD1">
            <w:pPr>
              <w:pStyle w:val="ListParagraph"/>
              <w:numPr>
                <w:ilvl w:val="0"/>
                <w:numId w:val="2"/>
              </w:numPr>
              <w:rPr>
                <w:lang w:val="en-US"/>
              </w:rPr>
            </w:pPr>
            <w:r w:rsidRPr="5F71BDD1">
              <w:rPr>
                <w:lang w:val="en-US"/>
              </w:rPr>
              <w:t>The user shall be able to check the sequence number that has been performed and which sequence number is in process.</w:t>
            </w:r>
          </w:p>
          <w:p w14:paraId="130F46BB" w14:textId="76FEA117" w:rsidR="5F71BDD1" w:rsidRDefault="5F71BDD1">
            <w:pPr>
              <w:pStyle w:val="ListParagraph"/>
              <w:numPr>
                <w:ilvl w:val="0"/>
                <w:numId w:val="2"/>
              </w:numPr>
              <w:rPr>
                <w:lang w:val="en-US"/>
              </w:rPr>
            </w:pPr>
            <w:r w:rsidRPr="5F71BDD1">
              <w:rPr>
                <w:lang w:val="en-US"/>
              </w:rPr>
              <w:t>Each sequence number shall be linked with the TAT and should reflect the TAT status for particular sequence accordingly, such as:</w:t>
            </w:r>
          </w:p>
          <w:p w14:paraId="76D086E7" w14:textId="7EFF1C2F" w:rsidR="5F71BDD1" w:rsidRDefault="5F71BDD1">
            <w:pPr>
              <w:pStyle w:val="ListParagraph"/>
              <w:numPr>
                <w:ilvl w:val="0"/>
                <w:numId w:val="19"/>
              </w:numPr>
              <w:rPr>
                <w:lang w:val="en-US"/>
              </w:rPr>
            </w:pPr>
            <w:r w:rsidRPr="5F71BDD1">
              <w:rPr>
                <w:lang w:val="en-US"/>
              </w:rPr>
              <w:t xml:space="preserve">On time                                          : Green </w:t>
            </w:r>
          </w:p>
          <w:p w14:paraId="24552010" w14:textId="02B740DD" w:rsidR="5F71BDD1" w:rsidRDefault="5F71BDD1">
            <w:pPr>
              <w:pStyle w:val="ListParagraph"/>
              <w:numPr>
                <w:ilvl w:val="0"/>
                <w:numId w:val="19"/>
              </w:numPr>
              <w:rPr>
                <w:lang w:val="en-US"/>
              </w:rPr>
            </w:pPr>
            <w:r w:rsidRPr="5F71BDD1">
              <w:rPr>
                <w:lang w:val="en-US"/>
              </w:rPr>
              <w:t>Slightly More time to threshold: Yellow</w:t>
            </w:r>
          </w:p>
          <w:p w14:paraId="44F50802" w14:textId="0A6D2D89" w:rsidR="5F71BDD1" w:rsidRDefault="5F71BDD1">
            <w:pPr>
              <w:pStyle w:val="ListParagraph"/>
              <w:numPr>
                <w:ilvl w:val="0"/>
                <w:numId w:val="19"/>
              </w:numPr>
              <w:rPr>
                <w:lang w:val="en-US"/>
              </w:rPr>
            </w:pPr>
            <w:r w:rsidRPr="5F71BDD1">
              <w:rPr>
                <w:lang w:val="en-US"/>
              </w:rPr>
              <w:t xml:space="preserve">Delay                                              : Red </w:t>
            </w:r>
          </w:p>
          <w:p w14:paraId="2086789A" w14:textId="4861B487" w:rsidR="5F71BDD1" w:rsidRDefault="5F71BDD1" w:rsidP="5F71BDD1">
            <w:pPr>
              <w:spacing w:line="276" w:lineRule="auto"/>
              <w:rPr>
                <w:rFonts w:ascii="Calibri" w:eastAsia="Calibri" w:hAnsi="Calibri" w:cs="Calibri"/>
                <w:lang w:val="en-US"/>
              </w:rPr>
            </w:pPr>
            <w:r w:rsidRPr="5F71BDD1">
              <w:rPr>
                <w:rFonts w:ascii="Calibri" w:eastAsia="Calibri" w:hAnsi="Calibri" w:cs="Calibri"/>
                <w:lang w:val="en-US"/>
              </w:rPr>
              <w:t xml:space="preserve"> </w:t>
            </w:r>
          </w:p>
        </w:tc>
      </w:tr>
      <w:tr w:rsidR="5F71BDD1" w14:paraId="04259E00" w14:textId="77777777" w:rsidTr="5F71BDD1">
        <w:trPr>
          <w:trHeight w:val="300"/>
        </w:trPr>
        <w:tc>
          <w:tcPr>
            <w:tcW w:w="1072" w:type="dxa"/>
            <w:tcBorders>
              <w:top w:val="single" w:sz="8" w:space="0" w:color="auto"/>
              <w:left w:val="single" w:sz="8" w:space="0" w:color="auto"/>
              <w:bottom w:val="single" w:sz="8" w:space="0" w:color="auto"/>
              <w:right w:val="single" w:sz="8" w:space="0" w:color="auto"/>
            </w:tcBorders>
            <w:tcMar>
              <w:left w:w="108" w:type="dxa"/>
              <w:right w:w="108" w:type="dxa"/>
            </w:tcMar>
          </w:tcPr>
          <w:p w14:paraId="060DB744" w14:textId="1508E460" w:rsidR="5F71BDD1" w:rsidRDefault="5F71BDD1" w:rsidP="5F71BDD1">
            <w:pPr>
              <w:spacing w:line="276" w:lineRule="auto"/>
              <w:rPr>
                <w:rFonts w:ascii="Calibri" w:eastAsia="Calibri" w:hAnsi="Calibri" w:cs="Calibri"/>
                <w:lang w:val="en-US"/>
              </w:rPr>
            </w:pPr>
            <w:r w:rsidRPr="5F71BDD1">
              <w:rPr>
                <w:rFonts w:ascii="Calibri" w:eastAsia="Calibri" w:hAnsi="Calibri" w:cs="Calibri"/>
                <w:lang w:val="en-US"/>
              </w:rPr>
              <w:t>Order Picking Status</w:t>
            </w:r>
          </w:p>
        </w:tc>
        <w:tc>
          <w:tcPr>
            <w:tcW w:w="8663" w:type="dxa"/>
            <w:tcBorders>
              <w:top w:val="single" w:sz="8" w:space="0" w:color="auto"/>
              <w:left w:val="single" w:sz="8" w:space="0" w:color="auto"/>
              <w:bottom w:val="single" w:sz="8" w:space="0" w:color="auto"/>
              <w:right w:val="single" w:sz="8" w:space="0" w:color="auto"/>
            </w:tcBorders>
            <w:tcMar>
              <w:left w:w="108" w:type="dxa"/>
              <w:right w:w="108" w:type="dxa"/>
            </w:tcMar>
          </w:tcPr>
          <w:p w14:paraId="6F98ED02" w14:textId="6AD4164F" w:rsidR="5F71BDD1" w:rsidRDefault="5F71BDD1">
            <w:pPr>
              <w:pStyle w:val="ListParagraph"/>
              <w:numPr>
                <w:ilvl w:val="0"/>
                <w:numId w:val="1"/>
              </w:numPr>
              <w:rPr>
                <w:lang w:val="en-US"/>
              </w:rPr>
            </w:pPr>
            <w:r w:rsidRPr="5F71BDD1">
              <w:rPr>
                <w:lang w:val="en-US"/>
              </w:rPr>
              <w:t>If the order picking status crosses the threshold and reaches way beyond the set TAT then it needs to have a Call to Action.</w:t>
            </w:r>
          </w:p>
          <w:p w14:paraId="52EC5DF1" w14:textId="02AAAF31" w:rsidR="5F71BDD1" w:rsidRDefault="5F71BDD1">
            <w:pPr>
              <w:pStyle w:val="ListParagraph"/>
              <w:numPr>
                <w:ilvl w:val="0"/>
                <w:numId w:val="1"/>
              </w:numPr>
              <w:rPr>
                <w:lang w:val="en-US"/>
              </w:rPr>
            </w:pPr>
            <w:r w:rsidRPr="5F71BDD1">
              <w:rPr>
                <w:lang w:val="en-US"/>
              </w:rPr>
              <w:t>Delays in picking status : shall be integrated with an automatic SMS/E Mail trigger to the floor coordinator</w:t>
            </w:r>
          </w:p>
          <w:p w14:paraId="7E2A301D" w14:textId="5D648B79" w:rsidR="5F71BDD1" w:rsidRDefault="5F71BDD1" w:rsidP="5F71BDD1">
            <w:pPr>
              <w:spacing w:line="276" w:lineRule="auto"/>
              <w:rPr>
                <w:rFonts w:ascii="Calibri" w:eastAsia="Calibri" w:hAnsi="Calibri" w:cs="Calibri"/>
                <w:lang w:val="en-US"/>
              </w:rPr>
            </w:pPr>
          </w:p>
        </w:tc>
      </w:tr>
    </w:tbl>
    <w:p w14:paraId="0D595B38" w14:textId="1AF31DE2" w:rsidR="00393409" w:rsidRPr="005C15BF" w:rsidRDefault="00393409" w:rsidP="5F71BDD1">
      <w:pPr>
        <w:rPr>
          <w:b/>
          <w:bCs/>
          <w:u w:val="single"/>
        </w:rPr>
      </w:pPr>
    </w:p>
    <w:p w14:paraId="5F51B4B6" w14:textId="26920D09" w:rsidR="001E07E3" w:rsidRDefault="001E07E3" w:rsidP="5F71BDD1">
      <w:pPr>
        <w:rPr>
          <w:b/>
          <w:bCs/>
          <w:u w:val="single"/>
        </w:rPr>
      </w:pPr>
    </w:p>
    <w:p w14:paraId="5A3C4696" w14:textId="395725CB" w:rsidR="003674D1" w:rsidRDefault="00A441BF" w:rsidP="00A744EE">
      <w:pPr>
        <w:rPr>
          <w:b/>
          <w:bCs/>
          <w:u w:val="single"/>
        </w:rPr>
      </w:pPr>
      <w:r w:rsidRPr="00A441BF">
        <w:rPr>
          <w:b/>
          <w:bCs/>
          <w:u w:val="single"/>
        </w:rPr>
        <w:t>Integrations</w:t>
      </w:r>
    </w:p>
    <w:p w14:paraId="2B54ECC4" w14:textId="3F6358C6" w:rsidR="003674D1" w:rsidRPr="00B00081" w:rsidRDefault="003674D1" w:rsidP="003674D1">
      <w:pPr>
        <w:rPr>
          <w:rFonts w:asciiTheme="minorHAnsi" w:hAnsiTheme="minorHAnsi" w:cstheme="minorBidi"/>
        </w:rPr>
      </w:pPr>
      <w:r w:rsidRPr="56FB0F92">
        <w:rPr>
          <w:rFonts w:asciiTheme="minorHAnsi" w:hAnsiTheme="minorHAnsi" w:cstheme="minorBidi"/>
        </w:rPr>
        <w:t xml:space="preserve">Below are the integrations </w:t>
      </w:r>
      <w:r w:rsidR="003B2613" w:rsidRPr="56FB0F92">
        <w:rPr>
          <w:rFonts w:asciiTheme="minorHAnsi" w:hAnsiTheme="minorHAnsi" w:cstheme="minorBidi"/>
        </w:rPr>
        <w:t>which</w:t>
      </w:r>
      <w:r w:rsidRPr="56FB0F92">
        <w:rPr>
          <w:rFonts w:asciiTheme="minorHAnsi" w:hAnsiTheme="minorHAnsi" w:cstheme="minorBidi"/>
        </w:rPr>
        <w:t xml:space="preserve"> are considered for MVP 1.0.</w:t>
      </w:r>
    </w:p>
    <w:p w14:paraId="1FE972D5" w14:textId="4101EC22" w:rsidR="003674D1" w:rsidRPr="00B00081" w:rsidRDefault="009950B4">
      <w:pPr>
        <w:pStyle w:val="ListParagraph"/>
        <w:numPr>
          <w:ilvl w:val="0"/>
          <w:numId w:val="33"/>
        </w:numPr>
        <w:rPr>
          <w:rFonts w:asciiTheme="minorHAnsi" w:hAnsiTheme="minorHAnsi" w:cstheme="minorHAnsi"/>
        </w:rPr>
      </w:pPr>
      <w:r>
        <w:rPr>
          <w:rFonts w:asciiTheme="minorHAnsi" w:hAnsiTheme="minorHAnsi" w:cstheme="minorHAnsi"/>
        </w:rPr>
        <w:t xml:space="preserve">MSIL Data source for spare namely </w:t>
      </w:r>
      <w:r w:rsidR="005A6802">
        <w:rPr>
          <w:rFonts w:asciiTheme="minorHAnsi" w:hAnsiTheme="minorHAnsi" w:cstheme="minorHAnsi"/>
        </w:rPr>
        <w:t>CL03, Space, Smart, WMS</w:t>
      </w:r>
    </w:p>
    <w:p w14:paraId="05F55C30" w14:textId="7AF4EFE0" w:rsidR="00200DDD" w:rsidRDefault="00A5258A">
      <w:pPr>
        <w:pStyle w:val="ListParagraph"/>
        <w:numPr>
          <w:ilvl w:val="0"/>
          <w:numId w:val="33"/>
        </w:numPr>
        <w:rPr>
          <w:rFonts w:asciiTheme="minorHAnsi" w:hAnsiTheme="minorHAnsi" w:cstheme="minorHAnsi"/>
        </w:rPr>
      </w:pPr>
      <w:r>
        <w:rPr>
          <w:rFonts w:asciiTheme="minorHAnsi" w:hAnsiTheme="minorHAnsi" w:cstheme="minorHAnsi"/>
        </w:rPr>
        <w:t>Email/ sms notification</w:t>
      </w:r>
      <w:r w:rsidR="0081710A">
        <w:rPr>
          <w:rFonts w:asciiTheme="minorHAnsi" w:hAnsiTheme="minorHAnsi" w:cstheme="minorHAnsi"/>
        </w:rPr>
        <w:t>s</w:t>
      </w:r>
    </w:p>
    <w:p w14:paraId="26B83757" w14:textId="339BE24A" w:rsidR="224B0774" w:rsidRPr="000C10E1" w:rsidRDefault="0081710A">
      <w:pPr>
        <w:pStyle w:val="ListParagraph"/>
        <w:numPr>
          <w:ilvl w:val="0"/>
          <w:numId w:val="33"/>
        </w:numPr>
        <w:rPr>
          <w:rFonts w:asciiTheme="minorHAnsi" w:hAnsiTheme="minorHAnsi" w:cstheme="minorHAnsi"/>
        </w:rPr>
      </w:pPr>
      <w:r>
        <w:rPr>
          <w:rFonts w:asciiTheme="minorHAnsi" w:hAnsiTheme="minorHAnsi" w:cstheme="minorHAnsi"/>
        </w:rPr>
        <w:t>MSIL reporting service</w:t>
      </w:r>
    </w:p>
    <w:p w14:paraId="6D82EDAD" w14:textId="492571FB" w:rsidR="00AE4C68" w:rsidRDefault="2E02E1F3" w:rsidP="00423DAA">
      <w:pPr>
        <w:pStyle w:val="Heading2"/>
      </w:pPr>
      <w:bookmarkStart w:id="131" w:name="_Toc38019504"/>
      <w:bookmarkStart w:id="132" w:name="_Toc38026532"/>
      <w:bookmarkStart w:id="133" w:name="_Toc38027003"/>
      <w:bookmarkStart w:id="134" w:name="_Toc132310179"/>
      <w:bookmarkStart w:id="135" w:name="_Toc27637428"/>
      <w:bookmarkStart w:id="136" w:name="_Toc27653763"/>
      <w:bookmarkStart w:id="137" w:name="_Toc27654451"/>
      <w:bookmarkStart w:id="138" w:name="_Toc38013394"/>
      <w:bookmarkStart w:id="139" w:name="_Toc38019505"/>
      <w:bookmarkStart w:id="140" w:name="_Toc26984503"/>
      <w:bookmarkStart w:id="141" w:name="_Toc27320717"/>
      <w:bookmarkStart w:id="142" w:name="_Toc27501627"/>
      <w:bookmarkStart w:id="143" w:name="_Toc27512754"/>
      <w:bookmarkStart w:id="144" w:name="_Toc27514303"/>
      <w:bookmarkStart w:id="145" w:name="_Toc27514800"/>
      <w:bookmarkStart w:id="146" w:name="_Toc27516120"/>
      <w:bookmarkStart w:id="147" w:name="_Toc27516568"/>
      <w:bookmarkStart w:id="148" w:name="_Toc27520976"/>
      <w:bookmarkStart w:id="149" w:name="_Toc27522086"/>
      <w:bookmarkStart w:id="150" w:name="_Toc27554508"/>
      <w:bookmarkStart w:id="151" w:name="_Toc27556162"/>
      <w:bookmarkStart w:id="152" w:name="_Toc27565314"/>
      <w:bookmarkStart w:id="153" w:name="_Toc27565939"/>
      <w:bookmarkStart w:id="154" w:name="_Toc27565913"/>
      <w:bookmarkStart w:id="155" w:name="_Toc27566671"/>
      <w:bookmarkStart w:id="156" w:name="_Toc27567433"/>
      <w:bookmarkStart w:id="157" w:name="_Toc27568036"/>
      <w:bookmarkStart w:id="158" w:name="_Toc27568625"/>
      <w:bookmarkStart w:id="159" w:name="_Toc27568751"/>
      <w:bookmarkStart w:id="160" w:name="_Toc27571398"/>
      <w:bookmarkStart w:id="161" w:name="_Toc27572638"/>
      <w:bookmarkStart w:id="162" w:name="_Toc27572991"/>
      <w:bookmarkStart w:id="163" w:name="_Toc27574642"/>
      <w:bookmarkStart w:id="164" w:name="_Toc27575548"/>
      <w:bookmarkStart w:id="165" w:name="_Toc27576488"/>
      <w:bookmarkStart w:id="166" w:name="_Toc27576527"/>
      <w:bookmarkStart w:id="167" w:name="_Toc27582280"/>
      <w:bookmarkStart w:id="168" w:name="_Toc27582703"/>
      <w:bookmarkStart w:id="169" w:name="_Toc27582906"/>
      <w:bookmarkStart w:id="170" w:name="_Toc27583094"/>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31"/>
      <w:bookmarkEnd w:id="132"/>
      <w:bookmarkEnd w:id="133"/>
      <w:r>
        <w:t>In Scope</w:t>
      </w:r>
      <w:bookmarkEnd w:id="134"/>
      <w:r w:rsidR="4F075E5B">
        <w:t xml:space="preserve"> </w:t>
      </w:r>
    </w:p>
    <w:p w14:paraId="5BB9CC2A" w14:textId="5D06E0AE" w:rsidR="00FA54D8" w:rsidRPr="00874BA3" w:rsidRDefault="00FA54D8">
      <w:pPr>
        <w:pStyle w:val="ListParagraph"/>
        <w:numPr>
          <w:ilvl w:val="0"/>
          <w:numId w:val="25"/>
        </w:numPr>
        <w:rPr>
          <w:rFonts w:ascii="Calibri" w:eastAsiaTheme="minorEastAsia" w:hAnsi="Calibri" w:cs="Calibri"/>
        </w:rPr>
      </w:pPr>
      <w:r w:rsidRPr="00874BA3">
        <w:rPr>
          <w:rFonts w:ascii="Calibri" w:eastAsiaTheme="minorEastAsia" w:hAnsi="Calibri" w:cs="Calibri"/>
        </w:rPr>
        <w:t xml:space="preserve">Design and Development of </w:t>
      </w:r>
      <w:r w:rsidR="0009208D">
        <w:rPr>
          <w:rFonts w:ascii="Calibri" w:eastAsiaTheme="minorEastAsia" w:hAnsi="Calibri" w:cs="Calibri"/>
        </w:rPr>
        <w:t>smart spares digital twin system</w:t>
      </w:r>
    </w:p>
    <w:p w14:paraId="332D245F" w14:textId="77777777" w:rsidR="005B0E5A" w:rsidRPr="000C10E1" w:rsidRDefault="005B0E5A">
      <w:pPr>
        <w:pStyle w:val="ListParagraph"/>
        <w:numPr>
          <w:ilvl w:val="0"/>
          <w:numId w:val="25"/>
        </w:numPr>
        <w:jc w:val="both"/>
        <w:rPr>
          <w:rFonts w:ascii="Calibri" w:hAnsi="Calibri" w:cs="Calibri"/>
        </w:rPr>
      </w:pPr>
      <w:r>
        <w:rPr>
          <w:rFonts w:ascii="Calibri" w:hAnsi="Calibri" w:cs="Calibri"/>
        </w:rPr>
        <w:t>UI/UX design</w:t>
      </w:r>
    </w:p>
    <w:p w14:paraId="378A4D1A" w14:textId="77777777" w:rsidR="00423CC8" w:rsidRPr="00874BA3" w:rsidRDefault="00423CC8">
      <w:pPr>
        <w:pStyle w:val="ListParagraph"/>
        <w:numPr>
          <w:ilvl w:val="0"/>
          <w:numId w:val="25"/>
        </w:numPr>
        <w:rPr>
          <w:rFonts w:ascii="Calibri" w:eastAsiaTheme="minorEastAsia" w:hAnsi="Calibri" w:cs="Calibri"/>
        </w:rPr>
      </w:pPr>
      <w:r w:rsidRPr="00874BA3">
        <w:rPr>
          <w:rFonts w:ascii="Calibri" w:eastAsiaTheme="minorEastAsia" w:hAnsi="Calibri" w:cs="Calibri"/>
        </w:rPr>
        <w:t>Functional Testing</w:t>
      </w:r>
    </w:p>
    <w:p w14:paraId="22370DA1" w14:textId="074F63E7" w:rsidR="00767B30" w:rsidRPr="003546A1" w:rsidRDefault="00251FAA">
      <w:pPr>
        <w:pStyle w:val="ListParagraph"/>
        <w:numPr>
          <w:ilvl w:val="0"/>
          <w:numId w:val="25"/>
        </w:numPr>
        <w:rPr>
          <w:rFonts w:ascii="Calibri" w:eastAsiaTheme="minorEastAsia" w:hAnsi="Calibri" w:cs="Calibri"/>
        </w:rPr>
      </w:pPr>
      <w:r>
        <w:rPr>
          <w:rFonts w:ascii="Calibri" w:eastAsiaTheme="minorEastAsia" w:hAnsi="Calibri" w:cs="Calibri"/>
        </w:rPr>
        <w:t xml:space="preserve">API Test </w:t>
      </w:r>
      <w:r w:rsidR="00767B30" w:rsidRPr="003546A1">
        <w:rPr>
          <w:rFonts w:ascii="Calibri" w:eastAsiaTheme="minorEastAsia" w:hAnsi="Calibri" w:cs="Calibri"/>
        </w:rPr>
        <w:t xml:space="preserve">Automation </w:t>
      </w:r>
    </w:p>
    <w:p w14:paraId="559304B2" w14:textId="3699E32A" w:rsidR="000D30DC" w:rsidRPr="00874BA3" w:rsidRDefault="000D30DC">
      <w:pPr>
        <w:pStyle w:val="ListParagraph"/>
        <w:numPr>
          <w:ilvl w:val="0"/>
          <w:numId w:val="25"/>
        </w:numPr>
        <w:rPr>
          <w:rFonts w:ascii="Calibri" w:eastAsiaTheme="minorEastAsia" w:hAnsi="Calibri" w:cs="Calibri"/>
        </w:rPr>
      </w:pPr>
      <w:r w:rsidRPr="00874BA3">
        <w:rPr>
          <w:rFonts w:ascii="Calibri" w:eastAsiaTheme="minorEastAsia" w:hAnsi="Calibri" w:cs="Calibri"/>
        </w:rPr>
        <w:t>Application Security</w:t>
      </w:r>
      <w:r w:rsidR="002C7BFA">
        <w:rPr>
          <w:rFonts w:ascii="Calibri" w:eastAsiaTheme="minorEastAsia" w:hAnsi="Calibri" w:cs="Calibri"/>
        </w:rPr>
        <w:t xml:space="preserve"> (OWSAP 10)</w:t>
      </w:r>
    </w:p>
    <w:p w14:paraId="61786C7C" w14:textId="70D73462" w:rsidR="00423CC8" w:rsidRDefault="7E473ADB">
      <w:pPr>
        <w:pStyle w:val="ListParagraph"/>
        <w:numPr>
          <w:ilvl w:val="0"/>
          <w:numId w:val="25"/>
        </w:numPr>
        <w:rPr>
          <w:rFonts w:ascii="Calibri" w:eastAsiaTheme="minorEastAsia" w:hAnsi="Calibri" w:cs="Calibri"/>
        </w:rPr>
      </w:pPr>
      <w:r w:rsidRPr="00874BA3">
        <w:rPr>
          <w:rFonts w:ascii="Calibri" w:eastAsiaTheme="minorEastAsia" w:hAnsi="Calibri" w:cs="Calibri"/>
        </w:rPr>
        <w:t>Performance Testing</w:t>
      </w:r>
      <w:r w:rsidR="00980725" w:rsidRPr="00874BA3">
        <w:rPr>
          <w:rFonts w:ascii="Calibri" w:eastAsiaTheme="minorEastAsia" w:hAnsi="Calibri" w:cs="Calibri"/>
        </w:rPr>
        <w:t xml:space="preserve"> (</w:t>
      </w:r>
      <w:r w:rsidR="00787797">
        <w:rPr>
          <w:rFonts w:ascii="Calibri" w:eastAsiaTheme="minorEastAsia" w:hAnsi="Calibri" w:cs="Calibri"/>
        </w:rPr>
        <w:t>10</w:t>
      </w:r>
      <w:r w:rsidR="002B2C28" w:rsidRPr="00874BA3">
        <w:rPr>
          <w:rFonts w:ascii="Calibri" w:eastAsiaTheme="minorEastAsia" w:hAnsi="Calibri" w:cs="Calibri"/>
        </w:rPr>
        <w:t xml:space="preserve"> </w:t>
      </w:r>
      <w:r w:rsidR="005C2341">
        <w:rPr>
          <w:rFonts w:ascii="Calibri" w:eastAsiaTheme="minorEastAsia" w:hAnsi="Calibri" w:cs="Calibri"/>
        </w:rPr>
        <w:t>key</w:t>
      </w:r>
      <w:r w:rsidR="008D4211" w:rsidRPr="00874BA3">
        <w:rPr>
          <w:rFonts w:ascii="Calibri" w:eastAsiaTheme="minorEastAsia" w:hAnsi="Calibri" w:cs="Calibri"/>
        </w:rPr>
        <w:t xml:space="preserve"> </w:t>
      </w:r>
      <w:r w:rsidR="008D4211">
        <w:rPr>
          <w:rFonts w:ascii="Calibri" w:eastAsiaTheme="minorEastAsia" w:hAnsi="Calibri" w:cs="Calibri"/>
        </w:rPr>
        <w:t>services</w:t>
      </w:r>
      <w:r w:rsidR="00980725" w:rsidRPr="00874BA3">
        <w:rPr>
          <w:rFonts w:ascii="Calibri" w:eastAsiaTheme="minorEastAsia" w:hAnsi="Calibri" w:cs="Calibri"/>
        </w:rPr>
        <w:t>)</w:t>
      </w:r>
    </w:p>
    <w:p w14:paraId="23310DE1" w14:textId="552E555D" w:rsidR="007C0B2B" w:rsidRPr="00FA79D5" w:rsidRDefault="6001D432">
      <w:pPr>
        <w:pStyle w:val="ListParagraph"/>
        <w:numPr>
          <w:ilvl w:val="0"/>
          <w:numId w:val="25"/>
        </w:numPr>
        <w:rPr>
          <w:rFonts w:ascii="Calibri" w:eastAsiaTheme="minorEastAsia" w:hAnsi="Calibri" w:cs="Calibri"/>
        </w:rPr>
      </w:pPr>
      <w:r w:rsidRPr="00FA79D5">
        <w:rPr>
          <w:rFonts w:ascii="Calibri" w:eastAsiaTheme="minorEastAsia" w:hAnsi="Calibri" w:cs="Calibri"/>
        </w:rPr>
        <w:t xml:space="preserve">Setup the </w:t>
      </w:r>
      <w:r w:rsidR="71E10F1E" w:rsidRPr="00FA79D5">
        <w:rPr>
          <w:rFonts w:ascii="Calibri" w:eastAsiaTheme="minorEastAsia" w:hAnsi="Calibri" w:cs="Calibri"/>
        </w:rPr>
        <w:t xml:space="preserve">Infrastructure </w:t>
      </w:r>
      <w:r w:rsidR="6F8CCCBD" w:rsidRPr="00FA79D5">
        <w:rPr>
          <w:rFonts w:ascii="Calibri" w:eastAsiaTheme="minorEastAsia" w:hAnsi="Calibri" w:cs="Calibri"/>
        </w:rPr>
        <w:t>on AWS cloud</w:t>
      </w:r>
      <w:r w:rsidR="31A5A769" w:rsidRPr="00FA79D5">
        <w:rPr>
          <w:rFonts w:ascii="Calibri" w:eastAsiaTheme="minorEastAsia" w:hAnsi="Calibri" w:cs="Calibri"/>
        </w:rPr>
        <w:t xml:space="preserve"> (</w:t>
      </w:r>
      <w:r w:rsidR="00422A38" w:rsidRPr="00FA79D5">
        <w:rPr>
          <w:rFonts w:ascii="Calibri" w:eastAsiaTheme="minorEastAsia" w:hAnsi="Calibri" w:cs="Calibri"/>
        </w:rPr>
        <w:t>3</w:t>
      </w:r>
      <w:r w:rsidR="31A5A769" w:rsidRPr="00FA79D5">
        <w:rPr>
          <w:rFonts w:ascii="Calibri" w:eastAsiaTheme="minorEastAsia" w:hAnsi="Calibri" w:cs="Calibri"/>
        </w:rPr>
        <w:t xml:space="preserve"> environments)</w:t>
      </w:r>
      <w:r w:rsidR="5D2425DE" w:rsidRPr="00FA79D5">
        <w:rPr>
          <w:rFonts w:ascii="Calibri" w:eastAsiaTheme="minorEastAsia" w:hAnsi="Calibri" w:cs="Calibri"/>
        </w:rPr>
        <w:t xml:space="preserve"> along with </w:t>
      </w:r>
      <w:r w:rsidR="174AABB1" w:rsidRPr="00FA79D5">
        <w:rPr>
          <w:rFonts w:ascii="Calibri" w:eastAsia="Calibri" w:hAnsi="Calibri" w:cs="Calibri"/>
        </w:rPr>
        <w:t>MSIL</w:t>
      </w:r>
      <w:r w:rsidR="5D2425DE" w:rsidRPr="00FA79D5">
        <w:rPr>
          <w:rFonts w:ascii="Calibri" w:eastAsia="Calibri" w:hAnsi="Calibri" w:cs="Calibri"/>
        </w:rPr>
        <w:t xml:space="preserve"> </w:t>
      </w:r>
      <w:r w:rsidR="00874BA3" w:rsidRPr="00FA79D5">
        <w:rPr>
          <w:rFonts w:ascii="Calibri" w:eastAsia="Calibri" w:hAnsi="Calibri" w:cs="Calibri"/>
        </w:rPr>
        <w:t>DevOps</w:t>
      </w:r>
      <w:r w:rsidR="5D2425DE" w:rsidRPr="00FA79D5">
        <w:rPr>
          <w:rFonts w:ascii="Calibri" w:eastAsia="Calibri" w:hAnsi="Calibri" w:cs="Calibri"/>
        </w:rPr>
        <w:t xml:space="preserve"> team</w:t>
      </w:r>
    </w:p>
    <w:p w14:paraId="35A9B9F0" w14:textId="6DC22C08" w:rsidR="00874BA3" w:rsidRPr="00FA79D5" w:rsidRDefault="00874BA3">
      <w:pPr>
        <w:pStyle w:val="ListParagraph"/>
        <w:numPr>
          <w:ilvl w:val="0"/>
          <w:numId w:val="25"/>
        </w:numPr>
        <w:rPr>
          <w:rFonts w:ascii="Calibri" w:eastAsiaTheme="minorEastAsia" w:hAnsi="Calibri" w:cs="Calibri"/>
        </w:rPr>
      </w:pPr>
      <w:r w:rsidRPr="00FA79D5">
        <w:rPr>
          <w:rFonts w:ascii="Calibri" w:eastAsiaTheme="minorEastAsia" w:hAnsi="Calibri" w:cs="Calibri"/>
        </w:rPr>
        <w:lastRenderedPageBreak/>
        <w:t>Support for English Language only</w:t>
      </w:r>
    </w:p>
    <w:p w14:paraId="6DD3BB9E" w14:textId="77777777" w:rsidR="00A4162C" w:rsidRPr="00FA79D5" w:rsidRDefault="00A4162C" w:rsidP="00A4162C">
      <w:pPr>
        <w:pStyle w:val="ListParagraph"/>
        <w:ind w:left="720"/>
        <w:rPr>
          <w:rFonts w:ascii="Calibri" w:eastAsiaTheme="minorEastAsia" w:hAnsi="Calibri" w:cs="Calibri"/>
        </w:rPr>
      </w:pPr>
    </w:p>
    <w:p w14:paraId="39EBCD37" w14:textId="0EED0549" w:rsidR="006E12AE" w:rsidRPr="003545E1" w:rsidRDefault="198E90BA" w:rsidP="00423DAA">
      <w:pPr>
        <w:pStyle w:val="Heading2"/>
      </w:pPr>
      <w:bookmarkStart w:id="171" w:name="_Toc132310180"/>
      <w:r>
        <w:t>Out of Scope</w:t>
      </w:r>
      <w:bookmarkEnd w:id="171"/>
      <w:r w:rsidR="00BB518E">
        <w:t xml:space="preserve"> </w:t>
      </w:r>
      <w:bookmarkStart w:id="172" w:name="_Toc38013395"/>
      <w:bookmarkStart w:id="173" w:name="_Toc38019506"/>
      <w:bookmarkEnd w:id="135"/>
      <w:bookmarkEnd w:id="136"/>
      <w:bookmarkEnd w:id="137"/>
      <w:bookmarkEnd w:id="138"/>
      <w:bookmarkEnd w:id="139"/>
    </w:p>
    <w:p w14:paraId="4F28C921" w14:textId="77777777" w:rsidR="00122BDB" w:rsidRPr="002D79FD" w:rsidRDefault="00122BDB">
      <w:pPr>
        <w:pStyle w:val="ListParagraph"/>
        <w:numPr>
          <w:ilvl w:val="0"/>
          <w:numId w:val="25"/>
        </w:numPr>
        <w:jc w:val="both"/>
        <w:rPr>
          <w:rFonts w:ascii="Calibri" w:eastAsiaTheme="minorEastAsia" w:hAnsi="Calibri" w:cs="Calibri"/>
        </w:rPr>
      </w:pPr>
      <w:r w:rsidRPr="002D79FD">
        <w:rPr>
          <w:rFonts w:ascii="Calibri" w:eastAsiaTheme="minorEastAsia" w:hAnsi="Calibri" w:cs="Calibri"/>
        </w:rPr>
        <w:t xml:space="preserve">Build a Digital twin platform </w:t>
      </w:r>
      <w:r>
        <w:rPr>
          <w:rFonts w:ascii="Calibri" w:eastAsiaTheme="minorEastAsia" w:hAnsi="Calibri" w:cs="Calibri"/>
        </w:rPr>
        <w:t>with 3D models-based visualization</w:t>
      </w:r>
    </w:p>
    <w:p w14:paraId="792F316F" w14:textId="337B567F" w:rsidR="00122BDB" w:rsidRPr="002D79FD" w:rsidRDefault="00122BDB">
      <w:pPr>
        <w:pStyle w:val="ListParagraph"/>
        <w:numPr>
          <w:ilvl w:val="0"/>
          <w:numId w:val="25"/>
        </w:numPr>
        <w:jc w:val="both"/>
        <w:rPr>
          <w:rFonts w:ascii="Calibri" w:eastAsiaTheme="minorEastAsia" w:hAnsi="Calibri" w:cs="Calibri"/>
        </w:rPr>
      </w:pPr>
      <w:r w:rsidRPr="002D79FD">
        <w:rPr>
          <w:rFonts w:ascii="Calibri" w:eastAsiaTheme="minorEastAsia" w:hAnsi="Calibri" w:cs="Calibri"/>
        </w:rPr>
        <w:t>Building Data Lake from Source dataset</w:t>
      </w:r>
    </w:p>
    <w:p w14:paraId="57F705F1" w14:textId="6E3CCE67" w:rsidR="004D3E74" w:rsidRDefault="0016539B">
      <w:pPr>
        <w:pStyle w:val="ListParagraph"/>
        <w:numPr>
          <w:ilvl w:val="0"/>
          <w:numId w:val="25"/>
        </w:numPr>
        <w:jc w:val="both"/>
        <w:rPr>
          <w:rFonts w:ascii="Calibri" w:eastAsiaTheme="minorEastAsia" w:hAnsi="Calibri" w:cs="Calibri"/>
        </w:rPr>
      </w:pPr>
      <w:r>
        <w:rPr>
          <w:rFonts w:ascii="Calibri" w:eastAsiaTheme="minorEastAsia" w:hAnsi="Calibri" w:cs="Calibri"/>
        </w:rPr>
        <w:t>UI</w:t>
      </w:r>
      <w:r w:rsidR="004D3E74" w:rsidRPr="6322DA0B">
        <w:rPr>
          <w:rFonts w:ascii="Calibri" w:eastAsiaTheme="minorEastAsia" w:hAnsi="Calibri" w:cs="Calibri"/>
        </w:rPr>
        <w:t xml:space="preserve"> </w:t>
      </w:r>
      <w:r w:rsidR="002E5EFD" w:rsidRPr="6322DA0B">
        <w:rPr>
          <w:rFonts w:ascii="Calibri" w:eastAsiaTheme="minorEastAsia" w:hAnsi="Calibri" w:cs="Calibri"/>
        </w:rPr>
        <w:t>Test A</w:t>
      </w:r>
      <w:r w:rsidR="004D3E74" w:rsidRPr="6322DA0B">
        <w:rPr>
          <w:rFonts w:ascii="Calibri" w:eastAsiaTheme="minorEastAsia" w:hAnsi="Calibri" w:cs="Calibri"/>
        </w:rPr>
        <w:t xml:space="preserve">utomation </w:t>
      </w:r>
    </w:p>
    <w:p w14:paraId="175F6F26" w14:textId="77777777" w:rsidR="002F6BD7" w:rsidRDefault="002F6BD7">
      <w:pPr>
        <w:pStyle w:val="ListParagraph"/>
        <w:numPr>
          <w:ilvl w:val="0"/>
          <w:numId w:val="25"/>
        </w:numPr>
        <w:jc w:val="both"/>
        <w:rPr>
          <w:rFonts w:ascii="Calibri" w:hAnsi="Calibri" w:cs="Calibri"/>
        </w:rPr>
      </w:pPr>
      <w:r>
        <w:rPr>
          <w:rFonts w:ascii="Calibri" w:hAnsi="Calibri" w:cs="Calibri"/>
        </w:rPr>
        <w:t>PEN Testing (separate engagement)</w:t>
      </w:r>
    </w:p>
    <w:p w14:paraId="224C0362" w14:textId="189FD34F" w:rsidR="003E296A" w:rsidRDefault="7D4E9EB2">
      <w:pPr>
        <w:pStyle w:val="ListParagraph"/>
        <w:numPr>
          <w:ilvl w:val="0"/>
          <w:numId w:val="25"/>
        </w:numPr>
        <w:jc w:val="both"/>
        <w:rPr>
          <w:rFonts w:ascii="Calibri" w:hAnsi="Calibri" w:cs="Calibri"/>
        </w:rPr>
      </w:pPr>
      <w:r w:rsidRPr="0B921FC4">
        <w:rPr>
          <w:rFonts w:ascii="Calibri" w:hAnsi="Calibri" w:cs="Calibri"/>
        </w:rPr>
        <w:t>User Manual</w:t>
      </w:r>
      <w:bookmarkEnd w:id="172"/>
      <w:bookmarkEnd w:id="173"/>
      <w:r w:rsidR="521AD184" w:rsidRPr="0B921FC4">
        <w:rPr>
          <w:rFonts w:ascii="Calibri" w:hAnsi="Calibri" w:cs="Calibri"/>
        </w:rPr>
        <w:t>, SOP, Runbook</w:t>
      </w:r>
    </w:p>
    <w:p w14:paraId="246E4D09" w14:textId="6B715EB6" w:rsidR="00EE4D34" w:rsidRPr="00EF1C92" w:rsidRDefault="00F33871">
      <w:pPr>
        <w:pStyle w:val="ListParagraph"/>
        <w:numPr>
          <w:ilvl w:val="0"/>
          <w:numId w:val="25"/>
        </w:numPr>
        <w:jc w:val="both"/>
        <w:rPr>
          <w:rFonts w:ascii="Calibri" w:hAnsi="Calibri" w:cs="Calibri"/>
        </w:rPr>
      </w:pPr>
      <w:r>
        <w:rPr>
          <w:rFonts w:ascii="Calibri" w:hAnsi="Calibri" w:cs="Calibri"/>
        </w:rPr>
        <w:t xml:space="preserve">Post-Production </w:t>
      </w:r>
      <w:r w:rsidR="00CD4978" w:rsidRPr="5BCA1360">
        <w:rPr>
          <w:rFonts w:ascii="Calibri" w:hAnsi="Calibri" w:cs="Calibri"/>
        </w:rPr>
        <w:t>Application</w:t>
      </w:r>
      <w:r>
        <w:rPr>
          <w:rFonts w:ascii="Calibri" w:hAnsi="Calibri" w:cs="Calibri"/>
        </w:rPr>
        <w:t xml:space="preserve"> and Infrastructure S</w:t>
      </w:r>
      <w:r w:rsidR="00CD4978" w:rsidRPr="5BCA1360">
        <w:rPr>
          <w:rFonts w:ascii="Calibri" w:hAnsi="Calibri" w:cs="Calibri"/>
        </w:rPr>
        <w:t xml:space="preserve">upport </w:t>
      </w:r>
      <w:r w:rsidR="008C0E4C">
        <w:rPr>
          <w:rFonts w:ascii="Calibri" w:hAnsi="Calibri" w:cs="Calibri"/>
        </w:rPr>
        <w:t>(</w:t>
      </w:r>
      <w:r w:rsidR="000810B4">
        <w:rPr>
          <w:rFonts w:ascii="Calibri" w:hAnsi="Calibri" w:cs="Calibri"/>
        </w:rPr>
        <w:t>separate engagement</w:t>
      </w:r>
      <w:r w:rsidR="008C0E4C">
        <w:rPr>
          <w:rFonts w:ascii="Calibri" w:hAnsi="Calibri" w:cs="Calibri"/>
        </w:rPr>
        <w:t>)</w:t>
      </w:r>
    </w:p>
    <w:p w14:paraId="07746BC5" w14:textId="45D9ECF9" w:rsidR="003D4DEA" w:rsidRDefault="024697B9">
      <w:pPr>
        <w:pStyle w:val="ListParagraph"/>
        <w:numPr>
          <w:ilvl w:val="0"/>
          <w:numId w:val="25"/>
        </w:numPr>
        <w:jc w:val="both"/>
        <w:rPr>
          <w:rFonts w:ascii="Calibri" w:hAnsi="Calibri" w:cs="Calibri"/>
        </w:rPr>
      </w:pPr>
      <w:r w:rsidRPr="0B921FC4">
        <w:rPr>
          <w:rFonts w:ascii="Calibri" w:hAnsi="Calibri" w:cs="Calibri"/>
        </w:rPr>
        <w:t>Any tool/</w:t>
      </w:r>
      <w:r w:rsidR="02DDD1D5">
        <w:t xml:space="preserve"> </w:t>
      </w:r>
      <w:r w:rsidR="02DDD1D5" w:rsidRPr="0B921FC4">
        <w:rPr>
          <w:rFonts w:ascii="Calibri" w:hAnsi="Calibri" w:cs="Calibri"/>
        </w:rPr>
        <w:t>third party</w:t>
      </w:r>
      <w:r w:rsidRPr="0B921FC4">
        <w:rPr>
          <w:rFonts w:ascii="Calibri" w:hAnsi="Calibri" w:cs="Calibri"/>
        </w:rPr>
        <w:t xml:space="preserve"> </w:t>
      </w:r>
      <w:r w:rsidR="28DB67B5" w:rsidRPr="0B921FC4">
        <w:rPr>
          <w:rFonts w:ascii="Calibri" w:hAnsi="Calibri" w:cs="Calibri"/>
        </w:rPr>
        <w:t>integration</w:t>
      </w:r>
      <w:r w:rsidR="2012E84C" w:rsidRPr="0B921FC4">
        <w:rPr>
          <w:rFonts w:ascii="Calibri" w:hAnsi="Calibri" w:cs="Calibri"/>
        </w:rPr>
        <w:t xml:space="preserve"> other than mentioned on the requirement section</w:t>
      </w:r>
      <w:r w:rsidR="00690E3B" w:rsidRPr="0B921FC4">
        <w:rPr>
          <w:rFonts w:ascii="Calibri" w:hAnsi="Calibri" w:cs="Calibri"/>
        </w:rPr>
        <w:t>.</w:t>
      </w:r>
    </w:p>
    <w:p w14:paraId="2B5714A0" w14:textId="65F3674B" w:rsidR="67FD80C5" w:rsidRPr="002D79FD" w:rsidRDefault="22061C4A">
      <w:pPr>
        <w:pStyle w:val="ListParagraph"/>
        <w:numPr>
          <w:ilvl w:val="0"/>
          <w:numId w:val="25"/>
        </w:numPr>
        <w:jc w:val="both"/>
        <w:rPr>
          <w:rFonts w:ascii="Calibri" w:eastAsiaTheme="majorEastAsia" w:hAnsi="Calibri" w:cs="Calibri"/>
        </w:rPr>
      </w:pPr>
      <w:r w:rsidRPr="0B921FC4">
        <w:rPr>
          <w:rFonts w:ascii="Calibri" w:eastAsiaTheme="minorEastAsia" w:hAnsi="Calibri" w:cs="Calibri"/>
        </w:rPr>
        <w:t>Any items not mentioned in the “In Scope” section</w:t>
      </w:r>
      <w:r w:rsidR="00D20DD9" w:rsidRPr="5BCA1360">
        <w:rPr>
          <w:rFonts w:ascii="Calibri" w:eastAsiaTheme="minorEastAsia" w:hAnsi="Calibri" w:cs="Calibri"/>
        </w:rPr>
        <w:t>.</w:t>
      </w:r>
    </w:p>
    <w:p w14:paraId="4E6507F1" w14:textId="77777777" w:rsidR="002D79FD" w:rsidRPr="00F33871" w:rsidRDefault="002D79FD" w:rsidP="002D79FD">
      <w:pPr>
        <w:pStyle w:val="ListParagraph"/>
        <w:ind w:left="720"/>
        <w:jc w:val="both"/>
        <w:rPr>
          <w:rFonts w:ascii="Calibri" w:hAnsi="Calibri" w:cs="Calibri"/>
        </w:rPr>
      </w:pPr>
    </w:p>
    <w:p w14:paraId="60193536" w14:textId="35F06915" w:rsidR="008841CC" w:rsidRDefault="008841CC" w:rsidP="00423DAA">
      <w:pPr>
        <w:pStyle w:val="Heading2"/>
      </w:pPr>
      <w:bookmarkStart w:id="174" w:name="_Supported_OS_and"/>
      <w:bookmarkStart w:id="175" w:name="_Toc99622755"/>
      <w:bookmarkStart w:id="176" w:name="_Toc132310181"/>
      <w:bookmarkStart w:id="177" w:name="_Toc55384387"/>
      <w:bookmarkStart w:id="178" w:name="_Toc27637429"/>
      <w:bookmarkStart w:id="179" w:name="_Toc27653764"/>
      <w:bookmarkStart w:id="180" w:name="_Toc27654452"/>
      <w:bookmarkStart w:id="181" w:name="_Toc38013413"/>
      <w:bookmarkStart w:id="182" w:name="_Toc38019524"/>
      <w:bookmarkEnd w:id="174"/>
      <w:r>
        <w:t>Supported OS and Browser versions</w:t>
      </w:r>
      <w:bookmarkEnd w:id="175"/>
      <w:bookmarkEnd w:id="176"/>
      <w:r>
        <w:t xml:space="preserve"> </w:t>
      </w:r>
      <w:bookmarkEnd w:id="177"/>
    </w:p>
    <w:p w14:paraId="2D52E674" w14:textId="319ECFEC" w:rsidR="0087159E" w:rsidRPr="00790B62" w:rsidRDefault="0087159E" w:rsidP="0087159E">
      <w:pPr>
        <w:ind w:left="360"/>
        <w:rPr>
          <w:rFonts w:asciiTheme="minorHAnsi" w:hAnsiTheme="minorHAnsi" w:cstheme="minorBidi"/>
        </w:rPr>
      </w:pPr>
      <w:r w:rsidRPr="5975C997">
        <w:rPr>
          <w:rFonts w:asciiTheme="minorHAnsi" w:hAnsiTheme="minorHAnsi" w:cstheme="minorBidi"/>
        </w:rPr>
        <w:t xml:space="preserve">The user interface will be supported and tested on the “latest </w:t>
      </w:r>
      <w:r w:rsidR="09B5C64E" w:rsidRPr="42B535A5">
        <w:rPr>
          <w:rFonts w:asciiTheme="minorHAnsi" w:hAnsiTheme="minorHAnsi" w:cstheme="minorBidi"/>
        </w:rPr>
        <w:t>Major.</w:t>
      </w:r>
      <w:r w:rsidR="09B5C64E" w:rsidRPr="0EF42FC0">
        <w:rPr>
          <w:rFonts w:asciiTheme="minorHAnsi" w:hAnsiTheme="minorHAnsi" w:cstheme="minorBidi"/>
        </w:rPr>
        <w:t xml:space="preserve">Minor </w:t>
      </w:r>
      <w:r w:rsidRPr="42B535A5">
        <w:rPr>
          <w:rFonts w:asciiTheme="minorHAnsi" w:hAnsiTheme="minorHAnsi" w:cstheme="minorBidi"/>
        </w:rPr>
        <w:t>version</w:t>
      </w:r>
      <w:r w:rsidRPr="5975C997">
        <w:rPr>
          <w:rFonts w:asciiTheme="minorHAnsi" w:hAnsiTheme="minorHAnsi" w:cstheme="minorBidi"/>
        </w:rPr>
        <w:t xml:space="preserve"> </w:t>
      </w:r>
      <w:r w:rsidR="3CE5E233" w:rsidRPr="5975C997">
        <w:rPr>
          <w:rFonts w:asciiTheme="minorHAnsi" w:hAnsiTheme="minorHAnsi" w:cstheme="minorBidi"/>
        </w:rPr>
        <w:t>and Major.Minor</w:t>
      </w:r>
      <w:r w:rsidRPr="5975C997">
        <w:rPr>
          <w:rFonts w:asciiTheme="minorHAnsi" w:hAnsiTheme="minorHAnsi" w:cstheme="minorBidi"/>
        </w:rPr>
        <w:t>– 1” at the start of the project for the following browsers:</w:t>
      </w:r>
    </w:p>
    <w:tbl>
      <w:tblPr>
        <w:tblStyle w:val="TableGrid"/>
        <w:tblW w:w="6702" w:type="dxa"/>
        <w:tblInd w:w="444" w:type="dxa"/>
        <w:tblLayout w:type="fixed"/>
        <w:tblLook w:val="04A0" w:firstRow="1" w:lastRow="0" w:firstColumn="1" w:lastColumn="0" w:noHBand="0" w:noVBand="1"/>
      </w:tblPr>
      <w:tblGrid>
        <w:gridCol w:w="3053"/>
        <w:gridCol w:w="3649"/>
      </w:tblGrid>
      <w:tr w:rsidR="0087159E" w:rsidRPr="00AB52FF" w14:paraId="4A8A736B" w14:textId="77777777" w:rsidTr="007776D9">
        <w:trPr>
          <w:trHeight w:val="144"/>
        </w:trPr>
        <w:tc>
          <w:tcPr>
            <w:tcW w:w="3053" w:type="dxa"/>
            <w:shd w:val="clear" w:color="auto" w:fill="D9D9D9" w:themeFill="background1" w:themeFillShade="D9"/>
          </w:tcPr>
          <w:p w14:paraId="53F4917C" w14:textId="49134056" w:rsidR="0087159E" w:rsidRPr="00AB52FF" w:rsidRDefault="0087159E" w:rsidP="009A6938">
            <w:pPr>
              <w:jc w:val="center"/>
              <w:rPr>
                <w:rFonts w:eastAsia="Calibri Light"/>
                <w:b/>
                <w:sz w:val="22"/>
              </w:rPr>
            </w:pPr>
            <w:r w:rsidRPr="012C3EC8">
              <w:rPr>
                <w:rFonts w:eastAsia="Calibri Light"/>
                <w:b/>
                <w:bCs/>
                <w:sz w:val="22"/>
              </w:rPr>
              <w:t>Browser</w:t>
            </w:r>
            <w:r w:rsidR="5514313D" w:rsidRPr="012C3EC8">
              <w:rPr>
                <w:rFonts w:eastAsia="Calibri Light"/>
                <w:b/>
                <w:bCs/>
                <w:sz w:val="22"/>
              </w:rPr>
              <w:t xml:space="preserve"> </w:t>
            </w:r>
          </w:p>
        </w:tc>
        <w:tc>
          <w:tcPr>
            <w:tcW w:w="3649" w:type="dxa"/>
            <w:shd w:val="clear" w:color="auto" w:fill="D9D9D9" w:themeFill="background1" w:themeFillShade="D9"/>
          </w:tcPr>
          <w:p w14:paraId="687E2626" w14:textId="77777777" w:rsidR="0087159E" w:rsidRPr="00AB52FF" w:rsidRDefault="0087159E" w:rsidP="009A6938">
            <w:pPr>
              <w:jc w:val="center"/>
              <w:rPr>
                <w:rFonts w:eastAsia="Calibri Light" w:cstheme="majorHAnsi"/>
                <w:b/>
                <w:bCs/>
                <w:color w:val="000000" w:themeColor="text1"/>
                <w:sz w:val="22"/>
              </w:rPr>
            </w:pPr>
            <w:r>
              <w:rPr>
                <w:rFonts w:asciiTheme="minorHAnsi" w:hAnsiTheme="minorHAnsi" w:cstheme="minorHAnsi"/>
                <w:b/>
              </w:rPr>
              <w:t>Windows Desktop OS version</w:t>
            </w:r>
          </w:p>
        </w:tc>
      </w:tr>
      <w:tr w:rsidR="0087159E" w:rsidRPr="00AB52FF" w14:paraId="6E74A992" w14:textId="77777777" w:rsidTr="00C423E4">
        <w:trPr>
          <w:trHeight w:val="332"/>
        </w:trPr>
        <w:tc>
          <w:tcPr>
            <w:tcW w:w="3053" w:type="dxa"/>
          </w:tcPr>
          <w:p w14:paraId="3C7AB420" w14:textId="1F641086" w:rsidR="0087159E" w:rsidRPr="00F12275" w:rsidRDefault="0087159E" w:rsidP="009A6938">
            <w:pPr>
              <w:spacing w:after="200" w:line="276" w:lineRule="auto"/>
              <w:jc w:val="center"/>
              <w:rPr>
                <w:rFonts w:asciiTheme="minorHAnsi" w:eastAsia="Calibri" w:hAnsiTheme="minorHAnsi" w:cstheme="minorBidi"/>
              </w:rPr>
            </w:pPr>
            <w:r w:rsidRPr="140CA26A">
              <w:rPr>
                <w:rFonts w:asciiTheme="minorHAnsi" w:eastAsia="Calibri" w:hAnsiTheme="minorHAnsi" w:cstheme="minorBidi"/>
              </w:rPr>
              <w:t>Google’s Chrome</w:t>
            </w:r>
          </w:p>
        </w:tc>
        <w:tc>
          <w:tcPr>
            <w:tcW w:w="3649" w:type="dxa"/>
          </w:tcPr>
          <w:p w14:paraId="4A5D0AD0" w14:textId="77777777" w:rsidR="0087159E" w:rsidRPr="001639BE" w:rsidRDefault="0087159E" w:rsidP="009A6938">
            <w:pPr>
              <w:jc w:val="center"/>
              <w:rPr>
                <w:rFonts w:asciiTheme="minorHAnsi" w:eastAsia="Calibri" w:hAnsiTheme="minorHAnsi" w:cstheme="minorHAnsi"/>
                <w:color w:val="000000" w:themeColor="text1"/>
                <w:szCs w:val="20"/>
              </w:rPr>
            </w:pPr>
            <w:r w:rsidRPr="001639BE">
              <w:rPr>
                <w:rFonts w:asciiTheme="minorHAnsi" w:eastAsia="Calibri" w:hAnsiTheme="minorHAnsi" w:cstheme="minorHAnsi"/>
                <w:color w:val="000000" w:themeColor="text1"/>
                <w:szCs w:val="20"/>
              </w:rPr>
              <w:t>Windows 10</w:t>
            </w:r>
          </w:p>
        </w:tc>
      </w:tr>
      <w:tr w:rsidR="0087159E" w:rsidRPr="00AB52FF" w14:paraId="4EC9EE5D" w14:textId="77777777" w:rsidTr="007776D9">
        <w:trPr>
          <w:trHeight w:val="275"/>
        </w:trPr>
        <w:tc>
          <w:tcPr>
            <w:tcW w:w="3053" w:type="dxa"/>
          </w:tcPr>
          <w:p w14:paraId="0C9A4858" w14:textId="1B9E1E2A" w:rsidR="0087159E" w:rsidRPr="00F12275" w:rsidRDefault="0087159E" w:rsidP="009A6938">
            <w:pPr>
              <w:spacing w:line="276" w:lineRule="auto"/>
              <w:jc w:val="center"/>
              <w:rPr>
                <w:rFonts w:asciiTheme="minorHAnsi" w:eastAsia="Calibri" w:hAnsiTheme="minorHAnsi" w:cstheme="minorBidi"/>
              </w:rPr>
            </w:pPr>
            <w:r w:rsidRPr="05A8DC15">
              <w:rPr>
                <w:rFonts w:asciiTheme="minorHAnsi" w:eastAsia="Calibri" w:hAnsiTheme="minorHAnsi" w:cstheme="minorBidi"/>
              </w:rPr>
              <w:t xml:space="preserve">Firefox </w:t>
            </w:r>
          </w:p>
        </w:tc>
        <w:tc>
          <w:tcPr>
            <w:tcW w:w="3649" w:type="dxa"/>
          </w:tcPr>
          <w:p w14:paraId="15D606A7" w14:textId="77777777" w:rsidR="0087159E" w:rsidRPr="001639BE" w:rsidRDefault="0087159E" w:rsidP="009A6938">
            <w:pPr>
              <w:jc w:val="center"/>
              <w:rPr>
                <w:rFonts w:asciiTheme="minorHAnsi" w:eastAsia="Calibri" w:hAnsiTheme="minorHAnsi" w:cstheme="minorHAnsi"/>
                <w:color w:val="000000" w:themeColor="text1"/>
                <w:szCs w:val="20"/>
              </w:rPr>
            </w:pPr>
            <w:r w:rsidRPr="001639BE">
              <w:rPr>
                <w:rFonts w:asciiTheme="minorHAnsi" w:eastAsia="Calibri" w:hAnsiTheme="minorHAnsi" w:cstheme="minorHAnsi"/>
                <w:color w:val="000000" w:themeColor="text1"/>
                <w:szCs w:val="20"/>
              </w:rPr>
              <w:t>Windows 10</w:t>
            </w:r>
          </w:p>
        </w:tc>
      </w:tr>
    </w:tbl>
    <w:p w14:paraId="21D9156C" w14:textId="5257B7A5" w:rsidR="33C0240C" w:rsidRDefault="33C0240C"/>
    <w:p w14:paraId="5FAA3EBE" w14:textId="77777777" w:rsidR="00DB6391" w:rsidRPr="00EB1FC5" w:rsidRDefault="00DB6391" w:rsidP="00DB6391">
      <w:pPr>
        <w:ind w:left="360"/>
        <w:rPr>
          <w:rFonts w:ascii="Calibri" w:eastAsia="Calibri" w:hAnsi="Calibri" w:cs="Calibri"/>
          <w:szCs w:val="20"/>
        </w:rPr>
      </w:pPr>
      <w:r w:rsidRPr="00EB1FC5">
        <w:rPr>
          <w:rFonts w:ascii="Calibri" w:eastAsia="Calibri" w:hAnsi="Calibri" w:cs="Calibri"/>
          <w:szCs w:val="20"/>
        </w:rPr>
        <w:t>The below mentioned screen resolution will not have horizontal scroll bar:</w:t>
      </w:r>
    </w:p>
    <w:p w14:paraId="2135F244" w14:textId="64433506" w:rsidR="00DB6391" w:rsidRPr="00EB1FC5" w:rsidRDefault="00DB6391">
      <w:pPr>
        <w:pStyle w:val="ListParagraph"/>
        <w:numPr>
          <w:ilvl w:val="1"/>
          <w:numId w:val="26"/>
        </w:numPr>
        <w:rPr>
          <w:rFonts w:ascii="Calibri" w:eastAsia="Calibri" w:hAnsi="Calibri" w:cs="Calibri"/>
        </w:rPr>
      </w:pPr>
      <w:r w:rsidRPr="00EB1FC5">
        <w:rPr>
          <w:rFonts w:ascii="Calibri" w:eastAsia="Calibri" w:hAnsi="Calibri" w:cs="Calibri"/>
        </w:rPr>
        <w:t>Resolution equal to or above 1280 x 768 pixels (Desktop/Laptop</w:t>
      </w:r>
      <w:r w:rsidR="00564140">
        <w:rPr>
          <w:rFonts w:ascii="Calibri" w:eastAsia="Calibri" w:hAnsi="Calibri" w:cs="Calibri"/>
        </w:rPr>
        <w:t xml:space="preserve"> only</w:t>
      </w:r>
      <w:r w:rsidRPr="00EB1FC5">
        <w:rPr>
          <w:rFonts w:ascii="Calibri" w:eastAsia="Calibri" w:hAnsi="Calibri" w:cs="Calibri"/>
        </w:rPr>
        <w:t>)</w:t>
      </w:r>
    </w:p>
    <w:p w14:paraId="55D5812A" w14:textId="77777777" w:rsidR="00EB560E" w:rsidRPr="00EB560E" w:rsidRDefault="00EB560E" w:rsidP="00EB560E"/>
    <w:p w14:paraId="411E280E" w14:textId="2EC7C824" w:rsidR="008B6635" w:rsidRDefault="198E90BA" w:rsidP="00423DAA">
      <w:pPr>
        <w:pStyle w:val="Heading2"/>
      </w:pPr>
      <w:bookmarkStart w:id="183" w:name="_Toc132310182"/>
      <w:r>
        <w:t>Assumptions</w:t>
      </w:r>
      <w:bookmarkEnd w:id="178"/>
      <w:bookmarkEnd w:id="179"/>
      <w:bookmarkEnd w:id="180"/>
      <w:bookmarkEnd w:id="181"/>
      <w:bookmarkEnd w:id="182"/>
      <w:bookmarkEnd w:id="183"/>
    </w:p>
    <w:p w14:paraId="711632D8" w14:textId="4C38AF6B" w:rsidR="000C10E1" w:rsidRPr="000C10E1" w:rsidRDefault="000C10E1">
      <w:pPr>
        <w:pStyle w:val="ListParagraph"/>
        <w:numPr>
          <w:ilvl w:val="1"/>
          <w:numId w:val="34"/>
        </w:numPr>
        <w:rPr>
          <w:rFonts w:asciiTheme="minorHAnsi" w:hAnsiTheme="minorHAnsi" w:cstheme="minorBidi"/>
        </w:rPr>
      </w:pPr>
      <w:r w:rsidRPr="000C10E1">
        <w:rPr>
          <w:rFonts w:asciiTheme="minorHAnsi" w:hAnsiTheme="minorHAnsi" w:cstheme="minorBidi"/>
        </w:rPr>
        <w:t xml:space="preserve">MSIL will provide the CL03 / WMS / SMART / </w:t>
      </w:r>
      <w:r w:rsidR="001357DB" w:rsidRPr="000C10E1">
        <w:rPr>
          <w:rFonts w:asciiTheme="minorHAnsi" w:hAnsiTheme="minorHAnsi" w:cstheme="minorBidi"/>
        </w:rPr>
        <w:t>SPACE required</w:t>
      </w:r>
      <w:r w:rsidRPr="000C10E1">
        <w:rPr>
          <w:rFonts w:asciiTheme="minorHAnsi" w:hAnsiTheme="minorHAnsi" w:cstheme="minorBidi"/>
        </w:rPr>
        <w:t xml:space="preserve"> data source and access details to fetch data on regular interval.</w:t>
      </w:r>
    </w:p>
    <w:p w14:paraId="5818F4E6" w14:textId="3CD6ADB5" w:rsidR="008C4717" w:rsidRPr="00E558F3" w:rsidRDefault="3AF9BF38" w:rsidP="00423DAA">
      <w:pPr>
        <w:pStyle w:val="Heading2"/>
      </w:pPr>
      <w:bookmarkStart w:id="184" w:name="_Toc45050333"/>
      <w:bookmarkStart w:id="185" w:name="_Toc45050334"/>
      <w:bookmarkStart w:id="186" w:name="_Toc45050335"/>
      <w:bookmarkStart w:id="187" w:name="_Toc45050336"/>
      <w:bookmarkStart w:id="188" w:name="_Toc45050337"/>
      <w:bookmarkStart w:id="189" w:name="_Toc45050338"/>
      <w:bookmarkStart w:id="190" w:name="_Toc45050339"/>
      <w:bookmarkStart w:id="191" w:name="_Toc45050340"/>
      <w:bookmarkStart w:id="192" w:name="_Toc45050341"/>
      <w:bookmarkStart w:id="193" w:name="_Toc38013417"/>
      <w:bookmarkStart w:id="194" w:name="_Toc38017013"/>
      <w:bookmarkStart w:id="195" w:name="_Toc38017081"/>
      <w:bookmarkStart w:id="196" w:name="_Toc38017149"/>
      <w:bookmarkStart w:id="197" w:name="_Toc38019528"/>
      <w:bookmarkStart w:id="198" w:name="_Toc38026556"/>
      <w:bookmarkStart w:id="199" w:name="_Toc38027027"/>
      <w:bookmarkStart w:id="200" w:name="_Toc132310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t>D</w:t>
      </w:r>
      <w:r w:rsidR="0E420AE5">
        <w:t>ependencies</w:t>
      </w:r>
      <w:r w:rsidR="008C2EE3">
        <w:t xml:space="preserve"> </w:t>
      </w:r>
      <w:r w:rsidR="00971B16">
        <w:t xml:space="preserve">on </w:t>
      </w:r>
      <w:r w:rsidR="00072FC8">
        <w:t>MSIL</w:t>
      </w:r>
      <w:bookmarkEnd w:id="200"/>
    </w:p>
    <w:tbl>
      <w:tblPr>
        <w:tblStyle w:val="TableGrid"/>
        <w:tblW w:w="8959" w:type="dxa"/>
        <w:tblInd w:w="846" w:type="dxa"/>
        <w:tblLook w:val="04A0" w:firstRow="1" w:lastRow="0" w:firstColumn="1" w:lastColumn="0" w:noHBand="0" w:noVBand="1"/>
      </w:tblPr>
      <w:tblGrid>
        <w:gridCol w:w="5629"/>
        <w:gridCol w:w="3330"/>
      </w:tblGrid>
      <w:tr w:rsidR="0089024D" w:rsidRPr="00B470C0" w14:paraId="06D99EBE" w14:textId="77777777" w:rsidTr="00F843F2">
        <w:tc>
          <w:tcPr>
            <w:tcW w:w="5629" w:type="dxa"/>
          </w:tcPr>
          <w:p w14:paraId="43B24D6D" w14:textId="77777777" w:rsidR="0089024D" w:rsidRPr="00834EB9" w:rsidRDefault="0089024D" w:rsidP="00875F6E">
            <w:pPr>
              <w:rPr>
                <w:rFonts w:asciiTheme="minorHAnsi" w:hAnsiTheme="minorHAnsi" w:cstheme="minorHAnsi"/>
                <w:b/>
                <w:szCs w:val="20"/>
              </w:rPr>
            </w:pPr>
            <w:bookmarkStart w:id="201" w:name="_Toc27637431"/>
            <w:bookmarkStart w:id="202" w:name="_Toc27653766"/>
            <w:bookmarkStart w:id="203" w:name="_Toc27654454"/>
            <w:bookmarkStart w:id="204" w:name="_Toc38013450"/>
            <w:bookmarkStart w:id="205" w:name="_Toc38019547"/>
            <w:r w:rsidRPr="00834EB9">
              <w:rPr>
                <w:rFonts w:asciiTheme="minorHAnsi" w:hAnsiTheme="minorHAnsi" w:cstheme="minorHAnsi"/>
                <w:b/>
                <w:szCs w:val="20"/>
              </w:rPr>
              <w:t>Dependency Factors</w:t>
            </w:r>
          </w:p>
        </w:tc>
        <w:tc>
          <w:tcPr>
            <w:tcW w:w="3330" w:type="dxa"/>
          </w:tcPr>
          <w:p w14:paraId="2A512A89" w14:textId="77777777" w:rsidR="0089024D" w:rsidRPr="00834EB9" w:rsidRDefault="0089024D" w:rsidP="00875F6E">
            <w:pPr>
              <w:rPr>
                <w:rFonts w:asciiTheme="minorHAnsi" w:hAnsiTheme="minorHAnsi" w:cstheme="minorHAnsi"/>
                <w:b/>
                <w:szCs w:val="20"/>
              </w:rPr>
            </w:pPr>
            <w:r w:rsidRPr="00834EB9">
              <w:rPr>
                <w:rFonts w:asciiTheme="minorHAnsi" w:hAnsiTheme="minorHAnsi" w:cstheme="minorHAnsi"/>
                <w:b/>
                <w:szCs w:val="20"/>
              </w:rPr>
              <w:t>To be available by</w:t>
            </w:r>
          </w:p>
        </w:tc>
      </w:tr>
      <w:tr w:rsidR="00626764" w:rsidRPr="00B470C0" w14:paraId="76A64CC0" w14:textId="77777777" w:rsidTr="00F843F2">
        <w:tc>
          <w:tcPr>
            <w:tcW w:w="5629" w:type="dxa"/>
          </w:tcPr>
          <w:p w14:paraId="6FF0117D" w14:textId="2904AC5D" w:rsidR="00626764" w:rsidRPr="00681901" w:rsidRDefault="002D094B" w:rsidP="009E31A1">
            <w:pPr>
              <w:rPr>
                <w:rFonts w:asciiTheme="minorHAnsi" w:hAnsiTheme="minorHAnsi" w:cstheme="minorHAnsi"/>
                <w:szCs w:val="20"/>
              </w:rPr>
            </w:pPr>
            <w:r w:rsidRPr="00681901">
              <w:rPr>
                <w:rFonts w:asciiTheme="minorHAnsi" w:hAnsiTheme="minorHAnsi" w:cstheme="minorHAnsi"/>
                <w:szCs w:val="20"/>
              </w:rPr>
              <w:t xml:space="preserve">Product owner </w:t>
            </w:r>
            <w:r w:rsidR="00FC24B1">
              <w:rPr>
                <w:rFonts w:asciiTheme="minorHAnsi" w:hAnsiTheme="minorHAnsi" w:cstheme="minorHAnsi"/>
                <w:szCs w:val="20"/>
              </w:rPr>
              <w:t>to di</w:t>
            </w:r>
            <w:r w:rsidR="00A8254E">
              <w:rPr>
                <w:rFonts w:asciiTheme="minorHAnsi" w:hAnsiTheme="minorHAnsi" w:cstheme="minorHAnsi"/>
                <w:szCs w:val="20"/>
              </w:rPr>
              <w:t xml:space="preserve">scuss </w:t>
            </w:r>
            <w:r w:rsidR="00FC0070">
              <w:rPr>
                <w:rFonts w:asciiTheme="minorHAnsi" w:hAnsiTheme="minorHAnsi" w:cstheme="minorHAnsi"/>
                <w:szCs w:val="20"/>
              </w:rPr>
              <w:t>the requirement, user flows, features</w:t>
            </w:r>
            <w:r w:rsidRPr="00681901">
              <w:rPr>
                <w:rFonts w:asciiTheme="minorHAnsi" w:hAnsiTheme="minorHAnsi" w:cstheme="minorHAnsi"/>
                <w:szCs w:val="20"/>
              </w:rPr>
              <w:t xml:space="preserve"> of </w:t>
            </w:r>
            <w:r w:rsidR="004437F6">
              <w:rPr>
                <w:rFonts w:asciiTheme="minorHAnsi" w:hAnsiTheme="minorHAnsi" w:cstheme="minorHAnsi"/>
                <w:szCs w:val="20"/>
              </w:rPr>
              <w:t>smart spare service</w:t>
            </w:r>
            <w:r w:rsidR="004643B2">
              <w:rPr>
                <w:rFonts w:asciiTheme="minorHAnsi" w:hAnsiTheme="minorHAnsi" w:cstheme="minorHAnsi"/>
                <w:szCs w:val="20"/>
              </w:rPr>
              <w:t xml:space="preserve">, </w:t>
            </w:r>
            <w:r w:rsidR="00817193" w:rsidRPr="00681901">
              <w:rPr>
                <w:rFonts w:asciiTheme="minorHAnsi" w:hAnsiTheme="minorHAnsi" w:cstheme="minorHAnsi"/>
                <w:szCs w:val="20"/>
              </w:rPr>
              <w:t>clarification,</w:t>
            </w:r>
            <w:r w:rsidR="007F052B" w:rsidRPr="00681901">
              <w:rPr>
                <w:rFonts w:asciiTheme="minorHAnsi" w:hAnsiTheme="minorHAnsi" w:cstheme="minorHAnsi"/>
                <w:szCs w:val="20"/>
              </w:rPr>
              <w:t xml:space="preserve"> and</w:t>
            </w:r>
            <w:r w:rsidR="00844990" w:rsidRPr="00681901">
              <w:rPr>
                <w:rFonts w:asciiTheme="minorHAnsi" w:hAnsiTheme="minorHAnsi" w:cstheme="minorHAnsi"/>
                <w:szCs w:val="20"/>
              </w:rPr>
              <w:t xml:space="preserve"> </w:t>
            </w:r>
            <w:r w:rsidR="007F052B" w:rsidRPr="00681901">
              <w:rPr>
                <w:rFonts w:asciiTheme="minorHAnsi" w:hAnsiTheme="minorHAnsi" w:cstheme="minorHAnsi"/>
                <w:szCs w:val="20"/>
              </w:rPr>
              <w:t xml:space="preserve">review of the </w:t>
            </w:r>
            <w:r w:rsidR="00EC0854">
              <w:rPr>
                <w:rFonts w:asciiTheme="minorHAnsi" w:hAnsiTheme="minorHAnsi" w:cstheme="minorHAnsi"/>
                <w:szCs w:val="20"/>
              </w:rPr>
              <w:t xml:space="preserve">features and </w:t>
            </w:r>
            <w:r w:rsidR="007F052B" w:rsidRPr="00681901">
              <w:rPr>
                <w:rFonts w:asciiTheme="minorHAnsi" w:hAnsiTheme="minorHAnsi" w:cstheme="minorHAnsi"/>
                <w:szCs w:val="20"/>
              </w:rPr>
              <w:t>user stories</w:t>
            </w:r>
          </w:p>
        </w:tc>
        <w:tc>
          <w:tcPr>
            <w:tcW w:w="3330" w:type="dxa"/>
          </w:tcPr>
          <w:p w14:paraId="67DBCF22" w14:textId="1DD4C048" w:rsidR="00626764" w:rsidRPr="00681901" w:rsidRDefault="00350046" w:rsidP="009E31A1">
            <w:pPr>
              <w:rPr>
                <w:rFonts w:asciiTheme="minorHAnsi" w:hAnsiTheme="minorHAnsi" w:cstheme="minorHAnsi"/>
                <w:szCs w:val="20"/>
              </w:rPr>
            </w:pPr>
            <w:r w:rsidRPr="00681901">
              <w:rPr>
                <w:rFonts w:asciiTheme="minorHAnsi" w:hAnsiTheme="minorHAnsi" w:cstheme="minorHAnsi"/>
                <w:szCs w:val="20"/>
              </w:rPr>
              <w:t>Start of the project</w:t>
            </w:r>
          </w:p>
        </w:tc>
      </w:tr>
      <w:tr w:rsidR="0089024D" w:rsidRPr="00B470C0" w14:paraId="5372F077" w14:textId="77777777" w:rsidTr="00F843F2">
        <w:tc>
          <w:tcPr>
            <w:tcW w:w="5629" w:type="dxa"/>
          </w:tcPr>
          <w:p w14:paraId="65AB91BF" w14:textId="77777777" w:rsidR="0089024D" w:rsidRPr="00681901" w:rsidRDefault="0089024D" w:rsidP="009E31A1">
            <w:pPr>
              <w:rPr>
                <w:rFonts w:asciiTheme="minorHAnsi" w:hAnsiTheme="minorHAnsi" w:cstheme="minorHAnsi"/>
                <w:szCs w:val="20"/>
              </w:rPr>
            </w:pPr>
            <w:r w:rsidRPr="00681901">
              <w:rPr>
                <w:rFonts w:asciiTheme="minorHAnsi" w:hAnsiTheme="minorHAnsi" w:cstheme="minorHAnsi"/>
                <w:szCs w:val="20"/>
              </w:rPr>
              <w:t>Technical SPOC for feedback and clarifications</w:t>
            </w:r>
          </w:p>
        </w:tc>
        <w:tc>
          <w:tcPr>
            <w:tcW w:w="3330" w:type="dxa"/>
          </w:tcPr>
          <w:p w14:paraId="02034B78" w14:textId="77777777" w:rsidR="0089024D" w:rsidRPr="00681901" w:rsidRDefault="0089024D" w:rsidP="009E31A1">
            <w:pPr>
              <w:rPr>
                <w:rFonts w:asciiTheme="minorHAnsi" w:hAnsiTheme="minorHAnsi" w:cstheme="minorHAnsi"/>
                <w:szCs w:val="20"/>
              </w:rPr>
            </w:pPr>
            <w:r w:rsidRPr="00681901">
              <w:rPr>
                <w:rFonts w:asciiTheme="minorHAnsi" w:hAnsiTheme="minorHAnsi" w:cstheme="minorHAnsi"/>
                <w:szCs w:val="20"/>
              </w:rPr>
              <w:t>Start of the project</w:t>
            </w:r>
          </w:p>
        </w:tc>
      </w:tr>
      <w:tr w:rsidR="000454AE" w:rsidRPr="00B470C0" w14:paraId="4C8C9548" w14:textId="77777777" w:rsidTr="00F843F2">
        <w:trPr>
          <w:trHeight w:val="287"/>
        </w:trPr>
        <w:tc>
          <w:tcPr>
            <w:tcW w:w="5629" w:type="dxa"/>
          </w:tcPr>
          <w:p w14:paraId="16680E1B" w14:textId="3FED412E" w:rsidR="000454AE" w:rsidRPr="000152DF" w:rsidRDefault="00E815FE" w:rsidP="0031553D">
            <w:pPr>
              <w:rPr>
                <w:rFonts w:asciiTheme="minorHAnsi" w:hAnsiTheme="minorHAnsi" w:cstheme="minorHAnsi"/>
                <w:szCs w:val="20"/>
                <w:highlight w:val="yellow"/>
              </w:rPr>
            </w:pPr>
            <w:r w:rsidRPr="000152DF">
              <w:rPr>
                <w:rFonts w:asciiTheme="minorHAnsi" w:hAnsiTheme="minorHAnsi" w:cstheme="minorHAnsi"/>
                <w:szCs w:val="20"/>
                <w:highlight w:val="yellow"/>
              </w:rPr>
              <w:t xml:space="preserve">API documentation </w:t>
            </w:r>
            <w:r w:rsidR="00AA3216" w:rsidRPr="000152DF">
              <w:rPr>
                <w:rFonts w:asciiTheme="minorHAnsi" w:hAnsiTheme="minorHAnsi" w:cstheme="minorHAnsi"/>
                <w:szCs w:val="20"/>
                <w:highlight w:val="yellow"/>
              </w:rPr>
              <w:t>and</w:t>
            </w:r>
            <w:r w:rsidR="001D4EAD" w:rsidRPr="000152DF">
              <w:rPr>
                <w:rFonts w:asciiTheme="minorHAnsi" w:hAnsiTheme="minorHAnsi" w:cstheme="minorHAnsi"/>
                <w:szCs w:val="20"/>
                <w:highlight w:val="yellow"/>
              </w:rPr>
              <w:t xml:space="preserve"> </w:t>
            </w:r>
            <w:r w:rsidR="00FF102C" w:rsidRPr="000152DF">
              <w:rPr>
                <w:rFonts w:asciiTheme="minorHAnsi" w:hAnsiTheme="minorHAnsi" w:cstheme="minorHAnsi"/>
                <w:szCs w:val="20"/>
                <w:highlight w:val="yellow"/>
              </w:rPr>
              <w:t xml:space="preserve">data source access details for </w:t>
            </w:r>
            <w:r w:rsidR="00DB0A1F" w:rsidRPr="000152DF">
              <w:rPr>
                <w:rFonts w:asciiTheme="minorHAnsi" w:hAnsiTheme="minorHAnsi" w:cstheme="minorHAnsi"/>
                <w:szCs w:val="20"/>
                <w:highlight w:val="yellow"/>
              </w:rPr>
              <w:t xml:space="preserve">Staging </w:t>
            </w:r>
            <w:r w:rsidR="000D5F9D" w:rsidRPr="000152DF">
              <w:rPr>
                <w:rFonts w:asciiTheme="minorHAnsi" w:hAnsiTheme="minorHAnsi" w:cstheme="minorHAnsi"/>
                <w:szCs w:val="20"/>
                <w:highlight w:val="yellow"/>
              </w:rPr>
              <w:t>Env</w:t>
            </w:r>
            <w:r w:rsidRPr="000152DF">
              <w:rPr>
                <w:rFonts w:asciiTheme="minorHAnsi" w:hAnsiTheme="minorHAnsi" w:cstheme="minorHAnsi"/>
                <w:szCs w:val="20"/>
                <w:highlight w:val="yellow"/>
              </w:rPr>
              <w:t xml:space="preserve"> for </w:t>
            </w:r>
            <w:r w:rsidR="000C10E1" w:rsidRPr="000152DF">
              <w:rPr>
                <w:rFonts w:asciiTheme="minorHAnsi" w:hAnsiTheme="minorHAnsi" w:cstheme="minorBidi"/>
                <w:highlight w:val="yellow"/>
              </w:rPr>
              <w:t>CL03</w:t>
            </w:r>
            <w:r w:rsidR="00FF102C" w:rsidRPr="000152DF">
              <w:rPr>
                <w:rFonts w:asciiTheme="minorHAnsi" w:hAnsiTheme="minorHAnsi" w:cstheme="minorBidi"/>
                <w:highlight w:val="yellow"/>
              </w:rPr>
              <w:t>,</w:t>
            </w:r>
            <w:r w:rsidR="000C10E1" w:rsidRPr="000152DF">
              <w:rPr>
                <w:rFonts w:asciiTheme="minorHAnsi" w:hAnsiTheme="minorHAnsi" w:cstheme="minorBidi"/>
                <w:highlight w:val="yellow"/>
              </w:rPr>
              <w:t>WMS</w:t>
            </w:r>
            <w:r w:rsidR="00FF102C" w:rsidRPr="000152DF">
              <w:rPr>
                <w:rFonts w:asciiTheme="minorHAnsi" w:hAnsiTheme="minorHAnsi" w:cstheme="minorBidi"/>
                <w:highlight w:val="yellow"/>
              </w:rPr>
              <w:t>,</w:t>
            </w:r>
            <w:r w:rsidR="000C10E1" w:rsidRPr="000152DF">
              <w:rPr>
                <w:rFonts w:asciiTheme="minorHAnsi" w:hAnsiTheme="minorHAnsi" w:cstheme="minorBidi"/>
                <w:highlight w:val="yellow"/>
              </w:rPr>
              <w:t xml:space="preserve"> SMART</w:t>
            </w:r>
            <w:r w:rsidR="00FF102C" w:rsidRPr="000152DF">
              <w:rPr>
                <w:rFonts w:asciiTheme="minorHAnsi" w:hAnsiTheme="minorHAnsi" w:cstheme="minorBidi"/>
                <w:highlight w:val="yellow"/>
              </w:rPr>
              <w:t>,</w:t>
            </w:r>
            <w:r w:rsidR="000C10E1" w:rsidRPr="000152DF">
              <w:rPr>
                <w:rFonts w:asciiTheme="minorHAnsi" w:hAnsiTheme="minorHAnsi" w:cstheme="minorBidi"/>
                <w:highlight w:val="yellow"/>
              </w:rPr>
              <w:t xml:space="preserve"> </w:t>
            </w:r>
            <w:r w:rsidR="00FF102C" w:rsidRPr="000152DF">
              <w:rPr>
                <w:rFonts w:asciiTheme="minorHAnsi" w:hAnsiTheme="minorHAnsi" w:cstheme="minorBidi"/>
                <w:highlight w:val="yellow"/>
              </w:rPr>
              <w:t>SPACE systems</w:t>
            </w:r>
          </w:p>
        </w:tc>
        <w:tc>
          <w:tcPr>
            <w:tcW w:w="3330" w:type="dxa"/>
          </w:tcPr>
          <w:p w14:paraId="30F1EFE3" w14:textId="281BB912" w:rsidR="000454AE" w:rsidRPr="000152DF" w:rsidRDefault="000B3158" w:rsidP="0031553D">
            <w:pPr>
              <w:rPr>
                <w:rFonts w:asciiTheme="minorHAnsi" w:hAnsiTheme="minorHAnsi" w:cstheme="minorHAnsi"/>
                <w:szCs w:val="20"/>
                <w:highlight w:val="yellow"/>
              </w:rPr>
            </w:pPr>
            <w:r w:rsidRPr="000152DF">
              <w:rPr>
                <w:rFonts w:asciiTheme="minorHAnsi" w:hAnsiTheme="minorHAnsi" w:cstheme="minorHAnsi"/>
                <w:szCs w:val="20"/>
                <w:highlight w:val="yellow"/>
              </w:rPr>
              <w:t>Discovery Phase</w:t>
            </w:r>
          </w:p>
        </w:tc>
      </w:tr>
      <w:tr w:rsidR="000454AE" w:rsidRPr="00B470C0" w14:paraId="22BFB1A8" w14:textId="77777777" w:rsidTr="00F843F2">
        <w:trPr>
          <w:trHeight w:val="287"/>
        </w:trPr>
        <w:tc>
          <w:tcPr>
            <w:tcW w:w="5629" w:type="dxa"/>
          </w:tcPr>
          <w:p w14:paraId="3D23CFC5" w14:textId="7219C534" w:rsidR="000454AE" w:rsidRPr="00681901" w:rsidRDefault="007950EB" w:rsidP="0031553D">
            <w:pPr>
              <w:rPr>
                <w:rFonts w:asciiTheme="minorHAnsi" w:hAnsiTheme="minorHAnsi" w:cstheme="minorHAnsi"/>
                <w:szCs w:val="20"/>
              </w:rPr>
            </w:pPr>
            <w:r>
              <w:rPr>
                <w:rFonts w:asciiTheme="minorHAnsi" w:hAnsiTheme="minorHAnsi" w:cstheme="minorHAnsi"/>
                <w:szCs w:val="20"/>
              </w:rPr>
              <w:t>API documentation</w:t>
            </w:r>
            <w:r w:rsidR="000C308A">
              <w:rPr>
                <w:rFonts w:asciiTheme="minorHAnsi" w:hAnsiTheme="minorHAnsi" w:cstheme="minorHAnsi"/>
                <w:szCs w:val="20"/>
              </w:rPr>
              <w:t>, SDK</w:t>
            </w:r>
            <w:r>
              <w:rPr>
                <w:rFonts w:asciiTheme="minorHAnsi" w:hAnsiTheme="minorHAnsi" w:cstheme="minorHAnsi"/>
                <w:szCs w:val="20"/>
              </w:rPr>
              <w:t xml:space="preserve"> and Staging </w:t>
            </w:r>
            <w:r w:rsidR="000D5F9D">
              <w:rPr>
                <w:rFonts w:asciiTheme="minorHAnsi" w:hAnsiTheme="minorHAnsi" w:cstheme="minorHAnsi"/>
                <w:szCs w:val="20"/>
              </w:rPr>
              <w:t>Env</w:t>
            </w:r>
            <w:r>
              <w:rPr>
                <w:rFonts w:asciiTheme="minorHAnsi" w:hAnsiTheme="minorHAnsi" w:cstheme="minorHAnsi"/>
                <w:szCs w:val="20"/>
              </w:rPr>
              <w:t xml:space="preserve"> for MSIL </w:t>
            </w:r>
            <w:r w:rsidR="005A7DF3">
              <w:rPr>
                <w:rFonts w:asciiTheme="minorHAnsi" w:hAnsiTheme="minorHAnsi" w:cstheme="minorHAnsi"/>
                <w:szCs w:val="20"/>
              </w:rPr>
              <w:t xml:space="preserve">Identity Management </w:t>
            </w:r>
          </w:p>
        </w:tc>
        <w:tc>
          <w:tcPr>
            <w:tcW w:w="3330" w:type="dxa"/>
          </w:tcPr>
          <w:p w14:paraId="21E67FC0" w14:textId="7E9F0BF4" w:rsidR="000454AE" w:rsidRPr="00681901" w:rsidRDefault="005A7DF3" w:rsidP="0031553D">
            <w:pPr>
              <w:rPr>
                <w:rFonts w:asciiTheme="minorHAnsi" w:hAnsiTheme="minorHAnsi" w:cstheme="minorHAnsi"/>
                <w:szCs w:val="20"/>
              </w:rPr>
            </w:pPr>
            <w:r w:rsidRPr="00681901">
              <w:rPr>
                <w:rFonts w:asciiTheme="minorHAnsi" w:hAnsiTheme="minorHAnsi" w:cstheme="minorHAnsi"/>
                <w:szCs w:val="20"/>
              </w:rPr>
              <w:t>As needed during the project</w:t>
            </w:r>
          </w:p>
        </w:tc>
      </w:tr>
      <w:tr w:rsidR="00BA28FE" w:rsidRPr="00B470C0" w14:paraId="3494C06A" w14:textId="77777777" w:rsidTr="00F843F2">
        <w:trPr>
          <w:trHeight w:val="287"/>
        </w:trPr>
        <w:tc>
          <w:tcPr>
            <w:tcW w:w="5629" w:type="dxa"/>
          </w:tcPr>
          <w:p w14:paraId="31DF56A3" w14:textId="6269610D" w:rsidR="00BA28FE" w:rsidRDefault="00BA28FE" w:rsidP="00BA28FE">
            <w:pPr>
              <w:rPr>
                <w:rFonts w:asciiTheme="minorHAnsi" w:hAnsiTheme="minorHAnsi" w:cstheme="minorHAnsi"/>
                <w:szCs w:val="20"/>
              </w:rPr>
            </w:pPr>
            <w:r>
              <w:rPr>
                <w:rFonts w:asciiTheme="minorHAnsi" w:eastAsia="Calibri" w:hAnsiTheme="minorHAnsi" w:cstheme="minorHAnsi"/>
                <w:szCs w:val="20"/>
              </w:rPr>
              <w:t>Code repository access</w:t>
            </w:r>
          </w:p>
        </w:tc>
        <w:tc>
          <w:tcPr>
            <w:tcW w:w="3330" w:type="dxa"/>
          </w:tcPr>
          <w:p w14:paraId="600B825B" w14:textId="7FBD1852" w:rsidR="00BA28FE" w:rsidRPr="00681901" w:rsidRDefault="00BA28FE" w:rsidP="00BA28FE">
            <w:pPr>
              <w:rPr>
                <w:rFonts w:asciiTheme="minorHAnsi" w:hAnsiTheme="minorHAnsi" w:cstheme="minorHAnsi"/>
                <w:szCs w:val="20"/>
              </w:rPr>
            </w:pPr>
            <w:r w:rsidRPr="002642B4">
              <w:rPr>
                <w:rFonts w:asciiTheme="minorHAnsi" w:hAnsiTheme="minorHAnsi" w:cstheme="minorHAnsi"/>
                <w:szCs w:val="20"/>
              </w:rPr>
              <w:t>Start of the project</w:t>
            </w:r>
          </w:p>
        </w:tc>
      </w:tr>
      <w:tr w:rsidR="00690AB7" w:rsidRPr="00B470C0" w14:paraId="002480D6" w14:textId="77777777" w:rsidTr="00F843F2">
        <w:trPr>
          <w:trHeight w:val="287"/>
        </w:trPr>
        <w:tc>
          <w:tcPr>
            <w:tcW w:w="5629" w:type="dxa"/>
          </w:tcPr>
          <w:p w14:paraId="322E6698" w14:textId="75E7350B" w:rsidR="00690AB7" w:rsidRPr="00681901" w:rsidRDefault="002739D1" w:rsidP="0031553D">
            <w:pPr>
              <w:rPr>
                <w:rFonts w:asciiTheme="minorHAnsi" w:hAnsiTheme="minorHAnsi" w:cstheme="minorHAnsi"/>
                <w:szCs w:val="20"/>
              </w:rPr>
            </w:pPr>
            <w:r>
              <w:rPr>
                <w:rFonts w:asciiTheme="minorHAnsi" w:hAnsiTheme="minorHAnsi" w:cstheme="minorHAnsi"/>
                <w:szCs w:val="20"/>
              </w:rPr>
              <w:t>MSIL to provide AWS accounts and environment</w:t>
            </w:r>
          </w:p>
        </w:tc>
        <w:tc>
          <w:tcPr>
            <w:tcW w:w="3330" w:type="dxa"/>
          </w:tcPr>
          <w:p w14:paraId="39229E6D" w14:textId="6A64107A" w:rsidR="00690AB7" w:rsidRPr="00681901" w:rsidRDefault="002739D1" w:rsidP="0031553D">
            <w:pPr>
              <w:rPr>
                <w:rFonts w:asciiTheme="minorHAnsi" w:hAnsiTheme="minorHAnsi" w:cstheme="minorHAnsi"/>
                <w:szCs w:val="20"/>
              </w:rPr>
            </w:pPr>
            <w:r w:rsidRPr="00681901">
              <w:rPr>
                <w:rFonts w:asciiTheme="minorHAnsi" w:hAnsiTheme="minorHAnsi" w:cstheme="minorHAnsi"/>
                <w:szCs w:val="20"/>
              </w:rPr>
              <w:t>Start of the project</w:t>
            </w:r>
          </w:p>
        </w:tc>
      </w:tr>
      <w:bookmarkEnd w:id="201"/>
      <w:bookmarkEnd w:id="202"/>
      <w:bookmarkEnd w:id="203"/>
      <w:bookmarkEnd w:id="204"/>
      <w:bookmarkEnd w:id="205"/>
      <w:tr w:rsidR="006A2441" w:rsidRPr="00B470C0" w14:paraId="645BECF9" w14:textId="77777777" w:rsidTr="00F843F2">
        <w:trPr>
          <w:trHeight w:val="287"/>
        </w:trPr>
        <w:tc>
          <w:tcPr>
            <w:tcW w:w="5629" w:type="dxa"/>
          </w:tcPr>
          <w:p w14:paraId="22B89431" w14:textId="6CCF5216" w:rsidR="006A2441" w:rsidRPr="00681901" w:rsidRDefault="006A2441" w:rsidP="0031553D">
            <w:pPr>
              <w:rPr>
                <w:rFonts w:asciiTheme="minorHAnsi" w:hAnsiTheme="minorHAnsi" w:cstheme="minorHAnsi"/>
                <w:szCs w:val="20"/>
              </w:rPr>
            </w:pPr>
            <w:r w:rsidRPr="00681901">
              <w:rPr>
                <w:rFonts w:asciiTheme="minorHAnsi" w:hAnsiTheme="minorHAnsi" w:cstheme="minorHAnsi"/>
                <w:szCs w:val="20"/>
              </w:rPr>
              <w:lastRenderedPageBreak/>
              <w:t>Provide</w:t>
            </w:r>
            <w:r w:rsidR="00A438C9" w:rsidRPr="00681901">
              <w:rPr>
                <w:rFonts w:asciiTheme="minorHAnsi" w:hAnsiTheme="minorHAnsi" w:cstheme="minorHAnsi"/>
                <w:szCs w:val="20"/>
              </w:rPr>
              <w:t xml:space="preserve"> any coding </w:t>
            </w:r>
            <w:r w:rsidR="00EE064C" w:rsidRPr="00681901">
              <w:rPr>
                <w:rFonts w:asciiTheme="minorHAnsi" w:hAnsiTheme="minorHAnsi" w:cstheme="minorHAnsi"/>
                <w:szCs w:val="20"/>
              </w:rPr>
              <w:t xml:space="preserve">guideline or </w:t>
            </w:r>
            <w:r w:rsidR="00A438C9" w:rsidRPr="00681901">
              <w:rPr>
                <w:rFonts w:asciiTheme="minorHAnsi" w:hAnsiTheme="minorHAnsi" w:cstheme="minorHAnsi"/>
                <w:szCs w:val="20"/>
              </w:rPr>
              <w:t>standard</w:t>
            </w:r>
            <w:r w:rsidR="00EE064C" w:rsidRPr="00681901">
              <w:rPr>
                <w:rFonts w:asciiTheme="minorHAnsi" w:hAnsiTheme="minorHAnsi" w:cstheme="minorHAnsi"/>
                <w:szCs w:val="20"/>
              </w:rPr>
              <w:t>s that happiest minds must follow for component implementation</w:t>
            </w:r>
            <w:r w:rsidR="00A438C9" w:rsidRPr="00681901">
              <w:rPr>
                <w:rFonts w:asciiTheme="minorHAnsi" w:hAnsiTheme="minorHAnsi" w:cstheme="minorHAnsi"/>
                <w:szCs w:val="20"/>
              </w:rPr>
              <w:t xml:space="preserve"> </w:t>
            </w:r>
          </w:p>
        </w:tc>
        <w:tc>
          <w:tcPr>
            <w:tcW w:w="3330" w:type="dxa"/>
          </w:tcPr>
          <w:p w14:paraId="1E19F1BF" w14:textId="30FC1FD7" w:rsidR="006A2441" w:rsidRPr="00681901" w:rsidRDefault="00EE064C" w:rsidP="0031553D">
            <w:pPr>
              <w:rPr>
                <w:rFonts w:asciiTheme="minorHAnsi" w:hAnsiTheme="minorHAnsi" w:cstheme="minorHAnsi"/>
                <w:szCs w:val="20"/>
              </w:rPr>
            </w:pPr>
            <w:r w:rsidRPr="00681901">
              <w:rPr>
                <w:rFonts w:asciiTheme="minorHAnsi" w:hAnsiTheme="minorHAnsi" w:cstheme="minorHAnsi"/>
                <w:szCs w:val="20"/>
              </w:rPr>
              <w:t>Start of the project</w:t>
            </w:r>
          </w:p>
        </w:tc>
      </w:tr>
      <w:tr w:rsidR="00342277" w14:paraId="7451DA5C" w14:textId="77777777" w:rsidTr="00F843F2">
        <w:trPr>
          <w:trHeight w:val="70"/>
        </w:trPr>
        <w:tc>
          <w:tcPr>
            <w:tcW w:w="5629" w:type="dxa"/>
          </w:tcPr>
          <w:p w14:paraId="61177214" w14:textId="4245ADAA" w:rsidR="00342277" w:rsidRPr="00681901" w:rsidRDefault="00342277" w:rsidP="00342277">
            <w:pPr>
              <w:pStyle w:val="paragraph"/>
              <w:spacing w:before="0" w:beforeAutospacing="0" w:after="0" w:afterAutospacing="0"/>
              <w:rPr>
                <w:rFonts w:asciiTheme="minorHAnsi" w:hAnsiTheme="minorHAnsi" w:cstheme="minorHAnsi"/>
                <w:sz w:val="20"/>
                <w:szCs w:val="20"/>
              </w:rPr>
            </w:pPr>
            <w:r w:rsidRPr="00681901">
              <w:rPr>
                <w:rFonts w:asciiTheme="minorHAnsi" w:eastAsia="Calibri" w:hAnsiTheme="minorHAnsi" w:cstheme="minorHAnsi"/>
                <w:sz w:val="20"/>
                <w:szCs w:val="20"/>
                <w:lang w:eastAsia="en-US"/>
              </w:rPr>
              <w:t xml:space="preserve">Test strategy /plan/ cases shall be reviewed and accepted by </w:t>
            </w:r>
            <w:r w:rsidR="00072FC8">
              <w:rPr>
                <w:rFonts w:asciiTheme="minorHAnsi" w:eastAsia="Calibri" w:hAnsiTheme="minorHAnsi" w:cstheme="minorHAnsi"/>
                <w:sz w:val="20"/>
                <w:szCs w:val="20"/>
                <w:lang w:eastAsia="en-US"/>
              </w:rPr>
              <w:t>MSIL</w:t>
            </w:r>
            <w:r w:rsidR="00F02CD9">
              <w:rPr>
                <w:rFonts w:asciiTheme="minorHAnsi" w:eastAsia="Calibri" w:hAnsiTheme="minorHAnsi" w:cstheme="minorHAnsi"/>
                <w:sz w:val="20"/>
                <w:szCs w:val="20"/>
                <w:lang w:eastAsia="en-US"/>
              </w:rPr>
              <w:t xml:space="preserve"> </w:t>
            </w:r>
            <w:r w:rsidRPr="00681901">
              <w:rPr>
                <w:rFonts w:asciiTheme="minorHAnsi" w:eastAsia="Calibri" w:hAnsiTheme="minorHAnsi" w:cstheme="minorHAnsi"/>
                <w:sz w:val="20"/>
                <w:szCs w:val="20"/>
                <w:lang w:eastAsia="en-US"/>
              </w:rPr>
              <w:t>before test execution starts.</w:t>
            </w:r>
          </w:p>
        </w:tc>
        <w:tc>
          <w:tcPr>
            <w:tcW w:w="3330" w:type="dxa"/>
          </w:tcPr>
          <w:p w14:paraId="7281F45F" w14:textId="40B1000A" w:rsidR="00342277" w:rsidRPr="00681901" w:rsidRDefault="00342277" w:rsidP="00342277">
            <w:pPr>
              <w:rPr>
                <w:rFonts w:asciiTheme="minorHAnsi" w:hAnsiTheme="minorHAnsi" w:cstheme="minorHAnsi"/>
                <w:szCs w:val="20"/>
              </w:rPr>
            </w:pPr>
            <w:r w:rsidRPr="00681901">
              <w:rPr>
                <w:rFonts w:asciiTheme="minorHAnsi" w:hAnsiTheme="minorHAnsi" w:cstheme="minorHAnsi"/>
                <w:szCs w:val="20"/>
              </w:rPr>
              <w:t>As needed during the project</w:t>
            </w:r>
          </w:p>
        </w:tc>
      </w:tr>
      <w:tr w:rsidR="00384C48" w14:paraId="4BFE758E" w14:textId="77777777" w:rsidTr="00F843F2">
        <w:trPr>
          <w:trHeight w:val="70"/>
        </w:trPr>
        <w:tc>
          <w:tcPr>
            <w:tcW w:w="5629" w:type="dxa"/>
          </w:tcPr>
          <w:p w14:paraId="4941DFC5" w14:textId="7BF0A69E" w:rsidR="00384C48" w:rsidRPr="00681901" w:rsidRDefault="00384C48" w:rsidP="00342277">
            <w:pPr>
              <w:pStyle w:val="paragraph"/>
              <w:spacing w:before="0" w:beforeAutospacing="0" w:after="0" w:afterAutospacing="0"/>
              <w:rPr>
                <w:rFonts w:asciiTheme="minorHAnsi" w:eastAsia="Calibri" w:hAnsiTheme="minorHAnsi" w:cstheme="minorHAnsi"/>
                <w:sz w:val="20"/>
                <w:szCs w:val="20"/>
              </w:rPr>
            </w:pPr>
            <w:r w:rsidRPr="00263418">
              <w:rPr>
                <w:rFonts w:asciiTheme="minorHAnsi" w:eastAsia="Calibri" w:hAnsiTheme="minorHAnsi" w:cstheme="minorHAnsi"/>
                <w:sz w:val="20"/>
                <w:szCs w:val="20"/>
              </w:rPr>
              <w:t>Review UAT Test Case document</w:t>
            </w:r>
          </w:p>
        </w:tc>
        <w:tc>
          <w:tcPr>
            <w:tcW w:w="3330" w:type="dxa"/>
          </w:tcPr>
          <w:p w14:paraId="7F32694C" w14:textId="2CFEB522" w:rsidR="00384C48" w:rsidRPr="00681901" w:rsidRDefault="00384C48" w:rsidP="00342277">
            <w:pPr>
              <w:rPr>
                <w:rFonts w:asciiTheme="minorHAnsi" w:hAnsiTheme="minorHAnsi" w:cstheme="minorHAnsi"/>
                <w:szCs w:val="20"/>
              </w:rPr>
            </w:pPr>
            <w:r w:rsidRPr="00681901">
              <w:rPr>
                <w:rFonts w:asciiTheme="minorHAnsi" w:hAnsiTheme="minorHAnsi" w:cstheme="minorHAnsi"/>
                <w:szCs w:val="20"/>
              </w:rPr>
              <w:t>As needed during the project</w:t>
            </w:r>
          </w:p>
        </w:tc>
      </w:tr>
      <w:tr w:rsidR="00342277" w14:paraId="38E570BA" w14:textId="77777777" w:rsidTr="00F843F2">
        <w:trPr>
          <w:trHeight w:val="70"/>
        </w:trPr>
        <w:tc>
          <w:tcPr>
            <w:tcW w:w="5629" w:type="dxa"/>
          </w:tcPr>
          <w:p w14:paraId="183AA24D" w14:textId="3E51A00F" w:rsidR="00342277" w:rsidRPr="00681901" w:rsidRDefault="00342277" w:rsidP="00342277">
            <w:pPr>
              <w:pStyle w:val="paragraph"/>
              <w:spacing w:before="0" w:beforeAutospacing="0" w:after="0" w:afterAutospacing="0"/>
              <w:rPr>
                <w:rFonts w:asciiTheme="minorHAnsi" w:eastAsia="Calibri" w:hAnsiTheme="minorHAnsi" w:cstheme="minorHAnsi"/>
                <w:sz w:val="20"/>
                <w:szCs w:val="20"/>
                <w:lang w:eastAsia="en-US"/>
              </w:rPr>
            </w:pPr>
            <w:r w:rsidRPr="00681901">
              <w:rPr>
                <w:rFonts w:asciiTheme="minorHAnsi" w:eastAsia="Calibri" w:hAnsiTheme="minorHAnsi" w:cstheme="minorHAnsi"/>
                <w:sz w:val="20"/>
                <w:szCs w:val="20"/>
              </w:rPr>
              <w:t>Response to Happiest Minds’ queries within two business days. Any delays in response might have an impact on the effort and schedule</w:t>
            </w:r>
            <w:r w:rsidR="00C0394F" w:rsidRPr="00681901">
              <w:rPr>
                <w:rFonts w:asciiTheme="minorHAnsi" w:eastAsia="Calibri" w:hAnsiTheme="minorHAnsi" w:cstheme="minorHAnsi"/>
                <w:sz w:val="20"/>
                <w:szCs w:val="20"/>
              </w:rPr>
              <w:t xml:space="preserve"> &amp; will be treated as a Change Request,</w:t>
            </w:r>
          </w:p>
        </w:tc>
        <w:tc>
          <w:tcPr>
            <w:tcW w:w="3330" w:type="dxa"/>
          </w:tcPr>
          <w:p w14:paraId="1C7112A8" w14:textId="6B3D9E99" w:rsidR="00342277" w:rsidRPr="00681901" w:rsidRDefault="00342277" w:rsidP="00342277">
            <w:pPr>
              <w:rPr>
                <w:rFonts w:asciiTheme="minorHAnsi" w:hAnsiTheme="minorHAnsi" w:cstheme="minorHAnsi"/>
                <w:szCs w:val="20"/>
              </w:rPr>
            </w:pPr>
            <w:r w:rsidRPr="00681901">
              <w:rPr>
                <w:rFonts w:asciiTheme="minorHAnsi" w:hAnsiTheme="minorHAnsi" w:cstheme="minorHAnsi"/>
                <w:szCs w:val="20"/>
              </w:rPr>
              <w:t>As needed during the project</w:t>
            </w:r>
          </w:p>
        </w:tc>
      </w:tr>
      <w:tr w:rsidR="00342277" w14:paraId="4DCD65F2" w14:textId="77777777" w:rsidTr="00F843F2">
        <w:trPr>
          <w:trHeight w:val="70"/>
        </w:trPr>
        <w:tc>
          <w:tcPr>
            <w:tcW w:w="5629" w:type="dxa"/>
          </w:tcPr>
          <w:p w14:paraId="5D8F23D2" w14:textId="5BCCC47D" w:rsidR="00342277" w:rsidRPr="00681901" w:rsidRDefault="00342277" w:rsidP="00342277">
            <w:pPr>
              <w:pStyle w:val="paragraph"/>
              <w:spacing w:before="0" w:beforeAutospacing="0" w:after="0" w:afterAutospacing="0"/>
              <w:rPr>
                <w:rFonts w:asciiTheme="minorHAnsi" w:eastAsia="Calibri" w:hAnsiTheme="minorHAnsi" w:cstheme="minorHAnsi"/>
                <w:sz w:val="20"/>
                <w:szCs w:val="20"/>
                <w:lang w:eastAsia="en-US"/>
              </w:rPr>
            </w:pPr>
            <w:r w:rsidRPr="00681901">
              <w:rPr>
                <w:rFonts w:asciiTheme="minorHAnsi" w:eastAsia="Calibri" w:hAnsiTheme="minorHAnsi" w:cstheme="minorHAnsi"/>
                <w:sz w:val="20"/>
                <w:szCs w:val="20"/>
              </w:rPr>
              <w:t>Feedback on the deliverables for each milestone must be provided within 3 days of the delivery by Happiest Minds, else, they shall be deemed accepted</w:t>
            </w:r>
          </w:p>
        </w:tc>
        <w:tc>
          <w:tcPr>
            <w:tcW w:w="3330" w:type="dxa"/>
          </w:tcPr>
          <w:p w14:paraId="575E0AB3" w14:textId="64248388" w:rsidR="00342277" w:rsidRPr="00681901" w:rsidRDefault="00342277" w:rsidP="00342277">
            <w:pPr>
              <w:rPr>
                <w:rFonts w:asciiTheme="minorHAnsi" w:hAnsiTheme="minorHAnsi" w:cstheme="minorHAnsi"/>
                <w:szCs w:val="20"/>
              </w:rPr>
            </w:pPr>
            <w:r w:rsidRPr="00681901">
              <w:rPr>
                <w:rFonts w:asciiTheme="minorHAnsi" w:hAnsiTheme="minorHAnsi" w:cstheme="minorHAnsi"/>
                <w:szCs w:val="20"/>
              </w:rPr>
              <w:t>During entire project engagement</w:t>
            </w:r>
          </w:p>
        </w:tc>
      </w:tr>
      <w:tr w:rsidR="00D06703" w14:paraId="175FF1C2" w14:textId="77777777" w:rsidTr="00F843F2">
        <w:trPr>
          <w:trHeight w:val="70"/>
        </w:trPr>
        <w:tc>
          <w:tcPr>
            <w:tcW w:w="5629" w:type="dxa"/>
          </w:tcPr>
          <w:p w14:paraId="5911420F" w14:textId="7E1F467B" w:rsidR="00D06703" w:rsidRDefault="00D06703" w:rsidP="00D06703">
            <w:pPr>
              <w:pStyle w:val="paragraph"/>
              <w:spacing w:before="0" w:beforeAutospacing="0" w:after="0" w:afterAutospacing="0"/>
              <w:rPr>
                <w:rFonts w:asciiTheme="minorHAnsi" w:eastAsia="Calibri" w:hAnsiTheme="minorHAnsi" w:cstheme="minorHAnsi"/>
                <w:sz w:val="20"/>
                <w:szCs w:val="20"/>
              </w:rPr>
            </w:pPr>
          </w:p>
        </w:tc>
        <w:tc>
          <w:tcPr>
            <w:tcW w:w="3330" w:type="dxa"/>
          </w:tcPr>
          <w:p w14:paraId="06201205" w14:textId="769CF2E6" w:rsidR="00D06703" w:rsidRPr="002642B4" w:rsidRDefault="00D06703" w:rsidP="00D06703">
            <w:pPr>
              <w:rPr>
                <w:rFonts w:asciiTheme="minorHAnsi" w:hAnsiTheme="minorHAnsi" w:cstheme="minorHAnsi"/>
                <w:szCs w:val="20"/>
              </w:rPr>
            </w:pPr>
          </w:p>
        </w:tc>
      </w:tr>
    </w:tbl>
    <w:p w14:paraId="2C42EE64" w14:textId="068B1181" w:rsidR="005E1C9C" w:rsidRDefault="005E1C9C">
      <w:pPr>
        <w:pStyle w:val="Heading1"/>
        <w:numPr>
          <w:ilvl w:val="0"/>
          <w:numId w:val="28"/>
        </w:numPr>
      </w:pPr>
      <w:bookmarkStart w:id="206" w:name="_Toc132310184"/>
      <w:r>
        <w:t>Solution Consideration</w:t>
      </w:r>
      <w:bookmarkEnd w:id="206"/>
    </w:p>
    <w:p w14:paraId="00594937" w14:textId="294F252E" w:rsidR="00264423" w:rsidRDefault="005770F6" w:rsidP="00423DAA">
      <w:pPr>
        <w:pStyle w:val="Heading2"/>
      </w:pPr>
      <w:bookmarkStart w:id="207" w:name="_Toc132310185"/>
      <w:r>
        <w:t>Solution Architecture</w:t>
      </w:r>
      <w:bookmarkEnd w:id="207"/>
    </w:p>
    <w:p w14:paraId="16F0BE1C" w14:textId="70F10A6E" w:rsidR="00C0225B" w:rsidRPr="00C0225B" w:rsidRDefault="00264695" w:rsidP="008974DD">
      <w:pPr>
        <w:jc w:val="both"/>
      </w:pPr>
      <w:r>
        <w:rPr>
          <w:noProof/>
        </w:rPr>
        <w:drawing>
          <wp:inline distT="0" distB="0" distL="0" distR="0" wp14:anchorId="6A2A24C1" wp14:editId="47570FBC">
            <wp:extent cx="6050756" cy="296768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5173" cy="2969854"/>
                    </a:xfrm>
                    <a:prstGeom prst="rect">
                      <a:avLst/>
                    </a:prstGeom>
                  </pic:spPr>
                </pic:pic>
              </a:graphicData>
            </a:graphic>
          </wp:inline>
        </w:drawing>
      </w:r>
    </w:p>
    <w:p w14:paraId="3DFD4817" w14:textId="51BBCC70" w:rsidR="005F25B5" w:rsidRPr="0095464B" w:rsidRDefault="005F25B5" w:rsidP="005F25B5">
      <w:pPr>
        <w:rPr>
          <w:rFonts w:asciiTheme="minorHAnsi" w:hAnsiTheme="minorHAnsi" w:cstheme="minorBidi"/>
        </w:rPr>
      </w:pPr>
      <w:bookmarkStart w:id="208" w:name="_Toc27637436"/>
      <w:bookmarkStart w:id="209" w:name="_Toc27653771"/>
      <w:bookmarkStart w:id="210" w:name="_Toc27654459"/>
      <w:bookmarkStart w:id="211" w:name="_Toc38013453"/>
      <w:r w:rsidRPr="00353BC7">
        <w:rPr>
          <w:rFonts w:asciiTheme="minorHAnsi" w:hAnsiTheme="minorHAnsi" w:cstheme="minorBidi"/>
        </w:rPr>
        <w:t>The above architecture diagram depicts high level architecture of the solution. The application will be deployed in AWS Cloud. The following are the major components of the system.</w:t>
      </w:r>
    </w:p>
    <w:p w14:paraId="77A920EF" w14:textId="77777777" w:rsidR="009862C1" w:rsidRDefault="0010737E">
      <w:pPr>
        <w:pStyle w:val="HMHeadinglvl3"/>
        <w:numPr>
          <w:ilvl w:val="2"/>
          <w:numId w:val="28"/>
        </w:numPr>
        <w:rPr>
          <w:rFonts w:asciiTheme="majorHAnsi" w:eastAsiaTheme="majorEastAsia" w:hAnsiTheme="majorHAnsi" w:cstheme="majorBidi"/>
          <w:caps w:val="0"/>
          <w:spacing w:val="5"/>
        </w:rPr>
      </w:pPr>
      <w:r w:rsidRPr="00AE7332">
        <w:rPr>
          <w:rFonts w:asciiTheme="majorHAnsi" w:eastAsiaTheme="majorEastAsia" w:hAnsiTheme="majorHAnsi" w:cstheme="majorBidi"/>
          <w:caps w:val="0"/>
          <w:spacing w:val="5"/>
        </w:rPr>
        <w:t>M</w:t>
      </w:r>
      <w:r w:rsidR="002965AC" w:rsidRPr="00AE7332">
        <w:rPr>
          <w:rFonts w:asciiTheme="majorHAnsi" w:eastAsiaTheme="majorEastAsia" w:hAnsiTheme="majorHAnsi" w:cstheme="majorBidi"/>
          <w:caps w:val="0"/>
          <w:spacing w:val="5"/>
        </w:rPr>
        <w:t>icroservices / REST AP</w:t>
      </w:r>
      <w:r w:rsidR="003A0053" w:rsidRPr="00AE7332">
        <w:rPr>
          <w:rFonts w:asciiTheme="majorHAnsi" w:eastAsiaTheme="majorEastAsia" w:hAnsiTheme="majorHAnsi" w:cstheme="majorBidi"/>
          <w:caps w:val="0"/>
          <w:spacing w:val="5"/>
        </w:rPr>
        <w:t>I</w:t>
      </w:r>
      <w:r w:rsidR="002965AC" w:rsidRPr="00AE7332">
        <w:rPr>
          <w:rFonts w:asciiTheme="majorHAnsi" w:eastAsiaTheme="majorEastAsia" w:hAnsiTheme="majorHAnsi" w:cstheme="majorBidi"/>
          <w:caps w:val="0"/>
          <w:spacing w:val="5"/>
        </w:rPr>
        <w:t>s</w:t>
      </w:r>
    </w:p>
    <w:p w14:paraId="7B76360B" w14:textId="1EA81692" w:rsidR="00E53B70" w:rsidRDefault="00E53B70" w:rsidP="00D05E39">
      <w:pPr>
        <w:ind w:left="425"/>
        <w:rPr>
          <w:b/>
          <w:caps/>
        </w:rPr>
      </w:pPr>
      <w:r w:rsidRPr="000355AD">
        <w:rPr>
          <w:rFonts w:asciiTheme="minorHAnsi" w:hAnsiTheme="minorHAnsi" w:cstheme="minorHAnsi"/>
        </w:rPr>
        <w:t>The application will have a set of well-defined microservices. The reason for using microservices is mainly to have a decoupled architecture that will help to achieve scalability, modularity</w:t>
      </w:r>
      <w:r w:rsidR="00D05E39" w:rsidRPr="000355AD">
        <w:rPr>
          <w:rFonts w:asciiTheme="minorHAnsi" w:hAnsiTheme="minorHAnsi" w:cstheme="minorHAnsi"/>
        </w:rPr>
        <w:t>,</w:t>
      </w:r>
      <w:r w:rsidRPr="000355AD">
        <w:rPr>
          <w:rFonts w:asciiTheme="minorHAnsi" w:hAnsiTheme="minorHAnsi" w:cstheme="minorHAnsi"/>
        </w:rPr>
        <w:t xml:space="preserve"> and maintainability. The application will have well-defined REST APIs that can be consumed by the presentation layer. These REST APIs can be easily integrated with other MSIL</w:t>
      </w:r>
      <w:r>
        <w:rPr>
          <w:rFonts w:asciiTheme="minorHAnsi" w:hAnsiTheme="minorHAnsi" w:cstheme="minorHAnsi"/>
        </w:rPr>
        <w:t xml:space="preserve"> </w:t>
      </w:r>
      <w:r w:rsidR="00F60AF9">
        <w:rPr>
          <w:rFonts w:asciiTheme="minorHAnsi" w:hAnsiTheme="minorHAnsi" w:cstheme="minorHAnsi"/>
        </w:rPr>
        <w:t>or 3</w:t>
      </w:r>
      <w:r w:rsidR="00F60AF9" w:rsidRPr="00F60AF9">
        <w:rPr>
          <w:rFonts w:asciiTheme="minorHAnsi" w:hAnsiTheme="minorHAnsi" w:cstheme="minorHAnsi"/>
          <w:vertAlign w:val="superscript"/>
        </w:rPr>
        <w:t>rd</w:t>
      </w:r>
      <w:r w:rsidR="00F60AF9">
        <w:rPr>
          <w:rFonts w:asciiTheme="minorHAnsi" w:hAnsiTheme="minorHAnsi" w:cstheme="minorHAnsi"/>
        </w:rPr>
        <w:t xml:space="preserve"> party systems</w:t>
      </w:r>
      <w:r w:rsidRPr="000355AD">
        <w:rPr>
          <w:rFonts w:asciiTheme="minorHAnsi" w:hAnsiTheme="minorHAnsi" w:cstheme="minorHAnsi"/>
        </w:rPr>
        <w:t>. All the services will be deployed in Kubernetes cluster.</w:t>
      </w:r>
    </w:p>
    <w:p w14:paraId="0A0AB772" w14:textId="680F857E" w:rsidR="00165B34" w:rsidRPr="003A14C6" w:rsidRDefault="007116C3">
      <w:pPr>
        <w:pStyle w:val="HMHeadinglvl3"/>
        <w:numPr>
          <w:ilvl w:val="2"/>
          <w:numId w:val="28"/>
        </w:numPr>
        <w:rPr>
          <w:rFonts w:asciiTheme="majorHAnsi" w:eastAsiaTheme="majorEastAsia" w:hAnsiTheme="majorHAnsi" w:cstheme="majorBidi"/>
          <w:caps w:val="0"/>
          <w:spacing w:val="5"/>
        </w:rPr>
      </w:pPr>
      <w:r>
        <w:rPr>
          <w:rFonts w:asciiTheme="majorHAnsi" w:eastAsiaTheme="majorEastAsia" w:hAnsiTheme="majorHAnsi" w:cstheme="majorBidi"/>
          <w:caps w:val="0"/>
          <w:spacing w:val="5"/>
        </w:rPr>
        <w:t>Smart Spare</w:t>
      </w:r>
      <w:r w:rsidR="00165B34" w:rsidRPr="446F3017">
        <w:rPr>
          <w:rFonts w:asciiTheme="majorHAnsi" w:eastAsiaTheme="majorEastAsia" w:hAnsiTheme="majorHAnsi" w:cstheme="majorBidi"/>
          <w:caps w:val="0"/>
          <w:spacing w:val="5"/>
        </w:rPr>
        <w:t xml:space="preserve"> Service</w:t>
      </w:r>
      <w:r w:rsidR="00165B34">
        <w:rPr>
          <w:rFonts w:asciiTheme="majorHAnsi" w:eastAsiaTheme="majorEastAsia" w:hAnsiTheme="majorHAnsi" w:cstheme="majorBidi"/>
          <w:caps w:val="0"/>
          <w:spacing w:val="5"/>
        </w:rPr>
        <w:t xml:space="preserve"> </w:t>
      </w:r>
    </w:p>
    <w:p w14:paraId="695BF883" w14:textId="77777777" w:rsidR="002B4094" w:rsidRPr="002B4094" w:rsidRDefault="002B4094">
      <w:pPr>
        <w:numPr>
          <w:ilvl w:val="0"/>
          <w:numId w:val="48"/>
        </w:numPr>
        <w:tabs>
          <w:tab w:val="num" w:pos="720"/>
        </w:tabs>
        <w:spacing w:after="120"/>
        <w:rPr>
          <w:rFonts w:asciiTheme="minorHAnsi" w:hAnsiTheme="minorHAnsi" w:cstheme="minorHAnsi"/>
          <w:color w:val="000000"/>
          <w:szCs w:val="20"/>
          <w:shd w:val="clear" w:color="auto" w:fill="FFFFFF"/>
        </w:rPr>
      </w:pPr>
      <w:r w:rsidRPr="002B4094">
        <w:rPr>
          <w:rFonts w:asciiTheme="minorHAnsi" w:hAnsiTheme="minorHAnsi" w:cstheme="minorHAnsi"/>
          <w:color w:val="000000"/>
          <w:szCs w:val="20"/>
          <w:shd w:val="clear" w:color="auto" w:fill="FFFFFF"/>
        </w:rPr>
        <w:t>Cloud First Design</w:t>
      </w:r>
    </w:p>
    <w:p w14:paraId="0859A018" w14:textId="77777777" w:rsidR="002B4094" w:rsidRPr="002B4094" w:rsidRDefault="002B4094">
      <w:pPr>
        <w:numPr>
          <w:ilvl w:val="0"/>
          <w:numId w:val="48"/>
        </w:numPr>
        <w:tabs>
          <w:tab w:val="num" w:pos="720"/>
        </w:tabs>
        <w:spacing w:after="120"/>
        <w:rPr>
          <w:rFonts w:asciiTheme="minorHAnsi" w:hAnsiTheme="minorHAnsi" w:cstheme="minorHAnsi"/>
          <w:color w:val="000000"/>
          <w:szCs w:val="20"/>
          <w:shd w:val="clear" w:color="auto" w:fill="FFFFFF"/>
        </w:rPr>
      </w:pPr>
      <w:r w:rsidRPr="002B4094">
        <w:rPr>
          <w:rFonts w:asciiTheme="minorHAnsi" w:hAnsiTheme="minorHAnsi" w:cstheme="minorHAnsi"/>
          <w:color w:val="000000"/>
          <w:szCs w:val="20"/>
          <w:shd w:val="clear" w:color="auto" w:fill="FFFFFF"/>
        </w:rPr>
        <w:t>Microservices / API First</w:t>
      </w:r>
    </w:p>
    <w:p w14:paraId="715F7EC6" w14:textId="77777777" w:rsidR="002B4094" w:rsidRPr="002B4094" w:rsidRDefault="002B4094">
      <w:pPr>
        <w:numPr>
          <w:ilvl w:val="0"/>
          <w:numId w:val="48"/>
        </w:numPr>
        <w:tabs>
          <w:tab w:val="num" w:pos="720"/>
        </w:tabs>
        <w:spacing w:after="120"/>
        <w:rPr>
          <w:rFonts w:asciiTheme="minorHAnsi" w:hAnsiTheme="minorHAnsi" w:cstheme="minorHAnsi"/>
          <w:color w:val="000000"/>
          <w:szCs w:val="20"/>
          <w:shd w:val="clear" w:color="auto" w:fill="FFFFFF"/>
        </w:rPr>
      </w:pPr>
      <w:r w:rsidRPr="002B4094">
        <w:rPr>
          <w:rFonts w:asciiTheme="minorHAnsi" w:hAnsiTheme="minorHAnsi" w:cstheme="minorHAnsi"/>
          <w:color w:val="000000"/>
          <w:szCs w:val="20"/>
          <w:shd w:val="clear" w:color="auto" w:fill="FFFFFF"/>
        </w:rPr>
        <w:lastRenderedPageBreak/>
        <w:t>Scalable</w:t>
      </w:r>
    </w:p>
    <w:p w14:paraId="778F6BC3" w14:textId="77777777" w:rsidR="002B4094" w:rsidRPr="002B4094" w:rsidRDefault="002B4094">
      <w:pPr>
        <w:numPr>
          <w:ilvl w:val="0"/>
          <w:numId w:val="48"/>
        </w:numPr>
        <w:tabs>
          <w:tab w:val="num" w:pos="720"/>
        </w:tabs>
        <w:spacing w:after="120"/>
        <w:rPr>
          <w:rFonts w:asciiTheme="minorHAnsi" w:hAnsiTheme="minorHAnsi" w:cstheme="minorHAnsi"/>
          <w:color w:val="000000"/>
          <w:szCs w:val="20"/>
          <w:shd w:val="clear" w:color="auto" w:fill="FFFFFF"/>
        </w:rPr>
      </w:pPr>
      <w:r w:rsidRPr="002B4094">
        <w:rPr>
          <w:rFonts w:asciiTheme="minorHAnsi" w:hAnsiTheme="minorHAnsi" w:cstheme="minorHAnsi"/>
          <w:color w:val="000000"/>
          <w:szCs w:val="20"/>
          <w:shd w:val="clear" w:color="auto" w:fill="FFFFFF"/>
        </w:rPr>
        <w:t>Modularity</w:t>
      </w:r>
    </w:p>
    <w:p w14:paraId="5425FF2A" w14:textId="77777777" w:rsidR="002B4094" w:rsidRPr="002B4094" w:rsidRDefault="002B4094">
      <w:pPr>
        <w:numPr>
          <w:ilvl w:val="0"/>
          <w:numId w:val="48"/>
        </w:numPr>
        <w:tabs>
          <w:tab w:val="num" w:pos="720"/>
        </w:tabs>
        <w:spacing w:after="120"/>
        <w:rPr>
          <w:rFonts w:asciiTheme="minorHAnsi" w:hAnsiTheme="minorHAnsi" w:cstheme="minorHAnsi"/>
          <w:color w:val="000000"/>
          <w:szCs w:val="20"/>
          <w:shd w:val="clear" w:color="auto" w:fill="FFFFFF"/>
        </w:rPr>
      </w:pPr>
      <w:r w:rsidRPr="002B4094">
        <w:rPr>
          <w:rFonts w:asciiTheme="minorHAnsi" w:hAnsiTheme="minorHAnsi" w:cstheme="minorHAnsi"/>
          <w:color w:val="000000"/>
          <w:szCs w:val="20"/>
          <w:shd w:val="clear" w:color="auto" w:fill="FFFFFF"/>
        </w:rPr>
        <w:t>Maintainability</w:t>
      </w:r>
    </w:p>
    <w:p w14:paraId="50BADAAE" w14:textId="77777777" w:rsidR="002B4094" w:rsidRPr="002B4094" w:rsidRDefault="002B4094">
      <w:pPr>
        <w:numPr>
          <w:ilvl w:val="0"/>
          <w:numId w:val="48"/>
        </w:numPr>
        <w:tabs>
          <w:tab w:val="num" w:pos="720"/>
        </w:tabs>
        <w:spacing w:after="120"/>
        <w:rPr>
          <w:rFonts w:asciiTheme="minorHAnsi" w:hAnsiTheme="minorHAnsi" w:cstheme="minorHAnsi"/>
          <w:color w:val="000000"/>
          <w:szCs w:val="20"/>
          <w:shd w:val="clear" w:color="auto" w:fill="FFFFFF"/>
        </w:rPr>
      </w:pPr>
      <w:r w:rsidRPr="002B4094">
        <w:rPr>
          <w:rFonts w:asciiTheme="minorHAnsi" w:hAnsiTheme="minorHAnsi" w:cstheme="minorHAnsi"/>
          <w:color w:val="000000"/>
          <w:szCs w:val="20"/>
          <w:shd w:val="clear" w:color="auto" w:fill="FFFFFF"/>
        </w:rPr>
        <w:t xml:space="preserve">Single Page Application for web app implementation </w:t>
      </w:r>
    </w:p>
    <w:p w14:paraId="2B6418AF" w14:textId="77777777" w:rsidR="002B4094" w:rsidRPr="002B4094" w:rsidRDefault="002B4094">
      <w:pPr>
        <w:numPr>
          <w:ilvl w:val="0"/>
          <w:numId w:val="48"/>
        </w:numPr>
        <w:tabs>
          <w:tab w:val="num" w:pos="720"/>
        </w:tabs>
        <w:spacing w:after="120"/>
        <w:rPr>
          <w:rFonts w:asciiTheme="minorHAnsi" w:hAnsiTheme="minorHAnsi" w:cstheme="minorHAnsi"/>
          <w:color w:val="000000"/>
          <w:szCs w:val="20"/>
          <w:shd w:val="clear" w:color="auto" w:fill="FFFFFF"/>
        </w:rPr>
      </w:pPr>
      <w:r w:rsidRPr="002B4094">
        <w:rPr>
          <w:rFonts w:asciiTheme="minorHAnsi" w:hAnsiTheme="minorHAnsi" w:cstheme="minorHAnsi"/>
          <w:color w:val="000000"/>
          <w:szCs w:val="20"/>
          <w:shd w:val="clear" w:color="auto" w:fill="FFFFFF"/>
        </w:rPr>
        <w:t>Securable</w:t>
      </w:r>
    </w:p>
    <w:p w14:paraId="3A13B263" w14:textId="77777777" w:rsidR="002B4094" w:rsidRPr="002B4094" w:rsidRDefault="002B4094">
      <w:pPr>
        <w:numPr>
          <w:ilvl w:val="0"/>
          <w:numId w:val="48"/>
        </w:numPr>
        <w:tabs>
          <w:tab w:val="num" w:pos="720"/>
        </w:tabs>
        <w:spacing w:after="120"/>
        <w:rPr>
          <w:rFonts w:asciiTheme="minorHAnsi" w:hAnsiTheme="minorHAnsi" w:cstheme="minorHAnsi"/>
          <w:color w:val="000000"/>
          <w:szCs w:val="20"/>
          <w:shd w:val="clear" w:color="auto" w:fill="FFFFFF"/>
        </w:rPr>
      </w:pPr>
      <w:r w:rsidRPr="002B4094">
        <w:rPr>
          <w:rFonts w:asciiTheme="minorHAnsi" w:hAnsiTheme="minorHAnsi" w:cstheme="minorHAnsi"/>
          <w:color w:val="000000"/>
          <w:szCs w:val="20"/>
          <w:shd w:val="clear" w:color="auto" w:fill="FFFFFF"/>
        </w:rPr>
        <w:t>Performance</w:t>
      </w:r>
    </w:p>
    <w:p w14:paraId="20AF5E60" w14:textId="77777777" w:rsidR="002B4094" w:rsidRPr="002B4094" w:rsidRDefault="002B4094">
      <w:pPr>
        <w:numPr>
          <w:ilvl w:val="0"/>
          <w:numId w:val="48"/>
        </w:numPr>
        <w:tabs>
          <w:tab w:val="num" w:pos="720"/>
        </w:tabs>
        <w:rPr>
          <w:rFonts w:asciiTheme="minorHAnsi" w:hAnsiTheme="minorHAnsi" w:cstheme="minorHAnsi"/>
          <w:color w:val="000000"/>
          <w:szCs w:val="20"/>
          <w:shd w:val="clear" w:color="auto" w:fill="FFFFFF"/>
        </w:rPr>
      </w:pPr>
      <w:r w:rsidRPr="002B4094">
        <w:rPr>
          <w:rFonts w:asciiTheme="minorHAnsi" w:hAnsiTheme="minorHAnsi" w:cstheme="minorHAnsi"/>
          <w:color w:val="000000"/>
          <w:szCs w:val="20"/>
          <w:shd w:val="clear" w:color="auto" w:fill="FFFFFF"/>
        </w:rPr>
        <w:t>Use existing MSIL Authentication System</w:t>
      </w:r>
    </w:p>
    <w:p w14:paraId="02C45D9F" w14:textId="77777777" w:rsidR="002B4094" w:rsidRPr="002B4094" w:rsidRDefault="002B4094" w:rsidP="00066EC8">
      <w:pPr>
        <w:ind w:left="720"/>
        <w:rPr>
          <w:rFonts w:asciiTheme="minorHAnsi" w:hAnsiTheme="minorHAnsi" w:cstheme="minorHAnsi"/>
          <w:color w:val="000000"/>
          <w:szCs w:val="20"/>
          <w:shd w:val="clear" w:color="auto" w:fill="FFFFFF"/>
        </w:rPr>
      </w:pPr>
      <w:r w:rsidRPr="002B4094">
        <w:rPr>
          <w:rFonts w:asciiTheme="minorHAnsi" w:hAnsiTheme="minorHAnsi" w:cstheme="minorHAnsi"/>
          <w:b/>
          <w:bCs/>
          <w:color w:val="000000"/>
          <w:szCs w:val="20"/>
          <w:shd w:val="clear" w:color="auto" w:fill="FFFFFF"/>
        </w:rPr>
        <w:t>Platform Services</w:t>
      </w:r>
      <w:r w:rsidRPr="002B4094">
        <w:rPr>
          <w:rFonts w:asciiTheme="minorHAnsi" w:hAnsiTheme="minorHAnsi" w:cstheme="minorHAnsi"/>
          <w:b/>
          <w:bCs/>
          <w:color w:val="000000"/>
          <w:szCs w:val="20"/>
          <w:shd w:val="clear" w:color="auto" w:fill="FFFFFF"/>
        </w:rPr>
        <w:tab/>
      </w:r>
    </w:p>
    <w:p w14:paraId="424860F2" w14:textId="77777777" w:rsidR="002B4094" w:rsidRPr="002B4094" w:rsidRDefault="002B4094" w:rsidP="00066EC8">
      <w:pPr>
        <w:ind w:left="720"/>
        <w:rPr>
          <w:rFonts w:asciiTheme="minorHAnsi" w:hAnsiTheme="minorHAnsi" w:cstheme="minorHAnsi"/>
          <w:color w:val="000000"/>
          <w:szCs w:val="20"/>
          <w:shd w:val="clear" w:color="auto" w:fill="FFFFFF"/>
        </w:rPr>
      </w:pPr>
      <w:r w:rsidRPr="002B4094">
        <w:rPr>
          <w:rFonts w:asciiTheme="minorHAnsi" w:hAnsiTheme="minorHAnsi" w:cstheme="minorHAnsi"/>
          <w:color w:val="000000"/>
          <w:szCs w:val="20"/>
          <w:shd w:val="clear" w:color="auto" w:fill="FFFFFF"/>
        </w:rPr>
        <w:t xml:space="preserve">Application will have a set of well-defined microservices which will be deployed on Serverless Architecture </w:t>
      </w:r>
    </w:p>
    <w:p w14:paraId="738B9674" w14:textId="77777777" w:rsidR="00363063" w:rsidRPr="00055D7F" w:rsidRDefault="002B4094">
      <w:pPr>
        <w:pStyle w:val="ListParagraph"/>
        <w:numPr>
          <w:ilvl w:val="0"/>
          <w:numId w:val="49"/>
        </w:numPr>
        <w:rPr>
          <w:rFonts w:asciiTheme="minorHAnsi" w:hAnsiTheme="minorHAnsi" w:cstheme="minorHAnsi"/>
          <w:color w:val="000000"/>
          <w:szCs w:val="20"/>
          <w:shd w:val="clear" w:color="auto" w:fill="FFFFFF"/>
        </w:rPr>
      </w:pPr>
      <w:r w:rsidRPr="00055D7F">
        <w:rPr>
          <w:rFonts w:asciiTheme="minorHAnsi" w:hAnsiTheme="minorHAnsi" w:cstheme="minorHAnsi"/>
          <w:color w:val="000000"/>
          <w:szCs w:val="20"/>
          <w:shd w:val="clear" w:color="auto" w:fill="FFFFFF"/>
        </w:rPr>
        <w:t>All the REST APIs will be exposed through API gateway.</w:t>
      </w:r>
    </w:p>
    <w:p w14:paraId="61B1EA63" w14:textId="59001752" w:rsidR="002B4094" w:rsidRPr="00055D7F" w:rsidRDefault="002B4094">
      <w:pPr>
        <w:pStyle w:val="ListParagraph"/>
        <w:numPr>
          <w:ilvl w:val="0"/>
          <w:numId w:val="49"/>
        </w:numPr>
        <w:rPr>
          <w:rFonts w:asciiTheme="minorHAnsi" w:hAnsiTheme="minorHAnsi" w:cstheme="minorHAnsi"/>
          <w:color w:val="000000"/>
          <w:szCs w:val="20"/>
          <w:shd w:val="clear" w:color="auto" w:fill="FFFFFF"/>
        </w:rPr>
      </w:pPr>
      <w:r w:rsidRPr="00055D7F">
        <w:rPr>
          <w:rFonts w:asciiTheme="minorHAnsi" w:hAnsiTheme="minorHAnsi" w:cstheme="minorHAnsi"/>
          <w:color w:val="000000"/>
          <w:szCs w:val="20"/>
          <w:shd w:val="clear" w:color="auto" w:fill="FFFFFF"/>
        </w:rPr>
        <w:t>All API responses will be in JSON format except report CSV download.</w:t>
      </w:r>
    </w:p>
    <w:p w14:paraId="0179CA62" w14:textId="77777777" w:rsidR="002B4094" w:rsidRPr="00055D7F" w:rsidRDefault="002B4094">
      <w:pPr>
        <w:pStyle w:val="ListParagraph"/>
        <w:numPr>
          <w:ilvl w:val="0"/>
          <w:numId w:val="49"/>
        </w:numPr>
        <w:rPr>
          <w:rFonts w:asciiTheme="minorHAnsi" w:hAnsiTheme="minorHAnsi" w:cstheme="minorHAnsi"/>
          <w:color w:val="000000"/>
          <w:szCs w:val="20"/>
          <w:shd w:val="clear" w:color="auto" w:fill="FFFFFF"/>
        </w:rPr>
      </w:pPr>
      <w:r w:rsidRPr="00055D7F">
        <w:rPr>
          <w:rFonts w:asciiTheme="minorHAnsi" w:hAnsiTheme="minorHAnsi" w:cstheme="minorHAnsi"/>
          <w:color w:val="000000"/>
          <w:szCs w:val="20"/>
          <w:shd w:val="clear" w:color="auto" w:fill="FFFFFF"/>
        </w:rPr>
        <w:t>APIs will be secured through access token (JWT) which will be passed over the auth header on request. All communications are over HTTPS.</w:t>
      </w:r>
    </w:p>
    <w:p w14:paraId="3855D317" w14:textId="77777777" w:rsidR="002B4094" w:rsidRPr="00055D7F" w:rsidRDefault="002B4094">
      <w:pPr>
        <w:pStyle w:val="ListParagraph"/>
        <w:numPr>
          <w:ilvl w:val="0"/>
          <w:numId w:val="49"/>
        </w:numPr>
        <w:rPr>
          <w:rFonts w:asciiTheme="minorHAnsi" w:hAnsiTheme="minorHAnsi" w:cstheme="minorHAnsi"/>
          <w:color w:val="000000"/>
          <w:szCs w:val="20"/>
          <w:shd w:val="clear" w:color="auto" w:fill="FFFFFF"/>
        </w:rPr>
      </w:pPr>
      <w:r w:rsidRPr="00055D7F">
        <w:rPr>
          <w:rFonts w:asciiTheme="minorHAnsi" w:hAnsiTheme="minorHAnsi" w:cstheme="minorHAnsi"/>
          <w:color w:val="000000"/>
          <w:szCs w:val="20"/>
          <w:shd w:val="clear" w:color="auto" w:fill="FFFFFF"/>
        </w:rPr>
        <w:t>Microservice reference archetype standardizes the services.</w:t>
      </w:r>
    </w:p>
    <w:p w14:paraId="4F8FE9C1" w14:textId="77777777" w:rsidR="002B4094" w:rsidRPr="000E5FB7" w:rsidRDefault="002B4094">
      <w:pPr>
        <w:pStyle w:val="ListParagraph"/>
        <w:numPr>
          <w:ilvl w:val="0"/>
          <w:numId w:val="49"/>
        </w:numPr>
        <w:rPr>
          <w:rFonts w:asciiTheme="minorHAnsi" w:hAnsiTheme="minorHAnsi" w:cstheme="minorHAnsi"/>
          <w:szCs w:val="20"/>
          <w:shd w:val="clear" w:color="auto" w:fill="FFFFFF"/>
        </w:rPr>
      </w:pPr>
      <w:r w:rsidRPr="000E5FB7">
        <w:rPr>
          <w:rFonts w:asciiTheme="minorHAnsi" w:hAnsiTheme="minorHAnsi" w:cstheme="minorHAnsi"/>
          <w:szCs w:val="20"/>
          <w:shd w:val="clear" w:color="auto" w:fill="FFFFFF"/>
        </w:rPr>
        <w:t>A combination of both event-driven and REST approaches will be considered for interservice communication and third-party integration.</w:t>
      </w:r>
    </w:p>
    <w:p w14:paraId="5F077298" w14:textId="77777777" w:rsidR="002B4094" w:rsidRPr="00055D7F" w:rsidRDefault="002B4094">
      <w:pPr>
        <w:pStyle w:val="ListParagraph"/>
        <w:numPr>
          <w:ilvl w:val="0"/>
          <w:numId w:val="49"/>
        </w:numPr>
        <w:rPr>
          <w:rFonts w:asciiTheme="minorHAnsi" w:hAnsiTheme="minorHAnsi" w:cstheme="minorHAnsi"/>
          <w:color w:val="000000"/>
          <w:szCs w:val="20"/>
          <w:shd w:val="clear" w:color="auto" w:fill="FFFFFF"/>
        </w:rPr>
      </w:pPr>
      <w:r w:rsidRPr="00055D7F">
        <w:rPr>
          <w:rFonts w:asciiTheme="minorHAnsi" w:hAnsiTheme="minorHAnsi" w:cstheme="minorHAnsi"/>
          <w:color w:val="000000"/>
          <w:szCs w:val="20"/>
          <w:shd w:val="clear" w:color="auto" w:fill="FFFFFF"/>
        </w:rPr>
        <w:t>All frequently accessed data will be stored in cache for improving API latency.</w:t>
      </w:r>
    </w:p>
    <w:p w14:paraId="7FF76415" w14:textId="1C0CC113" w:rsidR="00C04E66" w:rsidRPr="00D176A3" w:rsidRDefault="002B4094">
      <w:pPr>
        <w:pStyle w:val="ListParagraph"/>
        <w:numPr>
          <w:ilvl w:val="0"/>
          <w:numId w:val="49"/>
        </w:numPr>
        <w:rPr>
          <w:rFonts w:asciiTheme="minorHAnsi" w:hAnsiTheme="minorHAnsi" w:cstheme="minorBidi"/>
          <w:color w:val="000000"/>
          <w:shd w:val="clear" w:color="auto" w:fill="FFFFFF"/>
        </w:rPr>
      </w:pPr>
      <w:r w:rsidRPr="00055D7F">
        <w:rPr>
          <w:rFonts w:asciiTheme="minorHAnsi" w:hAnsiTheme="minorHAnsi" w:cstheme="minorHAnsi"/>
          <w:color w:val="000000"/>
          <w:szCs w:val="20"/>
          <w:shd w:val="clear" w:color="auto" w:fill="FFFFFF"/>
        </w:rPr>
        <w:t>All microservices logs will be pushed to centralized logging system.</w:t>
      </w:r>
    </w:p>
    <w:p w14:paraId="0B210AFD" w14:textId="77777777" w:rsidR="00D176A3" w:rsidRPr="00055D7F" w:rsidRDefault="00D176A3" w:rsidP="00D176A3">
      <w:pPr>
        <w:pStyle w:val="ListParagraph"/>
        <w:ind w:left="1080"/>
        <w:rPr>
          <w:rStyle w:val="normaltextrun"/>
          <w:rFonts w:asciiTheme="minorHAnsi" w:hAnsiTheme="minorHAnsi" w:cstheme="minorBidi"/>
          <w:color w:val="000000"/>
          <w:shd w:val="clear" w:color="auto" w:fill="FFFFFF"/>
        </w:rPr>
      </w:pPr>
    </w:p>
    <w:p w14:paraId="64F0688E" w14:textId="6B3418EF" w:rsidR="00B80B5D" w:rsidRPr="00E01DD1" w:rsidRDefault="00C468A9">
      <w:pPr>
        <w:pStyle w:val="HMHeadinglvl3"/>
        <w:numPr>
          <w:ilvl w:val="2"/>
          <w:numId w:val="28"/>
        </w:numPr>
        <w:rPr>
          <w:rFonts w:asciiTheme="majorHAnsi" w:eastAsiaTheme="majorEastAsia" w:hAnsiTheme="majorHAnsi" w:cstheme="majorBidi"/>
          <w:caps w:val="0"/>
          <w:spacing w:val="5"/>
        </w:rPr>
      </w:pPr>
      <w:r>
        <w:rPr>
          <w:rFonts w:asciiTheme="majorHAnsi" w:eastAsiaTheme="majorEastAsia" w:hAnsiTheme="majorHAnsi" w:cstheme="majorBidi"/>
          <w:caps w:val="0"/>
          <w:spacing w:val="5"/>
        </w:rPr>
        <w:t>Data Set Integration</w:t>
      </w:r>
      <w:r w:rsidR="00B80B5D" w:rsidRPr="446F3017">
        <w:rPr>
          <w:rFonts w:asciiTheme="majorHAnsi" w:eastAsiaTheme="majorEastAsia" w:hAnsiTheme="majorHAnsi" w:cstheme="majorBidi"/>
          <w:caps w:val="0"/>
          <w:spacing w:val="5"/>
        </w:rPr>
        <w:t xml:space="preserve"> </w:t>
      </w:r>
      <w:r w:rsidR="00DF1109">
        <w:rPr>
          <w:rFonts w:asciiTheme="majorHAnsi" w:eastAsiaTheme="majorEastAsia" w:hAnsiTheme="majorHAnsi" w:cstheme="majorBidi"/>
          <w:caps w:val="0"/>
          <w:spacing w:val="5"/>
        </w:rPr>
        <w:t xml:space="preserve">ETL Job </w:t>
      </w:r>
      <w:r w:rsidR="00B80B5D" w:rsidRPr="446F3017">
        <w:rPr>
          <w:rFonts w:asciiTheme="majorHAnsi" w:eastAsiaTheme="majorEastAsia" w:hAnsiTheme="majorHAnsi" w:cstheme="majorBidi"/>
          <w:caps w:val="0"/>
          <w:spacing w:val="5"/>
        </w:rPr>
        <w:t>Service</w:t>
      </w:r>
    </w:p>
    <w:p w14:paraId="571A6195" w14:textId="4BFAD41D" w:rsidR="00B80B5D" w:rsidRDefault="00D906EA" w:rsidP="00165B34">
      <w:pPr>
        <w:pStyle w:val="ListParagraph"/>
        <w:ind w:left="1145"/>
        <w:rPr>
          <w:rStyle w:val="eop"/>
          <w:rFonts w:asciiTheme="minorHAnsi" w:hAnsiTheme="minorHAnsi" w:cstheme="minorBidi"/>
          <w:b/>
          <w:caps/>
          <w:color w:val="000000"/>
          <w:shd w:val="clear" w:color="auto" w:fill="FFFFFF"/>
        </w:rPr>
      </w:pPr>
      <w:r w:rsidRPr="00D906EA">
        <w:rPr>
          <w:rFonts w:asciiTheme="minorHAnsi" w:hAnsiTheme="minorHAnsi" w:cstheme="minorHAnsi"/>
        </w:rPr>
        <w:t xml:space="preserve">This service will have well-defined </w:t>
      </w:r>
      <w:r w:rsidR="00951305">
        <w:rPr>
          <w:rFonts w:asciiTheme="minorHAnsi" w:hAnsiTheme="minorHAnsi" w:cstheme="minorHAnsi"/>
        </w:rPr>
        <w:t>AWS Glue jobs</w:t>
      </w:r>
      <w:r w:rsidRPr="00D906EA">
        <w:rPr>
          <w:rFonts w:asciiTheme="minorHAnsi" w:hAnsiTheme="minorHAnsi" w:cstheme="minorHAnsi"/>
        </w:rPr>
        <w:t xml:space="preserve"> which will be invoked regular interval pull latest data set from </w:t>
      </w:r>
      <w:r w:rsidR="00B66030">
        <w:rPr>
          <w:rFonts w:asciiTheme="minorHAnsi" w:hAnsiTheme="minorHAnsi" w:cstheme="minorHAnsi"/>
        </w:rPr>
        <w:t xml:space="preserve">Data lake which built based on </w:t>
      </w:r>
      <w:r w:rsidRPr="00D906EA">
        <w:rPr>
          <w:rFonts w:asciiTheme="minorHAnsi" w:hAnsiTheme="minorHAnsi" w:cstheme="minorHAnsi"/>
        </w:rPr>
        <w:t>CL03 / WMS / SMART / SPACE data sources for Part Order Status, TAT Monitoring, DI &amp; Rejection Status, Oldest Binning date Status, Binned Carton Status, Binning Rewards, Picking Performance, VOR Status, Inventory level monitoring, Floor wise FMS analysis, Same part in Multiple location, MGP Report, Loading Plan, Gate In and Gate Out Report, WMS Sequence Data Tracking</w:t>
      </w:r>
      <w:r w:rsidR="00466992">
        <w:rPr>
          <w:rFonts w:asciiTheme="minorHAnsi" w:hAnsiTheme="minorHAnsi" w:cstheme="minorHAnsi"/>
        </w:rPr>
        <w:t>.</w:t>
      </w:r>
    </w:p>
    <w:p w14:paraId="44A1D585" w14:textId="77777777" w:rsidR="00DA2C2C" w:rsidRDefault="00DA2C2C" w:rsidP="00DA2C2C">
      <w:pPr>
        <w:pStyle w:val="ListParagraph"/>
        <w:spacing w:after="120"/>
        <w:ind w:left="1440"/>
        <w:rPr>
          <w:rFonts w:asciiTheme="minorHAnsi" w:hAnsiTheme="minorHAnsi" w:cstheme="minorHAnsi"/>
        </w:rPr>
      </w:pPr>
    </w:p>
    <w:p w14:paraId="5E984CE4" w14:textId="77777777" w:rsidR="00F233E2" w:rsidRPr="00F233E2" w:rsidRDefault="00F233E2">
      <w:pPr>
        <w:pStyle w:val="HMHeadinglvl3"/>
        <w:numPr>
          <w:ilvl w:val="2"/>
          <w:numId w:val="28"/>
        </w:numPr>
        <w:rPr>
          <w:rFonts w:asciiTheme="majorHAnsi" w:eastAsiaTheme="majorEastAsia" w:hAnsiTheme="majorHAnsi" w:cstheme="majorBidi"/>
          <w:caps w:val="0"/>
          <w:spacing w:val="5"/>
        </w:rPr>
      </w:pPr>
      <w:r w:rsidRPr="00F233E2">
        <w:rPr>
          <w:rFonts w:asciiTheme="majorHAnsi" w:eastAsiaTheme="majorEastAsia" w:hAnsiTheme="majorHAnsi" w:cstheme="majorBidi"/>
          <w:caps w:val="0"/>
          <w:spacing w:val="5"/>
        </w:rPr>
        <w:t xml:space="preserve">AWS API Gateway </w:t>
      </w:r>
    </w:p>
    <w:p w14:paraId="0BDBB72F" w14:textId="5B8F2F14" w:rsidR="002B3679" w:rsidRPr="007F2AE9" w:rsidRDefault="00930837" w:rsidP="003D32BB">
      <w:pPr>
        <w:ind w:left="425"/>
        <w:rPr>
          <w:rFonts w:eastAsiaTheme="majorEastAsia"/>
          <w:b/>
          <w:caps/>
        </w:rPr>
      </w:pPr>
      <w:r>
        <w:rPr>
          <w:rFonts w:eastAsiaTheme="majorEastAsia"/>
        </w:rPr>
        <w:t xml:space="preserve">All the traffic </w:t>
      </w:r>
      <w:r w:rsidR="0025436E">
        <w:rPr>
          <w:rFonts w:eastAsiaTheme="majorEastAsia"/>
        </w:rPr>
        <w:t xml:space="preserve">(Mobile, CSMS </w:t>
      </w:r>
      <w:r w:rsidR="00852A48">
        <w:rPr>
          <w:rFonts w:eastAsiaTheme="majorEastAsia"/>
        </w:rPr>
        <w:t>web interface</w:t>
      </w:r>
      <w:r w:rsidR="0025436E">
        <w:rPr>
          <w:rFonts w:eastAsiaTheme="majorEastAsia"/>
        </w:rPr>
        <w:t xml:space="preserve">) </w:t>
      </w:r>
      <w:r>
        <w:rPr>
          <w:rFonts w:eastAsiaTheme="majorEastAsia"/>
        </w:rPr>
        <w:t xml:space="preserve">to access the </w:t>
      </w:r>
      <w:r w:rsidR="00875B4A">
        <w:rPr>
          <w:rFonts w:eastAsiaTheme="majorEastAsia"/>
        </w:rPr>
        <w:t xml:space="preserve">CSMS </w:t>
      </w:r>
      <w:r w:rsidR="00B55361">
        <w:rPr>
          <w:rFonts w:eastAsiaTheme="majorEastAsia"/>
        </w:rPr>
        <w:t>platform</w:t>
      </w:r>
      <w:r>
        <w:rPr>
          <w:rFonts w:eastAsiaTheme="majorEastAsia"/>
        </w:rPr>
        <w:t xml:space="preserve"> passes through the API gateway. </w:t>
      </w:r>
      <w:r w:rsidRPr="007F2AE9">
        <w:rPr>
          <w:rFonts w:eastAsiaTheme="majorEastAsia"/>
        </w:rPr>
        <w:t xml:space="preserve">Authenticating with MSIL </w:t>
      </w:r>
      <w:r w:rsidR="007F2AE9" w:rsidRPr="007F2AE9">
        <w:rPr>
          <w:rFonts w:eastAsiaTheme="majorEastAsia"/>
        </w:rPr>
        <w:t xml:space="preserve">AD </w:t>
      </w:r>
      <w:r w:rsidRPr="007F2AE9">
        <w:rPr>
          <w:rFonts w:eastAsiaTheme="majorEastAsia"/>
        </w:rPr>
        <w:t xml:space="preserve">to verify the </w:t>
      </w:r>
      <w:r w:rsidR="00982A09" w:rsidRPr="007F2AE9">
        <w:rPr>
          <w:rFonts w:eastAsiaTheme="majorEastAsia"/>
        </w:rPr>
        <w:t>MSIL employee</w:t>
      </w:r>
      <w:r w:rsidR="007F2AE9" w:rsidRPr="007F2AE9">
        <w:rPr>
          <w:rFonts w:eastAsiaTheme="majorEastAsia"/>
        </w:rPr>
        <w:t xml:space="preserve"> will be integrated with API gateway.</w:t>
      </w:r>
      <w:r w:rsidR="00813CAA">
        <w:rPr>
          <w:rFonts w:eastAsiaTheme="majorEastAsia"/>
        </w:rPr>
        <w:t xml:space="preserve"> </w:t>
      </w:r>
    </w:p>
    <w:p w14:paraId="78BE1402" w14:textId="77777777" w:rsidR="002A3F9B" w:rsidRDefault="002A3F9B">
      <w:pPr>
        <w:pStyle w:val="HMHeadinglvl3"/>
        <w:numPr>
          <w:ilvl w:val="2"/>
          <w:numId w:val="28"/>
        </w:numPr>
        <w:rPr>
          <w:rFonts w:asciiTheme="majorHAnsi" w:eastAsiaTheme="majorEastAsia" w:hAnsiTheme="majorHAnsi" w:cstheme="majorBidi"/>
          <w:caps w:val="0"/>
          <w:spacing w:val="5"/>
        </w:rPr>
      </w:pPr>
      <w:r w:rsidRPr="6DC4DAEB">
        <w:rPr>
          <w:rFonts w:asciiTheme="majorHAnsi" w:eastAsiaTheme="majorEastAsia" w:hAnsiTheme="majorHAnsi" w:cstheme="majorBidi"/>
          <w:caps w:val="0"/>
          <w:spacing w:val="5"/>
        </w:rPr>
        <w:t>Authentication</w:t>
      </w:r>
      <w:r>
        <w:rPr>
          <w:rFonts w:asciiTheme="majorHAnsi" w:eastAsiaTheme="majorEastAsia" w:hAnsiTheme="majorHAnsi" w:cstheme="majorBidi"/>
          <w:caps w:val="0"/>
          <w:spacing w:val="5"/>
        </w:rPr>
        <w:t xml:space="preserve"> &amp;Authorization</w:t>
      </w:r>
    </w:p>
    <w:p w14:paraId="2F128EAF" w14:textId="77777777" w:rsidR="006A7D15" w:rsidRPr="006A7D15" w:rsidRDefault="006A7D15">
      <w:pPr>
        <w:numPr>
          <w:ilvl w:val="0"/>
          <w:numId w:val="50"/>
        </w:numPr>
        <w:rPr>
          <w:rFonts w:asciiTheme="minorHAnsi" w:hAnsiTheme="minorHAnsi" w:cstheme="minorBidi"/>
        </w:rPr>
      </w:pPr>
      <w:r w:rsidRPr="006A7D15">
        <w:rPr>
          <w:rFonts w:asciiTheme="minorHAnsi" w:hAnsiTheme="minorHAnsi" w:cstheme="minorBidi"/>
        </w:rPr>
        <w:t xml:space="preserve">Authentication for MSIL users to access spare sparts platform will be done using MSIL Active Directory (AD). </w:t>
      </w:r>
    </w:p>
    <w:p w14:paraId="75F89016" w14:textId="77777777" w:rsidR="006A7D15" w:rsidRPr="006A7D15" w:rsidRDefault="006A7D15">
      <w:pPr>
        <w:numPr>
          <w:ilvl w:val="0"/>
          <w:numId w:val="50"/>
        </w:numPr>
        <w:rPr>
          <w:rFonts w:asciiTheme="minorHAnsi" w:hAnsiTheme="minorHAnsi" w:cstheme="minorBidi"/>
        </w:rPr>
      </w:pPr>
      <w:r w:rsidRPr="006A7D15">
        <w:rPr>
          <w:rFonts w:asciiTheme="minorHAnsi" w:hAnsiTheme="minorHAnsi" w:cstheme="minorBidi"/>
        </w:rPr>
        <w:t>Once the authentication is successful, a JWT token will be generated which will be used for all subsequent API calls.</w:t>
      </w:r>
    </w:p>
    <w:p w14:paraId="5BBC84E4" w14:textId="77777777" w:rsidR="002A3F9B" w:rsidRDefault="006A7D15">
      <w:pPr>
        <w:numPr>
          <w:ilvl w:val="0"/>
          <w:numId w:val="50"/>
        </w:numPr>
        <w:rPr>
          <w:rFonts w:asciiTheme="minorHAnsi" w:hAnsiTheme="minorHAnsi" w:cstheme="minorBidi"/>
        </w:rPr>
      </w:pPr>
      <w:r w:rsidRPr="006A7D15">
        <w:rPr>
          <w:rFonts w:asciiTheme="minorHAnsi" w:hAnsiTheme="minorHAnsi" w:cstheme="minorBidi"/>
        </w:rPr>
        <w:t>RBAC service will be used for providing role-based access to the system based on permissions.</w:t>
      </w:r>
    </w:p>
    <w:p w14:paraId="526F27D8" w14:textId="77777777" w:rsidR="002A3F9B" w:rsidRDefault="002A3F9B" w:rsidP="00415C4B">
      <w:pPr>
        <w:rPr>
          <w:rFonts w:eastAsiaTheme="majorEastAsia"/>
        </w:rPr>
      </w:pPr>
    </w:p>
    <w:p w14:paraId="639EA275" w14:textId="2813F501" w:rsidR="00F233E2" w:rsidRDefault="002A3F9B">
      <w:pPr>
        <w:pStyle w:val="HMHeadinglvl3"/>
        <w:numPr>
          <w:ilvl w:val="2"/>
          <w:numId w:val="28"/>
        </w:numPr>
        <w:rPr>
          <w:rFonts w:asciiTheme="majorHAnsi" w:eastAsiaTheme="majorEastAsia" w:hAnsiTheme="majorHAnsi" w:cstheme="majorBidi"/>
          <w:caps w:val="0"/>
          <w:spacing w:val="5"/>
        </w:rPr>
      </w:pPr>
      <w:r>
        <w:rPr>
          <w:rFonts w:asciiTheme="majorHAnsi" w:eastAsiaTheme="majorEastAsia" w:hAnsiTheme="majorHAnsi" w:cstheme="majorBidi"/>
          <w:caps w:val="0"/>
          <w:spacing w:val="5"/>
        </w:rPr>
        <w:t>Data set integration Service</w:t>
      </w:r>
    </w:p>
    <w:p w14:paraId="23A8963F" w14:textId="77777777" w:rsidR="00A7199F" w:rsidRDefault="00A7199F" w:rsidP="00A7199F">
      <w:pPr>
        <w:pStyle w:val="ListParagraph"/>
        <w:ind w:left="540"/>
        <w:rPr>
          <w:rFonts w:asciiTheme="minorHAnsi" w:hAnsiTheme="minorHAnsi" w:cstheme="minorBidi"/>
        </w:rPr>
      </w:pPr>
    </w:p>
    <w:p w14:paraId="62F4F57B" w14:textId="2426ED6D" w:rsidR="006A7D15" w:rsidRPr="006A7D15" w:rsidRDefault="002A3F9B" w:rsidP="000A1FD4">
      <w:pPr>
        <w:pStyle w:val="ListParagraph"/>
        <w:ind w:left="1145"/>
        <w:rPr>
          <w:rFonts w:asciiTheme="minorHAnsi" w:hAnsiTheme="minorHAnsi" w:cstheme="minorBidi"/>
        </w:rPr>
      </w:pPr>
      <w:r w:rsidRPr="002A3F9B">
        <w:rPr>
          <w:rFonts w:asciiTheme="minorHAnsi" w:hAnsiTheme="minorHAnsi" w:cstheme="minorBidi"/>
        </w:rPr>
        <w:t>This service will be develope</w:t>
      </w:r>
      <w:r w:rsidR="00A7199F">
        <w:rPr>
          <w:rFonts w:asciiTheme="minorHAnsi" w:hAnsiTheme="minorHAnsi" w:cstheme="minorBidi"/>
        </w:rPr>
        <w:t>d</w:t>
      </w:r>
      <w:r w:rsidRPr="002A3F9B">
        <w:rPr>
          <w:rFonts w:asciiTheme="minorHAnsi" w:hAnsiTheme="minorHAnsi" w:cstheme="minorBidi"/>
        </w:rPr>
        <w:t xml:space="preserve"> as microservice which interact with MSIL data </w:t>
      </w:r>
      <w:r w:rsidR="00D2278E">
        <w:rPr>
          <w:rFonts w:asciiTheme="minorHAnsi" w:hAnsiTheme="minorHAnsi" w:cstheme="minorBidi"/>
        </w:rPr>
        <w:t>lake</w:t>
      </w:r>
      <w:r w:rsidRPr="002A3F9B">
        <w:rPr>
          <w:rFonts w:asciiTheme="minorHAnsi" w:hAnsiTheme="minorHAnsi" w:cstheme="minorBidi"/>
        </w:rPr>
        <w:t xml:space="preserve"> platform </w:t>
      </w:r>
      <w:r w:rsidR="00D2278E">
        <w:rPr>
          <w:rFonts w:asciiTheme="minorHAnsi" w:hAnsiTheme="minorHAnsi" w:cstheme="minorBidi"/>
        </w:rPr>
        <w:t xml:space="preserve">which built based on </w:t>
      </w:r>
      <w:r w:rsidRPr="002A3F9B">
        <w:rPr>
          <w:rFonts w:asciiTheme="minorHAnsi" w:hAnsiTheme="minorHAnsi" w:cstheme="minorBidi"/>
        </w:rPr>
        <w:t xml:space="preserve">CL03 / WMS / SMART / SPACE data sources for Part Order Status, TAT Monitoring, DI &amp; Rejection Status, Oldest Binning date Status, Binned Carton Status, Binning Rewards, Picking Performance, VOR Status, Inventory level monitoring, Floor wise FMS analysis, Same part in Multiple location, MGP Report, Loading Plan, Gate In and Gate Out Report, WMS Sequence Data Tracking </w:t>
      </w:r>
    </w:p>
    <w:p w14:paraId="3FD41254" w14:textId="05B9CD85" w:rsidR="001C166A" w:rsidRDefault="001C166A" w:rsidP="00F233E2">
      <w:pPr>
        <w:ind w:left="425"/>
        <w:rPr>
          <w:rFonts w:asciiTheme="minorHAnsi" w:hAnsiTheme="minorHAnsi" w:cstheme="minorBidi"/>
        </w:rPr>
      </w:pPr>
    </w:p>
    <w:p w14:paraId="6EFA432D" w14:textId="0CE17E88" w:rsidR="000960EA" w:rsidRPr="00190F48" w:rsidRDefault="000960EA">
      <w:pPr>
        <w:pStyle w:val="HMHeadinglvl3"/>
        <w:numPr>
          <w:ilvl w:val="2"/>
          <w:numId w:val="28"/>
        </w:numPr>
        <w:rPr>
          <w:rFonts w:asciiTheme="majorHAnsi" w:eastAsiaTheme="majorEastAsia" w:hAnsiTheme="majorHAnsi" w:cstheme="majorBidi"/>
          <w:caps w:val="0"/>
          <w:spacing w:val="5"/>
        </w:rPr>
      </w:pPr>
      <w:r w:rsidRPr="00190F48">
        <w:rPr>
          <w:rFonts w:asciiTheme="majorHAnsi" w:eastAsiaTheme="majorEastAsia" w:hAnsiTheme="majorHAnsi" w:cstheme="majorBidi"/>
          <w:caps w:val="0"/>
          <w:spacing w:val="5"/>
        </w:rPr>
        <w:t>Sma</w:t>
      </w:r>
      <w:r w:rsidR="00323977" w:rsidRPr="00190F48">
        <w:rPr>
          <w:rFonts w:asciiTheme="majorHAnsi" w:eastAsiaTheme="majorEastAsia" w:hAnsiTheme="majorHAnsi" w:cstheme="majorBidi"/>
          <w:caps w:val="0"/>
          <w:spacing w:val="5"/>
        </w:rPr>
        <w:t>rt Spares Web Application</w:t>
      </w:r>
    </w:p>
    <w:p w14:paraId="202ECBC6" w14:textId="77777777" w:rsidR="00323977" w:rsidRPr="00323977" w:rsidRDefault="00323977" w:rsidP="00323977">
      <w:pPr>
        <w:pStyle w:val="ListParagraph"/>
        <w:ind w:left="540"/>
        <w:rPr>
          <w:rFonts w:asciiTheme="minorHAnsi" w:hAnsiTheme="minorHAnsi" w:cstheme="minorBidi"/>
        </w:rPr>
      </w:pPr>
      <w:r w:rsidRPr="00323977">
        <w:rPr>
          <w:rFonts w:asciiTheme="minorHAnsi" w:hAnsiTheme="minorHAnsi" w:cstheme="minorBidi"/>
        </w:rPr>
        <w:t>Smart Spares Web Application: Smart Spares presentation layer will be deployed in AWS S3 bucket along with CloudFront. Web application and backend server will communicate over HTTPS using REST APIs for exchanging data. The proposed solution will have the following major components in the presentation layer.</w:t>
      </w:r>
    </w:p>
    <w:p w14:paraId="3E4C2B4B" w14:textId="77777777" w:rsidR="00323977" w:rsidRPr="00323977" w:rsidRDefault="00323977">
      <w:pPr>
        <w:pStyle w:val="ListParagraph"/>
        <w:numPr>
          <w:ilvl w:val="0"/>
          <w:numId w:val="51"/>
        </w:numPr>
        <w:rPr>
          <w:rFonts w:asciiTheme="minorHAnsi" w:hAnsiTheme="minorHAnsi" w:cstheme="minorBidi"/>
        </w:rPr>
      </w:pPr>
      <w:r w:rsidRPr="00323977">
        <w:rPr>
          <w:rFonts w:asciiTheme="minorHAnsi" w:hAnsiTheme="minorHAnsi" w:cstheme="minorBidi"/>
        </w:rPr>
        <w:t>User management &amp; RBAC</w:t>
      </w:r>
    </w:p>
    <w:p w14:paraId="0B25B736" w14:textId="77777777" w:rsidR="00323977" w:rsidRPr="00323977" w:rsidRDefault="00323977">
      <w:pPr>
        <w:pStyle w:val="ListParagraph"/>
        <w:numPr>
          <w:ilvl w:val="0"/>
          <w:numId w:val="51"/>
        </w:numPr>
        <w:rPr>
          <w:rFonts w:asciiTheme="minorHAnsi" w:hAnsiTheme="minorHAnsi" w:cstheme="minorBidi"/>
        </w:rPr>
      </w:pPr>
      <w:r w:rsidRPr="00323977">
        <w:rPr>
          <w:rFonts w:asciiTheme="minorHAnsi" w:hAnsiTheme="minorHAnsi" w:cstheme="minorBidi"/>
        </w:rPr>
        <w:t xml:space="preserve">Receipt </w:t>
      </w:r>
    </w:p>
    <w:p w14:paraId="40F259B9" w14:textId="77777777" w:rsidR="00323977" w:rsidRPr="00323977" w:rsidRDefault="00323977">
      <w:pPr>
        <w:pStyle w:val="ListParagraph"/>
        <w:numPr>
          <w:ilvl w:val="0"/>
          <w:numId w:val="51"/>
        </w:numPr>
        <w:rPr>
          <w:rFonts w:asciiTheme="minorHAnsi" w:hAnsiTheme="minorHAnsi" w:cstheme="minorBidi"/>
        </w:rPr>
      </w:pPr>
      <w:r w:rsidRPr="00323977">
        <w:rPr>
          <w:rFonts w:asciiTheme="minorHAnsi" w:hAnsiTheme="minorHAnsi" w:cstheme="minorBidi"/>
        </w:rPr>
        <w:t>Binning</w:t>
      </w:r>
    </w:p>
    <w:p w14:paraId="2C68F682" w14:textId="77777777" w:rsidR="00323977" w:rsidRPr="00323977" w:rsidRDefault="00323977">
      <w:pPr>
        <w:pStyle w:val="ListParagraph"/>
        <w:numPr>
          <w:ilvl w:val="0"/>
          <w:numId w:val="51"/>
        </w:numPr>
        <w:rPr>
          <w:rFonts w:asciiTheme="minorHAnsi" w:hAnsiTheme="minorHAnsi" w:cstheme="minorBidi"/>
        </w:rPr>
      </w:pPr>
      <w:r w:rsidRPr="00323977">
        <w:rPr>
          <w:rFonts w:asciiTheme="minorHAnsi" w:hAnsiTheme="minorHAnsi" w:cstheme="minorBidi"/>
        </w:rPr>
        <w:t>Inventory</w:t>
      </w:r>
    </w:p>
    <w:p w14:paraId="51C5AD12" w14:textId="77777777" w:rsidR="00323977" w:rsidRPr="00323977" w:rsidRDefault="00323977">
      <w:pPr>
        <w:pStyle w:val="ListParagraph"/>
        <w:numPr>
          <w:ilvl w:val="0"/>
          <w:numId w:val="51"/>
        </w:numPr>
        <w:rPr>
          <w:rFonts w:asciiTheme="minorHAnsi" w:hAnsiTheme="minorHAnsi" w:cstheme="minorBidi"/>
        </w:rPr>
      </w:pPr>
      <w:r w:rsidRPr="00323977">
        <w:rPr>
          <w:rFonts w:asciiTheme="minorHAnsi" w:hAnsiTheme="minorHAnsi" w:cstheme="minorBidi"/>
        </w:rPr>
        <w:t>Notification</w:t>
      </w:r>
    </w:p>
    <w:p w14:paraId="278D6F32" w14:textId="77777777" w:rsidR="00323977" w:rsidRPr="00323977" w:rsidRDefault="00323977">
      <w:pPr>
        <w:pStyle w:val="ListParagraph"/>
        <w:numPr>
          <w:ilvl w:val="0"/>
          <w:numId w:val="51"/>
        </w:numPr>
        <w:rPr>
          <w:rFonts w:asciiTheme="minorHAnsi" w:hAnsiTheme="minorHAnsi" w:cstheme="minorBidi"/>
        </w:rPr>
      </w:pPr>
      <w:r w:rsidRPr="00323977">
        <w:rPr>
          <w:rFonts w:asciiTheme="minorHAnsi" w:hAnsiTheme="minorHAnsi" w:cstheme="minorBidi"/>
        </w:rPr>
        <w:t>Reports</w:t>
      </w:r>
    </w:p>
    <w:p w14:paraId="78C6DB90" w14:textId="77777777" w:rsidR="00323977" w:rsidRPr="00323977" w:rsidRDefault="00323977" w:rsidP="00323977">
      <w:pPr>
        <w:pStyle w:val="HMHeadinglvl3"/>
        <w:numPr>
          <w:ilvl w:val="0"/>
          <w:numId w:val="0"/>
        </w:numPr>
        <w:ind w:left="1145"/>
        <w:rPr>
          <w:rFonts w:asciiTheme="majorHAnsi" w:eastAsiaTheme="majorEastAsia" w:hAnsiTheme="majorHAnsi" w:cstheme="majorBidi"/>
          <w:b w:val="0"/>
          <w:caps w:val="0"/>
          <w:sz w:val="20"/>
        </w:rPr>
      </w:pPr>
    </w:p>
    <w:p w14:paraId="0305A655" w14:textId="66ABFC48" w:rsidR="009862C1" w:rsidRPr="005A03FE" w:rsidRDefault="003A0053">
      <w:pPr>
        <w:pStyle w:val="HMHeadinglvl3"/>
        <w:numPr>
          <w:ilvl w:val="2"/>
          <w:numId w:val="28"/>
        </w:numPr>
        <w:rPr>
          <w:rFonts w:asciiTheme="majorHAnsi" w:eastAsiaTheme="majorEastAsia" w:hAnsiTheme="majorHAnsi" w:cstheme="majorBidi"/>
          <w:b w:val="0"/>
          <w:caps w:val="0"/>
          <w:sz w:val="20"/>
        </w:rPr>
      </w:pPr>
      <w:r w:rsidRPr="446F3017">
        <w:rPr>
          <w:rFonts w:asciiTheme="majorHAnsi" w:eastAsiaTheme="majorEastAsia" w:hAnsiTheme="majorHAnsi" w:cstheme="majorBidi"/>
          <w:caps w:val="0"/>
          <w:spacing w:val="5"/>
        </w:rPr>
        <w:t>User Management and RBAC service</w:t>
      </w:r>
    </w:p>
    <w:p w14:paraId="03139D4C" w14:textId="28440086" w:rsidR="00882F5C" w:rsidRPr="00E43134" w:rsidRDefault="129E4358" w:rsidP="00D05E39">
      <w:pPr>
        <w:ind w:left="425"/>
        <w:rPr>
          <w:rFonts w:asciiTheme="minorHAnsi" w:hAnsiTheme="minorHAnsi" w:cstheme="minorHAnsi"/>
        </w:rPr>
      </w:pPr>
      <w:r w:rsidRPr="00E43134">
        <w:rPr>
          <w:rFonts w:asciiTheme="minorHAnsi" w:hAnsiTheme="minorHAnsi" w:cstheme="minorHAnsi"/>
        </w:rPr>
        <w:t xml:space="preserve">The Admin, CSR and other MSIL users will be able to interact with </w:t>
      </w:r>
      <w:r w:rsidR="0083680D">
        <w:rPr>
          <w:rFonts w:asciiTheme="minorHAnsi" w:hAnsiTheme="minorHAnsi" w:cstheme="minorHAnsi"/>
        </w:rPr>
        <w:t xml:space="preserve">Smart </w:t>
      </w:r>
      <w:r w:rsidR="008367DD">
        <w:rPr>
          <w:rFonts w:asciiTheme="minorHAnsi" w:hAnsiTheme="minorHAnsi" w:cstheme="minorHAnsi"/>
        </w:rPr>
        <w:t xml:space="preserve">Spare </w:t>
      </w:r>
      <w:r w:rsidR="008367DD" w:rsidRPr="00E43134">
        <w:rPr>
          <w:rFonts w:asciiTheme="minorHAnsi" w:hAnsiTheme="minorHAnsi" w:cstheme="minorHAnsi"/>
        </w:rPr>
        <w:t>through</w:t>
      </w:r>
      <w:r w:rsidRPr="00E43134">
        <w:rPr>
          <w:rFonts w:asciiTheme="minorHAnsi" w:hAnsiTheme="minorHAnsi" w:cstheme="minorHAnsi"/>
        </w:rPr>
        <w:t xml:space="preserve"> the presentation layer. </w:t>
      </w:r>
    </w:p>
    <w:p w14:paraId="14A23244" w14:textId="721F85E1" w:rsidR="00FA6C3C" w:rsidRPr="00E43134" w:rsidRDefault="129E4358">
      <w:pPr>
        <w:pStyle w:val="ListParagraph"/>
        <w:numPr>
          <w:ilvl w:val="0"/>
          <w:numId w:val="35"/>
        </w:numPr>
        <w:rPr>
          <w:rFonts w:asciiTheme="minorHAnsi" w:hAnsiTheme="minorHAnsi" w:cstheme="minorHAnsi"/>
          <w:b/>
          <w:caps/>
          <w:szCs w:val="20"/>
        </w:rPr>
      </w:pPr>
      <w:r w:rsidRPr="00E43134">
        <w:rPr>
          <w:rFonts w:asciiTheme="minorHAnsi" w:hAnsiTheme="minorHAnsi" w:cstheme="minorHAnsi"/>
        </w:rPr>
        <w:t>There will be pre-defined super admin user in the system</w:t>
      </w:r>
      <w:r w:rsidR="00B810F7">
        <w:rPr>
          <w:rFonts w:asciiTheme="minorHAnsi" w:hAnsiTheme="minorHAnsi" w:cstheme="minorHAnsi"/>
        </w:rPr>
        <w:t>. The</w:t>
      </w:r>
      <w:r w:rsidRPr="00E43134">
        <w:rPr>
          <w:rFonts w:asciiTheme="minorHAnsi" w:hAnsiTheme="minorHAnsi" w:cstheme="minorHAnsi"/>
        </w:rPr>
        <w:t xml:space="preserve"> super admin will be able to create the users who can access the </w:t>
      </w:r>
      <w:r w:rsidR="00AA32D5">
        <w:rPr>
          <w:rFonts w:asciiTheme="minorHAnsi" w:hAnsiTheme="minorHAnsi" w:cstheme="minorHAnsi"/>
        </w:rPr>
        <w:t>Smart</w:t>
      </w:r>
      <w:r w:rsidR="00A17A97">
        <w:rPr>
          <w:rFonts w:asciiTheme="minorHAnsi" w:hAnsiTheme="minorHAnsi" w:cstheme="minorHAnsi"/>
        </w:rPr>
        <w:t xml:space="preserve"> Spares</w:t>
      </w:r>
      <w:r w:rsidRPr="00E43134">
        <w:rPr>
          <w:rFonts w:asciiTheme="minorHAnsi" w:hAnsiTheme="minorHAnsi" w:cstheme="minorHAnsi"/>
        </w:rPr>
        <w:t>.</w:t>
      </w:r>
      <w:r w:rsidRPr="00E43134">
        <w:rPr>
          <w:rFonts w:asciiTheme="minorHAnsi" w:hAnsiTheme="minorHAnsi" w:cstheme="minorHAnsi"/>
          <w:b/>
          <w:caps/>
          <w:szCs w:val="20"/>
        </w:rPr>
        <w:t xml:space="preserve"> </w:t>
      </w:r>
    </w:p>
    <w:p w14:paraId="7A8FF3F8" w14:textId="77777777" w:rsidR="007E4515" w:rsidRPr="00E43134" w:rsidRDefault="129E4358">
      <w:pPr>
        <w:pStyle w:val="ListParagraph"/>
        <w:numPr>
          <w:ilvl w:val="0"/>
          <w:numId w:val="35"/>
        </w:numPr>
        <w:rPr>
          <w:rFonts w:asciiTheme="minorHAnsi" w:hAnsiTheme="minorHAnsi" w:cstheme="minorHAnsi"/>
        </w:rPr>
      </w:pPr>
      <w:r w:rsidRPr="00E43134">
        <w:rPr>
          <w:rFonts w:asciiTheme="minorHAnsi" w:hAnsiTheme="minorHAnsi" w:cstheme="minorHAnsi"/>
        </w:rPr>
        <w:t xml:space="preserve">Application will have a provision to create the roles and attach permissions to the roles. </w:t>
      </w:r>
    </w:p>
    <w:p w14:paraId="4716A68D" w14:textId="77777777" w:rsidR="00421301" w:rsidRPr="00E43134" w:rsidRDefault="129E4358">
      <w:pPr>
        <w:pStyle w:val="ListParagraph"/>
        <w:numPr>
          <w:ilvl w:val="0"/>
          <w:numId w:val="35"/>
        </w:numPr>
        <w:rPr>
          <w:rFonts w:asciiTheme="minorHAnsi" w:hAnsiTheme="minorHAnsi" w:cstheme="minorHAnsi"/>
          <w:b/>
          <w:caps/>
          <w:szCs w:val="20"/>
        </w:rPr>
      </w:pPr>
      <w:r w:rsidRPr="00E43134">
        <w:rPr>
          <w:rFonts w:asciiTheme="minorHAnsi" w:hAnsiTheme="minorHAnsi" w:cstheme="minorHAnsi"/>
        </w:rPr>
        <w:t xml:space="preserve">Access to the resources will be based on the role of the user. </w:t>
      </w:r>
    </w:p>
    <w:p w14:paraId="7D6C6378" w14:textId="77777777" w:rsidR="00780BBF" w:rsidRPr="00E43134" w:rsidRDefault="129E4358">
      <w:pPr>
        <w:pStyle w:val="ListParagraph"/>
        <w:numPr>
          <w:ilvl w:val="0"/>
          <w:numId w:val="35"/>
        </w:numPr>
        <w:rPr>
          <w:rFonts w:asciiTheme="minorHAnsi" w:hAnsiTheme="minorHAnsi" w:cstheme="minorHAnsi"/>
          <w:b/>
          <w:caps/>
          <w:szCs w:val="20"/>
        </w:rPr>
      </w:pPr>
      <w:r w:rsidRPr="00E43134">
        <w:rPr>
          <w:rFonts w:asciiTheme="minorHAnsi" w:hAnsiTheme="minorHAnsi" w:cstheme="minorHAnsi"/>
        </w:rPr>
        <w:t xml:space="preserve">All permissions to the applications will be directly uploaded onto the database. </w:t>
      </w:r>
    </w:p>
    <w:p w14:paraId="6C5131F5" w14:textId="77777777" w:rsidR="00D7360E" w:rsidRPr="00E43134" w:rsidRDefault="129E4358">
      <w:pPr>
        <w:pStyle w:val="ListParagraph"/>
        <w:numPr>
          <w:ilvl w:val="0"/>
          <w:numId w:val="35"/>
        </w:numPr>
        <w:rPr>
          <w:rFonts w:asciiTheme="minorHAnsi" w:hAnsiTheme="minorHAnsi" w:cstheme="minorHAnsi"/>
        </w:rPr>
      </w:pPr>
      <w:r w:rsidRPr="00E43134">
        <w:rPr>
          <w:rFonts w:asciiTheme="minorHAnsi" w:hAnsiTheme="minorHAnsi" w:cstheme="minorHAnsi"/>
        </w:rPr>
        <w:t xml:space="preserve">Application will have the provision to allocate the roles for each user. Each user will have the role assigned in the system. </w:t>
      </w:r>
    </w:p>
    <w:p w14:paraId="302AC90F" w14:textId="77777777" w:rsidR="00DD51CA" w:rsidRPr="00E43134" w:rsidRDefault="129E4358">
      <w:pPr>
        <w:pStyle w:val="ListParagraph"/>
        <w:numPr>
          <w:ilvl w:val="0"/>
          <w:numId w:val="35"/>
        </w:numPr>
        <w:rPr>
          <w:rFonts w:asciiTheme="minorHAnsi" w:hAnsiTheme="minorHAnsi" w:cstheme="minorHAnsi"/>
          <w:b/>
          <w:caps/>
          <w:szCs w:val="20"/>
        </w:rPr>
      </w:pPr>
      <w:r w:rsidRPr="00E43134">
        <w:rPr>
          <w:rFonts w:asciiTheme="minorHAnsi" w:hAnsiTheme="minorHAnsi" w:cstheme="minorHAnsi"/>
        </w:rPr>
        <w:t xml:space="preserve">System checks the role of the user and gives the permissions to access the resources based on the role. </w:t>
      </w:r>
    </w:p>
    <w:p w14:paraId="74895302" w14:textId="072119C9" w:rsidR="00B11835" w:rsidRPr="00657C4F" w:rsidRDefault="00CC19FE">
      <w:pPr>
        <w:pStyle w:val="ListParagraph"/>
        <w:numPr>
          <w:ilvl w:val="0"/>
          <w:numId w:val="35"/>
        </w:numPr>
        <w:rPr>
          <w:rFonts w:asciiTheme="minorHAnsi" w:hAnsiTheme="minorHAnsi" w:cstheme="minorHAnsi"/>
        </w:rPr>
      </w:pPr>
      <w:r w:rsidRPr="00657C4F">
        <w:rPr>
          <w:rFonts w:asciiTheme="minorHAnsi" w:hAnsiTheme="minorHAnsi" w:cstheme="minorHAnsi"/>
        </w:rPr>
        <w:t>Middleware</w:t>
      </w:r>
      <w:r w:rsidR="129E4358" w:rsidRPr="00657C4F">
        <w:rPr>
          <w:rFonts w:asciiTheme="minorHAnsi" w:hAnsiTheme="minorHAnsi" w:cstheme="minorHAnsi"/>
        </w:rPr>
        <w:t xml:space="preserve"> will validate the role of the user </w:t>
      </w:r>
      <w:r w:rsidR="0057625E" w:rsidRPr="00657C4F">
        <w:rPr>
          <w:rFonts w:asciiTheme="minorHAnsi" w:hAnsiTheme="minorHAnsi" w:cstheme="minorHAnsi"/>
        </w:rPr>
        <w:t xml:space="preserve">and check the permission </w:t>
      </w:r>
      <w:r w:rsidR="00752432" w:rsidRPr="00657C4F">
        <w:rPr>
          <w:rFonts w:asciiTheme="minorHAnsi" w:hAnsiTheme="minorHAnsi" w:cstheme="minorHAnsi"/>
        </w:rPr>
        <w:t xml:space="preserve">for the role </w:t>
      </w:r>
      <w:r w:rsidR="0057625E" w:rsidRPr="00657C4F">
        <w:rPr>
          <w:rFonts w:asciiTheme="minorHAnsi" w:hAnsiTheme="minorHAnsi" w:cstheme="minorHAnsi"/>
        </w:rPr>
        <w:t>whether</w:t>
      </w:r>
      <w:r w:rsidR="129E4358" w:rsidRPr="00657C4F">
        <w:rPr>
          <w:rFonts w:asciiTheme="minorHAnsi" w:hAnsiTheme="minorHAnsi" w:cstheme="minorHAnsi"/>
        </w:rPr>
        <w:t xml:space="preserve"> the user </w:t>
      </w:r>
      <w:r w:rsidR="00752432" w:rsidRPr="00657C4F">
        <w:rPr>
          <w:rFonts w:asciiTheme="minorHAnsi" w:hAnsiTheme="minorHAnsi" w:cstheme="minorHAnsi"/>
        </w:rPr>
        <w:t xml:space="preserve">can access the </w:t>
      </w:r>
      <w:r w:rsidR="129E4358" w:rsidRPr="00657C4F">
        <w:rPr>
          <w:rFonts w:asciiTheme="minorHAnsi" w:hAnsiTheme="minorHAnsi" w:cstheme="minorHAnsi"/>
        </w:rPr>
        <w:t xml:space="preserve">resources. </w:t>
      </w:r>
    </w:p>
    <w:p w14:paraId="129E60D0" w14:textId="77777777" w:rsidR="129E4358" w:rsidRDefault="129E4358">
      <w:pPr>
        <w:pStyle w:val="ListParagraph"/>
        <w:numPr>
          <w:ilvl w:val="0"/>
          <w:numId w:val="35"/>
        </w:numPr>
        <w:rPr>
          <w:b/>
          <w:caps/>
          <w:szCs w:val="20"/>
        </w:rPr>
      </w:pPr>
      <w:r w:rsidRPr="00E43134">
        <w:rPr>
          <w:rFonts w:asciiTheme="minorHAnsi" w:hAnsiTheme="minorHAnsi" w:cstheme="minorHAnsi"/>
        </w:rPr>
        <w:t>The presentation layer will be different for</w:t>
      </w:r>
      <w:r w:rsidRPr="446F3017">
        <w:rPr>
          <w:b/>
          <w:caps/>
          <w:szCs w:val="20"/>
        </w:rPr>
        <w:t xml:space="preserve"> </w:t>
      </w:r>
      <w:r w:rsidRPr="00762AD1">
        <w:rPr>
          <w:rFonts w:asciiTheme="minorHAnsi" w:hAnsiTheme="minorHAnsi" w:cstheme="minorHAnsi"/>
        </w:rPr>
        <w:t>different sets of users based on the role.</w:t>
      </w:r>
    </w:p>
    <w:p w14:paraId="67BFA9CB" w14:textId="77777777" w:rsidR="00A531AD" w:rsidRPr="00E43134" w:rsidRDefault="000F5993">
      <w:pPr>
        <w:pStyle w:val="ListParagraph"/>
        <w:numPr>
          <w:ilvl w:val="0"/>
          <w:numId w:val="35"/>
        </w:numPr>
        <w:rPr>
          <w:rFonts w:asciiTheme="minorHAnsi" w:hAnsiTheme="minorHAnsi" w:cstheme="minorHAnsi"/>
          <w:b/>
          <w:caps/>
          <w:szCs w:val="20"/>
        </w:rPr>
      </w:pPr>
      <w:r w:rsidRPr="00E43134">
        <w:rPr>
          <w:rFonts w:asciiTheme="minorHAnsi" w:hAnsiTheme="minorHAnsi" w:cstheme="minorHAnsi"/>
        </w:rPr>
        <w:t xml:space="preserve">This service will also have the provision to reset the password for the user. </w:t>
      </w:r>
    </w:p>
    <w:p w14:paraId="2E98A650" w14:textId="1DD10C83" w:rsidR="001F761B" w:rsidRPr="00E43134" w:rsidRDefault="001F761B">
      <w:pPr>
        <w:pStyle w:val="ListParagraph"/>
        <w:numPr>
          <w:ilvl w:val="0"/>
          <w:numId w:val="35"/>
        </w:numPr>
        <w:rPr>
          <w:rFonts w:asciiTheme="minorHAnsi" w:hAnsiTheme="minorHAnsi" w:cstheme="minorHAnsi"/>
        </w:rPr>
      </w:pPr>
      <w:r w:rsidRPr="00E43134">
        <w:rPr>
          <w:rFonts w:asciiTheme="minorHAnsi" w:hAnsiTheme="minorHAnsi" w:cstheme="minorHAnsi"/>
        </w:rPr>
        <w:t>There will be a password expiry policy in place. Users will have to change the password before the expiry. Users can also change the password at any point in time.</w:t>
      </w:r>
      <w:r w:rsidR="00B750C7">
        <w:rPr>
          <w:rFonts w:asciiTheme="minorHAnsi" w:hAnsiTheme="minorHAnsi" w:cstheme="minorHAnsi"/>
        </w:rPr>
        <w:t xml:space="preserve"> This will be </w:t>
      </w:r>
      <w:r w:rsidR="006A2A8A">
        <w:rPr>
          <w:rFonts w:asciiTheme="minorHAnsi" w:hAnsiTheme="minorHAnsi" w:cstheme="minorHAnsi"/>
        </w:rPr>
        <w:t>integrated with MSIL.</w:t>
      </w:r>
    </w:p>
    <w:p w14:paraId="6095C6DE" w14:textId="3F13CDED" w:rsidR="00BC73E2" w:rsidRPr="00E43134" w:rsidRDefault="007504C3">
      <w:pPr>
        <w:pStyle w:val="ListParagraph"/>
        <w:numPr>
          <w:ilvl w:val="0"/>
          <w:numId w:val="35"/>
        </w:numPr>
      </w:pPr>
      <w:r w:rsidRPr="00E43134">
        <w:rPr>
          <w:rFonts w:asciiTheme="minorHAnsi" w:hAnsiTheme="minorHAnsi" w:cstheme="minorHAnsi"/>
        </w:rPr>
        <w:t xml:space="preserve">There will be a provision to reset the password if user forgets it. The </w:t>
      </w:r>
      <w:r w:rsidRPr="00762AD1">
        <w:rPr>
          <w:rFonts w:asciiTheme="minorHAnsi" w:hAnsiTheme="minorHAnsi" w:cstheme="minorHAnsi"/>
        </w:rPr>
        <w:t xml:space="preserve">user can enter their email-id, the system checks the validity of the user, </w:t>
      </w:r>
      <w:r w:rsidR="00126C2D">
        <w:rPr>
          <w:rFonts w:asciiTheme="minorHAnsi" w:hAnsiTheme="minorHAnsi" w:cstheme="minorHAnsi"/>
        </w:rPr>
        <w:t>this</w:t>
      </w:r>
      <w:r w:rsidR="00770BDF">
        <w:rPr>
          <w:rFonts w:asciiTheme="minorHAnsi" w:hAnsiTheme="minorHAnsi" w:cstheme="minorHAnsi"/>
        </w:rPr>
        <w:t xml:space="preserve"> will be achieved through</w:t>
      </w:r>
      <w:r w:rsidRPr="00762AD1">
        <w:rPr>
          <w:rFonts w:asciiTheme="minorHAnsi" w:hAnsiTheme="minorHAnsi" w:cstheme="minorHAnsi"/>
        </w:rPr>
        <w:t xml:space="preserve"> the </w:t>
      </w:r>
      <w:r w:rsidR="00770BDF">
        <w:rPr>
          <w:rFonts w:asciiTheme="minorHAnsi" w:hAnsiTheme="minorHAnsi" w:cstheme="minorHAnsi"/>
        </w:rPr>
        <w:t>MSIL system.</w:t>
      </w:r>
    </w:p>
    <w:p w14:paraId="3941B429" w14:textId="301C3D27" w:rsidR="00286045" w:rsidRPr="00286045" w:rsidRDefault="00286045" w:rsidP="00286045">
      <w:pPr>
        <w:pStyle w:val="ListParagraph"/>
        <w:ind w:left="1145"/>
        <w:rPr>
          <w:rFonts w:asciiTheme="minorHAnsi" w:hAnsiTheme="minorHAnsi" w:cstheme="minorBidi"/>
          <w:b/>
          <w:caps/>
          <w:color w:val="000000"/>
          <w:shd w:val="clear" w:color="auto" w:fill="FFFFFF"/>
        </w:rPr>
      </w:pPr>
    </w:p>
    <w:p w14:paraId="49782813" w14:textId="0A032776" w:rsidR="009862C1" w:rsidRPr="00391B8C" w:rsidRDefault="00435C91">
      <w:pPr>
        <w:pStyle w:val="HMHeadinglvl3"/>
        <w:numPr>
          <w:ilvl w:val="2"/>
          <w:numId w:val="28"/>
        </w:numPr>
        <w:rPr>
          <w:rFonts w:asciiTheme="majorHAnsi" w:eastAsiaTheme="majorEastAsia" w:hAnsiTheme="majorHAnsi" w:cstheme="majorBidi"/>
          <w:caps w:val="0"/>
          <w:spacing w:val="5"/>
        </w:rPr>
      </w:pPr>
      <w:r>
        <w:rPr>
          <w:rFonts w:asciiTheme="majorHAnsi" w:eastAsiaTheme="majorEastAsia" w:hAnsiTheme="majorHAnsi" w:cstheme="majorBidi"/>
          <w:caps w:val="0"/>
          <w:spacing w:val="5"/>
        </w:rPr>
        <w:t>Notification</w:t>
      </w:r>
      <w:r w:rsidR="00BB0A0F" w:rsidRPr="446F3017">
        <w:rPr>
          <w:rFonts w:asciiTheme="majorHAnsi" w:eastAsiaTheme="majorEastAsia" w:hAnsiTheme="majorHAnsi" w:cstheme="majorBidi"/>
          <w:caps w:val="0"/>
          <w:spacing w:val="5"/>
        </w:rPr>
        <w:t xml:space="preserve"> Service</w:t>
      </w:r>
    </w:p>
    <w:p w14:paraId="6CE35BA9" w14:textId="6F2AA46B" w:rsidR="00391B8C" w:rsidRPr="007E644D" w:rsidRDefault="00391B8C" w:rsidP="00461F35">
      <w:pPr>
        <w:ind w:left="720"/>
        <w:rPr>
          <w:rFonts w:asciiTheme="minorHAnsi" w:hAnsiTheme="minorHAnsi" w:cstheme="minorHAnsi"/>
        </w:rPr>
      </w:pPr>
      <w:r w:rsidRPr="00461F35">
        <w:rPr>
          <w:rFonts w:asciiTheme="minorHAnsi" w:hAnsiTheme="minorHAnsi" w:cstheme="minorHAnsi"/>
        </w:rPr>
        <w:lastRenderedPageBreak/>
        <w:t>The responsibility of the mailer service i</w:t>
      </w:r>
      <w:r w:rsidRPr="007A571E">
        <w:rPr>
          <w:rFonts w:asciiTheme="minorHAnsi" w:hAnsiTheme="minorHAnsi" w:cstheme="minorHAnsi"/>
        </w:rPr>
        <w:t>s to send the email to the person concerned. System will send the email in the following cases.</w:t>
      </w:r>
    </w:p>
    <w:p w14:paraId="76EC0C19" w14:textId="77777777" w:rsidR="006D19C6" w:rsidRDefault="006D19C6">
      <w:pPr>
        <w:pStyle w:val="ListParagraph"/>
        <w:numPr>
          <w:ilvl w:val="0"/>
          <w:numId w:val="36"/>
        </w:numPr>
        <w:rPr>
          <w:rFonts w:asciiTheme="minorHAnsi" w:hAnsiTheme="minorHAnsi" w:cstheme="minorHAnsi"/>
        </w:rPr>
      </w:pPr>
      <w:r>
        <w:rPr>
          <w:rFonts w:asciiTheme="minorHAnsi" w:hAnsiTheme="minorHAnsi" w:cstheme="minorHAnsi"/>
        </w:rPr>
        <w:t>Assign consignee notification for dispatch</w:t>
      </w:r>
    </w:p>
    <w:p w14:paraId="033EBC26" w14:textId="1174158E" w:rsidR="002040A8" w:rsidRDefault="004A470C">
      <w:pPr>
        <w:pStyle w:val="ListParagraph"/>
        <w:numPr>
          <w:ilvl w:val="0"/>
          <w:numId w:val="36"/>
        </w:numPr>
        <w:rPr>
          <w:rFonts w:asciiTheme="minorHAnsi" w:hAnsiTheme="minorHAnsi" w:cstheme="minorHAnsi"/>
        </w:rPr>
      </w:pPr>
      <w:r>
        <w:rPr>
          <w:rFonts w:asciiTheme="minorHAnsi" w:hAnsiTheme="minorHAnsi" w:cstheme="minorHAnsi"/>
        </w:rPr>
        <w:t>Send email to floor coordinator for pick up</w:t>
      </w:r>
      <w:r w:rsidR="002040A8" w:rsidRPr="00461F35">
        <w:rPr>
          <w:rFonts w:asciiTheme="minorHAnsi" w:hAnsiTheme="minorHAnsi" w:cstheme="minorHAnsi"/>
        </w:rPr>
        <w:t>.</w:t>
      </w:r>
    </w:p>
    <w:p w14:paraId="399854D9" w14:textId="5D203F55" w:rsidR="00B2623B" w:rsidRPr="00461F35" w:rsidRDefault="00B2623B">
      <w:pPr>
        <w:pStyle w:val="ListParagraph"/>
        <w:numPr>
          <w:ilvl w:val="0"/>
          <w:numId w:val="36"/>
        </w:numPr>
        <w:rPr>
          <w:rFonts w:asciiTheme="minorHAnsi" w:hAnsiTheme="minorHAnsi" w:cstheme="minorHAnsi"/>
        </w:rPr>
      </w:pPr>
      <w:r>
        <w:rPr>
          <w:rFonts w:asciiTheme="minorHAnsi" w:hAnsiTheme="minorHAnsi" w:cstheme="minorHAnsi"/>
        </w:rPr>
        <w:t xml:space="preserve">Send SMS </w:t>
      </w:r>
    </w:p>
    <w:p w14:paraId="2886F4C0" w14:textId="79EBA26D" w:rsidR="00686D85" w:rsidRDefault="008619B5" w:rsidP="008F7E8E">
      <w:pPr>
        <w:ind w:left="720"/>
        <w:rPr>
          <w:rStyle w:val="normaltextrun"/>
          <w:rFonts w:asciiTheme="minorHAnsi" w:hAnsiTheme="minorHAnsi" w:cstheme="minorBidi"/>
          <w:color w:val="0E101A"/>
          <w:szCs w:val="20"/>
        </w:rPr>
      </w:pPr>
      <w:r w:rsidRPr="00461F35">
        <w:rPr>
          <w:rFonts w:asciiTheme="minorHAnsi" w:hAnsiTheme="minorHAnsi" w:cstheme="minorHAnsi"/>
        </w:rPr>
        <w:t>In the above scenarios, the system will trigger the email request which will be pushed to AWS SQS. The mailer service will consume the SQS queue and send email through the AWS SES service. There will be a pre-defined email template for the above scenarios.</w:t>
      </w:r>
    </w:p>
    <w:p w14:paraId="57325DEA" w14:textId="3EA43FD5" w:rsidR="006B6DE4" w:rsidRDefault="006B6DE4" w:rsidP="006B6DE4">
      <w:pPr>
        <w:pStyle w:val="Heading2"/>
      </w:pPr>
      <w:bookmarkStart w:id="212" w:name="_Toc132310187"/>
      <w:r>
        <w:t>Non-functional Requirements</w:t>
      </w:r>
      <w:bookmarkEnd w:id="212"/>
    </w:p>
    <w:tbl>
      <w:tblPr>
        <w:tblStyle w:val="TableGrid"/>
        <w:tblW w:w="0" w:type="auto"/>
        <w:tblInd w:w="425" w:type="dxa"/>
        <w:tblLook w:val="04A0" w:firstRow="1" w:lastRow="0" w:firstColumn="1" w:lastColumn="0" w:noHBand="0" w:noVBand="1"/>
      </w:tblPr>
      <w:tblGrid>
        <w:gridCol w:w="2180"/>
        <w:gridCol w:w="7134"/>
      </w:tblGrid>
      <w:tr w:rsidR="006B6DE4" w14:paraId="5BAD9175" w14:textId="77777777" w:rsidTr="003374EA">
        <w:tc>
          <w:tcPr>
            <w:tcW w:w="2180" w:type="dxa"/>
          </w:tcPr>
          <w:p w14:paraId="4249CF6C" w14:textId="77777777" w:rsidR="006B6DE4" w:rsidRPr="003374EA" w:rsidRDefault="006B6DE4" w:rsidP="003374EA">
            <w:pPr>
              <w:rPr>
                <w:rFonts w:asciiTheme="minorHAnsi" w:hAnsiTheme="minorHAnsi" w:cstheme="minorHAnsi"/>
                <w:b/>
                <w:bCs/>
              </w:rPr>
            </w:pPr>
            <w:r w:rsidRPr="003374EA">
              <w:rPr>
                <w:rFonts w:asciiTheme="minorHAnsi" w:hAnsiTheme="minorHAnsi" w:cstheme="minorHAnsi"/>
                <w:b/>
                <w:bCs/>
              </w:rPr>
              <w:t>Availability</w:t>
            </w:r>
          </w:p>
        </w:tc>
        <w:tc>
          <w:tcPr>
            <w:tcW w:w="7134" w:type="dxa"/>
          </w:tcPr>
          <w:p w14:paraId="24A72DEA" w14:textId="766DA7C3" w:rsidR="006B6DE4" w:rsidRPr="003374EA" w:rsidRDefault="006B6DE4" w:rsidP="003374EA">
            <w:pPr>
              <w:rPr>
                <w:rFonts w:asciiTheme="minorHAnsi" w:hAnsiTheme="minorHAnsi" w:cstheme="minorHAnsi"/>
              </w:rPr>
            </w:pPr>
            <w:r w:rsidRPr="003374EA">
              <w:rPr>
                <w:rFonts w:asciiTheme="minorHAnsi" w:hAnsiTheme="minorHAnsi" w:cstheme="minorHAnsi"/>
              </w:rPr>
              <w:t xml:space="preserve">Application will be hosted on the </w:t>
            </w:r>
            <w:r w:rsidR="00C84277">
              <w:rPr>
                <w:rFonts w:asciiTheme="minorHAnsi" w:hAnsiTheme="minorHAnsi" w:cstheme="minorHAnsi"/>
              </w:rPr>
              <w:t>serverless</w:t>
            </w:r>
            <w:r w:rsidRPr="003374EA">
              <w:rPr>
                <w:rFonts w:asciiTheme="minorHAnsi" w:hAnsiTheme="minorHAnsi" w:cstheme="minorHAnsi"/>
              </w:rPr>
              <w:t xml:space="preserve"> c</w:t>
            </w:r>
            <w:r w:rsidR="00C84277">
              <w:rPr>
                <w:rFonts w:asciiTheme="minorHAnsi" w:hAnsiTheme="minorHAnsi" w:cstheme="minorHAnsi"/>
              </w:rPr>
              <w:t>ontainer</w:t>
            </w:r>
            <w:r w:rsidRPr="003374EA">
              <w:rPr>
                <w:rFonts w:asciiTheme="minorHAnsi" w:hAnsiTheme="minorHAnsi" w:cstheme="minorHAnsi"/>
              </w:rPr>
              <w:t>, This will provide continuous and uninterrupted service, making the system highly available.</w:t>
            </w:r>
          </w:p>
          <w:p w14:paraId="3C992F04" w14:textId="77777777" w:rsidR="006B6DE4" w:rsidRPr="003374EA" w:rsidRDefault="006B6DE4" w:rsidP="003374EA">
            <w:pPr>
              <w:rPr>
                <w:rFonts w:asciiTheme="minorHAnsi" w:hAnsiTheme="minorHAnsi" w:cstheme="minorHAnsi"/>
                <w:b/>
                <w:bCs/>
              </w:rPr>
            </w:pPr>
          </w:p>
        </w:tc>
      </w:tr>
      <w:tr w:rsidR="006B6DE4" w14:paraId="1C8478E9" w14:textId="77777777" w:rsidTr="003374EA">
        <w:tc>
          <w:tcPr>
            <w:tcW w:w="2180" w:type="dxa"/>
          </w:tcPr>
          <w:p w14:paraId="2CB209A6" w14:textId="77777777" w:rsidR="006B6DE4" w:rsidRPr="003374EA" w:rsidRDefault="006B6DE4" w:rsidP="003374EA">
            <w:pPr>
              <w:rPr>
                <w:rFonts w:asciiTheme="minorHAnsi" w:hAnsiTheme="minorHAnsi" w:cstheme="minorHAnsi"/>
                <w:b/>
                <w:bCs/>
              </w:rPr>
            </w:pPr>
            <w:r w:rsidRPr="003374EA">
              <w:rPr>
                <w:rFonts w:asciiTheme="minorHAnsi" w:hAnsiTheme="minorHAnsi" w:cstheme="minorHAnsi"/>
                <w:b/>
                <w:bCs/>
              </w:rPr>
              <w:t>Reliability</w:t>
            </w:r>
          </w:p>
        </w:tc>
        <w:tc>
          <w:tcPr>
            <w:tcW w:w="7134" w:type="dxa"/>
          </w:tcPr>
          <w:p w14:paraId="529CB125" w14:textId="77777777" w:rsidR="00285855" w:rsidRPr="00285855" w:rsidRDefault="00285855" w:rsidP="00285855">
            <w:pPr>
              <w:rPr>
                <w:rFonts w:asciiTheme="minorHAnsi" w:hAnsiTheme="minorHAnsi" w:cstheme="minorHAnsi"/>
              </w:rPr>
            </w:pPr>
            <w:r w:rsidRPr="00285855">
              <w:rPr>
                <w:rFonts w:asciiTheme="minorHAnsi" w:hAnsiTheme="minorHAnsi" w:cstheme="minorHAnsi"/>
              </w:rPr>
              <w:t>Serverless computing offers a number of advantages over traditional cloud-based or server-centric infrastructure. For many developers, serverless architectures offer greater scalability, more flexibility, and quicker time to release, all at a reduced cost</w:t>
            </w:r>
          </w:p>
          <w:p w14:paraId="50B72147" w14:textId="77777777" w:rsidR="006B6DE4" w:rsidRPr="003374EA" w:rsidRDefault="006B6DE4" w:rsidP="003374EA">
            <w:pPr>
              <w:rPr>
                <w:rFonts w:asciiTheme="minorHAnsi" w:hAnsiTheme="minorHAnsi" w:cstheme="minorHAnsi"/>
                <w:b/>
                <w:bCs/>
              </w:rPr>
            </w:pPr>
          </w:p>
        </w:tc>
      </w:tr>
      <w:tr w:rsidR="00285855" w14:paraId="72A04177" w14:textId="77777777" w:rsidTr="003374EA">
        <w:tc>
          <w:tcPr>
            <w:tcW w:w="2180" w:type="dxa"/>
          </w:tcPr>
          <w:p w14:paraId="211F4D80" w14:textId="77777777" w:rsidR="00285855" w:rsidRPr="003374EA" w:rsidRDefault="00285855" w:rsidP="00285855">
            <w:pPr>
              <w:rPr>
                <w:rFonts w:asciiTheme="minorHAnsi" w:hAnsiTheme="minorHAnsi" w:cstheme="minorHAnsi"/>
                <w:b/>
                <w:bCs/>
              </w:rPr>
            </w:pPr>
            <w:r w:rsidRPr="003374EA">
              <w:rPr>
                <w:rFonts w:asciiTheme="minorHAnsi" w:hAnsiTheme="minorHAnsi" w:cstheme="minorHAnsi"/>
                <w:b/>
                <w:bCs/>
              </w:rPr>
              <w:t>Scalability</w:t>
            </w:r>
          </w:p>
        </w:tc>
        <w:tc>
          <w:tcPr>
            <w:tcW w:w="7134" w:type="dxa"/>
          </w:tcPr>
          <w:p w14:paraId="1C87FBC7" w14:textId="77777777" w:rsidR="00285855" w:rsidRPr="00285855" w:rsidRDefault="00285855" w:rsidP="00285855">
            <w:pPr>
              <w:rPr>
                <w:rFonts w:asciiTheme="minorHAnsi" w:hAnsiTheme="minorHAnsi" w:cstheme="minorHAnsi"/>
              </w:rPr>
            </w:pPr>
            <w:r w:rsidRPr="00285855">
              <w:rPr>
                <w:rFonts w:asciiTheme="minorHAnsi" w:hAnsiTheme="minorHAnsi" w:cstheme="minorHAnsi"/>
              </w:rPr>
              <w:t>Serverless computing offers a number of advantages over traditional cloud-based or server-centric infrastructure. For many developers, serverless architectures offer greater scalability, more flexibility, and quicker time to release, all at a reduced cost</w:t>
            </w:r>
          </w:p>
          <w:p w14:paraId="443CFC1A" w14:textId="77777777" w:rsidR="00285855" w:rsidRPr="003374EA" w:rsidRDefault="00285855" w:rsidP="00285855">
            <w:pPr>
              <w:rPr>
                <w:rFonts w:asciiTheme="minorHAnsi" w:hAnsiTheme="minorHAnsi" w:cstheme="minorHAnsi"/>
                <w:b/>
                <w:bCs/>
              </w:rPr>
            </w:pPr>
          </w:p>
        </w:tc>
      </w:tr>
      <w:tr w:rsidR="00285855" w14:paraId="231458DA" w14:textId="77777777" w:rsidTr="003374EA">
        <w:tc>
          <w:tcPr>
            <w:tcW w:w="2180" w:type="dxa"/>
          </w:tcPr>
          <w:p w14:paraId="08FC7223" w14:textId="77777777" w:rsidR="00285855" w:rsidRPr="003374EA" w:rsidRDefault="00285855" w:rsidP="00285855">
            <w:pPr>
              <w:rPr>
                <w:rFonts w:asciiTheme="minorHAnsi" w:hAnsiTheme="minorHAnsi" w:cstheme="minorHAnsi"/>
                <w:b/>
                <w:bCs/>
              </w:rPr>
            </w:pPr>
            <w:r w:rsidRPr="003374EA">
              <w:rPr>
                <w:rFonts w:asciiTheme="minorHAnsi" w:hAnsiTheme="minorHAnsi" w:cstheme="minorHAnsi"/>
                <w:b/>
                <w:bCs/>
              </w:rPr>
              <w:t>Performance</w:t>
            </w:r>
          </w:p>
        </w:tc>
        <w:tc>
          <w:tcPr>
            <w:tcW w:w="7134" w:type="dxa"/>
          </w:tcPr>
          <w:p w14:paraId="17409156" w14:textId="31BA8283" w:rsidR="00285855" w:rsidRPr="003374EA" w:rsidRDefault="00285855" w:rsidP="00AA3A1F">
            <w:pPr>
              <w:rPr>
                <w:rFonts w:asciiTheme="minorHAnsi" w:hAnsiTheme="minorHAnsi" w:cstheme="minorHAnsi"/>
              </w:rPr>
            </w:pPr>
            <w:r w:rsidRPr="003374EA">
              <w:rPr>
                <w:rFonts w:asciiTheme="minorHAnsi" w:hAnsiTheme="minorHAnsi" w:cstheme="minorHAnsi"/>
              </w:rPr>
              <w:t xml:space="preserve">Based on the load on the service, </w:t>
            </w:r>
            <w:r w:rsidR="00AA3A1F">
              <w:rPr>
                <w:rFonts w:asciiTheme="minorHAnsi" w:hAnsiTheme="minorHAnsi" w:cstheme="minorHAnsi"/>
              </w:rPr>
              <w:t>serverless container</w:t>
            </w:r>
            <w:r w:rsidRPr="003374EA">
              <w:rPr>
                <w:rFonts w:asciiTheme="minorHAnsi" w:hAnsiTheme="minorHAnsi" w:cstheme="minorHAnsi"/>
              </w:rPr>
              <w:t xml:space="preserve"> </w:t>
            </w:r>
            <w:r w:rsidR="00AA3A1F">
              <w:rPr>
                <w:rFonts w:asciiTheme="minorHAnsi" w:hAnsiTheme="minorHAnsi" w:cstheme="minorHAnsi"/>
              </w:rPr>
              <w:t>will serve</w:t>
            </w:r>
            <w:r w:rsidRPr="003374EA">
              <w:rPr>
                <w:rFonts w:asciiTheme="minorHAnsi" w:hAnsiTheme="minorHAnsi" w:cstheme="minorHAnsi"/>
              </w:rPr>
              <w:t xml:space="preserve"> the requests among the services. </w:t>
            </w:r>
          </w:p>
        </w:tc>
      </w:tr>
      <w:tr w:rsidR="00285855" w14:paraId="389539C8" w14:textId="77777777" w:rsidTr="003374EA">
        <w:tc>
          <w:tcPr>
            <w:tcW w:w="2180" w:type="dxa"/>
          </w:tcPr>
          <w:p w14:paraId="5EA1570B" w14:textId="07671401" w:rsidR="00285855" w:rsidRPr="003374EA" w:rsidRDefault="00285855" w:rsidP="00285855">
            <w:pPr>
              <w:rPr>
                <w:rFonts w:asciiTheme="minorHAnsi" w:hAnsiTheme="minorHAnsi" w:cstheme="minorHAnsi"/>
                <w:b/>
                <w:bCs/>
              </w:rPr>
            </w:pPr>
            <w:r w:rsidRPr="003374EA">
              <w:rPr>
                <w:rFonts w:asciiTheme="minorHAnsi" w:hAnsiTheme="minorHAnsi" w:cstheme="minorHAnsi"/>
                <w:b/>
                <w:bCs/>
              </w:rPr>
              <w:t>Security</w:t>
            </w:r>
          </w:p>
          <w:p w14:paraId="6E953582" w14:textId="77777777" w:rsidR="00285855" w:rsidRPr="003374EA" w:rsidRDefault="00285855" w:rsidP="00285855">
            <w:pPr>
              <w:rPr>
                <w:rFonts w:asciiTheme="minorHAnsi" w:hAnsiTheme="minorHAnsi" w:cstheme="minorHAnsi"/>
                <w:b/>
                <w:bCs/>
              </w:rPr>
            </w:pPr>
          </w:p>
        </w:tc>
        <w:tc>
          <w:tcPr>
            <w:tcW w:w="7134" w:type="dxa"/>
          </w:tcPr>
          <w:p w14:paraId="6D32A75F" w14:textId="77777777" w:rsidR="00285855" w:rsidRPr="003374EA" w:rsidRDefault="00285855" w:rsidP="00285855">
            <w:pPr>
              <w:rPr>
                <w:rFonts w:asciiTheme="minorHAnsi" w:hAnsiTheme="minorHAnsi" w:cstheme="minorHAnsi"/>
                <w:szCs w:val="20"/>
              </w:rPr>
            </w:pPr>
            <w:r w:rsidRPr="003374EA">
              <w:rPr>
                <w:rFonts w:asciiTheme="minorHAnsi" w:hAnsiTheme="minorHAnsi" w:cstheme="minorHAnsi"/>
              </w:rPr>
              <w:t xml:space="preserve">Authentication and authorization mechanisms will be in place to access the system as well as the resources of the system. </w:t>
            </w:r>
            <w:r w:rsidRPr="003374EA">
              <w:rPr>
                <w:rFonts w:asciiTheme="minorHAnsi" w:hAnsiTheme="minorHAnsi" w:cstheme="minorHAnsi"/>
                <w:szCs w:val="20"/>
              </w:rPr>
              <w:t>APIs will be secured through access token (JWT) which will be passed over the auth header on request and all communications are over HTTPS. All the sensitive information will be encrypted and stored in the database.</w:t>
            </w:r>
          </w:p>
          <w:p w14:paraId="4B4BDE1F" w14:textId="77777777" w:rsidR="00285855" w:rsidRPr="003374EA" w:rsidRDefault="00285855" w:rsidP="00285855">
            <w:pPr>
              <w:rPr>
                <w:rFonts w:asciiTheme="minorHAnsi" w:hAnsiTheme="minorHAnsi" w:cstheme="minorHAnsi"/>
              </w:rPr>
            </w:pPr>
          </w:p>
        </w:tc>
      </w:tr>
      <w:tr w:rsidR="00285855" w14:paraId="19AD40C5" w14:textId="77777777" w:rsidTr="003374EA">
        <w:tc>
          <w:tcPr>
            <w:tcW w:w="2180" w:type="dxa"/>
          </w:tcPr>
          <w:p w14:paraId="4FD6846C" w14:textId="77777777" w:rsidR="00285855" w:rsidRPr="003374EA" w:rsidRDefault="00285855" w:rsidP="00285855">
            <w:pPr>
              <w:rPr>
                <w:rFonts w:asciiTheme="minorHAnsi" w:hAnsiTheme="minorHAnsi" w:cstheme="minorHAnsi"/>
                <w:b/>
                <w:bCs/>
              </w:rPr>
            </w:pPr>
            <w:r w:rsidRPr="003374EA">
              <w:rPr>
                <w:rFonts w:asciiTheme="minorHAnsi" w:hAnsiTheme="minorHAnsi" w:cstheme="minorHAnsi"/>
                <w:b/>
                <w:bCs/>
              </w:rPr>
              <w:t>Extensibility</w:t>
            </w:r>
          </w:p>
        </w:tc>
        <w:tc>
          <w:tcPr>
            <w:tcW w:w="7134" w:type="dxa"/>
          </w:tcPr>
          <w:p w14:paraId="73A30A1C" w14:textId="77777777" w:rsidR="00285855" w:rsidRPr="003374EA" w:rsidRDefault="00285855" w:rsidP="00285855">
            <w:pPr>
              <w:rPr>
                <w:rFonts w:asciiTheme="minorHAnsi" w:hAnsiTheme="minorHAnsi" w:cstheme="minorHAnsi"/>
              </w:rPr>
            </w:pPr>
            <w:r w:rsidRPr="003374EA">
              <w:rPr>
                <w:rFonts w:asciiTheme="minorHAnsi" w:hAnsiTheme="minorHAnsi" w:cstheme="minorHAnsi"/>
              </w:rPr>
              <w:t>The proposed system will be a microservice architecture which will help us to add new features without affecting the existing services and enables use of any programming language and database which are suitable for that feature.</w:t>
            </w:r>
          </w:p>
          <w:p w14:paraId="50C7BD12" w14:textId="77777777" w:rsidR="00285855" w:rsidRPr="003374EA" w:rsidRDefault="00285855" w:rsidP="00285855">
            <w:pPr>
              <w:rPr>
                <w:rFonts w:asciiTheme="minorHAnsi" w:hAnsiTheme="minorHAnsi" w:cstheme="minorHAnsi"/>
              </w:rPr>
            </w:pPr>
          </w:p>
        </w:tc>
      </w:tr>
      <w:tr w:rsidR="00285855" w14:paraId="2885AD51" w14:textId="77777777" w:rsidTr="003374EA">
        <w:tc>
          <w:tcPr>
            <w:tcW w:w="2180" w:type="dxa"/>
          </w:tcPr>
          <w:p w14:paraId="269A8841" w14:textId="77777777" w:rsidR="00285855" w:rsidRPr="003374EA" w:rsidRDefault="00285855" w:rsidP="00285855">
            <w:pPr>
              <w:rPr>
                <w:rFonts w:asciiTheme="minorHAnsi" w:hAnsiTheme="minorHAnsi" w:cstheme="minorHAnsi"/>
                <w:b/>
                <w:bCs/>
              </w:rPr>
            </w:pPr>
            <w:r w:rsidRPr="003374EA">
              <w:rPr>
                <w:rFonts w:asciiTheme="minorHAnsi" w:hAnsiTheme="minorHAnsi" w:cstheme="minorHAnsi"/>
                <w:b/>
                <w:bCs/>
              </w:rPr>
              <w:t>Usability</w:t>
            </w:r>
          </w:p>
        </w:tc>
        <w:tc>
          <w:tcPr>
            <w:tcW w:w="7134" w:type="dxa"/>
          </w:tcPr>
          <w:p w14:paraId="1169F26B" w14:textId="39F84B6B" w:rsidR="00285855" w:rsidRPr="003374EA" w:rsidRDefault="00285855" w:rsidP="00285855">
            <w:pPr>
              <w:rPr>
                <w:rFonts w:asciiTheme="minorHAnsi" w:hAnsiTheme="minorHAnsi" w:cstheme="minorHAnsi"/>
              </w:rPr>
            </w:pPr>
            <w:r>
              <w:rPr>
                <w:rFonts w:asciiTheme="minorHAnsi" w:hAnsiTheme="minorHAnsi" w:cstheme="minorHAnsi"/>
              </w:rPr>
              <w:t>Smart Spares Warehouse Digital</w:t>
            </w:r>
            <w:r w:rsidRPr="003374EA">
              <w:rPr>
                <w:rFonts w:asciiTheme="minorHAnsi" w:hAnsiTheme="minorHAnsi" w:cstheme="minorHAnsi"/>
              </w:rPr>
              <w:t xml:space="preserve"> will be Single Page Application (SPA), this gives greater user experience and provides more dynamic interaction with presentation layer. Proper validation and error messages will be in place to guide the user. Design patterns will be considered while designing and coding the application. Caching mechanism will be used for a smooth transition between screens.</w:t>
            </w:r>
          </w:p>
        </w:tc>
      </w:tr>
      <w:tr w:rsidR="00285855" w14:paraId="04D32633" w14:textId="77777777" w:rsidTr="003374EA">
        <w:tc>
          <w:tcPr>
            <w:tcW w:w="2180" w:type="dxa"/>
          </w:tcPr>
          <w:p w14:paraId="2B56C9FA" w14:textId="77777777" w:rsidR="00285855" w:rsidRPr="003374EA" w:rsidRDefault="00285855" w:rsidP="00285855">
            <w:pPr>
              <w:rPr>
                <w:rFonts w:asciiTheme="minorHAnsi" w:hAnsiTheme="minorHAnsi" w:cstheme="minorHAnsi"/>
                <w:b/>
                <w:bCs/>
              </w:rPr>
            </w:pPr>
            <w:r w:rsidRPr="003374EA">
              <w:rPr>
                <w:rFonts w:asciiTheme="minorHAnsi" w:hAnsiTheme="minorHAnsi" w:cstheme="minorHAnsi"/>
                <w:b/>
                <w:bCs/>
              </w:rPr>
              <w:t>Disaster Recovery</w:t>
            </w:r>
          </w:p>
        </w:tc>
        <w:tc>
          <w:tcPr>
            <w:tcW w:w="7134" w:type="dxa"/>
          </w:tcPr>
          <w:p w14:paraId="3B8F5596" w14:textId="6EF03F51" w:rsidR="00285855" w:rsidRPr="003374EA" w:rsidRDefault="00285855" w:rsidP="00285855">
            <w:pPr>
              <w:rPr>
                <w:rFonts w:asciiTheme="minorHAnsi" w:hAnsiTheme="minorHAnsi" w:cstheme="minorHAnsi"/>
              </w:rPr>
            </w:pPr>
            <w:r>
              <w:rPr>
                <w:rFonts w:asciiTheme="minorHAnsi" w:hAnsiTheme="minorHAnsi" w:cstheme="minorHAnsi"/>
              </w:rPr>
              <w:t xml:space="preserve">Provided the information in DevOps section below </w:t>
            </w:r>
          </w:p>
        </w:tc>
      </w:tr>
    </w:tbl>
    <w:p w14:paraId="3B04E402" w14:textId="3EA43FD5" w:rsidR="006B6DE4" w:rsidRPr="00C67D0D" w:rsidRDefault="006B6DE4" w:rsidP="00C67D0D">
      <w:pPr>
        <w:pStyle w:val="ListParagraph"/>
        <w:spacing w:after="120"/>
        <w:ind w:left="720"/>
        <w:rPr>
          <w:rFonts w:asciiTheme="minorHAnsi" w:hAnsiTheme="minorHAnsi" w:cstheme="minorBidi"/>
        </w:rPr>
      </w:pPr>
    </w:p>
    <w:p w14:paraId="5D166D9F" w14:textId="51DCE04D" w:rsidR="00937A24" w:rsidRDefault="00937A24">
      <w:pPr>
        <w:pStyle w:val="Heading2"/>
      </w:pPr>
      <w:bookmarkStart w:id="213" w:name="_Toc132310188"/>
      <w:r>
        <w:lastRenderedPageBreak/>
        <w:t xml:space="preserve">Testing </w:t>
      </w:r>
      <w:r w:rsidR="00C5666D">
        <w:t>Approach</w:t>
      </w:r>
      <w:bookmarkEnd w:id="213"/>
    </w:p>
    <w:p w14:paraId="74B0189E" w14:textId="3E9C97FF" w:rsidR="00937A24" w:rsidRPr="00BB51E3" w:rsidRDefault="00FF1FE9">
      <w:pPr>
        <w:pStyle w:val="HMHeadinglvl3"/>
        <w:numPr>
          <w:ilvl w:val="2"/>
          <w:numId w:val="28"/>
        </w:numPr>
        <w:rPr>
          <w:rFonts w:asciiTheme="majorHAnsi" w:eastAsiaTheme="majorEastAsia" w:hAnsiTheme="majorHAnsi" w:cstheme="majorBidi"/>
          <w:caps w:val="0"/>
          <w:spacing w:val="5"/>
        </w:rPr>
      </w:pPr>
      <w:r w:rsidRPr="4D8E0E08">
        <w:rPr>
          <w:rFonts w:asciiTheme="majorHAnsi" w:eastAsiaTheme="majorEastAsia" w:hAnsiTheme="majorHAnsi" w:cstheme="majorBidi"/>
          <w:caps w:val="0"/>
          <w:spacing w:val="5"/>
        </w:rPr>
        <w:t>Testing Life</w:t>
      </w:r>
      <w:r w:rsidR="00BD2F77" w:rsidRPr="4D8E0E08">
        <w:rPr>
          <w:rFonts w:asciiTheme="majorHAnsi" w:eastAsiaTheme="majorEastAsia" w:hAnsiTheme="majorHAnsi" w:cstheme="majorBidi"/>
          <w:caps w:val="0"/>
          <w:spacing w:val="5"/>
        </w:rPr>
        <w:t xml:space="preserve"> Cycle</w:t>
      </w:r>
    </w:p>
    <w:p w14:paraId="50536ECA" w14:textId="7F65E730" w:rsidR="113EAA94" w:rsidRDefault="113EAA94" w:rsidP="00834E9A">
      <w:r>
        <w:tab/>
      </w:r>
    </w:p>
    <w:p w14:paraId="7422E357" w14:textId="409F6E35" w:rsidR="060DFB41" w:rsidRDefault="060DFB41" w:rsidP="003B3BCC">
      <w:pPr>
        <w:ind w:left="360"/>
      </w:pPr>
      <w:r>
        <w:rPr>
          <w:noProof/>
        </w:rPr>
        <mc:AlternateContent>
          <mc:Choice Requires="wpg">
            <w:drawing>
              <wp:inline distT="0" distB="0" distL="0" distR="0" wp14:anchorId="4BF2B136" wp14:editId="739D75AB">
                <wp:extent cx="6080760" cy="1609725"/>
                <wp:effectExtent l="0" t="0" r="15240" b="28575"/>
                <wp:docPr id="777605141" name="Group 777605141"/>
                <wp:cNvGraphicFramePr/>
                <a:graphic xmlns:a="http://schemas.openxmlformats.org/drawingml/2006/main">
                  <a:graphicData uri="http://schemas.microsoft.com/office/word/2010/wordprocessingGroup">
                    <wpg:wgp>
                      <wpg:cNvGrpSpPr/>
                      <wpg:grpSpPr>
                        <a:xfrm>
                          <a:off x="0" y="0"/>
                          <a:ext cx="6080760" cy="1609725"/>
                          <a:chOff x="0" y="-9525"/>
                          <a:chExt cx="6738619" cy="1685925"/>
                        </a:xfrm>
                      </wpg:grpSpPr>
                      <wps:wsp>
                        <wps:cNvPr id="5" name="Rectangle 2"/>
                        <wps:cNvSpPr/>
                        <wps:spPr>
                          <a:xfrm>
                            <a:off x="0" y="19050"/>
                            <a:ext cx="1043070" cy="514350"/>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3FB0A650" w14:textId="77777777" w:rsidR="004817D6" w:rsidRDefault="004817D6" w:rsidP="004817D6">
                              <w:pPr>
                                <w:spacing w:line="254" w:lineRule="auto"/>
                                <w:jc w:val="center"/>
                                <w:rPr>
                                  <w:rFonts w:eastAsia="Calibri" w:hAnsi="Calibri" w:cs="Calibri"/>
                                  <w:color w:val="FFFFFF"/>
                                </w:rPr>
                              </w:pPr>
                              <w:r>
                                <w:rPr>
                                  <w:rFonts w:eastAsia="Calibri" w:hAnsi="Calibri" w:cs="Calibri"/>
                                  <w:color w:val="FFFFFF"/>
                                </w:rPr>
                                <w:t>Requirement gathering</w:t>
                              </w:r>
                            </w:p>
                          </w:txbxContent>
                        </wps:txbx>
                        <wps:bodyPr anchor="ctr"/>
                      </wps:wsp>
                      <wps:wsp>
                        <wps:cNvPr id="6" name="Rectangle 3"/>
                        <wps:cNvSpPr/>
                        <wps:spPr>
                          <a:xfrm>
                            <a:off x="1284963" y="9525"/>
                            <a:ext cx="1100901" cy="514350"/>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56DE8123" w14:textId="77777777" w:rsidR="004817D6" w:rsidRDefault="004817D6" w:rsidP="004817D6">
                              <w:pPr>
                                <w:spacing w:line="254" w:lineRule="auto"/>
                                <w:jc w:val="center"/>
                                <w:rPr>
                                  <w:rFonts w:eastAsia="Calibri" w:hAnsi="Calibri" w:cs="Calibri"/>
                                  <w:color w:val="FFFFFF"/>
                                </w:rPr>
                              </w:pPr>
                              <w:r>
                                <w:rPr>
                                  <w:rFonts w:eastAsia="Calibri" w:hAnsi="Calibri" w:cs="Calibri"/>
                                  <w:color w:val="FFFFFF"/>
                                </w:rPr>
                                <w:t>Testcase Management</w:t>
                              </w:r>
                            </w:p>
                          </w:txbxContent>
                        </wps:txbx>
                        <wps:bodyPr anchor="ctr"/>
                      </wps:wsp>
                      <wps:wsp>
                        <wps:cNvPr id="9" name="Rectangle 4"/>
                        <wps:cNvSpPr/>
                        <wps:spPr>
                          <a:xfrm>
                            <a:off x="314400" y="1000125"/>
                            <a:ext cx="900712" cy="676275"/>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3361C0BD" w14:textId="77777777" w:rsidR="004817D6" w:rsidRDefault="004817D6" w:rsidP="004817D6">
                              <w:pPr>
                                <w:spacing w:line="254" w:lineRule="auto"/>
                                <w:jc w:val="center"/>
                                <w:rPr>
                                  <w:rFonts w:eastAsia="Calibri" w:hAnsi="Calibri" w:cs="Calibri"/>
                                  <w:color w:val="FFFFFF"/>
                                </w:rPr>
                              </w:pPr>
                              <w:r>
                                <w:rPr>
                                  <w:rFonts w:eastAsia="Calibri" w:hAnsi="Calibri" w:cs="Calibri"/>
                                  <w:color w:val="FFFFFF"/>
                                </w:rPr>
                                <w:t>Testcase Review</w:t>
                              </w:r>
                            </w:p>
                          </w:txbxContent>
                        </wps:txbx>
                        <wps:bodyPr anchor="ctr"/>
                      </wps:wsp>
                      <wps:wsp>
                        <wps:cNvPr id="10" name="Rectangle 5"/>
                        <wps:cNvSpPr/>
                        <wps:spPr>
                          <a:xfrm>
                            <a:off x="1580494" y="1019175"/>
                            <a:ext cx="1079154" cy="657225"/>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7D051F1F" w14:textId="77777777" w:rsidR="004817D6" w:rsidRDefault="004817D6" w:rsidP="004817D6">
                              <w:pPr>
                                <w:spacing w:line="254" w:lineRule="auto"/>
                                <w:jc w:val="center"/>
                                <w:rPr>
                                  <w:rFonts w:eastAsia="Calibri" w:hAnsi="Calibri" w:cs="Calibri"/>
                                  <w:color w:val="FFFFFF"/>
                                </w:rPr>
                              </w:pPr>
                              <w:r>
                                <w:rPr>
                                  <w:rFonts w:eastAsia="Calibri" w:hAnsi="Calibri" w:cs="Calibri"/>
                                  <w:color w:val="FFFFFF"/>
                                </w:rPr>
                                <w:t>Testcase Feedback Incorporate</w:t>
                              </w:r>
                            </w:p>
                          </w:txbxContent>
                        </wps:txbx>
                        <wps:bodyPr anchor="ctr"/>
                      </wps:wsp>
                      <wps:wsp>
                        <wps:cNvPr id="11" name="Rectangle 6"/>
                        <wps:cNvSpPr/>
                        <wps:spPr>
                          <a:xfrm>
                            <a:off x="2999540" y="1047750"/>
                            <a:ext cx="917706" cy="619125"/>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284FB901" w14:textId="77777777" w:rsidR="004817D6" w:rsidRDefault="004817D6" w:rsidP="004817D6">
                              <w:pPr>
                                <w:spacing w:line="254" w:lineRule="auto"/>
                                <w:jc w:val="center"/>
                                <w:rPr>
                                  <w:rFonts w:eastAsia="Calibri" w:hAnsi="Calibri" w:cs="Calibri"/>
                                  <w:color w:val="FFFFFF"/>
                                </w:rPr>
                              </w:pPr>
                              <w:r>
                                <w:rPr>
                                  <w:rFonts w:eastAsia="Calibri" w:hAnsi="Calibri" w:cs="Calibri"/>
                                  <w:color w:val="FFFFFF"/>
                                </w:rPr>
                                <w:t>Feature Testing</w:t>
                              </w:r>
                            </w:p>
                          </w:txbxContent>
                        </wps:txbx>
                        <wps:bodyPr anchor="ctr"/>
                      </wps:wsp>
                      <wps:wsp>
                        <wps:cNvPr id="12" name="Rectangle 7"/>
                        <wps:cNvSpPr/>
                        <wps:spPr>
                          <a:xfrm>
                            <a:off x="4129679" y="1066800"/>
                            <a:ext cx="849728" cy="581025"/>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13E82429" w14:textId="77777777" w:rsidR="004817D6" w:rsidRDefault="004817D6" w:rsidP="004817D6">
                              <w:pPr>
                                <w:spacing w:line="254" w:lineRule="auto"/>
                                <w:jc w:val="center"/>
                                <w:rPr>
                                  <w:rFonts w:eastAsia="Calibri" w:hAnsi="Calibri" w:cs="Calibri"/>
                                  <w:color w:val="FFFFFF"/>
                                </w:rPr>
                              </w:pPr>
                              <w:r>
                                <w:rPr>
                                  <w:rFonts w:eastAsia="Calibri" w:hAnsi="Calibri" w:cs="Calibri"/>
                                  <w:color w:val="FFFFFF"/>
                                </w:rPr>
                                <w:t>Sanity Testing</w:t>
                              </w:r>
                            </w:p>
                          </w:txbxContent>
                        </wps:txbx>
                        <wps:bodyPr anchor="ctr"/>
                      </wps:wsp>
                      <wps:wsp>
                        <wps:cNvPr id="13" name="Rectangle 8"/>
                        <wps:cNvSpPr/>
                        <wps:spPr>
                          <a:xfrm>
                            <a:off x="5225828" y="1066800"/>
                            <a:ext cx="1053663" cy="600075"/>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14C06CC7" w14:textId="77777777" w:rsidR="004817D6" w:rsidRDefault="004817D6" w:rsidP="004817D6">
                              <w:pPr>
                                <w:spacing w:line="254" w:lineRule="auto"/>
                                <w:jc w:val="center"/>
                                <w:rPr>
                                  <w:rFonts w:eastAsia="Calibri" w:hAnsi="Calibri" w:cs="Calibri"/>
                                  <w:color w:val="FFFFFF"/>
                                </w:rPr>
                              </w:pPr>
                              <w:r>
                                <w:rPr>
                                  <w:rFonts w:eastAsia="Calibri" w:hAnsi="Calibri" w:cs="Calibri"/>
                                  <w:color w:val="FFFFFF"/>
                                </w:rPr>
                                <w:t>Regression Testing</w:t>
                              </w:r>
                            </w:p>
                          </w:txbxContent>
                        </wps:txbx>
                        <wps:bodyPr anchor="ctr"/>
                      </wps:wsp>
                      <wps:wsp>
                        <wps:cNvPr id="14" name="Oval 9"/>
                        <wps:cNvSpPr/>
                        <wps:spPr>
                          <a:xfrm>
                            <a:off x="2999540" y="0"/>
                            <a:ext cx="2608665" cy="619125"/>
                          </a:xfrm>
                          <a:prstGeom prst="ellipse">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60326BFD" w14:textId="77777777" w:rsidR="004817D6" w:rsidRDefault="004817D6" w:rsidP="004817D6">
                              <w:pPr>
                                <w:spacing w:line="254" w:lineRule="auto"/>
                                <w:jc w:val="center"/>
                                <w:rPr>
                                  <w:rFonts w:eastAsia="Calibri" w:hAnsi="Calibri" w:cs="Calibri"/>
                                  <w:color w:val="FFFFFF"/>
                                </w:rPr>
                              </w:pPr>
                              <w:r>
                                <w:rPr>
                                  <w:rFonts w:eastAsia="Calibri" w:hAnsi="Calibri" w:cs="Calibri"/>
                                  <w:color w:val="FFFFFF"/>
                                </w:rPr>
                                <w:t>Testing</w:t>
                              </w:r>
                            </w:p>
                          </w:txbxContent>
                        </wps:txbx>
                        <wps:bodyPr anchor="ctr"/>
                      </wps:wsp>
                      <wps:wsp>
                        <wps:cNvPr id="16" name="Rectangle 10"/>
                        <wps:cNvSpPr/>
                        <wps:spPr>
                          <a:xfrm>
                            <a:off x="5863399" y="-9525"/>
                            <a:ext cx="875220" cy="666750"/>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3AEF6CC8" w14:textId="77777777" w:rsidR="004817D6" w:rsidRDefault="004817D6" w:rsidP="00F01143">
                              <w:pPr>
                                <w:spacing w:after="120"/>
                                <w:contextualSpacing/>
                                <w:jc w:val="center"/>
                                <w:rPr>
                                  <w:rFonts w:eastAsia="Calibri" w:hAnsi="Calibri" w:cs="Calibri"/>
                                  <w:color w:val="FFFFFF"/>
                                </w:rPr>
                              </w:pPr>
                              <w:r>
                                <w:rPr>
                                  <w:rFonts w:eastAsia="Calibri" w:hAnsi="Calibri" w:cs="Calibri"/>
                                  <w:color w:val="FFFFFF"/>
                                </w:rPr>
                                <w:t>UAT</w:t>
                              </w:r>
                            </w:p>
                            <w:p w14:paraId="6A777D58" w14:textId="1CB25F65" w:rsidR="004817D6" w:rsidRDefault="00F01143" w:rsidP="00F01143">
                              <w:pPr>
                                <w:spacing w:after="120"/>
                                <w:contextualSpacing/>
                                <w:jc w:val="center"/>
                                <w:rPr>
                                  <w:rFonts w:eastAsia="Calibri" w:hAnsi="Calibri" w:cs="Calibri"/>
                                  <w:color w:val="FFFFFF"/>
                                </w:rPr>
                              </w:pPr>
                              <w:r>
                                <w:rPr>
                                  <w:rFonts w:eastAsia="Calibri" w:hAnsi="Calibri" w:cs="Calibri"/>
                                  <w:color w:val="FFFFFF"/>
                                </w:rPr>
                                <w:t>Support</w:t>
                              </w:r>
                            </w:p>
                          </w:txbxContent>
                        </wps:txbx>
                        <wps:bodyPr anchor="ctr"/>
                      </wps:wsp>
                      <wps:wsp>
                        <wps:cNvPr id="17" name="Straight Arrow Connector 11"/>
                        <wps:cNvCnPr/>
                        <wps:spPr>
                          <a:xfrm flipH="1">
                            <a:off x="892215" y="542924"/>
                            <a:ext cx="886420" cy="4286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8" name="Straight Arrow Connector 12"/>
                        <wps:cNvCnPr/>
                        <wps:spPr>
                          <a:xfrm>
                            <a:off x="1223609" y="1333500"/>
                            <a:ext cx="331394" cy="9525"/>
                          </a:xfrm>
                          <a:prstGeom prst="straightConnector1">
                            <a:avLst/>
                          </a:prstGeom>
                          <a:ln>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s:wsp>
                        <wps:cNvPr id="19" name="Straight Arrow Connector 13"/>
                        <wps:cNvCnPr/>
                        <wps:spPr>
                          <a:xfrm rot="5400000" flipH="1">
                            <a:off x="1688889" y="632670"/>
                            <a:ext cx="485774" cy="249133"/>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20" name="Straight Arrow Connector 14"/>
                        <wps:cNvCnPr/>
                        <wps:spPr>
                          <a:xfrm>
                            <a:off x="2073337" y="257175"/>
                            <a:ext cx="875220" cy="95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21" name="Straight Arrow Connector 15"/>
                        <wps:cNvCnPr/>
                        <wps:spPr>
                          <a:xfrm flipH="1">
                            <a:off x="3526372" y="628649"/>
                            <a:ext cx="781749" cy="40005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22" name="Straight Arrow Connector 16"/>
                        <wps:cNvCnPr/>
                        <wps:spPr>
                          <a:xfrm rot="5400000" flipV="1">
                            <a:off x="4116080" y="829188"/>
                            <a:ext cx="409575" cy="8497"/>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23" name="Straight Arrow Connector 17"/>
                        <wps:cNvCnPr/>
                        <wps:spPr>
                          <a:xfrm>
                            <a:off x="4325116" y="638175"/>
                            <a:ext cx="1266095" cy="40005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24" name="Straight Arrow Connector 18"/>
                        <wps:cNvCnPr/>
                        <wps:spPr>
                          <a:xfrm>
                            <a:off x="5625200" y="295275"/>
                            <a:ext cx="288908" cy="95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25" name="Straight Arrow Connector 19"/>
                        <wps:cNvCnPr/>
                        <wps:spPr>
                          <a:xfrm flipV="1">
                            <a:off x="1043071" y="266700"/>
                            <a:ext cx="201781" cy="95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4BF2B136" id="Group 777605141" o:spid="_x0000_s1034" style="width:478.8pt;height:126.75pt;mso-position-horizontal-relative:char;mso-position-vertical-relative:line" coordorigin=",-95" coordsize="67386,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">
                <v:rect id="_x0000_s1035" style="position:absolute;top:190;width:10430;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3494ba [3204]" strokecolor="#1a495c [1604]" strokeweight="1pt">
                  <v:textbox>
                    <w:txbxContent>
                      <w:p w14:paraId="3FB0A650" w14:textId="77777777" w:rsidR="004817D6" w:rsidRDefault="004817D6" w:rsidP="004817D6">
                        <w:pPr>
                          <w:spacing w:line="254" w:lineRule="auto"/>
                          <w:jc w:val="center"/>
                          <w:rPr>
                            <w:rFonts w:eastAsia="Calibri" w:hAnsi="Calibri" w:cs="Calibri"/>
                            <w:color w:val="FFFFFF"/>
                          </w:rPr>
                        </w:pPr>
                        <w:r>
                          <w:rPr>
                            <w:rFonts w:eastAsia="Calibri" w:hAnsi="Calibri" w:cs="Calibri"/>
                            <w:color w:val="FFFFFF"/>
                          </w:rPr>
                          <w:t>Requirement gathering</w:t>
                        </w:r>
                      </w:p>
                    </w:txbxContent>
                  </v:textbox>
                </v:rect>
                <v:rect id="Rectangle 3" o:spid="_x0000_s1036" style="position:absolute;left:12849;top:95;width:11009;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3494ba [3204]" strokecolor="#1a495c [1604]" strokeweight="1pt">
                  <v:textbox>
                    <w:txbxContent>
                      <w:p w14:paraId="56DE8123" w14:textId="77777777" w:rsidR="004817D6" w:rsidRDefault="004817D6" w:rsidP="004817D6">
                        <w:pPr>
                          <w:spacing w:line="254" w:lineRule="auto"/>
                          <w:jc w:val="center"/>
                          <w:rPr>
                            <w:rFonts w:eastAsia="Calibri" w:hAnsi="Calibri" w:cs="Calibri"/>
                            <w:color w:val="FFFFFF"/>
                          </w:rPr>
                        </w:pPr>
                        <w:r>
                          <w:rPr>
                            <w:rFonts w:eastAsia="Calibri" w:hAnsi="Calibri" w:cs="Calibri"/>
                            <w:color w:val="FFFFFF"/>
                          </w:rPr>
                          <w:t>Testcase Management</w:t>
                        </w:r>
                      </w:p>
                    </w:txbxContent>
                  </v:textbox>
                </v:rect>
                <v:rect id="Rectangle 4" o:spid="_x0000_s1037" style="position:absolute;left:3144;top:10001;width:9007;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3494ba [3204]" strokecolor="#1a495c [1604]" strokeweight="1pt">
                  <v:textbox>
                    <w:txbxContent>
                      <w:p w14:paraId="3361C0BD" w14:textId="77777777" w:rsidR="004817D6" w:rsidRDefault="004817D6" w:rsidP="004817D6">
                        <w:pPr>
                          <w:spacing w:line="254" w:lineRule="auto"/>
                          <w:jc w:val="center"/>
                          <w:rPr>
                            <w:rFonts w:eastAsia="Calibri" w:hAnsi="Calibri" w:cs="Calibri"/>
                            <w:color w:val="FFFFFF"/>
                          </w:rPr>
                        </w:pPr>
                        <w:r>
                          <w:rPr>
                            <w:rFonts w:eastAsia="Calibri" w:hAnsi="Calibri" w:cs="Calibri"/>
                            <w:color w:val="FFFFFF"/>
                          </w:rPr>
                          <w:t>Testcase Review</w:t>
                        </w:r>
                      </w:p>
                    </w:txbxContent>
                  </v:textbox>
                </v:rect>
                <v:rect id="Rectangle 5" o:spid="_x0000_s1038" style="position:absolute;left:15804;top:10191;width:10792;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3494ba [3204]" strokecolor="#1a495c [1604]" strokeweight="1pt">
                  <v:textbox>
                    <w:txbxContent>
                      <w:p w14:paraId="7D051F1F" w14:textId="77777777" w:rsidR="004817D6" w:rsidRDefault="004817D6" w:rsidP="004817D6">
                        <w:pPr>
                          <w:spacing w:line="254" w:lineRule="auto"/>
                          <w:jc w:val="center"/>
                          <w:rPr>
                            <w:rFonts w:eastAsia="Calibri" w:hAnsi="Calibri" w:cs="Calibri"/>
                            <w:color w:val="FFFFFF"/>
                          </w:rPr>
                        </w:pPr>
                        <w:r>
                          <w:rPr>
                            <w:rFonts w:eastAsia="Calibri" w:hAnsi="Calibri" w:cs="Calibri"/>
                            <w:color w:val="FFFFFF"/>
                          </w:rPr>
                          <w:t>Testcase Feedback Incorporate</w:t>
                        </w:r>
                      </w:p>
                    </w:txbxContent>
                  </v:textbox>
                </v:rect>
                <v:rect id="Rectangle 6" o:spid="_x0000_s1039" style="position:absolute;left:29995;top:10477;width:9177;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3494ba [3204]" strokecolor="#1a495c [1604]" strokeweight="1pt">
                  <v:textbox>
                    <w:txbxContent>
                      <w:p w14:paraId="284FB901" w14:textId="77777777" w:rsidR="004817D6" w:rsidRDefault="004817D6" w:rsidP="004817D6">
                        <w:pPr>
                          <w:spacing w:line="254" w:lineRule="auto"/>
                          <w:jc w:val="center"/>
                          <w:rPr>
                            <w:rFonts w:eastAsia="Calibri" w:hAnsi="Calibri" w:cs="Calibri"/>
                            <w:color w:val="FFFFFF"/>
                          </w:rPr>
                        </w:pPr>
                        <w:r>
                          <w:rPr>
                            <w:rFonts w:eastAsia="Calibri" w:hAnsi="Calibri" w:cs="Calibri"/>
                            <w:color w:val="FFFFFF"/>
                          </w:rPr>
                          <w:t>Feature Testing</w:t>
                        </w:r>
                      </w:p>
                    </w:txbxContent>
                  </v:textbox>
                </v:rect>
                <v:rect id="Rectangle 7" o:spid="_x0000_s1040" style="position:absolute;left:41296;top:10668;width:849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3494ba [3204]" strokecolor="#1a495c [1604]" strokeweight="1pt">
                  <v:textbox>
                    <w:txbxContent>
                      <w:p w14:paraId="13E82429" w14:textId="77777777" w:rsidR="004817D6" w:rsidRDefault="004817D6" w:rsidP="004817D6">
                        <w:pPr>
                          <w:spacing w:line="254" w:lineRule="auto"/>
                          <w:jc w:val="center"/>
                          <w:rPr>
                            <w:rFonts w:eastAsia="Calibri" w:hAnsi="Calibri" w:cs="Calibri"/>
                            <w:color w:val="FFFFFF"/>
                          </w:rPr>
                        </w:pPr>
                        <w:r>
                          <w:rPr>
                            <w:rFonts w:eastAsia="Calibri" w:hAnsi="Calibri" w:cs="Calibri"/>
                            <w:color w:val="FFFFFF"/>
                          </w:rPr>
                          <w:t>Sanity Testing</w:t>
                        </w:r>
                      </w:p>
                    </w:txbxContent>
                  </v:textbox>
                </v:rect>
                <v:rect id="Rectangle 8" o:spid="_x0000_s1041" style="position:absolute;left:52258;top:10668;width:10536;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3494ba [3204]" strokecolor="#1a495c [1604]" strokeweight="1pt">
                  <v:textbox>
                    <w:txbxContent>
                      <w:p w14:paraId="14C06CC7" w14:textId="77777777" w:rsidR="004817D6" w:rsidRDefault="004817D6" w:rsidP="004817D6">
                        <w:pPr>
                          <w:spacing w:line="254" w:lineRule="auto"/>
                          <w:jc w:val="center"/>
                          <w:rPr>
                            <w:rFonts w:eastAsia="Calibri" w:hAnsi="Calibri" w:cs="Calibri"/>
                            <w:color w:val="FFFFFF"/>
                          </w:rPr>
                        </w:pPr>
                        <w:r>
                          <w:rPr>
                            <w:rFonts w:eastAsia="Calibri" w:hAnsi="Calibri" w:cs="Calibri"/>
                            <w:color w:val="FFFFFF"/>
                          </w:rPr>
                          <w:t>Regression Testing</w:t>
                        </w:r>
                      </w:p>
                    </w:txbxContent>
                  </v:textbox>
                </v:rect>
                <v:oval id="Oval 9" o:spid="_x0000_s1042" style="position:absolute;left:29995;width:26087;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" fillcolor="#3494ba [3204]" strokecolor="#1a495c [1604]" strokeweight="1pt">
                  <v:stroke joinstyle="miter"/>
                  <v:textbox>
                    <w:txbxContent>
                      <w:p w14:paraId="60326BFD" w14:textId="77777777" w:rsidR="004817D6" w:rsidRDefault="004817D6" w:rsidP="004817D6">
                        <w:pPr>
                          <w:spacing w:line="254" w:lineRule="auto"/>
                          <w:jc w:val="center"/>
                          <w:rPr>
                            <w:rFonts w:eastAsia="Calibri" w:hAnsi="Calibri" w:cs="Calibri"/>
                            <w:color w:val="FFFFFF"/>
                          </w:rPr>
                        </w:pPr>
                        <w:r>
                          <w:rPr>
                            <w:rFonts w:eastAsia="Calibri" w:hAnsi="Calibri" w:cs="Calibri"/>
                            <w:color w:val="FFFFFF"/>
                          </w:rPr>
                          <w:t>Testing</w:t>
                        </w:r>
                      </w:p>
                    </w:txbxContent>
                  </v:textbox>
                </v:oval>
                <v:rect id="Rectangle 10" o:spid="_x0000_s1043" style="position:absolute;left:58633;top:-95;width:8753;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3494ba [3204]" strokecolor="#1a495c [1604]" strokeweight="1pt">
                  <v:textbox>
                    <w:txbxContent>
                      <w:p w14:paraId="3AEF6CC8" w14:textId="77777777" w:rsidR="004817D6" w:rsidRDefault="004817D6" w:rsidP="00F01143">
                        <w:pPr>
                          <w:spacing w:after="120"/>
                          <w:contextualSpacing/>
                          <w:jc w:val="center"/>
                          <w:rPr>
                            <w:rFonts w:eastAsia="Calibri" w:hAnsi="Calibri" w:cs="Calibri"/>
                            <w:color w:val="FFFFFF"/>
                          </w:rPr>
                        </w:pPr>
                        <w:r>
                          <w:rPr>
                            <w:rFonts w:eastAsia="Calibri" w:hAnsi="Calibri" w:cs="Calibri"/>
                            <w:color w:val="FFFFFF"/>
                          </w:rPr>
                          <w:t>UAT</w:t>
                        </w:r>
                      </w:p>
                      <w:p w14:paraId="6A777D58" w14:textId="1CB25F65" w:rsidR="004817D6" w:rsidRDefault="00F01143" w:rsidP="00F01143">
                        <w:pPr>
                          <w:spacing w:after="120"/>
                          <w:contextualSpacing/>
                          <w:jc w:val="center"/>
                          <w:rPr>
                            <w:rFonts w:eastAsia="Calibri" w:hAnsi="Calibri" w:cs="Calibri"/>
                            <w:color w:val="FFFFFF"/>
                          </w:rPr>
                        </w:pPr>
                        <w:r>
                          <w:rPr>
                            <w:rFonts w:eastAsia="Calibri" w:hAnsi="Calibri" w:cs="Calibri"/>
                            <w:color w:val="FFFFFF"/>
                          </w:rPr>
                          <w:t>Support</w:t>
                        </w:r>
                      </w:p>
                    </w:txbxContent>
                  </v:textbox>
                </v:rect>
                <v:shapetype id="_x0000_t32" coordsize="21600,21600" o:spt="32" o:oned="t" path="m,l21600,21600e" filled="f">
                  <v:path arrowok="t" fillok="f" o:connecttype="none"/>
                  <o:lock v:ext="edit" shapetype="t"/>
                </v:shapetype>
                <v:shape id="Straight Arrow Connector 11" o:spid="_x0000_s1044" type="#_x0000_t32" style="position:absolute;left:8922;top:5429;width:8864;height:4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" strokecolor="#3494ba [3204]" strokeweight=".5pt">
                  <v:stroke endarrow="block" joinstyle="miter"/>
                </v:shape>
                <v:shape id="Straight Arrow Connector 12" o:spid="_x0000_s1045" type="#_x0000_t32" style="position:absolute;left:12236;top:13335;width:331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" strokecolor="#3494ba [3204]" strokeweight=".5pt">
                  <v:stroke startarrow="block" endarrow="block" joinstyle="miter"/>
                </v:shape>
                <v:shape id="Straight Arrow Connector 13" o:spid="_x0000_s1046" type="#_x0000_t32" style="position:absolute;left:16889;top:6326;width:4858;height:2491;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" strokecolor="#3494ba [3204]" strokeweight=".5pt">
                  <v:stroke endarrow="block" joinstyle="miter"/>
                </v:shape>
                <v:shape id="Straight Arrow Connector 14" o:spid="_x0000_s1047" type="#_x0000_t32" style="position:absolute;left:20733;top:2571;width:8752;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3494ba [3204]" strokeweight=".5pt">
                  <v:stroke endarrow="block" joinstyle="miter"/>
                </v:shape>
                <v:shape id="Straight Arrow Connector 15" o:spid="_x0000_s1048" type="#_x0000_t32" style="position:absolute;left:35263;top:6286;width:7818;height:4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3494ba [3204]" strokeweight=".5pt">
                  <v:stroke endarrow="block" joinstyle="miter"/>
                </v:shape>
                <v:shape id="Straight Arrow Connector 16" o:spid="_x0000_s1049" type="#_x0000_t32" style="position:absolute;left:41161;top:8291;width:4096;height:85;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" strokecolor="#3494ba [3204]" strokeweight=".5pt">
                  <v:stroke endarrow="block" joinstyle="miter"/>
                </v:shape>
                <v:shape id="Straight Arrow Connector 17" o:spid="_x0000_s1050" type="#_x0000_t32" style="position:absolute;left:43251;top:6381;width:12661;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3494ba [3204]" strokeweight=".5pt">
                  <v:stroke endarrow="block" joinstyle="miter"/>
                </v:shape>
                <v:shape id="Straight Arrow Connector 18" o:spid="_x0000_s1051" type="#_x0000_t32" style="position:absolute;left:56252;top:2952;width:2889;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3494ba [3204]" strokeweight=".5pt">
                  <v:stroke endarrow="block" joinstyle="miter"/>
                </v:shape>
                <v:shape id="Straight Arrow Connector 19" o:spid="_x0000_s1052" type="#_x0000_t32" style="position:absolute;left:10430;top:2667;width:2018;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5r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" strokecolor="#3494ba [3204]" strokeweight=".5pt">
                  <v:stroke endarrow="block" joinstyle="miter"/>
                </v:shape>
                <w10:anchorlock/>
              </v:group>
            </w:pict>
          </mc:Fallback>
        </mc:AlternateContent>
      </w:r>
    </w:p>
    <w:p w14:paraId="3CE4F9EE" w14:textId="77777777" w:rsidR="00007240" w:rsidRDefault="00007240" w:rsidP="00007240"/>
    <w:p w14:paraId="6932290E" w14:textId="1FF42795" w:rsidR="5BCB89F6" w:rsidRPr="00610288" w:rsidRDefault="5BCB89F6">
      <w:pPr>
        <w:pStyle w:val="ListParagraph"/>
        <w:numPr>
          <w:ilvl w:val="0"/>
          <w:numId w:val="37"/>
        </w:numPr>
        <w:rPr>
          <w:rFonts w:asciiTheme="minorHAnsi" w:hAnsiTheme="minorHAnsi" w:cstheme="minorBidi"/>
        </w:rPr>
      </w:pPr>
      <w:r w:rsidRPr="224B0774">
        <w:rPr>
          <w:rFonts w:asciiTheme="minorHAnsi" w:hAnsiTheme="minorHAnsi" w:cstheme="minorBidi"/>
          <w:b/>
        </w:rPr>
        <w:t>Requi</w:t>
      </w:r>
      <w:r w:rsidRPr="00610288">
        <w:rPr>
          <w:rFonts w:asciiTheme="minorHAnsi" w:hAnsiTheme="minorHAnsi" w:cstheme="minorBidi"/>
          <w:b/>
        </w:rPr>
        <w:t xml:space="preserve">rement </w:t>
      </w:r>
      <w:r w:rsidR="28DDED85" w:rsidRPr="00610288">
        <w:rPr>
          <w:rFonts w:asciiTheme="minorHAnsi" w:hAnsiTheme="minorHAnsi" w:cstheme="minorBidi"/>
          <w:b/>
        </w:rPr>
        <w:t>gathering</w:t>
      </w:r>
      <w:r w:rsidR="6FE92058" w:rsidRPr="00610288">
        <w:rPr>
          <w:rFonts w:asciiTheme="minorHAnsi" w:hAnsiTheme="minorHAnsi" w:cstheme="minorBidi"/>
        </w:rPr>
        <w:t xml:space="preserve">: </w:t>
      </w:r>
      <w:r w:rsidR="28DDED85" w:rsidRPr="00610288">
        <w:rPr>
          <w:rFonts w:asciiTheme="minorHAnsi" w:hAnsiTheme="minorHAnsi" w:cstheme="minorBidi"/>
        </w:rPr>
        <w:t>Feature</w:t>
      </w:r>
      <w:r w:rsidR="5AE95573" w:rsidRPr="00610288">
        <w:rPr>
          <w:rFonts w:asciiTheme="minorHAnsi" w:hAnsiTheme="minorHAnsi" w:cstheme="minorBidi"/>
        </w:rPr>
        <w:t>-</w:t>
      </w:r>
      <w:r w:rsidR="28DDED85" w:rsidRPr="00610288">
        <w:rPr>
          <w:rFonts w:asciiTheme="minorHAnsi" w:hAnsiTheme="minorHAnsi" w:cstheme="minorBidi"/>
        </w:rPr>
        <w:t xml:space="preserve">based </w:t>
      </w:r>
      <w:r w:rsidR="0EA1AB3E" w:rsidRPr="00610288">
        <w:rPr>
          <w:rFonts w:asciiTheme="minorHAnsi" w:hAnsiTheme="minorHAnsi" w:cstheme="minorBidi"/>
        </w:rPr>
        <w:t xml:space="preserve">information is gathered and </w:t>
      </w:r>
      <w:r w:rsidR="2FF9C466" w:rsidRPr="00610288">
        <w:rPr>
          <w:rFonts w:asciiTheme="minorHAnsi" w:hAnsiTheme="minorHAnsi" w:cstheme="minorBidi"/>
        </w:rPr>
        <w:t>analyzed</w:t>
      </w:r>
      <w:r w:rsidR="0EA1AB3E" w:rsidRPr="00610288">
        <w:rPr>
          <w:rFonts w:asciiTheme="minorHAnsi" w:hAnsiTheme="minorHAnsi" w:cstheme="minorBidi"/>
        </w:rPr>
        <w:t>. Based on the Analysis, the test plan is created</w:t>
      </w:r>
      <w:r w:rsidR="68EEF4D1" w:rsidRPr="00610288">
        <w:rPr>
          <w:rFonts w:asciiTheme="minorHAnsi" w:hAnsiTheme="minorHAnsi" w:cstheme="minorBidi"/>
        </w:rPr>
        <w:t>.</w:t>
      </w:r>
    </w:p>
    <w:p w14:paraId="57A47501" w14:textId="0A086C30" w:rsidR="1161ADCC" w:rsidRPr="00610288" w:rsidRDefault="1161ADCC">
      <w:pPr>
        <w:pStyle w:val="ListParagraph"/>
        <w:numPr>
          <w:ilvl w:val="0"/>
          <w:numId w:val="37"/>
        </w:numPr>
        <w:rPr>
          <w:rFonts w:asciiTheme="minorHAnsi" w:hAnsiTheme="minorHAnsi" w:cstheme="minorBidi"/>
        </w:rPr>
      </w:pPr>
      <w:r w:rsidRPr="224B0774">
        <w:rPr>
          <w:rFonts w:asciiTheme="minorHAnsi" w:hAnsiTheme="minorHAnsi" w:cstheme="minorBidi"/>
          <w:b/>
        </w:rPr>
        <w:t>Testcase Mana</w:t>
      </w:r>
      <w:r w:rsidRPr="00610288">
        <w:rPr>
          <w:rFonts w:asciiTheme="minorHAnsi" w:hAnsiTheme="minorHAnsi" w:cstheme="minorBidi"/>
          <w:b/>
        </w:rPr>
        <w:t>gement</w:t>
      </w:r>
      <w:r w:rsidRPr="00610288">
        <w:rPr>
          <w:rFonts w:asciiTheme="minorHAnsi" w:hAnsiTheme="minorHAnsi" w:cstheme="minorBidi"/>
        </w:rPr>
        <w:t xml:space="preserve">: </w:t>
      </w:r>
      <w:r w:rsidR="157EB863" w:rsidRPr="00610288">
        <w:rPr>
          <w:rFonts w:asciiTheme="minorHAnsi" w:hAnsiTheme="minorHAnsi" w:cstheme="minorBidi"/>
        </w:rPr>
        <w:t xml:space="preserve">Based on the analysis, the testcase will be drafted by for the </w:t>
      </w:r>
      <w:r w:rsidR="7070FE7A" w:rsidRPr="00610288">
        <w:rPr>
          <w:rFonts w:asciiTheme="minorHAnsi" w:hAnsiTheme="minorHAnsi" w:cstheme="minorBidi"/>
        </w:rPr>
        <w:t xml:space="preserve">OCPP test, OCPI test </w:t>
      </w:r>
      <w:r w:rsidR="157EB863" w:rsidRPr="00610288">
        <w:rPr>
          <w:rFonts w:asciiTheme="minorHAnsi" w:hAnsiTheme="minorHAnsi" w:cstheme="minorBidi"/>
        </w:rPr>
        <w:t>API, mobile app</w:t>
      </w:r>
      <w:r w:rsidR="0C64E3D7" w:rsidRPr="00610288">
        <w:rPr>
          <w:rFonts w:asciiTheme="minorHAnsi" w:hAnsiTheme="minorHAnsi" w:cstheme="minorBidi"/>
        </w:rPr>
        <w:t>,</w:t>
      </w:r>
      <w:r w:rsidR="157EB863" w:rsidRPr="00610288">
        <w:rPr>
          <w:rFonts w:asciiTheme="minorHAnsi" w:hAnsiTheme="minorHAnsi" w:cstheme="minorBidi"/>
        </w:rPr>
        <w:t xml:space="preserve"> and integration</w:t>
      </w:r>
      <w:r w:rsidR="0C64E3D7" w:rsidRPr="00610288">
        <w:rPr>
          <w:rFonts w:asciiTheme="minorHAnsi" w:hAnsiTheme="minorHAnsi" w:cstheme="minorBidi"/>
        </w:rPr>
        <w:t xml:space="preserve"> </w:t>
      </w:r>
      <w:r w:rsidR="157EB863" w:rsidRPr="00610288">
        <w:rPr>
          <w:rFonts w:asciiTheme="minorHAnsi" w:hAnsiTheme="minorHAnsi" w:cstheme="minorBidi"/>
        </w:rPr>
        <w:t>(API and Mobile) separately. Testcases will be reviewed internally</w:t>
      </w:r>
      <w:r w:rsidR="0C64E3D7" w:rsidRPr="00610288">
        <w:rPr>
          <w:rFonts w:asciiTheme="minorHAnsi" w:hAnsiTheme="minorHAnsi" w:cstheme="minorBidi"/>
        </w:rPr>
        <w:t>,</w:t>
      </w:r>
      <w:r w:rsidR="157EB863" w:rsidRPr="00610288">
        <w:rPr>
          <w:rFonts w:asciiTheme="minorHAnsi" w:hAnsiTheme="minorHAnsi" w:cstheme="minorBidi"/>
        </w:rPr>
        <w:t xml:space="preserve"> and feedback will be incorporated in the testcase</w:t>
      </w:r>
      <w:r w:rsidR="48B2CCA7" w:rsidRPr="00610288">
        <w:rPr>
          <w:rFonts w:asciiTheme="minorHAnsi" w:hAnsiTheme="minorHAnsi" w:cstheme="minorBidi"/>
        </w:rPr>
        <w:t>.</w:t>
      </w:r>
    </w:p>
    <w:p w14:paraId="766B8DAC" w14:textId="6E64AC3E" w:rsidR="48B2CCA7" w:rsidRPr="00610288" w:rsidRDefault="48B2CCA7">
      <w:pPr>
        <w:pStyle w:val="ListParagraph"/>
        <w:numPr>
          <w:ilvl w:val="0"/>
          <w:numId w:val="37"/>
        </w:numPr>
        <w:rPr>
          <w:rFonts w:asciiTheme="minorHAnsi" w:hAnsiTheme="minorHAnsi" w:cstheme="minorBidi"/>
        </w:rPr>
      </w:pPr>
      <w:r w:rsidRPr="224B0774">
        <w:rPr>
          <w:rFonts w:asciiTheme="minorHAnsi" w:hAnsiTheme="minorHAnsi" w:cstheme="minorBidi"/>
          <w:b/>
        </w:rPr>
        <w:t>Testing</w:t>
      </w:r>
      <w:r w:rsidR="0B0A8791" w:rsidRPr="00610288">
        <w:rPr>
          <w:rFonts w:asciiTheme="minorHAnsi" w:hAnsiTheme="minorHAnsi" w:cstheme="minorBidi"/>
        </w:rPr>
        <w:t xml:space="preserve">: </w:t>
      </w:r>
      <w:r w:rsidR="43A61D2D" w:rsidRPr="00610288">
        <w:rPr>
          <w:rFonts w:asciiTheme="minorHAnsi" w:hAnsiTheme="minorHAnsi" w:cstheme="minorBidi"/>
        </w:rPr>
        <w:t xml:space="preserve">Testing of the OCPP protocol, OCPI </w:t>
      </w:r>
      <w:r w:rsidR="0C64E3D7" w:rsidRPr="00610288">
        <w:rPr>
          <w:rFonts w:asciiTheme="minorHAnsi" w:hAnsiTheme="minorHAnsi" w:cstheme="minorBidi"/>
        </w:rPr>
        <w:t>protocol</w:t>
      </w:r>
      <w:r w:rsidR="43A61D2D" w:rsidRPr="00610288">
        <w:rPr>
          <w:rFonts w:asciiTheme="minorHAnsi" w:hAnsiTheme="minorHAnsi" w:cstheme="minorBidi"/>
        </w:rPr>
        <w:t xml:space="preserve"> usage</w:t>
      </w:r>
      <w:r w:rsidR="7D0F7DDD" w:rsidRPr="00610288">
        <w:rPr>
          <w:rFonts w:asciiTheme="minorHAnsi" w:hAnsiTheme="minorHAnsi" w:cstheme="minorBidi"/>
        </w:rPr>
        <w:t xml:space="preserve"> will be done using the simulator. </w:t>
      </w:r>
      <w:r w:rsidR="1BF62474" w:rsidRPr="00610288">
        <w:rPr>
          <w:rFonts w:asciiTheme="minorHAnsi" w:hAnsiTheme="minorHAnsi" w:cstheme="minorBidi"/>
        </w:rPr>
        <w:t>For the</w:t>
      </w:r>
      <w:r w:rsidR="626144A5" w:rsidRPr="00610288">
        <w:rPr>
          <w:rFonts w:asciiTheme="minorHAnsi" w:hAnsiTheme="minorHAnsi" w:cstheme="minorBidi"/>
        </w:rPr>
        <w:t xml:space="preserve"> admin portal</w:t>
      </w:r>
      <w:r w:rsidR="0C64E3D7" w:rsidRPr="00610288">
        <w:rPr>
          <w:rFonts w:asciiTheme="minorHAnsi" w:hAnsiTheme="minorHAnsi" w:cstheme="minorBidi"/>
        </w:rPr>
        <w:t>-</w:t>
      </w:r>
      <w:r w:rsidR="3F32145A" w:rsidRPr="00610288">
        <w:rPr>
          <w:rFonts w:asciiTheme="minorHAnsi" w:hAnsiTheme="minorHAnsi" w:cstheme="minorBidi"/>
        </w:rPr>
        <w:t>based</w:t>
      </w:r>
      <w:r w:rsidR="1BF62474" w:rsidRPr="00610288">
        <w:rPr>
          <w:rFonts w:asciiTheme="minorHAnsi" w:hAnsiTheme="minorHAnsi" w:cstheme="minorBidi"/>
        </w:rPr>
        <w:t xml:space="preserve"> Rest API’s, the testing will be carried out using postman. For the mobile app testing will be carried </w:t>
      </w:r>
      <w:r w:rsidR="0C64E3D7" w:rsidRPr="00610288">
        <w:rPr>
          <w:rFonts w:asciiTheme="minorHAnsi" w:hAnsiTheme="minorHAnsi" w:cstheme="minorBidi"/>
        </w:rPr>
        <w:t>out</w:t>
      </w:r>
      <w:r w:rsidR="14D193B5" w:rsidRPr="00610288">
        <w:rPr>
          <w:rFonts w:asciiTheme="minorHAnsi" w:hAnsiTheme="minorHAnsi" w:cstheme="minorBidi"/>
        </w:rPr>
        <w:t xml:space="preserve"> </w:t>
      </w:r>
      <w:r w:rsidR="1BF62474" w:rsidRPr="00610288">
        <w:rPr>
          <w:rFonts w:asciiTheme="minorHAnsi" w:hAnsiTheme="minorHAnsi" w:cstheme="minorBidi"/>
        </w:rPr>
        <w:t>using simulator/ real device. Integration testing</w:t>
      </w:r>
      <w:r w:rsidR="0C64E3D7" w:rsidRPr="00610288">
        <w:rPr>
          <w:rFonts w:asciiTheme="minorHAnsi" w:hAnsiTheme="minorHAnsi" w:cstheme="minorBidi"/>
        </w:rPr>
        <w:t xml:space="preserve"> </w:t>
      </w:r>
      <w:r w:rsidR="1BF62474" w:rsidRPr="00610288">
        <w:rPr>
          <w:rFonts w:asciiTheme="minorHAnsi" w:hAnsiTheme="minorHAnsi" w:cstheme="minorBidi"/>
        </w:rPr>
        <w:t>(API and Mobile) will be carried out and together considered as feature testing. The bugs logged will be triaged on every sprint. For the bug fixes given, sanity testing will be performed. Before the UAT, regression testing of the features will be done</w:t>
      </w:r>
      <w:r w:rsidR="202F65A2" w:rsidRPr="00610288">
        <w:rPr>
          <w:rFonts w:asciiTheme="minorHAnsi" w:hAnsiTheme="minorHAnsi" w:cstheme="minorBidi"/>
        </w:rPr>
        <w:t>.</w:t>
      </w:r>
    </w:p>
    <w:p w14:paraId="22E9D7A4" w14:textId="57532AA1" w:rsidR="4D8E0E08" w:rsidRPr="00610288" w:rsidRDefault="2C563062">
      <w:pPr>
        <w:pStyle w:val="ListParagraph"/>
        <w:numPr>
          <w:ilvl w:val="0"/>
          <w:numId w:val="37"/>
        </w:numPr>
        <w:rPr>
          <w:rFonts w:asciiTheme="minorHAnsi" w:hAnsiTheme="minorHAnsi" w:cstheme="minorBidi"/>
        </w:rPr>
      </w:pPr>
      <w:r w:rsidRPr="224B0774">
        <w:rPr>
          <w:rFonts w:asciiTheme="minorHAnsi" w:hAnsiTheme="minorHAnsi" w:cstheme="minorBidi"/>
          <w:b/>
        </w:rPr>
        <w:t>UAT</w:t>
      </w:r>
      <w:r w:rsidR="5AE95573" w:rsidRPr="224B0774">
        <w:rPr>
          <w:rFonts w:asciiTheme="minorHAnsi" w:hAnsiTheme="minorHAnsi" w:cstheme="minorBidi"/>
          <w:b/>
          <w:bCs/>
        </w:rPr>
        <w:t xml:space="preserve"> </w:t>
      </w:r>
      <w:r w:rsidRPr="224B0774">
        <w:rPr>
          <w:rFonts w:asciiTheme="minorHAnsi" w:hAnsiTheme="minorHAnsi" w:cstheme="minorBidi"/>
          <w:b/>
        </w:rPr>
        <w:t>(User Acceptance Testing</w:t>
      </w:r>
      <w:r w:rsidR="5AE95573" w:rsidRPr="224B0774">
        <w:rPr>
          <w:rFonts w:asciiTheme="minorHAnsi" w:hAnsiTheme="minorHAnsi" w:cstheme="minorBidi"/>
          <w:b/>
          <w:bCs/>
        </w:rPr>
        <w:t>):</w:t>
      </w:r>
      <w:r w:rsidRPr="224B0774">
        <w:rPr>
          <w:rFonts w:asciiTheme="minorHAnsi" w:hAnsiTheme="minorHAnsi" w:cstheme="minorBidi"/>
        </w:rPr>
        <w:t xml:space="preserve"> </w:t>
      </w:r>
      <w:r w:rsidR="05CDC52E" w:rsidRPr="224B0774">
        <w:rPr>
          <w:rFonts w:asciiTheme="minorHAnsi" w:hAnsiTheme="minorHAnsi" w:cstheme="minorBidi"/>
        </w:rPr>
        <w:t>The testcase which are finalized by client</w:t>
      </w:r>
      <w:r w:rsidR="0C48CF34" w:rsidRPr="224B0774">
        <w:rPr>
          <w:rFonts w:asciiTheme="minorHAnsi" w:hAnsiTheme="minorHAnsi" w:cstheme="minorBidi"/>
        </w:rPr>
        <w:t xml:space="preserve"> </w:t>
      </w:r>
      <w:r w:rsidR="05CDC52E" w:rsidRPr="00610288">
        <w:rPr>
          <w:rFonts w:asciiTheme="minorHAnsi" w:hAnsiTheme="minorHAnsi" w:cstheme="minorBidi"/>
        </w:rPr>
        <w:t>(before 2 weeks of UAT). Feat</w:t>
      </w:r>
      <w:r w:rsidR="1885EC1A" w:rsidRPr="00610288">
        <w:rPr>
          <w:rFonts w:asciiTheme="minorHAnsi" w:hAnsiTheme="minorHAnsi" w:cstheme="minorBidi"/>
        </w:rPr>
        <w:t>ures developed</w:t>
      </w:r>
      <w:r w:rsidR="05CDC52E" w:rsidRPr="00610288">
        <w:rPr>
          <w:rFonts w:asciiTheme="minorHAnsi" w:hAnsiTheme="minorHAnsi" w:cstheme="minorBidi"/>
        </w:rPr>
        <w:t xml:space="preserve"> will be shared to client for the UAT</w:t>
      </w:r>
      <w:r w:rsidR="117875F5" w:rsidRPr="00610288">
        <w:rPr>
          <w:rFonts w:asciiTheme="minorHAnsi" w:hAnsiTheme="minorHAnsi" w:cstheme="minorBidi"/>
        </w:rPr>
        <w:t>, with no blocker, critical bugs.</w:t>
      </w:r>
      <w:r w:rsidR="33DDC9D4" w:rsidRPr="00610288">
        <w:rPr>
          <w:rFonts w:asciiTheme="minorHAnsi" w:hAnsiTheme="minorHAnsi" w:cstheme="minorBidi"/>
        </w:rPr>
        <w:t xml:space="preserve"> UAT Support will be given during UAT phase.</w:t>
      </w:r>
    </w:p>
    <w:p w14:paraId="76936804" w14:textId="48ABAFEA" w:rsidR="43D56FED" w:rsidRDefault="43D56FED">
      <w:pPr>
        <w:pStyle w:val="HMHeadinglvl3"/>
        <w:numPr>
          <w:ilvl w:val="2"/>
          <w:numId w:val="28"/>
        </w:numPr>
        <w:rPr>
          <w:rFonts w:asciiTheme="majorHAnsi" w:eastAsiaTheme="majorEastAsia" w:hAnsiTheme="majorHAnsi" w:cstheme="majorBidi"/>
          <w:caps w:val="0"/>
        </w:rPr>
      </w:pPr>
      <w:r w:rsidRPr="4D8E0E08">
        <w:rPr>
          <w:rFonts w:asciiTheme="majorHAnsi" w:eastAsiaTheme="majorEastAsia" w:hAnsiTheme="majorHAnsi" w:cstheme="majorBidi"/>
          <w:caps w:val="0"/>
        </w:rPr>
        <w:t>Types of testing</w:t>
      </w:r>
    </w:p>
    <w:p w14:paraId="6918513B" w14:textId="3CCE55F8" w:rsidR="4D8E0E08" w:rsidRDefault="4D8E0E08" w:rsidP="000D7E2B"/>
    <w:tbl>
      <w:tblPr>
        <w:tblW w:w="0" w:type="auto"/>
        <w:tblInd w:w="602" w:type="dxa"/>
        <w:tblLayout w:type="fixed"/>
        <w:tblLook w:val="04A0" w:firstRow="1" w:lastRow="0" w:firstColumn="1" w:lastColumn="0" w:noHBand="0" w:noVBand="1"/>
      </w:tblPr>
      <w:tblGrid>
        <w:gridCol w:w="3555"/>
        <w:gridCol w:w="5385"/>
      </w:tblGrid>
      <w:tr w:rsidR="4D8E0E08" w14:paraId="3A70C436" w14:textId="77777777" w:rsidTr="00FE674A">
        <w:trPr>
          <w:trHeight w:val="115"/>
        </w:trPr>
        <w:tc>
          <w:tcPr>
            <w:tcW w:w="3555"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vAlign w:val="center"/>
          </w:tcPr>
          <w:p w14:paraId="2B2DFED6" w14:textId="437EE332" w:rsidR="4D8E0E08" w:rsidRPr="00F93FD7" w:rsidRDefault="4D8E0E08" w:rsidP="4D8E0E08">
            <w:pPr>
              <w:jc w:val="center"/>
              <w:rPr>
                <w:rFonts w:asciiTheme="minorHAnsi" w:hAnsiTheme="minorHAnsi" w:cstheme="minorHAnsi"/>
                <w:szCs w:val="20"/>
              </w:rPr>
            </w:pPr>
            <w:r w:rsidRPr="00F93FD7">
              <w:rPr>
                <w:rFonts w:asciiTheme="minorHAnsi" w:hAnsiTheme="minorHAnsi" w:cstheme="minorHAnsi"/>
                <w:b/>
                <w:szCs w:val="20"/>
              </w:rPr>
              <w:t>Test Methodology</w:t>
            </w:r>
          </w:p>
        </w:tc>
        <w:tc>
          <w:tcPr>
            <w:tcW w:w="5385"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vAlign w:val="center"/>
          </w:tcPr>
          <w:p w14:paraId="46B587E6" w14:textId="506BD590" w:rsidR="4D8E0E08" w:rsidRPr="00F93FD7" w:rsidRDefault="4D8E0E08" w:rsidP="4D8E0E08">
            <w:pPr>
              <w:jc w:val="center"/>
              <w:rPr>
                <w:rFonts w:asciiTheme="minorHAnsi" w:hAnsiTheme="minorHAnsi" w:cstheme="minorHAnsi"/>
                <w:szCs w:val="20"/>
              </w:rPr>
            </w:pPr>
            <w:r w:rsidRPr="00F93FD7">
              <w:rPr>
                <w:rFonts w:asciiTheme="minorHAnsi" w:hAnsiTheme="minorHAnsi" w:cstheme="minorHAnsi"/>
                <w:b/>
                <w:szCs w:val="20"/>
              </w:rPr>
              <w:t>Description</w:t>
            </w:r>
          </w:p>
        </w:tc>
      </w:tr>
      <w:tr w:rsidR="4D8E0E08" w14:paraId="3AC5C820" w14:textId="77777777" w:rsidTr="00A32667">
        <w:trPr>
          <w:trHeight w:val="375"/>
        </w:trPr>
        <w:tc>
          <w:tcPr>
            <w:tcW w:w="3555" w:type="dxa"/>
            <w:tcBorders>
              <w:top w:val="single" w:sz="8" w:space="0" w:color="auto"/>
              <w:left w:val="single" w:sz="8" w:space="0" w:color="auto"/>
              <w:bottom w:val="single" w:sz="4" w:space="0" w:color="auto"/>
              <w:right w:val="single" w:sz="8" w:space="0" w:color="auto"/>
            </w:tcBorders>
            <w:shd w:val="clear" w:color="auto" w:fill="FFFFFF" w:themeFill="background1"/>
            <w:tcMar>
              <w:left w:w="108" w:type="dxa"/>
              <w:right w:w="108" w:type="dxa"/>
            </w:tcMar>
            <w:vAlign w:val="center"/>
          </w:tcPr>
          <w:p w14:paraId="0E5AE49E" w14:textId="789C4962" w:rsidR="13C27F7B" w:rsidRPr="00F93FD7" w:rsidRDefault="13C27F7B" w:rsidP="4D8E0E08">
            <w:pPr>
              <w:rPr>
                <w:rFonts w:asciiTheme="minorHAnsi" w:hAnsiTheme="minorHAnsi" w:cstheme="minorHAnsi"/>
                <w:szCs w:val="20"/>
              </w:rPr>
            </w:pPr>
            <w:r w:rsidRPr="00F93FD7">
              <w:rPr>
                <w:rFonts w:asciiTheme="minorHAnsi" w:hAnsiTheme="minorHAnsi" w:cstheme="minorHAnsi"/>
                <w:szCs w:val="20"/>
              </w:rPr>
              <w:t>Protocol Testing</w:t>
            </w:r>
          </w:p>
        </w:tc>
        <w:tc>
          <w:tcPr>
            <w:tcW w:w="5385" w:type="dxa"/>
            <w:tcBorders>
              <w:top w:val="single" w:sz="8" w:space="0" w:color="auto"/>
              <w:left w:val="single" w:sz="8" w:space="0" w:color="auto"/>
              <w:bottom w:val="single" w:sz="4" w:space="0" w:color="auto"/>
              <w:right w:val="single" w:sz="8" w:space="0" w:color="auto"/>
            </w:tcBorders>
            <w:shd w:val="clear" w:color="auto" w:fill="FFFFFF" w:themeFill="background1"/>
            <w:tcMar>
              <w:left w:w="108" w:type="dxa"/>
              <w:right w:w="108" w:type="dxa"/>
            </w:tcMar>
            <w:vAlign w:val="center"/>
          </w:tcPr>
          <w:p w14:paraId="240F1834" w14:textId="069883A6" w:rsidR="13C27F7B" w:rsidRPr="00F93FD7" w:rsidRDefault="13C27F7B" w:rsidP="4D8E0E08">
            <w:pPr>
              <w:rPr>
                <w:rFonts w:asciiTheme="minorHAnsi" w:hAnsiTheme="minorHAnsi" w:cstheme="minorHAnsi"/>
                <w:szCs w:val="20"/>
              </w:rPr>
            </w:pPr>
            <w:r w:rsidRPr="00F93FD7">
              <w:rPr>
                <w:rFonts w:asciiTheme="minorHAnsi" w:hAnsiTheme="minorHAnsi" w:cstheme="minorHAnsi"/>
                <w:szCs w:val="20"/>
              </w:rPr>
              <w:t>Validation of OCPP and OCPI is done using simulators</w:t>
            </w:r>
          </w:p>
        </w:tc>
      </w:tr>
      <w:tr w:rsidR="4D8E0E08" w14:paraId="421404A3" w14:textId="77777777" w:rsidTr="003C20E0">
        <w:trPr>
          <w:trHeight w:val="809"/>
        </w:trPr>
        <w:tc>
          <w:tcPr>
            <w:tcW w:w="3555"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098C9D43" w14:textId="79506266" w:rsidR="4D8E0E08" w:rsidRPr="00F93FD7" w:rsidRDefault="4D8E0E08" w:rsidP="4D8E0E08">
            <w:pPr>
              <w:rPr>
                <w:rFonts w:asciiTheme="minorHAnsi" w:hAnsiTheme="minorHAnsi" w:cstheme="minorHAnsi"/>
                <w:szCs w:val="20"/>
              </w:rPr>
            </w:pPr>
            <w:r w:rsidRPr="00F93FD7">
              <w:rPr>
                <w:rFonts w:asciiTheme="minorHAnsi" w:hAnsiTheme="minorHAnsi" w:cstheme="minorHAnsi"/>
                <w:szCs w:val="20"/>
              </w:rPr>
              <w:t>Installation tests</w:t>
            </w:r>
            <w:r w:rsidR="00F60792" w:rsidRPr="00F93FD7">
              <w:rPr>
                <w:rFonts w:asciiTheme="minorHAnsi" w:hAnsiTheme="minorHAnsi" w:cstheme="minorHAnsi"/>
                <w:szCs w:val="20"/>
              </w:rPr>
              <w:t xml:space="preserve"> </w:t>
            </w:r>
            <w:r w:rsidRPr="00F93FD7">
              <w:rPr>
                <w:rFonts w:asciiTheme="minorHAnsi" w:hAnsiTheme="minorHAnsi" w:cstheme="minorHAnsi"/>
                <w:szCs w:val="20"/>
              </w:rPr>
              <w:t>(Mobile)</w:t>
            </w:r>
          </w:p>
        </w:tc>
        <w:tc>
          <w:tcPr>
            <w:tcW w:w="5385"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631AD67A" w14:textId="579FFF46" w:rsidR="4D8E0E08" w:rsidRPr="00F93FD7" w:rsidRDefault="4D8E0E08" w:rsidP="4D8E0E08">
            <w:pPr>
              <w:rPr>
                <w:rFonts w:asciiTheme="minorHAnsi" w:hAnsiTheme="minorHAnsi" w:cstheme="minorHAnsi"/>
                <w:szCs w:val="20"/>
              </w:rPr>
            </w:pPr>
            <w:r w:rsidRPr="00F93FD7">
              <w:rPr>
                <w:rFonts w:asciiTheme="minorHAnsi" w:hAnsiTheme="minorHAnsi" w:cstheme="minorHAnsi"/>
                <w:szCs w:val="20"/>
              </w:rPr>
              <w:t>Validation of the application installation, upgradation &amp; uninstallation would be performed on all the devices mentioned.</w:t>
            </w:r>
          </w:p>
        </w:tc>
      </w:tr>
      <w:tr w:rsidR="4D8E0E08" w14:paraId="4724AE7E" w14:textId="77777777" w:rsidTr="00A32667">
        <w:trPr>
          <w:trHeight w:val="855"/>
        </w:trPr>
        <w:tc>
          <w:tcPr>
            <w:tcW w:w="3555"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3BB454C6" w14:textId="2F58B31C" w:rsidR="4D8E0E08" w:rsidRPr="00F93FD7" w:rsidRDefault="4D8E0E08" w:rsidP="4D8E0E08">
            <w:pPr>
              <w:rPr>
                <w:rFonts w:asciiTheme="minorHAnsi" w:hAnsiTheme="minorHAnsi" w:cstheme="minorHAnsi"/>
                <w:szCs w:val="20"/>
              </w:rPr>
            </w:pPr>
            <w:r w:rsidRPr="00F93FD7">
              <w:rPr>
                <w:rFonts w:asciiTheme="minorHAnsi" w:hAnsiTheme="minorHAnsi" w:cstheme="minorHAnsi"/>
                <w:szCs w:val="20"/>
              </w:rPr>
              <w:t>Rest API Testing</w:t>
            </w:r>
            <w:r w:rsidR="00F60792" w:rsidRPr="00F93FD7">
              <w:rPr>
                <w:rFonts w:asciiTheme="minorHAnsi" w:hAnsiTheme="minorHAnsi" w:cstheme="minorHAnsi"/>
                <w:szCs w:val="20"/>
              </w:rPr>
              <w:t xml:space="preserve"> </w:t>
            </w:r>
            <w:r w:rsidRPr="00F93FD7">
              <w:rPr>
                <w:rFonts w:asciiTheme="minorHAnsi" w:hAnsiTheme="minorHAnsi" w:cstheme="minorHAnsi"/>
                <w:szCs w:val="20"/>
              </w:rPr>
              <w:t>(API)</w:t>
            </w:r>
          </w:p>
        </w:tc>
        <w:tc>
          <w:tcPr>
            <w:tcW w:w="5385"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6F1C74CF" w14:textId="2B038C18" w:rsidR="4D8E0E08" w:rsidRPr="00F93FD7" w:rsidRDefault="00F60792" w:rsidP="4D8E0E08">
            <w:pPr>
              <w:rPr>
                <w:rFonts w:asciiTheme="minorHAnsi" w:hAnsiTheme="minorHAnsi" w:cstheme="minorHAnsi"/>
                <w:szCs w:val="20"/>
              </w:rPr>
            </w:pPr>
            <w:r w:rsidRPr="00F93FD7">
              <w:rPr>
                <w:rFonts w:asciiTheme="minorHAnsi" w:hAnsiTheme="minorHAnsi" w:cstheme="minorHAnsi"/>
                <w:szCs w:val="20"/>
              </w:rPr>
              <w:t>APIs</w:t>
            </w:r>
            <w:r w:rsidR="4D8E0E08" w:rsidRPr="00F93FD7">
              <w:rPr>
                <w:rFonts w:asciiTheme="minorHAnsi" w:hAnsiTheme="minorHAnsi" w:cstheme="minorHAnsi"/>
                <w:szCs w:val="20"/>
              </w:rPr>
              <w:t xml:space="preserve"> developed by happiest minds will be tested in terms of positive, negative, business logic based</w:t>
            </w:r>
            <w:r w:rsidR="7CF318D1" w:rsidRPr="00F93FD7">
              <w:rPr>
                <w:rFonts w:asciiTheme="minorHAnsi" w:hAnsiTheme="minorHAnsi" w:cstheme="minorHAnsi"/>
                <w:szCs w:val="20"/>
              </w:rPr>
              <w:t xml:space="preserve"> for admin portal</w:t>
            </w:r>
            <w:r w:rsidR="4D8E0E08" w:rsidRPr="00F93FD7">
              <w:rPr>
                <w:rFonts w:asciiTheme="minorHAnsi" w:hAnsiTheme="minorHAnsi" w:cstheme="minorHAnsi"/>
                <w:szCs w:val="20"/>
              </w:rPr>
              <w:t>.</w:t>
            </w:r>
          </w:p>
        </w:tc>
      </w:tr>
      <w:tr w:rsidR="4D8E0E08" w14:paraId="39CBC87A" w14:textId="77777777" w:rsidTr="00A32667">
        <w:trPr>
          <w:trHeight w:val="570"/>
        </w:trPr>
        <w:tc>
          <w:tcPr>
            <w:tcW w:w="3555" w:type="dxa"/>
            <w:vMerge w:val="restart"/>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1BF46E29" w14:textId="3EC7B4DF" w:rsidR="4D8E0E08" w:rsidRPr="00F93FD7" w:rsidRDefault="007C364C" w:rsidP="4D8E0E08">
            <w:pPr>
              <w:rPr>
                <w:rFonts w:asciiTheme="minorHAnsi" w:hAnsiTheme="minorHAnsi" w:cstheme="minorHAnsi"/>
                <w:szCs w:val="20"/>
              </w:rPr>
            </w:pPr>
            <w:r w:rsidRPr="00F93FD7">
              <w:rPr>
                <w:rFonts w:asciiTheme="minorHAnsi" w:hAnsiTheme="minorHAnsi" w:cstheme="minorHAnsi"/>
                <w:szCs w:val="20"/>
              </w:rPr>
              <w:t xml:space="preserve">User </w:t>
            </w:r>
            <w:r w:rsidR="4D8E0E08" w:rsidRPr="00F93FD7">
              <w:rPr>
                <w:rFonts w:asciiTheme="minorHAnsi" w:hAnsiTheme="minorHAnsi" w:cstheme="minorHAnsi"/>
                <w:szCs w:val="20"/>
              </w:rPr>
              <w:t>Interface testing</w:t>
            </w:r>
            <w:r w:rsidRPr="00F93FD7">
              <w:rPr>
                <w:rFonts w:asciiTheme="minorHAnsi" w:hAnsiTheme="minorHAnsi" w:cstheme="minorHAnsi"/>
                <w:szCs w:val="20"/>
              </w:rPr>
              <w:t xml:space="preserve"> </w:t>
            </w:r>
            <w:r w:rsidR="4D8E0E08" w:rsidRPr="00F93FD7">
              <w:rPr>
                <w:rFonts w:asciiTheme="minorHAnsi" w:hAnsiTheme="minorHAnsi" w:cstheme="minorHAnsi"/>
                <w:szCs w:val="20"/>
              </w:rPr>
              <w:t>(Mobile</w:t>
            </w:r>
            <w:r w:rsidR="0010085E" w:rsidRPr="00F93FD7">
              <w:rPr>
                <w:rFonts w:asciiTheme="minorHAnsi" w:hAnsiTheme="minorHAnsi" w:cstheme="minorHAnsi"/>
                <w:szCs w:val="20"/>
              </w:rPr>
              <w:t xml:space="preserve"> App</w:t>
            </w:r>
            <w:r w:rsidR="00383F42" w:rsidRPr="00F93FD7">
              <w:rPr>
                <w:rFonts w:asciiTheme="minorHAnsi" w:hAnsiTheme="minorHAnsi" w:cstheme="minorHAnsi"/>
                <w:szCs w:val="20"/>
              </w:rPr>
              <w:t xml:space="preserve"> + CSMS</w:t>
            </w:r>
            <w:r w:rsidR="4D8E0E08" w:rsidRPr="00F93FD7">
              <w:rPr>
                <w:rFonts w:asciiTheme="minorHAnsi" w:hAnsiTheme="minorHAnsi" w:cstheme="minorHAnsi"/>
                <w:szCs w:val="20"/>
              </w:rPr>
              <w:t>)</w:t>
            </w:r>
          </w:p>
        </w:tc>
        <w:tc>
          <w:tcPr>
            <w:tcW w:w="5385"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04467881" w14:textId="1536BF15" w:rsidR="4D8E0E08" w:rsidRPr="00F93FD7" w:rsidRDefault="4D8E0E08" w:rsidP="4D8E0E08">
            <w:pPr>
              <w:rPr>
                <w:rFonts w:asciiTheme="minorHAnsi" w:hAnsiTheme="minorHAnsi" w:cstheme="minorHAnsi"/>
                <w:szCs w:val="20"/>
              </w:rPr>
            </w:pPr>
            <w:r w:rsidRPr="00F93FD7">
              <w:rPr>
                <w:rFonts w:asciiTheme="minorHAnsi" w:hAnsiTheme="minorHAnsi" w:cstheme="minorHAnsi"/>
                <w:szCs w:val="20"/>
              </w:rPr>
              <w:t>Testing of menu options, buttons and navigation flow of the application would be validated.</w:t>
            </w:r>
          </w:p>
        </w:tc>
      </w:tr>
      <w:tr w:rsidR="4D8E0E08" w14:paraId="61748D3F" w14:textId="77777777" w:rsidTr="001D0C69">
        <w:trPr>
          <w:trHeight w:val="485"/>
        </w:trPr>
        <w:tc>
          <w:tcPr>
            <w:tcW w:w="3555" w:type="dxa"/>
            <w:vMerge/>
            <w:tcBorders>
              <w:top w:val="single" w:sz="4" w:space="0" w:color="auto"/>
              <w:left w:val="single" w:sz="4" w:space="0" w:color="auto"/>
              <w:bottom w:val="single" w:sz="4" w:space="0" w:color="auto"/>
            </w:tcBorders>
            <w:vAlign w:val="center"/>
          </w:tcPr>
          <w:p w14:paraId="22907617" w14:textId="77777777" w:rsidR="002C72EF" w:rsidRPr="006E504A" w:rsidRDefault="002C72EF">
            <w:pPr>
              <w:rPr>
                <w:rFonts w:asciiTheme="minorHAnsi" w:hAnsiTheme="minorHAnsi" w:cstheme="minorHAnsi"/>
              </w:rPr>
            </w:pPr>
          </w:p>
        </w:tc>
        <w:tc>
          <w:tcPr>
            <w:tcW w:w="5385"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22AC299A" w14:textId="09CA2276" w:rsidR="4D8E0E08" w:rsidRPr="00F93FD7" w:rsidRDefault="4D8E0E08" w:rsidP="4D8E0E08">
            <w:pPr>
              <w:rPr>
                <w:rFonts w:asciiTheme="minorHAnsi" w:hAnsiTheme="minorHAnsi" w:cstheme="minorHAnsi"/>
                <w:szCs w:val="20"/>
              </w:rPr>
            </w:pPr>
            <w:r w:rsidRPr="00F93FD7">
              <w:rPr>
                <w:rFonts w:asciiTheme="minorHAnsi" w:hAnsiTheme="minorHAnsi" w:cstheme="minorHAnsi"/>
                <w:szCs w:val="20"/>
              </w:rPr>
              <w:t>We would also be validating the look and feel as per the wireframe and existing application screens.</w:t>
            </w:r>
          </w:p>
        </w:tc>
      </w:tr>
      <w:tr w:rsidR="4D8E0E08" w14:paraId="183DAC81" w14:textId="77777777" w:rsidTr="00A32667">
        <w:trPr>
          <w:trHeight w:val="570"/>
        </w:trPr>
        <w:tc>
          <w:tcPr>
            <w:tcW w:w="3555"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22091488" w14:textId="7E074289" w:rsidR="4D8E0E08" w:rsidRPr="00F93FD7" w:rsidRDefault="4D8E0E08" w:rsidP="4D8E0E08">
            <w:pPr>
              <w:rPr>
                <w:rFonts w:asciiTheme="minorHAnsi" w:hAnsiTheme="minorHAnsi" w:cstheme="minorHAnsi"/>
                <w:szCs w:val="20"/>
              </w:rPr>
            </w:pPr>
            <w:r w:rsidRPr="00F93FD7">
              <w:rPr>
                <w:rFonts w:asciiTheme="minorHAnsi" w:hAnsiTheme="minorHAnsi" w:cstheme="minorHAnsi"/>
                <w:szCs w:val="20"/>
              </w:rPr>
              <w:t>Integration Testing</w:t>
            </w:r>
            <w:r w:rsidR="007C364C" w:rsidRPr="00F93FD7">
              <w:rPr>
                <w:rFonts w:asciiTheme="minorHAnsi" w:hAnsiTheme="minorHAnsi" w:cstheme="minorHAnsi"/>
                <w:szCs w:val="20"/>
              </w:rPr>
              <w:t xml:space="preserve"> </w:t>
            </w:r>
            <w:r w:rsidRPr="00F93FD7">
              <w:rPr>
                <w:rFonts w:asciiTheme="minorHAnsi" w:hAnsiTheme="minorHAnsi" w:cstheme="minorHAnsi"/>
                <w:szCs w:val="20"/>
              </w:rPr>
              <w:t>(API + Mobile)</w:t>
            </w:r>
          </w:p>
        </w:tc>
        <w:tc>
          <w:tcPr>
            <w:tcW w:w="5385" w:type="dxa"/>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5CED27E5" w14:textId="74789C8E" w:rsidR="4D8E0E08" w:rsidRPr="00F93FD7" w:rsidRDefault="4D8E0E08" w:rsidP="4D8E0E08">
            <w:pPr>
              <w:rPr>
                <w:rFonts w:asciiTheme="minorHAnsi" w:hAnsiTheme="minorHAnsi" w:cstheme="minorHAnsi"/>
                <w:szCs w:val="20"/>
              </w:rPr>
            </w:pPr>
            <w:r w:rsidRPr="00F93FD7">
              <w:rPr>
                <w:rFonts w:asciiTheme="minorHAnsi" w:hAnsiTheme="minorHAnsi" w:cstheme="minorHAnsi"/>
                <w:szCs w:val="20"/>
              </w:rPr>
              <w:t xml:space="preserve">Integration of the </w:t>
            </w:r>
            <w:r w:rsidR="54671BEA" w:rsidRPr="00F93FD7">
              <w:rPr>
                <w:rFonts w:asciiTheme="minorHAnsi" w:hAnsiTheme="minorHAnsi" w:cstheme="minorHAnsi"/>
                <w:szCs w:val="20"/>
              </w:rPr>
              <w:t xml:space="preserve">protocol, </w:t>
            </w:r>
            <w:r w:rsidRPr="00F93FD7">
              <w:rPr>
                <w:rFonts w:asciiTheme="minorHAnsi" w:hAnsiTheme="minorHAnsi" w:cstheme="minorHAnsi"/>
                <w:szCs w:val="20"/>
              </w:rPr>
              <w:t>API’s with the mobile application will be tested.</w:t>
            </w:r>
          </w:p>
        </w:tc>
      </w:tr>
      <w:tr w:rsidR="4D8E0E08" w14:paraId="49A11E62" w14:textId="77777777" w:rsidTr="001D0C69">
        <w:trPr>
          <w:trHeight w:val="467"/>
        </w:trPr>
        <w:tc>
          <w:tcPr>
            <w:tcW w:w="3555"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6FC62567" w14:textId="6AFE8324" w:rsidR="4D8E0E08" w:rsidRPr="00F93FD7" w:rsidRDefault="4D8E0E08" w:rsidP="4D8E0E08">
            <w:pPr>
              <w:rPr>
                <w:rFonts w:asciiTheme="minorHAnsi" w:hAnsiTheme="minorHAnsi" w:cstheme="minorHAnsi"/>
                <w:szCs w:val="20"/>
              </w:rPr>
            </w:pPr>
            <w:r w:rsidRPr="00F93FD7">
              <w:rPr>
                <w:rFonts w:asciiTheme="minorHAnsi" w:hAnsiTheme="minorHAnsi" w:cstheme="minorHAnsi"/>
                <w:szCs w:val="20"/>
              </w:rPr>
              <w:lastRenderedPageBreak/>
              <w:t>User Scenario/ Business Logic</w:t>
            </w:r>
          </w:p>
          <w:p w14:paraId="08D61166" w14:textId="537F84BE" w:rsidR="4D8E0E08" w:rsidRPr="00F93FD7" w:rsidRDefault="4D8E0E08" w:rsidP="4D8E0E08">
            <w:pPr>
              <w:rPr>
                <w:rFonts w:asciiTheme="minorHAnsi" w:hAnsiTheme="minorHAnsi" w:cstheme="minorHAnsi"/>
                <w:szCs w:val="20"/>
              </w:rPr>
            </w:pPr>
            <w:r w:rsidRPr="00F93FD7">
              <w:rPr>
                <w:rFonts w:asciiTheme="minorHAnsi" w:hAnsiTheme="minorHAnsi" w:cstheme="minorHAnsi"/>
                <w:szCs w:val="20"/>
              </w:rPr>
              <w:t>(API + Mobile)</w:t>
            </w:r>
          </w:p>
        </w:tc>
        <w:tc>
          <w:tcPr>
            <w:tcW w:w="5385"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A4C8B1A" w14:textId="1F7FDB69" w:rsidR="4D8E0E08" w:rsidRPr="00F93FD7" w:rsidRDefault="4D8E0E08" w:rsidP="4D8E0E08">
            <w:pPr>
              <w:rPr>
                <w:rFonts w:asciiTheme="minorHAnsi" w:hAnsiTheme="minorHAnsi" w:cstheme="minorHAnsi"/>
                <w:szCs w:val="20"/>
              </w:rPr>
            </w:pPr>
            <w:r w:rsidRPr="00F93FD7">
              <w:rPr>
                <w:rFonts w:asciiTheme="minorHAnsi" w:hAnsiTheme="minorHAnsi" w:cstheme="minorHAnsi"/>
                <w:szCs w:val="20"/>
              </w:rPr>
              <w:t>Testing the application as per business logic and with focus on end user perspective would be considered</w:t>
            </w:r>
          </w:p>
        </w:tc>
      </w:tr>
      <w:tr w:rsidR="4D8E0E08" w14:paraId="49443032" w14:textId="77777777" w:rsidTr="00A32667">
        <w:trPr>
          <w:trHeight w:val="570"/>
        </w:trPr>
        <w:tc>
          <w:tcPr>
            <w:tcW w:w="35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E34999" w14:textId="3BE75159" w:rsidR="4D8E0E08" w:rsidRPr="00F93FD7" w:rsidRDefault="4D8E0E08" w:rsidP="4D8E0E08">
            <w:pPr>
              <w:rPr>
                <w:rFonts w:asciiTheme="minorHAnsi" w:hAnsiTheme="minorHAnsi" w:cstheme="minorHAnsi"/>
                <w:szCs w:val="20"/>
              </w:rPr>
            </w:pPr>
            <w:r w:rsidRPr="00F93FD7">
              <w:rPr>
                <w:rFonts w:asciiTheme="minorHAnsi" w:hAnsiTheme="minorHAnsi" w:cstheme="minorHAnsi"/>
                <w:szCs w:val="20"/>
              </w:rPr>
              <w:t>Compatibility testing</w:t>
            </w:r>
            <w:r w:rsidR="007C364C" w:rsidRPr="00F93FD7">
              <w:rPr>
                <w:rFonts w:asciiTheme="minorHAnsi" w:hAnsiTheme="minorHAnsi" w:cstheme="minorHAnsi"/>
                <w:szCs w:val="20"/>
              </w:rPr>
              <w:t xml:space="preserve"> </w:t>
            </w:r>
            <w:r w:rsidRPr="00F93FD7">
              <w:rPr>
                <w:rFonts w:asciiTheme="minorHAnsi" w:hAnsiTheme="minorHAnsi" w:cstheme="minorHAnsi"/>
                <w:szCs w:val="20"/>
              </w:rPr>
              <w:t>(Mobile)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C52D79" w14:textId="70A26750" w:rsidR="4D8E0E08" w:rsidRPr="00F93FD7" w:rsidRDefault="4D8E0E08" w:rsidP="4D8E0E08">
            <w:pPr>
              <w:rPr>
                <w:rFonts w:asciiTheme="minorHAnsi" w:hAnsiTheme="minorHAnsi" w:cstheme="minorHAnsi"/>
                <w:szCs w:val="20"/>
              </w:rPr>
            </w:pPr>
            <w:r w:rsidRPr="00F93FD7">
              <w:rPr>
                <w:rFonts w:asciiTheme="minorHAnsi" w:hAnsiTheme="minorHAnsi" w:cstheme="minorHAnsi"/>
                <w:szCs w:val="20"/>
              </w:rPr>
              <w:t>We would be executing test cases on all the devices and OS versions as mentioned</w:t>
            </w:r>
          </w:p>
        </w:tc>
      </w:tr>
      <w:tr w:rsidR="4D8E0E08" w14:paraId="37546D6F" w14:textId="77777777" w:rsidTr="00A32667">
        <w:trPr>
          <w:trHeight w:val="1140"/>
        </w:trPr>
        <w:tc>
          <w:tcPr>
            <w:tcW w:w="35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2778D7" w14:textId="228650D4" w:rsidR="4D8E0E08" w:rsidRPr="00F93FD7" w:rsidRDefault="4D8E0E08" w:rsidP="4D8E0E08">
            <w:pPr>
              <w:rPr>
                <w:rFonts w:asciiTheme="minorHAnsi" w:hAnsiTheme="minorHAnsi" w:cstheme="minorHAnsi"/>
                <w:szCs w:val="20"/>
              </w:rPr>
            </w:pPr>
            <w:r w:rsidRPr="00F93FD7">
              <w:rPr>
                <w:rFonts w:asciiTheme="minorHAnsi" w:hAnsiTheme="minorHAnsi" w:cstheme="minorHAnsi"/>
                <w:szCs w:val="20"/>
              </w:rPr>
              <w:t>Interruption testing</w:t>
            </w:r>
            <w:r w:rsidR="0010085E" w:rsidRPr="00F93FD7">
              <w:rPr>
                <w:rFonts w:asciiTheme="minorHAnsi" w:hAnsiTheme="minorHAnsi" w:cstheme="minorHAnsi"/>
                <w:szCs w:val="20"/>
              </w:rPr>
              <w:t xml:space="preserve"> </w:t>
            </w:r>
            <w:r w:rsidRPr="00F93FD7">
              <w:rPr>
                <w:rFonts w:asciiTheme="minorHAnsi" w:hAnsiTheme="minorHAnsi" w:cstheme="minorHAnsi"/>
                <w:szCs w:val="20"/>
              </w:rPr>
              <w:t>(Mobile)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C48DC5" w14:textId="4A9EE6A7" w:rsidR="4D8E0E08" w:rsidRPr="00F93FD7" w:rsidRDefault="4D8E0E08" w:rsidP="4D8E0E08">
            <w:pPr>
              <w:rPr>
                <w:rFonts w:asciiTheme="minorHAnsi" w:hAnsiTheme="minorHAnsi" w:cstheme="minorHAnsi"/>
                <w:szCs w:val="20"/>
              </w:rPr>
            </w:pPr>
            <w:r w:rsidRPr="00F93FD7">
              <w:rPr>
                <w:rFonts w:asciiTheme="minorHAnsi" w:hAnsiTheme="minorHAnsi" w:cstheme="minorHAnsi"/>
                <w:szCs w:val="20"/>
              </w:rPr>
              <w:t>Testing Phone call, notification, device alert, device shutdown when the application is running.  This would be performed on latest version on Android (V14.x) and iOS (V16.x)</w:t>
            </w:r>
          </w:p>
        </w:tc>
      </w:tr>
      <w:tr w:rsidR="4D8E0E08" w14:paraId="4AC3106A" w14:textId="77777777" w:rsidTr="001D0C69">
        <w:trPr>
          <w:trHeight w:val="601"/>
        </w:trPr>
        <w:tc>
          <w:tcPr>
            <w:tcW w:w="35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D691F3" w14:textId="2B2B846A" w:rsidR="4D8E0E08" w:rsidRPr="00F93FD7" w:rsidRDefault="4D8E0E08" w:rsidP="4D8E0E08">
            <w:pPr>
              <w:rPr>
                <w:rFonts w:asciiTheme="minorHAnsi" w:hAnsiTheme="minorHAnsi" w:cstheme="minorHAnsi"/>
                <w:szCs w:val="20"/>
              </w:rPr>
            </w:pPr>
            <w:r w:rsidRPr="00F93FD7">
              <w:rPr>
                <w:rFonts w:asciiTheme="minorHAnsi" w:hAnsiTheme="minorHAnsi" w:cstheme="minorHAnsi"/>
                <w:szCs w:val="20"/>
              </w:rPr>
              <w:t>Field Testing</w:t>
            </w:r>
            <w:r w:rsidR="004B7740">
              <w:rPr>
                <w:rFonts w:asciiTheme="minorHAnsi" w:hAnsiTheme="minorHAnsi" w:cstheme="minorHAnsi"/>
                <w:szCs w:val="20"/>
              </w:rPr>
              <w:t xml:space="preserve"> Support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4EC092" w14:textId="2694509D" w:rsidR="4D8E0E08" w:rsidRPr="00F93FD7" w:rsidRDefault="0039101A" w:rsidP="4D8E0E08">
            <w:pPr>
              <w:rPr>
                <w:rFonts w:asciiTheme="minorHAnsi" w:hAnsiTheme="minorHAnsi" w:cstheme="minorHAnsi"/>
                <w:szCs w:val="20"/>
              </w:rPr>
            </w:pPr>
            <w:r>
              <w:rPr>
                <w:rFonts w:asciiTheme="minorHAnsi" w:hAnsiTheme="minorHAnsi" w:cstheme="minorHAnsi"/>
                <w:szCs w:val="20"/>
              </w:rPr>
              <w:t xml:space="preserve">The field </w:t>
            </w:r>
            <w:r w:rsidR="009B32CE">
              <w:rPr>
                <w:rFonts w:asciiTheme="minorHAnsi" w:hAnsiTheme="minorHAnsi" w:cstheme="minorHAnsi"/>
                <w:szCs w:val="20"/>
              </w:rPr>
              <w:t>testing of</w:t>
            </w:r>
            <w:r w:rsidR="004B7740">
              <w:rPr>
                <w:rFonts w:asciiTheme="minorHAnsi" w:hAnsiTheme="minorHAnsi" w:cstheme="minorHAnsi"/>
                <w:szCs w:val="20"/>
              </w:rPr>
              <w:t xml:space="preserve"> OCPP &amp; OCPI protocol and CSMS platform </w:t>
            </w:r>
            <w:r>
              <w:rPr>
                <w:rFonts w:asciiTheme="minorHAnsi" w:hAnsiTheme="minorHAnsi" w:cstheme="minorHAnsi"/>
                <w:szCs w:val="20"/>
              </w:rPr>
              <w:t xml:space="preserve">will be performed by MSIL </w:t>
            </w:r>
            <w:r w:rsidR="00CF1CF0">
              <w:rPr>
                <w:rFonts w:asciiTheme="minorHAnsi" w:hAnsiTheme="minorHAnsi" w:cstheme="minorHAnsi"/>
                <w:szCs w:val="20"/>
              </w:rPr>
              <w:t>for</w:t>
            </w:r>
            <w:r w:rsidR="78B027E5" w:rsidRPr="00F93FD7">
              <w:rPr>
                <w:rFonts w:asciiTheme="minorHAnsi" w:hAnsiTheme="minorHAnsi" w:cstheme="minorHAnsi"/>
                <w:szCs w:val="20"/>
              </w:rPr>
              <w:t xml:space="preserve"> the developed feature </w:t>
            </w:r>
            <w:r w:rsidR="004B7740">
              <w:rPr>
                <w:rFonts w:asciiTheme="minorHAnsi" w:hAnsiTheme="minorHAnsi" w:cstheme="minorHAnsi"/>
                <w:szCs w:val="20"/>
              </w:rPr>
              <w:t>using</w:t>
            </w:r>
            <w:r w:rsidR="78B027E5" w:rsidRPr="00F93FD7">
              <w:rPr>
                <w:rFonts w:asciiTheme="minorHAnsi" w:hAnsiTheme="minorHAnsi" w:cstheme="minorHAnsi"/>
                <w:szCs w:val="20"/>
              </w:rPr>
              <w:t xml:space="preserve"> actual Charging station</w:t>
            </w:r>
            <w:r w:rsidR="00664703">
              <w:rPr>
                <w:rFonts w:asciiTheme="minorHAnsi" w:hAnsiTheme="minorHAnsi" w:cstheme="minorHAnsi"/>
                <w:szCs w:val="20"/>
              </w:rPr>
              <w:t>/points and other CPOs. Happiest minds will provide support</w:t>
            </w:r>
            <w:r w:rsidR="009B32CE">
              <w:rPr>
                <w:rFonts w:asciiTheme="minorHAnsi" w:hAnsiTheme="minorHAnsi" w:cstheme="minorHAnsi"/>
                <w:szCs w:val="20"/>
              </w:rPr>
              <w:t xml:space="preserve"> to MSIL during these testing</w:t>
            </w:r>
          </w:p>
        </w:tc>
      </w:tr>
      <w:tr w:rsidR="003E7164" w14:paraId="5CBAEEE7" w14:textId="77777777" w:rsidTr="001D0C69">
        <w:trPr>
          <w:trHeight w:val="547"/>
        </w:trPr>
        <w:tc>
          <w:tcPr>
            <w:tcW w:w="35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05BD86" w14:textId="13867DCD" w:rsidR="003E7164" w:rsidRPr="00F93FD7" w:rsidRDefault="003E7164" w:rsidP="4D8E0E08">
            <w:pPr>
              <w:rPr>
                <w:rFonts w:asciiTheme="minorHAnsi" w:hAnsiTheme="minorHAnsi" w:cstheme="minorHAnsi"/>
                <w:szCs w:val="20"/>
              </w:rPr>
            </w:pPr>
            <w:r w:rsidRPr="00F93FD7">
              <w:rPr>
                <w:rFonts w:asciiTheme="minorHAnsi" w:hAnsiTheme="minorHAnsi" w:cstheme="minorHAnsi"/>
                <w:szCs w:val="20"/>
              </w:rPr>
              <w:t xml:space="preserve">Application Security </w:t>
            </w:r>
            <w:r w:rsidR="2BB25700" w:rsidRPr="00F93FD7">
              <w:rPr>
                <w:rFonts w:asciiTheme="minorHAnsi" w:hAnsiTheme="minorHAnsi" w:cstheme="minorHAnsi"/>
                <w:szCs w:val="20"/>
              </w:rPr>
              <w:t>Testing</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448BFB" w14:textId="36AE51A4" w:rsidR="003E7164" w:rsidRPr="00F93FD7" w:rsidRDefault="78175CF2" w:rsidP="4D8E0E08">
            <w:pPr>
              <w:rPr>
                <w:rFonts w:asciiTheme="minorHAnsi" w:hAnsiTheme="minorHAnsi" w:cstheme="minorHAnsi"/>
                <w:szCs w:val="20"/>
              </w:rPr>
            </w:pPr>
            <w:r w:rsidRPr="00F93FD7">
              <w:rPr>
                <w:rFonts w:asciiTheme="minorHAnsi" w:hAnsiTheme="minorHAnsi" w:cstheme="minorHAnsi"/>
                <w:szCs w:val="20"/>
              </w:rPr>
              <w:t>Web Application Security Testing shall be planned for OWASP Top 10 Vulnerabilities</w:t>
            </w:r>
          </w:p>
        </w:tc>
      </w:tr>
      <w:tr w:rsidR="00AE39BA" w14:paraId="5BF4B94B" w14:textId="77777777" w:rsidTr="001D0C69">
        <w:trPr>
          <w:trHeight w:val="304"/>
        </w:trPr>
        <w:tc>
          <w:tcPr>
            <w:tcW w:w="35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21C9D7" w14:textId="42A3BA4D" w:rsidR="00AE39BA" w:rsidRPr="00F93FD7" w:rsidRDefault="00AE39BA" w:rsidP="4D8E0E08">
            <w:pPr>
              <w:rPr>
                <w:rFonts w:asciiTheme="minorHAnsi" w:hAnsiTheme="minorHAnsi" w:cstheme="minorHAnsi"/>
                <w:szCs w:val="20"/>
              </w:rPr>
            </w:pPr>
            <w:r w:rsidRPr="00F93FD7">
              <w:rPr>
                <w:rFonts w:asciiTheme="minorHAnsi" w:hAnsiTheme="minorHAnsi" w:cstheme="minorHAnsi"/>
                <w:szCs w:val="20"/>
              </w:rPr>
              <w:t>Performance Testing</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48EE8E" w14:textId="3C2A652E" w:rsidR="00AE39BA" w:rsidRPr="00F93FD7" w:rsidRDefault="60DFA4A7" w:rsidP="4D8E0E08">
            <w:pPr>
              <w:rPr>
                <w:rFonts w:asciiTheme="minorHAnsi" w:hAnsiTheme="minorHAnsi" w:cstheme="minorHAnsi"/>
                <w:szCs w:val="20"/>
              </w:rPr>
            </w:pPr>
            <w:r w:rsidRPr="00F93FD7">
              <w:rPr>
                <w:rFonts w:asciiTheme="minorHAnsi" w:hAnsiTheme="minorHAnsi" w:cstheme="minorHAnsi"/>
                <w:szCs w:val="20"/>
              </w:rPr>
              <w:t>Rest API’s will undergo performance testing</w:t>
            </w:r>
          </w:p>
        </w:tc>
      </w:tr>
    </w:tbl>
    <w:p w14:paraId="7AA1AE69" w14:textId="5E07D826" w:rsidR="4D8E0E08" w:rsidRDefault="4D8E0E08" w:rsidP="224B0774"/>
    <w:p w14:paraId="47D885D6" w14:textId="2094D60F" w:rsidR="50E57CBB" w:rsidRDefault="50E57CBB">
      <w:pPr>
        <w:pStyle w:val="HMHeadinglvl3"/>
        <w:numPr>
          <w:ilvl w:val="2"/>
          <w:numId w:val="28"/>
        </w:numPr>
        <w:rPr>
          <w:rFonts w:asciiTheme="majorHAnsi" w:eastAsiaTheme="majorEastAsia" w:hAnsiTheme="majorHAnsi" w:cstheme="majorBidi"/>
          <w:caps w:val="0"/>
        </w:rPr>
      </w:pPr>
      <w:r w:rsidRPr="224B0774">
        <w:rPr>
          <w:rFonts w:asciiTheme="majorHAnsi" w:eastAsiaTheme="majorEastAsia" w:hAnsiTheme="majorHAnsi" w:cstheme="majorBidi"/>
          <w:caps w:val="0"/>
        </w:rPr>
        <w:t>T</w:t>
      </w:r>
      <w:r w:rsidR="6F870A2F" w:rsidRPr="224B0774">
        <w:rPr>
          <w:rFonts w:asciiTheme="majorHAnsi" w:eastAsiaTheme="majorEastAsia" w:hAnsiTheme="majorHAnsi" w:cstheme="majorBidi"/>
          <w:caps w:val="0"/>
        </w:rPr>
        <w:t>est level Analysis</w:t>
      </w:r>
    </w:p>
    <w:p w14:paraId="09F64A43" w14:textId="49AC6288" w:rsidR="6F870A2F" w:rsidRPr="00B1615C" w:rsidRDefault="6F870A2F" w:rsidP="00001611">
      <w:pPr>
        <w:ind w:firstLine="720"/>
        <w:rPr>
          <w:rFonts w:asciiTheme="minorHAnsi" w:hAnsiTheme="minorHAnsi" w:cstheme="minorHAnsi"/>
        </w:rPr>
      </w:pPr>
      <w:r w:rsidRPr="00B1615C">
        <w:rPr>
          <w:rFonts w:asciiTheme="minorHAnsi" w:hAnsiTheme="minorHAnsi" w:cstheme="minorHAnsi"/>
        </w:rPr>
        <w:t xml:space="preserve">Testing will be done in </w:t>
      </w:r>
      <w:r w:rsidR="004820E4" w:rsidRPr="004820E4">
        <w:rPr>
          <w:rFonts w:asciiTheme="minorHAnsi" w:hAnsiTheme="minorHAnsi" w:cstheme="minorHAnsi"/>
        </w:rPr>
        <w:t xml:space="preserve">the </w:t>
      </w:r>
      <w:r w:rsidRPr="004820E4">
        <w:rPr>
          <w:rFonts w:asciiTheme="minorHAnsi" w:hAnsiTheme="minorHAnsi" w:cstheme="minorHAnsi"/>
        </w:rPr>
        <w:t>following</w:t>
      </w:r>
      <w:r w:rsidRPr="00B1615C">
        <w:rPr>
          <w:rFonts w:asciiTheme="minorHAnsi" w:hAnsiTheme="minorHAnsi" w:cstheme="minorHAnsi"/>
        </w:rPr>
        <w:t xml:space="preserve"> </w:t>
      </w:r>
      <w:r w:rsidRPr="004820E4">
        <w:rPr>
          <w:rFonts w:asciiTheme="minorHAnsi" w:hAnsiTheme="minorHAnsi" w:cstheme="minorHAnsi"/>
        </w:rPr>
        <w:t>levels</w:t>
      </w:r>
      <w:r w:rsidR="00732092" w:rsidRPr="00B1615C">
        <w:rPr>
          <w:rFonts w:asciiTheme="minorHAnsi" w:hAnsiTheme="minorHAnsi" w:cstheme="minorHAnsi"/>
        </w:rPr>
        <w:t>.</w:t>
      </w:r>
    </w:p>
    <w:tbl>
      <w:tblPr>
        <w:tblStyle w:val="TableGrid"/>
        <w:tblW w:w="9734" w:type="dxa"/>
        <w:tblInd w:w="700" w:type="dxa"/>
        <w:tblLayout w:type="fixed"/>
        <w:tblLook w:val="06A0" w:firstRow="1" w:lastRow="0" w:firstColumn="1" w:lastColumn="0" w:noHBand="1" w:noVBand="1"/>
      </w:tblPr>
      <w:tblGrid>
        <w:gridCol w:w="1815"/>
        <w:gridCol w:w="1530"/>
        <w:gridCol w:w="1543"/>
        <w:gridCol w:w="1067"/>
        <w:gridCol w:w="1350"/>
        <w:gridCol w:w="1440"/>
        <w:gridCol w:w="989"/>
      </w:tblGrid>
      <w:tr w:rsidR="001514E3" w:rsidRPr="00001611" w14:paraId="62C6649D" w14:textId="77777777" w:rsidTr="00001611">
        <w:trPr>
          <w:trHeight w:val="281"/>
        </w:trPr>
        <w:tc>
          <w:tcPr>
            <w:tcW w:w="18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F9E7D1" w14:textId="6AD49033" w:rsidR="224B0774" w:rsidRPr="00B1615C" w:rsidRDefault="224B0774">
            <w:pPr>
              <w:rPr>
                <w:rFonts w:asciiTheme="minorHAnsi" w:hAnsiTheme="minorHAnsi" w:cstheme="minorHAnsi"/>
                <w:szCs w:val="20"/>
              </w:rPr>
            </w:pPr>
            <w:r w:rsidRPr="00B1615C">
              <w:rPr>
                <w:rFonts w:asciiTheme="minorHAnsi" w:eastAsia="Calibri" w:hAnsiTheme="minorHAnsi" w:cstheme="minorHAnsi"/>
                <w:b/>
                <w:color w:val="000000" w:themeColor="text1"/>
                <w:szCs w:val="20"/>
              </w:rPr>
              <w:t>Criteria</w:t>
            </w:r>
          </w:p>
        </w:tc>
        <w:tc>
          <w:tcPr>
            <w:tcW w:w="15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E720B8E" w14:textId="18E2896F" w:rsidR="224B0774" w:rsidRPr="00B1615C" w:rsidRDefault="224B0774">
            <w:pPr>
              <w:rPr>
                <w:rFonts w:asciiTheme="minorHAnsi" w:hAnsiTheme="minorHAnsi" w:cstheme="minorHAnsi"/>
                <w:szCs w:val="20"/>
              </w:rPr>
            </w:pPr>
            <w:r w:rsidRPr="00B1615C">
              <w:rPr>
                <w:rFonts w:asciiTheme="minorHAnsi" w:eastAsia="Calibri" w:hAnsiTheme="minorHAnsi" w:cstheme="minorHAnsi"/>
                <w:b/>
                <w:color w:val="000000" w:themeColor="text1"/>
                <w:szCs w:val="20"/>
              </w:rPr>
              <w:t>Dev Environment</w:t>
            </w:r>
          </w:p>
        </w:tc>
        <w:tc>
          <w:tcPr>
            <w:tcW w:w="15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6F65C6F" w14:textId="72D8D8EC" w:rsidR="224B0774" w:rsidRPr="00B1615C" w:rsidRDefault="224B0774">
            <w:pPr>
              <w:rPr>
                <w:rFonts w:asciiTheme="minorHAnsi" w:hAnsiTheme="minorHAnsi" w:cstheme="minorHAnsi"/>
                <w:szCs w:val="20"/>
              </w:rPr>
            </w:pPr>
            <w:r w:rsidRPr="00B1615C">
              <w:rPr>
                <w:rFonts w:asciiTheme="minorHAnsi" w:eastAsia="Calibri" w:hAnsiTheme="minorHAnsi" w:cstheme="minorHAnsi"/>
                <w:b/>
                <w:color w:val="000000" w:themeColor="text1"/>
                <w:szCs w:val="20"/>
              </w:rPr>
              <w:t>QA Environment</w:t>
            </w:r>
          </w:p>
        </w:tc>
        <w:tc>
          <w:tcPr>
            <w:tcW w:w="10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9B9D5D2" w14:textId="145BA22C" w:rsidR="224B0774" w:rsidRPr="00B1615C" w:rsidRDefault="224B0774">
            <w:pPr>
              <w:rPr>
                <w:rFonts w:asciiTheme="minorHAnsi" w:hAnsiTheme="minorHAnsi" w:cstheme="minorHAnsi"/>
                <w:szCs w:val="20"/>
              </w:rPr>
            </w:pPr>
            <w:r w:rsidRPr="00B1615C">
              <w:rPr>
                <w:rFonts w:asciiTheme="minorHAnsi" w:eastAsia="Calibri" w:hAnsiTheme="minorHAnsi" w:cstheme="minorHAnsi"/>
                <w:b/>
                <w:color w:val="000000" w:themeColor="text1"/>
                <w:szCs w:val="20"/>
              </w:rPr>
              <w:t>Bug Fixes</w:t>
            </w:r>
          </w:p>
        </w:tc>
        <w:tc>
          <w:tcPr>
            <w:tcW w:w="13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6A23CF2" w14:textId="1026C38C" w:rsidR="224B0774" w:rsidRPr="00B1615C" w:rsidRDefault="224B0774">
            <w:pPr>
              <w:rPr>
                <w:rFonts w:asciiTheme="minorHAnsi" w:hAnsiTheme="minorHAnsi" w:cstheme="minorHAnsi"/>
                <w:szCs w:val="20"/>
              </w:rPr>
            </w:pPr>
            <w:r w:rsidRPr="00B1615C">
              <w:rPr>
                <w:rFonts w:asciiTheme="minorHAnsi" w:eastAsia="Calibri" w:hAnsiTheme="minorHAnsi" w:cstheme="minorHAnsi"/>
                <w:b/>
                <w:color w:val="000000" w:themeColor="text1"/>
                <w:szCs w:val="20"/>
              </w:rPr>
              <w:t>Before UAT</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F89E0E1" w14:textId="5102A7E8" w:rsidR="224B0774" w:rsidRPr="00B1615C" w:rsidRDefault="224B0774">
            <w:pPr>
              <w:rPr>
                <w:rFonts w:asciiTheme="minorHAnsi" w:hAnsiTheme="minorHAnsi" w:cstheme="minorHAnsi"/>
                <w:szCs w:val="20"/>
              </w:rPr>
            </w:pPr>
            <w:r w:rsidRPr="00B1615C">
              <w:rPr>
                <w:rFonts w:asciiTheme="minorHAnsi" w:eastAsia="Calibri" w:hAnsiTheme="minorHAnsi" w:cstheme="minorHAnsi"/>
                <w:b/>
                <w:color w:val="000000" w:themeColor="text1"/>
                <w:szCs w:val="20"/>
              </w:rPr>
              <w:t>Pre- Production</w:t>
            </w:r>
          </w:p>
        </w:tc>
        <w:tc>
          <w:tcPr>
            <w:tcW w:w="98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D08AFF" w14:textId="193E6BA8" w:rsidR="224B0774" w:rsidRPr="00B1615C" w:rsidRDefault="224B0774">
            <w:pPr>
              <w:rPr>
                <w:rFonts w:asciiTheme="minorHAnsi" w:hAnsiTheme="minorHAnsi" w:cstheme="minorHAnsi"/>
                <w:szCs w:val="20"/>
              </w:rPr>
            </w:pPr>
            <w:r w:rsidRPr="00B1615C">
              <w:rPr>
                <w:rFonts w:asciiTheme="minorHAnsi" w:eastAsia="Calibri" w:hAnsiTheme="minorHAnsi" w:cstheme="minorHAnsi"/>
                <w:b/>
                <w:color w:val="000000" w:themeColor="text1"/>
                <w:szCs w:val="20"/>
              </w:rPr>
              <w:t>Production</w:t>
            </w:r>
          </w:p>
        </w:tc>
      </w:tr>
      <w:tr w:rsidR="001514E3" w:rsidRPr="00001611" w14:paraId="16C1EEF3" w14:textId="77777777" w:rsidTr="00001611">
        <w:trPr>
          <w:trHeight w:val="300"/>
        </w:trPr>
        <w:tc>
          <w:tcPr>
            <w:tcW w:w="18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108F5E2" w14:textId="609B8701"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Sprint Level</w:t>
            </w:r>
          </w:p>
        </w:tc>
        <w:tc>
          <w:tcPr>
            <w:tcW w:w="15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19C10D2" w14:textId="76401D1C"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(Story Level)</w:t>
            </w:r>
          </w:p>
        </w:tc>
        <w:tc>
          <w:tcPr>
            <w:tcW w:w="15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D016D6F" w14:textId="20710C9F"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(Story Level)</w:t>
            </w:r>
          </w:p>
        </w:tc>
        <w:tc>
          <w:tcPr>
            <w:tcW w:w="10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500EE6" w14:textId="2F6C5366"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13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9E543D" w14:textId="54571B4C"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B4934D8" w14:textId="27761F83"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98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99CC30" w14:textId="73333D92"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r>
      <w:tr w:rsidR="001514E3" w:rsidRPr="00001611" w14:paraId="1FD045FB" w14:textId="77777777" w:rsidTr="00001611">
        <w:trPr>
          <w:trHeight w:val="300"/>
        </w:trPr>
        <w:tc>
          <w:tcPr>
            <w:tcW w:w="18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AA5D6E9" w14:textId="7AD0024D"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Rest API's</w:t>
            </w:r>
          </w:p>
        </w:tc>
        <w:tc>
          <w:tcPr>
            <w:tcW w:w="15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7D1FB2" w14:textId="343A314D"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15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F564718" w14:textId="58F7D9F8"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Regression</w:t>
            </w:r>
          </w:p>
        </w:tc>
        <w:tc>
          <w:tcPr>
            <w:tcW w:w="10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0414628" w14:textId="15A06296"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Sanity</w:t>
            </w:r>
          </w:p>
        </w:tc>
        <w:tc>
          <w:tcPr>
            <w:tcW w:w="13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EC6D7F" w14:textId="73CCCAE1"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Regression</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1388D9C" w14:textId="240C1245"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98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66EABB4" w14:textId="1EE3AD05"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r>
      <w:tr w:rsidR="001514E3" w:rsidRPr="00001611" w14:paraId="06F97DDB" w14:textId="77777777" w:rsidTr="00001611">
        <w:trPr>
          <w:trHeight w:val="300"/>
        </w:trPr>
        <w:tc>
          <w:tcPr>
            <w:tcW w:w="18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0F4790" w14:textId="45ED9F8E"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Web portal</w:t>
            </w:r>
          </w:p>
        </w:tc>
        <w:tc>
          <w:tcPr>
            <w:tcW w:w="15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3670F12" w14:textId="5DF0228C"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15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198A5CF" w14:textId="01BF5EA7"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Regression</w:t>
            </w:r>
          </w:p>
        </w:tc>
        <w:tc>
          <w:tcPr>
            <w:tcW w:w="10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89C9BB" w14:textId="7BE4A755"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Sanity</w:t>
            </w:r>
          </w:p>
        </w:tc>
        <w:tc>
          <w:tcPr>
            <w:tcW w:w="13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AF3D06" w14:textId="7617EDA2"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Regression</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720645E" w14:textId="1A90BEDA"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Sanity</w:t>
            </w:r>
          </w:p>
        </w:tc>
        <w:tc>
          <w:tcPr>
            <w:tcW w:w="98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A49702" w14:textId="17E7D552"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Sanity</w:t>
            </w:r>
          </w:p>
        </w:tc>
      </w:tr>
      <w:tr w:rsidR="001514E3" w:rsidRPr="00001611" w14:paraId="699801E1" w14:textId="77777777" w:rsidTr="00001611">
        <w:trPr>
          <w:trHeight w:val="600"/>
        </w:trPr>
        <w:tc>
          <w:tcPr>
            <w:tcW w:w="18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3FC8797" w14:textId="0209D46A"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Mobile application</w:t>
            </w:r>
          </w:p>
        </w:tc>
        <w:tc>
          <w:tcPr>
            <w:tcW w:w="15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03C3214" w14:textId="20C4718E"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15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D7177F5" w14:textId="5D77CB45"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Regression</w:t>
            </w:r>
          </w:p>
        </w:tc>
        <w:tc>
          <w:tcPr>
            <w:tcW w:w="10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7BC1C1" w14:textId="103481B9"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Sanity</w:t>
            </w:r>
          </w:p>
        </w:tc>
        <w:tc>
          <w:tcPr>
            <w:tcW w:w="13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AB6A82D" w14:textId="6FA32FB2"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Regression</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9035918" w14:textId="64F8792B"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Sanity</w:t>
            </w:r>
          </w:p>
        </w:tc>
        <w:tc>
          <w:tcPr>
            <w:tcW w:w="98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B3BC33" w14:textId="65F62A23"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Sanity</w:t>
            </w:r>
          </w:p>
        </w:tc>
      </w:tr>
      <w:tr w:rsidR="001514E3" w:rsidRPr="00001611" w14:paraId="4A3B114B" w14:textId="77777777" w:rsidTr="00001611">
        <w:trPr>
          <w:trHeight w:val="600"/>
        </w:trPr>
        <w:tc>
          <w:tcPr>
            <w:tcW w:w="18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5BBCBFD" w14:textId="565300EA"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Integration Testing</w:t>
            </w:r>
          </w:p>
        </w:tc>
        <w:tc>
          <w:tcPr>
            <w:tcW w:w="15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70E10AE" w14:textId="35D32AA9"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15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0EB3B6" w14:textId="36B2CB4B"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Regression</w:t>
            </w:r>
          </w:p>
        </w:tc>
        <w:tc>
          <w:tcPr>
            <w:tcW w:w="10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A68BAE3" w14:textId="3676F443"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Sanity</w:t>
            </w:r>
          </w:p>
        </w:tc>
        <w:tc>
          <w:tcPr>
            <w:tcW w:w="13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24FEEA" w14:textId="239C329B"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Regression</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9E6C470" w14:textId="0168FA89"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98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E047882" w14:textId="5FF1AE58"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r>
      <w:tr w:rsidR="001514E3" w:rsidRPr="00001611" w14:paraId="5FA976F8" w14:textId="77777777" w:rsidTr="00001611">
        <w:trPr>
          <w:trHeight w:val="600"/>
        </w:trPr>
        <w:tc>
          <w:tcPr>
            <w:tcW w:w="18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A2B8D2F" w14:textId="2E4C7972"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Performance Testing</w:t>
            </w:r>
          </w:p>
        </w:tc>
        <w:tc>
          <w:tcPr>
            <w:tcW w:w="15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95F42A" w14:textId="514602ED"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15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5B26A9" w14:textId="504D7E04"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10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EEB847" w14:textId="4A99FF85"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13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7D75861" w14:textId="674F8AF3"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Yes</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DFA663" w14:textId="026B4087"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98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51F4175" w14:textId="288CDFEE"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r>
      <w:tr w:rsidR="001514E3" w:rsidRPr="00001611" w14:paraId="661E55E7" w14:textId="77777777" w:rsidTr="00001611">
        <w:trPr>
          <w:trHeight w:val="300"/>
        </w:trPr>
        <w:tc>
          <w:tcPr>
            <w:tcW w:w="18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231557" w14:textId="66E56522"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Security Testing</w:t>
            </w:r>
          </w:p>
        </w:tc>
        <w:tc>
          <w:tcPr>
            <w:tcW w:w="15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9B5EF44" w14:textId="36DCAE9B"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15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8275705" w14:textId="0A971A82"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10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BC92CB" w14:textId="01368E99"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13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B8EB654" w14:textId="0C9AE4F8"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Yes</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77B1CF" w14:textId="4C87B439"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98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F504DDD" w14:textId="4E6BA5E7"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r>
      <w:tr w:rsidR="001514E3" w:rsidRPr="00001611" w14:paraId="26042D40" w14:textId="77777777" w:rsidTr="00001611">
        <w:trPr>
          <w:trHeight w:val="300"/>
        </w:trPr>
        <w:tc>
          <w:tcPr>
            <w:tcW w:w="181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9BE65E5" w14:textId="6ED1607B"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Field Testing</w:t>
            </w:r>
          </w:p>
        </w:tc>
        <w:tc>
          <w:tcPr>
            <w:tcW w:w="15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8D69BB0" w14:textId="1F5DCAD6"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154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D843C5" w14:textId="016F4B9C"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10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08FFD8" w14:textId="5ABE5EED"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13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AA12C3" w14:textId="120FEE3C"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 xml:space="preserve"> </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A81B73" w14:textId="54FD417F" w:rsidR="224B0774" w:rsidRPr="00B1615C" w:rsidRDefault="224B0774">
            <w:pPr>
              <w:rPr>
                <w:rFonts w:asciiTheme="minorHAnsi" w:hAnsiTheme="minorHAnsi" w:cstheme="minorHAnsi"/>
                <w:szCs w:val="20"/>
              </w:rPr>
            </w:pPr>
            <w:r w:rsidRPr="00B1615C">
              <w:rPr>
                <w:rFonts w:asciiTheme="minorHAnsi" w:eastAsia="Calibri" w:hAnsiTheme="minorHAnsi" w:cstheme="minorHAnsi"/>
                <w:color w:val="000000" w:themeColor="text1"/>
                <w:szCs w:val="20"/>
              </w:rPr>
              <w:t>Sanity</w:t>
            </w:r>
          </w:p>
        </w:tc>
        <w:tc>
          <w:tcPr>
            <w:tcW w:w="98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D6E000C" w14:textId="68C82B98" w:rsidR="224B0774" w:rsidRPr="00B1615C" w:rsidRDefault="224B0774" w:rsidP="224B0774">
            <w:pPr>
              <w:rPr>
                <w:rFonts w:asciiTheme="minorHAnsi" w:eastAsia="Calibri" w:hAnsiTheme="minorHAnsi" w:cstheme="minorHAnsi"/>
                <w:color w:val="000000" w:themeColor="text1"/>
                <w:szCs w:val="20"/>
              </w:rPr>
            </w:pPr>
          </w:p>
        </w:tc>
      </w:tr>
    </w:tbl>
    <w:p w14:paraId="1CCF2DB3" w14:textId="7D20A263" w:rsidR="224B0774" w:rsidRDefault="224B0774" w:rsidP="224B0774"/>
    <w:p w14:paraId="65B08541" w14:textId="62C41D34" w:rsidR="3DBB93A8" w:rsidRDefault="3DBB93A8">
      <w:pPr>
        <w:pStyle w:val="HMHeadinglvl3"/>
        <w:numPr>
          <w:ilvl w:val="2"/>
          <w:numId w:val="28"/>
        </w:numPr>
        <w:rPr>
          <w:caps w:val="0"/>
        </w:rPr>
      </w:pPr>
      <w:r w:rsidRPr="04BF5B3A">
        <w:rPr>
          <w:rFonts w:asciiTheme="majorHAnsi" w:eastAsiaTheme="majorEastAsia" w:hAnsiTheme="majorHAnsi" w:cstheme="majorBidi"/>
          <w:caps w:val="0"/>
        </w:rPr>
        <w:t>Performance testing</w:t>
      </w:r>
    </w:p>
    <w:p w14:paraId="2C770DAA" w14:textId="7DD4B21A" w:rsidR="5C4F1BA4" w:rsidRDefault="6143CD0E" w:rsidP="5C4F1BA4">
      <w:pPr>
        <w:rPr>
          <w:rFonts w:ascii="Calibri" w:eastAsia="Calibri" w:hAnsi="Calibri" w:cs="Calibri"/>
          <w:szCs w:val="20"/>
        </w:rPr>
      </w:pPr>
      <w:r w:rsidRPr="00001611">
        <w:rPr>
          <w:rFonts w:ascii="Calibri" w:eastAsia="Calibri" w:hAnsi="Calibri" w:cs="Calibri"/>
          <w:szCs w:val="20"/>
        </w:rPr>
        <w:t>The performance testing shall be carried out as per the identified performance requirements between Happiest Minds and</w:t>
      </w:r>
      <w:r w:rsidR="169DCA8E" w:rsidRPr="00001611">
        <w:rPr>
          <w:rFonts w:ascii="Calibri" w:eastAsia="Calibri" w:hAnsi="Calibri" w:cs="Calibri"/>
          <w:szCs w:val="20"/>
        </w:rPr>
        <w:t xml:space="preserve"> </w:t>
      </w:r>
      <w:r w:rsidR="00DE669A">
        <w:rPr>
          <w:rFonts w:ascii="Calibri" w:eastAsia="Calibri" w:hAnsi="Calibri" w:cs="Calibri"/>
          <w:szCs w:val="20"/>
        </w:rPr>
        <w:t>MSIL</w:t>
      </w:r>
      <w:r w:rsidR="169DCA8E" w:rsidRPr="00001611">
        <w:rPr>
          <w:rFonts w:ascii="Calibri" w:eastAsia="Calibri" w:hAnsi="Calibri" w:cs="Calibri"/>
          <w:szCs w:val="20"/>
        </w:rPr>
        <w:t xml:space="preserve"> </w:t>
      </w:r>
    </w:p>
    <w:p w14:paraId="6E5FCD73" w14:textId="15269476" w:rsidR="00D53CD8" w:rsidRDefault="3FDC3CEA" w:rsidP="1FB4E85B">
      <w:pPr>
        <w:pStyle w:val="Heading4"/>
        <w:rPr>
          <w:rFonts w:ascii="Calibri" w:eastAsia="Calibri" w:hAnsi="Calibri" w:cs="Calibri"/>
          <w:sz w:val="22"/>
          <w:szCs w:val="22"/>
        </w:rPr>
      </w:pPr>
      <w:r w:rsidRPr="55FBF495">
        <w:rPr>
          <w:rFonts w:ascii="Calibri" w:eastAsia="Calibri" w:hAnsi="Calibri" w:cs="Calibri"/>
          <w:sz w:val="22"/>
          <w:szCs w:val="22"/>
        </w:rPr>
        <w:t>3.3.4</w:t>
      </w:r>
      <w:r w:rsidR="1EC0C0C1" w:rsidRPr="55FBF495">
        <w:rPr>
          <w:rFonts w:ascii="Calibri" w:eastAsia="Calibri" w:hAnsi="Calibri" w:cs="Calibri"/>
          <w:sz w:val="22"/>
          <w:szCs w:val="22"/>
        </w:rPr>
        <w:t>.1 Objective</w:t>
      </w:r>
    </w:p>
    <w:p w14:paraId="02B67081" w14:textId="77816467" w:rsidR="00D53CD8" w:rsidRPr="00001611" w:rsidRDefault="1EC0C0C1" w:rsidP="224B0774">
      <w:pPr>
        <w:rPr>
          <w:rFonts w:ascii="Calibri" w:eastAsia="Calibri" w:hAnsi="Calibri" w:cs="Calibri"/>
          <w:szCs w:val="20"/>
        </w:rPr>
      </w:pPr>
      <w:r w:rsidRPr="00001611">
        <w:rPr>
          <w:rFonts w:ascii="Calibri" w:eastAsia="Calibri" w:hAnsi="Calibri" w:cs="Calibri"/>
          <w:szCs w:val="20"/>
        </w:rPr>
        <w:t>The main objective of Performance testing is as following (not limited to)</w:t>
      </w:r>
    </w:p>
    <w:p w14:paraId="0B5BDD5F" w14:textId="7ED3FE3E" w:rsidR="00D53CD8" w:rsidRPr="00001611" w:rsidRDefault="1EC0C0C1">
      <w:pPr>
        <w:pStyle w:val="ListParagraph"/>
        <w:numPr>
          <w:ilvl w:val="0"/>
          <w:numId w:val="29"/>
        </w:numPr>
        <w:jc w:val="both"/>
        <w:rPr>
          <w:rFonts w:ascii="Calibri" w:eastAsia="Calibri" w:hAnsi="Calibri" w:cs="Calibri"/>
          <w:szCs w:val="20"/>
        </w:rPr>
      </w:pPr>
      <w:r w:rsidRPr="00001611">
        <w:rPr>
          <w:rFonts w:ascii="Calibri" w:eastAsia="Calibri" w:hAnsi="Calibri" w:cs="Calibri"/>
          <w:szCs w:val="20"/>
        </w:rPr>
        <w:t>Establish a benchmark for each of the user flow and for the system (in terms of Req/sec, CPU load, concurrent users,….)</w:t>
      </w:r>
    </w:p>
    <w:p w14:paraId="705A2D22" w14:textId="79CE5D02" w:rsidR="00D53CD8" w:rsidRPr="00001611" w:rsidRDefault="1EC0C0C1">
      <w:pPr>
        <w:pStyle w:val="ListParagraph"/>
        <w:numPr>
          <w:ilvl w:val="0"/>
          <w:numId w:val="29"/>
        </w:numPr>
        <w:jc w:val="both"/>
        <w:rPr>
          <w:rFonts w:ascii="Calibri" w:eastAsia="Calibri" w:hAnsi="Calibri" w:cs="Calibri"/>
          <w:szCs w:val="20"/>
        </w:rPr>
      </w:pPr>
      <w:r w:rsidRPr="00001611">
        <w:rPr>
          <w:rFonts w:ascii="Calibri" w:eastAsia="Calibri" w:hAnsi="Calibri" w:cs="Calibri"/>
          <w:szCs w:val="20"/>
        </w:rPr>
        <w:t xml:space="preserve">To identify and fix any performance bottlenecks in the </w:t>
      </w:r>
      <w:r w:rsidR="008651AB" w:rsidRPr="00001611">
        <w:rPr>
          <w:rFonts w:ascii="Calibri" w:eastAsia="Calibri" w:hAnsi="Calibri" w:cs="Calibri"/>
          <w:szCs w:val="20"/>
        </w:rPr>
        <w:t>system.</w:t>
      </w:r>
    </w:p>
    <w:p w14:paraId="48535410" w14:textId="402F19FD" w:rsidR="00D53CD8" w:rsidRPr="00001611" w:rsidRDefault="1EC0C0C1">
      <w:pPr>
        <w:pStyle w:val="ListParagraph"/>
        <w:numPr>
          <w:ilvl w:val="0"/>
          <w:numId w:val="29"/>
        </w:numPr>
        <w:jc w:val="both"/>
        <w:rPr>
          <w:rFonts w:ascii="Calibri" w:eastAsia="Calibri" w:hAnsi="Calibri" w:cs="Calibri"/>
          <w:szCs w:val="20"/>
        </w:rPr>
      </w:pPr>
      <w:r w:rsidRPr="00001611">
        <w:rPr>
          <w:rFonts w:ascii="Calibri" w:eastAsia="Calibri" w:hAnsi="Calibri" w:cs="Calibri"/>
          <w:szCs w:val="20"/>
        </w:rPr>
        <w:t>To identify the scalability patterns of the system.</w:t>
      </w:r>
    </w:p>
    <w:p w14:paraId="46385BB0" w14:textId="79ABAB5C" w:rsidR="00D53CD8" w:rsidRDefault="68516941" w:rsidP="3201FD99">
      <w:pPr>
        <w:pStyle w:val="Heading4"/>
        <w:rPr>
          <w:rFonts w:ascii="Calibri" w:eastAsia="Calibri" w:hAnsi="Calibri" w:cs="Calibri"/>
          <w:sz w:val="22"/>
          <w:szCs w:val="22"/>
        </w:rPr>
      </w:pPr>
      <w:r w:rsidRPr="55FBF495">
        <w:rPr>
          <w:rFonts w:ascii="Calibri" w:eastAsia="Calibri" w:hAnsi="Calibri" w:cs="Calibri"/>
          <w:sz w:val="22"/>
          <w:szCs w:val="22"/>
        </w:rPr>
        <w:t>3.3.4</w:t>
      </w:r>
      <w:r w:rsidR="1EC0C0C1" w:rsidRPr="55FBF495">
        <w:rPr>
          <w:rFonts w:ascii="Calibri" w:eastAsia="Calibri" w:hAnsi="Calibri" w:cs="Calibri"/>
          <w:sz w:val="22"/>
          <w:szCs w:val="22"/>
        </w:rPr>
        <w:t>.2 Test approach</w:t>
      </w:r>
    </w:p>
    <w:p w14:paraId="6AADC178" w14:textId="46876884" w:rsidR="00D53CD8" w:rsidRPr="00001611" w:rsidRDefault="1EC0C0C1">
      <w:pPr>
        <w:pStyle w:val="ListParagraph"/>
        <w:numPr>
          <w:ilvl w:val="0"/>
          <w:numId w:val="32"/>
        </w:numPr>
        <w:jc w:val="both"/>
        <w:rPr>
          <w:rFonts w:ascii="Calibri" w:eastAsia="Calibri" w:hAnsi="Calibri" w:cs="Calibri"/>
          <w:szCs w:val="20"/>
        </w:rPr>
      </w:pPr>
      <w:r w:rsidRPr="00001611">
        <w:rPr>
          <w:rFonts w:ascii="Calibri" w:eastAsia="Calibri" w:hAnsi="Calibri" w:cs="Calibri"/>
          <w:szCs w:val="20"/>
        </w:rPr>
        <w:lastRenderedPageBreak/>
        <w:t>HappiestMinds performance testing team will start with collection of requirements and identification of user workflows and individual APIs.</w:t>
      </w:r>
    </w:p>
    <w:p w14:paraId="105E33A0" w14:textId="2A8C2342" w:rsidR="00D53CD8" w:rsidRPr="00001611" w:rsidRDefault="1EC0C0C1">
      <w:pPr>
        <w:pStyle w:val="ListParagraph"/>
        <w:numPr>
          <w:ilvl w:val="0"/>
          <w:numId w:val="32"/>
        </w:numPr>
        <w:jc w:val="both"/>
        <w:rPr>
          <w:rFonts w:ascii="Calibri" w:eastAsia="Calibri" w:hAnsi="Calibri" w:cs="Calibri"/>
          <w:szCs w:val="20"/>
        </w:rPr>
      </w:pPr>
      <w:r w:rsidRPr="00001611">
        <w:rPr>
          <w:rFonts w:ascii="Calibri" w:eastAsia="Calibri" w:hAnsi="Calibri" w:cs="Calibri"/>
          <w:szCs w:val="20"/>
        </w:rPr>
        <w:t>HappiestMinds team will setup a performance testing environment similar to production.</w:t>
      </w:r>
    </w:p>
    <w:p w14:paraId="02DEFC57" w14:textId="3582085F" w:rsidR="00D53CD8" w:rsidRPr="00001611" w:rsidRDefault="1EC0C0C1">
      <w:pPr>
        <w:pStyle w:val="ListParagraph"/>
        <w:numPr>
          <w:ilvl w:val="0"/>
          <w:numId w:val="32"/>
        </w:numPr>
        <w:jc w:val="both"/>
        <w:rPr>
          <w:rFonts w:ascii="Calibri" w:eastAsia="Calibri" w:hAnsi="Calibri" w:cs="Calibri"/>
          <w:szCs w:val="20"/>
        </w:rPr>
      </w:pPr>
      <w:r w:rsidRPr="00001611">
        <w:rPr>
          <w:rFonts w:ascii="Calibri" w:eastAsia="Calibri" w:hAnsi="Calibri" w:cs="Calibri"/>
          <w:szCs w:val="20"/>
        </w:rPr>
        <w:t>Perform a Tool fitment exercise to identify the right set of tool for performance testing and monitoring.</w:t>
      </w:r>
    </w:p>
    <w:p w14:paraId="771FD6EA" w14:textId="62173D15" w:rsidR="00D53CD8" w:rsidRPr="00001611" w:rsidRDefault="1EC0C0C1">
      <w:pPr>
        <w:pStyle w:val="ListParagraph"/>
        <w:numPr>
          <w:ilvl w:val="0"/>
          <w:numId w:val="32"/>
        </w:numPr>
        <w:jc w:val="both"/>
        <w:rPr>
          <w:rFonts w:ascii="Calibri" w:eastAsia="Calibri" w:hAnsi="Calibri" w:cs="Calibri"/>
          <w:szCs w:val="20"/>
        </w:rPr>
      </w:pPr>
      <w:r w:rsidRPr="00001611">
        <w:rPr>
          <w:rFonts w:ascii="Calibri" w:eastAsia="Calibri" w:hAnsi="Calibri" w:cs="Calibri"/>
          <w:szCs w:val="20"/>
        </w:rPr>
        <w:t>Following tests will be performed to achieve the above said performance objectives,</w:t>
      </w:r>
    </w:p>
    <w:p w14:paraId="2FADF896" w14:textId="3CA4D835" w:rsidR="00D53CD8" w:rsidRDefault="7A131297" w:rsidP="3201FD99">
      <w:pPr>
        <w:pStyle w:val="Heading5"/>
        <w:rPr>
          <w:rFonts w:ascii="Calibri" w:eastAsia="Calibri" w:hAnsi="Calibri" w:cs="Calibri"/>
          <w:sz w:val="22"/>
          <w:szCs w:val="22"/>
        </w:rPr>
      </w:pPr>
      <w:r w:rsidRPr="55FBF495">
        <w:rPr>
          <w:rFonts w:ascii="Calibri" w:eastAsia="Calibri" w:hAnsi="Calibri" w:cs="Calibri"/>
          <w:sz w:val="22"/>
          <w:szCs w:val="22"/>
        </w:rPr>
        <w:t>3.3.4</w:t>
      </w:r>
      <w:r w:rsidR="1EC0C0C1" w:rsidRPr="55FBF495">
        <w:rPr>
          <w:rFonts w:ascii="Calibri" w:eastAsia="Calibri" w:hAnsi="Calibri" w:cs="Calibri"/>
          <w:sz w:val="22"/>
          <w:szCs w:val="22"/>
        </w:rPr>
        <w:t>.2.1   Atomic Test</w:t>
      </w:r>
    </w:p>
    <w:p w14:paraId="2F007FB9" w14:textId="454987FE" w:rsidR="00D53CD8" w:rsidRPr="00001611" w:rsidRDefault="1EC0C0C1" w:rsidP="000C5396">
      <w:pPr>
        <w:ind w:left="720"/>
        <w:jc w:val="both"/>
        <w:rPr>
          <w:rFonts w:ascii="Calibri" w:eastAsia="Calibri" w:hAnsi="Calibri" w:cs="Calibri"/>
          <w:szCs w:val="20"/>
        </w:rPr>
      </w:pPr>
      <w:r w:rsidRPr="00001611">
        <w:rPr>
          <w:rFonts w:ascii="Calibri" w:eastAsia="Calibri" w:hAnsi="Calibri" w:cs="Calibri"/>
          <w:szCs w:val="20"/>
        </w:rPr>
        <w:t>An atomic test will be executed at the start of the assignment before any other test is executed. This test will load a single user on the identified critical scenario. The single user will execute the critical scenarios 3 times (3 iterations). The average of the 3 resultant response times will be reported in the atomic test results. A brief report detailing the observed response times of all the transactions involved in the critical scenario will be provided at the end of atomic testing. The objective of atomic testing is to verify the performance of the application under test when subjected to a single user load for a short period of time. The atomic test results can also be used as the first cut for baseline result comparison against the expected response times. This will be the system’s best baseline, as it is executed with zero concurrency. Successful completion of the atomic test will be a pre-requisite for the execution of load tests.</w:t>
      </w:r>
    </w:p>
    <w:p w14:paraId="6C7451AD" w14:textId="5FDB6536" w:rsidR="00D53CD8" w:rsidRDefault="04E6A913" w:rsidP="3201FD99">
      <w:pPr>
        <w:pStyle w:val="Heading5"/>
        <w:rPr>
          <w:rFonts w:ascii="Calibri" w:eastAsia="Calibri" w:hAnsi="Calibri" w:cs="Calibri"/>
          <w:sz w:val="22"/>
          <w:szCs w:val="22"/>
        </w:rPr>
      </w:pPr>
      <w:r w:rsidRPr="55FBF495">
        <w:rPr>
          <w:rFonts w:ascii="Calibri" w:eastAsia="Calibri" w:hAnsi="Calibri" w:cs="Calibri"/>
          <w:sz w:val="22"/>
          <w:szCs w:val="22"/>
        </w:rPr>
        <w:t>3.3.4</w:t>
      </w:r>
      <w:r w:rsidR="1EC0C0C1" w:rsidRPr="55FBF495">
        <w:rPr>
          <w:rFonts w:ascii="Calibri" w:eastAsia="Calibri" w:hAnsi="Calibri" w:cs="Calibri"/>
          <w:sz w:val="22"/>
          <w:szCs w:val="22"/>
        </w:rPr>
        <w:t>.2.2   Load &amp; Scalability Test</w:t>
      </w:r>
    </w:p>
    <w:p w14:paraId="03ECB9DA" w14:textId="48868783" w:rsidR="00D53CD8" w:rsidRPr="00001611" w:rsidRDefault="1EC0C0C1" w:rsidP="000C5396">
      <w:pPr>
        <w:ind w:left="720"/>
        <w:jc w:val="both"/>
        <w:rPr>
          <w:rFonts w:ascii="Calibri" w:eastAsia="Calibri" w:hAnsi="Calibri" w:cs="Calibri"/>
          <w:szCs w:val="20"/>
        </w:rPr>
      </w:pPr>
      <w:r w:rsidRPr="00001611">
        <w:rPr>
          <w:rFonts w:ascii="Calibri" w:eastAsia="Calibri" w:hAnsi="Calibri" w:cs="Calibri"/>
          <w:szCs w:val="20"/>
        </w:rPr>
        <w:t>Load testing of the application will be done once post the execution of the atomic test. The tests will be conducted by simulation of a pre-determined virtual user load on the servers. The load test will be executed with the identified user load in various sets (like, 50 users, 100 users, 200 users…). This will give results for each level of expected load. The load test will generally be run for a period of 1 hour with 5-10 minutes of ramp up time and 50 minutes of steady state. After the run of each test, the results will be captured, collated and reported. These reports can be used as the baseline set of performance results for performance tests that maybe executed in the future. These results can also be used for comparison with the atomic test results that will provide the deviation in performance of the system on a “‘multiple users’ versus ‘single user’” mode.</w:t>
      </w:r>
    </w:p>
    <w:p w14:paraId="56B42516" w14:textId="16EF4A02" w:rsidR="00D53CD8" w:rsidRDefault="18A12DCC" w:rsidP="3201FD99">
      <w:pPr>
        <w:pStyle w:val="Heading4"/>
        <w:rPr>
          <w:rFonts w:ascii="Calibri" w:eastAsia="Calibri" w:hAnsi="Calibri" w:cs="Calibri"/>
          <w:sz w:val="22"/>
          <w:szCs w:val="22"/>
        </w:rPr>
      </w:pPr>
      <w:r w:rsidRPr="72993CF6">
        <w:rPr>
          <w:rFonts w:ascii="Calibri" w:eastAsia="Calibri" w:hAnsi="Calibri" w:cs="Calibri"/>
          <w:b w:val="0"/>
          <w:sz w:val="22"/>
          <w:szCs w:val="22"/>
        </w:rPr>
        <w:t>3.3.4</w:t>
      </w:r>
      <w:r w:rsidR="1EC0C0C1" w:rsidRPr="72993CF6">
        <w:rPr>
          <w:rFonts w:ascii="Calibri" w:eastAsia="Calibri" w:hAnsi="Calibri" w:cs="Calibri"/>
          <w:b w:val="0"/>
          <w:sz w:val="22"/>
          <w:szCs w:val="22"/>
        </w:rPr>
        <w:t>.3 Testing Cycles</w:t>
      </w:r>
    </w:p>
    <w:p w14:paraId="3B0736EE" w14:textId="17FD1169" w:rsidR="00D53CD8" w:rsidRPr="00001611" w:rsidRDefault="1EC0C0C1">
      <w:pPr>
        <w:pStyle w:val="ListParagraph"/>
        <w:numPr>
          <w:ilvl w:val="0"/>
          <w:numId w:val="32"/>
        </w:numPr>
        <w:jc w:val="both"/>
        <w:rPr>
          <w:rFonts w:ascii="Calibri" w:eastAsia="Calibri" w:hAnsi="Calibri" w:cs="Calibri"/>
          <w:szCs w:val="20"/>
        </w:rPr>
      </w:pPr>
      <w:r w:rsidRPr="00001611">
        <w:rPr>
          <w:rFonts w:ascii="Calibri" w:eastAsia="Calibri" w:hAnsi="Calibri" w:cs="Calibri"/>
          <w:szCs w:val="20"/>
        </w:rPr>
        <w:t>There will be an overall three cycles of performance testing to benchmark the performance of the system and to validate the performance fixes.</w:t>
      </w:r>
    </w:p>
    <w:p w14:paraId="4AA55459" w14:textId="03141C32" w:rsidR="00D53CD8" w:rsidRPr="00001611" w:rsidRDefault="1EC0C0C1">
      <w:pPr>
        <w:pStyle w:val="ListParagraph"/>
        <w:numPr>
          <w:ilvl w:val="0"/>
          <w:numId w:val="32"/>
        </w:numPr>
        <w:jc w:val="both"/>
        <w:rPr>
          <w:rFonts w:ascii="Calibri" w:eastAsia="Calibri" w:hAnsi="Calibri" w:cs="Calibri"/>
          <w:szCs w:val="20"/>
        </w:rPr>
      </w:pPr>
      <w:r w:rsidRPr="00001611">
        <w:rPr>
          <w:rFonts w:ascii="Calibri" w:eastAsia="Calibri" w:hAnsi="Calibri" w:cs="Calibri"/>
          <w:szCs w:val="20"/>
        </w:rPr>
        <w:t>Apart from that, on need basis to validate any performance fixes additional individual testing can be carried out, but there will be impact on the schedule and effort</w:t>
      </w:r>
      <w:r w:rsidR="00C11053" w:rsidRPr="00001611">
        <w:rPr>
          <w:rFonts w:ascii="Calibri" w:eastAsia="Calibri" w:hAnsi="Calibri" w:cs="Calibri"/>
          <w:szCs w:val="20"/>
        </w:rPr>
        <w:t>.</w:t>
      </w:r>
      <w:r w:rsidRPr="00001611">
        <w:rPr>
          <w:rFonts w:ascii="Calibri" w:eastAsia="Calibri" w:hAnsi="Calibri" w:cs="Calibri"/>
          <w:szCs w:val="20"/>
        </w:rPr>
        <w:t xml:space="preserve"> </w:t>
      </w:r>
    </w:p>
    <w:p w14:paraId="686F148F" w14:textId="65684F4B" w:rsidR="00D53CD8" w:rsidRDefault="7B88F2A0" w:rsidP="3201FD99">
      <w:pPr>
        <w:pStyle w:val="Heading4"/>
        <w:rPr>
          <w:rFonts w:ascii="Calibri" w:eastAsia="Calibri" w:hAnsi="Calibri" w:cs="Calibri"/>
          <w:sz w:val="22"/>
          <w:szCs w:val="22"/>
        </w:rPr>
      </w:pPr>
      <w:r w:rsidRPr="72993CF6">
        <w:rPr>
          <w:rFonts w:ascii="Calibri" w:eastAsia="Calibri" w:hAnsi="Calibri" w:cs="Calibri"/>
          <w:b w:val="0"/>
          <w:sz w:val="22"/>
          <w:szCs w:val="22"/>
        </w:rPr>
        <w:t>3.3.4</w:t>
      </w:r>
      <w:r w:rsidR="1EC0C0C1" w:rsidRPr="72993CF6">
        <w:rPr>
          <w:rFonts w:ascii="Calibri" w:eastAsia="Calibri" w:hAnsi="Calibri" w:cs="Calibri"/>
          <w:b w:val="0"/>
          <w:sz w:val="22"/>
          <w:szCs w:val="22"/>
        </w:rPr>
        <w:t>.4 Tools</w:t>
      </w:r>
    </w:p>
    <w:p w14:paraId="77C8A376" w14:textId="01C36100" w:rsidR="00D53CD8" w:rsidRPr="00001611" w:rsidRDefault="1EC0C0C1">
      <w:pPr>
        <w:pStyle w:val="ListParagraph"/>
        <w:numPr>
          <w:ilvl w:val="0"/>
          <w:numId w:val="32"/>
        </w:numPr>
        <w:jc w:val="both"/>
        <w:rPr>
          <w:rFonts w:ascii="Calibri" w:eastAsia="Calibri" w:hAnsi="Calibri" w:cs="Calibri"/>
          <w:szCs w:val="20"/>
        </w:rPr>
      </w:pPr>
      <w:r w:rsidRPr="00001611">
        <w:rPr>
          <w:rFonts w:ascii="Calibri" w:eastAsia="Calibri" w:hAnsi="Calibri" w:cs="Calibri"/>
          <w:szCs w:val="20"/>
        </w:rPr>
        <w:t xml:space="preserve">A Detailed POC-Tool fitment exercise will be carried out to finalize the tool. </w:t>
      </w:r>
    </w:p>
    <w:p w14:paraId="04C10FF3" w14:textId="66AE248C" w:rsidR="00D53CD8" w:rsidRDefault="6A488C31" w:rsidP="3201FD99">
      <w:pPr>
        <w:pStyle w:val="Heading4"/>
        <w:rPr>
          <w:rFonts w:ascii="Calibri" w:eastAsia="Calibri" w:hAnsi="Calibri" w:cs="Calibri"/>
          <w:sz w:val="22"/>
          <w:szCs w:val="22"/>
        </w:rPr>
      </w:pPr>
      <w:r w:rsidRPr="5A8A8CEB">
        <w:rPr>
          <w:rFonts w:ascii="Calibri" w:eastAsia="Calibri" w:hAnsi="Calibri" w:cs="Calibri"/>
          <w:b w:val="0"/>
          <w:sz w:val="22"/>
          <w:szCs w:val="22"/>
        </w:rPr>
        <w:t>3.3.4</w:t>
      </w:r>
      <w:r w:rsidR="1EC0C0C1" w:rsidRPr="5A8A8CEB">
        <w:rPr>
          <w:rFonts w:ascii="Calibri" w:eastAsia="Calibri" w:hAnsi="Calibri" w:cs="Calibri"/>
          <w:b w:val="0"/>
          <w:sz w:val="22"/>
          <w:szCs w:val="22"/>
        </w:rPr>
        <w:t>.5 Reporting Metrics &amp; Performance Expectations</w:t>
      </w:r>
    </w:p>
    <w:p w14:paraId="7BA57EAC" w14:textId="3D3A8442" w:rsidR="00D53CD8" w:rsidRPr="00001611" w:rsidRDefault="1EC0C0C1">
      <w:pPr>
        <w:pStyle w:val="ListParagraph"/>
        <w:numPr>
          <w:ilvl w:val="0"/>
          <w:numId w:val="32"/>
        </w:numPr>
        <w:jc w:val="both"/>
        <w:rPr>
          <w:rFonts w:ascii="Calibri" w:eastAsia="Calibri" w:hAnsi="Calibri" w:cs="Calibri"/>
          <w:szCs w:val="20"/>
        </w:rPr>
      </w:pPr>
      <w:r w:rsidRPr="00001611">
        <w:rPr>
          <w:rFonts w:ascii="Calibri" w:eastAsia="Calibri" w:hAnsi="Calibri" w:cs="Calibri"/>
          <w:szCs w:val="20"/>
        </w:rPr>
        <w:t>Generally</w:t>
      </w:r>
      <w:r w:rsidR="00C11053" w:rsidRPr="00001611">
        <w:rPr>
          <w:rFonts w:ascii="Calibri" w:eastAsia="Calibri" w:hAnsi="Calibri" w:cs="Calibri"/>
          <w:szCs w:val="20"/>
        </w:rPr>
        <w:t>,</w:t>
      </w:r>
      <w:r w:rsidRPr="00001611">
        <w:rPr>
          <w:rFonts w:ascii="Calibri" w:eastAsia="Calibri" w:hAnsi="Calibri" w:cs="Calibri"/>
          <w:szCs w:val="20"/>
        </w:rPr>
        <w:t xml:space="preserve"> all the system metrics (like CPU, Memory, Network, Disk…) and all the request level metrics (response time, request/sec, errors, exceptions) will be monitored and reported. </w:t>
      </w:r>
    </w:p>
    <w:p w14:paraId="04344ECE" w14:textId="3553A275" w:rsidR="00D53CD8" w:rsidRPr="00001611" w:rsidRDefault="1EC0C0C1">
      <w:pPr>
        <w:pStyle w:val="ListParagraph"/>
        <w:numPr>
          <w:ilvl w:val="0"/>
          <w:numId w:val="32"/>
        </w:numPr>
        <w:jc w:val="both"/>
        <w:rPr>
          <w:rFonts w:ascii="Calibri" w:eastAsia="Calibri" w:hAnsi="Calibri" w:cs="Calibri"/>
          <w:szCs w:val="20"/>
        </w:rPr>
      </w:pPr>
      <w:r w:rsidRPr="00001611">
        <w:rPr>
          <w:rFonts w:ascii="Calibri" w:eastAsia="Calibri" w:hAnsi="Calibri" w:cs="Calibri"/>
          <w:szCs w:val="20"/>
        </w:rPr>
        <w:t xml:space="preserve">Apart from that, any other identified metrics during requirement stage will also be captured and this section will be updated later accordingly. </w:t>
      </w:r>
    </w:p>
    <w:p w14:paraId="557446BD" w14:textId="561ADF89" w:rsidR="00D53CD8" w:rsidRDefault="60FEB3EC" w:rsidP="3201FD99">
      <w:pPr>
        <w:pStyle w:val="Heading4"/>
        <w:rPr>
          <w:rFonts w:ascii="Calibri" w:eastAsia="Calibri" w:hAnsi="Calibri" w:cs="Calibri"/>
          <w:sz w:val="22"/>
          <w:szCs w:val="22"/>
        </w:rPr>
      </w:pPr>
      <w:r w:rsidRPr="37A2301C">
        <w:rPr>
          <w:rFonts w:ascii="Calibri" w:eastAsia="Calibri" w:hAnsi="Calibri" w:cs="Calibri"/>
          <w:b w:val="0"/>
          <w:sz w:val="22"/>
          <w:szCs w:val="22"/>
        </w:rPr>
        <w:t>3.3.4</w:t>
      </w:r>
      <w:r w:rsidR="1EC0C0C1" w:rsidRPr="37A2301C">
        <w:rPr>
          <w:rFonts w:ascii="Calibri" w:eastAsia="Calibri" w:hAnsi="Calibri" w:cs="Calibri"/>
          <w:b w:val="0"/>
          <w:sz w:val="22"/>
          <w:szCs w:val="22"/>
        </w:rPr>
        <w:t>.6 Data Setup</w:t>
      </w:r>
    </w:p>
    <w:p w14:paraId="1EC58943" w14:textId="7E77EB9F" w:rsidR="00D53CD8" w:rsidRPr="00001611" w:rsidRDefault="1EC0C0C1">
      <w:pPr>
        <w:pStyle w:val="ListParagraph"/>
        <w:numPr>
          <w:ilvl w:val="0"/>
          <w:numId w:val="32"/>
        </w:numPr>
        <w:jc w:val="both"/>
        <w:rPr>
          <w:rFonts w:ascii="Calibri" w:eastAsia="Calibri" w:hAnsi="Calibri" w:cs="Calibri"/>
          <w:szCs w:val="20"/>
        </w:rPr>
      </w:pPr>
      <w:r w:rsidRPr="00001611">
        <w:rPr>
          <w:rFonts w:ascii="Calibri" w:eastAsia="Calibri" w:hAnsi="Calibri" w:cs="Calibri"/>
          <w:szCs w:val="20"/>
        </w:rPr>
        <w:t>Ideally a production-like database has to be used for performance testing and hence testing will simulate necessary data to simulate the real</w:t>
      </w:r>
      <w:r w:rsidR="00C11053" w:rsidRPr="00001611">
        <w:rPr>
          <w:rFonts w:ascii="Calibri" w:eastAsia="Calibri" w:hAnsi="Calibri" w:cs="Calibri"/>
          <w:szCs w:val="20"/>
        </w:rPr>
        <w:t>-</w:t>
      </w:r>
      <w:r w:rsidRPr="00001611">
        <w:rPr>
          <w:rFonts w:ascii="Calibri" w:eastAsia="Calibri" w:hAnsi="Calibri" w:cs="Calibri"/>
          <w:szCs w:val="20"/>
        </w:rPr>
        <w:t xml:space="preserve">world load in the system. as we get more clarity on the requirements and system details, we will update this section in detail.  </w:t>
      </w:r>
    </w:p>
    <w:p w14:paraId="4DAB4C6D" w14:textId="3D850C64" w:rsidR="00D53CD8" w:rsidRPr="00001611" w:rsidRDefault="1EC0C0C1" w:rsidP="00732092">
      <w:pPr>
        <w:ind w:left="360"/>
        <w:rPr>
          <w:rFonts w:ascii="Calibri" w:eastAsia="Calibri" w:hAnsi="Calibri" w:cs="Calibri"/>
          <w:szCs w:val="20"/>
        </w:rPr>
      </w:pPr>
      <w:r w:rsidRPr="00001611">
        <w:rPr>
          <w:rFonts w:ascii="Calibri" w:eastAsia="Calibri" w:hAnsi="Calibri" w:cs="Calibri"/>
          <w:szCs w:val="20"/>
        </w:rPr>
        <w:lastRenderedPageBreak/>
        <w:t>Few of the above</w:t>
      </w:r>
      <w:r w:rsidR="00C11053" w:rsidRPr="00001611">
        <w:rPr>
          <w:rFonts w:ascii="Calibri" w:eastAsia="Calibri" w:hAnsi="Calibri" w:cs="Calibri"/>
          <w:szCs w:val="20"/>
        </w:rPr>
        <w:t>-</w:t>
      </w:r>
      <w:r w:rsidRPr="00001611">
        <w:rPr>
          <w:rFonts w:ascii="Calibri" w:eastAsia="Calibri" w:hAnsi="Calibri" w:cs="Calibri"/>
          <w:szCs w:val="20"/>
        </w:rPr>
        <w:t xml:space="preserve">mentioned points are generic and shall be updated / concluded based on the benchmarking done between Happiest Minds and </w:t>
      </w:r>
      <w:r w:rsidR="006A394E" w:rsidRPr="00001611">
        <w:rPr>
          <w:rFonts w:ascii="Calibri" w:eastAsia="Calibri" w:hAnsi="Calibri" w:cs="Calibri"/>
          <w:szCs w:val="20"/>
        </w:rPr>
        <w:t>MSIL</w:t>
      </w:r>
      <w:r w:rsidRPr="00001611">
        <w:rPr>
          <w:rFonts w:ascii="Calibri" w:eastAsia="Calibri" w:hAnsi="Calibri" w:cs="Calibri"/>
          <w:szCs w:val="20"/>
        </w:rPr>
        <w:t xml:space="preserve"> teams.</w:t>
      </w:r>
    </w:p>
    <w:p w14:paraId="6EA6A5E2" w14:textId="174B2539" w:rsidR="6F376DC4" w:rsidRDefault="2D2D8CD8">
      <w:pPr>
        <w:pStyle w:val="HMHeadinglvl3"/>
        <w:numPr>
          <w:ilvl w:val="2"/>
          <w:numId w:val="28"/>
        </w:numPr>
        <w:rPr>
          <w:rFonts w:eastAsia="Calibri"/>
          <w:caps w:val="0"/>
        </w:rPr>
      </w:pPr>
      <w:r w:rsidRPr="48E82423">
        <w:rPr>
          <w:rFonts w:asciiTheme="majorHAnsi" w:eastAsiaTheme="majorEastAsia" w:hAnsiTheme="majorHAnsi" w:cstheme="majorBidi"/>
          <w:caps w:val="0"/>
        </w:rPr>
        <w:t>Performance testing</w:t>
      </w:r>
    </w:p>
    <w:p w14:paraId="3D1F97CF" w14:textId="65B6DFF9" w:rsidR="48E82423" w:rsidRPr="00001611" w:rsidRDefault="42DB5878">
      <w:pPr>
        <w:pStyle w:val="ListParagraph"/>
        <w:numPr>
          <w:ilvl w:val="0"/>
          <w:numId w:val="41"/>
        </w:numPr>
        <w:rPr>
          <w:rFonts w:ascii="Calibri" w:eastAsia="Calibri" w:hAnsi="Calibri" w:cs="Calibri"/>
          <w:szCs w:val="20"/>
        </w:rPr>
      </w:pPr>
      <w:r w:rsidRPr="003C20E0">
        <w:rPr>
          <w:rFonts w:ascii="Calibri" w:eastAsia="Calibri" w:hAnsi="Calibri" w:cs="Calibri"/>
          <w:szCs w:val="20"/>
        </w:rPr>
        <w:t>Web Appl</w:t>
      </w:r>
      <w:r w:rsidRPr="00001611">
        <w:rPr>
          <w:rFonts w:ascii="Calibri" w:eastAsia="Calibri" w:hAnsi="Calibri" w:cs="Calibri"/>
          <w:szCs w:val="20"/>
        </w:rPr>
        <w:t>ication Security Testing shall be planned for OWASP Top 10 Vulnerabilities</w:t>
      </w:r>
    </w:p>
    <w:p w14:paraId="22B653C0" w14:textId="12A22692" w:rsidR="73D4EB35" w:rsidRPr="00001611" w:rsidRDefault="1562670C">
      <w:pPr>
        <w:pStyle w:val="ListParagraph"/>
        <w:numPr>
          <w:ilvl w:val="0"/>
          <w:numId w:val="41"/>
        </w:numPr>
        <w:rPr>
          <w:rFonts w:ascii="Calibri" w:eastAsia="Calibri" w:hAnsi="Calibri" w:cs="Calibri"/>
          <w:szCs w:val="20"/>
        </w:rPr>
      </w:pPr>
      <w:r w:rsidRPr="003C20E0">
        <w:rPr>
          <w:rFonts w:ascii="Calibri" w:eastAsia="Calibri" w:hAnsi="Calibri" w:cs="Calibri"/>
          <w:szCs w:val="20"/>
        </w:rPr>
        <w:t>Automated Security Scans to identify existing vulnerabilities &amp; Manual security testing of Web Application shall be conducted.</w:t>
      </w:r>
    </w:p>
    <w:p w14:paraId="1EEBFEB8" w14:textId="5F43EE6B" w:rsidR="5A317229" w:rsidRPr="00001611" w:rsidRDefault="13ACD238">
      <w:pPr>
        <w:pStyle w:val="ListParagraph"/>
        <w:numPr>
          <w:ilvl w:val="0"/>
          <w:numId w:val="41"/>
        </w:numPr>
        <w:rPr>
          <w:rFonts w:ascii="Calibri" w:eastAsia="Calibri" w:hAnsi="Calibri" w:cs="Calibri"/>
          <w:szCs w:val="20"/>
        </w:rPr>
      </w:pPr>
      <w:r w:rsidRPr="003C20E0">
        <w:rPr>
          <w:rFonts w:ascii="Calibri" w:eastAsia="Calibri" w:hAnsi="Calibri" w:cs="Calibri"/>
          <w:szCs w:val="20"/>
        </w:rPr>
        <w:t xml:space="preserve">No </w:t>
      </w:r>
      <w:r w:rsidRPr="00001611">
        <w:rPr>
          <w:rFonts w:ascii="Calibri" w:eastAsia="Calibri" w:hAnsi="Calibri" w:cs="Calibri"/>
          <w:szCs w:val="20"/>
        </w:rPr>
        <w:t>Infrastructure or Penetration testing is considered in the current scope of the project as the infrastructure management is not considered in the scope of this proposal.</w:t>
      </w:r>
    </w:p>
    <w:p w14:paraId="6738CBB1" w14:textId="4ABAEFE0" w:rsidR="2220A164" w:rsidRPr="00001611" w:rsidRDefault="12859C33">
      <w:pPr>
        <w:pStyle w:val="ListParagraph"/>
        <w:numPr>
          <w:ilvl w:val="0"/>
          <w:numId w:val="41"/>
        </w:numPr>
        <w:rPr>
          <w:rFonts w:ascii="Calibri" w:eastAsia="Calibri" w:hAnsi="Calibri" w:cs="Calibri"/>
          <w:szCs w:val="20"/>
        </w:rPr>
      </w:pPr>
      <w:r w:rsidRPr="003C20E0">
        <w:rPr>
          <w:rFonts w:ascii="Calibri" w:eastAsia="Calibri" w:hAnsi="Calibri" w:cs="Calibri"/>
          <w:szCs w:val="20"/>
        </w:rPr>
        <w:t>Remediation Support and to fix the identified vulnerabilities to the development team</w:t>
      </w:r>
      <w:r w:rsidR="00114834" w:rsidRPr="003C20E0">
        <w:rPr>
          <w:rFonts w:ascii="Calibri" w:eastAsia="Calibri" w:hAnsi="Calibri" w:cs="Calibri"/>
          <w:szCs w:val="20"/>
        </w:rPr>
        <w:t>.</w:t>
      </w:r>
    </w:p>
    <w:p w14:paraId="55FAB2CD" w14:textId="77777777" w:rsidR="004C582D" w:rsidRPr="004C582D" w:rsidRDefault="004C582D" w:rsidP="004C582D">
      <w:bookmarkStart w:id="214" w:name="_Toc115339529"/>
      <w:bookmarkStart w:id="215" w:name="_Toc45050366"/>
      <w:bookmarkStart w:id="216" w:name="_Toc45050367"/>
      <w:bookmarkStart w:id="217" w:name="_Toc45050368"/>
      <w:bookmarkStart w:id="218" w:name="_Toc45050369"/>
      <w:bookmarkStart w:id="219" w:name="_Toc45050370"/>
      <w:bookmarkStart w:id="220" w:name="_Toc45050371"/>
      <w:bookmarkStart w:id="221" w:name="_Toc45050372"/>
      <w:bookmarkStart w:id="222" w:name="_Toc45050373"/>
      <w:bookmarkStart w:id="223" w:name="_Toc26984513"/>
      <w:bookmarkStart w:id="224" w:name="_Toc27320733"/>
      <w:bookmarkStart w:id="225" w:name="_Toc27501643"/>
      <w:bookmarkStart w:id="226" w:name="_Toc27512770"/>
      <w:bookmarkStart w:id="227" w:name="_Toc27514319"/>
      <w:bookmarkStart w:id="228" w:name="_Toc27514816"/>
      <w:bookmarkStart w:id="229" w:name="_Toc27516136"/>
      <w:bookmarkStart w:id="230" w:name="_Toc27516584"/>
      <w:bookmarkStart w:id="231" w:name="_Toc27520992"/>
      <w:bookmarkStart w:id="232" w:name="_Toc27522102"/>
      <w:bookmarkStart w:id="233" w:name="_Toc27554524"/>
      <w:bookmarkStart w:id="234" w:name="_Toc27556178"/>
      <w:bookmarkStart w:id="235" w:name="_Toc27565359"/>
      <w:bookmarkStart w:id="236" w:name="_Toc27565955"/>
      <w:bookmarkStart w:id="237" w:name="_Toc27565929"/>
      <w:bookmarkStart w:id="238" w:name="_Toc27566687"/>
      <w:bookmarkStart w:id="239" w:name="_Toc27567449"/>
      <w:bookmarkStart w:id="240" w:name="_Toc27568052"/>
      <w:bookmarkStart w:id="241" w:name="_Toc27573007"/>
      <w:bookmarkStart w:id="242" w:name="_Toc27574658"/>
      <w:bookmarkStart w:id="243" w:name="_Toc27575564"/>
      <w:bookmarkStart w:id="244" w:name="_Toc27576504"/>
      <w:bookmarkStart w:id="245" w:name="_Toc27576543"/>
      <w:bookmarkStart w:id="246" w:name="_Toc27582295"/>
      <w:bookmarkStart w:id="247" w:name="_Toc27582718"/>
      <w:bookmarkStart w:id="248" w:name="_Toc27582921"/>
      <w:bookmarkStart w:id="249" w:name="_Toc27583109"/>
      <w:bookmarkStart w:id="250" w:name="_Toc27583841"/>
      <w:bookmarkStart w:id="251" w:name="_Toc27583890"/>
      <w:bookmarkStart w:id="252" w:name="_Toc27585222"/>
      <w:bookmarkStart w:id="253" w:name="_Toc27585337"/>
      <w:bookmarkStart w:id="254" w:name="_Toc27589155"/>
      <w:bookmarkStart w:id="255" w:name="_Toc27588478"/>
      <w:bookmarkStart w:id="256" w:name="_Toc27589295"/>
      <w:bookmarkStart w:id="257" w:name="_Toc27653786"/>
      <w:bookmarkStart w:id="258" w:name="_Toc27654474"/>
      <w:bookmarkStart w:id="259" w:name="_Toc38013456"/>
      <w:bookmarkStart w:id="260" w:name="_Toc38019554"/>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208"/>
      <w:bookmarkEnd w:id="209"/>
      <w:bookmarkEnd w:id="210"/>
      <w:bookmarkEnd w:id="211"/>
      <w:bookmarkEnd w:id="214"/>
      <w:bookmarkEnd w:id="215"/>
      <w:bookmarkEnd w:id="216"/>
      <w:bookmarkEnd w:id="217"/>
      <w:bookmarkEnd w:id="218"/>
      <w:bookmarkEnd w:id="219"/>
      <w:bookmarkEnd w:id="220"/>
      <w:bookmarkEnd w:id="221"/>
      <w:bookmarkEnd w:id="222"/>
    </w:p>
    <w:p w14:paraId="7B8C0960" w14:textId="54CE64A0" w:rsidR="00760D6F" w:rsidRPr="002B24DB" w:rsidRDefault="00FD5A38" w:rsidP="002B24DB">
      <w:pPr>
        <w:pStyle w:val="Heading2"/>
      </w:pPr>
      <w:bookmarkStart w:id="261" w:name="_Toc132310189"/>
      <w:r>
        <w:t xml:space="preserve">Proposed </w:t>
      </w:r>
      <w:r w:rsidR="05E14804">
        <w:t>DevOps</w:t>
      </w:r>
      <w:r w:rsidR="00EA38FA">
        <w:t xml:space="preserve"> App</w:t>
      </w:r>
      <w:r>
        <w:t>roach</w:t>
      </w:r>
      <w:bookmarkStart w:id="262" w:name="_Toc27653770"/>
      <w:bookmarkStart w:id="263" w:name="_Toc27654458"/>
      <w:bookmarkStart w:id="264" w:name="_Toc38013455"/>
      <w:bookmarkStart w:id="265" w:name="_Toc38019553"/>
      <w:bookmarkEnd w:id="261"/>
    </w:p>
    <w:p w14:paraId="1A8A63CF" w14:textId="77777777" w:rsidR="00DE4E36" w:rsidRDefault="00DE4E36" w:rsidP="00DD56E8">
      <w:pPr>
        <w:ind w:left="720"/>
        <w:jc w:val="both"/>
        <w:rPr>
          <w:b/>
          <w:bCs/>
        </w:rPr>
      </w:pPr>
    </w:p>
    <w:p w14:paraId="5581D83E" w14:textId="0D0F1951" w:rsidR="00F34C96" w:rsidRPr="009D4424" w:rsidRDefault="00F95B88">
      <w:pPr>
        <w:pStyle w:val="HMHeadinglvl3"/>
        <w:numPr>
          <w:ilvl w:val="2"/>
          <w:numId w:val="28"/>
        </w:numPr>
        <w:rPr>
          <w:rFonts w:asciiTheme="majorHAnsi" w:eastAsiaTheme="majorEastAsia" w:hAnsiTheme="majorHAnsi" w:cstheme="majorBidi"/>
          <w:caps w:val="0"/>
          <w:smallCaps/>
        </w:rPr>
      </w:pPr>
      <w:r>
        <w:rPr>
          <w:rFonts w:asciiTheme="majorHAnsi" w:eastAsiaTheme="majorEastAsia" w:hAnsiTheme="majorHAnsi" w:cstheme="majorBidi"/>
          <w:caps w:val="0"/>
          <w:smallCaps/>
        </w:rPr>
        <w:t xml:space="preserve">CI/CD Approach for </w:t>
      </w:r>
      <w:r w:rsidR="00DE4E36" w:rsidRPr="009D4424">
        <w:rPr>
          <w:rFonts w:asciiTheme="majorHAnsi" w:eastAsiaTheme="majorEastAsia" w:hAnsiTheme="majorHAnsi" w:cstheme="majorBidi"/>
          <w:caps w:val="0"/>
          <w:smallCaps/>
        </w:rPr>
        <w:t>Lambda</w:t>
      </w:r>
    </w:p>
    <w:p w14:paraId="5BD12D66" w14:textId="77777777" w:rsidR="00CB7D13" w:rsidRDefault="00CB7D13" w:rsidP="00BA7263">
      <w:pPr>
        <w:ind w:firstLine="425"/>
        <w:jc w:val="both"/>
        <w:rPr>
          <w:rFonts w:asciiTheme="minorHAnsi" w:eastAsiaTheme="minorEastAsia" w:hAnsiTheme="minorHAnsi" w:cstheme="minorBidi"/>
        </w:rPr>
      </w:pPr>
    </w:p>
    <w:p w14:paraId="39992176" w14:textId="12FFB50B" w:rsidR="01D25450" w:rsidRPr="00BA7263" w:rsidRDefault="00F34C96" w:rsidP="00BA7263">
      <w:pPr>
        <w:ind w:firstLine="425"/>
        <w:jc w:val="both"/>
        <w:rPr>
          <w:rFonts w:asciiTheme="minorHAnsi" w:eastAsiaTheme="minorEastAsia" w:hAnsiTheme="minorHAnsi" w:cstheme="minorBidi"/>
        </w:rPr>
      </w:pPr>
      <w:r w:rsidRPr="00BA7263">
        <w:rPr>
          <w:rFonts w:asciiTheme="minorHAnsi" w:eastAsiaTheme="minorEastAsia" w:hAnsiTheme="minorHAnsi" w:cstheme="minorBidi"/>
        </w:rPr>
        <w:t>P</w:t>
      </w:r>
      <w:r w:rsidR="32297619" w:rsidRPr="00BA7263">
        <w:rPr>
          <w:rFonts w:asciiTheme="minorHAnsi" w:eastAsiaTheme="minorEastAsia" w:hAnsiTheme="minorHAnsi" w:cstheme="minorBidi"/>
        </w:rPr>
        <w:t xml:space="preserve">roposed approach for </w:t>
      </w:r>
      <w:r w:rsidRPr="00BA7263">
        <w:rPr>
          <w:rFonts w:asciiTheme="minorHAnsi" w:eastAsiaTheme="minorEastAsia" w:hAnsiTheme="minorHAnsi" w:cstheme="minorBidi"/>
        </w:rPr>
        <w:t xml:space="preserve">the </w:t>
      </w:r>
      <w:r w:rsidR="32297619" w:rsidRPr="00BA7263">
        <w:rPr>
          <w:rFonts w:asciiTheme="minorHAnsi" w:eastAsiaTheme="minorEastAsia" w:hAnsiTheme="minorHAnsi" w:cstheme="minorBidi"/>
        </w:rPr>
        <w:t xml:space="preserve">Nodejs lambda </w:t>
      </w:r>
      <w:r w:rsidR="002B24DB" w:rsidRPr="00BA7263">
        <w:rPr>
          <w:rFonts w:asciiTheme="minorHAnsi" w:eastAsiaTheme="minorEastAsia" w:hAnsiTheme="minorHAnsi" w:cstheme="minorBidi"/>
        </w:rPr>
        <w:t>deployment.</w:t>
      </w:r>
    </w:p>
    <w:p w14:paraId="78613161" w14:textId="029755AF" w:rsidR="06635AA7" w:rsidRDefault="06635AA7" w:rsidP="009D4424"/>
    <w:p w14:paraId="3288E02B" w14:textId="1788966E" w:rsidR="61093C7F" w:rsidRDefault="2475DCE1" w:rsidP="00DD56E8">
      <w:pPr>
        <w:ind w:left="540"/>
        <w:jc w:val="both"/>
      </w:pPr>
      <w:r>
        <w:rPr>
          <w:noProof/>
        </w:rPr>
        <w:drawing>
          <wp:inline distT="0" distB="0" distL="0" distR="0" wp14:anchorId="1F7BC0AC" wp14:editId="24C54CC6">
            <wp:extent cx="4572000" cy="2057400"/>
            <wp:effectExtent l="0" t="0" r="0" b="0"/>
            <wp:docPr id="1221895393" name="Picture 1221895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8953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4DABA2C2" w14:textId="4DAA2AAA" w:rsidR="39DDD864" w:rsidRDefault="39DDD864" w:rsidP="39DDD864">
      <w:pPr>
        <w:ind w:left="540"/>
        <w:jc w:val="both"/>
      </w:pPr>
    </w:p>
    <w:p w14:paraId="124F6880" w14:textId="374E1B71" w:rsidR="7ACAE856" w:rsidRPr="00847834" w:rsidRDefault="7ACAE856" w:rsidP="00CB7D13">
      <w:pPr>
        <w:ind w:firstLine="540"/>
        <w:jc w:val="both"/>
        <w:rPr>
          <w:rFonts w:asciiTheme="minorHAnsi" w:hAnsiTheme="minorHAnsi" w:cstheme="minorBidi"/>
        </w:rPr>
      </w:pPr>
      <w:r w:rsidRPr="00847834">
        <w:rPr>
          <w:rFonts w:asciiTheme="minorHAnsi" w:hAnsiTheme="minorHAnsi" w:cstheme="minorBidi"/>
        </w:rPr>
        <w:t>The main steps are as follows:</w:t>
      </w:r>
    </w:p>
    <w:p w14:paraId="14FAE138" w14:textId="77777777" w:rsidR="00B56F4F" w:rsidRPr="00847834" w:rsidRDefault="00B56F4F" w:rsidP="00B56F4F">
      <w:pPr>
        <w:jc w:val="both"/>
        <w:rPr>
          <w:rFonts w:asciiTheme="minorHAnsi" w:hAnsiTheme="minorHAnsi" w:cstheme="minorBidi"/>
        </w:rPr>
      </w:pPr>
    </w:p>
    <w:p w14:paraId="612724C1" w14:textId="3A0B5050" w:rsidR="7ACAE856" w:rsidRPr="00847834" w:rsidRDefault="7ACAE856">
      <w:pPr>
        <w:pStyle w:val="ListParagraph"/>
        <w:numPr>
          <w:ilvl w:val="0"/>
          <w:numId w:val="38"/>
        </w:numPr>
        <w:rPr>
          <w:rFonts w:ascii="Calibri" w:eastAsia="Calibri" w:hAnsi="Calibri" w:cs="Calibri"/>
          <w:color w:val="333333"/>
        </w:rPr>
      </w:pPr>
      <w:r w:rsidRPr="00847834">
        <w:rPr>
          <w:rFonts w:ascii="Calibri" w:eastAsia="Calibri" w:hAnsi="Calibri" w:cs="Calibri"/>
          <w:color w:val="333333"/>
        </w:rPr>
        <w:t>When a user commits the code to a CodeCommit repository, a CloudWatch event is generated which triggers CodePipeline.</w:t>
      </w:r>
    </w:p>
    <w:p w14:paraId="03B2E513" w14:textId="783C063A" w:rsidR="7ACAE856" w:rsidRPr="00847834" w:rsidRDefault="7ACAE856">
      <w:pPr>
        <w:pStyle w:val="ListParagraph"/>
        <w:numPr>
          <w:ilvl w:val="0"/>
          <w:numId w:val="38"/>
        </w:numPr>
        <w:rPr>
          <w:rFonts w:asciiTheme="minorHAnsi" w:hAnsiTheme="minorHAnsi" w:cstheme="minorBidi"/>
        </w:rPr>
      </w:pPr>
      <w:r w:rsidRPr="00847834">
        <w:rPr>
          <w:rFonts w:ascii="Calibri" w:eastAsia="Calibri" w:hAnsi="Calibri" w:cs="Calibri"/>
          <w:color w:val="333333"/>
        </w:rPr>
        <w:t>CodeBuild scans the code with an SAST tool</w:t>
      </w:r>
      <w:r w:rsidR="00CB7D13" w:rsidRPr="00847834">
        <w:rPr>
          <w:rFonts w:ascii="Calibri" w:eastAsia="Calibri" w:hAnsi="Calibri" w:cs="Calibri"/>
          <w:color w:val="333333"/>
        </w:rPr>
        <w:t>,</w:t>
      </w:r>
      <w:r w:rsidRPr="00847834">
        <w:rPr>
          <w:rFonts w:ascii="Calibri" w:eastAsia="Calibri" w:hAnsi="Calibri" w:cs="Calibri"/>
          <w:color w:val="333333"/>
        </w:rPr>
        <w:t xml:space="preserve"> and </w:t>
      </w:r>
      <w:r w:rsidRPr="00847834">
        <w:rPr>
          <w:rFonts w:asciiTheme="minorHAnsi" w:hAnsiTheme="minorHAnsi" w:cstheme="minorBidi"/>
        </w:rPr>
        <w:t xml:space="preserve">the test results would be uploaded to the </w:t>
      </w:r>
      <w:r w:rsidR="00CB7D13" w:rsidRPr="00847834">
        <w:rPr>
          <w:rFonts w:asciiTheme="minorHAnsi" w:hAnsiTheme="minorHAnsi" w:cstheme="minorBidi"/>
        </w:rPr>
        <w:t>AWS S</w:t>
      </w:r>
      <w:r w:rsidRPr="00847834">
        <w:rPr>
          <w:rFonts w:asciiTheme="minorHAnsi" w:hAnsiTheme="minorHAnsi" w:cstheme="minorBidi"/>
        </w:rPr>
        <w:t>3 bucket.</w:t>
      </w:r>
    </w:p>
    <w:p w14:paraId="56A649D2" w14:textId="428443A1" w:rsidR="7ACAE856" w:rsidRPr="00847834" w:rsidRDefault="7ACAE856">
      <w:pPr>
        <w:pStyle w:val="ListParagraph"/>
        <w:numPr>
          <w:ilvl w:val="0"/>
          <w:numId w:val="38"/>
        </w:numPr>
        <w:rPr>
          <w:rFonts w:ascii="Calibri" w:eastAsia="Calibri" w:hAnsi="Calibri" w:cs="Calibri"/>
          <w:color w:val="333333"/>
        </w:rPr>
      </w:pPr>
      <w:r w:rsidRPr="00847834">
        <w:rPr>
          <w:rFonts w:ascii="Calibri" w:eastAsia="Calibri" w:hAnsi="Calibri" w:cs="Calibri"/>
          <w:color w:val="333333"/>
        </w:rPr>
        <w:t xml:space="preserve">CodeBuild packages the build and uploads the artifacts to an </w:t>
      </w:r>
      <w:r w:rsidR="00CB7D13" w:rsidRPr="00847834">
        <w:rPr>
          <w:rFonts w:ascii="Calibri" w:eastAsia="Calibri" w:hAnsi="Calibri" w:cs="Calibri"/>
          <w:color w:val="333333"/>
        </w:rPr>
        <w:t xml:space="preserve">AWS </w:t>
      </w:r>
      <w:r w:rsidRPr="00847834">
        <w:rPr>
          <w:rFonts w:ascii="Calibri" w:eastAsia="Calibri" w:hAnsi="Calibri" w:cs="Calibri"/>
          <w:color w:val="333333"/>
        </w:rPr>
        <w:t>S3 bucket.</w:t>
      </w:r>
    </w:p>
    <w:p w14:paraId="6A618D6A" w14:textId="0D6A0C59" w:rsidR="4D58CD43" w:rsidRPr="00847834" w:rsidRDefault="7ACAE856">
      <w:pPr>
        <w:pStyle w:val="ListParagraph"/>
        <w:numPr>
          <w:ilvl w:val="0"/>
          <w:numId w:val="38"/>
        </w:numPr>
        <w:rPr>
          <w:rFonts w:ascii="Calibri" w:eastAsia="Calibri" w:hAnsi="Calibri" w:cs="Calibri"/>
          <w:color w:val="333333"/>
        </w:rPr>
      </w:pPr>
      <w:r w:rsidRPr="00847834">
        <w:rPr>
          <w:rFonts w:ascii="Calibri" w:eastAsia="Calibri" w:hAnsi="Calibri" w:cs="Calibri"/>
          <w:color w:val="333333"/>
        </w:rPr>
        <w:t xml:space="preserve">The approval stage is triggered, </w:t>
      </w:r>
      <w:r w:rsidR="004658AD">
        <w:rPr>
          <w:rFonts w:ascii="Calibri" w:eastAsia="Calibri" w:hAnsi="Calibri" w:cs="Calibri"/>
          <w:color w:val="333333"/>
        </w:rPr>
        <w:t xml:space="preserve">once the build is done </w:t>
      </w:r>
      <w:r w:rsidRPr="00847834">
        <w:rPr>
          <w:rFonts w:ascii="Calibri" w:eastAsia="Calibri" w:hAnsi="Calibri" w:cs="Calibri"/>
          <w:color w:val="333333"/>
        </w:rPr>
        <w:t>and an email is sent to the approver for action. This is fully optional.</w:t>
      </w:r>
    </w:p>
    <w:p w14:paraId="6F84EB99" w14:textId="5934E3BB" w:rsidR="7ACAE856" w:rsidRPr="00847834" w:rsidRDefault="00CB25AC">
      <w:pPr>
        <w:pStyle w:val="ListParagraph"/>
        <w:numPr>
          <w:ilvl w:val="0"/>
          <w:numId w:val="38"/>
        </w:numPr>
        <w:rPr>
          <w:rFonts w:ascii="Calibri" w:eastAsia="Calibri" w:hAnsi="Calibri" w:cs="Calibri"/>
          <w:color w:val="333333"/>
        </w:rPr>
      </w:pPr>
      <w:r w:rsidRPr="00CB25AC">
        <w:rPr>
          <w:rFonts w:ascii="Calibri" w:eastAsia="Calibri" w:hAnsi="Calibri" w:cs="Calibri"/>
          <w:color w:val="333333"/>
        </w:rPr>
        <w:t>CodeDeploy is a deployment service that automates application deployments to Amazon serverless Lambda functions</w:t>
      </w:r>
      <w:r>
        <w:rPr>
          <w:rFonts w:ascii="Calibri" w:eastAsia="Calibri" w:hAnsi="Calibri" w:cs="Calibri"/>
          <w:color w:val="333333"/>
        </w:rPr>
        <w:t xml:space="preserve">, </w:t>
      </w:r>
      <w:r w:rsidR="124B8D64" w:rsidRPr="00847834">
        <w:rPr>
          <w:rFonts w:ascii="Calibri" w:eastAsia="Calibri" w:hAnsi="Calibri" w:cs="Calibri"/>
          <w:color w:val="333333"/>
        </w:rPr>
        <w:t>approval</w:t>
      </w:r>
      <w:r>
        <w:rPr>
          <w:rFonts w:ascii="Calibri" w:eastAsia="Calibri" w:hAnsi="Calibri" w:cs="Calibri"/>
          <w:color w:val="333333"/>
        </w:rPr>
        <w:t xml:space="preserve"> </w:t>
      </w:r>
      <w:r w:rsidR="00EA02CF" w:rsidRPr="00847834">
        <w:rPr>
          <w:rFonts w:ascii="Calibri" w:eastAsia="Calibri" w:hAnsi="Calibri" w:cs="Calibri"/>
          <w:color w:val="333333"/>
        </w:rPr>
        <w:t>C</w:t>
      </w:r>
      <w:r w:rsidR="124B8D64" w:rsidRPr="00847834">
        <w:rPr>
          <w:rFonts w:ascii="Calibri" w:eastAsia="Calibri" w:hAnsi="Calibri" w:cs="Calibri"/>
          <w:color w:val="333333"/>
        </w:rPr>
        <w:t>ode</w:t>
      </w:r>
      <w:r w:rsidR="00EA02CF" w:rsidRPr="00847834">
        <w:rPr>
          <w:rFonts w:ascii="Calibri" w:eastAsia="Calibri" w:hAnsi="Calibri" w:cs="Calibri"/>
          <w:color w:val="333333"/>
        </w:rPr>
        <w:t>D</w:t>
      </w:r>
      <w:r w:rsidR="124B8D64" w:rsidRPr="00847834">
        <w:rPr>
          <w:rFonts w:ascii="Calibri" w:eastAsia="Calibri" w:hAnsi="Calibri" w:cs="Calibri"/>
          <w:color w:val="333333"/>
        </w:rPr>
        <w:t xml:space="preserve">eploy </w:t>
      </w:r>
      <w:r w:rsidR="727C6801" w:rsidRPr="00847834">
        <w:rPr>
          <w:rFonts w:ascii="Calibri" w:eastAsia="Calibri" w:hAnsi="Calibri" w:cs="Calibri"/>
          <w:color w:val="333333"/>
        </w:rPr>
        <w:t>deploys the artifact to lambda.</w:t>
      </w:r>
    </w:p>
    <w:p w14:paraId="0B75CFE1" w14:textId="514F867A" w:rsidR="727C6801" w:rsidRDefault="727C6801">
      <w:pPr>
        <w:pStyle w:val="ListParagraph"/>
        <w:numPr>
          <w:ilvl w:val="0"/>
          <w:numId w:val="38"/>
        </w:numPr>
        <w:rPr>
          <w:rFonts w:ascii="Calibri" w:eastAsia="Calibri" w:hAnsi="Calibri" w:cs="Calibri"/>
          <w:color w:val="333333"/>
        </w:rPr>
      </w:pPr>
      <w:r w:rsidRPr="00847834">
        <w:rPr>
          <w:rFonts w:ascii="Calibri" w:eastAsia="Calibri" w:hAnsi="Calibri" w:cs="Calibri"/>
          <w:color w:val="333333"/>
        </w:rPr>
        <w:t xml:space="preserve">The lambda logs would be available on </w:t>
      </w:r>
      <w:r w:rsidR="00CB25AC" w:rsidRPr="00847834">
        <w:rPr>
          <w:rFonts w:ascii="Calibri" w:eastAsia="Calibri" w:hAnsi="Calibri" w:cs="Calibri"/>
          <w:color w:val="333333"/>
        </w:rPr>
        <w:t>Cloud</w:t>
      </w:r>
      <w:r w:rsidR="00CB25AC">
        <w:rPr>
          <w:rFonts w:ascii="Calibri" w:eastAsia="Calibri" w:hAnsi="Calibri" w:cs="Calibri"/>
          <w:color w:val="333333"/>
        </w:rPr>
        <w:t>W</w:t>
      </w:r>
      <w:r w:rsidR="00CB25AC" w:rsidRPr="00847834">
        <w:rPr>
          <w:rFonts w:ascii="Calibri" w:eastAsia="Calibri" w:hAnsi="Calibri" w:cs="Calibri"/>
          <w:color w:val="333333"/>
        </w:rPr>
        <w:t>atch</w:t>
      </w:r>
      <w:r w:rsidR="00CB25AC">
        <w:rPr>
          <w:rFonts w:ascii="Calibri" w:eastAsia="Calibri" w:hAnsi="Calibri" w:cs="Calibri"/>
          <w:color w:val="333333"/>
        </w:rPr>
        <w:t xml:space="preserve">, </w:t>
      </w:r>
      <w:r w:rsidR="00CB25AC" w:rsidRPr="00CB25AC">
        <w:rPr>
          <w:rFonts w:ascii="Calibri" w:eastAsia="Calibri" w:hAnsi="Calibri" w:cs="Calibri"/>
          <w:color w:val="333333"/>
        </w:rPr>
        <w:t xml:space="preserve">monitor and </w:t>
      </w:r>
      <w:r w:rsidR="00CB25AC">
        <w:rPr>
          <w:rFonts w:ascii="Calibri" w:eastAsia="Calibri" w:hAnsi="Calibri" w:cs="Calibri"/>
          <w:color w:val="333333"/>
        </w:rPr>
        <w:t>analyze</w:t>
      </w:r>
      <w:r w:rsidR="00CB25AC" w:rsidRPr="00CB25AC">
        <w:rPr>
          <w:rFonts w:ascii="Calibri" w:eastAsia="Calibri" w:hAnsi="Calibri" w:cs="Calibri"/>
          <w:color w:val="333333"/>
        </w:rPr>
        <w:t xml:space="preserve"> logs from an Amazon CloudWatch Logs log stream</w:t>
      </w:r>
      <w:r w:rsidR="00CB25AC">
        <w:rPr>
          <w:rFonts w:ascii="Calibri" w:eastAsia="Calibri" w:hAnsi="Calibri" w:cs="Calibri"/>
          <w:color w:val="333333"/>
        </w:rPr>
        <w:t>.</w:t>
      </w:r>
    </w:p>
    <w:p w14:paraId="5A0160C4" w14:textId="4160EAEE" w:rsidR="00847834" w:rsidRDefault="00847834" w:rsidP="00847834">
      <w:pPr>
        <w:rPr>
          <w:rFonts w:ascii="Calibri" w:eastAsia="Calibri" w:hAnsi="Calibri" w:cs="Calibri"/>
          <w:color w:val="333333"/>
        </w:rPr>
      </w:pPr>
    </w:p>
    <w:p w14:paraId="3E217524" w14:textId="77777777" w:rsidR="00847834" w:rsidRPr="00847834" w:rsidRDefault="00847834" w:rsidP="00847834">
      <w:pPr>
        <w:rPr>
          <w:rFonts w:ascii="Calibri" w:eastAsia="Calibri" w:hAnsi="Calibri" w:cs="Calibri"/>
          <w:color w:val="333333"/>
        </w:rPr>
      </w:pPr>
    </w:p>
    <w:p w14:paraId="3EDB3BBC" w14:textId="4932DEC7" w:rsidR="763DCE68" w:rsidRPr="00D932BB" w:rsidRDefault="00B517A7">
      <w:pPr>
        <w:pStyle w:val="HMHeadinglvl3"/>
        <w:numPr>
          <w:ilvl w:val="2"/>
          <w:numId w:val="28"/>
        </w:numPr>
        <w:rPr>
          <w:rFonts w:asciiTheme="majorHAnsi" w:eastAsiaTheme="majorEastAsia" w:hAnsiTheme="majorHAnsi" w:cstheme="majorBidi"/>
          <w:caps w:val="0"/>
          <w:smallCaps/>
        </w:rPr>
      </w:pPr>
      <w:r>
        <w:rPr>
          <w:rFonts w:asciiTheme="majorHAnsi" w:eastAsiaTheme="majorEastAsia" w:hAnsiTheme="majorHAnsi" w:cstheme="majorBidi"/>
          <w:caps w:val="0"/>
          <w:smallCaps/>
        </w:rPr>
        <w:lastRenderedPageBreak/>
        <w:t xml:space="preserve">CI/CD </w:t>
      </w:r>
      <w:r w:rsidR="2FAB6F43" w:rsidRPr="00D932BB">
        <w:rPr>
          <w:rFonts w:asciiTheme="majorHAnsi" w:eastAsiaTheme="majorEastAsia" w:hAnsiTheme="majorHAnsi" w:cstheme="majorBidi"/>
          <w:caps w:val="0"/>
          <w:smallCaps/>
        </w:rPr>
        <w:t xml:space="preserve">approach </w:t>
      </w:r>
      <w:r w:rsidR="00B91F88">
        <w:rPr>
          <w:rFonts w:asciiTheme="majorHAnsi" w:eastAsiaTheme="majorEastAsia" w:hAnsiTheme="majorHAnsi" w:cstheme="majorBidi"/>
          <w:caps w:val="0"/>
          <w:smallCaps/>
        </w:rPr>
        <w:t>for</w:t>
      </w:r>
      <w:r w:rsidR="2FAB6F43" w:rsidRPr="00D932BB">
        <w:rPr>
          <w:rFonts w:asciiTheme="majorHAnsi" w:eastAsiaTheme="majorEastAsia" w:hAnsiTheme="majorHAnsi" w:cstheme="majorBidi"/>
          <w:caps w:val="0"/>
          <w:smallCaps/>
        </w:rPr>
        <w:t xml:space="preserve"> ReactJ</w:t>
      </w:r>
      <w:r w:rsidR="00912AC3" w:rsidRPr="00D932BB">
        <w:rPr>
          <w:rFonts w:asciiTheme="majorHAnsi" w:eastAsiaTheme="majorEastAsia" w:hAnsiTheme="majorHAnsi" w:cstheme="majorBidi"/>
          <w:caps w:val="0"/>
          <w:smallCaps/>
        </w:rPr>
        <w:t>S</w:t>
      </w:r>
    </w:p>
    <w:p w14:paraId="5784606E" w14:textId="0B3C2ECA" w:rsidR="763DCE68" w:rsidRDefault="763DCE68" w:rsidP="763DCE68">
      <w:pPr>
        <w:ind w:left="540"/>
        <w:jc w:val="both"/>
      </w:pPr>
    </w:p>
    <w:p w14:paraId="3CD1F22F" w14:textId="375F3FDE" w:rsidR="7CBEDB6B" w:rsidRDefault="7CBEDB6B" w:rsidP="2C833EB9">
      <w:pPr>
        <w:ind w:left="540"/>
        <w:jc w:val="both"/>
      </w:pPr>
      <w:r>
        <w:rPr>
          <w:noProof/>
        </w:rPr>
        <w:drawing>
          <wp:inline distT="0" distB="0" distL="0" distR="0" wp14:anchorId="0574A445" wp14:editId="1D4B6CB2">
            <wp:extent cx="4572000" cy="2105025"/>
            <wp:effectExtent l="0" t="0" r="0" b="0"/>
            <wp:docPr id="1741701959" name="Picture 174170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701959"/>
                    <pic:cNvPicPr/>
                  </pic:nvPicPr>
                  <pic:blipFill>
                    <a:blip r:embed="rId17">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0DF67AF6" w14:textId="14163507" w:rsidR="2C833EB9" w:rsidRDefault="2C833EB9" w:rsidP="2C833EB9">
      <w:pPr>
        <w:ind w:left="540"/>
        <w:jc w:val="both"/>
        <w:rPr>
          <w:rFonts w:asciiTheme="minorHAnsi" w:eastAsiaTheme="minorEastAsia" w:hAnsiTheme="minorHAnsi" w:cstheme="minorBidi"/>
        </w:rPr>
      </w:pPr>
    </w:p>
    <w:p w14:paraId="4022EA9E" w14:textId="44B00B63" w:rsidR="003A66C0" w:rsidRPr="00847834" w:rsidRDefault="003A66C0" w:rsidP="00D932BB">
      <w:pPr>
        <w:ind w:firstLine="720"/>
        <w:jc w:val="both"/>
        <w:rPr>
          <w:rFonts w:asciiTheme="minorHAnsi" w:eastAsiaTheme="minorEastAsia" w:hAnsiTheme="minorHAnsi" w:cstheme="minorHAnsi"/>
          <w:color w:val="333333"/>
        </w:rPr>
      </w:pPr>
      <w:r w:rsidRPr="00847834">
        <w:rPr>
          <w:rFonts w:asciiTheme="minorHAnsi" w:eastAsiaTheme="minorEastAsia" w:hAnsiTheme="minorHAnsi" w:cstheme="minorHAnsi"/>
          <w:color w:val="333333"/>
        </w:rPr>
        <w:t xml:space="preserve">The </w:t>
      </w:r>
      <w:r w:rsidR="00912AC3" w:rsidRPr="00847834">
        <w:rPr>
          <w:rFonts w:asciiTheme="minorHAnsi" w:eastAsiaTheme="minorEastAsia" w:hAnsiTheme="minorHAnsi" w:cstheme="minorHAnsi"/>
          <w:color w:val="333333"/>
        </w:rPr>
        <w:t>above-mentioned</w:t>
      </w:r>
      <w:r w:rsidRPr="00847834">
        <w:rPr>
          <w:rFonts w:asciiTheme="minorHAnsi" w:eastAsiaTheme="minorEastAsia" w:hAnsiTheme="minorHAnsi" w:cstheme="minorHAnsi"/>
          <w:color w:val="333333"/>
        </w:rPr>
        <w:t xml:space="preserve"> approach will be followed for the deployment of React JS application onto the S3 bucket:</w:t>
      </w:r>
    </w:p>
    <w:p w14:paraId="3C0193EF" w14:textId="37C5CCC8" w:rsidR="14F4433F" w:rsidRPr="00847834" w:rsidRDefault="14F4433F">
      <w:pPr>
        <w:pStyle w:val="ListParagraph"/>
        <w:numPr>
          <w:ilvl w:val="0"/>
          <w:numId w:val="38"/>
        </w:numPr>
        <w:jc w:val="both"/>
        <w:rPr>
          <w:rFonts w:asciiTheme="minorHAnsi" w:eastAsiaTheme="minorEastAsia" w:hAnsiTheme="minorHAnsi" w:cstheme="minorHAnsi"/>
          <w:color w:val="333333"/>
        </w:rPr>
      </w:pPr>
      <w:r w:rsidRPr="00847834">
        <w:rPr>
          <w:rFonts w:asciiTheme="minorHAnsi" w:eastAsiaTheme="minorEastAsia" w:hAnsiTheme="minorHAnsi" w:cstheme="minorHAnsi"/>
          <w:color w:val="333333"/>
        </w:rPr>
        <w:t>When a user commits the code to a CodeCommit repository, a CloudWatch event is generated which triggers CodePipeline.</w:t>
      </w:r>
    </w:p>
    <w:p w14:paraId="36AAD767" w14:textId="7866D25D" w:rsidR="14F4433F" w:rsidRPr="00847834" w:rsidRDefault="14F4433F">
      <w:pPr>
        <w:pStyle w:val="ListParagraph"/>
        <w:numPr>
          <w:ilvl w:val="0"/>
          <w:numId w:val="38"/>
        </w:numPr>
        <w:jc w:val="both"/>
        <w:rPr>
          <w:rFonts w:asciiTheme="minorHAnsi" w:eastAsiaTheme="minorEastAsia" w:hAnsiTheme="minorHAnsi" w:cstheme="minorHAnsi"/>
        </w:rPr>
      </w:pPr>
      <w:r w:rsidRPr="00847834">
        <w:rPr>
          <w:rFonts w:asciiTheme="minorHAnsi" w:eastAsiaTheme="minorEastAsia" w:hAnsiTheme="minorHAnsi" w:cstheme="minorHAnsi"/>
          <w:color w:val="333333"/>
        </w:rPr>
        <w:t>CodeBuild scans the code with an SAST tool</w:t>
      </w:r>
      <w:r w:rsidR="00F60656" w:rsidRPr="00847834">
        <w:rPr>
          <w:rFonts w:asciiTheme="minorHAnsi" w:eastAsiaTheme="minorEastAsia" w:hAnsiTheme="minorHAnsi" w:cstheme="minorHAnsi"/>
          <w:color w:val="333333"/>
        </w:rPr>
        <w:t>,</w:t>
      </w:r>
      <w:r w:rsidRPr="00847834">
        <w:rPr>
          <w:rFonts w:asciiTheme="minorHAnsi" w:eastAsiaTheme="minorEastAsia" w:hAnsiTheme="minorHAnsi" w:cstheme="minorHAnsi"/>
          <w:color w:val="333333"/>
        </w:rPr>
        <w:t xml:space="preserve"> and </w:t>
      </w:r>
      <w:r w:rsidRPr="00847834">
        <w:rPr>
          <w:rFonts w:asciiTheme="minorHAnsi" w:eastAsiaTheme="minorEastAsia" w:hAnsiTheme="minorHAnsi" w:cstheme="minorHAnsi"/>
        </w:rPr>
        <w:t xml:space="preserve">the test results would be uploaded to the </w:t>
      </w:r>
      <w:r w:rsidR="00F60656" w:rsidRPr="00847834">
        <w:rPr>
          <w:rFonts w:asciiTheme="minorHAnsi" w:eastAsiaTheme="minorEastAsia" w:hAnsiTheme="minorHAnsi" w:cstheme="minorHAnsi"/>
        </w:rPr>
        <w:t>AWS S</w:t>
      </w:r>
      <w:r w:rsidRPr="00847834">
        <w:rPr>
          <w:rFonts w:asciiTheme="minorHAnsi" w:eastAsiaTheme="minorEastAsia" w:hAnsiTheme="minorHAnsi" w:cstheme="minorHAnsi"/>
        </w:rPr>
        <w:t>3 bucket.</w:t>
      </w:r>
    </w:p>
    <w:p w14:paraId="4C688D5C" w14:textId="06D546BB" w:rsidR="00D87A5A" w:rsidRPr="00D87A5A" w:rsidRDefault="14F4433F">
      <w:pPr>
        <w:pStyle w:val="ListParagraph"/>
        <w:numPr>
          <w:ilvl w:val="0"/>
          <w:numId w:val="38"/>
        </w:numPr>
        <w:jc w:val="both"/>
        <w:rPr>
          <w:rFonts w:asciiTheme="minorHAnsi" w:eastAsiaTheme="minorEastAsia" w:hAnsiTheme="minorHAnsi" w:cstheme="minorHAnsi"/>
          <w:color w:val="333333"/>
        </w:rPr>
      </w:pPr>
      <w:r w:rsidRPr="00847834">
        <w:rPr>
          <w:rFonts w:asciiTheme="minorHAnsi" w:eastAsiaTheme="minorEastAsia" w:hAnsiTheme="minorHAnsi" w:cstheme="minorHAnsi"/>
          <w:color w:val="333333"/>
        </w:rPr>
        <w:t>CodeBuild packages the build and uploads the artifacts to an S3 bucket</w:t>
      </w:r>
      <w:r w:rsidR="00D87A5A">
        <w:rPr>
          <w:rFonts w:asciiTheme="minorHAnsi" w:eastAsiaTheme="minorEastAsia" w:hAnsiTheme="minorHAnsi" w:cstheme="minorHAnsi"/>
          <w:color w:val="333333"/>
        </w:rPr>
        <w:t xml:space="preserve">, </w:t>
      </w:r>
      <w:r w:rsidR="00D87A5A" w:rsidRPr="00D87A5A">
        <w:rPr>
          <w:rFonts w:asciiTheme="minorHAnsi" w:eastAsiaTheme="minorEastAsia" w:hAnsiTheme="minorHAnsi" w:cstheme="minorHAnsi"/>
          <w:color w:val="333333"/>
        </w:rPr>
        <w:t>S3 buckets for static web hosting because they can serve objects over HTTP.</w:t>
      </w:r>
    </w:p>
    <w:p w14:paraId="106B954A" w14:textId="05099408" w:rsidR="14F4433F" w:rsidRDefault="14F4433F">
      <w:pPr>
        <w:pStyle w:val="ListParagraph"/>
        <w:numPr>
          <w:ilvl w:val="0"/>
          <w:numId w:val="38"/>
        </w:numPr>
        <w:jc w:val="both"/>
        <w:rPr>
          <w:rFonts w:asciiTheme="minorHAnsi" w:eastAsiaTheme="minorEastAsia" w:hAnsiTheme="minorHAnsi" w:cstheme="minorHAnsi"/>
          <w:color w:val="333333"/>
        </w:rPr>
      </w:pPr>
      <w:r w:rsidRPr="00847834">
        <w:rPr>
          <w:rFonts w:asciiTheme="minorHAnsi" w:eastAsiaTheme="minorEastAsia" w:hAnsiTheme="minorHAnsi" w:cstheme="minorHAnsi"/>
          <w:color w:val="333333"/>
        </w:rPr>
        <w:t xml:space="preserve">The web traffic logs would be logged to the </w:t>
      </w:r>
      <w:r w:rsidR="00E17B17" w:rsidRPr="00847834">
        <w:rPr>
          <w:rFonts w:asciiTheme="minorHAnsi" w:eastAsiaTheme="minorEastAsia" w:hAnsiTheme="minorHAnsi" w:cstheme="minorHAnsi"/>
          <w:color w:val="333333"/>
        </w:rPr>
        <w:t>AWS S</w:t>
      </w:r>
      <w:r w:rsidRPr="00847834">
        <w:rPr>
          <w:rFonts w:asciiTheme="minorHAnsi" w:eastAsiaTheme="minorEastAsia" w:hAnsiTheme="minorHAnsi" w:cstheme="minorHAnsi"/>
          <w:color w:val="333333"/>
        </w:rPr>
        <w:t>3 bucket which is created for logging alone.</w:t>
      </w:r>
    </w:p>
    <w:p w14:paraId="5B80AD14" w14:textId="77777777" w:rsidR="00847834" w:rsidRPr="00847834" w:rsidRDefault="00847834" w:rsidP="00847834">
      <w:pPr>
        <w:jc w:val="both"/>
        <w:rPr>
          <w:rFonts w:asciiTheme="minorHAnsi" w:eastAsiaTheme="minorEastAsia" w:hAnsiTheme="minorHAnsi" w:cstheme="minorHAnsi"/>
          <w:color w:val="333333"/>
        </w:rPr>
      </w:pPr>
    </w:p>
    <w:p w14:paraId="307C3979" w14:textId="33886531" w:rsidR="4ED49012" w:rsidRDefault="777EAE95">
      <w:pPr>
        <w:pStyle w:val="HMHeadinglvl3"/>
        <w:numPr>
          <w:ilvl w:val="2"/>
          <w:numId w:val="28"/>
        </w:numPr>
        <w:rPr>
          <w:rFonts w:eastAsiaTheme="minorEastAsia"/>
          <w:color w:val="333333"/>
          <w:szCs w:val="20"/>
        </w:rPr>
      </w:pPr>
      <w:r w:rsidRPr="00114834">
        <w:rPr>
          <w:rFonts w:asciiTheme="majorHAnsi" w:eastAsiaTheme="majorEastAsia" w:hAnsiTheme="majorHAnsi" w:cstheme="majorBidi"/>
          <w:caps w:val="0"/>
          <w:smallCaps/>
        </w:rPr>
        <w:t xml:space="preserve">Infrastructure </w:t>
      </w:r>
      <w:r>
        <w:rPr>
          <w:rFonts w:asciiTheme="majorHAnsi" w:eastAsiaTheme="majorEastAsia" w:hAnsiTheme="majorHAnsi" w:cstheme="majorBidi"/>
          <w:caps w:val="0"/>
          <w:smallCaps/>
        </w:rPr>
        <w:t>Automation</w:t>
      </w:r>
    </w:p>
    <w:p w14:paraId="6124BF2F" w14:textId="45FA56EE" w:rsidR="777EAE95" w:rsidRDefault="777EAE95" w:rsidP="2786CBC7">
      <w:pPr>
        <w:ind w:left="432"/>
        <w:jc w:val="both"/>
        <w:rPr>
          <w:b/>
          <w:bCs/>
          <w:color w:val="333333"/>
        </w:rPr>
      </w:pPr>
      <w:r w:rsidRPr="2786CBC7">
        <w:rPr>
          <w:rFonts w:asciiTheme="minorHAnsi" w:eastAsiaTheme="minorEastAsia" w:hAnsiTheme="minorHAnsi" w:cstheme="minorBidi"/>
          <w:color w:val="333333"/>
        </w:rPr>
        <w:t xml:space="preserve">Infrastructure as Code (IaC) is an approach that enables organizations to automate their infrastructure deployment and management using code. </w:t>
      </w:r>
      <w:r w:rsidRPr="2786CBC7">
        <w:rPr>
          <w:rFonts w:asciiTheme="minorHAnsi" w:eastAsiaTheme="minorEastAsia" w:hAnsiTheme="minorHAnsi" w:cstheme="minorBidi"/>
          <w:b/>
          <w:color w:val="333333"/>
        </w:rPr>
        <w:t>AWS CloudFormation</w:t>
      </w:r>
      <w:r w:rsidRPr="2786CBC7">
        <w:rPr>
          <w:rFonts w:asciiTheme="minorHAnsi" w:eastAsiaTheme="minorEastAsia" w:hAnsiTheme="minorHAnsi" w:cstheme="minorBidi"/>
          <w:color w:val="333333"/>
        </w:rPr>
        <w:t xml:space="preserve"> is a powerful IaC tool that allows organizations to model and provision their AWS resources using </w:t>
      </w:r>
      <w:r w:rsidR="00847834" w:rsidRPr="2786CBC7">
        <w:rPr>
          <w:rFonts w:asciiTheme="minorHAnsi" w:eastAsiaTheme="minorEastAsia" w:hAnsiTheme="minorHAnsi" w:cstheme="minorBidi"/>
          <w:color w:val="333333"/>
        </w:rPr>
        <w:t>code.</w:t>
      </w:r>
    </w:p>
    <w:p w14:paraId="1D72A91A" w14:textId="77777777" w:rsidR="00847834" w:rsidRDefault="00847834" w:rsidP="11F0313E">
      <w:pPr>
        <w:pStyle w:val="ListParagraph"/>
        <w:ind w:left="432"/>
        <w:jc w:val="both"/>
        <w:rPr>
          <w:rFonts w:asciiTheme="minorHAnsi" w:eastAsiaTheme="minorEastAsia" w:hAnsiTheme="minorHAnsi" w:cstheme="minorBidi"/>
          <w:b/>
          <w:color w:val="333333"/>
        </w:rPr>
      </w:pPr>
    </w:p>
    <w:p w14:paraId="2638F3ED" w14:textId="7ED159B0" w:rsidR="3A61AA5B" w:rsidRDefault="7731E75C" w:rsidP="00847834">
      <w:pPr>
        <w:pStyle w:val="ListParagraph"/>
        <w:spacing w:after="240"/>
        <w:ind w:left="432"/>
        <w:jc w:val="both"/>
        <w:rPr>
          <w:rFonts w:asciiTheme="minorHAnsi" w:eastAsiaTheme="minorEastAsia" w:hAnsiTheme="minorHAnsi" w:cstheme="minorBidi"/>
          <w:b/>
          <w:color w:val="333333"/>
        </w:rPr>
      </w:pPr>
      <w:r w:rsidRPr="3A61AA5B">
        <w:rPr>
          <w:rFonts w:asciiTheme="minorHAnsi" w:eastAsiaTheme="minorEastAsia" w:hAnsiTheme="minorHAnsi" w:cstheme="minorBidi"/>
          <w:b/>
          <w:color w:val="333333"/>
        </w:rPr>
        <w:t>Implementation Recommendations</w:t>
      </w:r>
    </w:p>
    <w:p w14:paraId="406AB4D7" w14:textId="77777777" w:rsidR="003F163B" w:rsidRPr="00847834" w:rsidRDefault="003F163B" w:rsidP="00847834">
      <w:pPr>
        <w:pStyle w:val="ListParagraph"/>
        <w:spacing w:after="240"/>
        <w:ind w:left="432"/>
        <w:jc w:val="both"/>
        <w:rPr>
          <w:rFonts w:asciiTheme="minorHAnsi" w:eastAsiaTheme="minorEastAsia" w:hAnsiTheme="minorHAnsi" w:cstheme="minorBidi"/>
          <w:b/>
          <w:color w:val="333333"/>
        </w:rPr>
      </w:pPr>
    </w:p>
    <w:p w14:paraId="3427DA07" w14:textId="725DFC6A" w:rsidR="7731E75C" w:rsidRDefault="7731E75C" w:rsidP="00E450C0">
      <w:pPr>
        <w:pStyle w:val="ListParagraph"/>
        <w:ind w:left="432"/>
        <w:jc w:val="both"/>
        <w:rPr>
          <w:rFonts w:asciiTheme="minorHAnsi" w:eastAsiaTheme="minorEastAsia" w:hAnsiTheme="minorHAnsi" w:cstheme="minorBidi"/>
          <w:b/>
          <w:color w:val="333333"/>
        </w:rPr>
      </w:pPr>
      <w:r w:rsidRPr="628F83B2">
        <w:rPr>
          <w:rFonts w:asciiTheme="minorHAnsi" w:eastAsiaTheme="minorEastAsia" w:hAnsiTheme="minorHAnsi" w:cstheme="minorBidi"/>
          <w:color w:val="333333"/>
        </w:rPr>
        <w:t>1. Identify the Scope of Your Infrastructure Automation.</w:t>
      </w:r>
    </w:p>
    <w:p w14:paraId="63571176" w14:textId="230471A4" w:rsidR="7731E75C" w:rsidRDefault="7731E75C" w:rsidP="00E450C0">
      <w:pPr>
        <w:pStyle w:val="ListParagraph"/>
        <w:ind w:left="432"/>
        <w:jc w:val="both"/>
        <w:rPr>
          <w:rFonts w:asciiTheme="minorHAnsi" w:eastAsiaTheme="minorEastAsia" w:hAnsiTheme="minorHAnsi" w:cstheme="minorBidi"/>
          <w:color w:val="333333"/>
        </w:rPr>
      </w:pPr>
      <w:r w:rsidRPr="628F83B2">
        <w:rPr>
          <w:rFonts w:asciiTheme="minorHAnsi" w:eastAsiaTheme="minorEastAsia" w:hAnsiTheme="minorHAnsi" w:cstheme="minorBidi"/>
          <w:color w:val="333333"/>
        </w:rPr>
        <w:t>2. Design Your CloudFormation Templates.</w:t>
      </w:r>
    </w:p>
    <w:p w14:paraId="277C34DA" w14:textId="1F4B1252" w:rsidR="7731E75C" w:rsidRDefault="7731E75C" w:rsidP="00E450C0">
      <w:pPr>
        <w:pStyle w:val="ListParagraph"/>
        <w:ind w:left="432"/>
        <w:jc w:val="both"/>
        <w:rPr>
          <w:rFonts w:asciiTheme="minorHAnsi" w:eastAsiaTheme="minorEastAsia" w:hAnsiTheme="minorHAnsi" w:cstheme="minorBidi"/>
          <w:color w:val="333333"/>
        </w:rPr>
      </w:pPr>
      <w:r w:rsidRPr="628F83B2">
        <w:rPr>
          <w:rFonts w:asciiTheme="minorHAnsi" w:eastAsiaTheme="minorEastAsia" w:hAnsiTheme="minorHAnsi" w:cstheme="minorBidi"/>
          <w:color w:val="333333"/>
        </w:rPr>
        <w:t>3. Test and Validate Your Templates.</w:t>
      </w:r>
    </w:p>
    <w:p w14:paraId="447B2CD4" w14:textId="18C627C8" w:rsidR="2FFBF02A" w:rsidRDefault="7731E75C" w:rsidP="00E450C0">
      <w:pPr>
        <w:pStyle w:val="ListParagraph"/>
        <w:ind w:left="432"/>
        <w:jc w:val="both"/>
        <w:rPr>
          <w:rFonts w:asciiTheme="minorHAnsi" w:eastAsiaTheme="minorEastAsia" w:hAnsiTheme="minorHAnsi" w:cstheme="minorBidi"/>
          <w:color w:val="333333"/>
        </w:rPr>
      </w:pPr>
      <w:r w:rsidRPr="628F83B2">
        <w:rPr>
          <w:rFonts w:asciiTheme="minorHAnsi" w:eastAsiaTheme="minorEastAsia" w:hAnsiTheme="minorHAnsi" w:cstheme="minorBidi"/>
          <w:color w:val="333333"/>
        </w:rPr>
        <w:t>4. Deploy and Manage Your Infrastructure.</w:t>
      </w:r>
    </w:p>
    <w:p w14:paraId="3BE692F8" w14:textId="18B36A17" w:rsidR="332CA080" w:rsidRDefault="332CA080" w:rsidP="332CA080">
      <w:pPr>
        <w:pStyle w:val="ListParagraph"/>
        <w:ind w:left="720"/>
        <w:jc w:val="both"/>
        <w:rPr>
          <w:rFonts w:asciiTheme="minorHAnsi" w:eastAsiaTheme="minorEastAsia" w:hAnsiTheme="minorHAnsi" w:cstheme="minorBidi"/>
          <w:color w:val="333333"/>
          <w:szCs w:val="20"/>
        </w:rPr>
      </w:pPr>
    </w:p>
    <w:p w14:paraId="03C042AD" w14:textId="46A50AD0" w:rsidR="467FC1E1" w:rsidRDefault="7731E75C">
      <w:pPr>
        <w:pStyle w:val="HMHeadinglvl3"/>
        <w:numPr>
          <w:ilvl w:val="2"/>
          <w:numId w:val="28"/>
        </w:numPr>
        <w:rPr>
          <w:rFonts w:eastAsiaTheme="minorEastAsia"/>
          <w:color w:val="333333"/>
        </w:rPr>
      </w:pPr>
      <w:r w:rsidRPr="00E6129F">
        <w:rPr>
          <w:rFonts w:asciiTheme="majorHAnsi" w:eastAsiaTheme="majorEastAsia" w:hAnsiTheme="majorHAnsi" w:cstheme="majorBidi"/>
          <w:caps w:val="0"/>
          <w:smallCaps/>
        </w:rPr>
        <w:t>Monitoring and Logging</w:t>
      </w:r>
    </w:p>
    <w:p w14:paraId="3D153D42" w14:textId="26A613AD" w:rsidR="167CEFA2" w:rsidRDefault="167CEFA2" w:rsidP="167CEFA2">
      <w:pPr>
        <w:pStyle w:val="ListParagraph"/>
        <w:jc w:val="both"/>
        <w:rPr>
          <w:b/>
          <w:bCs/>
          <w:color w:val="333333"/>
        </w:rPr>
      </w:pPr>
    </w:p>
    <w:p w14:paraId="73A6A9C6" w14:textId="5D94D8A0" w:rsidR="59AD043C" w:rsidRDefault="59AD043C" w:rsidP="00E6129F">
      <w:pPr>
        <w:pStyle w:val="ListParagraph"/>
        <w:ind w:left="288" w:firstLine="144"/>
        <w:jc w:val="both"/>
        <w:rPr>
          <w:rFonts w:asciiTheme="minorHAnsi" w:eastAsiaTheme="minorEastAsia" w:hAnsiTheme="minorHAnsi" w:cstheme="minorBidi"/>
          <w:b/>
          <w:color w:val="333333"/>
        </w:rPr>
      </w:pPr>
      <w:r w:rsidRPr="6A6973CD">
        <w:rPr>
          <w:rFonts w:asciiTheme="minorHAnsi" w:eastAsiaTheme="minorEastAsia" w:hAnsiTheme="minorHAnsi" w:cstheme="minorBidi"/>
          <w:b/>
          <w:color w:val="333333"/>
        </w:rPr>
        <w:t>Monitoring Metrics</w:t>
      </w:r>
    </w:p>
    <w:p w14:paraId="142C7076" w14:textId="7775F894" w:rsidR="00B76758" w:rsidRPr="00B76758" w:rsidRDefault="00B76758" w:rsidP="006F6E5C">
      <w:pPr>
        <w:ind w:left="432"/>
        <w:jc w:val="both"/>
        <w:rPr>
          <w:rFonts w:asciiTheme="minorHAnsi" w:eastAsiaTheme="minorEastAsia" w:hAnsiTheme="minorHAnsi" w:cstheme="minorBidi"/>
          <w:color w:val="333333"/>
          <w:sz w:val="20"/>
          <w:szCs w:val="22"/>
          <w:lang w:val="en-US" w:eastAsia="en-US"/>
        </w:rPr>
      </w:pPr>
      <w:r w:rsidRPr="00166244">
        <w:rPr>
          <w:rFonts w:asciiTheme="minorHAnsi" w:eastAsiaTheme="minorEastAsia" w:hAnsiTheme="minorHAnsi" w:cstheme="minorBidi"/>
          <w:color w:val="333333"/>
        </w:rPr>
        <w:t>AWS Serverless Application Repository is integrated with AWS Cloud</w:t>
      </w:r>
      <w:r w:rsidR="00D87A5A">
        <w:rPr>
          <w:rFonts w:asciiTheme="minorHAnsi" w:eastAsiaTheme="minorEastAsia" w:hAnsiTheme="minorHAnsi" w:cstheme="minorBidi"/>
          <w:color w:val="333333"/>
        </w:rPr>
        <w:t>Watch</w:t>
      </w:r>
      <w:r w:rsidRPr="00166244">
        <w:rPr>
          <w:rFonts w:asciiTheme="minorHAnsi" w:eastAsiaTheme="minorEastAsia" w:hAnsiTheme="minorHAnsi" w:cstheme="minorBidi"/>
          <w:color w:val="333333"/>
        </w:rPr>
        <w:t>, which is a service that provides a record of actions taken by a user, role, or an AWS service in the AWS Serverless Application Repository.</w:t>
      </w:r>
      <w:r w:rsidR="00D87A5A">
        <w:rPr>
          <w:rFonts w:asciiTheme="minorHAnsi" w:eastAsiaTheme="minorEastAsia" w:hAnsiTheme="minorHAnsi" w:cstheme="minorBidi"/>
          <w:color w:val="333333"/>
        </w:rPr>
        <w:t xml:space="preserve"> And can </w:t>
      </w:r>
      <w:r w:rsidR="00D87A5A" w:rsidRPr="00D87A5A">
        <w:rPr>
          <w:rFonts w:asciiTheme="minorHAnsi" w:eastAsiaTheme="minorEastAsia" w:hAnsiTheme="minorHAnsi" w:cstheme="minorBidi"/>
          <w:color w:val="333333"/>
        </w:rPr>
        <w:t>view near-real-time analysis of data that identifies anomalies, indicators of compromise, performance issues, and configuration changes.</w:t>
      </w:r>
      <w:r w:rsidRPr="00166244">
        <w:rPr>
          <w:rFonts w:asciiTheme="minorHAnsi" w:eastAsiaTheme="minorEastAsia" w:hAnsiTheme="minorHAnsi" w:cstheme="minorBidi"/>
          <w:color w:val="333333"/>
        </w:rPr>
        <w:t xml:space="preserve"> </w:t>
      </w:r>
      <w:r w:rsidR="00D87A5A" w:rsidRPr="00166244">
        <w:rPr>
          <w:rFonts w:asciiTheme="minorHAnsi" w:eastAsiaTheme="minorEastAsia" w:hAnsiTheme="minorHAnsi" w:cstheme="minorBidi"/>
          <w:color w:val="333333"/>
        </w:rPr>
        <w:t>Cloud</w:t>
      </w:r>
      <w:r w:rsidR="00D87A5A">
        <w:rPr>
          <w:rFonts w:asciiTheme="minorHAnsi" w:eastAsiaTheme="minorEastAsia" w:hAnsiTheme="minorHAnsi" w:cstheme="minorBidi"/>
          <w:color w:val="333333"/>
        </w:rPr>
        <w:t>Watch</w:t>
      </w:r>
      <w:r w:rsidRPr="00166244">
        <w:rPr>
          <w:rFonts w:asciiTheme="minorHAnsi" w:eastAsiaTheme="minorEastAsia" w:hAnsiTheme="minorHAnsi" w:cstheme="minorBidi"/>
          <w:color w:val="333333"/>
        </w:rPr>
        <w:t xml:space="preserve"> captures all API calls for the AWS Serverless Application Repository as events. The calls captured include </w:t>
      </w:r>
      <w:r w:rsidRPr="00166244">
        <w:rPr>
          <w:rFonts w:asciiTheme="minorHAnsi" w:eastAsiaTheme="minorEastAsia" w:hAnsiTheme="minorHAnsi" w:cstheme="minorBidi"/>
          <w:color w:val="333333"/>
        </w:rPr>
        <w:lastRenderedPageBreak/>
        <w:t>calls from the AWS Serverless Application Repository console and code calls to the AWS Serverless Application Repository API operations.</w:t>
      </w:r>
    </w:p>
    <w:p w14:paraId="4D475E21" w14:textId="07638BDD" w:rsidR="59AD043C" w:rsidRDefault="59AD043C" w:rsidP="7C6A777C">
      <w:pPr>
        <w:pStyle w:val="ListParagraph"/>
        <w:ind w:left="288"/>
        <w:jc w:val="both"/>
        <w:rPr>
          <w:rFonts w:asciiTheme="minorHAnsi" w:eastAsiaTheme="minorEastAsia" w:hAnsiTheme="minorHAnsi" w:cstheme="minorBidi"/>
          <w:color w:val="333333"/>
        </w:rPr>
      </w:pPr>
      <w:r w:rsidRPr="271E303A">
        <w:rPr>
          <w:rFonts w:asciiTheme="minorHAnsi" w:eastAsiaTheme="minorEastAsia" w:hAnsiTheme="minorHAnsi" w:cstheme="minorBidi"/>
          <w:color w:val="333333"/>
        </w:rPr>
        <w:t xml:space="preserve"> </w:t>
      </w:r>
    </w:p>
    <w:p w14:paraId="4D265346" w14:textId="539ABCDE" w:rsidR="59AD043C" w:rsidRDefault="59AD043C" w:rsidP="00B673B0">
      <w:pPr>
        <w:pStyle w:val="ListParagraph"/>
        <w:ind w:left="432"/>
        <w:jc w:val="both"/>
        <w:rPr>
          <w:rFonts w:asciiTheme="minorHAnsi" w:eastAsiaTheme="minorEastAsia" w:hAnsiTheme="minorHAnsi" w:cstheme="minorBidi"/>
          <w:b/>
          <w:color w:val="333333"/>
        </w:rPr>
      </w:pPr>
      <w:r w:rsidRPr="6A6973CD">
        <w:rPr>
          <w:rFonts w:asciiTheme="minorHAnsi" w:eastAsiaTheme="minorEastAsia" w:hAnsiTheme="minorHAnsi" w:cstheme="minorBidi"/>
          <w:b/>
          <w:color w:val="333333"/>
        </w:rPr>
        <w:t>Alerting</w:t>
      </w:r>
    </w:p>
    <w:p w14:paraId="6155DA28" w14:textId="0410FF70" w:rsidR="00232FF4" w:rsidRPr="00166244" w:rsidRDefault="00232FF4" w:rsidP="00232FF4">
      <w:pPr>
        <w:pStyle w:val="ListParagraph"/>
        <w:ind w:left="432"/>
        <w:jc w:val="both"/>
        <w:rPr>
          <w:rFonts w:asciiTheme="minorHAnsi" w:eastAsiaTheme="minorEastAsia" w:hAnsiTheme="minorHAnsi" w:cstheme="minorBidi"/>
          <w:color w:val="333333"/>
        </w:rPr>
      </w:pPr>
      <w:r w:rsidRPr="00166244">
        <w:rPr>
          <w:rFonts w:asciiTheme="minorHAnsi" w:eastAsiaTheme="minorEastAsia" w:hAnsiTheme="minorHAnsi" w:cstheme="minorBidi"/>
          <w:color w:val="333333"/>
        </w:rPr>
        <w:t xml:space="preserve">Serverless containers logs are shipped to </w:t>
      </w:r>
      <w:r w:rsidR="00837EF3" w:rsidRPr="00166244">
        <w:rPr>
          <w:rFonts w:asciiTheme="minorHAnsi" w:eastAsiaTheme="minorEastAsia" w:hAnsiTheme="minorHAnsi" w:cstheme="minorBidi"/>
          <w:color w:val="333333"/>
        </w:rPr>
        <w:t>CloudWatch log</w:t>
      </w:r>
      <w:r w:rsidRPr="00166244">
        <w:rPr>
          <w:rFonts w:asciiTheme="minorHAnsi" w:eastAsiaTheme="minorEastAsia" w:hAnsiTheme="minorHAnsi" w:cstheme="minorBidi"/>
          <w:color w:val="333333"/>
        </w:rPr>
        <w:t xml:space="preserve"> </w:t>
      </w:r>
      <w:r w:rsidR="00837EF3" w:rsidRPr="00166244">
        <w:rPr>
          <w:rFonts w:asciiTheme="minorHAnsi" w:eastAsiaTheme="minorEastAsia" w:hAnsiTheme="minorHAnsi" w:cstheme="minorBidi"/>
          <w:color w:val="333333"/>
        </w:rPr>
        <w:t xml:space="preserve">group </w:t>
      </w:r>
      <w:r w:rsidR="00E81DC0" w:rsidRPr="00166244">
        <w:rPr>
          <w:rFonts w:asciiTheme="minorHAnsi" w:eastAsiaTheme="minorEastAsia" w:hAnsiTheme="minorHAnsi" w:cstheme="minorBidi"/>
          <w:color w:val="333333"/>
        </w:rPr>
        <w:t>metrics,</w:t>
      </w:r>
      <w:r w:rsidR="00837EF3" w:rsidRPr="00166244">
        <w:rPr>
          <w:rFonts w:asciiTheme="minorHAnsi" w:eastAsiaTheme="minorEastAsia" w:hAnsiTheme="minorHAnsi" w:cstheme="minorBidi"/>
          <w:color w:val="333333"/>
        </w:rPr>
        <w:t xml:space="preserve"> from there we can visualize and build </w:t>
      </w:r>
      <w:r w:rsidR="00847834">
        <w:rPr>
          <w:rFonts w:asciiTheme="minorHAnsi" w:eastAsiaTheme="minorEastAsia" w:hAnsiTheme="minorHAnsi" w:cstheme="minorBidi"/>
          <w:color w:val="333333"/>
        </w:rPr>
        <w:t xml:space="preserve">the </w:t>
      </w:r>
      <w:r w:rsidR="0095037E" w:rsidRPr="00166244">
        <w:rPr>
          <w:rFonts w:asciiTheme="minorHAnsi" w:eastAsiaTheme="minorEastAsia" w:hAnsiTheme="minorHAnsi" w:cstheme="minorBidi"/>
          <w:color w:val="333333"/>
        </w:rPr>
        <w:t xml:space="preserve">below use case alerting </w:t>
      </w:r>
      <w:r w:rsidR="00A749A4" w:rsidRPr="00166244">
        <w:rPr>
          <w:rFonts w:asciiTheme="minorHAnsi" w:eastAsiaTheme="minorEastAsia" w:hAnsiTheme="minorHAnsi" w:cstheme="minorBidi"/>
          <w:color w:val="333333"/>
        </w:rPr>
        <w:t>rules.</w:t>
      </w:r>
    </w:p>
    <w:p w14:paraId="359F0F04" w14:textId="77777777" w:rsidR="00232FF4" w:rsidRPr="00166244" w:rsidRDefault="00232FF4" w:rsidP="00232FF4">
      <w:pPr>
        <w:pStyle w:val="ListParagraph"/>
        <w:ind w:left="432"/>
        <w:jc w:val="both"/>
        <w:rPr>
          <w:rFonts w:asciiTheme="minorHAnsi" w:eastAsiaTheme="minorEastAsia" w:hAnsiTheme="minorHAnsi" w:cstheme="minorBidi"/>
          <w:color w:val="333333"/>
        </w:rPr>
      </w:pPr>
    </w:p>
    <w:p w14:paraId="320FE82B" w14:textId="5CCBBD3D" w:rsidR="00232FF4" w:rsidRDefault="00232FF4">
      <w:pPr>
        <w:pStyle w:val="ListParagraph"/>
        <w:numPr>
          <w:ilvl w:val="0"/>
          <w:numId w:val="52"/>
        </w:numPr>
        <w:jc w:val="both"/>
        <w:rPr>
          <w:rFonts w:asciiTheme="minorHAnsi" w:eastAsiaTheme="minorEastAsia" w:hAnsiTheme="minorHAnsi" w:cstheme="minorBidi"/>
          <w:color w:val="333333"/>
        </w:rPr>
      </w:pPr>
      <w:r w:rsidRPr="00166244">
        <w:rPr>
          <w:rFonts w:asciiTheme="minorHAnsi" w:eastAsiaTheme="minorEastAsia" w:hAnsiTheme="minorHAnsi" w:cstheme="minorBidi"/>
          <w:color w:val="333333"/>
        </w:rPr>
        <w:t>Unusual function durations</w:t>
      </w:r>
    </w:p>
    <w:p w14:paraId="0F27A9B3" w14:textId="5D00024D" w:rsidR="00D87A5A" w:rsidRPr="00166244" w:rsidRDefault="00D87A5A">
      <w:pPr>
        <w:pStyle w:val="ListParagraph"/>
        <w:numPr>
          <w:ilvl w:val="0"/>
          <w:numId w:val="52"/>
        </w:numPr>
        <w:jc w:val="both"/>
        <w:rPr>
          <w:rFonts w:asciiTheme="minorHAnsi" w:eastAsiaTheme="minorEastAsia" w:hAnsiTheme="minorHAnsi" w:cstheme="minorBidi"/>
          <w:color w:val="333333"/>
        </w:rPr>
      </w:pPr>
      <w:r w:rsidRPr="00D87A5A">
        <w:rPr>
          <w:rFonts w:asciiTheme="minorHAnsi" w:eastAsiaTheme="minorEastAsia" w:hAnsiTheme="minorHAnsi" w:cstheme="minorBidi"/>
          <w:color w:val="333333"/>
        </w:rPr>
        <w:t>Real-time application and system monitoring</w:t>
      </w:r>
    </w:p>
    <w:p w14:paraId="274A79B0" w14:textId="64652FF1" w:rsidR="00232FF4" w:rsidRDefault="00232FF4">
      <w:pPr>
        <w:pStyle w:val="ListParagraph"/>
        <w:numPr>
          <w:ilvl w:val="0"/>
          <w:numId w:val="52"/>
        </w:numPr>
        <w:jc w:val="both"/>
        <w:rPr>
          <w:rFonts w:asciiTheme="minorHAnsi" w:eastAsiaTheme="minorEastAsia" w:hAnsiTheme="minorHAnsi" w:cstheme="minorBidi"/>
          <w:color w:val="333333"/>
        </w:rPr>
      </w:pPr>
      <w:r w:rsidRPr="00166244">
        <w:rPr>
          <w:rFonts w:asciiTheme="minorHAnsi" w:eastAsiaTheme="minorEastAsia" w:hAnsiTheme="minorHAnsi" w:cstheme="minorBidi"/>
          <w:color w:val="333333"/>
        </w:rPr>
        <w:t>Timeouts</w:t>
      </w:r>
    </w:p>
    <w:p w14:paraId="01D11674" w14:textId="0F6625FB" w:rsidR="00D87A5A" w:rsidRPr="00166244" w:rsidRDefault="00D87A5A">
      <w:pPr>
        <w:pStyle w:val="ListParagraph"/>
        <w:numPr>
          <w:ilvl w:val="0"/>
          <w:numId w:val="52"/>
        </w:numPr>
        <w:jc w:val="both"/>
        <w:rPr>
          <w:rFonts w:asciiTheme="minorHAnsi" w:eastAsiaTheme="minorEastAsia" w:hAnsiTheme="minorHAnsi" w:cstheme="minorBidi"/>
          <w:color w:val="333333"/>
        </w:rPr>
      </w:pPr>
      <w:r w:rsidRPr="00D87A5A">
        <w:rPr>
          <w:rFonts w:asciiTheme="minorHAnsi" w:eastAsiaTheme="minorEastAsia" w:hAnsiTheme="minorHAnsi" w:cstheme="minorBidi"/>
          <w:color w:val="333333"/>
        </w:rPr>
        <w:t>Long-term log retention</w:t>
      </w:r>
    </w:p>
    <w:p w14:paraId="6F2B1406" w14:textId="66FD1882" w:rsidR="00232FF4" w:rsidRPr="00166244" w:rsidRDefault="00847834">
      <w:pPr>
        <w:pStyle w:val="ListParagraph"/>
        <w:numPr>
          <w:ilvl w:val="0"/>
          <w:numId w:val="52"/>
        </w:numPr>
        <w:jc w:val="both"/>
        <w:rPr>
          <w:rFonts w:asciiTheme="minorHAnsi" w:eastAsiaTheme="minorEastAsia" w:hAnsiTheme="minorHAnsi" w:cstheme="minorBidi"/>
          <w:color w:val="333333"/>
        </w:rPr>
      </w:pPr>
      <w:r>
        <w:rPr>
          <w:rFonts w:asciiTheme="minorHAnsi" w:eastAsiaTheme="minorEastAsia" w:hAnsiTheme="minorHAnsi" w:cstheme="minorBidi"/>
          <w:color w:val="333333"/>
        </w:rPr>
        <w:t>Out-of-memory</w:t>
      </w:r>
      <w:r w:rsidR="00232FF4" w:rsidRPr="00166244">
        <w:rPr>
          <w:rFonts w:asciiTheme="minorHAnsi" w:eastAsiaTheme="minorEastAsia" w:hAnsiTheme="minorHAnsi" w:cstheme="minorBidi"/>
          <w:color w:val="333333"/>
        </w:rPr>
        <w:t xml:space="preserve"> occurrences</w:t>
      </w:r>
    </w:p>
    <w:p w14:paraId="62AC2822" w14:textId="77777777" w:rsidR="00232FF4" w:rsidRPr="00166244" w:rsidRDefault="00232FF4">
      <w:pPr>
        <w:pStyle w:val="ListParagraph"/>
        <w:numPr>
          <w:ilvl w:val="0"/>
          <w:numId w:val="52"/>
        </w:numPr>
        <w:jc w:val="both"/>
        <w:rPr>
          <w:rFonts w:asciiTheme="minorHAnsi" w:eastAsiaTheme="minorEastAsia" w:hAnsiTheme="minorHAnsi" w:cstheme="minorBidi"/>
          <w:color w:val="333333"/>
        </w:rPr>
      </w:pPr>
      <w:r w:rsidRPr="00166244">
        <w:rPr>
          <w:rFonts w:asciiTheme="minorHAnsi" w:eastAsiaTheme="minorEastAsia" w:hAnsiTheme="minorHAnsi" w:cstheme="minorBidi"/>
          <w:color w:val="333333"/>
        </w:rPr>
        <w:t>Escalating invocations</w:t>
      </w:r>
    </w:p>
    <w:p w14:paraId="018C873B" w14:textId="77777777" w:rsidR="00232FF4" w:rsidRPr="00166244" w:rsidRDefault="00232FF4">
      <w:pPr>
        <w:pStyle w:val="ListParagraph"/>
        <w:numPr>
          <w:ilvl w:val="0"/>
          <w:numId w:val="52"/>
        </w:numPr>
        <w:jc w:val="both"/>
        <w:rPr>
          <w:rFonts w:asciiTheme="minorHAnsi" w:eastAsiaTheme="minorEastAsia" w:hAnsiTheme="minorHAnsi" w:cstheme="minorBidi"/>
          <w:color w:val="333333"/>
        </w:rPr>
      </w:pPr>
      <w:r w:rsidRPr="00166244">
        <w:rPr>
          <w:rFonts w:asciiTheme="minorHAnsi" w:eastAsiaTheme="minorEastAsia" w:hAnsiTheme="minorHAnsi" w:cstheme="minorBidi"/>
          <w:color w:val="333333"/>
        </w:rPr>
        <w:t>New error types, and escalating error rates</w:t>
      </w:r>
    </w:p>
    <w:p w14:paraId="2737805F" w14:textId="77777777" w:rsidR="00232FF4" w:rsidRDefault="00232FF4" w:rsidP="00B673B0">
      <w:pPr>
        <w:pStyle w:val="ListParagraph"/>
        <w:ind w:left="432"/>
        <w:jc w:val="both"/>
        <w:rPr>
          <w:rFonts w:asciiTheme="minorHAnsi" w:eastAsiaTheme="minorEastAsia" w:hAnsiTheme="minorHAnsi" w:cstheme="minorBidi"/>
          <w:color w:val="333333"/>
          <w:sz w:val="20"/>
          <w:szCs w:val="22"/>
          <w:lang w:val="en-US" w:eastAsia="en-US"/>
        </w:rPr>
      </w:pPr>
    </w:p>
    <w:p w14:paraId="317F9959" w14:textId="543F9B59" w:rsidR="7312E58D" w:rsidRDefault="24F775DC" w:rsidP="00B673B0">
      <w:pPr>
        <w:pStyle w:val="ListParagraph"/>
        <w:ind w:left="432"/>
        <w:jc w:val="both"/>
        <w:rPr>
          <w:rFonts w:asciiTheme="minorHAnsi" w:eastAsiaTheme="minorEastAsia" w:hAnsiTheme="minorHAnsi" w:cstheme="minorBidi"/>
          <w:b/>
          <w:color w:val="333333"/>
        </w:rPr>
      </w:pPr>
      <w:r w:rsidRPr="6892C512">
        <w:rPr>
          <w:rFonts w:asciiTheme="minorHAnsi" w:eastAsiaTheme="minorEastAsia" w:hAnsiTheme="minorHAnsi" w:cstheme="minorBidi"/>
          <w:b/>
          <w:color w:val="333333"/>
        </w:rPr>
        <w:t>Logging Solution</w:t>
      </w:r>
    </w:p>
    <w:p w14:paraId="31FEBA33" w14:textId="0F24DE0B" w:rsidR="7312E58D" w:rsidRDefault="24F775DC" w:rsidP="00B673B0">
      <w:pPr>
        <w:pStyle w:val="ListParagraph"/>
        <w:ind w:left="432"/>
        <w:jc w:val="both"/>
      </w:pPr>
      <w:r w:rsidRPr="69D4D171">
        <w:rPr>
          <w:rFonts w:asciiTheme="minorHAnsi" w:eastAsiaTheme="minorEastAsia" w:hAnsiTheme="minorHAnsi" w:cstheme="minorBidi"/>
          <w:color w:val="333333"/>
        </w:rPr>
        <w:t xml:space="preserve"> </w:t>
      </w:r>
    </w:p>
    <w:p w14:paraId="0D320B89" w14:textId="22FF0691" w:rsidR="7312E58D" w:rsidRDefault="24F775DC" w:rsidP="00B673B0">
      <w:pPr>
        <w:pStyle w:val="ListParagraph"/>
        <w:ind w:left="576"/>
        <w:jc w:val="both"/>
        <w:rPr>
          <w:rFonts w:asciiTheme="minorHAnsi" w:eastAsiaTheme="minorEastAsia" w:hAnsiTheme="minorHAnsi" w:cstheme="minorBidi"/>
          <w:color w:val="333333"/>
        </w:rPr>
      </w:pPr>
      <w:r w:rsidRPr="69D4D171">
        <w:rPr>
          <w:rFonts w:asciiTheme="minorHAnsi" w:eastAsiaTheme="minorEastAsia" w:hAnsiTheme="minorHAnsi" w:cstheme="minorBidi"/>
          <w:color w:val="333333"/>
        </w:rPr>
        <w:t xml:space="preserve">We recommend using Amazon CloudWatch Logs for logging in </w:t>
      </w:r>
      <w:r w:rsidR="003F156A" w:rsidRPr="00D54BF6">
        <w:rPr>
          <w:rFonts w:asciiTheme="minorHAnsi" w:eastAsiaTheme="minorEastAsia" w:hAnsiTheme="minorHAnsi" w:cstheme="minorBidi"/>
          <w:color w:val="333333"/>
        </w:rPr>
        <w:t>Serverless</w:t>
      </w:r>
      <w:r w:rsidRPr="69D4D171">
        <w:rPr>
          <w:rFonts w:asciiTheme="minorHAnsi" w:eastAsiaTheme="minorEastAsia" w:hAnsiTheme="minorHAnsi" w:cstheme="minorBidi"/>
          <w:color w:val="333333"/>
        </w:rPr>
        <w:t xml:space="preserve">. CloudWatch Logs provides a centralized logging solution that can help you to collect, monitor, and </w:t>
      </w:r>
      <w:r w:rsidR="00B431A8">
        <w:rPr>
          <w:rFonts w:asciiTheme="minorHAnsi" w:eastAsiaTheme="minorEastAsia" w:hAnsiTheme="minorHAnsi" w:cstheme="minorBidi"/>
          <w:color w:val="333333"/>
        </w:rPr>
        <w:t>analyze</w:t>
      </w:r>
      <w:r w:rsidRPr="69D4D171">
        <w:rPr>
          <w:rFonts w:asciiTheme="minorHAnsi" w:eastAsiaTheme="minorEastAsia" w:hAnsiTheme="minorHAnsi" w:cstheme="minorBidi"/>
          <w:color w:val="333333"/>
        </w:rPr>
        <w:t xml:space="preserve"> logs from your </w:t>
      </w:r>
      <w:r w:rsidR="003F156A" w:rsidRPr="00D54BF6">
        <w:rPr>
          <w:rFonts w:asciiTheme="minorHAnsi" w:eastAsiaTheme="minorEastAsia" w:hAnsiTheme="minorHAnsi" w:cstheme="minorBidi"/>
          <w:color w:val="333333"/>
        </w:rPr>
        <w:t xml:space="preserve">Serverless </w:t>
      </w:r>
      <w:r w:rsidR="003F156A">
        <w:rPr>
          <w:rFonts w:asciiTheme="minorHAnsi" w:eastAsiaTheme="minorEastAsia" w:hAnsiTheme="minorHAnsi" w:cstheme="minorBidi"/>
          <w:color w:val="333333"/>
        </w:rPr>
        <w:t>containers</w:t>
      </w:r>
      <w:r w:rsidRPr="69D4D171">
        <w:rPr>
          <w:rFonts w:asciiTheme="minorHAnsi" w:eastAsiaTheme="minorEastAsia" w:hAnsiTheme="minorHAnsi" w:cstheme="minorBidi"/>
          <w:color w:val="333333"/>
        </w:rPr>
        <w:t xml:space="preserve"> and applications.</w:t>
      </w:r>
    </w:p>
    <w:p w14:paraId="5005B1F6" w14:textId="77777777" w:rsidR="00100B10" w:rsidRDefault="00100B10" w:rsidP="00B673B0">
      <w:pPr>
        <w:pStyle w:val="ListParagraph"/>
        <w:ind w:left="576"/>
        <w:jc w:val="both"/>
        <w:rPr>
          <w:rFonts w:asciiTheme="minorHAnsi" w:eastAsiaTheme="minorEastAsia" w:hAnsiTheme="minorHAnsi" w:cstheme="minorBidi"/>
          <w:color w:val="333333"/>
        </w:rPr>
      </w:pPr>
    </w:p>
    <w:p w14:paraId="0B8B1931" w14:textId="1EA5B1BD" w:rsidR="00100B10" w:rsidRDefault="00100B10" w:rsidP="00B673B0">
      <w:pPr>
        <w:pStyle w:val="ListParagraph"/>
        <w:ind w:left="576"/>
        <w:jc w:val="both"/>
        <w:rPr>
          <w:rFonts w:asciiTheme="minorHAnsi" w:eastAsiaTheme="minorEastAsia" w:hAnsiTheme="minorHAnsi" w:cstheme="minorBidi"/>
          <w:color w:val="333333"/>
        </w:rPr>
      </w:pPr>
      <w:r w:rsidRPr="00100B10">
        <w:rPr>
          <w:rFonts w:asciiTheme="minorHAnsi" w:eastAsiaTheme="minorEastAsia" w:hAnsiTheme="minorHAnsi" w:cstheme="minorBidi"/>
          <w:color w:val="333333"/>
        </w:rPr>
        <w:t>Supported log formats include Amazon VPC Flow Logs, AWS CloudTrail, AWS Lambda, Common Log Format, Space Delimited, JSON, Apache web server logs, and other (</w:t>
      </w:r>
      <w:r w:rsidR="00B431A8">
        <w:rPr>
          <w:rFonts w:asciiTheme="minorHAnsi" w:eastAsiaTheme="minorEastAsia" w:hAnsiTheme="minorHAnsi" w:cstheme="minorBidi"/>
          <w:color w:val="333333"/>
        </w:rPr>
        <w:t>user-defined</w:t>
      </w:r>
      <w:r w:rsidRPr="00100B10">
        <w:rPr>
          <w:rFonts w:asciiTheme="minorHAnsi" w:eastAsiaTheme="minorEastAsia" w:hAnsiTheme="minorHAnsi" w:cstheme="minorBidi"/>
          <w:color w:val="333333"/>
        </w:rPr>
        <w:t>) formats.</w:t>
      </w:r>
    </w:p>
    <w:p w14:paraId="51D88A8B" w14:textId="77777777" w:rsidR="00100B10" w:rsidRDefault="00100B10" w:rsidP="00B673B0">
      <w:pPr>
        <w:pStyle w:val="ListParagraph"/>
        <w:ind w:left="576"/>
        <w:jc w:val="both"/>
        <w:rPr>
          <w:rFonts w:asciiTheme="minorHAnsi" w:eastAsiaTheme="minorEastAsia" w:hAnsiTheme="minorHAnsi" w:cstheme="minorBidi"/>
          <w:color w:val="333333"/>
        </w:rPr>
      </w:pPr>
    </w:p>
    <w:p w14:paraId="79ACC5EA" w14:textId="6B9BA570" w:rsidR="7261DF7D" w:rsidRPr="00E03539" w:rsidRDefault="24F775DC" w:rsidP="00E03539">
      <w:pPr>
        <w:pStyle w:val="ListParagraph"/>
        <w:ind w:left="432"/>
        <w:jc w:val="both"/>
      </w:pPr>
      <w:r w:rsidRPr="69D4D171">
        <w:rPr>
          <w:rFonts w:asciiTheme="minorHAnsi" w:eastAsiaTheme="minorEastAsia" w:hAnsiTheme="minorHAnsi" w:cstheme="minorBidi"/>
          <w:color w:val="333333"/>
        </w:rPr>
        <w:t xml:space="preserve"> </w:t>
      </w:r>
    </w:p>
    <w:p w14:paraId="0D36ECF3" w14:textId="35E1DA3F" w:rsidR="2270E4C7" w:rsidRDefault="2270E4C7">
      <w:pPr>
        <w:pStyle w:val="HMHeadinglvl3"/>
        <w:numPr>
          <w:ilvl w:val="2"/>
          <w:numId w:val="28"/>
        </w:numPr>
        <w:rPr>
          <w:rFonts w:asciiTheme="minorHAnsi" w:eastAsiaTheme="minorEastAsia" w:hAnsiTheme="minorHAnsi" w:cstheme="minorBidi"/>
          <w:color w:val="333333"/>
        </w:rPr>
      </w:pPr>
      <w:r w:rsidRPr="00946856">
        <w:rPr>
          <w:rFonts w:asciiTheme="majorHAnsi" w:eastAsiaTheme="majorEastAsia" w:hAnsiTheme="majorHAnsi" w:cstheme="majorBidi"/>
          <w:caps w:val="0"/>
          <w:smallCaps/>
        </w:rPr>
        <w:t>Disaster recovery</w:t>
      </w:r>
    </w:p>
    <w:p w14:paraId="2AA3646B" w14:textId="6299CE4F" w:rsidR="00446C26" w:rsidRPr="00446C26" w:rsidRDefault="00446C26" w:rsidP="00446C26">
      <w:pPr>
        <w:pStyle w:val="ListParagraph"/>
        <w:ind w:left="425"/>
        <w:rPr>
          <w:rFonts w:asciiTheme="minorHAnsi" w:eastAsiaTheme="minorEastAsia" w:hAnsiTheme="minorHAnsi" w:cstheme="minorBidi"/>
          <w:color w:val="333333"/>
        </w:rPr>
      </w:pPr>
      <w:r w:rsidRPr="00446C26">
        <w:rPr>
          <w:rFonts w:asciiTheme="minorHAnsi" w:eastAsiaTheme="minorEastAsia" w:hAnsiTheme="minorHAnsi" w:cstheme="minorBidi"/>
          <w:color w:val="333333"/>
        </w:rPr>
        <w:t xml:space="preserve">Serverless services like Lambda, API Gateway, SQS, </w:t>
      </w:r>
      <w:r w:rsidR="00847834">
        <w:rPr>
          <w:rFonts w:asciiTheme="minorHAnsi" w:eastAsiaTheme="minorEastAsia" w:hAnsiTheme="minorHAnsi" w:cstheme="minorBidi"/>
          <w:color w:val="333333"/>
        </w:rPr>
        <w:t xml:space="preserve">and </w:t>
      </w:r>
      <w:r w:rsidRPr="00446C26">
        <w:rPr>
          <w:rFonts w:asciiTheme="minorHAnsi" w:eastAsiaTheme="minorEastAsia" w:hAnsiTheme="minorHAnsi" w:cstheme="minorBidi"/>
          <w:color w:val="333333"/>
        </w:rPr>
        <w:t xml:space="preserve">SNS all automatically span across all availability zones </w:t>
      </w:r>
      <w:r w:rsidR="00847834" w:rsidRPr="00446C26">
        <w:rPr>
          <w:rFonts w:asciiTheme="minorHAnsi" w:eastAsiaTheme="minorEastAsia" w:hAnsiTheme="minorHAnsi" w:cstheme="minorBidi"/>
          <w:color w:val="333333"/>
        </w:rPr>
        <w:t>in each</w:t>
      </w:r>
      <w:r w:rsidRPr="00446C26">
        <w:rPr>
          <w:rFonts w:asciiTheme="minorHAnsi" w:eastAsiaTheme="minorEastAsia" w:hAnsiTheme="minorHAnsi" w:cstheme="minorBidi"/>
          <w:color w:val="333333"/>
        </w:rPr>
        <w:t xml:space="preserve"> region. This means you don’t have to worry about spinning up multiple instances in a multi-AZ architecture because AWS handles it for you.</w:t>
      </w:r>
    </w:p>
    <w:p w14:paraId="59502912" w14:textId="77777777" w:rsidR="00446C26" w:rsidRPr="00446C26" w:rsidRDefault="00446C26" w:rsidP="00446C26">
      <w:pPr>
        <w:pStyle w:val="ListParagraph"/>
        <w:ind w:left="425"/>
        <w:rPr>
          <w:rFonts w:asciiTheme="minorHAnsi" w:eastAsiaTheme="minorEastAsia" w:hAnsiTheme="minorHAnsi" w:cstheme="minorBidi"/>
          <w:color w:val="333333"/>
        </w:rPr>
      </w:pPr>
    </w:p>
    <w:p w14:paraId="5CE9B3E0" w14:textId="73448D53" w:rsidR="2270E4C7" w:rsidRDefault="00446C26" w:rsidP="00446C26">
      <w:pPr>
        <w:pStyle w:val="ListParagraph"/>
        <w:ind w:left="425"/>
        <w:rPr>
          <w:rFonts w:asciiTheme="minorHAnsi" w:eastAsiaTheme="minorEastAsia" w:hAnsiTheme="minorHAnsi" w:cstheme="minorBidi"/>
          <w:b/>
          <w:bCs/>
          <w:color w:val="333333"/>
        </w:rPr>
      </w:pPr>
      <w:r w:rsidRPr="00446C26">
        <w:rPr>
          <w:rFonts w:asciiTheme="minorHAnsi" w:eastAsiaTheme="minorEastAsia" w:hAnsiTheme="minorHAnsi" w:cstheme="minorBidi"/>
          <w:color w:val="333333"/>
        </w:rPr>
        <w:t>You get high availability and automatic redundancy within a single region out of the box. Load-balanced, scaled architecture is part of the managed service, so you don’t have to worry about hitting your RTO</w:t>
      </w:r>
      <w:r w:rsidR="00706499" w:rsidRPr="2766F4AC">
        <w:rPr>
          <w:rFonts w:asciiTheme="minorHAnsi" w:eastAsiaTheme="minorEastAsia" w:hAnsiTheme="minorHAnsi" w:cstheme="minorBidi"/>
          <w:color w:val="333333"/>
        </w:rPr>
        <w:t>.</w:t>
      </w:r>
    </w:p>
    <w:p w14:paraId="216D114A" w14:textId="62FD0DE8" w:rsidR="2C6721A3" w:rsidRDefault="2C6721A3" w:rsidP="2C6721A3">
      <w:pPr>
        <w:pStyle w:val="ListParagraph"/>
        <w:ind w:left="720"/>
        <w:rPr>
          <w:rFonts w:asciiTheme="minorHAnsi" w:eastAsiaTheme="minorEastAsia" w:hAnsiTheme="minorHAnsi" w:cstheme="minorBidi"/>
          <w:color w:val="333333"/>
          <w:szCs w:val="20"/>
        </w:rPr>
      </w:pPr>
    </w:p>
    <w:p w14:paraId="41472183" w14:textId="7B7F3E4F" w:rsidR="00C2778B" w:rsidRPr="00264423" w:rsidRDefault="126CE400">
      <w:pPr>
        <w:pStyle w:val="Heading2"/>
      </w:pPr>
      <w:bookmarkStart w:id="266" w:name="_Toc132310190"/>
      <w:r>
        <w:t>Technology Stack – Indicative</w:t>
      </w:r>
      <w:bookmarkEnd w:id="262"/>
      <w:bookmarkEnd w:id="263"/>
      <w:bookmarkEnd w:id="264"/>
      <w:bookmarkEnd w:id="265"/>
      <w:bookmarkEnd w:id="266"/>
      <w:r>
        <w:t xml:space="preserve"> </w:t>
      </w:r>
    </w:p>
    <w:tbl>
      <w:tblPr>
        <w:tblStyle w:val="TableGrid"/>
        <w:tblW w:w="7480" w:type="dxa"/>
        <w:tblInd w:w="595" w:type="dxa"/>
        <w:tblLook w:val="04A0" w:firstRow="1" w:lastRow="0" w:firstColumn="1" w:lastColumn="0" w:noHBand="0" w:noVBand="1"/>
      </w:tblPr>
      <w:tblGrid>
        <w:gridCol w:w="2730"/>
        <w:gridCol w:w="4750"/>
      </w:tblGrid>
      <w:tr w:rsidR="00C2778B" w:rsidRPr="0055536C" w14:paraId="29D4DD45" w14:textId="77777777" w:rsidTr="0036640A">
        <w:tc>
          <w:tcPr>
            <w:tcW w:w="2730" w:type="dxa"/>
          </w:tcPr>
          <w:p w14:paraId="2CAF56A2" w14:textId="77777777" w:rsidR="00C2778B" w:rsidRPr="0055536C" w:rsidRDefault="00C2778B" w:rsidP="00643931">
            <w:pPr>
              <w:rPr>
                <w:rFonts w:asciiTheme="minorHAnsi" w:hAnsiTheme="minorHAnsi" w:cstheme="minorHAnsi"/>
                <w:b/>
                <w:szCs w:val="20"/>
              </w:rPr>
            </w:pPr>
            <w:r w:rsidRPr="0055536C">
              <w:rPr>
                <w:rFonts w:asciiTheme="minorHAnsi" w:hAnsiTheme="minorHAnsi" w:cstheme="minorHAnsi"/>
                <w:b/>
                <w:szCs w:val="20"/>
              </w:rPr>
              <w:t>Feature</w:t>
            </w:r>
          </w:p>
        </w:tc>
        <w:tc>
          <w:tcPr>
            <w:tcW w:w="4750" w:type="dxa"/>
          </w:tcPr>
          <w:p w14:paraId="5D9B4C8E" w14:textId="77777777" w:rsidR="00C2778B" w:rsidRPr="0055536C" w:rsidRDefault="00C2778B" w:rsidP="00643931">
            <w:pPr>
              <w:rPr>
                <w:rFonts w:asciiTheme="minorHAnsi" w:hAnsiTheme="minorHAnsi" w:cstheme="minorHAnsi"/>
                <w:b/>
                <w:szCs w:val="20"/>
              </w:rPr>
            </w:pPr>
            <w:r w:rsidRPr="0055536C">
              <w:rPr>
                <w:rFonts w:asciiTheme="minorHAnsi" w:hAnsiTheme="minorHAnsi" w:cstheme="minorHAnsi"/>
                <w:b/>
                <w:szCs w:val="20"/>
              </w:rPr>
              <w:t>Technology</w:t>
            </w:r>
          </w:p>
        </w:tc>
      </w:tr>
      <w:tr w:rsidR="00C2778B" w14:paraId="11DA3CE8" w14:textId="77777777" w:rsidTr="0036640A">
        <w:trPr>
          <w:trHeight w:val="320"/>
        </w:trPr>
        <w:tc>
          <w:tcPr>
            <w:tcW w:w="2730" w:type="dxa"/>
            <w:noWrap/>
          </w:tcPr>
          <w:p w14:paraId="6639794E" w14:textId="1620C924" w:rsidR="00C2778B" w:rsidRPr="00483D1E" w:rsidRDefault="00B116B2" w:rsidP="00643931">
            <w:pPr>
              <w:rPr>
                <w:rFonts w:asciiTheme="minorHAnsi" w:hAnsiTheme="minorHAnsi" w:cstheme="minorHAnsi"/>
                <w:color w:val="000000" w:themeColor="text1"/>
              </w:rPr>
            </w:pPr>
            <w:r>
              <w:rPr>
                <w:rFonts w:asciiTheme="minorHAnsi" w:hAnsiTheme="minorHAnsi" w:cstheme="minorHAnsi"/>
                <w:color w:val="000000" w:themeColor="text1"/>
              </w:rPr>
              <w:t>CSMS User Interface</w:t>
            </w:r>
          </w:p>
        </w:tc>
        <w:tc>
          <w:tcPr>
            <w:tcW w:w="4750" w:type="dxa"/>
            <w:noWrap/>
          </w:tcPr>
          <w:p w14:paraId="45EF8BFD" w14:textId="410D187F" w:rsidR="00C2778B" w:rsidRPr="00483D1E" w:rsidRDefault="00CE0873" w:rsidP="00643931">
            <w:pPr>
              <w:rPr>
                <w:rFonts w:asciiTheme="minorHAnsi" w:hAnsiTheme="minorHAnsi" w:cstheme="minorBidi"/>
                <w:color w:val="000000" w:themeColor="text1"/>
              </w:rPr>
            </w:pPr>
            <w:r>
              <w:rPr>
                <w:rFonts w:asciiTheme="minorHAnsi" w:hAnsiTheme="minorHAnsi" w:cstheme="minorBidi"/>
                <w:color w:val="000000" w:themeColor="text1"/>
              </w:rPr>
              <w:t>ReactJS, Redux, D3JS</w:t>
            </w:r>
          </w:p>
        </w:tc>
      </w:tr>
      <w:tr w:rsidR="00DA547A" w14:paraId="587DF744" w14:textId="77777777" w:rsidTr="0036640A">
        <w:trPr>
          <w:trHeight w:val="320"/>
        </w:trPr>
        <w:tc>
          <w:tcPr>
            <w:tcW w:w="2730" w:type="dxa"/>
            <w:noWrap/>
          </w:tcPr>
          <w:p w14:paraId="0A6A736D" w14:textId="49832C5E" w:rsidR="00DA547A" w:rsidRDefault="00CE0873" w:rsidP="00643931">
            <w:pPr>
              <w:rPr>
                <w:rFonts w:asciiTheme="minorHAnsi" w:hAnsiTheme="minorHAnsi" w:cstheme="minorHAnsi"/>
                <w:color w:val="000000" w:themeColor="text1"/>
              </w:rPr>
            </w:pPr>
            <w:r>
              <w:rPr>
                <w:rFonts w:asciiTheme="minorHAnsi" w:hAnsiTheme="minorHAnsi" w:cstheme="minorHAnsi"/>
                <w:color w:val="000000" w:themeColor="text1"/>
              </w:rPr>
              <w:t>Cloud</w:t>
            </w:r>
          </w:p>
        </w:tc>
        <w:tc>
          <w:tcPr>
            <w:tcW w:w="4750" w:type="dxa"/>
            <w:noWrap/>
          </w:tcPr>
          <w:p w14:paraId="30DAE488" w14:textId="5B2E9760" w:rsidR="00DA547A" w:rsidRDefault="00CE0873" w:rsidP="00643931">
            <w:pPr>
              <w:rPr>
                <w:rFonts w:asciiTheme="minorHAnsi" w:hAnsiTheme="minorHAnsi" w:cstheme="minorBidi"/>
                <w:color w:val="000000" w:themeColor="text1"/>
              </w:rPr>
            </w:pPr>
            <w:r>
              <w:rPr>
                <w:rFonts w:asciiTheme="minorHAnsi" w:hAnsiTheme="minorHAnsi" w:cstheme="minorBidi"/>
                <w:color w:val="000000" w:themeColor="text1"/>
              </w:rPr>
              <w:t>AWS</w:t>
            </w:r>
          </w:p>
        </w:tc>
      </w:tr>
      <w:tr w:rsidR="00AA175C" w14:paraId="51480F92" w14:textId="77777777" w:rsidTr="0036640A">
        <w:trPr>
          <w:trHeight w:val="320"/>
        </w:trPr>
        <w:tc>
          <w:tcPr>
            <w:tcW w:w="2730" w:type="dxa"/>
            <w:noWrap/>
          </w:tcPr>
          <w:p w14:paraId="700BA523" w14:textId="11284B92" w:rsidR="00AA175C" w:rsidRDefault="00CE0873" w:rsidP="00643931">
            <w:pPr>
              <w:rPr>
                <w:rFonts w:asciiTheme="minorHAnsi" w:hAnsiTheme="minorHAnsi" w:cstheme="minorHAnsi"/>
                <w:color w:val="000000" w:themeColor="text1"/>
              </w:rPr>
            </w:pPr>
            <w:r>
              <w:rPr>
                <w:rFonts w:asciiTheme="minorHAnsi" w:hAnsiTheme="minorHAnsi" w:cstheme="minorHAnsi"/>
                <w:color w:val="000000" w:themeColor="text1"/>
              </w:rPr>
              <w:t>API Gateway</w:t>
            </w:r>
          </w:p>
        </w:tc>
        <w:tc>
          <w:tcPr>
            <w:tcW w:w="4750" w:type="dxa"/>
            <w:noWrap/>
          </w:tcPr>
          <w:p w14:paraId="09CB249B" w14:textId="5026A1F8" w:rsidR="00AA175C" w:rsidRDefault="003377BE" w:rsidP="00643931">
            <w:pPr>
              <w:rPr>
                <w:rFonts w:asciiTheme="minorHAnsi" w:hAnsiTheme="minorHAnsi" w:cstheme="minorBidi"/>
                <w:color w:val="000000" w:themeColor="text1"/>
              </w:rPr>
            </w:pPr>
            <w:r>
              <w:rPr>
                <w:rFonts w:asciiTheme="minorHAnsi" w:hAnsiTheme="minorHAnsi" w:cstheme="minorBidi"/>
                <w:color w:val="000000" w:themeColor="text1"/>
              </w:rPr>
              <w:t>AWS API Gateway</w:t>
            </w:r>
          </w:p>
        </w:tc>
      </w:tr>
      <w:tr w:rsidR="004B1BC3" w14:paraId="4E7BE311" w14:textId="77777777" w:rsidTr="0036640A">
        <w:trPr>
          <w:trHeight w:val="320"/>
        </w:trPr>
        <w:tc>
          <w:tcPr>
            <w:tcW w:w="2730" w:type="dxa"/>
            <w:noWrap/>
          </w:tcPr>
          <w:p w14:paraId="0B22FBE5" w14:textId="079C9A54" w:rsidR="004B1BC3" w:rsidRPr="00483D1E" w:rsidRDefault="003377BE" w:rsidP="00643931">
            <w:pPr>
              <w:rPr>
                <w:rFonts w:asciiTheme="minorHAnsi" w:hAnsiTheme="minorHAnsi" w:cstheme="minorHAnsi"/>
                <w:color w:val="000000" w:themeColor="text1"/>
              </w:rPr>
            </w:pPr>
            <w:r>
              <w:rPr>
                <w:rFonts w:asciiTheme="minorHAnsi" w:hAnsiTheme="minorHAnsi" w:cstheme="minorHAnsi"/>
                <w:color w:val="000000" w:themeColor="text1"/>
              </w:rPr>
              <w:t>Microservices / Scripting</w:t>
            </w:r>
          </w:p>
        </w:tc>
        <w:tc>
          <w:tcPr>
            <w:tcW w:w="4750" w:type="dxa"/>
            <w:noWrap/>
          </w:tcPr>
          <w:p w14:paraId="58264041" w14:textId="63186229" w:rsidR="004B1BC3" w:rsidRDefault="00FA7879" w:rsidP="00643931">
            <w:pPr>
              <w:rPr>
                <w:rFonts w:asciiTheme="minorHAnsi" w:hAnsiTheme="minorHAnsi" w:cstheme="minorBidi"/>
                <w:color w:val="000000" w:themeColor="text1"/>
              </w:rPr>
            </w:pPr>
            <w:r>
              <w:rPr>
                <w:rFonts w:asciiTheme="minorHAnsi" w:hAnsiTheme="minorHAnsi" w:cstheme="minorBidi"/>
                <w:color w:val="000000" w:themeColor="text1"/>
              </w:rPr>
              <w:t>NodeJS, Python</w:t>
            </w:r>
          </w:p>
        </w:tc>
      </w:tr>
      <w:tr w:rsidR="003E70D6" w14:paraId="1965EAEC" w14:textId="77777777" w:rsidTr="0036640A">
        <w:trPr>
          <w:trHeight w:val="320"/>
        </w:trPr>
        <w:tc>
          <w:tcPr>
            <w:tcW w:w="2730" w:type="dxa"/>
            <w:noWrap/>
          </w:tcPr>
          <w:p w14:paraId="21AF2DDB" w14:textId="21AC8851" w:rsidR="003E70D6" w:rsidRDefault="003E70D6" w:rsidP="003E70D6">
            <w:pPr>
              <w:rPr>
                <w:rFonts w:asciiTheme="minorHAnsi" w:hAnsiTheme="minorHAnsi" w:cstheme="minorHAnsi"/>
                <w:color w:val="000000" w:themeColor="text1"/>
              </w:rPr>
            </w:pPr>
            <w:r w:rsidRPr="00E60705">
              <w:rPr>
                <w:rFonts w:asciiTheme="minorHAnsi" w:hAnsiTheme="minorHAnsi" w:cstheme="minorBidi"/>
                <w:color w:val="000000" w:themeColor="text1"/>
              </w:rPr>
              <w:t>Unit Testing framework</w:t>
            </w:r>
          </w:p>
        </w:tc>
        <w:tc>
          <w:tcPr>
            <w:tcW w:w="4750" w:type="dxa"/>
            <w:noWrap/>
          </w:tcPr>
          <w:p w14:paraId="587EF410" w14:textId="72F662F0" w:rsidR="003E70D6" w:rsidRDefault="003E70D6" w:rsidP="003E70D6">
            <w:pPr>
              <w:rPr>
                <w:rFonts w:asciiTheme="minorHAnsi" w:hAnsiTheme="minorHAnsi" w:cstheme="minorBidi"/>
                <w:color w:val="000000" w:themeColor="text1"/>
              </w:rPr>
            </w:pPr>
            <w:r>
              <w:rPr>
                <w:rFonts w:asciiTheme="minorHAnsi" w:hAnsiTheme="minorHAnsi" w:cstheme="minorHAnsi"/>
                <w:color w:val="000000" w:themeColor="text1"/>
              </w:rPr>
              <w:t>Jest</w:t>
            </w:r>
          </w:p>
        </w:tc>
      </w:tr>
      <w:tr w:rsidR="004C2ED4" w14:paraId="66DA4A2B" w14:textId="77777777" w:rsidTr="0036640A">
        <w:trPr>
          <w:trHeight w:val="320"/>
        </w:trPr>
        <w:tc>
          <w:tcPr>
            <w:tcW w:w="2730" w:type="dxa"/>
            <w:noWrap/>
          </w:tcPr>
          <w:p w14:paraId="39FFA099" w14:textId="764407C5" w:rsidR="004C2ED4" w:rsidRDefault="003E70D6" w:rsidP="00643931">
            <w:pPr>
              <w:rPr>
                <w:rFonts w:asciiTheme="minorHAnsi" w:hAnsiTheme="minorHAnsi" w:cstheme="minorHAnsi"/>
                <w:color w:val="000000" w:themeColor="text1"/>
              </w:rPr>
            </w:pPr>
            <w:r>
              <w:rPr>
                <w:rFonts w:asciiTheme="minorHAnsi" w:hAnsiTheme="minorHAnsi" w:cstheme="minorHAnsi"/>
                <w:color w:val="000000" w:themeColor="text1"/>
              </w:rPr>
              <w:t>Messaging Queue</w:t>
            </w:r>
          </w:p>
        </w:tc>
        <w:tc>
          <w:tcPr>
            <w:tcW w:w="4750" w:type="dxa"/>
            <w:noWrap/>
          </w:tcPr>
          <w:p w14:paraId="1EC0D5E4" w14:textId="3ACF362F" w:rsidR="004C2ED4" w:rsidRDefault="003E70D6" w:rsidP="00643931">
            <w:pPr>
              <w:rPr>
                <w:rFonts w:asciiTheme="minorHAnsi" w:hAnsiTheme="minorHAnsi" w:cstheme="minorBidi"/>
                <w:color w:val="000000" w:themeColor="text1"/>
              </w:rPr>
            </w:pPr>
            <w:r>
              <w:rPr>
                <w:rFonts w:asciiTheme="minorHAnsi" w:hAnsiTheme="minorHAnsi" w:cstheme="minorBidi"/>
                <w:color w:val="000000" w:themeColor="text1"/>
              </w:rPr>
              <w:t>SQS, SNS</w:t>
            </w:r>
          </w:p>
        </w:tc>
      </w:tr>
      <w:tr w:rsidR="00670FAB" w14:paraId="416F3016" w14:textId="77777777" w:rsidTr="0036640A">
        <w:trPr>
          <w:trHeight w:val="320"/>
        </w:trPr>
        <w:tc>
          <w:tcPr>
            <w:tcW w:w="2730" w:type="dxa"/>
            <w:noWrap/>
          </w:tcPr>
          <w:p w14:paraId="624F0A3F" w14:textId="45F7440B" w:rsidR="00670FAB" w:rsidRDefault="003E70D6" w:rsidP="00643931">
            <w:pPr>
              <w:rPr>
                <w:rFonts w:asciiTheme="minorHAnsi" w:hAnsiTheme="minorHAnsi" w:cstheme="minorHAnsi"/>
                <w:color w:val="000000" w:themeColor="text1"/>
              </w:rPr>
            </w:pPr>
            <w:r>
              <w:rPr>
                <w:rFonts w:asciiTheme="minorHAnsi" w:hAnsiTheme="minorHAnsi" w:cstheme="minorHAnsi"/>
                <w:color w:val="000000" w:themeColor="text1"/>
              </w:rPr>
              <w:lastRenderedPageBreak/>
              <w:t xml:space="preserve">Authentication </w:t>
            </w:r>
          </w:p>
        </w:tc>
        <w:tc>
          <w:tcPr>
            <w:tcW w:w="4750" w:type="dxa"/>
            <w:noWrap/>
          </w:tcPr>
          <w:p w14:paraId="0D48EB15" w14:textId="5D4C713E" w:rsidR="00670FAB" w:rsidRPr="00061E87" w:rsidRDefault="003E70D6" w:rsidP="00643931">
            <w:pPr>
              <w:rPr>
                <w:rFonts w:asciiTheme="minorHAnsi" w:hAnsiTheme="minorHAnsi" w:cstheme="minorHAnsi"/>
                <w:color w:val="000000" w:themeColor="text1"/>
              </w:rPr>
            </w:pPr>
            <w:r>
              <w:rPr>
                <w:rFonts w:asciiTheme="minorHAnsi" w:hAnsiTheme="minorHAnsi" w:cstheme="minorHAnsi"/>
                <w:color w:val="000000" w:themeColor="text1"/>
              </w:rPr>
              <w:t xml:space="preserve">MSIL Active Directory, JWT, </w:t>
            </w:r>
            <w:r w:rsidRPr="00512279">
              <w:rPr>
                <w:rFonts w:asciiTheme="minorHAnsi" w:hAnsiTheme="minorHAnsi" w:cstheme="minorHAnsi"/>
                <w:color w:val="000000" w:themeColor="text1"/>
              </w:rPr>
              <w:t>AWS Cognito</w:t>
            </w:r>
            <w:r w:rsidR="00521E64">
              <w:rPr>
                <w:rFonts w:asciiTheme="minorHAnsi" w:hAnsiTheme="minorHAnsi" w:cstheme="minorHAnsi"/>
                <w:color w:val="000000" w:themeColor="text1"/>
              </w:rPr>
              <w:t xml:space="preserve">, </w:t>
            </w:r>
            <w:r w:rsidR="00EE024D">
              <w:rPr>
                <w:rFonts w:asciiTheme="minorHAnsi" w:hAnsiTheme="minorHAnsi" w:cstheme="minorHAnsi"/>
                <w:color w:val="000000" w:themeColor="text1"/>
              </w:rPr>
              <w:t xml:space="preserve">AWS </w:t>
            </w:r>
            <w:r w:rsidR="00521E64">
              <w:rPr>
                <w:rFonts w:asciiTheme="minorHAnsi" w:hAnsiTheme="minorHAnsi" w:cstheme="minorHAnsi"/>
                <w:color w:val="000000" w:themeColor="text1"/>
              </w:rPr>
              <w:t>Lambda</w:t>
            </w:r>
          </w:p>
        </w:tc>
      </w:tr>
      <w:tr w:rsidR="004B1BC3" w14:paraId="36709631" w14:textId="77777777" w:rsidTr="0036640A">
        <w:trPr>
          <w:trHeight w:val="320"/>
        </w:trPr>
        <w:tc>
          <w:tcPr>
            <w:tcW w:w="2730" w:type="dxa"/>
            <w:noWrap/>
          </w:tcPr>
          <w:p w14:paraId="22BBA04D" w14:textId="6E67F7B9" w:rsidR="004B1BC3" w:rsidRPr="00483D1E" w:rsidRDefault="003E70D6" w:rsidP="00643931">
            <w:pPr>
              <w:rPr>
                <w:rFonts w:asciiTheme="minorHAnsi" w:hAnsiTheme="minorHAnsi" w:cstheme="minorHAnsi"/>
                <w:color w:val="000000" w:themeColor="text1"/>
              </w:rPr>
            </w:pPr>
            <w:r>
              <w:rPr>
                <w:rFonts w:asciiTheme="minorHAnsi" w:hAnsiTheme="minorHAnsi" w:cstheme="minorHAnsi"/>
                <w:color w:val="000000" w:themeColor="text1"/>
              </w:rPr>
              <w:t>Database / Storage</w:t>
            </w:r>
          </w:p>
        </w:tc>
        <w:tc>
          <w:tcPr>
            <w:tcW w:w="4750" w:type="dxa"/>
            <w:noWrap/>
          </w:tcPr>
          <w:p w14:paraId="13015D9A" w14:textId="1C9528A8" w:rsidR="004B1BC3" w:rsidRPr="00061E87" w:rsidRDefault="003E70D6" w:rsidP="0094784F">
            <w:pPr>
              <w:tabs>
                <w:tab w:val="center" w:pos="2267"/>
              </w:tabs>
              <w:rPr>
                <w:rFonts w:asciiTheme="minorHAnsi" w:hAnsiTheme="minorHAnsi" w:cstheme="minorHAnsi"/>
                <w:color w:val="000000" w:themeColor="text1"/>
              </w:rPr>
            </w:pPr>
            <w:r>
              <w:rPr>
                <w:rFonts w:asciiTheme="minorHAnsi" w:hAnsiTheme="minorHAnsi" w:cstheme="minorHAnsi"/>
                <w:color w:val="000000" w:themeColor="text1"/>
              </w:rPr>
              <w:t>MongoDB, AWS S3</w:t>
            </w:r>
            <w:r w:rsidR="0094784F">
              <w:rPr>
                <w:rFonts w:asciiTheme="minorHAnsi" w:hAnsiTheme="minorHAnsi" w:cstheme="minorHAnsi"/>
                <w:color w:val="000000" w:themeColor="text1"/>
              </w:rPr>
              <w:t xml:space="preserve"> </w:t>
            </w:r>
            <w:r w:rsidR="0094784F">
              <w:rPr>
                <w:rFonts w:asciiTheme="minorHAnsi" w:hAnsiTheme="minorHAnsi" w:cstheme="minorHAnsi"/>
                <w:color w:val="000000" w:themeColor="text1"/>
              </w:rPr>
              <w:tab/>
            </w:r>
          </w:p>
        </w:tc>
      </w:tr>
      <w:tr w:rsidR="00FB033B" w:rsidRPr="0055536C" w14:paraId="29C71299" w14:textId="77777777" w:rsidTr="0036640A">
        <w:trPr>
          <w:trHeight w:val="320"/>
        </w:trPr>
        <w:tc>
          <w:tcPr>
            <w:tcW w:w="2730" w:type="dxa"/>
            <w:noWrap/>
          </w:tcPr>
          <w:p w14:paraId="43F89017" w14:textId="6B34033B" w:rsidR="00FB033B" w:rsidRDefault="003E70D6" w:rsidP="00C2778B">
            <w:pPr>
              <w:rPr>
                <w:rFonts w:asciiTheme="minorHAnsi" w:hAnsiTheme="minorHAnsi" w:cstheme="minorHAnsi"/>
                <w:color w:val="000000" w:themeColor="text1"/>
              </w:rPr>
            </w:pPr>
            <w:r>
              <w:rPr>
                <w:rFonts w:asciiTheme="minorHAnsi" w:hAnsiTheme="minorHAnsi" w:cstheme="minorHAnsi"/>
                <w:color w:val="000000" w:themeColor="text1"/>
              </w:rPr>
              <w:t>Mailer</w:t>
            </w:r>
          </w:p>
        </w:tc>
        <w:tc>
          <w:tcPr>
            <w:tcW w:w="4750" w:type="dxa"/>
            <w:noWrap/>
          </w:tcPr>
          <w:p w14:paraId="31BC8F02" w14:textId="39F947F6" w:rsidR="00FB033B" w:rsidRDefault="003E70D6" w:rsidP="00C2778B">
            <w:pPr>
              <w:rPr>
                <w:rFonts w:asciiTheme="minorHAnsi" w:hAnsiTheme="minorHAnsi" w:cstheme="minorHAnsi"/>
                <w:color w:val="000000" w:themeColor="text1"/>
              </w:rPr>
            </w:pPr>
            <w:r>
              <w:rPr>
                <w:rFonts w:asciiTheme="minorHAnsi" w:hAnsiTheme="minorHAnsi" w:cstheme="minorHAnsi"/>
                <w:color w:val="000000" w:themeColor="text1"/>
              </w:rPr>
              <w:t>AWS SES</w:t>
            </w:r>
          </w:p>
        </w:tc>
      </w:tr>
      <w:tr w:rsidR="003E70D6" w:rsidRPr="0055536C" w14:paraId="7CE7A6A3" w14:textId="77777777" w:rsidTr="0036640A">
        <w:trPr>
          <w:trHeight w:val="320"/>
        </w:trPr>
        <w:tc>
          <w:tcPr>
            <w:tcW w:w="2730" w:type="dxa"/>
            <w:noWrap/>
          </w:tcPr>
          <w:p w14:paraId="105988D4" w14:textId="77D1FE42" w:rsidR="003E70D6" w:rsidRDefault="003E70D6" w:rsidP="003E70D6">
            <w:pPr>
              <w:rPr>
                <w:rFonts w:asciiTheme="minorHAnsi" w:hAnsiTheme="minorHAnsi" w:cstheme="minorHAnsi"/>
                <w:color w:val="000000" w:themeColor="text1"/>
              </w:rPr>
            </w:pPr>
            <w:r>
              <w:rPr>
                <w:rFonts w:asciiTheme="minorHAnsi" w:hAnsiTheme="minorHAnsi" w:cstheme="minorHAnsi"/>
                <w:color w:val="000000" w:themeColor="text1"/>
              </w:rPr>
              <w:t>DevOps</w:t>
            </w:r>
          </w:p>
        </w:tc>
        <w:tc>
          <w:tcPr>
            <w:tcW w:w="4750" w:type="dxa"/>
            <w:noWrap/>
          </w:tcPr>
          <w:p w14:paraId="55E2E7E9" w14:textId="3BA88308" w:rsidR="003E70D6" w:rsidRPr="000B51A7" w:rsidRDefault="004A4357" w:rsidP="003E70D6">
            <w:pPr>
              <w:rPr>
                <w:rFonts w:asciiTheme="minorHAnsi" w:eastAsiaTheme="minorEastAsia" w:hAnsiTheme="minorHAnsi" w:cstheme="minorBidi"/>
              </w:rPr>
            </w:pPr>
            <w:r w:rsidRPr="004A4357">
              <w:rPr>
                <w:rFonts w:asciiTheme="minorHAnsi" w:eastAsiaTheme="minorEastAsia" w:hAnsiTheme="minorHAnsi" w:cstheme="minorBidi"/>
              </w:rPr>
              <w:t>CodeCommit</w:t>
            </w:r>
            <w:r>
              <w:rPr>
                <w:rFonts w:asciiTheme="minorHAnsi" w:eastAsiaTheme="minorEastAsia" w:hAnsiTheme="minorHAnsi" w:cstheme="minorBidi"/>
              </w:rPr>
              <w:t>, C</w:t>
            </w:r>
            <w:r w:rsidRPr="004C1C7F">
              <w:rPr>
                <w:rFonts w:asciiTheme="minorHAnsi" w:eastAsiaTheme="minorEastAsia" w:hAnsiTheme="minorHAnsi" w:cstheme="minorBidi"/>
              </w:rPr>
              <w:t>odeBuild</w:t>
            </w:r>
            <w:r>
              <w:rPr>
                <w:rFonts w:asciiTheme="minorHAnsi" w:eastAsiaTheme="minorEastAsia" w:hAnsiTheme="minorHAnsi" w:cstheme="minorBidi"/>
              </w:rPr>
              <w:t xml:space="preserve">, </w:t>
            </w:r>
            <w:r w:rsidRPr="3DF598CA">
              <w:rPr>
                <w:rFonts w:asciiTheme="minorHAnsi" w:eastAsiaTheme="minorEastAsia" w:hAnsiTheme="minorHAnsi" w:cstheme="minorBidi"/>
              </w:rPr>
              <w:t>CodePipeline</w:t>
            </w:r>
            <w:r>
              <w:rPr>
                <w:rFonts w:asciiTheme="minorHAnsi" w:eastAsiaTheme="minorEastAsia" w:hAnsiTheme="minorHAnsi" w:cstheme="minorBidi"/>
              </w:rPr>
              <w:t xml:space="preserve">, </w:t>
            </w:r>
            <w:r w:rsidRPr="3DF598CA">
              <w:rPr>
                <w:rFonts w:asciiTheme="minorHAnsi" w:eastAsiaTheme="minorEastAsia" w:hAnsiTheme="minorHAnsi" w:cstheme="minorBidi"/>
                <w:szCs w:val="20"/>
              </w:rPr>
              <w:t>CodeDeploy</w:t>
            </w:r>
            <w:r>
              <w:rPr>
                <w:rFonts w:asciiTheme="minorHAnsi" w:eastAsiaTheme="minorEastAsia" w:hAnsiTheme="minorHAnsi" w:cstheme="minorBidi"/>
                <w:szCs w:val="20"/>
              </w:rPr>
              <w:t xml:space="preserve">, </w:t>
            </w:r>
            <w:r>
              <w:rPr>
                <w:rFonts w:asciiTheme="minorHAnsi" w:eastAsiaTheme="minorEastAsia" w:hAnsiTheme="minorHAnsi" w:cstheme="minorBidi"/>
              </w:rPr>
              <w:t xml:space="preserve">, </w:t>
            </w:r>
            <w:r w:rsidRPr="3DF598CA">
              <w:rPr>
                <w:rFonts w:asciiTheme="minorHAnsi" w:eastAsiaTheme="minorEastAsia" w:hAnsiTheme="minorHAnsi" w:cstheme="minorBidi"/>
              </w:rPr>
              <w:t>Lambda</w:t>
            </w:r>
            <w:r>
              <w:rPr>
                <w:rFonts w:asciiTheme="minorHAnsi" w:eastAsiaTheme="minorEastAsia" w:hAnsiTheme="minorHAnsi" w:cstheme="minorBidi"/>
              </w:rPr>
              <w:t xml:space="preserve">, </w:t>
            </w:r>
            <w:r w:rsidRPr="3DF598CA">
              <w:rPr>
                <w:rFonts w:asciiTheme="minorHAnsi" w:eastAsiaTheme="minorEastAsia" w:hAnsiTheme="minorHAnsi" w:cstheme="minorBidi"/>
              </w:rPr>
              <w:t>S3</w:t>
            </w:r>
            <w:r w:rsidR="000B51A7">
              <w:rPr>
                <w:rFonts w:asciiTheme="minorHAnsi" w:eastAsiaTheme="minorEastAsia" w:hAnsiTheme="minorHAnsi" w:cstheme="minorBidi"/>
              </w:rPr>
              <w:t>, SonarQube</w:t>
            </w:r>
            <w:r w:rsidR="00E47BE1">
              <w:rPr>
                <w:rFonts w:asciiTheme="minorHAnsi" w:eastAsiaTheme="minorEastAsia" w:hAnsiTheme="minorHAnsi" w:cstheme="minorBidi"/>
              </w:rPr>
              <w:t xml:space="preserve">, CloudFormation, </w:t>
            </w:r>
            <w:r w:rsidR="00F772B6">
              <w:rPr>
                <w:rFonts w:asciiTheme="minorHAnsi" w:eastAsiaTheme="minorEastAsia" w:hAnsiTheme="minorHAnsi" w:cstheme="minorBidi"/>
              </w:rPr>
              <w:t>CloudWatch</w:t>
            </w:r>
          </w:p>
        </w:tc>
      </w:tr>
      <w:tr w:rsidR="7B4F2A07" w14:paraId="29D1774A" w14:textId="77777777" w:rsidTr="7B4F2A07">
        <w:trPr>
          <w:trHeight w:val="320"/>
        </w:trPr>
        <w:tc>
          <w:tcPr>
            <w:tcW w:w="2730" w:type="dxa"/>
            <w:noWrap/>
          </w:tcPr>
          <w:p w14:paraId="4FE02111" w14:textId="32130930" w:rsidR="7B4F2A07" w:rsidRDefault="72A9EF0E" w:rsidP="7B4F2A07">
            <w:pPr>
              <w:rPr>
                <w:rFonts w:asciiTheme="minorHAnsi" w:hAnsiTheme="minorHAnsi" w:cstheme="minorBidi"/>
                <w:color w:val="000000" w:themeColor="text1"/>
              </w:rPr>
            </w:pPr>
            <w:r w:rsidRPr="5D050A89">
              <w:rPr>
                <w:rFonts w:asciiTheme="minorHAnsi" w:hAnsiTheme="minorHAnsi" w:cstheme="minorBidi"/>
                <w:color w:val="000000" w:themeColor="text1"/>
              </w:rPr>
              <w:t>API Testing</w:t>
            </w:r>
            <w:r w:rsidR="001D0C69" w:rsidRPr="1A85B66B">
              <w:rPr>
                <w:rFonts w:asciiTheme="minorHAnsi" w:hAnsiTheme="minorHAnsi" w:cstheme="minorBidi"/>
                <w:color w:val="000000" w:themeColor="text1"/>
              </w:rPr>
              <w:t xml:space="preserve"> </w:t>
            </w:r>
            <w:r w:rsidRPr="5D050A89">
              <w:rPr>
                <w:rFonts w:asciiTheme="minorHAnsi" w:hAnsiTheme="minorHAnsi" w:cstheme="minorBidi"/>
                <w:color w:val="000000" w:themeColor="text1"/>
              </w:rPr>
              <w:t>(Manual)</w:t>
            </w:r>
          </w:p>
        </w:tc>
        <w:tc>
          <w:tcPr>
            <w:tcW w:w="4750" w:type="dxa"/>
            <w:noWrap/>
          </w:tcPr>
          <w:p w14:paraId="73A9E291" w14:textId="42F4CE0C" w:rsidR="7B4F2A07" w:rsidRDefault="72A9EF0E" w:rsidP="7B4F2A07">
            <w:pPr>
              <w:rPr>
                <w:rFonts w:asciiTheme="minorHAnsi" w:hAnsiTheme="minorHAnsi" w:cstheme="minorBidi"/>
                <w:color w:val="000000" w:themeColor="text1"/>
              </w:rPr>
            </w:pPr>
            <w:r w:rsidRPr="5D050A89">
              <w:rPr>
                <w:rFonts w:asciiTheme="minorHAnsi" w:hAnsiTheme="minorHAnsi" w:cstheme="minorBidi"/>
                <w:color w:val="000000" w:themeColor="text1"/>
              </w:rPr>
              <w:t>Postman</w:t>
            </w:r>
          </w:p>
        </w:tc>
      </w:tr>
      <w:tr w:rsidR="5D050A89" w14:paraId="36F5D97C" w14:textId="77777777" w:rsidTr="5D050A89">
        <w:trPr>
          <w:trHeight w:val="320"/>
        </w:trPr>
        <w:tc>
          <w:tcPr>
            <w:tcW w:w="2730" w:type="dxa"/>
            <w:noWrap/>
          </w:tcPr>
          <w:p w14:paraId="7F744C79" w14:textId="126D60AE" w:rsidR="72A9EF0E" w:rsidRDefault="72A9EF0E" w:rsidP="5D050A89">
            <w:pPr>
              <w:rPr>
                <w:rFonts w:asciiTheme="minorHAnsi" w:hAnsiTheme="minorHAnsi" w:cstheme="minorBidi"/>
                <w:color w:val="000000" w:themeColor="text1"/>
              </w:rPr>
            </w:pPr>
            <w:r w:rsidRPr="5D050A89">
              <w:rPr>
                <w:rFonts w:asciiTheme="minorHAnsi" w:hAnsiTheme="minorHAnsi" w:cstheme="minorBidi"/>
                <w:color w:val="000000" w:themeColor="text1"/>
              </w:rPr>
              <w:t>API Automation</w:t>
            </w:r>
          </w:p>
        </w:tc>
        <w:tc>
          <w:tcPr>
            <w:tcW w:w="4750" w:type="dxa"/>
            <w:noWrap/>
          </w:tcPr>
          <w:p w14:paraId="67AC05D5" w14:textId="2EC0E70E" w:rsidR="72A9EF0E" w:rsidRDefault="72A9EF0E" w:rsidP="5D050A89">
            <w:pPr>
              <w:rPr>
                <w:rFonts w:asciiTheme="minorHAnsi" w:hAnsiTheme="minorHAnsi" w:cstheme="minorBidi"/>
                <w:color w:val="000000" w:themeColor="text1"/>
              </w:rPr>
            </w:pPr>
            <w:r w:rsidRPr="5D050A89">
              <w:rPr>
                <w:rFonts w:asciiTheme="minorHAnsi" w:hAnsiTheme="minorHAnsi" w:cstheme="minorBidi"/>
                <w:color w:val="000000" w:themeColor="text1"/>
              </w:rPr>
              <w:t>Rest</w:t>
            </w:r>
            <w:r w:rsidRPr="27985A32">
              <w:rPr>
                <w:rFonts w:asciiTheme="minorHAnsi" w:hAnsiTheme="minorHAnsi" w:cstheme="minorBidi"/>
                <w:color w:val="000000" w:themeColor="text1"/>
              </w:rPr>
              <w:t xml:space="preserve"> assured</w:t>
            </w:r>
          </w:p>
        </w:tc>
      </w:tr>
      <w:tr w:rsidR="00E80A21" w14:paraId="5600A612" w14:textId="77777777" w:rsidTr="5D050A89">
        <w:trPr>
          <w:trHeight w:val="320"/>
        </w:trPr>
        <w:tc>
          <w:tcPr>
            <w:tcW w:w="2730" w:type="dxa"/>
            <w:noWrap/>
          </w:tcPr>
          <w:p w14:paraId="45083EC6" w14:textId="5F7A2633" w:rsidR="00E80A21" w:rsidRPr="5D050A89" w:rsidRDefault="00E80A21" w:rsidP="5D050A89">
            <w:pPr>
              <w:rPr>
                <w:rFonts w:asciiTheme="minorHAnsi" w:hAnsiTheme="minorHAnsi" w:cstheme="minorBidi"/>
                <w:color w:val="000000" w:themeColor="text1"/>
              </w:rPr>
            </w:pPr>
            <w:r>
              <w:rPr>
                <w:rFonts w:asciiTheme="minorHAnsi" w:hAnsiTheme="minorHAnsi" w:cstheme="minorBidi"/>
                <w:color w:val="000000" w:themeColor="text1"/>
              </w:rPr>
              <w:t>ETL Jobs</w:t>
            </w:r>
          </w:p>
        </w:tc>
        <w:tc>
          <w:tcPr>
            <w:tcW w:w="4750" w:type="dxa"/>
            <w:noWrap/>
          </w:tcPr>
          <w:p w14:paraId="685D1522" w14:textId="31CDA8EB" w:rsidR="00E80A21" w:rsidRPr="5D050A89" w:rsidRDefault="00E80A21" w:rsidP="5D050A89">
            <w:pPr>
              <w:rPr>
                <w:rFonts w:asciiTheme="minorHAnsi" w:hAnsiTheme="minorHAnsi" w:cstheme="minorBidi"/>
                <w:color w:val="000000" w:themeColor="text1"/>
              </w:rPr>
            </w:pPr>
            <w:r>
              <w:rPr>
                <w:rFonts w:asciiTheme="minorHAnsi" w:hAnsiTheme="minorHAnsi" w:cstheme="minorBidi"/>
                <w:color w:val="000000" w:themeColor="text1"/>
              </w:rPr>
              <w:t>AWS Glue</w:t>
            </w:r>
          </w:p>
        </w:tc>
      </w:tr>
    </w:tbl>
    <w:p w14:paraId="1E2DD262" w14:textId="77777777" w:rsidR="00D33215" w:rsidRDefault="00D33215" w:rsidP="001D0C69"/>
    <w:p w14:paraId="67C7B084" w14:textId="60052749" w:rsidR="00577AA6" w:rsidRDefault="00577AA6">
      <w:pPr>
        <w:pStyle w:val="Heading1"/>
        <w:numPr>
          <w:ilvl w:val="0"/>
          <w:numId w:val="28"/>
        </w:numPr>
      </w:pPr>
      <w:bookmarkStart w:id="267" w:name="_Toc132310191"/>
      <w:r>
        <w:t>Training</w:t>
      </w:r>
      <w:bookmarkEnd w:id="267"/>
      <w:r>
        <w:t xml:space="preserve"> </w:t>
      </w:r>
    </w:p>
    <w:p w14:paraId="5FCD8DAD" w14:textId="59ABBCD9" w:rsidR="00577AA6" w:rsidRPr="00890041" w:rsidRDefault="00693807" w:rsidP="00577AA6">
      <w:pPr>
        <w:rPr>
          <w:rFonts w:asciiTheme="minorHAnsi" w:hAnsiTheme="minorHAnsi" w:cstheme="minorHAnsi"/>
        </w:rPr>
      </w:pPr>
      <w:r w:rsidRPr="00795839">
        <w:rPr>
          <w:rFonts w:asciiTheme="minorHAnsi" w:hAnsiTheme="minorHAnsi" w:cstheme="minorHAnsi"/>
        </w:rPr>
        <w:t xml:space="preserve">Happiest minds will </w:t>
      </w:r>
      <w:r w:rsidR="00590522">
        <w:rPr>
          <w:rFonts w:asciiTheme="minorHAnsi" w:hAnsiTheme="minorHAnsi" w:cstheme="minorHAnsi"/>
        </w:rPr>
        <w:t xml:space="preserve">provide </w:t>
      </w:r>
      <w:r w:rsidR="00866A7F">
        <w:rPr>
          <w:rFonts w:asciiTheme="minorHAnsi" w:hAnsiTheme="minorHAnsi" w:cstheme="minorHAnsi"/>
        </w:rPr>
        <w:t xml:space="preserve">one time </w:t>
      </w:r>
      <w:r w:rsidR="00590522">
        <w:rPr>
          <w:rFonts w:asciiTheme="minorHAnsi" w:hAnsiTheme="minorHAnsi" w:cstheme="minorHAnsi"/>
        </w:rPr>
        <w:t xml:space="preserve">training </w:t>
      </w:r>
      <w:r w:rsidR="00A01A51">
        <w:rPr>
          <w:rFonts w:asciiTheme="minorHAnsi" w:hAnsiTheme="minorHAnsi" w:cstheme="minorHAnsi"/>
        </w:rPr>
        <w:t xml:space="preserve">to </w:t>
      </w:r>
      <w:r w:rsidR="00BD40D2">
        <w:rPr>
          <w:rFonts w:asciiTheme="minorHAnsi" w:hAnsiTheme="minorHAnsi" w:cstheme="minorHAnsi"/>
        </w:rPr>
        <w:t xml:space="preserve">the identified </w:t>
      </w:r>
      <w:r w:rsidR="00A01A51">
        <w:rPr>
          <w:rFonts w:asciiTheme="minorHAnsi" w:hAnsiTheme="minorHAnsi" w:cstheme="minorHAnsi"/>
        </w:rPr>
        <w:t>MSIL employee</w:t>
      </w:r>
      <w:r w:rsidR="004F4375">
        <w:rPr>
          <w:rFonts w:asciiTheme="minorHAnsi" w:hAnsiTheme="minorHAnsi" w:cstheme="minorHAnsi"/>
        </w:rPr>
        <w:t>(s)</w:t>
      </w:r>
      <w:r w:rsidR="00A01A51">
        <w:rPr>
          <w:rFonts w:asciiTheme="minorHAnsi" w:hAnsiTheme="minorHAnsi" w:cstheme="minorHAnsi"/>
        </w:rPr>
        <w:t xml:space="preserve"> </w:t>
      </w:r>
      <w:r w:rsidR="000E7E34">
        <w:rPr>
          <w:rFonts w:asciiTheme="minorHAnsi" w:hAnsiTheme="minorHAnsi" w:cstheme="minorHAnsi"/>
        </w:rPr>
        <w:t xml:space="preserve">on </w:t>
      </w:r>
      <w:r w:rsidR="00B23DC0">
        <w:rPr>
          <w:rFonts w:asciiTheme="minorHAnsi" w:hAnsiTheme="minorHAnsi" w:cstheme="minorHAnsi"/>
        </w:rPr>
        <w:t>smart spares</w:t>
      </w:r>
      <w:r w:rsidR="000E7E34">
        <w:rPr>
          <w:rFonts w:asciiTheme="minorHAnsi" w:hAnsiTheme="minorHAnsi" w:cstheme="minorHAnsi"/>
        </w:rPr>
        <w:t xml:space="preserve"> </w:t>
      </w:r>
      <w:r w:rsidR="006F09DB">
        <w:rPr>
          <w:rFonts w:asciiTheme="minorHAnsi" w:hAnsiTheme="minorHAnsi" w:cstheme="minorHAnsi"/>
        </w:rPr>
        <w:t>platform</w:t>
      </w:r>
      <w:r w:rsidR="00A54436">
        <w:rPr>
          <w:rFonts w:asciiTheme="minorHAnsi" w:hAnsiTheme="minorHAnsi" w:cstheme="minorHAnsi"/>
        </w:rPr>
        <w:t xml:space="preserve"> covering all the features</w:t>
      </w:r>
      <w:r w:rsidR="00C05A0F">
        <w:rPr>
          <w:rFonts w:asciiTheme="minorHAnsi" w:hAnsiTheme="minorHAnsi" w:cstheme="minorHAnsi"/>
        </w:rPr>
        <w:t xml:space="preserve">. The training will be </w:t>
      </w:r>
      <w:r w:rsidR="00EE07F1">
        <w:rPr>
          <w:rFonts w:asciiTheme="minorHAnsi" w:hAnsiTheme="minorHAnsi" w:cstheme="minorHAnsi"/>
        </w:rPr>
        <w:t>online training (</w:t>
      </w:r>
      <w:r w:rsidR="00C05A0F">
        <w:rPr>
          <w:rFonts w:asciiTheme="minorHAnsi" w:hAnsiTheme="minorHAnsi" w:cstheme="minorHAnsi"/>
        </w:rPr>
        <w:t>remote</w:t>
      </w:r>
      <w:r w:rsidR="00EE07F1">
        <w:rPr>
          <w:rFonts w:asciiTheme="minorHAnsi" w:hAnsiTheme="minorHAnsi" w:cstheme="minorHAnsi"/>
        </w:rPr>
        <w:t xml:space="preserve">) and </w:t>
      </w:r>
      <w:r w:rsidR="000C2E47">
        <w:rPr>
          <w:rFonts w:asciiTheme="minorHAnsi" w:hAnsiTheme="minorHAnsi" w:cstheme="minorHAnsi"/>
        </w:rPr>
        <w:t>sessions</w:t>
      </w:r>
      <w:r w:rsidR="00866A7F">
        <w:rPr>
          <w:rFonts w:asciiTheme="minorHAnsi" w:hAnsiTheme="minorHAnsi" w:cstheme="minorHAnsi"/>
        </w:rPr>
        <w:t xml:space="preserve"> can be </w:t>
      </w:r>
      <w:r w:rsidR="008023AD">
        <w:rPr>
          <w:rFonts w:asciiTheme="minorHAnsi" w:hAnsiTheme="minorHAnsi" w:cstheme="minorHAnsi"/>
        </w:rPr>
        <w:t>recorded</w:t>
      </w:r>
      <w:r w:rsidR="00866A7F">
        <w:rPr>
          <w:rFonts w:asciiTheme="minorHAnsi" w:hAnsiTheme="minorHAnsi" w:cstheme="minorHAnsi"/>
        </w:rPr>
        <w:t xml:space="preserve"> </w:t>
      </w:r>
      <w:r w:rsidR="00365ED4">
        <w:rPr>
          <w:rFonts w:asciiTheme="minorHAnsi" w:hAnsiTheme="minorHAnsi" w:cstheme="minorHAnsi"/>
        </w:rPr>
        <w:t xml:space="preserve">to use for </w:t>
      </w:r>
      <w:r w:rsidR="00BD40D2">
        <w:rPr>
          <w:rFonts w:asciiTheme="minorHAnsi" w:hAnsiTheme="minorHAnsi" w:cstheme="minorHAnsi"/>
        </w:rPr>
        <w:t>any future training pu</w:t>
      </w:r>
      <w:r w:rsidR="0085017E">
        <w:rPr>
          <w:rFonts w:asciiTheme="minorHAnsi" w:hAnsiTheme="minorHAnsi" w:cstheme="minorHAnsi"/>
        </w:rPr>
        <w:t>rpose.</w:t>
      </w:r>
      <w:r w:rsidR="000C2E47">
        <w:rPr>
          <w:rFonts w:asciiTheme="minorHAnsi" w:hAnsiTheme="minorHAnsi" w:cstheme="minorHAnsi"/>
        </w:rPr>
        <w:t xml:space="preserve"> </w:t>
      </w:r>
    </w:p>
    <w:p w14:paraId="7C94C5D9" w14:textId="4AAD41FE" w:rsidR="0090558B" w:rsidRDefault="0090558B" w:rsidP="00577AA6">
      <w:pPr>
        <w:rPr>
          <w:rFonts w:asciiTheme="minorHAnsi" w:hAnsiTheme="minorHAnsi" w:cstheme="minorBidi"/>
        </w:rPr>
      </w:pPr>
      <w:r w:rsidRPr="332B4E56">
        <w:rPr>
          <w:rFonts w:asciiTheme="minorHAnsi" w:hAnsiTheme="minorHAnsi" w:cstheme="minorBidi"/>
        </w:rPr>
        <w:t xml:space="preserve">We expect 3 sessions to 2 hours </w:t>
      </w:r>
      <w:r w:rsidR="00EB3B7A" w:rsidRPr="332B4E56">
        <w:rPr>
          <w:rFonts w:asciiTheme="minorHAnsi" w:hAnsiTheme="minorHAnsi" w:cstheme="minorBidi"/>
        </w:rPr>
        <w:t xml:space="preserve">each </w:t>
      </w:r>
      <w:r w:rsidR="00162583" w:rsidRPr="332B4E56">
        <w:rPr>
          <w:rFonts w:asciiTheme="minorHAnsi" w:hAnsiTheme="minorHAnsi" w:cstheme="minorBidi"/>
        </w:rPr>
        <w:t xml:space="preserve">would be sufficient to </w:t>
      </w:r>
      <w:r w:rsidR="005B3905" w:rsidRPr="332B4E56">
        <w:rPr>
          <w:rFonts w:asciiTheme="minorHAnsi" w:hAnsiTheme="minorHAnsi" w:cstheme="minorBidi"/>
        </w:rPr>
        <w:t>cove</w:t>
      </w:r>
      <w:r w:rsidR="00EB3B7A" w:rsidRPr="332B4E56">
        <w:rPr>
          <w:rFonts w:asciiTheme="minorHAnsi" w:hAnsiTheme="minorHAnsi" w:cstheme="minorBidi"/>
        </w:rPr>
        <w:t>r</w:t>
      </w:r>
      <w:r w:rsidR="005B3905" w:rsidRPr="332B4E56">
        <w:rPr>
          <w:rFonts w:asciiTheme="minorHAnsi" w:hAnsiTheme="minorHAnsi" w:cstheme="minorBidi"/>
        </w:rPr>
        <w:t xml:space="preserve"> all the </w:t>
      </w:r>
      <w:r w:rsidR="00795839" w:rsidRPr="332B4E56">
        <w:rPr>
          <w:rFonts w:asciiTheme="minorHAnsi" w:hAnsiTheme="minorHAnsi" w:cstheme="minorBidi"/>
        </w:rPr>
        <w:t>features</w:t>
      </w:r>
      <w:r w:rsidR="005B3905" w:rsidRPr="332B4E56">
        <w:rPr>
          <w:rFonts w:asciiTheme="minorHAnsi" w:hAnsiTheme="minorHAnsi" w:cstheme="minorBidi"/>
        </w:rPr>
        <w:t xml:space="preserve"> of the </w:t>
      </w:r>
      <w:r w:rsidR="00B23DC0">
        <w:rPr>
          <w:rFonts w:asciiTheme="minorHAnsi" w:hAnsiTheme="minorHAnsi" w:cstheme="minorHAnsi"/>
        </w:rPr>
        <w:t xml:space="preserve">smart spares </w:t>
      </w:r>
      <w:r w:rsidR="005B3905" w:rsidRPr="332B4E56">
        <w:rPr>
          <w:rFonts w:asciiTheme="minorHAnsi" w:hAnsiTheme="minorHAnsi" w:cstheme="minorBidi"/>
        </w:rPr>
        <w:t>platform</w:t>
      </w:r>
      <w:r w:rsidR="004A2449" w:rsidRPr="332B4E56">
        <w:rPr>
          <w:rFonts w:asciiTheme="minorHAnsi" w:hAnsiTheme="minorHAnsi" w:cstheme="minorBidi"/>
        </w:rPr>
        <w:t xml:space="preserve"> and the queries</w:t>
      </w:r>
      <w:r w:rsidRPr="332B4E56">
        <w:rPr>
          <w:rFonts w:asciiTheme="minorHAnsi" w:hAnsiTheme="minorHAnsi" w:cstheme="minorBidi"/>
        </w:rPr>
        <w:t xml:space="preserve"> </w:t>
      </w:r>
      <w:r w:rsidR="008023AD" w:rsidRPr="332B4E56">
        <w:rPr>
          <w:rFonts w:asciiTheme="minorHAnsi" w:hAnsiTheme="minorHAnsi" w:cstheme="minorBidi"/>
        </w:rPr>
        <w:t>related to the platform.</w:t>
      </w:r>
      <w:r w:rsidR="7BF58E0F" w:rsidRPr="332B4E56">
        <w:rPr>
          <w:rFonts w:asciiTheme="minorHAnsi" w:hAnsiTheme="minorHAnsi" w:cstheme="minorBidi"/>
        </w:rPr>
        <w:t xml:space="preserve"> </w:t>
      </w:r>
    </w:p>
    <w:p w14:paraId="5BDD5CE0" w14:textId="77777777" w:rsidR="0090558B" w:rsidRPr="00890041" w:rsidRDefault="0090558B" w:rsidP="00577AA6">
      <w:pPr>
        <w:rPr>
          <w:rFonts w:asciiTheme="minorHAnsi" w:hAnsiTheme="minorHAnsi" w:cstheme="minorHAnsi"/>
        </w:rPr>
      </w:pPr>
    </w:p>
    <w:p w14:paraId="5B17F541" w14:textId="7A179EBF" w:rsidR="000E4F65" w:rsidRPr="00BE0DE9" w:rsidRDefault="1F5169F7">
      <w:pPr>
        <w:pStyle w:val="Heading1"/>
        <w:numPr>
          <w:ilvl w:val="0"/>
          <w:numId w:val="28"/>
        </w:numPr>
      </w:pPr>
      <w:bookmarkStart w:id="268" w:name="_Toc132310192"/>
      <w:r>
        <w:t xml:space="preserve">Project </w:t>
      </w:r>
      <w:r w:rsidR="72A74CBB">
        <w:t>Delivery</w:t>
      </w:r>
      <w:r>
        <w:t xml:space="preserve"> Approach</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8"/>
      <w:r w:rsidR="0013133F">
        <w:t xml:space="preserve"> </w:t>
      </w:r>
    </w:p>
    <w:p w14:paraId="1817D634" w14:textId="77777777" w:rsidR="000A039A" w:rsidRDefault="003A19A2" w:rsidP="003B393C">
      <w:pPr>
        <w:ind w:left="360"/>
        <w:rPr>
          <w:rFonts w:asciiTheme="minorHAnsi" w:hAnsiTheme="minorHAnsi" w:cstheme="minorHAnsi"/>
        </w:rPr>
      </w:pPr>
      <w:r w:rsidRPr="0055536C">
        <w:rPr>
          <w:rFonts w:asciiTheme="minorHAnsi" w:hAnsiTheme="minorHAnsi" w:cstheme="minorHAnsi"/>
        </w:rPr>
        <w:t>Agile Scrum framework would be used for project execution.</w:t>
      </w:r>
      <w:r>
        <w:rPr>
          <w:rFonts w:asciiTheme="minorHAnsi" w:hAnsiTheme="minorHAnsi" w:cstheme="minorHAnsi"/>
        </w:rPr>
        <w:t xml:space="preserve"> Scrum ensures transparency in communication and creates an environment of continuous progress. </w:t>
      </w:r>
      <w:r w:rsidRPr="0055536C">
        <w:rPr>
          <w:rFonts w:asciiTheme="minorHAnsi" w:hAnsiTheme="minorHAnsi" w:cstheme="minorHAnsi"/>
        </w:rPr>
        <w:t>The below diagram depicts the model followed by Happiest Minds in Agile projects</w:t>
      </w:r>
      <w:r w:rsidR="00761108">
        <w:rPr>
          <w:rFonts w:asciiTheme="minorHAnsi" w:hAnsiTheme="minorHAnsi" w:cstheme="minorHAnsi"/>
        </w:rPr>
        <w:t xml:space="preserve"> that helps in</w:t>
      </w:r>
    </w:p>
    <w:p w14:paraId="4F3717E1" w14:textId="5A4EB237" w:rsidR="003A19A2" w:rsidRPr="008A050C" w:rsidRDefault="003A19A2" w:rsidP="003B393C">
      <w:pPr>
        <w:ind w:left="360"/>
        <w:rPr>
          <w:rFonts w:asciiTheme="minorHAnsi" w:hAnsiTheme="minorHAnsi" w:cstheme="minorHAnsi"/>
        </w:rPr>
      </w:pPr>
      <w:r w:rsidRPr="0055536C">
        <w:rPr>
          <w:rFonts w:asciiTheme="minorHAnsi" w:hAnsiTheme="minorHAnsi" w:cstheme="minorHAnsi"/>
        </w:rPr>
        <w:t>.</w:t>
      </w:r>
    </w:p>
    <w:p w14:paraId="4CF65478" w14:textId="67A21387" w:rsidR="00B55C00" w:rsidRPr="0055536C" w:rsidRDefault="7CCEAB04" w:rsidP="003D7622">
      <w:pPr>
        <w:jc w:val="center"/>
        <w:rPr>
          <w:rFonts w:asciiTheme="minorHAnsi" w:hAnsiTheme="minorHAnsi" w:cstheme="minorHAnsi"/>
        </w:rPr>
      </w:pPr>
      <w:r w:rsidRPr="15FAF0C6">
        <w:rPr>
          <w:rFonts w:asciiTheme="minorHAnsi" w:hAnsiTheme="minorHAnsi" w:cstheme="minorBidi"/>
        </w:rPr>
        <w:t xml:space="preserve"> </w:t>
      </w:r>
      <w:r>
        <w:rPr>
          <w:noProof/>
        </w:rPr>
        <w:drawing>
          <wp:inline distT="0" distB="0" distL="0" distR="0" wp14:anchorId="008990AB" wp14:editId="0C802421">
            <wp:extent cx="3408884" cy="2283776"/>
            <wp:effectExtent l="0" t="0" r="0" b="2540"/>
            <wp:docPr id="1084168903" name="Picture 1084168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15060" cy="2287914"/>
                    </a:xfrm>
                    <a:prstGeom prst="rect">
                      <a:avLst/>
                    </a:prstGeom>
                  </pic:spPr>
                </pic:pic>
              </a:graphicData>
            </a:graphic>
          </wp:inline>
        </w:drawing>
      </w:r>
    </w:p>
    <w:p w14:paraId="1BAD93BC" w14:textId="1C147446" w:rsidR="001607B1" w:rsidRDefault="008E4CF0" w:rsidP="00352A91">
      <w:pPr>
        <w:rPr>
          <w:rFonts w:asciiTheme="minorHAnsi" w:hAnsiTheme="minorHAnsi" w:cstheme="minorHAnsi"/>
        </w:rPr>
      </w:pPr>
      <w:r w:rsidRPr="0055536C">
        <w:rPr>
          <w:rFonts w:asciiTheme="minorHAnsi" w:hAnsiTheme="minorHAnsi" w:cstheme="minorHAnsi"/>
        </w:rPr>
        <w:t xml:space="preserve">2-week sprint cadence </w:t>
      </w:r>
      <w:r w:rsidR="00116A90" w:rsidRPr="0055536C">
        <w:rPr>
          <w:rFonts w:asciiTheme="minorHAnsi" w:hAnsiTheme="minorHAnsi" w:cstheme="minorHAnsi"/>
        </w:rPr>
        <w:t>would be</w:t>
      </w:r>
      <w:r w:rsidRPr="0055536C">
        <w:rPr>
          <w:rFonts w:asciiTheme="minorHAnsi" w:hAnsiTheme="minorHAnsi" w:cstheme="minorHAnsi"/>
        </w:rPr>
        <w:t xml:space="preserve"> followed and there </w:t>
      </w:r>
      <w:r w:rsidR="00896EAA" w:rsidRPr="0055536C">
        <w:rPr>
          <w:rFonts w:asciiTheme="minorHAnsi" w:hAnsiTheme="minorHAnsi" w:cstheme="minorHAnsi"/>
        </w:rPr>
        <w:t>would be</w:t>
      </w:r>
      <w:r w:rsidRPr="0055536C">
        <w:rPr>
          <w:rFonts w:asciiTheme="minorHAnsi" w:hAnsiTheme="minorHAnsi" w:cstheme="minorHAnsi"/>
        </w:rPr>
        <w:t xml:space="preserve"> a </w:t>
      </w:r>
      <w:r w:rsidR="008E46ED" w:rsidRPr="0055536C">
        <w:rPr>
          <w:rFonts w:asciiTheme="minorHAnsi" w:hAnsiTheme="minorHAnsi" w:cstheme="minorHAnsi"/>
        </w:rPr>
        <w:t>demo at the end of each sprint.</w:t>
      </w:r>
    </w:p>
    <w:p w14:paraId="0EE311DA" w14:textId="1C0EE21E" w:rsidR="00D37275" w:rsidRDefault="00D37275">
      <w:pPr>
        <w:rPr>
          <w:rFonts w:asciiTheme="minorHAnsi" w:hAnsiTheme="minorHAnsi" w:cstheme="minorBidi"/>
          <w:b/>
          <w:bCs/>
          <w:u w:val="single"/>
        </w:rPr>
      </w:pPr>
    </w:p>
    <w:p w14:paraId="39F8B9C7" w14:textId="77777777" w:rsidR="00C26337" w:rsidRDefault="008C5A78">
      <w:pPr>
        <w:rPr>
          <w:rFonts w:asciiTheme="minorHAnsi" w:hAnsiTheme="minorHAnsi" w:cstheme="minorBidi"/>
          <w:b/>
          <w:u w:val="single"/>
        </w:rPr>
      </w:pPr>
      <w:r>
        <w:rPr>
          <w:rFonts w:asciiTheme="minorHAnsi" w:hAnsiTheme="minorHAnsi" w:cstheme="minorBidi"/>
          <w:b/>
          <w:bCs/>
          <w:noProof/>
          <w:u w:val="single"/>
        </w:rPr>
        <w:lastRenderedPageBreak/>
        <w:drawing>
          <wp:inline distT="0" distB="0" distL="0" distR="0" wp14:anchorId="14864D60" wp14:editId="66C9B26B">
            <wp:extent cx="6190615" cy="2954655"/>
            <wp:effectExtent l="0" t="0" r="635"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0615" cy="2954655"/>
                    </a:xfrm>
                    <a:prstGeom prst="rect">
                      <a:avLst/>
                    </a:prstGeom>
                    <a:noFill/>
                    <a:ln>
                      <a:noFill/>
                    </a:ln>
                  </pic:spPr>
                </pic:pic>
              </a:graphicData>
            </a:graphic>
          </wp:inline>
        </w:drawing>
      </w:r>
      <w:r>
        <w:rPr>
          <w:rFonts w:ascii="Calibri Light" w:hAnsi="Calibri Light" w:cs="Calibri Light"/>
          <w:b/>
          <w:bCs/>
          <w:smallCaps/>
          <w:color w:val="000000"/>
          <w:sz w:val="32"/>
          <w:szCs w:val="32"/>
          <w:shd w:val="clear" w:color="auto" w:fill="FFFFFF"/>
        </w:rPr>
        <w:br/>
      </w:r>
    </w:p>
    <w:p w14:paraId="0C9CB41E" w14:textId="590FB6D3" w:rsidR="00EB58B0" w:rsidRPr="008F4D01" w:rsidRDefault="001F0E31">
      <w:pPr>
        <w:rPr>
          <w:rFonts w:asciiTheme="minorHAnsi" w:hAnsiTheme="minorHAnsi" w:cstheme="minorBidi"/>
          <w:b/>
          <w:bCs/>
        </w:rPr>
      </w:pPr>
      <w:r w:rsidRPr="008F4D01">
        <w:rPr>
          <w:rFonts w:asciiTheme="minorHAnsi" w:hAnsiTheme="minorHAnsi" w:cstheme="minorBidi"/>
          <w:b/>
          <w:bCs/>
        </w:rPr>
        <w:t xml:space="preserve">Happiest Minds proposes </w:t>
      </w:r>
      <w:r w:rsidR="00B140D3" w:rsidRPr="008F4D01">
        <w:rPr>
          <w:rFonts w:asciiTheme="minorHAnsi" w:hAnsiTheme="minorHAnsi" w:cstheme="minorBidi"/>
          <w:b/>
          <w:bCs/>
        </w:rPr>
        <w:t xml:space="preserve">Sprint based delivery </w:t>
      </w:r>
      <w:r w:rsidR="00EB58B0" w:rsidRPr="008F4D01">
        <w:rPr>
          <w:rFonts w:asciiTheme="minorHAnsi" w:hAnsiTheme="minorHAnsi" w:cstheme="minorBidi"/>
          <w:b/>
          <w:bCs/>
        </w:rPr>
        <w:t xml:space="preserve">by following Sprint ahead approach as outlined </w:t>
      </w:r>
      <w:r w:rsidR="008A7DD0" w:rsidRPr="008F4D01">
        <w:rPr>
          <w:rFonts w:asciiTheme="minorHAnsi" w:hAnsiTheme="minorHAnsi" w:cstheme="minorBidi"/>
          <w:b/>
          <w:bCs/>
        </w:rPr>
        <w:t>below.</w:t>
      </w:r>
    </w:p>
    <w:p w14:paraId="0D39498D" w14:textId="12E51B89" w:rsidR="00A61591" w:rsidRDefault="00E15E51">
      <w:pPr>
        <w:rPr>
          <w:rFonts w:asciiTheme="minorHAnsi" w:hAnsiTheme="minorHAnsi" w:cstheme="minorBidi"/>
          <w:b/>
          <w:bCs/>
          <w:u w:val="single"/>
        </w:rPr>
      </w:pPr>
      <w:r w:rsidRPr="00E15E51">
        <w:rPr>
          <w:rFonts w:asciiTheme="minorHAnsi" w:hAnsiTheme="minorHAnsi" w:cstheme="minorBidi"/>
          <w:b/>
          <w:bCs/>
          <w:noProof/>
          <w:u w:val="single"/>
        </w:rPr>
        <w:drawing>
          <wp:inline distT="0" distB="0" distL="0" distR="0" wp14:anchorId="7A5DFFFA" wp14:editId="0EF948E3">
            <wp:extent cx="6190615" cy="1208405"/>
            <wp:effectExtent l="0" t="0" r="635" b="0"/>
            <wp:docPr id="1741701956" name="Picture 1741701956">
              <a:extLst xmlns:a="http://schemas.openxmlformats.org/drawingml/2006/main">
                <a:ext uri="{FF2B5EF4-FFF2-40B4-BE49-F238E27FC236}">
                  <a16:creationId xmlns:a16="http://schemas.microsoft.com/office/drawing/2014/main" id="{E7C38684-101D-96F9-FC39-DBAA89850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7C38684-101D-96F9-FC39-DBAA89850C60}"/>
                        </a:ext>
                      </a:extLst>
                    </pic:cNvPr>
                    <pic:cNvPicPr>
                      <a:picLocks noChangeAspect="1"/>
                    </pic:cNvPicPr>
                  </pic:nvPicPr>
                  <pic:blipFill>
                    <a:blip r:embed="rId20"/>
                    <a:stretch>
                      <a:fillRect/>
                    </a:stretch>
                  </pic:blipFill>
                  <pic:spPr>
                    <a:xfrm>
                      <a:off x="0" y="0"/>
                      <a:ext cx="6190615" cy="1208405"/>
                    </a:xfrm>
                    <a:prstGeom prst="rect">
                      <a:avLst/>
                    </a:prstGeom>
                  </pic:spPr>
                </pic:pic>
              </a:graphicData>
            </a:graphic>
          </wp:inline>
        </w:drawing>
      </w:r>
    </w:p>
    <w:p w14:paraId="13092351" w14:textId="3B53D512" w:rsidR="008F4D01" w:rsidRDefault="008F4D01">
      <w:pPr>
        <w:numPr>
          <w:ilvl w:val="0"/>
          <w:numId w:val="45"/>
        </w:numPr>
        <w:jc w:val="both"/>
        <w:rPr>
          <w:rFonts w:asciiTheme="minorHAnsi" w:hAnsiTheme="minorHAnsi" w:cstheme="minorBidi"/>
        </w:rPr>
      </w:pPr>
      <w:r w:rsidRPr="008F4D01">
        <w:rPr>
          <w:rFonts w:asciiTheme="minorHAnsi" w:hAnsiTheme="minorHAnsi" w:cstheme="minorBidi"/>
        </w:rPr>
        <w:t xml:space="preserve">Product Team to stay 2 weeks ahead of </w:t>
      </w:r>
      <w:r w:rsidR="007E3161">
        <w:rPr>
          <w:rFonts w:asciiTheme="minorHAnsi" w:hAnsiTheme="minorHAnsi" w:cstheme="minorBidi"/>
        </w:rPr>
        <w:t>Solutions/</w:t>
      </w:r>
      <w:r w:rsidRPr="008F4D01">
        <w:rPr>
          <w:rFonts w:asciiTheme="minorHAnsi" w:hAnsiTheme="minorHAnsi" w:cstheme="minorBidi"/>
        </w:rPr>
        <w:t xml:space="preserve">Design Team &amp; the </w:t>
      </w:r>
      <w:r w:rsidR="009E2EEC">
        <w:rPr>
          <w:rFonts w:asciiTheme="minorHAnsi" w:hAnsiTheme="minorHAnsi" w:cstheme="minorBidi"/>
        </w:rPr>
        <w:t>Solutions/</w:t>
      </w:r>
      <w:r w:rsidRPr="008F4D01">
        <w:rPr>
          <w:rFonts w:asciiTheme="minorHAnsi" w:hAnsiTheme="minorHAnsi" w:cstheme="minorBidi"/>
        </w:rPr>
        <w:t>Design Team to stay 2 weeks ahead of development team</w:t>
      </w:r>
    </w:p>
    <w:p w14:paraId="4B56CC82" w14:textId="7EDA2D4F" w:rsidR="008F4D01" w:rsidRPr="008F4D01" w:rsidRDefault="008F4D01">
      <w:pPr>
        <w:numPr>
          <w:ilvl w:val="0"/>
          <w:numId w:val="45"/>
        </w:numPr>
        <w:jc w:val="both"/>
        <w:rPr>
          <w:rFonts w:asciiTheme="minorHAnsi" w:hAnsiTheme="minorHAnsi" w:cstheme="minorBidi"/>
        </w:rPr>
      </w:pPr>
      <w:r w:rsidRPr="008F4D01">
        <w:rPr>
          <w:rFonts w:asciiTheme="minorHAnsi" w:hAnsiTheme="minorHAnsi" w:cstheme="minorBidi"/>
        </w:rPr>
        <w:t>Product team to keep enough prioritized stories to maintain healthy backlog supporting 2 upcoming groomed sprints</w:t>
      </w:r>
    </w:p>
    <w:p w14:paraId="5BF07A21" w14:textId="77777777" w:rsidR="008F4D01" w:rsidRPr="008F4D01" w:rsidRDefault="008F4D01">
      <w:pPr>
        <w:numPr>
          <w:ilvl w:val="0"/>
          <w:numId w:val="45"/>
        </w:numPr>
        <w:jc w:val="both"/>
        <w:rPr>
          <w:rFonts w:asciiTheme="minorHAnsi" w:hAnsiTheme="minorHAnsi" w:cstheme="minorBidi"/>
        </w:rPr>
      </w:pPr>
      <w:r w:rsidRPr="008F4D01">
        <w:rPr>
          <w:rFonts w:asciiTheme="minorHAnsi" w:hAnsiTheme="minorHAnsi" w:cstheme="minorBidi"/>
        </w:rPr>
        <w:t>Design teams to keep the deliverables ready for development team to pickup for the upcoming sprints</w:t>
      </w:r>
    </w:p>
    <w:p w14:paraId="338A3B33" w14:textId="77777777" w:rsidR="008F4D01" w:rsidRPr="008F4D01" w:rsidRDefault="008F4D01">
      <w:pPr>
        <w:numPr>
          <w:ilvl w:val="0"/>
          <w:numId w:val="45"/>
        </w:numPr>
        <w:jc w:val="both"/>
        <w:rPr>
          <w:rFonts w:asciiTheme="minorHAnsi" w:hAnsiTheme="minorHAnsi" w:cstheme="minorBidi"/>
        </w:rPr>
      </w:pPr>
      <w:r w:rsidRPr="008F4D01">
        <w:rPr>
          <w:rFonts w:asciiTheme="minorHAnsi" w:hAnsiTheme="minorHAnsi" w:cstheme="minorBidi"/>
        </w:rPr>
        <w:t>Leverage the lead time for system design and resolving dependencies. Architects, Tech Leads, Scrum Masters to get involved</w:t>
      </w:r>
    </w:p>
    <w:p w14:paraId="64F7E1F9" w14:textId="1F3B512D" w:rsidR="00625B28" w:rsidRDefault="32580E68">
      <w:pPr>
        <w:pStyle w:val="Heading1"/>
        <w:numPr>
          <w:ilvl w:val="0"/>
          <w:numId w:val="28"/>
        </w:numPr>
      </w:pPr>
      <w:r w:rsidRPr="15FAF0C6">
        <w:rPr>
          <w:rFonts w:asciiTheme="minorHAnsi" w:hAnsiTheme="minorHAnsi" w:cstheme="minorBidi"/>
          <w:bCs/>
          <w:u w:val="single"/>
        </w:rPr>
        <w:br w:type="page"/>
      </w:r>
      <w:bookmarkStart w:id="269" w:name="_Toc132310193"/>
      <w:r w:rsidR="00625B28">
        <w:lastRenderedPageBreak/>
        <w:t>Governance Model</w:t>
      </w:r>
      <w:bookmarkEnd w:id="269"/>
    </w:p>
    <w:p w14:paraId="26AC277A" w14:textId="483023C0" w:rsidR="00DE22EF" w:rsidRPr="0055536C" w:rsidRDefault="000F5A38" w:rsidP="00FE2D9E">
      <w:pPr>
        <w:pStyle w:val="paragraph"/>
        <w:spacing w:before="0" w:beforeAutospacing="0" w:after="0" w:afterAutospacing="0"/>
        <w:textAlignment w:val="baseline"/>
        <w:rPr>
          <w:rFonts w:asciiTheme="minorHAnsi" w:hAnsiTheme="minorHAnsi" w:cstheme="minorBidi"/>
        </w:rPr>
      </w:pPr>
      <w:r>
        <w:rPr>
          <w:noProof/>
        </w:rPr>
        <w:drawing>
          <wp:inline distT="0" distB="0" distL="0" distR="0" wp14:anchorId="42C4EC3A" wp14:editId="66BC01F8">
            <wp:extent cx="6058535" cy="282194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8535" cy="2821940"/>
                    </a:xfrm>
                    <a:prstGeom prst="rect">
                      <a:avLst/>
                    </a:prstGeom>
                    <a:noFill/>
                    <a:ln>
                      <a:noFill/>
                    </a:ln>
                  </pic:spPr>
                </pic:pic>
              </a:graphicData>
            </a:graphic>
          </wp:inline>
        </w:drawing>
      </w:r>
      <w:r>
        <w:rPr>
          <w:rFonts w:ascii="Calibri" w:hAnsi="Calibri" w:cs="Calibri"/>
          <w:color w:val="000000"/>
          <w:sz w:val="20"/>
          <w:szCs w:val="20"/>
          <w:shd w:val="clear" w:color="auto" w:fill="FFFFFF"/>
        </w:rPr>
        <w:br/>
      </w:r>
    </w:p>
    <w:p w14:paraId="560268CE" w14:textId="0F2E3426" w:rsidR="002E7686" w:rsidRPr="0055536C" w:rsidRDefault="19A43F50" w:rsidP="00423DAA">
      <w:pPr>
        <w:pStyle w:val="Heading2"/>
      </w:pPr>
      <w:bookmarkStart w:id="270" w:name="_Toc42185961"/>
      <w:bookmarkStart w:id="271" w:name="_Toc132310194"/>
      <w:bookmarkEnd w:id="270"/>
      <w:r>
        <w:t>Project Communication Model</w:t>
      </w:r>
      <w:bookmarkEnd w:id="271"/>
    </w:p>
    <w:p w14:paraId="5D1B46E3" w14:textId="0F2E3426" w:rsidR="0027212A" w:rsidRDefault="14CB341B" w:rsidP="0F55AAF4">
      <w:pPr>
        <w:pStyle w:val="paragraph"/>
        <w:spacing w:before="0" w:beforeAutospacing="0" w:after="120" w:afterAutospacing="0"/>
        <w:textAlignment w:val="baseline"/>
        <w:rPr>
          <w:rFonts w:ascii="Segoe UI" w:hAnsi="Segoe UI" w:cs="Segoe UI"/>
          <w:sz w:val="18"/>
          <w:szCs w:val="18"/>
        </w:rPr>
      </w:pPr>
      <w:r w:rsidRPr="0F55AAF4">
        <w:rPr>
          <w:rFonts w:ascii="Calibri" w:hAnsi="Calibri"/>
        </w:rPr>
        <w:t xml:space="preserve"> </w:t>
      </w:r>
      <w:r w:rsidR="140054EF" w:rsidRPr="0F55AAF4">
        <w:rPr>
          <w:rFonts w:ascii="Calibri" w:hAnsi="Calibri"/>
        </w:rPr>
        <w:t xml:space="preserve">    </w:t>
      </w:r>
      <w:r w:rsidR="419549DA" w:rsidRPr="0F55AAF4">
        <w:rPr>
          <w:rStyle w:val="normaltextrun"/>
          <w:rFonts w:ascii="Calibri" w:hAnsi="Calibri" w:cs="Calibri"/>
          <w:sz w:val="20"/>
          <w:szCs w:val="20"/>
        </w:rPr>
        <w:t>The communication model will involve the below activities for successful delivery of the project:</w:t>
      </w:r>
      <w:r w:rsidR="419549DA" w:rsidRPr="0F55AAF4">
        <w:rPr>
          <w:rStyle w:val="eop"/>
          <w:rFonts w:ascii="Calibri" w:hAnsi="Calibri" w:cs="Calibri"/>
          <w:sz w:val="20"/>
          <w:szCs w:val="20"/>
        </w:rPr>
        <w:t> </w:t>
      </w:r>
    </w:p>
    <w:p w14:paraId="7A7B688C" w14:textId="0F2E3426" w:rsidR="0027212A" w:rsidRDefault="419549DA">
      <w:pPr>
        <w:pStyle w:val="paragraph"/>
        <w:numPr>
          <w:ilvl w:val="0"/>
          <w:numId w:val="30"/>
        </w:numPr>
        <w:spacing w:before="0" w:beforeAutospacing="0" w:after="120" w:afterAutospacing="0"/>
        <w:textAlignment w:val="baseline"/>
        <w:rPr>
          <w:rFonts w:ascii="Calibri" w:hAnsi="Calibri" w:cs="Calibri"/>
          <w:sz w:val="20"/>
          <w:szCs w:val="20"/>
        </w:rPr>
      </w:pPr>
      <w:r w:rsidRPr="0F55AAF4">
        <w:rPr>
          <w:rStyle w:val="normaltextrun"/>
          <w:rFonts w:ascii="Calibri" w:hAnsi="Calibri" w:cs="Calibri"/>
          <w:b/>
          <w:bCs/>
          <w:color w:val="000000" w:themeColor="text1"/>
          <w:sz w:val="20"/>
          <w:szCs w:val="20"/>
        </w:rPr>
        <w:t>Daily Stand-up meetings</w:t>
      </w:r>
      <w:r w:rsidRPr="0F55AAF4">
        <w:rPr>
          <w:rStyle w:val="normaltextrun"/>
          <w:rFonts w:ascii="Calibri" w:hAnsi="Calibri" w:cs="Calibri"/>
          <w:color w:val="000000" w:themeColor="text1"/>
          <w:sz w:val="20"/>
          <w:szCs w:val="20"/>
        </w:rPr>
        <w:t>: Between Offshore team and Project manager to discuss tasks completed, task planned and any outstanding blocking issues. MSIL is not required to participate in these meetings, but they are welcome to participate if they want to.</w:t>
      </w:r>
      <w:r w:rsidRPr="0F55AAF4">
        <w:rPr>
          <w:rStyle w:val="eop"/>
          <w:rFonts w:ascii="Calibri" w:hAnsi="Calibri" w:cs="Calibri"/>
          <w:color w:val="000000" w:themeColor="text1"/>
          <w:sz w:val="20"/>
          <w:szCs w:val="20"/>
        </w:rPr>
        <w:t> </w:t>
      </w:r>
    </w:p>
    <w:p w14:paraId="6B66CD40" w14:textId="0F2E3426" w:rsidR="0027212A" w:rsidRDefault="419549DA">
      <w:pPr>
        <w:pStyle w:val="paragraph"/>
        <w:numPr>
          <w:ilvl w:val="0"/>
          <w:numId w:val="31"/>
        </w:numPr>
        <w:spacing w:before="0" w:beforeAutospacing="0" w:after="120" w:afterAutospacing="0"/>
        <w:textAlignment w:val="baseline"/>
        <w:rPr>
          <w:rFonts w:ascii="Calibri" w:hAnsi="Calibri" w:cs="Calibri"/>
          <w:sz w:val="20"/>
          <w:szCs w:val="20"/>
        </w:rPr>
      </w:pPr>
      <w:r w:rsidRPr="0F55AAF4">
        <w:rPr>
          <w:rStyle w:val="normaltextrun"/>
          <w:rFonts w:ascii="Calibri" w:hAnsi="Calibri" w:cs="Calibri"/>
          <w:b/>
          <w:bCs/>
          <w:color w:val="000000" w:themeColor="text1"/>
          <w:sz w:val="20"/>
          <w:szCs w:val="20"/>
        </w:rPr>
        <w:t>Weekly Status Meeting</w:t>
      </w:r>
      <w:r w:rsidRPr="0F55AAF4">
        <w:rPr>
          <w:rStyle w:val="normaltextrun"/>
          <w:rFonts w:ascii="Calibri" w:hAnsi="Calibri" w:cs="Calibri"/>
          <w:color w:val="000000" w:themeColor="text1"/>
          <w:sz w:val="20"/>
          <w:szCs w:val="20"/>
        </w:rPr>
        <w:t>: Between Project manager at Happiest Minds and Project manager of MSIL to discuss weekly status report and next week’s plan, issues, risk on the on-going phase of the project. </w:t>
      </w:r>
      <w:r w:rsidRPr="0F55AAF4">
        <w:rPr>
          <w:rStyle w:val="eop"/>
          <w:rFonts w:ascii="Calibri" w:hAnsi="Calibri" w:cs="Calibri"/>
          <w:color w:val="000000" w:themeColor="text1"/>
          <w:sz w:val="20"/>
          <w:szCs w:val="20"/>
        </w:rPr>
        <w:t> </w:t>
      </w:r>
    </w:p>
    <w:p w14:paraId="61DCFCF8" w14:textId="0F2E3426" w:rsidR="0027212A" w:rsidRPr="0040690B" w:rsidRDefault="419549DA">
      <w:pPr>
        <w:pStyle w:val="paragraph"/>
        <w:numPr>
          <w:ilvl w:val="0"/>
          <w:numId w:val="31"/>
        </w:numPr>
        <w:spacing w:before="0" w:beforeAutospacing="0" w:after="120" w:afterAutospacing="0"/>
        <w:textAlignment w:val="baseline"/>
        <w:rPr>
          <w:rStyle w:val="eop"/>
          <w:rFonts w:ascii="Calibri" w:hAnsi="Calibri" w:cs="Calibri"/>
          <w:sz w:val="20"/>
          <w:szCs w:val="20"/>
        </w:rPr>
      </w:pPr>
      <w:r w:rsidRPr="0F55AAF4">
        <w:rPr>
          <w:rStyle w:val="normaltextrun"/>
          <w:rFonts w:ascii="Calibri" w:hAnsi="Calibri" w:cs="Calibri"/>
          <w:b/>
          <w:bCs/>
          <w:color w:val="000000" w:themeColor="text1"/>
          <w:sz w:val="20"/>
          <w:szCs w:val="20"/>
        </w:rPr>
        <w:t>Monthly Operational Meeting</w:t>
      </w:r>
      <w:r w:rsidRPr="0F55AAF4">
        <w:rPr>
          <w:rStyle w:val="normaltextrun"/>
          <w:rFonts w:ascii="Calibri" w:hAnsi="Calibri" w:cs="Calibri"/>
          <w:color w:val="000000" w:themeColor="text1"/>
          <w:sz w:val="20"/>
          <w:szCs w:val="20"/>
        </w:rPr>
        <w:t>: Between Delivery Manager and Project Manager at Happiest Minds and Project sponsor at MSIL to discuss progress on the project, issues, and risk with resolution for project delivery and commercials.</w:t>
      </w:r>
      <w:r w:rsidRPr="0F55AAF4">
        <w:rPr>
          <w:rStyle w:val="eop"/>
          <w:rFonts w:ascii="Calibri" w:hAnsi="Calibri" w:cs="Calibri"/>
          <w:color w:val="000000" w:themeColor="text1"/>
          <w:sz w:val="20"/>
          <w:szCs w:val="20"/>
        </w:rPr>
        <w:t> Monthly meetings can be planned if there are plans to continue further enhancements of this MVP.</w:t>
      </w:r>
    </w:p>
    <w:p w14:paraId="05173DCE" w14:textId="75E1A582" w:rsidR="00AF2D65" w:rsidRPr="004D202F" w:rsidRDefault="00AF2D65" w:rsidP="0027212A">
      <w:pPr>
        <w:ind w:firstLine="360"/>
        <w:rPr>
          <w:rFonts w:ascii="Calibri" w:hAnsi="Calibri"/>
        </w:rPr>
      </w:pPr>
    </w:p>
    <w:p w14:paraId="29B316FB" w14:textId="0F95B4A1" w:rsidR="00F34641" w:rsidRDefault="00F34641" w:rsidP="00423DAA">
      <w:pPr>
        <w:pStyle w:val="Heading2"/>
      </w:pPr>
      <w:bookmarkStart w:id="272" w:name="_Toc132310195"/>
      <w:bookmarkStart w:id="273" w:name="_Toc26984517"/>
      <w:bookmarkStart w:id="274" w:name="_Toc27320737"/>
      <w:bookmarkStart w:id="275" w:name="_Toc27501645"/>
      <w:bookmarkStart w:id="276" w:name="_Toc27512772"/>
      <w:bookmarkStart w:id="277" w:name="_Toc27514321"/>
      <w:bookmarkStart w:id="278" w:name="_Toc27514818"/>
      <w:bookmarkStart w:id="279" w:name="_Toc27516138"/>
      <w:bookmarkStart w:id="280" w:name="_Toc27516586"/>
      <w:bookmarkStart w:id="281" w:name="_Toc27520994"/>
      <w:bookmarkStart w:id="282" w:name="_Toc27522104"/>
      <w:bookmarkStart w:id="283" w:name="_Toc27554526"/>
      <w:bookmarkStart w:id="284" w:name="_Toc27556180"/>
      <w:bookmarkStart w:id="285" w:name="_Toc27565361"/>
      <w:bookmarkStart w:id="286" w:name="_Toc27565957"/>
      <w:bookmarkStart w:id="287" w:name="_Toc27565931"/>
      <w:bookmarkStart w:id="288" w:name="_Toc27566689"/>
      <w:bookmarkStart w:id="289" w:name="_Toc27567451"/>
      <w:bookmarkStart w:id="290" w:name="_Toc27568054"/>
      <w:bookmarkStart w:id="291" w:name="_Toc27573009"/>
      <w:bookmarkStart w:id="292" w:name="_Toc27574660"/>
      <w:bookmarkStart w:id="293" w:name="_Toc27575566"/>
      <w:bookmarkStart w:id="294" w:name="_Toc27576506"/>
      <w:bookmarkStart w:id="295" w:name="_Toc27576545"/>
      <w:bookmarkStart w:id="296" w:name="_Toc27582297"/>
      <w:bookmarkStart w:id="297" w:name="_Toc27582720"/>
      <w:bookmarkStart w:id="298" w:name="_Toc27582923"/>
      <w:bookmarkStart w:id="299" w:name="_Toc27583111"/>
      <w:bookmarkStart w:id="300" w:name="_Toc27583843"/>
      <w:bookmarkStart w:id="301" w:name="_Toc27583892"/>
      <w:bookmarkStart w:id="302" w:name="_Toc27585224"/>
      <w:bookmarkStart w:id="303" w:name="_Toc27585339"/>
      <w:bookmarkStart w:id="304" w:name="_Toc27589157"/>
      <w:bookmarkStart w:id="305" w:name="_Toc27588480"/>
      <w:bookmarkStart w:id="306" w:name="_Toc27589297"/>
      <w:bookmarkStart w:id="307" w:name="_Toc27653789"/>
      <w:bookmarkStart w:id="308" w:name="_Toc27654477"/>
      <w:bookmarkStart w:id="309" w:name="_Toc38013459"/>
      <w:bookmarkStart w:id="310" w:name="_Toc38019557"/>
      <w:r>
        <w:t>Exe</w:t>
      </w:r>
      <w:r w:rsidR="00024108">
        <w:t xml:space="preserve">cution Schedule and </w:t>
      </w:r>
      <w:r w:rsidR="00165679">
        <w:t>Deliverables</w:t>
      </w:r>
      <w:bookmarkEnd w:id="272"/>
    </w:p>
    <w:p w14:paraId="0D659802" w14:textId="4676C815" w:rsidR="004C2A13" w:rsidRDefault="00B24802" w:rsidP="005B6B72">
      <w:pPr>
        <w:rPr>
          <w:rFonts w:asciiTheme="minorHAnsi" w:hAnsiTheme="minorHAnsi" w:cstheme="minorHAnsi"/>
        </w:rPr>
      </w:pPr>
      <w:r w:rsidRPr="00413978">
        <w:rPr>
          <w:rFonts w:asciiTheme="minorHAnsi" w:hAnsiTheme="minorHAnsi" w:cstheme="minorHAnsi"/>
        </w:rPr>
        <w:t>Happiest Minds p</w:t>
      </w:r>
      <w:r w:rsidR="00570FDC" w:rsidRPr="00413978">
        <w:rPr>
          <w:rFonts w:asciiTheme="minorHAnsi" w:hAnsiTheme="minorHAnsi" w:cstheme="minorHAnsi"/>
        </w:rPr>
        <w:t>ropose</w:t>
      </w:r>
      <w:r w:rsidRPr="00413978">
        <w:rPr>
          <w:rFonts w:asciiTheme="minorHAnsi" w:hAnsiTheme="minorHAnsi" w:cstheme="minorHAnsi"/>
        </w:rPr>
        <w:t xml:space="preserve">s the project execution </w:t>
      </w:r>
      <w:r w:rsidR="00F2065B" w:rsidRPr="00413978">
        <w:rPr>
          <w:rFonts w:asciiTheme="minorHAnsi" w:hAnsiTheme="minorHAnsi" w:cstheme="minorHAnsi"/>
        </w:rPr>
        <w:t>starting with</w:t>
      </w:r>
      <w:r w:rsidR="00570FDC" w:rsidRPr="00413978">
        <w:rPr>
          <w:rFonts w:asciiTheme="minorHAnsi" w:hAnsiTheme="minorHAnsi" w:cstheme="minorHAnsi"/>
        </w:rPr>
        <w:t xml:space="preserve"> a detailed Discovery phase </w:t>
      </w:r>
      <w:r w:rsidR="00F2065B" w:rsidRPr="00413978">
        <w:rPr>
          <w:rFonts w:asciiTheme="minorHAnsi" w:hAnsiTheme="minorHAnsi" w:cstheme="minorHAnsi"/>
        </w:rPr>
        <w:t>f</w:t>
      </w:r>
      <w:r w:rsidR="00570FDC" w:rsidRPr="00413978">
        <w:rPr>
          <w:rFonts w:asciiTheme="minorHAnsi" w:hAnsiTheme="minorHAnsi" w:cstheme="minorHAnsi"/>
        </w:rPr>
        <w:t xml:space="preserve">ollowed by phase-wise MVP cycle. </w:t>
      </w:r>
      <w:r w:rsidR="7C52A5C9" w:rsidRPr="00413978">
        <w:rPr>
          <w:rFonts w:asciiTheme="minorHAnsi" w:hAnsiTheme="minorHAnsi" w:cstheme="minorHAnsi"/>
        </w:rPr>
        <w:t xml:space="preserve">Happiest Minds proposes </w:t>
      </w:r>
      <w:r w:rsidR="009B0480" w:rsidRPr="00413978">
        <w:rPr>
          <w:rFonts w:asciiTheme="minorHAnsi" w:hAnsiTheme="minorHAnsi" w:cstheme="minorHAnsi"/>
        </w:rPr>
        <w:t xml:space="preserve">a Time and Material based </w:t>
      </w:r>
      <w:r w:rsidR="00FD0985" w:rsidRPr="00413978">
        <w:rPr>
          <w:rFonts w:asciiTheme="minorHAnsi" w:hAnsiTheme="minorHAnsi" w:cstheme="minorHAnsi"/>
        </w:rPr>
        <w:t xml:space="preserve">approach </w:t>
      </w:r>
      <w:r w:rsidR="00ED7DE9" w:rsidRPr="00413978">
        <w:rPr>
          <w:rFonts w:asciiTheme="minorHAnsi" w:hAnsiTheme="minorHAnsi" w:cstheme="minorHAnsi"/>
        </w:rPr>
        <w:t xml:space="preserve">with a Core-Flex model to </w:t>
      </w:r>
      <w:r w:rsidR="005E31C2" w:rsidRPr="00413978">
        <w:rPr>
          <w:rFonts w:asciiTheme="minorHAnsi" w:hAnsiTheme="minorHAnsi" w:cstheme="minorHAnsi"/>
        </w:rPr>
        <w:t xml:space="preserve">manage </w:t>
      </w:r>
      <w:r w:rsidR="00050D52" w:rsidRPr="00413978">
        <w:rPr>
          <w:rFonts w:asciiTheme="minorHAnsi" w:hAnsiTheme="minorHAnsi" w:cstheme="minorHAnsi"/>
        </w:rPr>
        <w:t>team</w:t>
      </w:r>
      <w:r w:rsidR="003A0998" w:rsidRPr="00413978">
        <w:rPr>
          <w:rFonts w:asciiTheme="minorHAnsi" w:hAnsiTheme="minorHAnsi" w:cstheme="minorHAnsi"/>
        </w:rPr>
        <w:t xml:space="preserve">s’ capacity as per the prioritization and capacity planning done </w:t>
      </w:r>
      <w:r w:rsidR="00950215" w:rsidRPr="00413978">
        <w:rPr>
          <w:rFonts w:asciiTheme="minorHAnsi" w:hAnsiTheme="minorHAnsi" w:cstheme="minorHAnsi"/>
        </w:rPr>
        <w:t xml:space="preserve">for each of the MVPs </w:t>
      </w:r>
      <w:r w:rsidR="00341FDE" w:rsidRPr="00413978">
        <w:rPr>
          <w:rFonts w:asciiTheme="minorHAnsi" w:hAnsiTheme="minorHAnsi" w:cstheme="minorHAnsi"/>
        </w:rPr>
        <w:t xml:space="preserve">during </w:t>
      </w:r>
      <w:r w:rsidR="00C97614" w:rsidRPr="00413978">
        <w:rPr>
          <w:rFonts w:asciiTheme="minorHAnsi" w:hAnsiTheme="minorHAnsi" w:cstheme="minorHAnsi"/>
        </w:rPr>
        <w:t>Discovery phase</w:t>
      </w:r>
      <w:r w:rsidR="00660CA8" w:rsidRPr="00413978">
        <w:rPr>
          <w:rFonts w:asciiTheme="minorHAnsi" w:hAnsiTheme="minorHAnsi" w:cstheme="minorHAnsi"/>
        </w:rPr>
        <w:t xml:space="preserve">.  </w:t>
      </w:r>
      <w:r w:rsidR="00C032FC" w:rsidRPr="00413978">
        <w:rPr>
          <w:rFonts w:asciiTheme="minorHAnsi" w:hAnsiTheme="minorHAnsi" w:cstheme="minorHAnsi"/>
        </w:rPr>
        <w:t xml:space="preserve">The Core-Flex model will provide flexibility to </w:t>
      </w:r>
      <w:r w:rsidR="006B76DC" w:rsidRPr="00413978">
        <w:rPr>
          <w:rFonts w:asciiTheme="minorHAnsi" w:hAnsiTheme="minorHAnsi" w:cstheme="minorHAnsi"/>
        </w:rPr>
        <w:t xml:space="preserve">have better control on </w:t>
      </w:r>
      <w:r w:rsidR="008C0994" w:rsidRPr="00413978">
        <w:rPr>
          <w:rFonts w:asciiTheme="minorHAnsi" w:hAnsiTheme="minorHAnsi" w:cstheme="minorHAnsi"/>
        </w:rPr>
        <w:t>cost, timeline and quality of the project and deliverables.</w:t>
      </w:r>
    </w:p>
    <w:p w14:paraId="61289C81" w14:textId="77777777" w:rsidR="00BB40C3" w:rsidRDefault="00BB40C3" w:rsidP="005B6B72">
      <w:pPr>
        <w:rPr>
          <w:rFonts w:asciiTheme="minorHAnsi" w:hAnsiTheme="minorHAnsi" w:cstheme="minorHAnsi"/>
        </w:rPr>
      </w:pPr>
    </w:p>
    <w:p w14:paraId="33C64B4B" w14:textId="77777777" w:rsidR="00BB40C3" w:rsidRDefault="00BB40C3" w:rsidP="005B6B72">
      <w:pPr>
        <w:rPr>
          <w:rFonts w:asciiTheme="minorHAnsi" w:hAnsiTheme="minorHAnsi" w:cstheme="minorHAnsi"/>
          <w:noProof/>
        </w:rPr>
      </w:pPr>
    </w:p>
    <w:p w14:paraId="0797F82D" w14:textId="77777777" w:rsidR="00BB40C3" w:rsidRDefault="00BB40C3" w:rsidP="005B6B72">
      <w:pPr>
        <w:rPr>
          <w:rFonts w:asciiTheme="minorHAnsi" w:hAnsiTheme="minorHAnsi" w:cstheme="minorHAnsi"/>
          <w:noProof/>
        </w:rPr>
      </w:pPr>
    </w:p>
    <w:p w14:paraId="04ED8F82" w14:textId="77777777" w:rsidR="00BB40C3" w:rsidRDefault="00BB40C3" w:rsidP="005B6B72">
      <w:pPr>
        <w:rPr>
          <w:rFonts w:asciiTheme="minorHAnsi" w:hAnsiTheme="minorHAnsi" w:cstheme="minorHAnsi"/>
          <w:noProof/>
        </w:rPr>
      </w:pPr>
    </w:p>
    <w:p w14:paraId="7E1391B0" w14:textId="22BE32DD" w:rsidR="00BB40C3" w:rsidRPr="002C4A54" w:rsidRDefault="002C4A54" w:rsidP="005B6B72">
      <w:pPr>
        <w:rPr>
          <w:rFonts w:asciiTheme="minorHAnsi" w:hAnsiTheme="minorHAnsi" w:cstheme="minorHAnsi"/>
          <w:b/>
          <w:bCs/>
          <w:noProof/>
        </w:rPr>
      </w:pPr>
      <w:r w:rsidRPr="002C4A54">
        <w:rPr>
          <w:rFonts w:asciiTheme="minorHAnsi" w:hAnsiTheme="minorHAnsi" w:cstheme="minorHAnsi"/>
          <w:b/>
          <w:bCs/>
          <w:noProof/>
        </w:rPr>
        <w:t>Overall Execution Approach</w:t>
      </w:r>
    </w:p>
    <w:p w14:paraId="6575D4A8" w14:textId="6C188D31" w:rsidR="00BB40C3" w:rsidRDefault="00BB40C3" w:rsidP="005B6B72">
      <w:pPr>
        <w:rPr>
          <w:rFonts w:asciiTheme="minorHAnsi" w:hAnsiTheme="minorHAnsi" w:cstheme="minorHAnsi"/>
        </w:rPr>
      </w:pPr>
      <w:r>
        <w:rPr>
          <w:rFonts w:asciiTheme="minorHAnsi" w:hAnsiTheme="minorHAnsi" w:cstheme="minorHAnsi"/>
          <w:noProof/>
        </w:rPr>
        <w:lastRenderedPageBreak/>
        <w:drawing>
          <wp:inline distT="0" distB="0" distL="0" distR="0" wp14:anchorId="1667DF87" wp14:editId="3402AFD4">
            <wp:extent cx="6616583" cy="3001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7682" cy="3015115"/>
                    </a:xfrm>
                    <a:prstGeom prst="rect">
                      <a:avLst/>
                    </a:prstGeom>
                    <a:noFill/>
                  </pic:spPr>
                </pic:pic>
              </a:graphicData>
            </a:graphic>
          </wp:inline>
        </w:drawing>
      </w:r>
    </w:p>
    <w:p w14:paraId="7A4845B2" w14:textId="663F1327" w:rsidR="00BB40C3" w:rsidRPr="00C2066B" w:rsidRDefault="00C2066B" w:rsidP="005B6B72">
      <w:pPr>
        <w:rPr>
          <w:rFonts w:asciiTheme="minorHAnsi" w:hAnsiTheme="minorHAnsi" w:cstheme="minorHAnsi"/>
          <w:b/>
          <w:bCs/>
        </w:rPr>
      </w:pPr>
      <w:r w:rsidRPr="00C2066B">
        <w:rPr>
          <w:rFonts w:asciiTheme="minorHAnsi" w:hAnsiTheme="minorHAnsi" w:cstheme="minorHAnsi"/>
          <w:b/>
          <w:bCs/>
        </w:rPr>
        <w:t>Discovery Phase Plan</w:t>
      </w:r>
    </w:p>
    <w:p w14:paraId="0116F9F8" w14:textId="4F27EB08" w:rsidR="00B15F75" w:rsidRDefault="00C2066B" w:rsidP="005B6B72">
      <w:pPr>
        <w:rPr>
          <w:rFonts w:asciiTheme="minorHAnsi" w:hAnsiTheme="minorHAnsi" w:cstheme="minorHAnsi"/>
        </w:rPr>
      </w:pPr>
      <w:r>
        <w:rPr>
          <w:rFonts w:asciiTheme="minorHAnsi" w:hAnsiTheme="minorHAnsi" w:cstheme="minorHAnsi"/>
          <w:noProof/>
        </w:rPr>
        <w:drawing>
          <wp:inline distT="0" distB="0" distL="0" distR="0" wp14:anchorId="7E424F9F" wp14:editId="72A32243">
            <wp:extent cx="6617970" cy="28575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60492" cy="2875945"/>
                    </a:xfrm>
                    <a:prstGeom prst="rect">
                      <a:avLst/>
                    </a:prstGeom>
                    <a:noFill/>
                  </pic:spPr>
                </pic:pic>
              </a:graphicData>
            </a:graphic>
          </wp:inline>
        </w:drawing>
      </w:r>
    </w:p>
    <w:p w14:paraId="3DF02677" w14:textId="77777777" w:rsidR="00C2066B" w:rsidRDefault="00C2066B" w:rsidP="005B6B72">
      <w:pPr>
        <w:rPr>
          <w:rFonts w:asciiTheme="minorHAnsi" w:hAnsiTheme="minorHAnsi" w:cstheme="minorHAnsi"/>
          <w:b/>
          <w:bCs/>
        </w:rPr>
      </w:pPr>
    </w:p>
    <w:p w14:paraId="4C351CEA" w14:textId="77777777" w:rsidR="00C2066B" w:rsidRDefault="00C2066B" w:rsidP="005B6B72">
      <w:pPr>
        <w:rPr>
          <w:rFonts w:asciiTheme="minorHAnsi" w:hAnsiTheme="minorHAnsi" w:cstheme="minorHAnsi"/>
          <w:b/>
          <w:bCs/>
        </w:rPr>
      </w:pPr>
    </w:p>
    <w:p w14:paraId="0A4B3681" w14:textId="77777777" w:rsidR="00C2066B" w:rsidRDefault="00C2066B" w:rsidP="005B6B72">
      <w:pPr>
        <w:rPr>
          <w:rFonts w:asciiTheme="minorHAnsi" w:hAnsiTheme="minorHAnsi" w:cstheme="minorHAnsi"/>
          <w:b/>
          <w:bCs/>
        </w:rPr>
      </w:pPr>
    </w:p>
    <w:p w14:paraId="1D39E4E2" w14:textId="77777777" w:rsidR="00C2066B" w:rsidRDefault="00C2066B" w:rsidP="005B6B72">
      <w:pPr>
        <w:rPr>
          <w:rFonts w:asciiTheme="minorHAnsi" w:hAnsiTheme="minorHAnsi" w:cstheme="minorHAnsi"/>
          <w:b/>
          <w:bCs/>
        </w:rPr>
      </w:pPr>
    </w:p>
    <w:p w14:paraId="324A3133" w14:textId="77777777" w:rsidR="00C2066B" w:rsidRDefault="00C2066B" w:rsidP="005B6B72">
      <w:pPr>
        <w:rPr>
          <w:rFonts w:asciiTheme="minorHAnsi" w:hAnsiTheme="minorHAnsi" w:cstheme="minorHAnsi"/>
          <w:b/>
          <w:bCs/>
        </w:rPr>
      </w:pPr>
    </w:p>
    <w:p w14:paraId="4BA230F7" w14:textId="77777777" w:rsidR="00C2066B" w:rsidRDefault="00C2066B" w:rsidP="005B6B72">
      <w:pPr>
        <w:rPr>
          <w:rFonts w:asciiTheme="minorHAnsi" w:hAnsiTheme="minorHAnsi" w:cstheme="minorHAnsi"/>
          <w:b/>
          <w:bCs/>
        </w:rPr>
      </w:pPr>
    </w:p>
    <w:p w14:paraId="5640FC6E" w14:textId="71E07981" w:rsidR="0084632C" w:rsidRDefault="0084632C" w:rsidP="005B6B72">
      <w:pPr>
        <w:rPr>
          <w:rFonts w:asciiTheme="minorHAnsi" w:hAnsiTheme="minorHAnsi" w:cstheme="minorHAnsi"/>
          <w:b/>
          <w:bCs/>
        </w:rPr>
      </w:pPr>
      <w:r w:rsidRPr="0084632C">
        <w:rPr>
          <w:rFonts w:asciiTheme="minorHAnsi" w:hAnsiTheme="minorHAnsi" w:cstheme="minorHAnsi"/>
          <w:b/>
          <w:bCs/>
        </w:rPr>
        <w:t>Core-Flex model</w:t>
      </w:r>
    </w:p>
    <w:p w14:paraId="22AEE51A" w14:textId="77777777" w:rsidR="0084632C" w:rsidRPr="0084632C" w:rsidRDefault="0084632C" w:rsidP="005B6B72">
      <w:pPr>
        <w:rPr>
          <w:rFonts w:asciiTheme="minorHAnsi" w:hAnsiTheme="minorHAnsi" w:cstheme="minorHAnsi"/>
          <w:b/>
          <w:bCs/>
        </w:rPr>
      </w:pPr>
    </w:p>
    <w:p w14:paraId="65DD1662" w14:textId="441BE92F" w:rsidR="00C01523" w:rsidRDefault="00923E1A" w:rsidP="084151F4">
      <w:r w:rsidRPr="00923E1A">
        <w:rPr>
          <w:noProof/>
        </w:rPr>
        <w:lastRenderedPageBreak/>
        <w:drawing>
          <wp:inline distT="0" distB="0" distL="0" distR="0" wp14:anchorId="7DCD90F4" wp14:editId="7561E199">
            <wp:extent cx="6190615" cy="4138930"/>
            <wp:effectExtent l="0" t="0" r="0" b="0"/>
            <wp:docPr id="1741701962" name="Picture 1741701962">
              <a:extLst xmlns:a="http://schemas.openxmlformats.org/drawingml/2006/main">
                <a:ext uri="{FF2B5EF4-FFF2-40B4-BE49-F238E27FC236}">
                  <a16:creationId xmlns:a16="http://schemas.microsoft.com/office/drawing/2014/main" id="{E692140E-1E37-7B02-9A54-23DD72BE9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692140E-1E37-7B02-9A54-23DD72BE986A}"/>
                        </a:ext>
                      </a:extLst>
                    </pic:cNvPr>
                    <pic:cNvPicPr>
                      <a:picLocks noChangeAspect="1"/>
                    </pic:cNvPicPr>
                  </pic:nvPicPr>
                  <pic:blipFill>
                    <a:blip r:embed="rId24"/>
                    <a:stretch>
                      <a:fillRect/>
                    </a:stretch>
                  </pic:blipFill>
                  <pic:spPr>
                    <a:xfrm>
                      <a:off x="0" y="0"/>
                      <a:ext cx="6190615" cy="4138930"/>
                    </a:xfrm>
                    <a:prstGeom prst="rect">
                      <a:avLst/>
                    </a:prstGeom>
                  </pic:spPr>
                </pic:pic>
              </a:graphicData>
            </a:graphic>
          </wp:inline>
        </w:drawing>
      </w:r>
    </w:p>
    <w:p w14:paraId="2A56D40F" w14:textId="77777777" w:rsidR="00C01523" w:rsidRDefault="00C01523" w:rsidP="084151F4"/>
    <w:p w14:paraId="268CEC82" w14:textId="4C849083" w:rsidR="00E768C1" w:rsidRPr="000B1491" w:rsidRDefault="00E768C1">
      <w:pPr>
        <w:pStyle w:val="ListParagraph"/>
        <w:numPr>
          <w:ilvl w:val="0"/>
          <w:numId w:val="46"/>
        </w:numPr>
        <w:rPr>
          <w:rFonts w:asciiTheme="minorHAnsi" w:hAnsiTheme="minorHAnsi" w:cstheme="minorHAnsi"/>
        </w:rPr>
      </w:pPr>
      <w:r w:rsidRPr="000B1491">
        <w:rPr>
          <w:rFonts w:asciiTheme="minorHAnsi" w:hAnsiTheme="minorHAnsi" w:cstheme="minorHAnsi"/>
        </w:rPr>
        <w:t xml:space="preserve">Identify Core Team with key competencies needed </w:t>
      </w:r>
      <w:r w:rsidR="009F2F3B" w:rsidRPr="000B1491">
        <w:rPr>
          <w:rFonts w:asciiTheme="minorHAnsi" w:hAnsiTheme="minorHAnsi" w:cstheme="minorHAnsi"/>
        </w:rPr>
        <w:t xml:space="preserve">at the start and </w:t>
      </w:r>
      <w:r w:rsidRPr="000B1491">
        <w:rPr>
          <w:rFonts w:asciiTheme="minorHAnsi" w:hAnsiTheme="minorHAnsi" w:cstheme="minorHAnsi"/>
        </w:rPr>
        <w:t>throughout the project lifecycle.</w:t>
      </w:r>
      <w:r w:rsidR="007B1A59" w:rsidRPr="000B1491">
        <w:rPr>
          <w:rFonts w:asciiTheme="minorHAnsi" w:hAnsiTheme="minorHAnsi" w:cstheme="minorHAnsi"/>
        </w:rPr>
        <w:t xml:space="preserve">  This </w:t>
      </w:r>
      <w:r w:rsidR="00FA167E" w:rsidRPr="000B1491">
        <w:rPr>
          <w:rFonts w:asciiTheme="minorHAnsi" w:hAnsiTheme="minorHAnsi" w:cstheme="minorHAnsi"/>
        </w:rPr>
        <w:t xml:space="preserve">core team </w:t>
      </w:r>
      <w:r w:rsidR="007B1A59" w:rsidRPr="000B1491">
        <w:rPr>
          <w:rFonts w:asciiTheme="minorHAnsi" w:hAnsiTheme="minorHAnsi" w:cstheme="minorHAnsi"/>
        </w:rPr>
        <w:t xml:space="preserve">would </w:t>
      </w:r>
      <w:r w:rsidR="002237BD" w:rsidRPr="00BE48F3">
        <w:rPr>
          <w:rFonts w:asciiTheme="minorHAnsi" w:hAnsiTheme="minorHAnsi" w:cstheme="minorHAnsi"/>
        </w:rPr>
        <w:t>comprise of</w:t>
      </w:r>
      <w:r w:rsidR="002237BD" w:rsidRPr="000B1491">
        <w:rPr>
          <w:rFonts w:asciiTheme="minorHAnsi" w:hAnsiTheme="minorHAnsi" w:cstheme="minorHAnsi"/>
        </w:rPr>
        <w:t xml:space="preserve"> </w:t>
      </w:r>
      <w:r w:rsidR="00FA167E" w:rsidRPr="000B1491">
        <w:rPr>
          <w:rFonts w:asciiTheme="minorHAnsi" w:hAnsiTheme="minorHAnsi" w:cstheme="minorHAnsi"/>
        </w:rPr>
        <w:t xml:space="preserve">the </w:t>
      </w:r>
      <w:r w:rsidR="0017756A" w:rsidRPr="000B1491">
        <w:rPr>
          <w:rFonts w:asciiTheme="minorHAnsi" w:hAnsiTheme="minorHAnsi" w:cstheme="minorHAnsi"/>
        </w:rPr>
        <w:t>Product Team and Solution</w:t>
      </w:r>
      <w:r w:rsidR="00FA167E" w:rsidRPr="000B1491">
        <w:rPr>
          <w:rFonts w:asciiTheme="minorHAnsi" w:hAnsiTheme="minorHAnsi" w:cstheme="minorHAnsi"/>
        </w:rPr>
        <w:t xml:space="preserve">/Design Team along with </w:t>
      </w:r>
      <w:r w:rsidR="00F93104" w:rsidRPr="000B1491">
        <w:rPr>
          <w:rFonts w:asciiTheme="minorHAnsi" w:hAnsiTheme="minorHAnsi" w:cstheme="minorHAnsi"/>
        </w:rPr>
        <w:t xml:space="preserve">key </w:t>
      </w:r>
      <w:r w:rsidR="005D59C7" w:rsidRPr="000B1491">
        <w:rPr>
          <w:rFonts w:asciiTheme="minorHAnsi" w:hAnsiTheme="minorHAnsi" w:cstheme="minorHAnsi"/>
        </w:rPr>
        <w:t>competencies needed from start to end of the project lifecycle.</w:t>
      </w:r>
    </w:p>
    <w:p w14:paraId="169DF5F2" w14:textId="63EA8AFA" w:rsidR="00891A0D" w:rsidRPr="000B1491" w:rsidRDefault="001007DD">
      <w:pPr>
        <w:pStyle w:val="ListParagraph"/>
        <w:numPr>
          <w:ilvl w:val="0"/>
          <w:numId w:val="46"/>
        </w:numPr>
        <w:rPr>
          <w:rFonts w:asciiTheme="minorHAnsi" w:hAnsiTheme="minorHAnsi" w:cstheme="minorHAnsi"/>
        </w:rPr>
      </w:pPr>
      <w:r w:rsidRPr="000B1491">
        <w:rPr>
          <w:rFonts w:asciiTheme="minorHAnsi" w:hAnsiTheme="minorHAnsi" w:cstheme="minorHAnsi"/>
        </w:rPr>
        <w:t>Run the Discovery phase with Core team to</w:t>
      </w:r>
      <w:r w:rsidR="0041291A" w:rsidRPr="000B1491">
        <w:rPr>
          <w:rFonts w:asciiTheme="minorHAnsi" w:hAnsiTheme="minorHAnsi" w:cstheme="minorHAnsi"/>
        </w:rPr>
        <w:t xml:space="preserve"> detail out the features and options and finalize the platform requirements and architecture</w:t>
      </w:r>
      <w:r w:rsidR="00DB5A35" w:rsidRPr="000B1491">
        <w:rPr>
          <w:rFonts w:asciiTheme="minorHAnsi" w:hAnsiTheme="minorHAnsi" w:cstheme="minorHAnsi"/>
        </w:rPr>
        <w:t>.</w:t>
      </w:r>
    </w:p>
    <w:p w14:paraId="09ADFD05" w14:textId="74B157BD" w:rsidR="00DB5A35" w:rsidRPr="000B1491" w:rsidRDefault="00730265">
      <w:pPr>
        <w:pStyle w:val="ListParagraph"/>
        <w:numPr>
          <w:ilvl w:val="0"/>
          <w:numId w:val="46"/>
        </w:numPr>
        <w:rPr>
          <w:rFonts w:asciiTheme="minorHAnsi" w:hAnsiTheme="minorHAnsi" w:cstheme="minorHAnsi"/>
        </w:rPr>
      </w:pPr>
      <w:r w:rsidRPr="000B1491">
        <w:rPr>
          <w:rFonts w:asciiTheme="minorHAnsi" w:hAnsiTheme="minorHAnsi" w:cstheme="minorHAnsi"/>
        </w:rPr>
        <w:t xml:space="preserve">Identify and plan the Flex team needed to delivery subsequent phases </w:t>
      </w:r>
      <w:r w:rsidR="003B1338" w:rsidRPr="000B1491">
        <w:rPr>
          <w:rFonts w:asciiTheme="minorHAnsi" w:hAnsiTheme="minorHAnsi" w:cstheme="minorHAnsi"/>
        </w:rPr>
        <w:t>of MVP1, MVP2 and MVP3</w:t>
      </w:r>
      <w:r w:rsidR="003474FB">
        <w:rPr>
          <w:rFonts w:asciiTheme="minorHAnsi" w:hAnsiTheme="minorHAnsi" w:cstheme="minorHAnsi"/>
        </w:rPr>
        <w:t xml:space="preserve"> as well as carry out post</w:t>
      </w:r>
      <w:r w:rsidR="00BE48F3">
        <w:rPr>
          <w:rFonts w:asciiTheme="minorHAnsi" w:hAnsiTheme="minorHAnsi" w:cstheme="minorHAnsi"/>
        </w:rPr>
        <w:t>-</w:t>
      </w:r>
      <w:r w:rsidR="003474FB">
        <w:rPr>
          <w:rFonts w:asciiTheme="minorHAnsi" w:hAnsiTheme="minorHAnsi" w:cstheme="minorHAnsi"/>
        </w:rPr>
        <w:t xml:space="preserve">production support </w:t>
      </w:r>
      <w:r w:rsidR="00C75420">
        <w:rPr>
          <w:rFonts w:asciiTheme="minorHAnsi" w:hAnsiTheme="minorHAnsi" w:cstheme="minorHAnsi"/>
        </w:rPr>
        <w:t>after Go Live</w:t>
      </w:r>
    </w:p>
    <w:p w14:paraId="18594057" w14:textId="4844AA80" w:rsidR="00466E16" w:rsidRPr="00BE48F3" w:rsidRDefault="00466E16">
      <w:pPr>
        <w:pStyle w:val="ListParagraph"/>
        <w:numPr>
          <w:ilvl w:val="0"/>
          <w:numId w:val="46"/>
        </w:numPr>
        <w:rPr>
          <w:rFonts w:asciiTheme="minorHAnsi" w:hAnsiTheme="minorHAnsi" w:cstheme="minorHAnsi"/>
        </w:rPr>
      </w:pPr>
      <w:r w:rsidRPr="00BE48F3">
        <w:rPr>
          <w:rFonts w:asciiTheme="minorHAnsi" w:hAnsiTheme="minorHAnsi" w:cstheme="minorHAnsi"/>
        </w:rPr>
        <w:t>Execute the p</w:t>
      </w:r>
      <w:r w:rsidR="00DF542C" w:rsidRPr="00BE48F3">
        <w:rPr>
          <w:rFonts w:asciiTheme="minorHAnsi" w:hAnsiTheme="minorHAnsi" w:cstheme="minorHAnsi"/>
        </w:rPr>
        <w:t xml:space="preserve">roject </w:t>
      </w:r>
      <w:r w:rsidR="00EB3299" w:rsidRPr="00BE48F3">
        <w:rPr>
          <w:rFonts w:asciiTheme="minorHAnsi" w:hAnsiTheme="minorHAnsi" w:cstheme="minorHAnsi"/>
        </w:rPr>
        <w:t xml:space="preserve">with </w:t>
      </w:r>
      <w:r w:rsidR="00DF542C" w:rsidRPr="00BE48F3">
        <w:rPr>
          <w:rFonts w:asciiTheme="minorHAnsi" w:hAnsiTheme="minorHAnsi" w:cstheme="minorHAnsi"/>
        </w:rPr>
        <w:t>Sprint ahead</w:t>
      </w:r>
      <w:r w:rsidR="00EB3299" w:rsidRPr="00BE48F3">
        <w:rPr>
          <w:rFonts w:asciiTheme="minorHAnsi" w:hAnsiTheme="minorHAnsi" w:cstheme="minorHAnsi"/>
        </w:rPr>
        <w:t xml:space="preserve"> </w:t>
      </w:r>
      <w:r w:rsidR="004D6C83" w:rsidRPr="00BE48F3">
        <w:rPr>
          <w:rFonts w:asciiTheme="minorHAnsi" w:hAnsiTheme="minorHAnsi" w:cstheme="minorHAnsi"/>
        </w:rPr>
        <w:t>approach.</w:t>
      </w:r>
      <w:r w:rsidR="00DF542C" w:rsidRPr="00BE48F3">
        <w:rPr>
          <w:rFonts w:asciiTheme="minorHAnsi" w:hAnsiTheme="minorHAnsi" w:cstheme="minorHAnsi"/>
        </w:rPr>
        <w:t xml:space="preserve"> </w:t>
      </w:r>
    </w:p>
    <w:p w14:paraId="17D864EC" w14:textId="58EDF791" w:rsidR="000B1491" w:rsidRPr="000B1491" w:rsidRDefault="00227AAE">
      <w:pPr>
        <w:pStyle w:val="ListParagraph"/>
        <w:numPr>
          <w:ilvl w:val="0"/>
          <w:numId w:val="46"/>
        </w:numPr>
        <w:rPr>
          <w:rFonts w:asciiTheme="minorHAnsi" w:hAnsiTheme="minorHAnsi" w:cstheme="minorHAnsi"/>
        </w:rPr>
      </w:pPr>
      <w:r>
        <w:rPr>
          <w:rFonts w:asciiTheme="minorHAnsi" w:hAnsiTheme="minorHAnsi" w:cstheme="minorHAnsi"/>
        </w:rPr>
        <w:t xml:space="preserve">At the end of each MVPs, </w:t>
      </w:r>
      <w:r w:rsidR="008A095E">
        <w:rPr>
          <w:rFonts w:asciiTheme="minorHAnsi" w:hAnsiTheme="minorHAnsi" w:cstheme="minorHAnsi"/>
        </w:rPr>
        <w:t xml:space="preserve">Identify the flex team needed to support </w:t>
      </w:r>
      <w:r w:rsidRPr="00BE48F3">
        <w:rPr>
          <w:rFonts w:asciiTheme="minorHAnsi" w:hAnsiTheme="minorHAnsi" w:cstheme="minorHAnsi"/>
        </w:rPr>
        <w:t>post</w:t>
      </w:r>
      <w:r w:rsidR="00F3425E">
        <w:rPr>
          <w:rFonts w:asciiTheme="minorHAnsi" w:hAnsiTheme="minorHAnsi" w:cstheme="minorHAnsi"/>
        </w:rPr>
        <w:t>-</w:t>
      </w:r>
      <w:r w:rsidRPr="00BE48F3">
        <w:rPr>
          <w:rFonts w:asciiTheme="minorHAnsi" w:hAnsiTheme="minorHAnsi" w:cstheme="minorHAnsi"/>
        </w:rPr>
        <w:t>production</w:t>
      </w:r>
      <w:r w:rsidR="007512D3">
        <w:rPr>
          <w:rFonts w:asciiTheme="minorHAnsi" w:hAnsiTheme="minorHAnsi" w:cstheme="minorHAnsi"/>
        </w:rPr>
        <w:t xml:space="preserve"> issues and </w:t>
      </w:r>
      <w:r w:rsidR="00DC3CE6">
        <w:rPr>
          <w:rFonts w:asciiTheme="minorHAnsi" w:hAnsiTheme="minorHAnsi" w:cstheme="minorHAnsi"/>
        </w:rPr>
        <w:t>Business requests</w:t>
      </w:r>
      <w:r w:rsidR="00B21B91" w:rsidRPr="00BE48F3">
        <w:rPr>
          <w:rFonts w:asciiTheme="minorHAnsi" w:hAnsiTheme="minorHAnsi" w:cstheme="minorHAnsi"/>
        </w:rPr>
        <w:t>.</w:t>
      </w:r>
    </w:p>
    <w:p w14:paraId="5E7ED30F" w14:textId="77777777" w:rsidR="00742A48" w:rsidRPr="000B1491" w:rsidRDefault="00742A48" w:rsidP="00742A48">
      <w:pPr>
        <w:pStyle w:val="ListParagraph"/>
        <w:ind w:left="720"/>
        <w:rPr>
          <w:rFonts w:asciiTheme="minorHAnsi" w:hAnsiTheme="minorHAnsi" w:cstheme="minorHAnsi"/>
        </w:rPr>
      </w:pPr>
    </w:p>
    <w:p w14:paraId="4ED0D76B" w14:textId="2A97CF2B" w:rsidR="084FCA44" w:rsidRPr="0084632C" w:rsidRDefault="6DD02133" w:rsidP="0822354A">
      <w:pPr>
        <w:rPr>
          <w:rFonts w:asciiTheme="minorHAnsi" w:hAnsiTheme="minorHAnsi" w:cstheme="minorHAnsi"/>
          <w:b/>
        </w:rPr>
      </w:pPr>
      <w:r w:rsidRPr="0084632C">
        <w:rPr>
          <w:rFonts w:asciiTheme="minorHAnsi" w:hAnsiTheme="minorHAnsi" w:cstheme="minorHAnsi"/>
          <w:b/>
        </w:rPr>
        <w:t xml:space="preserve">Below </w:t>
      </w:r>
      <w:r w:rsidR="00B21B91" w:rsidRPr="0084632C">
        <w:rPr>
          <w:rFonts w:asciiTheme="minorHAnsi" w:hAnsiTheme="minorHAnsi" w:cstheme="minorHAnsi"/>
          <w:b/>
          <w:bCs/>
        </w:rPr>
        <w:t>are</w:t>
      </w:r>
      <w:r w:rsidRPr="0084632C">
        <w:rPr>
          <w:rFonts w:asciiTheme="minorHAnsi" w:hAnsiTheme="minorHAnsi" w:cstheme="minorHAnsi"/>
          <w:b/>
        </w:rPr>
        <w:t xml:space="preserve"> the tentative timelines for the program, we will </w:t>
      </w:r>
      <w:r w:rsidR="001322E8" w:rsidRPr="0084632C">
        <w:rPr>
          <w:rFonts w:asciiTheme="minorHAnsi" w:hAnsiTheme="minorHAnsi" w:cstheme="minorHAnsi"/>
          <w:b/>
        </w:rPr>
        <w:t>work</w:t>
      </w:r>
      <w:r w:rsidR="772B253C" w:rsidRPr="0084632C">
        <w:rPr>
          <w:rFonts w:asciiTheme="minorHAnsi" w:hAnsiTheme="minorHAnsi" w:cstheme="minorHAnsi"/>
          <w:b/>
        </w:rPr>
        <w:t xml:space="preserve"> jointly</w:t>
      </w:r>
      <w:r w:rsidRPr="0084632C">
        <w:rPr>
          <w:rFonts w:asciiTheme="minorHAnsi" w:hAnsiTheme="minorHAnsi" w:cstheme="minorHAnsi"/>
          <w:b/>
        </w:rPr>
        <w:t xml:space="preserve"> with </w:t>
      </w:r>
      <w:r w:rsidR="001322E8" w:rsidRPr="0084632C">
        <w:rPr>
          <w:rFonts w:asciiTheme="minorHAnsi" w:hAnsiTheme="minorHAnsi" w:cstheme="minorHAnsi"/>
          <w:b/>
        </w:rPr>
        <w:t>MSIL and finalize this</w:t>
      </w:r>
      <w:r w:rsidRPr="0084632C">
        <w:rPr>
          <w:rFonts w:asciiTheme="minorHAnsi" w:hAnsiTheme="minorHAnsi" w:cstheme="minorHAnsi"/>
          <w:b/>
        </w:rPr>
        <w:t xml:space="preserve"> by end of the Discovery Phase. </w:t>
      </w:r>
    </w:p>
    <w:p w14:paraId="7BAE1E37" w14:textId="7544D1E0" w:rsidR="084FCA44" w:rsidRDefault="19D26C39" w:rsidP="084FCA44">
      <w:r>
        <w:rPr>
          <w:noProof/>
        </w:rPr>
        <w:drawing>
          <wp:inline distT="0" distB="0" distL="0" distR="0" wp14:anchorId="41D5EB2F" wp14:editId="136C0B2E">
            <wp:extent cx="6096000" cy="1828800"/>
            <wp:effectExtent l="0" t="0" r="0" b="0"/>
            <wp:docPr id="1207937265" name="Picture 120793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96000" cy="1828800"/>
                    </a:xfrm>
                    <a:prstGeom prst="rect">
                      <a:avLst/>
                    </a:prstGeom>
                  </pic:spPr>
                </pic:pic>
              </a:graphicData>
            </a:graphic>
          </wp:inline>
        </w:drawing>
      </w:r>
    </w:p>
    <w:p w14:paraId="7A4B2806" w14:textId="47838900" w:rsidR="084FCA44" w:rsidRDefault="084FCA44" w:rsidP="084FCA44"/>
    <w:p w14:paraId="20737ABE" w14:textId="77777777" w:rsidR="00E15E51" w:rsidRDefault="00E15E51" w:rsidP="00E15E51">
      <w:pPr>
        <w:pStyle w:val="Heading2"/>
      </w:pPr>
      <w:bookmarkStart w:id="311" w:name="_Toc132310196"/>
      <w:r>
        <w:t>Risk and Mitigation Plan</w:t>
      </w:r>
      <w:bookmarkEnd w:id="311"/>
    </w:p>
    <w:tbl>
      <w:tblPr>
        <w:tblStyle w:val="TableGrid"/>
        <w:tblW w:w="9330" w:type="dxa"/>
        <w:tblInd w:w="406" w:type="dxa"/>
        <w:tblLayout w:type="fixed"/>
        <w:tblLook w:val="04A0" w:firstRow="1" w:lastRow="0" w:firstColumn="1" w:lastColumn="0" w:noHBand="0" w:noVBand="1"/>
      </w:tblPr>
      <w:tblGrid>
        <w:gridCol w:w="525"/>
        <w:gridCol w:w="4194"/>
        <w:gridCol w:w="4611"/>
      </w:tblGrid>
      <w:tr w:rsidR="00E15E51" w14:paraId="232206CB" w14:textId="77777777" w:rsidTr="001D4799">
        <w:trPr>
          <w:trHeight w:val="257"/>
          <w:tblHeader/>
        </w:trPr>
        <w:tc>
          <w:tcPr>
            <w:tcW w:w="525" w:type="dxa"/>
          </w:tcPr>
          <w:p w14:paraId="0938913C" w14:textId="77777777" w:rsidR="00E15E51" w:rsidRDefault="00E15E51" w:rsidP="000F6441">
            <w:pPr>
              <w:rPr>
                <w:b/>
                <w:bCs/>
                <w:szCs w:val="20"/>
              </w:rPr>
            </w:pPr>
            <w:r w:rsidRPr="3E8C7E8F">
              <w:rPr>
                <w:b/>
                <w:bCs/>
              </w:rPr>
              <w:t>No</w:t>
            </w:r>
          </w:p>
        </w:tc>
        <w:tc>
          <w:tcPr>
            <w:tcW w:w="4194" w:type="dxa"/>
          </w:tcPr>
          <w:p w14:paraId="5A2865D7" w14:textId="77777777" w:rsidR="00E15E51" w:rsidRPr="0089029F" w:rsidRDefault="00E15E51" w:rsidP="000F6441">
            <w:pPr>
              <w:rPr>
                <w:b/>
                <w:bCs/>
              </w:rPr>
            </w:pPr>
            <w:r w:rsidRPr="0089029F">
              <w:rPr>
                <w:b/>
                <w:bCs/>
              </w:rPr>
              <w:t>Risk</w:t>
            </w:r>
          </w:p>
        </w:tc>
        <w:tc>
          <w:tcPr>
            <w:tcW w:w="4611" w:type="dxa"/>
          </w:tcPr>
          <w:p w14:paraId="5AD7C80A" w14:textId="77777777" w:rsidR="00E15E51" w:rsidRPr="0089029F" w:rsidRDefault="00E15E51" w:rsidP="000F6441">
            <w:pPr>
              <w:rPr>
                <w:b/>
                <w:bCs/>
              </w:rPr>
            </w:pPr>
            <w:r w:rsidRPr="0089029F">
              <w:rPr>
                <w:b/>
                <w:bCs/>
              </w:rPr>
              <w:t>Mitigation</w:t>
            </w:r>
          </w:p>
        </w:tc>
      </w:tr>
      <w:tr w:rsidR="002C1234" w14:paraId="2EEE96AA" w14:textId="77777777" w:rsidTr="001D4799">
        <w:trPr>
          <w:trHeight w:val="257"/>
        </w:trPr>
        <w:tc>
          <w:tcPr>
            <w:tcW w:w="525" w:type="dxa"/>
          </w:tcPr>
          <w:p w14:paraId="0F8F2888" w14:textId="1216C743" w:rsidR="002C1234" w:rsidRPr="002915FF" w:rsidRDefault="002C1234" w:rsidP="000F6441">
            <w:pPr>
              <w:rPr>
                <w:rFonts w:asciiTheme="minorHAnsi" w:hAnsiTheme="minorHAnsi" w:cstheme="minorHAnsi"/>
              </w:rPr>
            </w:pPr>
            <w:r>
              <w:rPr>
                <w:rFonts w:asciiTheme="minorHAnsi" w:hAnsiTheme="minorHAnsi" w:cstheme="minorHAnsi"/>
              </w:rPr>
              <w:t>1</w:t>
            </w:r>
          </w:p>
        </w:tc>
        <w:tc>
          <w:tcPr>
            <w:tcW w:w="4194" w:type="dxa"/>
          </w:tcPr>
          <w:p w14:paraId="0212988A" w14:textId="047E0F55" w:rsidR="00677EA6" w:rsidRDefault="001D2999" w:rsidP="000F6441">
            <w:pPr>
              <w:pStyle w:val="paragraph"/>
              <w:spacing w:before="0" w:beforeAutospacing="0" w:after="0" w:afterAutospacing="0"/>
              <w:rPr>
                <w:rFonts w:asciiTheme="minorHAnsi" w:eastAsia="Calibri" w:hAnsiTheme="minorHAnsi" w:cstheme="minorBidi"/>
                <w:sz w:val="20"/>
                <w:szCs w:val="20"/>
                <w:lang w:eastAsia="en-US"/>
              </w:rPr>
            </w:pPr>
            <w:r>
              <w:rPr>
                <w:rFonts w:asciiTheme="minorHAnsi" w:eastAsia="Calibri" w:hAnsiTheme="minorHAnsi" w:cstheme="minorBidi"/>
                <w:sz w:val="20"/>
                <w:szCs w:val="20"/>
                <w:lang w:eastAsia="en-US"/>
              </w:rPr>
              <w:t xml:space="preserve">Data lake </w:t>
            </w:r>
            <w:r w:rsidR="00DF14CC">
              <w:rPr>
                <w:rFonts w:asciiTheme="minorHAnsi" w:eastAsia="Calibri" w:hAnsiTheme="minorHAnsi" w:cstheme="minorBidi"/>
                <w:sz w:val="20"/>
                <w:szCs w:val="20"/>
                <w:lang w:eastAsia="en-US"/>
              </w:rPr>
              <w:t>should be available start of the project to build this system</w:t>
            </w:r>
          </w:p>
        </w:tc>
        <w:tc>
          <w:tcPr>
            <w:tcW w:w="4611" w:type="dxa"/>
          </w:tcPr>
          <w:p w14:paraId="1E72A347" w14:textId="794547B3" w:rsidR="002C1234" w:rsidRPr="006357F6" w:rsidRDefault="00DF14CC">
            <w:pPr>
              <w:rPr>
                <w:rFonts w:asciiTheme="minorHAnsi" w:eastAsia="Calibri" w:hAnsiTheme="minorHAnsi" w:cstheme="minorBidi"/>
                <w:szCs w:val="20"/>
              </w:rPr>
            </w:pPr>
            <w:r>
              <w:rPr>
                <w:rFonts w:asciiTheme="minorHAnsi" w:eastAsia="Calibri" w:hAnsiTheme="minorHAnsi" w:cstheme="minorBidi"/>
                <w:szCs w:val="20"/>
              </w:rPr>
              <w:t>Manual feeds need to be loaded to table temporarly.</w:t>
            </w:r>
          </w:p>
        </w:tc>
      </w:tr>
      <w:tr w:rsidR="00E15E51" w14:paraId="17EAECAF" w14:textId="77777777" w:rsidTr="001D4799">
        <w:trPr>
          <w:trHeight w:val="257"/>
        </w:trPr>
        <w:tc>
          <w:tcPr>
            <w:tcW w:w="525" w:type="dxa"/>
          </w:tcPr>
          <w:p w14:paraId="6B6B6772" w14:textId="4EAEFE17" w:rsidR="00E15E51" w:rsidRPr="002915FF" w:rsidRDefault="002C1234" w:rsidP="000F6441">
            <w:pPr>
              <w:rPr>
                <w:rFonts w:asciiTheme="minorHAnsi" w:hAnsiTheme="minorHAnsi" w:cstheme="minorHAnsi"/>
              </w:rPr>
            </w:pPr>
            <w:r>
              <w:rPr>
                <w:rFonts w:asciiTheme="minorHAnsi" w:hAnsiTheme="minorHAnsi" w:cstheme="minorHAnsi"/>
              </w:rPr>
              <w:t>2</w:t>
            </w:r>
          </w:p>
        </w:tc>
        <w:tc>
          <w:tcPr>
            <w:tcW w:w="4194" w:type="dxa"/>
          </w:tcPr>
          <w:p w14:paraId="126C681E" w14:textId="276AA17E" w:rsidR="00E15E51" w:rsidRPr="002915FF" w:rsidRDefault="00E15E51" w:rsidP="000F6441">
            <w:pPr>
              <w:pStyle w:val="paragraph"/>
              <w:spacing w:before="0" w:beforeAutospacing="0" w:after="0" w:afterAutospacing="0"/>
              <w:rPr>
                <w:rFonts w:asciiTheme="minorHAnsi" w:eastAsia="Calibri" w:hAnsiTheme="minorHAnsi" w:cstheme="minorBidi"/>
                <w:sz w:val="20"/>
                <w:szCs w:val="20"/>
                <w:lang w:eastAsia="en-US"/>
              </w:rPr>
            </w:pPr>
          </w:p>
        </w:tc>
        <w:tc>
          <w:tcPr>
            <w:tcW w:w="4611" w:type="dxa"/>
          </w:tcPr>
          <w:p w14:paraId="63E3095C" w14:textId="6898280A" w:rsidR="00E15E51" w:rsidRPr="00A848B2" w:rsidRDefault="00980A03" w:rsidP="000F6441">
            <w:pPr>
              <w:rPr>
                <w:rFonts w:ascii="Calibri" w:hAnsi="Calibri" w:cs="Calibri"/>
                <w:highlight w:val="yellow"/>
              </w:rPr>
            </w:pPr>
            <w:r>
              <w:rPr>
                <w:rFonts w:ascii="Calibri" w:hAnsi="Calibri" w:cs="Calibri"/>
              </w:rPr>
              <w:t xml:space="preserve"> </w:t>
            </w:r>
          </w:p>
        </w:tc>
      </w:tr>
    </w:tbl>
    <w:p w14:paraId="2A86BC62" w14:textId="77777777" w:rsidR="00E15E51" w:rsidRDefault="00E15E51" w:rsidP="00E15E51"/>
    <w:p w14:paraId="707367FF" w14:textId="61FD3229" w:rsidR="005B1921" w:rsidRPr="0055536C" w:rsidRDefault="72A74CBB" w:rsidP="00423DAA">
      <w:pPr>
        <w:pStyle w:val="Heading2"/>
      </w:pPr>
      <w:bookmarkStart w:id="312" w:name="_Toc132310197"/>
      <w:r>
        <w:t>Change Request Management</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2"/>
    </w:p>
    <w:p w14:paraId="3545CEDC" w14:textId="1C3503A1" w:rsidR="00F221FF" w:rsidRPr="007D7085" w:rsidRDefault="00F221FF" w:rsidP="007D7085">
      <w:pPr>
        <w:ind w:left="360"/>
        <w:rPr>
          <w:rFonts w:ascii="Calibri" w:hAnsi="Calibri" w:cs="Calibri"/>
        </w:rPr>
      </w:pPr>
      <w:r w:rsidRPr="007D7085">
        <w:rPr>
          <w:rFonts w:ascii="Calibri" w:hAnsi="Calibri" w:cs="Calibri"/>
        </w:rPr>
        <w:t>Changes to the scope will mean any of the following:</w:t>
      </w:r>
    </w:p>
    <w:p w14:paraId="12B291E9" w14:textId="0948A57B" w:rsidR="00944D68" w:rsidRPr="007D7085" w:rsidRDefault="00944D68">
      <w:pPr>
        <w:pStyle w:val="ListParagraph"/>
        <w:numPr>
          <w:ilvl w:val="0"/>
          <w:numId w:val="22"/>
        </w:numPr>
        <w:ind w:left="720"/>
        <w:rPr>
          <w:rFonts w:ascii="Calibri" w:eastAsia="Calibri" w:hAnsi="Calibri" w:cs="Calibri"/>
          <w:szCs w:val="20"/>
        </w:rPr>
      </w:pPr>
      <w:r w:rsidRPr="007D7085">
        <w:rPr>
          <w:rFonts w:ascii="Calibri" w:eastAsia="Calibri" w:hAnsi="Calibri" w:cs="Calibri"/>
          <w:szCs w:val="20"/>
        </w:rPr>
        <w:t>Change introduced in the application between the proposal and the actual implementation or during the implementation.</w:t>
      </w:r>
    </w:p>
    <w:p w14:paraId="521D9481" w14:textId="2AAC7783" w:rsidR="00F221FF" w:rsidRPr="007D7085" w:rsidRDefault="00F221FF">
      <w:pPr>
        <w:pStyle w:val="ListParagraph"/>
        <w:widowControl w:val="0"/>
        <w:numPr>
          <w:ilvl w:val="0"/>
          <w:numId w:val="22"/>
        </w:numPr>
        <w:autoSpaceDE w:val="0"/>
        <w:autoSpaceDN w:val="0"/>
        <w:adjustRightInd w:val="0"/>
        <w:ind w:left="720"/>
        <w:rPr>
          <w:rFonts w:ascii="Calibri" w:hAnsi="Calibri" w:cs="Calibri"/>
        </w:rPr>
      </w:pPr>
      <w:r w:rsidRPr="007D7085">
        <w:rPr>
          <w:rFonts w:ascii="Calibri" w:hAnsi="Calibri" w:cs="Calibri"/>
        </w:rPr>
        <w:t xml:space="preserve">Any changes to the scope of the project as detailed in section </w:t>
      </w:r>
      <w:r w:rsidR="00AA69A2" w:rsidRPr="007D7085">
        <w:rPr>
          <w:rFonts w:ascii="Calibri" w:hAnsi="Calibri" w:cs="Calibri"/>
        </w:rPr>
        <w:t>“In Scope”</w:t>
      </w:r>
    </w:p>
    <w:p w14:paraId="53D6F6BF" w14:textId="022681B6" w:rsidR="00F221FF" w:rsidRPr="007D7085" w:rsidRDefault="00F221FF">
      <w:pPr>
        <w:pStyle w:val="ListParagraph"/>
        <w:widowControl w:val="0"/>
        <w:numPr>
          <w:ilvl w:val="0"/>
          <w:numId w:val="22"/>
        </w:numPr>
        <w:autoSpaceDE w:val="0"/>
        <w:autoSpaceDN w:val="0"/>
        <w:adjustRightInd w:val="0"/>
        <w:ind w:left="720"/>
        <w:rPr>
          <w:rFonts w:ascii="Calibri" w:hAnsi="Calibri" w:cs="Calibri"/>
        </w:rPr>
      </w:pPr>
      <w:r w:rsidRPr="007D7085">
        <w:rPr>
          <w:rFonts w:ascii="Calibri" w:hAnsi="Calibri" w:cs="Calibri"/>
        </w:rPr>
        <w:t xml:space="preserve">Invalidation of any of the assumptions detailed in section </w:t>
      </w:r>
      <w:r w:rsidR="00AA69A2" w:rsidRPr="007D7085">
        <w:rPr>
          <w:rFonts w:ascii="Calibri" w:hAnsi="Calibri" w:cs="Calibri"/>
        </w:rPr>
        <w:t>“Assumptions”</w:t>
      </w:r>
    </w:p>
    <w:p w14:paraId="78C4EE13" w14:textId="6CE73820" w:rsidR="00F221FF" w:rsidRPr="007D7085" w:rsidRDefault="00F221FF">
      <w:pPr>
        <w:pStyle w:val="ListParagraph"/>
        <w:widowControl w:val="0"/>
        <w:numPr>
          <w:ilvl w:val="0"/>
          <w:numId w:val="22"/>
        </w:numPr>
        <w:autoSpaceDE w:val="0"/>
        <w:autoSpaceDN w:val="0"/>
        <w:adjustRightInd w:val="0"/>
        <w:ind w:left="720"/>
        <w:rPr>
          <w:rFonts w:ascii="Calibri" w:hAnsi="Calibri" w:cs="Calibri"/>
        </w:rPr>
      </w:pPr>
      <w:r w:rsidRPr="007D7085">
        <w:rPr>
          <w:rFonts w:ascii="Calibri" w:hAnsi="Calibri" w:cs="Calibri"/>
        </w:rPr>
        <w:t xml:space="preserve">Any change to the terms and conditions as defined in </w:t>
      </w:r>
      <w:r w:rsidR="00CD68E8" w:rsidRPr="007D7085">
        <w:rPr>
          <w:rFonts w:ascii="Calibri" w:hAnsi="Calibri" w:cs="Calibri"/>
        </w:rPr>
        <w:t>section “</w:t>
      </w:r>
      <w:r w:rsidRPr="007D7085">
        <w:rPr>
          <w:rFonts w:ascii="Calibri" w:hAnsi="Calibri" w:cs="Calibri"/>
        </w:rPr>
        <w:t>Commercials</w:t>
      </w:r>
      <w:r w:rsidR="00CD68E8" w:rsidRPr="007D7085">
        <w:rPr>
          <w:rFonts w:ascii="Calibri" w:hAnsi="Calibri" w:cs="Calibri"/>
        </w:rPr>
        <w:t xml:space="preserve">” </w:t>
      </w:r>
    </w:p>
    <w:p w14:paraId="35EE564C" w14:textId="1603DE4A" w:rsidR="00F221FF" w:rsidRPr="007D7085" w:rsidRDefault="00E42D13">
      <w:pPr>
        <w:pStyle w:val="ListParagraph"/>
        <w:widowControl w:val="0"/>
        <w:numPr>
          <w:ilvl w:val="0"/>
          <w:numId w:val="22"/>
        </w:numPr>
        <w:autoSpaceDE w:val="0"/>
        <w:autoSpaceDN w:val="0"/>
        <w:adjustRightInd w:val="0"/>
        <w:ind w:left="720"/>
        <w:rPr>
          <w:rFonts w:ascii="Calibri" w:hAnsi="Calibri" w:cs="Calibri"/>
        </w:rPr>
      </w:pPr>
      <w:r w:rsidRPr="007D7085">
        <w:rPr>
          <w:rFonts w:ascii="Calibri" w:hAnsi="Calibri" w:cs="Calibri"/>
        </w:rPr>
        <w:t>Non-fulfillment</w:t>
      </w:r>
      <w:r w:rsidR="00F221FF" w:rsidRPr="007D7085">
        <w:rPr>
          <w:rFonts w:ascii="Calibri" w:hAnsi="Calibri" w:cs="Calibri"/>
        </w:rPr>
        <w:t xml:space="preserve"> of any of the dependencies detailed in the section</w:t>
      </w:r>
      <w:r w:rsidR="001A1A82" w:rsidRPr="007D7085">
        <w:rPr>
          <w:rFonts w:ascii="Calibri" w:hAnsi="Calibri" w:cs="Calibri"/>
        </w:rPr>
        <w:t>s</w:t>
      </w:r>
      <w:r w:rsidR="00F221FF" w:rsidRPr="007D7085">
        <w:rPr>
          <w:rFonts w:ascii="Calibri" w:hAnsi="Calibri" w:cs="Calibri"/>
        </w:rPr>
        <w:t xml:space="preserve"> </w:t>
      </w:r>
      <w:r w:rsidR="00DB600B" w:rsidRPr="007D7085">
        <w:rPr>
          <w:rFonts w:ascii="Calibri" w:hAnsi="Calibri" w:cs="Calibri"/>
        </w:rPr>
        <w:t>“</w:t>
      </w:r>
      <w:r w:rsidR="00F221FF" w:rsidRPr="007D7085">
        <w:rPr>
          <w:rFonts w:ascii="Calibri" w:hAnsi="Calibri" w:cs="Calibri"/>
        </w:rPr>
        <w:t>Dependencies</w:t>
      </w:r>
      <w:r w:rsidR="00DB600B" w:rsidRPr="007D7085">
        <w:rPr>
          <w:rFonts w:ascii="Calibri" w:hAnsi="Calibri" w:cs="Calibri"/>
        </w:rPr>
        <w:t>”</w:t>
      </w:r>
    </w:p>
    <w:p w14:paraId="2D73736F" w14:textId="7DF29AC2" w:rsidR="004C6602" w:rsidRPr="007D7085" w:rsidRDefault="004C6602">
      <w:pPr>
        <w:pStyle w:val="ListParagraph"/>
        <w:widowControl w:val="0"/>
        <w:numPr>
          <w:ilvl w:val="0"/>
          <w:numId w:val="22"/>
        </w:numPr>
        <w:autoSpaceDE w:val="0"/>
        <w:autoSpaceDN w:val="0"/>
        <w:adjustRightInd w:val="0"/>
        <w:ind w:left="720"/>
        <w:rPr>
          <w:rFonts w:ascii="Calibri" w:hAnsi="Calibri" w:cs="Calibri"/>
        </w:rPr>
      </w:pPr>
      <w:r w:rsidRPr="007D7085">
        <w:rPr>
          <w:rFonts w:ascii="Calibri" w:hAnsi="Calibri" w:cs="Calibri"/>
        </w:rPr>
        <w:t xml:space="preserve">Any delay that happens to the </w:t>
      </w:r>
      <w:r w:rsidR="00372EDA" w:rsidRPr="007D7085">
        <w:rPr>
          <w:rFonts w:ascii="Calibri" w:hAnsi="Calibri" w:cs="Calibri"/>
        </w:rPr>
        <w:t>schedule</w:t>
      </w:r>
      <w:r w:rsidRPr="007D7085">
        <w:rPr>
          <w:rFonts w:ascii="Calibri" w:hAnsi="Calibri" w:cs="Calibri"/>
        </w:rPr>
        <w:t xml:space="preserve"> can be attributed to </w:t>
      </w:r>
      <w:r w:rsidR="00072FC8">
        <w:rPr>
          <w:rFonts w:ascii="Calibri" w:hAnsi="Calibri" w:cs="Calibri"/>
        </w:rPr>
        <w:t>MSIL</w:t>
      </w:r>
      <w:r w:rsidRPr="007D7085">
        <w:rPr>
          <w:rFonts w:ascii="Calibri" w:hAnsi="Calibri" w:cs="Calibri"/>
        </w:rPr>
        <w:t>.</w:t>
      </w:r>
    </w:p>
    <w:p w14:paraId="20D128C2" w14:textId="77777777" w:rsidR="00C7428D" w:rsidRPr="007D7085" w:rsidRDefault="00C7428D" w:rsidP="007D7085">
      <w:pPr>
        <w:pStyle w:val="ListParagraph"/>
        <w:widowControl w:val="0"/>
        <w:autoSpaceDE w:val="0"/>
        <w:autoSpaceDN w:val="0"/>
        <w:adjustRightInd w:val="0"/>
        <w:ind w:left="720"/>
        <w:rPr>
          <w:rFonts w:ascii="Calibri" w:hAnsi="Calibri" w:cs="Calibri"/>
        </w:rPr>
      </w:pPr>
    </w:p>
    <w:p w14:paraId="13718425" w14:textId="588C77FF" w:rsidR="00F221FF" w:rsidRPr="007D7085" w:rsidRDefault="00F221FF" w:rsidP="007D7085">
      <w:pPr>
        <w:ind w:left="360"/>
        <w:rPr>
          <w:rFonts w:ascii="Calibri" w:hAnsi="Calibri" w:cs="Calibri"/>
        </w:rPr>
      </w:pPr>
      <w:r w:rsidRPr="007D7085">
        <w:rPr>
          <w:rFonts w:ascii="Calibri" w:hAnsi="Calibri" w:cs="Calibri"/>
        </w:rPr>
        <w:t xml:space="preserve">In case of </w:t>
      </w:r>
      <w:r w:rsidR="002D30A0" w:rsidRPr="007D7085">
        <w:rPr>
          <w:rFonts w:ascii="Calibri" w:hAnsi="Calibri" w:cs="Calibri"/>
        </w:rPr>
        <w:t>a change</w:t>
      </w:r>
      <w:r w:rsidR="00E35722" w:rsidRPr="007D7085">
        <w:rPr>
          <w:rFonts w:ascii="Calibri" w:hAnsi="Calibri" w:cs="Calibri"/>
        </w:rPr>
        <w:t xml:space="preserve"> request</w:t>
      </w:r>
      <w:r w:rsidRPr="007D7085">
        <w:rPr>
          <w:rFonts w:ascii="Calibri" w:hAnsi="Calibri" w:cs="Calibri"/>
        </w:rPr>
        <w:t xml:space="preserve">, the scheduled end date for this Project and/or the fees associated may change. </w:t>
      </w:r>
      <w:r w:rsidR="00E35722" w:rsidRPr="007D7085">
        <w:rPr>
          <w:rFonts w:ascii="Calibri" w:hAnsi="Calibri" w:cs="Calibri"/>
        </w:rPr>
        <w:t>W</w:t>
      </w:r>
      <w:r w:rsidRPr="007D7085">
        <w:rPr>
          <w:rFonts w:ascii="Calibri" w:hAnsi="Calibri" w:cs="Calibri"/>
        </w:rPr>
        <w:t>hen</w:t>
      </w:r>
      <w:r w:rsidR="00E35722" w:rsidRPr="007D7085">
        <w:rPr>
          <w:rFonts w:ascii="Calibri" w:hAnsi="Calibri" w:cs="Calibri"/>
        </w:rPr>
        <w:t>ever</w:t>
      </w:r>
      <w:r w:rsidRPr="007D7085">
        <w:rPr>
          <w:rFonts w:ascii="Calibri" w:hAnsi="Calibri" w:cs="Calibri"/>
        </w:rPr>
        <w:t xml:space="preserve"> a change is identified, it will be managed as per the below process:</w:t>
      </w:r>
    </w:p>
    <w:p w14:paraId="44788848" w14:textId="1A7F7908" w:rsidR="00CA77EF" w:rsidRPr="007D7085" w:rsidRDefault="00CA77EF">
      <w:pPr>
        <w:pStyle w:val="ListParagraph"/>
        <w:widowControl w:val="0"/>
        <w:numPr>
          <w:ilvl w:val="0"/>
          <w:numId w:val="22"/>
        </w:numPr>
        <w:autoSpaceDE w:val="0"/>
        <w:autoSpaceDN w:val="0"/>
        <w:adjustRightInd w:val="0"/>
        <w:ind w:left="720"/>
        <w:rPr>
          <w:rFonts w:ascii="Calibri" w:hAnsi="Calibri" w:cs="Calibri"/>
        </w:rPr>
      </w:pPr>
      <w:r w:rsidRPr="007D7085">
        <w:rPr>
          <w:rFonts w:ascii="Calibri" w:hAnsi="Calibri" w:cs="Calibri"/>
        </w:rPr>
        <w:t>For any changes to the scope, eit</w:t>
      </w:r>
      <w:r w:rsidR="7D5CF660" w:rsidRPr="007D7085">
        <w:rPr>
          <w:rFonts w:ascii="Calibri" w:hAnsi="Calibri" w:cs="Calibri"/>
        </w:rPr>
        <w:t xml:space="preserve">her </w:t>
      </w:r>
      <w:r w:rsidR="00072FC8">
        <w:rPr>
          <w:rFonts w:ascii="Calibri" w:hAnsi="Calibri" w:cs="Calibri"/>
        </w:rPr>
        <w:t>MSIL</w:t>
      </w:r>
      <w:r w:rsidR="7D5CF660" w:rsidRPr="007D7085">
        <w:rPr>
          <w:rFonts w:ascii="Calibri" w:hAnsi="Calibri" w:cs="Calibri"/>
        </w:rPr>
        <w:t xml:space="preserve"> </w:t>
      </w:r>
      <w:r w:rsidRPr="007D7085">
        <w:rPr>
          <w:rFonts w:ascii="Calibri" w:hAnsi="Calibri" w:cs="Calibri"/>
        </w:rPr>
        <w:t>or Happiest Minds will submit a Change Request </w:t>
      </w:r>
    </w:p>
    <w:p w14:paraId="5F111330" w14:textId="77777777" w:rsidR="00CA77EF" w:rsidRPr="007D7085" w:rsidRDefault="00CA77EF">
      <w:pPr>
        <w:pStyle w:val="ListParagraph"/>
        <w:widowControl w:val="0"/>
        <w:numPr>
          <w:ilvl w:val="0"/>
          <w:numId w:val="22"/>
        </w:numPr>
        <w:autoSpaceDE w:val="0"/>
        <w:autoSpaceDN w:val="0"/>
        <w:adjustRightInd w:val="0"/>
        <w:ind w:left="720"/>
        <w:rPr>
          <w:rFonts w:ascii="Calibri" w:hAnsi="Calibri" w:cs="Calibri"/>
        </w:rPr>
      </w:pPr>
      <w:r w:rsidRPr="007D7085">
        <w:rPr>
          <w:rFonts w:ascii="Calibri" w:hAnsi="Calibri" w:cs="Calibri"/>
        </w:rPr>
        <w:t>Happiest Minds will issue a Change Order providing the impact of the change to the schedule and/or fees </w:t>
      </w:r>
    </w:p>
    <w:p w14:paraId="2D19FAE5" w14:textId="355FFA9B" w:rsidR="00CA77EF" w:rsidRPr="007D7085" w:rsidRDefault="00072FC8">
      <w:pPr>
        <w:pStyle w:val="ListParagraph"/>
        <w:widowControl w:val="0"/>
        <w:numPr>
          <w:ilvl w:val="0"/>
          <w:numId w:val="22"/>
        </w:numPr>
        <w:autoSpaceDE w:val="0"/>
        <w:autoSpaceDN w:val="0"/>
        <w:adjustRightInd w:val="0"/>
        <w:ind w:left="720"/>
        <w:rPr>
          <w:rFonts w:ascii="Calibri" w:hAnsi="Calibri" w:cs="Calibri"/>
        </w:rPr>
      </w:pPr>
      <w:r>
        <w:rPr>
          <w:rFonts w:ascii="Calibri" w:hAnsi="Calibri" w:cs="Calibri"/>
        </w:rPr>
        <w:t>MSIL</w:t>
      </w:r>
      <w:r w:rsidR="2A648520" w:rsidRPr="007D7085">
        <w:rPr>
          <w:rFonts w:ascii="Calibri" w:hAnsi="Calibri" w:cs="Calibri"/>
        </w:rPr>
        <w:t xml:space="preserve"> </w:t>
      </w:r>
      <w:r w:rsidR="00CA77EF" w:rsidRPr="007D7085">
        <w:rPr>
          <w:rFonts w:ascii="Calibri" w:hAnsi="Calibri" w:cs="Calibri"/>
        </w:rPr>
        <w:t xml:space="preserve">SPOC will review </w:t>
      </w:r>
      <w:r w:rsidR="004C6602" w:rsidRPr="007D7085">
        <w:rPr>
          <w:rFonts w:ascii="Calibri" w:hAnsi="Calibri" w:cs="Calibri"/>
        </w:rPr>
        <w:t xml:space="preserve">along with Happiest Minds SPOC </w:t>
      </w:r>
      <w:r w:rsidR="00CA77EF" w:rsidRPr="007D7085">
        <w:rPr>
          <w:rFonts w:ascii="Calibri" w:hAnsi="Calibri" w:cs="Calibri"/>
        </w:rPr>
        <w:t xml:space="preserve">and </w:t>
      </w:r>
      <w:r w:rsidR="004C6602" w:rsidRPr="007D7085">
        <w:rPr>
          <w:rFonts w:ascii="Calibri" w:hAnsi="Calibri" w:cs="Calibri"/>
        </w:rPr>
        <w:t xml:space="preserve">mutually agree to either </w:t>
      </w:r>
      <w:r w:rsidR="00CA77EF" w:rsidRPr="007D7085">
        <w:rPr>
          <w:rFonts w:ascii="Calibri" w:hAnsi="Calibri" w:cs="Calibri"/>
        </w:rPr>
        <w:t>approve or cancel the change order </w:t>
      </w:r>
    </w:p>
    <w:p w14:paraId="58BAF097" w14:textId="18AC18AA" w:rsidR="00CA77EF" w:rsidRPr="007D7085" w:rsidRDefault="00CA77EF">
      <w:pPr>
        <w:pStyle w:val="ListParagraph"/>
        <w:widowControl w:val="0"/>
        <w:numPr>
          <w:ilvl w:val="0"/>
          <w:numId w:val="22"/>
        </w:numPr>
        <w:autoSpaceDE w:val="0"/>
        <w:autoSpaceDN w:val="0"/>
        <w:adjustRightInd w:val="0"/>
        <w:ind w:left="720"/>
        <w:rPr>
          <w:rFonts w:ascii="Calibri" w:hAnsi="Calibri" w:cs="Calibri"/>
        </w:rPr>
      </w:pPr>
      <w:r w:rsidRPr="007D7085">
        <w:rPr>
          <w:rFonts w:ascii="Calibri" w:hAnsi="Calibri" w:cs="Calibri"/>
        </w:rPr>
        <w:t xml:space="preserve">Changes will be implemented only after </w:t>
      </w:r>
      <w:r w:rsidR="00072FC8">
        <w:rPr>
          <w:rFonts w:ascii="Calibri" w:hAnsi="Calibri" w:cs="Calibri"/>
        </w:rPr>
        <w:t>MSIL</w:t>
      </w:r>
      <w:r w:rsidR="256F7AC9" w:rsidRPr="007D7085">
        <w:rPr>
          <w:rFonts w:ascii="Calibri" w:hAnsi="Calibri" w:cs="Calibri"/>
        </w:rPr>
        <w:t xml:space="preserve"> </w:t>
      </w:r>
      <w:r w:rsidRPr="007D7085">
        <w:rPr>
          <w:rFonts w:ascii="Calibri" w:hAnsi="Calibri" w:cs="Calibri"/>
        </w:rPr>
        <w:t>SPOC approval and signing of the change order form by</w:t>
      </w:r>
      <w:r w:rsidR="004C6602" w:rsidRPr="007D7085">
        <w:rPr>
          <w:rFonts w:ascii="Calibri" w:hAnsi="Calibri" w:cs="Calibri"/>
        </w:rPr>
        <w:t xml:space="preserve"> both</w:t>
      </w:r>
      <w:r w:rsidRPr="007D7085">
        <w:rPr>
          <w:rFonts w:ascii="Calibri" w:hAnsi="Calibri" w:cs="Calibri"/>
        </w:rPr>
        <w:t xml:space="preserve"> the Parties </w:t>
      </w:r>
    </w:p>
    <w:p w14:paraId="04E72D74" w14:textId="36D8BD89" w:rsidR="00F221FF" w:rsidRPr="007D7085" w:rsidRDefault="15449F52">
      <w:pPr>
        <w:pStyle w:val="ListParagraph"/>
        <w:widowControl w:val="0"/>
        <w:numPr>
          <w:ilvl w:val="0"/>
          <w:numId w:val="22"/>
        </w:numPr>
        <w:autoSpaceDE w:val="0"/>
        <w:autoSpaceDN w:val="0"/>
        <w:adjustRightInd w:val="0"/>
        <w:ind w:left="720"/>
        <w:rPr>
          <w:rFonts w:ascii="Calibri" w:hAnsi="Calibri" w:cs="Calibri"/>
        </w:rPr>
      </w:pPr>
      <w:r w:rsidRPr="007D7085">
        <w:rPr>
          <w:rFonts w:ascii="Calibri" w:hAnsi="Calibri" w:cs="Calibri"/>
        </w:rPr>
        <w:t xml:space="preserve">For any </w:t>
      </w:r>
      <w:r w:rsidR="00072FC8">
        <w:rPr>
          <w:rFonts w:ascii="Calibri" w:hAnsi="Calibri" w:cs="Calibri"/>
        </w:rPr>
        <w:t>MSIL</w:t>
      </w:r>
      <w:r w:rsidR="3534FB03" w:rsidRPr="007D7085">
        <w:rPr>
          <w:rFonts w:ascii="Calibri" w:hAnsi="Calibri" w:cs="Calibri"/>
        </w:rPr>
        <w:t xml:space="preserve"> </w:t>
      </w:r>
      <w:r w:rsidRPr="007D7085">
        <w:rPr>
          <w:rFonts w:ascii="Calibri" w:hAnsi="Calibri" w:cs="Calibri"/>
        </w:rPr>
        <w:t xml:space="preserve">dependencies that are not met or issues that are not resolved, which could impact the schedule – Happiest Minds Project Manager will complete a Change Order and inform the </w:t>
      </w:r>
      <w:r w:rsidR="00072FC8">
        <w:rPr>
          <w:rFonts w:ascii="Calibri" w:hAnsi="Calibri" w:cs="Calibri"/>
        </w:rPr>
        <w:t>MSIL</w:t>
      </w:r>
      <w:r w:rsidR="5C9E83A7" w:rsidRPr="007D7085">
        <w:rPr>
          <w:rFonts w:ascii="Calibri" w:hAnsi="Calibri" w:cs="Calibri"/>
        </w:rPr>
        <w:t xml:space="preserve"> </w:t>
      </w:r>
      <w:r w:rsidR="00612387" w:rsidRPr="007D7085">
        <w:rPr>
          <w:rFonts w:ascii="Calibri" w:hAnsi="Calibri" w:cs="Calibri"/>
        </w:rPr>
        <w:t>S</w:t>
      </w:r>
      <w:r w:rsidRPr="007D7085">
        <w:rPr>
          <w:rFonts w:ascii="Calibri" w:hAnsi="Calibri" w:cs="Calibri"/>
        </w:rPr>
        <w:t>POC.</w:t>
      </w:r>
    </w:p>
    <w:p w14:paraId="3131B8D7" w14:textId="2D1AB5D5" w:rsidR="00E2531D" w:rsidRDefault="00E2531D" w:rsidP="00E2531D">
      <w:pPr>
        <w:pStyle w:val="ListParagraph"/>
        <w:widowControl w:val="0"/>
        <w:autoSpaceDE w:val="0"/>
        <w:autoSpaceDN w:val="0"/>
        <w:adjustRightInd w:val="0"/>
        <w:ind w:left="720"/>
        <w:jc w:val="both"/>
        <w:rPr>
          <w:rFonts w:asciiTheme="minorHAnsi" w:hAnsiTheme="minorHAnsi" w:cstheme="minorBidi"/>
        </w:rPr>
      </w:pPr>
    </w:p>
    <w:p w14:paraId="29B24EAE" w14:textId="5A3044E0" w:rsidR="005B1921" w:rsidRPr="005F2171" w:rsidRDefault="72A74CBB" w:rsidP="00423DAA">
      <w:pPr>
        <w:pStyle w:val="Heading2"/>
      </w:pPr>
      <w:bookmarkStart w:id="313" w:name="_Toc26984518"/>
      <w:bookmarkStart w:id="314" w:name="_Toc27320738"/>
      <w:bookmarkStart w:id="315" w:name="_Toc27501646"/>
      <w:bookmarkStart w:id="316" w:name="_Toc27512773"/>
      <w:bookmarkStart w:id="317" w:name="_Toc27514322"/>
      <w:bookmarkStart w:id="318" w:name="_Toc27514819"/>
      <w:bookmarkStart w:id="319" w:name="_Toc27516139"/>
      <w:bookmarkStart w:id="320" w:name="_Toc27516587"/>
      <w:bookmarkStart w:id="321" w:name="_Toc27520995"/>
      <w:bookmarkStart w:id="322" w:name="_Toc27522105"/>
      <w:bookmarkStart w:id="323" w:name="_Toc27554527"/>
      <w:bookmarkStart w:id="324" w:name="_Toc27556181"/>
      <w:bookmarkStart w:id="325" w:name="_Toc27565362"/>
      <w:bookmarkStart w:id="326" w:name="_Toc27565958"/>
      <w:bookmarkStart w:id="327" w:name="_Toc27565932"/>
      <w:bookmarkStart w:id="328" w:name="_Toc27566690"/>
      <w:bookmarkStart w:id="329" w:name="_Toc27567452"/>
      <w:bookmarkStart w:id="330" w:name="_Toc27568055"/>
      <w:bookmarkStart w:id="331" w:name="_Toc27573010"/>
      <w:bookmarkStart w:id="332" w:name="_Toc27574661"/>
      <w:bookmarkStart w:id="333" w:name="_Toc27575567"/>
      <w:bookmarkStart w:id="334" w:name="_Toc27576507"/>
      <w:bookmarkStart w:id="335" w:name="_Toc27576546"/>
      <w:bookmarkStart w:id="336" w:name="_Toc27582298"/>
      <w:bookmarkStart w:id="337" w:name="_Toc27582721"/>
      <w:bookmarkStart w:id="338" w:name="_Toc27582924"/>
      <w:bookmarkStart w:id="339" w:name="_Toc27583112"/>
      <w:bookmarkStart w:id="340" w:name="_Toc27583844"/>
      <w:bookmarkStart w:id="341" w:name="_Toc27583893"/>
      <w:bookmarkStart w:id="342" w:name="_Toc27585225"/>
      <w:bookmarkStart w:id="343" w:name="_Toc27585340"/>
      <w:bookmarkStart w:id="344" w:name="_Toc27589158"/>
      <w:bookmarkStart w:id="345" w:name="_Toc27588481"/>
      <w:bookmarkStart w:id="346" w:name="_Toc27589298"/>
      <w:bookmarkStart w:id="347" w:name="_Toc27653790"/>
      <w:bookmarkStart w:id="348" w:name="_Toc27654478"/>
      <w:bookmarkStart w:id="349" w:name="_Toc38013460"/>
      <w:bookmarkStart w:id="350" w:name="_Toc38019558"/>
      <w:bookmarkStart w:id="351" w:name="_Toc132310198"/>
      <w:r>
        <w:t>Acceptance Criteria</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579605F0" w14:textId="5911283D" w:rsidR="000402BB" w:rsidRPr="007D7085" w:rsidRDefault="000402BB">
      <w:pPr>
        <w:pStyle w:val="ListParagraph"/>
        <w:numPr>
          <w:ilvl w:val="0"/>
          <w:numId w:val="23"/>
        </w:numPr>
        <w:rPr>
          <w:rFonts w:ascii="Calibri" w:eastAsia="Calibri" w:hAnsi="Calibri" w:cs="Calibri"/>
        </w:rPr>
      </w:pPr>
      <w:r w:rsidRPr="007D7085">
        <w:rPr>
          <w:rFonts w:ascii="Calibri" w:eastAsia="Calibri" w:hAnsi="Calibri" w:cs="Calibri"/>
        </w:rPr>
        <w:t xml:space="preserve">The user story’s </w:t>
      </w:r>
      <w:r w:rsidR="00FD2389" w:rsidRPr="007D7085">
        <w:rPr>
          <w:rFonts w:ascii="Calibri" w:eastAsia="Calibri" w:hAnsi="Calibri" w:cs="Calibri"/>
        </w:rPr>
        <w:t>a</w:t>
      </w:r>
      <w:r w:rsidRPr="007D7085">
        <w:rPr>
          <w:rFonts w:ascii="Calibri" w:eastAsia="Calibri" w:hAnsi="Calibri" w:cs="Calibri"/>
        </w:rPr>
        <w:t>cceptance criteria/test cases will be reviewed and mutually agreed upon. </w:t>
      </w:r>
    </w:p>
    <w:p w14:paraId="06218BCA" w14:textId="7DDEFCB1" w:rsidR="00285D68" w:rsidRPr="007D7085" w:rsidRDefault="00285D68">
      <w:pPr>
        <w:pStyle w:val="ListParagraph"/>
        <w:numPr>
          <w:ilvl w:val="0"/>
          <w:numId w:val="23"/>
        </w:numPr>
        <w:autoSpaceDE w:val="0"/>
        <w:autoSpaceDN w:val="0"/>
        <w:rPr>
          <w:rFonts w:ascii="Calibri" w:hAnsi="Calibri" w:cs="Calibri"/>
        </w:rPr>
      </w:pPr>
      <w:r w:rsidRPr="007D7085">
        <w:rPr>
          <w:rFonts w:ascii="Calibri" w:hAnsi="Calibri" w:cs="Calibri"/>
        </w:rPr>
        <w:t xml:space="preserve">The </w:t>
      </w:r>
      <w:r w:rsidR="0063092A" w:rsidRPr="007D7085">
        <w:rPr>
          <w:rFonts w:ascii="Calibri" w:hAnsi="Calibri" w:cs="Calibri"/>
        </w:rPr>
        <w:t>Acceptance</w:t>
      </w:r>
      <w:r w:rsidRPr="007D7085">
        <w:rPr>
          <w:rFonts w:ascii="Calibri" w:hAnsi="Calibri" w:cs="Calibri"/>
        </w:rPr>
        <w:t xml:space="preserve"> test case document </w:t>
      </w:r>
      <w:r w:rsidR="004C6602" w:rsidRPr="007D7085">
        <w:rPr>
          <w:rFonts w:ascii="Calibri" w:hAnsi="Calibri" w:cs="Calibri"/>
        </w:rPr>
        <w:t xml:space="preserve">along with acceptance test environment details </w:t>
      </w:r>
      <w:r w:rsidRPr="007D7085">
        <w:rPr>
          <w:rFonts w:ascii="Calibri" w:hAnsi="Calibri" w:cs="Calibri"/>
        </w:rPr>
        <w:t xml:space="preserve">would be shared by </w:t>
      </w:r>
      <w:r w:rsidR="00072FC8">
        <w:rPr>
          <w:rFonts w:ascii="Calibri" w:hAnsi="Calibri" w:cs="Calibri"/>
        </w:rPr>
        <w:t>MSIL</w:t>
      </w:r>
      <w:r w:rsidRPr="007D7085">
        <w:rPr>
          <w:rFonts w:ascii="Calibri" w:hAnsi="Calibri" w:cs="Calibri"/>
        </w:rPr>
        <w:t xml:space="preserve"> and signed off </w:t>
      </w:r>
      <w:r w:rsidR="00EA1FFA" w:rsidRPr="007D7085">
        <w:rPr>
          <w:rFonts w:ascii="Calibri" w:hAnsi="Calibri" w:cs="Calibri"/>
        </w:rPr>
        <w:t>4</w:t>
      </w:r>
      <w:r w:rsidRPr="007D7085">
        <w:rPr>
          <w:rFonts w:ascii="Calibri" w:hAnsi="Calibri" w:cs="Calibri"/>
        </w:rPr>
        <w:t xml:space="preserve"> weeks before the start of Acceptance Testing</w:t>
      </w:r>
    </w:p>
    <w:p w14:paraId="21CF0CE2" w14:textId="4BA59175" w:rsidR="00DB1BC7" w:rsidRPr="007D7085" w:rsidRDefault="009E04E9">
      <w:pPr>
        <w:pStyle w:val="ListParagraph"/>
        <w:numPr>
          <w:ilvl w:val="0"/>
          <w:numId w:val="23"/>
        </w:numPr>
        <w:rPr>
          <w:rFonts w:ascii="Calibri" w:eastAsiaTheme="minorEastAsia" w:hAnsi="Calibri" w:cs="Calibri"/>
        </w:rPr>
      </w:pPr>
      <w:r w:rsidRPr="007D7085">
        <w:rPr>
          <w:rFonts w:ascii="Calibri" w:eastAsiaTheme="minorEastAsia" w:hAnsi="Calibri" w:cs="Calibri"/>
        </w:rPr>
        <w:t xml:space="preserve">Acceptance </w:t>
      </w:r>
      <w:r w:rsidR="004A289C" w:rsidRPr="007D7085">
        <w:rPr>
          <w:rFonts w:ascii="Calibri" w:eastAsiaTheme="minorEastAsia" w:hAnsi="Calibri" w:cs="Calibri"/>
        </w:rPr>
        <w:t>T</w:t>
      </w:r>
      <w:r w:rsidRPr="007D7085">
        <w:rPr>
          <w:rFonts w:ascii="Calibri" w:eastAsiaTheme="minorEastAsia" w:hAnsi="Calibri" w:cs="Calibri"/>
        </w:rPr>
        <w:t xml:space="preserve">esting </w:t>
      </w:r>
      <w:r w:rsidR="00DB1BC7" w:rsidRPr="007D7085">
        <w:rPr>
          <w:rFonts w:ascii="Calibri" w:eastAsiaTheme="minorEastAsia" w:hAnsi="Calibri" w:cs="Calibri"/>
        </w:rPr>
        <w:t xml:space="preserve">will be carried out </w:t>
      </w:r>
      <w:r w:rsidR="00435F8C" w:rsidRPr="007D7085">
        <w:rPr>
          <w:rFonts w:ascii="Calibri" w:eastAsiaTheme="minorEastAsia" w:hAnsi="Calibri" w:cs="Calibri"/>
        </w:rPr>
        <w:t xml:space="preserve">by </w:t>
      </w:r>
      <w:r w:rsidR="00072FC8">
        <w:rPr>
          <w:rFonts w:ascii="Calibri" w:eastAsiaTheme="minorEastAsia" w:hAnsi="Calibri" w:cs="Calibri"/>
        </w:rPr>
        <w:t>MSIL</w:t>
      </w:r>
      <w:r w:rsidR="00435F8C" w:rsidRPr="007D7085">
        <w:rPr>
          <w:rFonts w:ascii="Calibri" w:eastAsiaTheme="minorEastAsia" w:hAnsi="Calibri" w:cs="Calibri"/>
        </w:rPr>
        <w:t xml:space="preserve"> team </w:t>
      </w:r>
      <w:r w:rsidRPr="007D7085">
        <w:rPr>
          <w:rFonts w:ascii="Calibri" w:eastAsiaTheme="minorEastAsia" w:hAnsi="Calibri" w:cs="Calibri"/>
        </w:rPr>
        <w:t>and supported by happiest minds</w:t>
      </w:r>
    </w:p>
    <w:p w14:paraId="491267B5" w14:textId="29CCBAB9" w:rsidR="6105893A" w:rsidRPr="007D7085" w:rsidRDefault="00AE5ED2">
      <w:pPr>
        <w:pStyle w:val="ListParagraph"/>
        <w:numPr>
          <w:ilvl w:val="0"/>
          <w:numId w:val="23"/>
        </w:numPr>
        <w:rPr>
          <w:rFonts w:ascii="Calibri" w:eastAsiaTheme="minorEastAsia" w:hAnsi="Calibri" w:cs="Calibri"/>
        </w:rPr>
      </w:pPr>
      <w:r w:rsidRPr="007D7085">
        <w:rPr>
          <w:rFonts w:ascii="Calibri" w:eastAsia="Calibri" w:hAnsi="Calibri" w:cs="Calibri"/>
        </w:rPr>
        <w:t>Acceptance</w:t>
      </w:r>
      <w:r w:rsidR="00765A4D" w:rsidRPr="007D7085">
        <w:rPr>
          <w:rFonts w:ascii="Calibri" w:eastAsia="Calibri" w:hAnsi="Calibri" w:cs="Calibri"/>
        </w:rPr>
        <w:t xml:space="preserve"> Testing </w:t>
      </w:r>
      <w:r w:rsidR="6105893A" w:rsidRPr="007D7085">
        <w:rPr>
          <w:rFonts w:ascii="Calibri" w:eastAsia="Calibri" w:hAnsi="Calibri" w:cs="Calibri"/>
        </w:rPr>
        <w:t>should be completed within 2 weeks from the delivery of the system tested application</w:t>
      </w:r>
    </w:p>
    <w:p w14:paraId="4FC05873" w14:textId="120033E9" w:rsidR="00704F6F" w:rsidRPr="007D7085" w:rsidRDefault="00704F6F">
      <w:pPr>
        <w:pStyle w:val="ListParagraph"/>
        <w:numPr>
          <w:ilvl w:val="0"/>
          <w:numId w:val="23"/>
        </w:numPr>
        <w:autoSpaceDE w:val="0"/>
        <w:autoSpaceDN w:val="0"/>
        <w:rPr>
          <w:rFonts w:ascii="Calibri" w:hAnsi="Calibri" w:cs="Calibri"/>
        </w:rPr>
      </w:pPr>
      <w:r w:rsidRPr="007D7085">
        <w:rPr>
          <w:rFonts w:ascii="Calibri" w:hAnsi="Calibri" w:cs="Calibri"/>
        </w:rPr>
        <w:t xml:space="preserve">The acceptance criteria will be passing of the user acceptance test cases with Zero Critical (P0) and High (P1) severity bugs identified </w:t>
      </w:r>
    </w:p>
    <w:p w14:paraId="35DF1908" w14:textId="61DA3E47" w:rsidR="00704F6F" w:rsidRPr="00BF1E7C" w:rsidRDefault="00704F6F" w:rsidP="00BF1E7C">
      <w:pPr>
        <w:autoSpaceDE w:val="0"/>
        <w:autoSpaceDN w:val="0"/>
        <w:jc w:val="both"/>
        <w:rPr>
          <w:rFonts w:ascii="Calibri" w:hAnsi="Calibri" w:cs="Calibri"/>
        </w:rPr>
      </w:pPr>
    </w:p>
    <w:p w14:paraId="1ADC3398" w14:textId="1DA97F52" w:rsidR="00C25AF0" w:rsidRPr="000049F0" w:rsidRDefault="00C25AF0" w:rsidP="000049F0">
      <w:pPr>
        <w:spacing w:before="240"/>
        <w:ind w:left="576"/>
        <w:rPr>
          <w:rFonts w:ascii="Calibri" w:hAnsi="Calibri" w:cs="Calibri"/>
        </w:rPr>
      </w:pPr>
      <w:r w:rsidRPr="000049F0">
        <w:rPr>
          <w:rFonts w:ascii="Calibri" w:hAnsi="Calibri" w:cs="Calibri"/>
          <w:b/>
          <w:bCs/>
        </w:rPr>
        <w:lastRenderedPageBreak/>
        <w:t xml:space="preserve">Defect Severity </w:t>
      </w:r>
      <w:r w:rsidR="00102B7A" w:rsidRPr="000049F0">
        <w:rPr>
          <w:rFonts w:ascii="Calibri" w:hAnsi="Calibri" w:cs="Calibri"/>
          <w:b/>
          <w:bCs/>
        </w:rPr>
        <w:t>–</w:t>
      </w:r>
      <w:r w:rsidRPr="000049F0">
        <w:rPr>
          <w:rFonts w:ascii="Calibri" w:hAnsi="Calibri" w:cs="Calibri"/>
          <w:b/>
          <w:bCs/>
        </w:rPr>
        <w:t xml:space="preserve"> Definition:</w:t>
      </w:r>
      <w:r w:rsidRPr="000049F0">
        <w:rPr>
          <w:rFonts w:ascii="Calibri" w:hAnsi="Calibri" w:cs="Calibri"/>
        </w:rPr>
        <w:t xml:space="preserve"> Definition of Defect Severity and Priority are as below.</w:t>
      </w:r>
    </w:p>
    <w:tbl>
      <w:tblPr>
        <w:tblW w:w="4903" w:type="pct"/>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83"/>
        <w:gridCol w:w="7967"/>
      </w:tblGrid>
      <w:tr w:rsidR="00C25AF0" w:rsidRPr="0055536C" w14:paraId="3AA830D0" w14:textId="77777777" w:rsidTr="0040790D">
        <w:trPr>
          <w:trHeight w:val="331"/>
        </w:trPr>
        <w:tc>
          <w:tcPr>
            <w:tcW w:w="829" w:type="pct"/>
            <w:shd w:val="clear" w:color="auto" w:fill="D0E6F6" w:themeFill="accent6" w:themeFillTint="33"/>
            <w:tcMar>
              <w:top w:w="0" w:type="dxa"/>
              <w:left w:w="108" w:type="dxa"/>
              <w:bottom w:w="0" w:type="dxa"/>
              <w:right w:w="108" w:type="dxa"/>
            </w:tcMar>
            <w:vAlign w:val="center"/>
            <w:hideMark/>
          </w:tcPr>
          <w:p w14:paraId="0CB412B5" w14:textId="77777777" w:rsidR="00C25AF0" w:rsidRPr="0055536C" w:rsidRDefault="00C25AF0" w:rsidP="00E50219">
            <w:pPr>
              <w:rPr>
                <w:rFonts w:asciiTheme="minorHAnsi" w:hAnsiTheme="minorHAnsi" w:cstheme="minorHAnsi"/>
                <w:b/>
                <w:bCs/>
                <w:kern w:val="24"/>
                <w:szCs w:val="20"/>
              </w:rPr>
            </w:pPr>
            <w:r w:rsidRPr="0055536C">
              <w:rPr>
                <w:rFonts w:asciiTheme="minorHAnsi" w:hAnsiTheme="minorHAnsi" w:cstheme="minorHAnsi"/>
                <w:b/>
                <w:bCs/>
                <w:kern w:val="24"/>
                <w:szCs w:val="20"/>
              </w:rPr>
              <w:t>Defect Severity</w:t>
            </w:r>
          </w:p>
        </w:tc>
        <w:tc>
          <w:tcPr>
            <w:tcW w:w="4171" w:type="pct"/>
            <w:shd w:val="clear" w:color="auto" w:fill="D0E6F6" w:themeFill="accent6" w:themeFillTint="33"/>
            <w:tcMar>
              <w:top w:w="0" w:type="dxa"/>
              <w:left w:w="108" w:type="dxa"/>
              <w:bottom w:w="0" w:type="dxa"/>
              <w:right w:w="108" w:type="dxa"/>
            </w:tcMar>
            <w:vAlign w:val="center"/>
            <w:hideMark/>
          </w:tcPr>
          <w:p w14:paraId="733E5DFA" w14:textId="77777777" w:rsidR="00C25AF0" w:rsidRPr="0055536C" w:rsidRDefault="00C25AF0" w:rsidP="00E50219">
            <w:pPr>
              <w:rPr>
                <w:rFonts w:asciiTheme="minorHAnsi" w:hAnsiTheme="minorHAnsi" w:cstheme="minorHAnsi"/>
                <w:b/>
                <w:bCs/>
                <w:kern w:val="24"/>
                <w:szCs w:val="20"/>
              </w:rPr>
            </w:pPr>
            <w:r w:rsidRPr="0055536C">
              <w:rPr>
                <w:rFonts w:asciiTheme="minorHAnsi" w:hAnsiTheme="minorHAnsi" w:cstheme="minorHAnsi"/>
                <w:b/>
                <w:bCs/>
                <w:kern w:val="24"/>
                <w:szCs w:val="20"/>
              </w:rPr>
              <w:t>Definition</w:t>
            </w:r>
          </w:p>
        </w:tc>
      </w:tr>
      <w:tr w:rsidR="00C25AF0" w:rsidRPr="0055536C" w14:paraId="5CE9928E" w14:textId="77777777" w:rsidTr="0040790D">
        <w:trPr>
          <w:trHeight w:val="178"/>
        </w:trPr>
        <w:tc>
          <w:tcPr>
            <w:tcW w:w="829" w:type="pct"/>
            <w:tcMar>
              <w:top w:w="0" w:type="dxa"/>
              <w:left w:w="108" w:type="dxa"/>
              <w:bottom w:w="0" w:type="dxa"/>
              <w:right w:w="108" w:type="dxa"/>
            </w:tcMar>
            <w:vAlign w:val="center"/>
            <w:hideMark/>
          </w:tcPr>
          <w:p w14:paraId="6165721A" w14:textId="77777777" w:rsidR="00C25AF0" w:rsidRPr="000049F0" w:rsidRDefault="00C25AF0">
            <w:pPr>
              <w:spacing w:line="360" w:lineRule="auto"/>
              <w:jc w:val="both"/>
              <w:rPr>
                <w:rFonts w:ascii="Calibri" w:hAnsi="Calibri" w:cs="Calibri"/>
                <w:szCs w:val="20"/>
              </w:rPr>
            </w:pPr>
            <w:r w:rsidRPr="000049F0">
              <w:rPr>
                <w:rFonts w:ascii="Calibri" w:hAnsi="Calibri" w:cs="Calibri"/>
                <w:szCs w:val="20"/>
              </w:rPr>
              <w:t>P0 – Critical</w:t>
            </w:r>
          </w:p>
        </w:tc>
        <w:tc>
          <w:tcPr>
            <w:tcW w:w="4171" w:type="pct"/>
            <w:tcMar>
              <w:top w:w="0" w:type="dxa"/>
              <w:left w:w="108" w:type="dxa"/>
              <w:bottom w:w="0" w:type="dxa"/>
              <w:right w:w="108" w:type="dxa"/>
            </w:tcMar>
            <w:hideMark/>
          </w:tcPr>
          <w:p w14:paraId="0BD747C9" w14:textId="0DF8F721" w:rsidR="00C25AF0" w:rsidRPr="000049F0" w:rsidRDefault="00C25AF0" w:rsidP="000049F0">
            <w:pPr>
              <w:spacing w:before="60" w:after="60" w:line="252" w:lineRule="auto"/>
              <w:rPr>
                <w:rFonts w:ascii="Calibri" w:hAnsi="Calibri" w:cs="Calibri"/>
                <w:color w:val="000000"/>
              </w:rPr>
            </w:pPr>
            <w:r w:rsidRPr="29BE545A">
              <w:rPr>
                <w:rFonts w:ascii="Calibri" w:hAnsi="Calibri" w:cs="Calibri"/>
                <w:color w:val="000000" w:themeColor="text1"/>
              </w:rPr>
              <w:t xml:space="preserve">Defect may be a </w:t>
            </w:r>
            <w:r w:rsidR="00076435" w:rsidRPr="29BE545A">
              <w:rPr>
                <w:rFonts w:ascii="Calibri" w:hAnsi="Calibri" w:cs="Calibri"/>
                <w:color w:val="000000" w:themeColor="text1"/>
              </w:rPr>
              <w:t>showstopper</w:t>
            </w:r>
            <w:r w:rsidRPr="29BE545A">
              <w:rPr>
                <w:rFonts w:ascii="Calibri" w:hAnsi="Calibri" w:cs="Calibri"/>
                <w:color w:val="000000" w:themeColor="text1"/>
              </w:rPr>
              <w:t xml:space="preserve"> </w:t>
            </w:r>
            <w:r w:rsidR="00102B7A" w:rsidRPr="29BE545A">
              <w:rPr>
                <w:rFonts w:ascii="Calibri" w:hAnsi="Calibri" w:cs="Calibri"/>
                <w:color w:val="000000" w:themeColor="text1"/>
              </w:rPr>
              <w:t>–</w:t>
            </w:r>
            <w:r w:rsidRPr="29BE545A">
              <w:rPr>
                <w:rFonts w:ascii="Calibri" w:hAnsi="Calibri" w:cs="Calibri"/>
                <w:color w:val="000000" w:themeColor="text1"/>
              </w:rPr>
              <w:t xml:space="preserve"> that is, it stops the user from using the system further.</w:t>
            </w:r>
          </w:p>
        </w:tc>
      </w:tr>
      <w:tr w:rsidR="00C25AF0" w:rsidRPr="0055536C" w14:paraId="0BEFC97B" w14:textId="77777777" w:rsidTr="0040790D">
        <w:trPr>
          <w:trHeight w:val="413"/>
        </w:trPr>
        <w:tc>
          <w:tcPr>
            <w:tcW w:w="829" w:type="pct"/>
            <w:tcMar>
              <w:top w:w="0" w:type="dxa"/>
              <w:left w:w="108" w:type="dxa"/>
              <w:bottom w:w="0" w:type="dxa"/>
              <w:right w:w="108" w:type="dxa"/>
            </w:tcMar>
            <w:vAlign w:val="center"/>
            <w:hideMark/>
          </w:tcPr>
          <w:p w14:paraId="07A835B2" w14:textId="77777777" w:rsidR="00C25AF0" w:rsidRPr="000049F0" w:rsidRDefault="00C25AF0">
            <w:pPr>
              <w:spacing w:line="360" w:lineRule="auto"/>
              <w:jc w:val="both"/>
              <w:rPr>
                <w:rFonts w:ascii="Calibri" w:hAnsi="Calibri" w:cs="Calibri"/>
                <w:szCs w:val="20"/>
              </w:rPr>
            </w:pPr>
            <w:r w:rsidRPr="000049F0">
              <w:rPr>
                <w:rFonts w:ascii="Calibri" w:hAnsi="Calibri" w:cs="Calibri"/>
                <w:szCs w:val="20"/>
              </w:rPr>
              <w:t>P1 – High</w:t>
            </w:r>
          </w:p>
        </w:tc>
        <w:tc>
          <w:tcPr>
            <w:tcW w:w="4171" w:type="pct"/>
            <w:tcMar>
              <w:top w:w="0" w:type="dxa"/>
              <w:left w:w="108" w:type="dxa"/>
              <w:bottom w:w="0" w:type="dxa"/>
              <w:right w:w="108" w:type="dxa"/>
            </w:tcMar>
            <w:hideMark/>
          </w:tcPr>
          <w:p w14:paraId="5B20948D" w14:textId="0DF8F721" w:rsidR="00C25AF0" w:rsidRPr="000049F0" w:rsidRDefault="00C25AF0" w:rsidP="000049F0">
            <w:pPr>
              <w:spacing w:before="60" w:after="60" w:line="252" w:lineRule="auto"/>
              <w:rPr>
                <w:rFonts w:ascii="Calibri" w:hAnsi="Calibri" w:cs="Calibri"/>
                <w:color w:val="000000"/>
              </w:rPr>
            </w:pPr>
            <w:r w:rsidRPr="1BAE9E4C">
              <w:rPr>
                <w:rFonts w:ascii="Calibri" w:hAnsi="Calibri" w:cs="Calibri"/>
                <w:color w:val="000000" w:themeColor="text1"/>
              </w:rPr>
              <w:t xml:space="preserve">Defect occurs repeatedly and </w:t>
            </w:r>
            <w:r w:rsidR="69D0901A" w:rsidRPr="7626EFF4">
              <w:rPr>
                <w:rFonts w:ascii="Calibri" w:hAnsi="Calibri" w:cs="Calibri"/>
                <w:color w:val="000000" w:themeColor="text1"/>
              </w:rPr>
              <w:t>prevent</w:t>
            </w:r>
            <w:r w:rsidRPr="1BAE9E4C">
              <w:rPr>
                <w:rFonts w:ascii="Calibri" w:hAnsi="Calibri" w:cs="Calibri"/>
                <w:color w:val="000000" w:themeColor="text1"/>
              </w:rPr>
              <w:t xml:space="preserve"> the user from proceeding in the normal way, but a workaround exists.</w:t>
            </w:r>
          </w:p>
        </w:tc>
      </w:tr>
      <w:tr w:rsidR="00C25AF0" w:rsidRPr="0055536C" w14:paraId="63C00318" w14:textId="77777777" w:rsidTr="0040790D">
        <w:trPr>
          <w:trHeight w:val="350"/>
        </w:trPr>
        <w:tc>
          <w:tcPr>
            <w:tcW w:w="829" w:type="pct"/>
            <w:tcMar>
              <w:top w:w="0" w:type="dxa"/>
              <w:left w:w="108" w:type="dxa"/>
              <w:bottom w:w="0" w:type="dxa"/>
              <w:right w:w="108" w:type="dxa"/>
            </w:tcMar>
            <w:vAlign w:val="center"/>
            <w:hideMark/>
          </w:tcPr>
          <w:p w14:paraId="09112883" w14:textId="77777777" w:rsidR="00C25AF0" w:rsidRPr="000049F0" w:rsidRDefault="00C25AF0">
            <w:pPr>
              <w:spacing w:line="360" w:lineRule="auto"/>
              <w:jc w:val="both"/>
              <w:rPr>
                <w:rFonts w:ascii="Calibri" w:hAnsi="Calibri" w:cs="Calibri"/>
                <w:szCs w:val="20"/>
              </w:rPr>
            </w:pPr>
            <w:r w:rsidRPr="000049F0">
              <w:rPr>
                <w:rFonts w:ascii="Calibri" w:hAnsi="Calibri" w:cs="Calibri"/>
                <w:szCs w:val="20"/>
              </w:rPr>
              <w:t>P2 – Medium</w:t>
            </w:r>
          </w:p>
        </w:tc>
        <w:tc>
          <w:tcPr>
            <w:tcW w:w="4171" w:type="pct"/>
            <w:tcMar>
              <w:top w:w="0" w:type="dxa"/>
              <w:left w:w="108" w:type="dxa"/>
              <w:bottom w:w="0" w:type="dxa"/>
              <w:right w:w="108" w:type="dxa"/>
            </w:tcMar>
            <w:hideMark/>
          </w:tcPr>
          <w:p w14:paraId="724BDF3C" w14:textId="4F7FEC16" w:rsidR="00C25AF0" w:rsidRPr="000049F0" w:rsidRDefault="00C25AF0" w:rsidP="000049F0">
            <w:pPr>
              <w:spacing w:before="60" w:after="60" w:line="252" w:lineRule="auto"/>
              <w:rPr>
                <w:rFonts w:ascii="Calibri" w:hAnsi="Calibri" w:cs="Calibri"/>
                <w:color w:val="000000"/>
                <w:szCs w:val="20"/>
              </w:rPr>
            </w:pPr>
            <w:r w:rsidRPr="000049F0">
              <w:rPr>
                <w:rFonts w:ascii="Calibri" w:hAnsi="Calibri" w:cs="Calibri"/>
                <w:color w:val="000000"/>
                <w:szCs w:val="20"/>
              </w:rPr>
              <w:t xml:space="preserve">A defect is isolated or does not stop the user from </w:t>
            </w:r>
            <w:r w:rsidR="0092361D" w:rsidRPr="000049F0">
              <w:rPr>
                <w:rFonts w:ascii="Calibri" w:hAnsi="Calibri" w:cs="Calibri"/>
                <w:color w:val="000000"/>
                <w:szCs w:val="20"/>
              </w:rPr>
              <w:t>proceeding but</w:t>
            </w:r>
            <w:r w:rsidRPr="000049F0">
              <w:rPr>
                <w:rFonts w:ascii="Calibri" w:hAnsi="Calibri" w:cs="Calibri"/>
                <w:color w:val="000000"/>
                <w:szCs w:val="20"/>
              </w:rPr>
              <w:t xml:space="preserve"> is annoying and causing inconvenience.</w:t>
            </w:r>
          </w:p>
        </w:tc>
      </w:tr>
      <w:tr w:rsidR="00C25AF0" w:rsidRPr="0055536C" w14:paraId="6754702B" w14:textId="77777777" w:rsidTr="0040790D">
        <w:trPr>
          <w:trHeight w:val="481"/>
        </w:trPr>
        <w:tc>
          <w:tcPr>
            <w:tcW w:w="829" w:type="pct"/>
            <w:tcMar>
              <w:top w:w="0" w:type="dxa"/>
              <w:left w:w="108" w:type="dxa"/>
              <w:bottom w:w="0" w:type="dxa"/>
              <w:right w:w="108" w:type="dxa"/>
            </w:tcMar>
            <w:vAlign w:val="center"/>
            <w:hideMark/>
          </w:tcPr>
          <w:p w14:paraId="5843AB20" w14:textId="77777777" w:rsidR="00C25AF0" w:rsidRPr="000049F0" w:rsidRDefault="00C25AF0">
            <w:pPr>
              <w:spacing w:line="360" w:lineRule="auto"/>
              <w:jc w:val="both"/>
              <w:rPr>
                <w:rFonts w:ascii="Calibri" w:hAnsi="Calibri" w:cs="Calibri"/>
                <w:szCs w:val="20"/>
              </w:rPr>
            </w:pPr>
            <w:r w:rsidRPr="000049F0">
              <w:rPr>
                <w:rFonts w:ascii="Calibri" w:hAnsi="Calibri" w:cs="Calibri"/>
                <w:szCs w:val="20"/>
              </w:rPr>
              <w:t>P3 – Low</w:t>
            </w:r>
          </w:p>
        </w:tc>
        <w:tc>
          <w:tcPr>
            <w:tcW w:w="4171" w:type="pct"/>
            <w:tcMar>
              <w:top w:w="0" w:type="dxa"/>
              <w:left w:w="108" w:type="dxa"/>
              <w:bottom w:w="0" w:type="dxa"/>
              <w:right w:w="108" w:type="dxa"/>
            </w:tcMar>
            <w:hideMark/>
          </w:tcPr>
          <w:p w14:paraId="3708CAAF" w14:textId="3BC02895" w:rsidR="00C25AF0" w:rsidRPr="000049F0" w:rsidRDefault="00C25AF0" w:rsidP="000049F0">
            <w:pPr>
              <w:spacing w:before="60" w:after="60" w:line="252" w:lineRule="auto"/>
              <w:rPr>
                <w:rFonts w:ascii="Calibri" w:hAnsi="Calibri" w:cs="Calibri"/>
                <w:szCs w:val="20"/>
              </w:rPr>
            </w:pPr>
            <w:r w:rsidRPr="000049F0">
              <w:rPr>
                <w:rFonts w:ascii="Calibri" w:hAnsi="Calibri" w:cs="Calibri"/>
                <w:color w:val="000000"/>
                <w:szCs w:val="20"/>
              </w:rPr>
              <w:t xml:space="preserve">A defect that in no way affects the performance or functionality. </w:t>
            </w:r>
            <w:r w:rsidR="001B5BDB" w:rsidRPr="000049F0">
              <w:rPr>
                <w:rFonts w:ascii="Calibri" w:hAnsi="Calibri" w:cs="Calibri"/>
                <w:color w:val="000000"/>
                <w:szCs w:val="20"/>
              </w:rPr>
              <w:t>E.</w:t>
            </w:r>
            <w:r w:rsidRPr="000049F0">
              <w:rPr>
                <w:rFonts w:ascii="Calibri" w:hAnsi="Calibri" w:cs="Calibri"/>
                <w:color w:val="000000"/>
                <w:szCs w:val="20"/>
              </w:rPr>
              <w:t>g</w:t>
            </w:r>
            <w:r w:rsidR="001B5BDB" w:rsidRPr="000049F0">
              <w:rPr>
                <w:rFonts w:ascii="Calibri" w:hAnsi="Calibri" w:cs="Calibri"/>
                <w:color w:val="000000"/>
                <w:szCs w:val="20"/>
              </w:rPr>
              <w:t>.</w:t>
            </w:r>
            <w:r w:rsidRPr="000049F0">
              <w:rPr>
                <w:rFonts w:ascii="Calibri" w:hAnsi="Calibri" w:cs="Calibri"/>
                <w:color w:val="000000"/>
                <w:szCs w:val="20"/>
              </w:rPr>
              <w:t>: Aesthetic issues and grammatical errors in messages.</w:t>
            </w:r>
          </w:p>
        </w:tc>
      </w:tr>
    </w:tbl>
    <w:p w14:paraId="2D5FFE3C" w14:textId="77777777" w:rsidR="00C25AF0" w:rsidRPr="0055536C" w:rsidRDefault="00C25AF0" w:rsidP="0045745F">
      <w:pPr>
        <w:pStyle w:val="ListParagraph"/>
        <w:ind w:left="360"/>
        <w:jc w:val="both"/>
        <w:rPr>
          <w:rFonts w:asciiTheme="minorHAnsi" w:eastAsiaTheme="minorHAnsi" w:hAnsiTheme="minorHAnsi" w:cstheme="minorHAnsi"/>
          <w:i/>
          <w:iCs/>
          <w:szCs w:val="20"/>
        </w:rPr>
      </w:pPr>
    </w:p>
    <w:p w14:paraId="357B86BF" w14:textId="4A5C1661" w:rsidR="002E7686" w:rsidRPr="0055536C" w:rsidRDefault="00E10E2F">
      <w:pPr>
        <w:pStyle w:val="ListParagraph"/>
        <w:numPr>
          <w:ilvl w:val="0"/>
          <w:numId w:val="23"/>
        </w:numPr>
        <w:jc w:val="both"/>
        <w:rPr>
          <w:rFonts w:asciiTheme="minorHAnsi" w:hAnsiTheme="minorHAnsi" w:cstheme="minorBidi"/>
        </w:rPr>
      </w:pPr>
      <w:r w:rsidRPr="286B5646">
        <w:rPr>
          <w:rFonts w:asciiTheme="minorHAnsi" w:hAnsiTheme="minorHAnsi" w:cstheme="minorBidi"/>
        </w:rPr>
        <w:t>The deliverables</w:t>
      </w:r>
      <w:r w:rsidR="00C25AF0" w:rsidRPr="286B5646">
        <w:rPr>
          <w:rFonts w:asciiTheme="minorHAnsi" w:hAnsiTheme="minorHAnsi" w:cstheme="minorBidi"/>
        </w:rPr>
        <w:t xml:space="preserve"> would be deemed accepted </w:t>
      </w:r>
      <w:r w:rsidRPr="286B5646">
        <w:rPr>
          <w:rFonts w:asciiTheme="minorHAnsi" w:hAnsiTheme="minorHAnsi" w:cstheme="minorBidi"/>
        </w:rPr>
        <w:t xml:space="preserve">if there is no response/feedback from </w:t>
      </w:r>
      <w:r w:rsidR="00072FC8">
        <w:rPr>
          <w:rFonts w:asciiTheme="minorHAnsi" w:hAnsiTheme="minorHAnsi" w:cstheme="minorBidi"/>
        </w:rPr>
        <w:t>MSIL</w:t>
      </w:r>
      <w:r w:rsidR="000B13B1">
        <w:rPr>
          <w:rFonts w:asciiTheme="minorHAnsi" w:hAnsiTheme="minorHAnsi" w:cstheme="minorBidi"/>
        </w:rPr>
        <w:t xml:space="preserve"> </w:t>
      </w:r>
      <w:r w:rsidRPr="286B5646">
        <w:rPr>
          <w:rFonts w:asciiTheme="minorHAnsi" w:hAnsiTheme="minorHAnsi" w:cstheme="minorBidi"/>
        </w:rPr>
        <w:t xml:space="preserve">within </w:t>
      </w:r>
      <w:r w:rsidR="002A7269">
        <w:rPr>
          <w:rFonts w:asciiTheme="minorHAnsi" w:hAnsiTheme="minorHAnsi" w:cstheme="minorBidi"/>
        </w:rPr>
        <w:t>2</w:t>
      </w:r>
      <w:r w:rsidR="00C17ED2" w:rsidRPr="286B5646">
        <w:rPr>
          <w:rFonts w:asciiTheme="minorHAnsi" w:hAnsiTheme="minorHAnsi" w:cstheme="minorBidi"/>
        </w:rPr>
        <w:t xml:space="preserve"> </w:t>
      </w:r>
      <w:r w:rsidRPr="286B5646">
        <w:rPr>
          <w:rFonts w:asciiTheme="minorHAnsi" w:hAnsiTheme="minorHAnsi" w:cstheme="minorBidi"/>
        </w:rPr>
        <w:t xml:space="preserve">weeks </w:t>
      </w:r>
      <w:r w:rsidR="00787C2E">
        <w:rPr>
          <w:rFonts w:asciiTheme="minorHAnsi" w:hAnsiTheme="minorHAnsi" w:cstheme="minorBidi"/>
        </w:rPr>
        <w:t xml:space="preserve">post </w:t>
      </w:r>
      <w:r w:rsidR="00AE0032">
        <w:rPr>
          <w:rFonts w:asciiTheme="minorHAnsi" w:hAnsiTheme="minorHAnsi" w:cstheme="minorBidi"/>
        </w:rPr>
        <w:t xml:space="preserve">release of </w:t>
      </w:r>
      <w:r w:rsidR="002A7269">
        <w:rPr>
          <w:rFonts w:asciiTheme="minorHAnsi" w:hAnsiTheme="minorHAnsi" w:cstheme="minorBidi"/>
        </w:rPr>
        <w:t>System Tested Application</w:t>
      </w:r>
      <w:r w:rsidR="00787C2E">
        <w:rPr>
          <w:rFonts w:asciiTheme="minorHAnsi" w:hAnsiTheme="minorHAnsi" w:cstheme="minorBidi"/>
        </w:rPr>
        <w:t>.</w:t>
      </w:r>
    </w:p>
    <w:p w14:paraId="5A157F67" w14:textId="7C21A14C" w:rsidR="00B71126" w:rsidRDefault="00B808BC">
      <w:pPr>
        <w:pStyle w:val="Heading1"/>
        <w:numPr>
          <w:ilvl w:val="0"/>
          <w:numId w:val="28"/>
        </w:numPr>
      </w:pPr>
      <w:bookmarkStart w:id="352" w:name="_Toc132310199"/>
      <w:r>
        <w:t xml:space="preserve">Proposed Team </w:t>
      </w:r>
      <w:r w:rsidR="008B40D4">
        <w:t>Structure</w:t>
      </w:r>
      <w:bookmarkEnd w:id="352"/>
    </w:p>
    <w:p w14:paraId="625848C9" w14:textId="77777777" w:rsidR="00B2772F" w:rsidRPr="00B2772F" w:rsidRDefault="00B2772F" w:rsidP="00B2772F">
      <w:pPr>
        <w:ind w:left="540"/>
      </w:pPr>
    </w:p>
    <w:p w14:paraId="7F68FAC0" w14:textId="07245CE4" w:rsidR="00B00920" w:rsidRDefault="00B67A0C" w:rsidP="00B2772F">
      <w:pPr>
        <w:ind w:left="540"/>
      </w:pPr>
      <w:r w:rsidRPr="00B67A0C">
        <w:rPr>
          <w:noProof/>
        </w:rPr>
        <w:drawing>
          <wp:inline distT="0" distB="0" distL="0" distR="0" wp14:anchorId="190C3F24" wp14:editId="05D6CF71">
            <wp:extent cx="5768340" cy="2716875"/>
            <wp:effectExtent l="0" t="0" r="0" b="7620"/>
            <wp:docPr id="1741701961" name="Picture 1741701961">
              <a:extLst xmlns:a="http://schemas.openxmlformats.org/drawingml/2006/main">
                <a:ext uri="{FF2B5EF4-FFF2-40B4-BE49-F238E27FC236}">
                  <a16:creationId xmlns:a16="http://schemas.microsoft.com/office/drawing/2014/main" id="{EE29AA33-1008-D3F8-F6C7-E6B1D56AE1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EE29AA33-1008-D3F8-F6C7-E6B1D56AE170}"/>
                        </a:ext>
                      </a:extLst>
                    </pic:cNvPr>
                    <pic:cNvPicPr>
                      <a:picLocks noChangeAspect="1"/>
                    </pic:cNvPicPr>
                  </pic:nvPicPr>
                  <pic:blipFill>
                    <a:blip r:embed="rId26"/>
                    <a:stretch>
                      <a:fillRect/>
                    </a:stretch>
                  </pic:blipFill>
                  <pic:spPr>
                    <a:xfrm>
                      <a:off x="0" y="0"/>
                      <a:ext cx="5789617" cy="2726896"/>
                    </a:xfrm>
                    <a:prstGeom prst="rect">
                      <a:avLst/>
                    </a:prstGeom>
                  </pic:spPr>
                </pic:pic>
              </a:graphicData>
            </a:graphic>
          </wp:inline>
        </w:drawing>
      </w:r>
    </w:p>
    <w:p w14:paraId="7304AFC0" w14:textId="22412D8F" w:rsidR="00C8745E" w:rsidRPr="00C8745E" w:rsidRDefault="00C8745E" w:rsidP="00C8745E">
      <w:pPr>
        <w:pStyle w:val="Heading2"/>
      </w:pPr>
      <w:bookmarkStart w:id="353" w:name="_Toc132310200"/>
      <w:r>
        <w:t>Key Team Members</w:t>
      </w:r>
      <w:r w:rsidR="00D81B25">
        <w:t xml:space="preserve"> (Indicative)</w:t>
      </w:r>
      <w:bookmarkEnd w:id="353"/>
    </w:p>
    <w:tbl>
      <w:tblPr>
        <w:tblStyle w:val="TableGrid"/>
        <w:tblW w:w="0" w:type="auto"/>
        <w:tblInd w:w="1035" w:type="dxa"/>
        <w:tblLook w:val="04A0" w:firstRow="1" w:lastRow="0" w:firstColumn="1" w:lastColumn="0" w:noHBand="0" w:noVBand="1"/>
      </w:tblPr>
      <w:tblGrid>
        <w:gridCol w:w="3723"/>
        <w:gridCol w:w="2926"/>
      </w:tblGrid>
      <w:tr w:rsidR="005C1E47" w:rsidRPr="00576611" w14:paraId="3B5B9874" w14:textId="77777777" w:rsidTr="0090044A">
        <w:trPr>
          <w:trHeight w:val="278"/>
        </w:trPr>
        <w:tc>
          <w:tcPr>
            <w:tcW w:w="3723" w:type="dxa"/>
          </w:tcPr>
          <w:p w14:paraId="7CFB2BA6" w14:textId="74E802C9" w:rsidR="005C1E47" w:rsidRPr="00DE6A52" w:rsidRDefault="00B94797">
            <w:pPr>
              <w:autoSpaceDE w:val="0"/>
              <w:autoSpaceDN w:val="0"/>
              <w:adjustRightInd w:val="0"/>
              <w:jc w:val="center"/>
              <w:rPr>
                <w:rFonts w:ascii="Arial" w:hAnsi="Arial" w:cs="Arial"/>
                <w:b/>
                <w:color w:val="191C1D"/>
                <w:szCs w:val="20"/>
              </w:rPr>
            </w:pPr>
            <w:r>
              <w:rPr>
                <w:rFonts w:ascii="Arial" w:hAnsi="Arial" w:cs="Arial"/>
                <w:b/>
                <w:color w:val="191C1D"/>
                <w:szCs w:val="20"/>
              </w:rPr>
              <w:t>Project role</w:t>
            </w:r>
            <w:r w:rsidR="00D65C8A">
              <w:rPr>
                <w:rFonts w:ascii="Arial" w:hAnsi="Arial" w:cs="Arial"/>
                <w:b/>
                <w:color w:val="191C1D"/>
                <w:szCs w:val="20"/>
              </w:rPr>
              <w:t>s</w:t>
            </w:r>
          </w:p>
        </w:tc>
        <w:tc>
          <w:tcPr>
            <w:tcW w:w="2926" w:type="dxa"/>
          </w:tcPr>
          <w:p w14:paraId="4AC67AA3" w14:textId="2CABD6C4" w:rsidR="005C1E47" w:rsidRPr="00DE6A52" w:rsidRDefault="00D468CA">
            <w:pPr>
              <w:autoSpaceDE w:val="0"/>
              <w:autoSpaceDN w:val="0"/>
              <w:adjustRightInd w:val="0"/>
              <w:jc w:val="center"/>
              <w:rPr>
                <w:rFonts w:ascii="Arial" w:hAnsi="Arial" w:cs="Arial"/>
                <w:b/>
                <w:color w:val="191C1D"/>
                <w:szCs w:val="20"/>
                <w:highlight w:val="green"/>
              </w:rPr>
            </w:pPr>
            <w:r w:rsidRPr="00D468CA">
              <w:rPr>
                <w:rFonts w:ascii="Arial" w:hAnsi="Arial" w:cs="Arial"/>
                <w:b/>
                <w:color w:val="191C1D"/>
                <w:szCs w:val="20"/>
              </w:rPr>
              <w:t>Count</w:t>
            </w:r>
          </w:p>
        </w:tc>
      </w:tr>
      <w:tr w:rsidR="005C1E47" w:rsidRPr="0072228C" w14:paraId="42B1A740" w14:textId="77777777">
        <w:trPr>
          <w:trHeight w:val="257"/>
        </w:trPr>
        <w:tc>
          <w:tcPr>
            <w:tcW w:w="3723" w:type="dxa"/>
          </w:tcPr>
          <w:p w14:paraId="43F480CB" w14:textId="7015C334" w:rsidR="005C1E47" w:rsidRPr="0072228C" w:rsidRDefault="00D468CA">
            <w:pPr>
              <w:jc w:val="center"/>
              <w:rPr>
                <w:rFonts w:ascii="Calibri" w:hAnsi="Calibri" w:cs="Calibri"/>
              </w:rPr>
            </w:pPr>
            <w:r>
              <w:rPr>
                <w:rFonts w:ascii="Calibri" w:hAnsi="Calibri" w:cs="Calibri"/>
              </w:rPr>
              <w:t>Program Manager</w:t>
            </w:r>
          </w:p>
        </w:tc>
        <w:tc>
          <w:tcPr>
            <w:tcW w:w="2926" w:type="dxa"/>
            <w:vAlign w:val="center"/>
          </w:tcPr>
          <w:p w14:paraId="15FDBFBE" w14:textId="4F30D5AE" w:rsidR="005C1E47" w:rsidRPr="00E46408" w:rsidRDefault="00D21BC3">
            <w:pPr>
              <w:jc w:val="center"/>
              <w:rPr>
                <w:rFonts w:ascii="Calibri" w:hAnsi="Calibri" w:cs="Calibri"/>
                <w:szCs w:val="20"/>
              </w:rPr>
            </w:pPr>
            <w:r>
              <w:rPr>
                <w:rFonts w:ascii="Calibri" w:hAnsi="Calibri" w:cs="Calibri"/>
                <w:color w:val="000000"/>
                <w:szCs w:val="20"/>
              </w:rPr>
              <w:t>1</w:t>
            </w:r>
          </w:p>
        </w:tc>
      </w:tr>
      <w:tr w:rsidR="002938FF" w:rsidRPr="0072228C" w14:paraId="5B5A7C3D" w14:textId="77777777">
        <w:trPr>
          <w:trHeight w:val="257"/>
        </w:trPr>
        <w:tc>
          <w:tcPr>
            <w:tcW w:w="3723" w:type="dxa"/>
          </w:tcPr>
          <w:p w14:paraId="1F6903F9" w14:textId="4131C6B3" w:rsidR="002938FF" w:rsidRDefault="002938FF" w:rsidP="002938FF">
            <w:pPr>
              <w:jc w:val="center"/>
              <w:rPr>
                <w:rFonts w:ascii="Calibri" w:hAnsi="Calibri" w:cs="Calibri"/>
              </w:rPr>
            </w:pPr>
            <w:r>
              <w:rPr>
                <w:rFonts w:ascii="Calibri" w:hAnsi="Calibri" w:cs="Calibri"/>
              </w:rPr>
              <w:t>Platform Architect</w:t>
            </w:r>
          </w:p>
        </w:tc>
        <w:tc>
          <w:tcPr>
            <w:tcW w:w="2926" w:type="dxa"/>
            <w:vAlign w:val="center"/>
          </w:tcPr>
          <w:p w14:paraId="1ACA3B87" w14:textId="63442E0D" w:rsidR="002938FF" w:rsidRPr="00E46408" w:rsidRDefault="00D21BC3" w:rsidP="002938FF">
            <w:pPr>
              <w:jc w:val="center"/>
              <w:rPr>
                <w:rFonts w:ascii="Calibri" w:hAnsi="Calibri" w:cs="Calibri"/>
                <w:szCs w:val="20"/>
              </w:rPr>
            </w:pPr>
            <w:r>
              <w:rPr>
                <w:rFonts w:ascii="Calibri" w:hAnsi="Calibri" w:cs="Calibri"/>
                <w:color w:val="000000"/>
                <w:szCs w:val="20"/>
              </w:rPr>
              <w:t>1</w:t>
            </w:r>
          </w:p>
        </w:tc>
      </w:tr>
      <w:tr w:rsidR="002938FF" w:rsidRPr="0072228C" w14:paraId="39F5AECF" w14:textId="77777777">
        <w:trPr>
          <w:trHeight w:val="257"/>
        </w:trPr>
        <w:tc>
          <w:tcPr>
            <w:tcW w:w="3723" w:type="dxa"/>
          </w:tcPr>
          <w:p w14:paraId="6C9AFEA3" w14:textId="48FD4CB4" w:rsidR="002938FF" w:rsidRDefault="00E20802" w:rsidP="002938FF">
            <w:pPr>
              <w:jc w:val="center"/>
              <w:rPr>
                <w:rFonts w:ascii="Calibri" w:hAnsi="Calibri" w:cs="Calibri"/>
              </w:rPr>
            </w:pPr>
            <w:r>
              <w:rPr>
                <w:rFonts w:ascii="Calibri" w:hAnsi="Calibri" w:cs="Calibri"/>
              </w:rPr>
              <w:t xml:space="preserve">Backend </w:t>
            </w:r>
            <w:r w:rsidR="002938FF">
              <w:rPr>
                <w:rFonts w:ascii="Calibri" w:hAnsi="Calibri" w:cs="Calibri"/>
              </w:rPr>
              <w:t>Technical Lead</w:t>
            </w:r>
          </w:p>
        </w:tc>
        <w:tc>
          <w:tcPr>
            <w:tcW w:w="2926" w:type="dxa"/>
            <w:vAlign w:val="center"/>
          </w:tcPr>
          <w:p w14:paraId="1127ABC7" w14:textId="5BAF9C68" w:rsidR="002938FF" w:rsidRPr="00E46408" w:rsidRDefault="00C65555" w:rsidP="002938FF">
            <w:pPr>
              <w:jc w:val="center"/>
              <w:rPr>
                <w:rFonts w:ascii="Calibri" w:hAnsi="Calibri" w:cs="Calibri"/>
                <w:szCs w:val="20"/>
              </w:rPr>
            </w:pPr>
            <w:r>
              <w:rPr>
                <w:rFonts w:ascii="Calibri" w:hAnsi="Calibri" w:cs="Calibri"/>
                <w:color w:val="000000"/>
                <w:szCs w:val="20"/>
              </w:rPr>
              <w:t>1</w:t>
            </w:r>
          </w:p>
        </w:tc>
      </w:tr>
      <w:tr w:rsidR="007E3E70" w:rsidRPr="0072228C" w14:paraId="17BE0412" w14:textId="77777777">
        <w:trPr>
          <w:trHeight w:val="257"/>
        </w:trPr>
        <w:tc>
          <w:tcPr>
            <w:tcW w:w="3723" w:type="dxa"/>
          </w:tcPr>
          <w:p w14:paraId="76989E03" w14:textId="4EF2A592" w:rsidR="007E3E70" w:rsidRDefault="007E3E70" w:rsidP="002938FF">
            <w:pPr>
              <w:jc w:val="center"/>
              <w:rPr>
                <w:rFonts w:ascii="Calibri" w:hAnsi="Calibri" w:cs="Calibri"/>
              </w:rPr>
            </w:pPr>
            <w:r>
              <w:rPr>
                <w:rFonts w:ascii="Calibri" w:hAnsi="Calibri" w:cs="Calibri"/>
              </w:rPr>
              <w:t>Senior Backend developer</w:t>
            </w:r>
          </w:p>
        </w:tc>
        <w:tc>
          <w:tcPr>
            <w:tcW w:w="2926" w:type="dxa"/>
            <w:vAlign w:val="center"/>
          </w:tcPr>
          <w:p w14:paraId="57F2C6B5" w14:textId="6F1D6BB5" w:rsidR="007E3E70" w:rsidRPr="00E46408" w:rsidRDefault="00886B9A" w:rsidP="00E46408">
            <w:pPr>
              <w:jc w:val="center"/>
              <w:rPr>
                <w:rFonts w:ascii="Calibri" w:hAnsi="Calibri" w:cs="Calibri"/>
                <w:szCs w:val="20"/>
              </w:rPr>
            </w:pPr>
            <w:r>
              <w:rPr>
                <w:rFonts w:ascii="Calibri" w:hAnsi="Calibri" w:cs="Calibri"/>
                <w:color w:val="000000"/>
                <w:szCs w:val="20"/>
              </w:rPr>
              <w:t>3</w:t>
            </w:r>
          </w:p>
        </w:tc>
      </w:tr>
      <w:tr w:rsidR="007E3E70" w:rsidRPr="0072228C" w14:paraId="31A4B776" w14:textId="77777777">
        <w:trPr>
          <w:trHeight w:val="257"/>
        </w:trPr>
        <w:tc>
          <w:tcPr>
            <w:tcW w:w="3723" w:type="dxa"/>
          </w:tcPr>
          <w:p w14:paraId="2F455FCF" w14:textId="6C19AC93" w:rsidR="007E3E70" w:rsidRDefault="004A2E8C" w:rsidP="002938FF">
            <w:pPr>
              <w:jc w:val="center"/>
              <w:rPr>
                <w:rFonts w:ascii="Calibri" w:hAnsi="Calibri" w:cs="Calibri"/>
              </w:rPr>
            </w:pPr>
            <w:r>
              <w:rPr>
                <w:rFonts w:ascii="Calibri" w:hAnsi="Calibri" w:cs="Calibri"/>
              </w:rPr>
              <w:t xml:space="preserve">UI Technical Lead </w:t>
            </w:r>
          </w:p>
        </w:tc>
        <w:tc>
          <w:tcPr>
            <w:tcW w:w="2926" w:type="dxa"/>
            <w:vAlign w:val="center"/>
          </w:tcPr>
          <w:p w14:paraId="13795AFF" w14:textId="726DFE32" w:rsidR="007E3E70" w:rsidRPr="00E46408" w:rsidRDefault="00E218B0" w:rsidP="00E46408">
            <w:pPr>
              <w:jc w:val="center"/>
              <w:rPr>
                <w:rFonts w:ascii="Calibri" w:hAnsi="Calibri" w:cs="Calibri"/>
                <w:szCs w:val="20"/>
              </w:rPr>
            </w:pPr>
            <w:r>
              <w:rPr>
                <w:rFonts w:ascii="Calibri" w:hAnsi="Calibri" w:cs="Calibri"/>
                <w:color w:val="000000"/>
                <w:szCs w:val="20"/>
              </w:rPr>
              <w:t>1</w:t>
            </w:r>
          </w:p>
        </w:tc>
      </w:tr>
      <w:tr w:rsidR="00064A6F" w:rsidRPr="0072228C" w14:paraId="7D35E88D" w14:textId="77777777">
        <w:trPr>
          <w:trHeight w:val="257"/>
        </w:trPr>
        <w:tc>
          <w:tcPr>
            <w:tcW w:w="3723" w:type="dxa"/>
          </w:tcPr>
          <w:p w14:paraId="34506954" w14:textId="2FFE85EE" w:rsidR="00064A6F" w:rsidRDefault="004A2E8C" w:rsidP="002938FF">
            <w:pPr>
              <w:jc w:val="center"/>
              <w:rPr>
                <w:rFonts w:ascii="Calibri" w:hAnsi="Calibri" w:cs="Calibri"/>
              </w:rPr>
            </w:pPr>
            <w:r>
              <w:rPr>
                <w:rFonts w:ascii="Calibri" w:hAnsi="Calibri" w:cs="Calibri"/>
              </w:rPr>
              <w:t>Senior UI Developer</w:t>
            </w:r>
          </w:p>
        </w:tc>
        <w:tc>
          <w:tcPr>
            <w:tcW w:w="2926" w:type="dxa"/>
            <w:vAlign w:val="center"/>
          </w:tcPr>
          <w:p w14:paraId="0BE577E9" w14:textId="00BDA713" w:rsidR="00064A6F" w:rsidRPr="00E46408" w:rsidRDefault="0008136F" w:rsidP="00E46408">
            <w:pPr>
              <w:jc w:val="center"/>
              <w:rPr>
                <w:rFonts w:ascii="Calibri" w:hAnsi="Calibri" w:cs="Calibri"/>
                <w:szCs w:val="20"/>
              </w:rPr>
            </w:pPr>
            <w:r>
              <w:rPr>
                <w:rFonts w:ascii="Calibri" w:hAnsi="Calibri" w:cs="Calibri"/>
                <w:color w:val="000000"/>
                <w:szCs w:val="20"/>
              </w:rPr>
              <w:t>2</w:t>
            </w:r>
          </w:p>
        </w:tc>
      </w:tr>
      <w:tr w:rsidR="00340A21" w:rsidRPr="0072228C" w14:paraId="10E02F71" w14:textId="77777777">
        <w:trPr>
          <w:trHeight w:val="257"/>
        </w:trPr>
        <w:tc>
          <w:tcPr>
            <w:tcW w:w="3723" w:type="dxa"/>
          </w:tcPr>
          <w:p w14:paraId="4C51BDC6" w14:textId="01E77AF1" w:rsidR="00340A21" w:rsidRDefault="00F979BB" w:rsidP="002938FF">
            <w:pPr>
              <w:jc w:val="center"/>
              <w:rPr>
                <w:rFonts w:ascii="Calibri" w:hAnsi="Calibri" w:cs="Calibri"/>
              </w:rPr>
            </w:pPr>
            <w:r>
              <w:rPr>
                <w:rFonts w:ascii="Calibri" w:hAnsi="Calibri" w:cs="Calibri"/>
              </w:rPr>
              <w:t>DevOps</w:t>
            </w:r>
            <w:r w:rsidR="002357C2">
              <w:rPr>
                <w:rFonts w:ascii="Calibri" w:hAnsi="Calibri" w:cs="Calibri"/>
              </w:rPr>
              <w:t xml:space="preserve"> Lead</w:t>
            </w:r>
          </w:p>
        </w:tc>
        <w:tc>
          <w:tcPr>
            <w:tcW w:w="2926" w:type="dxa"/>
            <w:vAlign w:val="center"/>
          </w:tcPr>
          <w:p w14:paraId="76EA2D7E" w14:textId="6F63656E" w:rsidR="00340A21" w:rsidRPr="00E46408" w:rsidRDefault="006B65AA" w:rsidP="00E46408">
            <w:pPr>
              <w:jc w:val="center"/>
              <w:rPr>
                <w:rFonts w:ascii="Calibri" w:hAnsi="Calibri" w:cs="Calibri"/>
                <w:szCs w:val="20"/>
              </w:rPr>
            </w:pPr>
            <w:r>
              <w:rPr>
                <w:rFonts w:ascii="Calibri" w:hAnsi="Calibri" w:cs="Calibri"/>
                <w:color w:val="000000"/>
                <w:szCs w:val="20"/>
              </w:rPr>
              <w:t>1</w:t>
            </w:r>
          </w:p>
        </w:tc>
      </w:tr>
      <w:tr w:rsidR="0021723B" w:rsidRPr="0072228C" w14:paraId="71817348" w14:textId="77777777">
        <w:trPr>
          <w:trHeight w:val="257"/>
        </w:trPr>
        <w:tc>
          <w:tcPr>
            <w:tcW w:w="3723" w:type="dxa"/>
          </w:tcPr>
          <w:p w14:paraId="10F669B4" w14:textId="34C50D59" w:rsidR="0021723B" w:rsidRDefault="00486020" w:rsidP="002938FF">
            <w:pPr>
              <w:jc w:val="center"/>
              <w:rPr>
                <w:rFonts w:ascii="Calibri" w:hAnsi="Calibri" w:cs="Calibri"/>
              </w:rPr>
            </w:pPr>
            <w:r>
              <w:rPr>
                <w:rFonts w:ascii="Calibri" w:hAnsi="Calibri" w:cs="Calibri"/>
              </w:rPr>
              <w:lastRenderedPageBreak/>
              <w:t>Mobile Lead</w:t>
            </w:r>
          </w:p>
        </w:tc>
        <w:tc>
          <w:tcPr>
            <w:tcW w:w="2926" w:type="dxa"/>
            <w:vAlign w:val="center"/>
          </w:tcPr>
          <w:p w14:paraId="5841DB28" w14:textId="53370DA8" w:rsidR="0021723B" w:rsidRPr="00E46408" w:rsidRDefault="006B65AA" w:rsidP="00E46408">
            <w:pPr>
              <w:jc w:val="center"/>
              <w:rPr>
                <w:rFonts w:ascii="Calibri" w:hAnsi="Calibri" w:cs="Calibri"/>
                <w:szCs w:val="20"/>
              </w:rPr>
            </w:pPr>
            <w:r>
              <w:rPr>
                <w:rFonts w:ascii="Calibri" w:hAnsi="Calibri" w:cs="Calibri"/>
                <w:color w:val="000000"/>
                <w:szCs w:val="20"/>
              </w:rPr>
              <w:t>1</w:t>
            </w:r>
          </w:p>
        </w:tc>
      </w:tr>
      <w:tr w:rsidR="00494BBB" w:rsidRPr="0072228C" w14:paraId="70641AE7" w14:textId="77777777">
        <w:trPr>
          <w:trHeight w:val="257"/>
        </w:trPr>
        <w:tc>
          <w:tcPr>
            <w:tcW w:w="3723" w:type="dxa"/>
          </w:tcPr>
          <w:p w14:paraId="0EFD53AE" w14:textId="6606E751" w:rsidR="00494BBB" w:rsidRDefault="00F46E2D" w:rsidP="002938FF">
            <w:pPr>
              <w:jc w:val="center"/>
              <w:rPr>
                <w:rFonts w:ascii="Calibri" w:hAnsi="Calibri" w:cs="Calibri"/>
              </w:rPr>
            </w:pPr>
            <w:r>
              <w:rPr>
                <w:rFonts w:ascii="Calibri" w:hAnsi="Calibri" w:cs="Calibri"/>
              </w:rPr>
              <w:t xml:space="preserve">Performance </w:t>
            </w:r>
            <w:r w:rsidR="00A61A26">
              <w:rPr>
                <w:rFonts w:ascii="Calibri" w:hAnsi="Calibri" w:cs="Calibri"/>
              </w:rPr>
              <w:t>Test</w:t>
            </w:r>
            <w:r w:rsidR="00D30315">
              <w:rPr>
                <w:rFonts w:ascii="Calibri" w:hAnsi="Calibri" w:cs="Calibri"/>
              </w:rPr>
              <w:t>ing engineer</w:t>
            </w:r>
            <w:r w:rsidR="004B305E">
              <w:rPr>
                <w:rFonts w:ascii="Calibri" w:hAnsi="Calibri" w:cs="Calibri"/>
              </w:rPr>
              <w:t>*</w:t>
            </w:r>
          </w:p>
        </w:tc>
        <w:tc>
          <w:tcPr>
            <w:tcW w:w="2926" w:type="dxa"/>
            <w:vAlign w:val="center"/>
          </w:tcPr>
          <w:p w14:paraId="277FE43F" w14:textId="4A3065A2" w:rsidR="00494BBB" w:rsidRPr="00E46408" w:rsidRDefault="00883B05" w:rsidP="00E46408">
            <w:pPr>
              <w:jc w:val="center"/>
              <w:rPr>
                <w:rFonts w:ascii="Calibri" w:hAnsi="Calibri" w:cs="Calibri"/>
                <w:szCs w:val="20"/>
              </w:rPr>
            </w:pPr>
            <w:r>
              <w:rPr>
                <w:rFonts w:ascii="Calibri" w:hAnsi="Calibri" w:cs="Calibri"/>
                <w:color w:val="000000"/>
                <w:szCs w:val="20"/>
              </w:rPr>
              <w:t>1</w:t>
            </w:r>
          </w:p>
        </w:tc>
      </w:tr>
      <w:tr w:rsidR="000B1E6A" w:rsidRPr="0072228C" w14:paraId="5EF0273C" w14:textId="77777777">
        <w:trPr>
          <w:trHeight w:val="50"/>
        </w:trPr>
        <w:tc>
          <w:tcPr>
            <w:tcW w:w="3723" w:type="dxa"/>
          </w:tcPr>
          <w:p w14:paraId="26212BCA" w14:textId="60F61448" w:rsidR="000B1E6A" w:rsidRDefault="000B1E6A" w:rsidP="002938FF">
            <w:pPr>
              <w:jc w:val="center"/>
              <w:rPr>
                <w:rFonts w:ascii="Calibri" w:hAnsi="Calibri" w:cs="Calibri"/>
              </w:rPr>
            </w:pPr>
            <w:r>
              <w:rPr>
                <w:rFonts w:ascii="Calibri" w:hAnsi="Calibri" w:cs="Calibri"/>
              </w:rPr>
              <w:t>Test Lead</w:t>
            </w:r>
          </w:p>
        </w:tc>
        <w:tc>
          <w:tcPr>
            <w:tcW w:w="2926" w:type="dxa"/>
            <w:vAlign w:val="center"/>
          </w:tcPr>
          <w:p w14:paraId="6199A8DE" w14:textId="3DB7CEFF" w:rsidR="000B1E6A" w:rsidRPr="00E46408" w:rsidRDefault="000B1E6A" w:rsidP="00E46408">
            <w:pPr>
              <w:jc w:val="center"/>
              <w:rPr>
                <w:rFonts w:ascii="Calibri" w:hAnsi="Calibri" w:cs="Calibri"/>
                <w:szCs w:val="20"/>
              </w:rPr>
            </w:pPr>
            <w:r>
              <w:rPr>
                <w:rFonts w:ascii="Calibri" w:hAnsi="Calibri" w:cs="Calibri"/>
                <w:color w:val="000000"/>
                <w:szCs w:val="20"/>
              </w:rPr>
              <w:t>1</w:t>
            </w:r>
          </w:p>
        </w:tc>
      </w:tr>
      <w:tr w:rsidR="00777AF6" w:rsidRPr="0072228C" w14:paraId="60BE1384" w14:textId="77777777">
        <w:trPr>
          <w:trHeight w:val="257"/>
        </w:trPr>
        <w:tc>
          <w:tcPr>
            <w:tcW w:w="3723" w:type="dxa"/>
          </w:tcPr>
          <w:p w14:paraId="34B4DC43" w14:textId="1EB58359" w:rsidR="00777AF6" w:rsidRDefault="00A05281" w:rsidP="002938FF">
            <w:pPr>
              <w:jc w:val="center"/>
              <w:rPr>
                <w:rFonts w:ascii="Calibri" w:hAnsi="Calibri" w:cs="Calibri"/>
              </w:rPr>
            </w:pPr>
            <w:r>
              <w:rPr>
                <w:rFonts w:ascii="Calibri" w:hAnsi="Calibri" w:cs="Calibri"/>
              </w:rPr>
              <w:t>Senior Test engineers</w:t>
            </w:r>
            <w:r w:rsidR="0039572D">
              <w:rPr>
                <w:rFonts w:ascii="Calibri" w:hAnsi="Calibri" w:cs="Calibri"/>
              </w:rPr>
              <w:t xml:space="preserve"> (automation)</w:t>
            </w:r>
          </w:p>
        </w:tc>
        <w:tc>
          <w:tcPr>
            <w:tcW w:w="2926" w:type="dxa"/>
            <w:vAlign w:val="center"/>
          </w:tcPr>
          <w:p w14:paraId="1972B608" w14:textId="38ED9F47" w:rsidR="00777AF6" w:rsidRPr="00E46408" w:rsidRDefault="00886B9A" w:rsidP="00E46408">
            <w:pPr>
              <w:jc w:val="center"/>
              <w:rPr>
                <w:rFonts w:ascii="Calibri" w:hAnsi="Calibri" w:cs="Calibri"/>
                <w:szCs w:val="20"/>
              </w:rPr>
            </w:pPr>
            <w:r>
              <w:rPr>
                <w:rFonts w:ascii="Calibri" w:hAnsi="Calibri" w:cs="Calibri"/>
                <w:color w:val="000000"/>
                <w:szCs w:val="20"/>
              </w:rPr>
              <w:t>2</w:t>
            </w:r>
          </w:p>
        </w:tc>
      </w:tr>
      <w:tr w:rsidR="005D3DE6" w:rsidRPr="0072228C" w14:paraId="0A4E7C39" w14:textId="77777777">
        <w:trPr>
          <w:trHeight w:val="257"/>
        </w:trPr>
        <w:tc>
          <w:tcPr>
            <w:tcW w:w="3723" w:type="dxa"/>
          </w:tcPr>
          <w:p w14:paraId="493709D9" w14:textId="08E3E8A3" w:rsidR="005D3DE6" w:rsidRDefault="005D3DE6" w:rsidP="002938FF">
            <w:pPr>
              <w:jc w:val="center"/>
              <w:rPr>
                <w:rFonts w:ascii="Calibri" w:hAnsi="Calibri" w:cs="Calibri"/>
              </w:rPr>
            </w:pPr>
            <w:r>
              <w:rPr>
                <w:rFonts w:ascii="Calibri" w:hAnsi="Calibri" w:cs="Calibri"/>
              </w:rPr>
              <w:t>Python Lead</w:t>
            </w:r>
          </w:p>
        </w:tc>
        <w:tc>
          <w:tcPr>
            <w:tcW w:w="2926" w:type="dxa"/>
            <w:vAlign w:val="center"/>
          </w:tcPr>
          <w:p w14:paraId="5F819C1A" w14:textId="4FE18419" w:rsidR="005D3DE6" w:rsidRDefault="005D3DE6" w:rsidP="00E46408">
            <w:pPr>
              <w:jc w:val="center"/>
              <w:rPr>
                <w:rFonts w:ascii="Calibri" w:hAnsi="Calibri" w:cs="Calibri"/>
                <w:color w:val="000000"/>
                <w:szCs w:val="20"/>
              </w:rPr>
            </w:pPr>
            <w:r>
              <w:rPr>
                <w:rFonts w:ascii="Calibri" w:hAnsi="Calibri" w:cs="Calibri"/>
                <w:color w:val="000000"/>
                <w:szCs w:val="20"/>
              </w:rPr>
              <w:t>1</w:t>
            </w:r>
          </w:p>
        </w:tc>
      </w:tr>
      <w:tr w:rsidR="005D3DE6" w:rsidRPr="0072228C" w14:paraId="3A8D6CC6" w14:textId="77777777">
        <w:trPr>
          <w:trHeight w:val="257"/>
        </w:trPr>
        <w:tc>
          <w:tcPr>
            <w:tcW w:w="3723" w:type="dxa"/>
          </w:tcPr>
          <w:p w14:paraId="1EC1C563" w14:textId="557747AC" w:rsidR="005D3DE6" w:rsidRDefault="005D3DE6" w:rsidP="002938FF">
            <w:pPr>
              <w:jc w:val="center"/>
              <w:rPr>
                <w:rFonts w:ascii="Calibri" w:hAnsi="Calibri" w:cs="Calibri"/>
              </w:rPr>
            </w:pPr>
            <w:r>
              <w:rPr>
                <w:rFonts w:ascii="Calibri" w:hAnsi="Calibri" w:cs="Calibri"/>
              </w:rPr>
              <w:t>Python Engineer</w:t>
            </w:r>
          </w:p>
        </w:tc>
        <w:tc>
          <w:tcPr>
            <w:tcW w:w="2926" w:type="dxa"/>
            <w:vAlign w:val="center"/>
          </w:tcPr>
          <w:p w14:paraId="0ABE1DE4" w14:textId="5C058625" w:rsidR="005D3DE6" w:rsidRDefault="005D3DE6" w:rsidP="00E46408">
            <w:pPr>
              <w:jc w:val="center"/>
              <w:rPr>
                <w:rFonts w:ascii="Calibri" w:hAnsi="Calibri" w:cs="Calibri"/>
                <w:color w:val="000000"/>
                <w:szCs w:val="20"/>
              </w:rPr>
            </w:pPr>
            <w:r>
              <w:rPr>
                <w:rFonts w:ascii="Calibri" w:hAnsi="Calibri" w:cs="Calibri"/>
                <w:color w:val="000000"/>
                <w:szCs w:val="20"/>
              </w:rPr>
              <w:t>2</w:t>
            </w:r>
          </w:p>
        </w:tc>
      </w:tr>
    </w:tbl>
    <w:p w14:paraId="72B9DE5F" w14:textId="7B9202C1" w:rsidR="003C0E60" w:rsidRPr="00AE3718" w:rsidRDefault="003D1ACC" w:rsidP="003D1ACC">
      <w:pPr>
        <w:pStyle w:val="ListParagraph"/>
        <w:ind w:left="720"/>
        <w:rPr>
          <w:i/>
          <w:color w:val="2683C6" w:themeColor="accent6"/>
        </w:rPr>
      </w:pPr>
      <w:r w:rsidRPr="00AE3718">
        <w:rPr>
          <w:i/>
          <w:color w:val="2683C6" w:themeColor="accent6"/>
        </w:rPr>
        <w:t>*</w:t>
      </w:r>
      <w:r w:rsidR="003C0E60" w:rsidRPr="00AE3718">
        <w:rPr>
          <w:i/>
          <w:color w:val="2683C6" w:themeColor="accent6"/>
        </w:rPr>
        <w:t xml:space="preserve">These </w:t>
      </w:r>
      <w:r w:rsidR="000E5D6A" w:rsidRPr="00AE3718">
        <w:rPr>
          <w:i/>
          <w:color w:val="2683C6" w:themeColor="accent6"/>
        </w:rPr>
        <w:t xml:space="preserve">roles will be onboarded </w:t>
      </w:r>
      <w:r w:rsidR="00861271" w:rsidRPr="00AE3718">
        <w:rPr>
          <w:i/>
          <w:color w:val="2683C6" w:themeColor="accent6"/>
        </w:rPr>
        <w:t xml:space="preserve">based on the </w:t>
      </w:r>
      <w:r w:rsidR="00F164E0" w:rsidRPr="00AE3718">
        <w:rPr>
          <w:i/>
          <w:color w:val="2683C6" w:themeColor="accent6"/>
        </w:rPr>
        <w:t xml:space="preserve">project schedule or </w:t>
      </w:r>
      <w:r w:rsidRPr="00AE3718">
        <w:rPr>
          <w:i/>
          <w:color w:val="2683C6" w:themeColor="accent6"/>
        </w:rPr>
        <w:t>as needed during the engagement</w:t>
      </w:r>
    </w:p>
    <w:p w14:paraId="72A182EE" w14:textId="398B53A7" w:rsidR="00B808BC" w:rsidRDefault="00601562">
      <w:pPr>
        <w:pStyle w:val="Heading1"/>
        <w:numPr>
          <w:ilvl w:val="0"/>
          <w:numId w:val="28"/>
        </w:numPr>
      </w:pPr>
      <w:bookmarkStart w:id="354" w:name="_Toc132310201"/>
      <w:r>
        <w:t>Commercial</w:t>
      </w:r>
      <w:bookmarkEnd w:id="354"/>
      <w:r>
        <w:t xml:space="preserve"> </w:t>
      </w:r>
    </w:p>
    <w:tbl>
      <w:tblPr>
        <w:tblStyle w:val="TableGrid"/>
        <w:tblW w:w="0" w:type="auto"/>
        <w:tblInd w:w="1035" w:type="dxa"/>
        <w:tblLook w:val="04A0" w:firstRow="1" w:lastRow="0" w:firstColumn="1" w:lastColumn="0" w:noHBand="0" w:noVBand="1"/>
      </w:tblPr>
      <w:tblGrid>
        <w:gridCol w:w="760"/>
        <w:gridCol w:w="5415"/>
        <w:gridCol w:w="2529"/>
      </w:tblGrid>
      <w:tr w:rsidR="00C54774" w:rsidRPr="00576611" w14:paraId="6DAECFDF" w14:textId="77777777" w:rsidTr="00C54774">
        <w:trPr>
          <w:trHeight w:val="278"/>
        </w:trPr>
        <w:tc>
          <w:tcPr>
            <w:tcW w:w="760" w:type="dxa"/>
          </w:tcPr>
          <w:p w14:paraId="32F4888B" w14:textId="4CC80446" w:rsidR="00C54774" w:rsidRDefault="004372E5" w:rsidP="00BA38E2">
            <w:pPr>
              <w:autoSpaceDE w:val="0"/>
              <w:autoSpaceDN w:val="0"/>
              <w:adjustRightInd w:val="0"/>
              <w:jc w:val="center"/>
              <w:rPr>
                <w:rFonts w:ascii="Arial" w:hAnsi="Arial" w:cs="Arial"/>
                <w:b/>
                <w:color w:val="191C1D"/>
                <w:szCs w:val="20"/>
              </w:rPr>
            </w:pPr>
            <w:r>
              <w:rPr>
                <w:rFonts w:ascii="Arial" w:hAnsi="Arial" w:cs="Arial"/>
                <w:b/>
                <w:color w:val="191C1D"/>
                <w:szCs w:val="20"/>
              </w:rPr>
              <w:t>Sr. No</w:t>
            </w:r>
          </w:p>
        </w:tc>
        <w:tc>
          <w:tcPr>
            <w:tcW w:w="5415" w:type="dxa"/>
          </w:tcPr>
          <w:p w14:paraId="31DF52F0" w14:textId="73843BBC" w:rsidR="00C54774" w:rsidRPr="00DE6A52" w:rsidRDefault="00C54774" w:rsidP="00C54774">
            <w:pPr>
              <w:autoSpaceDE w:val="0"/>
              <w:autoSpaceDN w:val="0"/>
              <w:adjustRightInd w:val="0"/>
              <w:rPr>
                <w:rFonts w:ascii="Arial" w:hAnsi="Arial" w:cs="Arial"/>
                <w:b/>
                <w:color w:val="191C1D"/>
                <w:szCs w:val="20"/>
              </w:rPr>
            </w:pPr>
            <w:r>
              <w:rPr>
                <w:rFonts w:ascii="Arial" w:hAnsi="Arial" w:cs="Arial"/>
                <w:b/>
                <w:color w:val="191C1D"/>
                <w:szCs w:val="20"/>
              </w:rPr>
              <w:t>Project roles</w:t>
            </w:r>
          </w:p>
        </w:tc>
        <w:tc>
          <w:tcPr>
            <w:tcW w:w="2529" w:type="dxa"/>
          </w:tcPr>
          <w:p w14:paraId="5F7D86F2" w14:textId="54F3064D" w:rsidR="00C54774" w:rsidRPr="00DE6A52" w:rsidRDefault="00C54774" w:rsidP="00BA38E2">
            <w:pPr>
              <w:autoSpaceDE w:val="0"/>
              <w:autoSpaceDN w:val="0"/>
              <w:adjustRightInd w:val="0"/>
              <w:jc w:val="center"/>
              <w:rPr>
                <w:rFonts w:ascii="Arial" w:hAnsi="Arial" w:cs="Arial"/>
                <w:b/>
                <w:color w:val="191C1D"/>
                <w:szCs w:val="20"/>
                <w:highlight w:val="green"/>
              </w:rPr>
            </w:pPr>
            <w:r>
              <w:rPr>
                <w:rFonts w:ascii="Arial" w:hAnsi="Arial" w:cs="Arial"/>
                <w:b/>
                <w:color w:val="191C1D"/>
                <w:szCs w:val="20"/>
              </w:rPr>
              <w:t>Rate Card/day in INR</w:t>
            </w:r>
          </w:p>
        </w:tc>
      </w:tr>
      <w:tr w:rsidR="00C54774" w:rsidRPr="0072228C" w14:paraId="3B411965" w14:textId="77777777" w:rsidTr="00C54774">
        <w:trPr>
          <w:trHeight w:val="257"/>
        </w:trPr>
        <w:tc>
          <w:tcPr>
            <w:tcW w:w="760" w:type="dxa"/>
          </w:tcPr>
          <w:p w14:paraId="4E3B8A52" w14:textId="3058C99F" w:rsidR="00C54774" w:rsidRDefault="004372E5" w:rsidP="00BA38E2">
            <w:pPr>
              <w:jc w:val="center"/>
              <w:rPr>
                <w:rFonts w:ascii="Calibri" w:hAnsi="Calibri" w:cs="Calibri"/>
              </w:rPr>
            </w:pPr>
            <w:r>
              <w:rPr>
                <w:rFonts w:ascii="Calibri" w:hAnsi="Calibri" w:cs="Calibri"/>
              </w:rPr>
              <w:t>1</w:t>
            </w:r>
          </w:p>
        </w:tc>
        <w:tc>
          <w:tcPr>
            <w:tcW w:w="5415" w:type="dxa"/>
          </w:tcPr>
          <w:p w14:paraId="666995AC" w14:textId="3311D595" w:rsidR="00C54774" w:rsidRPr="0072228C" w:rsidRDefault="00C54774" w:rsidP="00C54774">
            <w:pPr>
              <w:rPr>
                <w:rFonts w:ascii="Calibri" w:hAnsi="Calibri" w:cs="Calibri"/>
              </w:rPr>
            </w:pPr>
            <w:r>
              <w:rPr>
                <w:rFonts w:ascii="Calibri" w:hAnsi="Calibri" w:cs="Calibri"/>
              </w:rPr>
              <w:t>Program Manager</w:t>
            </w:r>
          </w:p>
        </w:tc>
        <w:tc>
          <w:tcPr>
            <w:tcW w:w="2529" w:type="dxa"/>
          </w:tcPr>
          <w:p w14:paraId="7B9FC478" w14:textId="33EA61FE" w:rsidR="00C54774" w:rsidRPr="00E46408" w:rsidRDefault="00D87864" w:rsidP="00BA38E2">
            <w:pPr>
              <w:jc w:val="center"/>
              <w:rPr>
                <w:rFonts w:ascii="Calibri" w:hAnsi="Calibri" w:cs="Calibri"/>
                <w:szCs w:val="20"/>
              </w:rPr>
            </w:pPr>
            <w:r>
              <w:rPr>
                <w:rFonts w:ascii="Calibri" w:hAnsi="Calibri" w:cs="Calibri"/>
                <w:szCs w:val="20"/>
              </w:rPr>
              <w:t>27000</w:t>
            </w:r>
          </w:p>
        </w:tc>
      </w:tr>
      <w:tr w:rsidR="00C54774" w:rsidRPr="0072228C" w14:paraId="06CCDDF6" w14:textId="77777777" w:rsidTr="00C54774">
        <w:trPr>
          <w:trHeight w:val="257"/>
        </w:trPr>
        <w:tc>
          <w:tcPr>
            <w:tcW w:w="760" w:type="dxa"/>
          </w:tcPr>
          <w:p w14:paraId="7585A649" w14:textId="2407377D" w:rsidR="00C54774" w:rsidRDefault="004372E5" w:rsidP="00BA38E2">
            <w:pPr>
              <w:jc w:val="center"/>
              <w:rPr>
                <w:rFonts w:ascii="Calibri" w:hAnsi="Calibri" w:cs="Calibri"/>
              </w:rPr>
            </w:pPr>
            <w:r>
              <w:rPr>
                <w:rFonts w:ascii="Calibri" w:hAnsi="Calibri" w:cs="Calibri"/>
              </w:rPr>
              <w:t>2</w:t>
            </w:r>
          </w:p>
        </w:tc>
        <w:tc>
          <w:tcPr>
            <w:tcW w:w="5415" w:type="dxa"/>
          </w:tcPr>
          <w:p w14:paraId="4B77FD73" w14:textId="0EF559E0" w:rsidR="00C54774" w:rsidRDefault="00C54774" w:rsidP="00C54774">
            <w:pPr>
              <w:rPr>
                <w:rFonts w:ascii="Calibri" w:hAnsi="Calibri" w:cs="Calibri"/>
              </w:rPr>
            </w:pPr>
            <w:r>
              <w:rPr>
                <w:rFonts w:ascii="Calibri" w:hAnsi="Calibri" w:cs="Calibri"/>
              </w:rPr>
              <w:t>Domain Consultant</w:t>
            </w:r>
          </w:p>
        </w:tc>
        <w:tc>
          <w:tcPr>
            <w:tcW w:w="2529" w:type="dxa"/>
          </w:tcPr>
          <w:p w14:paraId="554302BD" w14:textId="0DC382F1" w:rsidR="00C54774" w:rsidRPr="00E46408" w:rsidRDefault="00904E16" w:rsidP="00BA38E2">
            <w:pPr>
              <w:jc w:val="center"/>
              <w:rPr>
                <w:rFonts w:ascii="Calibri" w:hAnsi="Calibri" w:cs="Calibri"/>
                <w:szCs w:val="20"/>
              </w:rPr>
            </w:pPr>
            <w:r>
              <w:rPr>
                <w:rFonts w:ascii="Calibri" w:hAnsi="Calibri" w:cs="Calibri"/>
                <w:szCs w:val="20"/>
              </w:rPr>
              <w:t>30000</w:t>
            </w:r>
          </w:p>
        </w:tc>
      </w:tr>
      <w:tr w:rsidR="00C54774" w:rsidRPr="0072228C" w14:paraId="0FC60510" w14:textId="77777777" w:rsidTr="00C54774">
        <w:trPr>
          <w:trHeight w:val="257"/>
        </w:trPr>
        <w:tc>
          <w:tcPr>
            <w:tcW w:w="760" w:type="dxa"/>
          </w:tcPr>
          <w:p w14:paraId="37D946EE" w14:textId="43E882E9" w:rsidR="00C54774" w:rsidRDefault="004372E5" w:rsidP="00BA38E2">
            <w:pPr>
              <w:jc w:val="center"/>
              <w:rPr>
                <w:rFonts w:ascii="Calibri" w:hAnsi="Calibri" w:cs="Calibri"/>
              </w:rPr>
            </w:pPr>
            <w:r>
              <w:rPr>
                <w:rFonts w:ascii="Calibri" w:hAnsi="Calibri" w:cs="Calibri"/>
              </w:rPr>
              <w:t>3</w:t>
            </w:r>
          </w:p>
        </w:tc>
        <w:tc>
          <w:tcPr>
            <w:tcW w:w="5415" w:type="dxa"/>
          </w:tcPr>
          <w:p w14:paraId="7C6BDCE9" w14:textId="2C258E85" w:rsidR="00C54774" w:rsidRDefault="00C54774" w:rsidP="00C54774">
            <w:pPr>
              <w:rPr>
                <w:rFonts w:ascii="Calibri" w:hAnsi="Calibri" w:cs="Calibri"/>
              </w:rPr>
            </w:pPr>
            <w:r>
              <w:rPr>
                <w:rFonts w:ascii="Calibri" w:hAnsi="Calibri" w:cs="Calibri"/>
              </w:rPr>
              <w:t>Platform Architect</w:t>
            </w:r>
          </w:p>
        </w:tc>
        <w:tc>
          <w:tcPr>
            <w:tcW w:w="2529" w:type="dxa"/>
          </w:tcPr>
          <w:p w14:paraId="5106DFD6" w14:textId="71FEEFDE" w:rsidR="00C54774" w:rsidRPr="00E46408" w:rsidRDefault="003F5E16" w:rsidP="00BA38E2">
            <w:pPr>
              <w:jc w:val="center"/>
              <w:rPr>
                <w:rFonts w:ascii="Calibri" w:hAnsi="Calibri" w:cs="Calibri"/>
                <w:szCs w:val="20"/>
              </w:rPr>
            </w:pPr>
            <w:r>
              <w:rPr>
                <w:rFonts w:ascii="Calibri" w:hAnsi="Calibri" w:cs="Calibri"/>
                <w:szCs w:val="20"/>
              </w:rPr>
              <w:t>35000</w:t>
            </w:r>
          </w:p>
        </w:tc>
      </w:tr>
      <w:tr w:rsidR="00C54774" w:rsidRPr="0072228C" w14:paraId="45AC4957" w14:textId="77777777" w:rsidTr="00C54774">
        <w:trPr>
          <w:trHeight w:val="257"/>
        </w:trPr>
        <w:tc>
          <w:tcPr>
            <w:tcW w:w="760" w:type="dxa"/>
          </w:tcPr>
          <w:p w14:paraId="3FE778F7" w14:textId="49F30FF1" w:rsidR="00C54774" w:rsidRDefault="004372E5" w:rsidP="00BA38E2">
            <w:pPr>
              <w:jc w:val="center"/>
              <w:rPr>
                <w:rFonts w:ascii="Calibri" w:hAnsi="Calibri" w:cs="Calibri"/>
              </w:rPr>
            </w:pPr>
            <w:r>
              <w:rPr>
                <w:rFonts w:ascii="Calibri" w:hAnsi="Calibri" w:cs="Calibri"/>
              </w:rPr>
              <w:t>4</w:t>
            </w:r>
          </w:p>
        </w:tc>
        <w:tc>
          <w:tcPr>
            <w:tcW w:w="5415" w:type="dxa"/>
          </w:tcPr>
          <w:p w14:paraId="3ABCF501" w14:textId="3B8A3386" w:rsidR="00C54774" w:rsidRDefault="00C54774" w:rsidP="00C54774">
            <w:pPr>
              <w:rPr>
                <w:rFonts w:ascii="Calibri" w:hAnsi="Calibri" w:cs="Calibri"/>
              </w:rPr>
            </w:pPr>
            <w:r>
              <w:rPr>
                <w:rFonts w:ascii="Calibri" w:hAnsi="Calibri" w:cs="Calibri"/>
              </w:rPr>
              <w:t>Backend Technical Lead</w:t>
            </w:r>
          </w:p>
        </w:tc>
        <w:tc>
          <w:tcPr>
            <w:tcW w:w="2529" w:type="dxa"/>
          </w:tcPr>
          <w:p w14:paraId="7E0FF80F" w14:textId="6050BF29" w:rsidR="00C54774" w:rsidRPr="00E46408" w:rsidRDefault="00030F5B" w:rsidP="00BA38E2">
            <w:pPr>
              <w:jc w:val="center"/>
              <w:rPr>
                <w:rFonts w:ascii="Calibri" w:hAnsi="Calibri" w:cs="Calibri"/>
                <w:szCs w:val="20"/>
              </w:rPr>
            </w:pPr>
            <w:r>
              <w:rPr>
                <w:rFonts w:ascii="Calibri" w:hAnsi="Calibri" w:cs="Calibri"/>
                <w:szCs w:val="20"/>
              </w:rPr>
              <w:t>1</w:t>
            </w:r>
            <w:r w:rsidR="006F501B">
              <w:rPr>
                <w:rFonts w:ascii="Calibri" w:hAnsi="Calibri" w:cs="Calibri"/>
                <w:szCs w:val="20"/>
              </w:rPr>
              <w:t>7</w:t>
            </w:r>
            <w:r w:rsidR="009C3CAC">
              <w:rPr>
                <w:rFonts w:ascii="Calibri" w:hAnsi="Calibri" w:cs="Calibri"/>
                <w:szCs w:val="20"/>
              </w:rPr>
              <w:t>75</w:t>
            </w:r>
            <w:r>
              <w:rPr>
                <w:rFonts w:ascii="Calibri" w:hAnsi="Calibri" w:cs="Calibri"/>
                <w:szCs w:val="20"/>
              </w:rPr>
              <w:t>0</w:t>
            </w:r>
          </w:p>
        </w:tc>
      </w:tr>
      <w:tr w:rsidR="00C54774" w:rsidRPr="0072228C" w14:paraId="73BA9348" w14:textId="77777777" w:rsidTr="00C54774">
        <w:trPr>
          <w:trHeight w:val="257"/>
        </w:trPr>
        <w:tc>
          <w:tcPr>
            <w:tcW w:w="760" w:type="dxa"/>
          </w:tcPr>
          <w:p w14:paraId="089A7668" w14:textId="0CB76E97" w:rsidR="00C54774" w:rsidRDefault="004372E5" w:rsidP="00BA38E2">
            <w:pPr>
              <w:jc w:val="center"/>
              <w:rPr>
                <w:rFonts w:ascii="Calibri" w:hAnsi="Calibri" w:cs="Calibri"/>
              </w:rPr>
            </w:pPr>
            <w:r>
              <w:rPr>
                <w:rFonts w:ascii="Calibri" w:hAnsi="Calibri" w:cs="Calibri"/>
              </w:rPr>
              <w:t>5</w:t>
            </w:r>
          </w:p>
        </w:tc>
        <w:tc>
          <w:tcPr>
            <w:tcW w:w="5415" w:type="dxa"/>
          </w:tcPr>
          <w:p w14:paraId="7D866C0A" w14:textId="19D7D887" w:rsidR="00C54774" w:rsidRDefault="00C54774" w:rsidP="00C54774">
            <w:pPr>
              <w:rPr>
                <w:rFonts w:ascii="Calibri" w:hAnsi="Calibri" w:cs="Calibri"/>
              </w:rPr>
            </w:pPr>
            <w:r>
              <w:rPr>
                <w:rFonts w:ascii="Calibri" w:hAnsi="Calibri" w:cs="Calibri"/>
              </w:rPr>
              <w:t>Senior Backend developer</w:t>
            </w:r>
          </w:p>
        </w:tc>
        <w:tc>
          <w:tcPr>
            <w:tcW w:w="2529" w:type="dxa"/>
          </w:tcPr>
          <w:p w14:paraId="28EBA8E1" w14:textId="6A4770E5" w:rsidR="00C54774" w:rsidRPr="00E46408" w:rsidRDefault="00FD23FC" w:rsidP="00BA38E2">
            <w:pPr>
              <w:jc w:val="center"/>
              <w:rPr>
                <w:rFonts w:ascii="Calibri" w:hAnsi="Calibri" w:cs="Calibri"/>
                <w:szCs w:val="20"/>
              </w:rPr>
            </w:pPr>
            <w:r>
              <w:rPr>
                <w:rFonts w:ascii="Calibri" w:hAnsi="Calibri" w:cs="Calibri"/>
                <w:szCs w:val="20"/>
              </w:rPr>
              <w:t>1</w:t>
            </w:r>
            <w:r w:rsidR="006F501B">
              <w:rPr>
                <w:rFonts w:ascii="Calibri" w:hAnsi="Calibri" w:cs="Calibri"/>
                <w:szCs w:val="20"/>
              </w:rPr>
              <w:t>55</w:t>
            </w:r>
            <w:r>
              <w:rPr>
                <w:rFonts w:ascii="Calibri" w:hAnsi="Calibri" w:cs="Calibri"/>
                <w:szCs w:val="20"/>
              </w:rPr>
              <w:t>00</w:t>
            </w:r>
          </w:p>
        </w:tc>
      </w:tr>
      <w:tr w:rsidR="00C54774" w:rsidRPr="0072228C" w14:paraId="50C54A33" w14:textId="77777777" w:rsidTr="00C54774">
        <w:trPr>
          <w:trHeight w:val="257"/>
        </w:trPr>
        <w:tc>
          <w:tcPr>
            <w:tcW w:w="760" w:type="dxa"/>
          </w:tcPr>
          <w:p w14:paraId="4DF3DE82" w14:textId="741A48C1" w:rsidR="00C54774" w:rsidRDefault="004372E5" w:rsidP="00BA38E2">
            <w:pPr>
              <w:jc w:val="center"/>
              <w:rPr>
                <w:rFonts w:ascii="Calibri" w:hAnsi="Calibri" w:cs="Calibri"/>
              </w:rPr>
            </w:pPr>
            <w:r>
              <w:rPr>
                <w:rFonts w:ascii="Calibri" w:hAnsi="Calibri" w:cs="Calibri"/>
              </w:rPr>
              <w:t>6</w:t>
            </w:r>
          </w:p>
        </w:tc>
        <w:tc>
          <w:tcPr>
            <w:tcW w:w="5415" w:type="dxa"/>
          </w:tcPr>
          <w:p w14:paraId="57B11F4D" w14:textId="181A8F30" w:rsidR="00C54774" w:rsidRDefault="00C54774" w:rsidP="00C54774">
            <w:pPr>
              <w:rPr>
                <w:rFonts w:ascii="Calibri" w:hAnsi="Calibri" w:cs="Calibri"/>
              </w:rPr>
            </w:pPr>
            <w:r>
              <w:rPr>
                <w:rFonts w:ascii="Calibri" w:hAnsi="Calibri" w:cs="Calibri"/>
              </w:rPr>
              <w:t xml:space="preserve">UI Technical Lead </w:t>
            </w:r>
          </w:p>
        </w:tc>
        <w:tc>
          <w:tcPr>
            <w:tcW w:w="2529" w:type="dxa"/>
          </w:tcPr>
          <w:p w14:paraId="410AA769" w14:textId="7FEE80E9" w:rsidR="00C54774" w:rsidRPr="00E46408" w:rsidRDefault="009C3CAC" w:rsidP="00BA38E2">
            <w:pPr>
              <w:jc w:val="center"/>
              <w:rPr>
                <w:rFonts w:ascii="Calibri" w:hAnsi="Calibri" w:cs="Calibri"/>
                <w:szCs w:val="20"/>
              </w:rPr>
            </w:pPr>
            <w:r>
              <w:rPr>
                <w:rFonts w:ascii="Calibri" w:hAnsi="Calibri" w:cs="Calibri"/>
                <w:szCs w:val="20"/>
              </w:rPr>
              <w:t>17750</w:t>
            </w:r>
          </w:p>
        </w:tc>
      </w:tr>
      <w:tr w:rsidR="00C54774" w:rsidRPr="0072228C" w14:paraId="7A2AE976" w14:textId="77777777" w:rsidTr="00C54774">
        <w:trPr>
          <w:trHeight w:val="257"/>
        </w:trPr>
        <w:tc>
          <w:tcPr>
            <w:tcW w:w="760" w:type="dxa"/>
          </w:tcPr>
          <w:p w14:paraId="09D0C336" w14:textId="2F661345" w:rsidR="00C54774" w:rsidRDefault="004372E5" w:rsidP="00BA38E2">
            <w:pPr>
              <w:jc w:val="center"/>
              <w:rPr>
                <w:rFonts w:ascii="Calibri" w:hAnsi="Calibri" w:cs="Calibri"/>
              </w:rPr>
            </w:pPr>
            <w:r>
              <w:rPr>
                <w:rFonts w:ascii="Calibri" w:hAnsi="Calibri" w:cs="Calibri"/>
              </w:rPr>
              <w:t>7</w:t>
            </w:r>
          </w:p>
        </w:tc>
        <w:tc>
          <w:tcPr>
            <w:tcW w:w="5415" w:type="dxa"/>
          </w:tcPr>
          <w:p w14:paraId="3BBC6550" w14:textId="6CB8D503" w:rsidR="00C54774" w:rsidRDefault="00C54774" w:rsidP="00C54774">
            <w:pPr>
              <w:rPr>
                <w:rFonts w:ascii="Calibri" w:hAnsi="Calibri" w:cs="Calibri"/>
              </w:rPr>
            </w:pPr>
            <w:r>
              <w:rPr>
                <w:rFonts w:ascii="Calibri" w:hAnsi="Calibri" w:cs="Calibri"/>
              </w:rPr>
              <w:t>Senior UI Developer</w:t>
            </w:r>
          </w:p>
        </w:tc>
        <w:tc>
          <w:tcPr>
            <w:tcW w:w="2529" w:type="dxa"/>
          </w:tcPr>
          <w:p w14:paraId="45877F49" w14:textId="10EB7BF5" w:rsidR="00C54774" w:rsidRPr="00E46408" w:rsidRDefault="008B3316" w:rsidP="00BA38E2">
            <w:pPr>
              <w:jc w:val="center"/>
              <w:rPr>
                <w:rFonts w:ascii="Calibri" w:hAnsi="Calibri" w:cs="Calibri"/>
                <w:szCs w:val="20"/>
              </w:rPr>
            </w:pPr>
            <w:r>
              <w:rPr>
                <w:rFonts w:ascii="Calibri" w:hAnsi="Calibri" w:cs="Calibri"/>
                <w:szCs w:val="20"/>
              </w:rPr>
              <w:t>15500</w:t>
            </w:r>
          </w:p>
        </w:tc>
      </w:tr>
      <w:tr w:rsidR="00C54774" w:rsidRPr="0072228C" w14:paraId="09CD3399" w14:textId="77777777" w:rsidTr="00C54774">
        <w:trPr>
          <w:trHeight w:val="257"/>
        </w:trPr>
        <w:tc>
          <w:tcPr>
            <w:tcW w:w="760" w:type="dxa"/>
          </w:tcPr>
          <w:p w14:paraId="7C284CFF" w14:textId="79FDFAFB" w:rsidR="00C54774" w:rsidRDefault="004372E5" w:rsidP="00BA38E2">
            <w:pPr>
              <w:jc w:val="center"/>
              <w:rPr>
                <w:rFonts w:ascii="Calibri" w:hAnsi="Calibri" w:cs="Calibri"/>
              </w:rPr>
            </w:pPr>
            <w:r>
              <w:rPr>
                <w:rFonts w:ascii="Calibri" w:hAnsi="Calibri" w:cs="Calibri"/>
              </w:rPr>
              <w:t>8</w:t>
            </w:r>
          </w:p>
        </w:tc>
        <w:tc>
          <w:tcPr>
            <w:tcW w:w="5415" w:type="dxa"/>
          </w:tcPr>
          <w:p w14:paraId="5B4B3AD1" w14:textId="293BF4BA" w:rsidR="00C54774" w:rsidRDefault="00C54774" w:rsidP="00C54774">
            <w:pPr>
              <w:rPr>
                <w:rFonts w:ascii="Calibri" w:hAnsi="Calibri" w:cs="Calibri"/>
              </w:rPr>
            </w:pPr>
            <w:r>
              <w:rPr>
                <w:rFonts w:ascii="Calibri" w:hAnsi="Calibri" w:cs="Calibri"/>
              </w:rPr>
              <w:t>DevOps Lead</w:t>
            </w:r>
          </w:p>
        </w:tc>
        <w:tc>
          <w:tcPr>
            <w:tcW w:w="2529" w:type="dxa"/>
          </w:tcPr>
          <w:p w14:paraId="701C53F1" w14:textId="1C06582D" w:rsidR="00C54774" w:rsidRPr="00E46408" w:rsidRDefault="001D3D59" w:rsidP="00BA38E2">
            <w:pPr>
              <w:jc w:val="center"/>
              <w:rPr>
                <w:rFonts w:ascii="Calibri" w:hAnsi="Calibri" w:cs="Calibri"/>
                <w:szCs w:val="20"/>
              </w:rPr>
            </w:pPr>
            <w:r>
              <w:rPr>
                <w:rFonts w:ascii="Calibri" w:hAnsi="Calibri" w:cs="Calibri"/>
                <w:szCs w:val="20"/>
              </w:rPr>
              <w:t>15500</w:t>
            </w:r>
          </w:p>
        </w:tc>
      </w:tr>
      <w:tr w:rsidR="00C54774" w:rsidRPr="0072228C" w14:paraId="054270B9" w14:textId="77777777" w:rsidTr="00C54774">
        <w:trPr>
          <w:trHeight w:val="257"/>
        </w:trPr>
        <w:tc>
          <w:tcPr>
            <w:tcW w:w="760" w:type="dxa"/>
          </w:tcPr>
          <w:p w14:paraId="372BFC80" w14:textId="1F9262E0" w:rsidR="00C54774" w:rsidRDefault="004372E5" w:rsidP="00BA38E2">
            <w:pPr>
              <w:jc w:val="center"/>
              <w:rPr>
                <w:rFonts w:ascii="Calibri" w:hAnsi="Calibri" w:cs="Calibri"/>
              </w:rPr>
            </w:pPr>
            <w:r>
              <w:rPr>
                <w:rFonts w:ascii="Calibri" w:hAnsi="Calibri" w:cs="Calibri"/>
              </w:rPr>
              <w:t>9</w:t>
            </w:r>
          </w:p>
        </w:tc>
        <w:tc>
          <w:tcPr>
            <w:tcW w:w="5415" w:type="dxa"/>
          </w:tcPr>
          <w:p w14:paraId="20412F8E" w14:textId="63365A1D" w:rsidR="00C54774" w:rsidRDefault="00C54774" w:rsidP="00C54774">
            <w:pPr>
              <w:rPr>
                <w:rFonts w:ascii="Calibri" w:hAnsi="Calibri" w:cs="Calibri"/>
              </w:rPr>
            </w:pPr>
            <w:r>
              <w:rPr>
                <w:rFonts w:ascii="Calibri" w:hAnsi="Calibri" w:cs="Calibri"/>
              </w:rPr>
              <w:t>Mobile Lead</w:t>
            </w:r>
          </w:p>
        </w:tc>
        <w:tc>
          <w:tcPr>
            <w:tcW w:w="2529" w:type="dxa"/>
          </w:tcPr>
          <w:p w14:paraId="7FCA0C2F" w14:textId="64ECD21F" w:rsidR="00C54774" w:rsidRPr="00E46408" w:rsidRDefault="00D67FD1" w:rsidP="00BA38E2">
            <w:pPr>
              <w:jc w:val="center"/>
              <w:rPr>
                <w:rFonts w:ascii="Calibri" w:hAnsi="Calibri" w:cs="Calibri"/>
                <w:szCs w:val="20"/>
              </w:rPr>
            </w:pPr>
            <w:r>
              <w:rPr>
                <w:rFonts w:ascii="Calibri" w:hAnsi="Calibri" w:cs="Calibri"/>
                <w:szCs w:val="20"/>
              </w:rPr>
              <w:t>17</w:t>
            </w:r>
            <w:r w:rsidR="00613216">
              <w:rPr>
                <w:rFonts w:ascii="Calibri" w:hAnsi="Calibri" w:cs="Calibri"/>
                <w:szCs w:val="20"/>
              </w:rPr>
              <w:t>5</w:t>
            </w:r>
            <w:r>
              <w:rPr>
                <w:rFonts w:ascii="Calibri" w:hAnsi="Calibri" w:cs="Calibri"/>
                <w:szCs w:val="20"/>
              </w:rPr>
              <w:t>00</w:t>
            </w:r>
          </w:p>
        </w:tc>
      </w:tr>
      <w:tr w:rsidR="00C54774" w:rsidRPr="0072228C" w14:paraId="52839B6D" w14:textId="77777777" w:rsidTr="00C54774">
        <w:trPr>
          <w:trHeight w:val="257"/>
        </w:trPr>
        <w:tc>
          <w:tcPr>
            <w:tcW w:w="760" w:type="dxa"/>
          </w:tcPr>
          <w:p w14:paraId="665B45E3" w14:textId="55F804DD" w:rsidR="00C54774" w:rsidRDefault="004372E5" w:rsidP="00BA38E2">
            <w:pPr>
              <w:jc w:val="center"/>
              <w:rPr>
                <w:rFonts w:ascii="Calibri" w:hAnsi="Calibri" w:cs="Calibri"/>
              </w:rPr>
            </w:pPr>
            <w:r>
              <w:rPr>
                <w:rFonts w:ascii="Calibri" w:hAnsi="Calibri" w:cs="Calibri"/>
              </w:rPr>
              <w:t>10</w:t>
            </w:r>
          </w:p>
        </w:tc>
        <w:tc>
          <w:tcPr>
            <w:tcW w:w="5415" w:type="dxa"/>
          </w:tcPr>
          <w:p w14:paraId="60EB103E" w14:textId="159092C5" w:rsidR="00C54774" w:rsidRDefault="00C54774" w:rsidP="00C54774">
            <w:pPr>
              <w:rPr>
                <w:rFonts w:ascii="Calibri" w:hAnsi="Calibri" w:cs="Calibri"/>
              </w:rPr>
            </w:pPr>
            <w:r>
              <w:rPr>
                <w:rFonts w:ascii="Calibri" w:hAnsi="Calibri" w:cs="Calibri"/>
              </w:rPr>
              <w:t>Senior Mobile Developer</w:t>
            </w:r>
          </w:p>
        </w:tc>
        <w:tc>
          <w:tcPr>
            <w:tcW w:w="2529" w:type="dxa"/>
          </w:tcPr>
          <w:p w14:paraId="34DB0CB7" w14:textId="5E4B8369" w:rsidR="00C54774" w:rsidRPr="00E46408" w:rsidRDefault="00F67D60" w:rsidP="00BA38E2">
            <w:pPr>
              <w:jc w:val="center"/>
              <w:rPr>
                <w:rFonts w:ascii="Calibri" w:hAnsi="Calibri" w:cs="Calibri"/>
                <w:szCs w:val="20"/>
              </w:rPr>
            </w:pPr>
            <w:r>
              <w:rPr>
                <w:rFonts w:ascii="Calibri" w:hAnsi="Calibri" w:cs="Calibri"/>
                <w:szCs w:val="20"/>
              </w:rPr>
              <w:t>15500</w:t>
            </w:r>
          </w:p>
        </w:tc>
      </w:tr>
      <w:tr w:rsidR="00C54774" w:rsidRPr="0072228C" w14:paraId="3BB8A48C" w14:textId="77777777" w:rsidTr="00C54774">
        <w:trPr>
          <w:trHeight w:val="257"/>
        </w:trPr>
        <w:tc>
          <w:tcPr>
            <w:tcW w:w="760" w:type="dxa"/>
          </w:tcPr>
          <w:p w14:paraId="538F6FB3" w14:textId="64A594E6" w:rsidR="00C54774" w:rsidRDefault="004372E5" w:rsidP="00BA38E2">
            <w:pPr>
              <w:jc w:val="center"/>
              <w:rPr>
                <w:rFonts w:ascii="Calibri" w:hAnsi="Calibri" w:cs="Calibri"/>
              </w:rPr>
            </w:pPr>
            <w:r>
              <w:rPr>
                <w:rFonts w:ascii="Calibri" w:hAnsi="Calibri" w:cs="Calibri"/>
              </w:rPr>
              <w:t>11</w:t>
            </w:r>
          </w:p>
        </w:tc>
        <w:tc>
          <w:tcPr>
            <w:tcW w:w="5415" w:type="dxa"/>
          </w:tcPr>
          <w:p w14:paraId="1DEE815C" w14:textId="65BB0A85" w:rsidR="00C54774" w:rsidRDefault="00C54774" w:rsidP="00C54774">
            <w:pPr>
              <w:rPr>
                <w:rFonts w:ascii="Calibri" w:hAnsi="Calibri" w:cs="Calibri"/>
              </w:rPr>
            </w:pPr>
            <w:r>
              <w:rPr>
                <w:rFonts w:ascii="Calibri" w:hAnsi="Calibri" w:cs="Calibri"/>
              </w:rPr>
              <w:t>Performance Testing engineer*</w:t>
            </w:r>
          </w:p>
        </w:tc>
        <w:tc>
          <w:tcPr>
            <w:tcW w:w="2529" w:type="dxa"/>
          </w:tcPr>
          <w:p w14:paraId="61E57B50" w14:textId="5FF0E497" w:rsidR="00C54774" w:rsidRPr="00E46408" w:rsidRDefault="00942139" w:rsidP="00BA38E2">
            <w:pPr>
              <w:jc w:val="center"/>
              <w:rPr>
                <w:rFonts w:ascii="Calibri" w:hAnsi="Calibri" w:cs="Calibri"/>
                <w:szCs w:val="20"/>
              </w:rPr>
            </w:pPr>
            <w:r>
              <w:rPr>
                <w:rFonts w:ascii="Calibri" w:hAnsi="Calibri" w:cs="Calibri"/>
                <w:szCs w:val="20"/>
              </w:rPr>
              <w:t>12000</w:t>
            </w:r>
          </w:p>
        </w:tc>
      </w:tr>
      <w:tr w:rsidR="00C54774" w:rsidRPr="0072228C" w14:paraId="1FB5740C" w14:textId="77777777" w:rsidTr="00C54774">
        <w:trPr>
          <w:trHeight w:val="50"/>
        </w:trPr>
        <w:tc>
          <w:tcPr>
            <w:tcW w:w="760" w:type="dxa"/>
          </w:tcPr>
          <w:p w14:paraId="0F9E52AA" w14:textId="3385FF1F" w:rsidR="00C54774" w:rsidRDefault="004372E5" w:rsidP="00BA38E2">
            <w:pPr>
              <w:jc w:val="center"/>
              <w:rPr>
                <w:rFonts w:ascii="Calibri" w:hAnsi="Calibri" w:cs="Calibri"/>
              </w:rPr>
            </w:pPr>
            <w:r>
              <w:rPr>
                <w:rFonts w:ascii="Calibri" w:hAnsi="Calibri" w:cs="Calibri"/>
              </w:rPr>
              <w:t>12</w:t>
            </w:r>
          </w:p>
        </w:tc>
        <w:tc>
          <w:tcPr>
            <w:tcW w:w="5415" w:type="dxa"/>
          </w:tcPr>
          <w:p w14:paraId="358D6BB2" w14:textId="55F0BD63" w:rsidR="00C54774" w:rsidRDefault="00C54774" w:rsidP="00C54774">
            <w:pPr>
              <w:rPr>
                <w:rFonts w:ascii="Calibri" w:hAnsi="Calibri" w:cs="Calibri"/>
              </w:rPr>
            </w:pPr>
            <w:r>
              <w:rPr>
                <w:rFonts w:ascii="Calibri" w:hAnsi="Calibri" w:cs="Calibri"/>
              </w:rPr>
              <w:t>Test Lead</w:t>
            </w:r>
          </w:p>
        </w:tc>
        <w:tc>
          <w:tcPr>
            <w:tcW w:w="2529" w:type="dxa"/>
          </w:tcPr>
          <w:p w14:paraId="0D696788" w14:textId="4535CBAE" w:rsidR="00C54774" w:rsidRPr="00E46408" w:rsidRDefault="008D4991" w:rsidP="00BA38E2">
            <w:pPr>
              <w:jc w:val="center"/>
              <w:rPr>
                <w:rFonts w:ascii="Calibri" w:hAnsi="Calibri" w:cs="Calibri"/>
                <w:szCs w:val="20"/>
              </w:rPr>
            </w:pPr>
            <w:r>
              <w:rPr>
                <w:rFonts w:ascii="Calibri" w:hAnsi="Calibri" w:cs="Calibri"/>
                <w:szCs w:val="20"/>
              </w:rPr>
              <w:t>12</w:t>
            </w:r>
            <w:r w:rsidR="00CE097F">
              <w:rPr>
                <w:rFonts w:ascii="Calibri" w:hAnsi="Calibri" w:cs="Calibri"/>
                <w:szCs w:val="20"/>
              </w:rPr>
              <w:t>000</w:t>
            </w:r>
          </w:p>
        </w:tc>
      </w:tr>
      <w:tr w:rsidR="00C54774" w:rsidRPr="0072228C" w14:paraId="36CDCAFA" w14:textId="77777777" w:rsidTr="00C54774">
        <w:trPr>
          <w:trHeight w:val="257"/>
        </w:trPr>
        <w:tc>
          <w:tcPr>
            <w:tcW w:w="760" w:type="dxa"/>
          </w:tcPr>
          <w:p w14:paraId="4790B4C5" w14:textId="73E4D0F1" w:rsidR="00C54774" w:rsidRDefault="004372E5" w:rsidP="00BA38E2">
            <w:pPr>
              <w:jc w:val="center"/>
              <w:rPr>
                <w:rFonts w:ascii="Calibri" w:hAnsi="Calibri" w:cs="Calibri"/>
              </w:rPr>
            </w:pPr>
            <w:r>
              <w:rPr>
                <w:rFonts w:ascii="Calibri" w:hAnsi="Calibri" w:cs="Calibri"/>
              </w:rPr>
              <w:t>13</w:t>
            </w:r>
          </w:p>
        </w:tc>
        <w:tc>
          <w:tcPr>
            <w:tcW w:w="5415" w:type="dxa"/>
          </w:tcPr>
          <w:p w14:paraId="0F31A736" w14:textId="24FE3700" w:rsidR="00C54774" w:rsidRDefault="00C54774" w:rsidP="00C54774">
            <w:pPr>
              <w:rPr>
                <w:rFonts w:ascii="Calibri" w:hAnsi="Calibri" w:cs="Calibri"/>
              </w:rPr>
            </w:pPr>
            <w:r>
              <w:rPr>
                <w:rFonts w:ascii="Calibri" w:hAnsi="Calibri" w:cs="Calibri"/>
              </w:rPr>
              <w:t>Senior Test engineers (automation)</w:t>
            </w:r>
          </w:p>
        </w:tc>
        <w:tc>
          <w:tcPr>
            <w:tcW w:w="2529" w:type="dxa"/>
          </w:tcPr>
          <w:p w14:paraId="7EE87497" w14:textId="3A1AEA8B" w:rsidR="00C54774" w:rsidRPr="00E46408" w:rsidRDefault="001F7B82" w:rsidP="00BA38E2">
            <w:pPr>
              <w:jc w:val="center"/>
              <w:rPr>
                <w:rFonts w:ascii="Calibri" w:hAnsi="Calibri" w:cs="Calibri"/>
                <w:szCs w:val="20"/>
              </w:rPr>
            </w:pPr>
            <w:r>
              <w:rPr>
                <w:rFonts w:ascii="Calibri" w:hAnsi="Calibri" w:cs="Calibri"/>
                <w:szCs w:val="20"/>
              </w:rPr>
              <w:t>12000</w:t>
            </w:r>
          </w:p>
        </w:tc>
      </w:tr>
    </w:tbl>
    <w:p w14:paraId="3E8C8650" w14:textId="72237E5F" w:rsidR="00247336" w:rsidRDefault="00247336" w:rsidP="00ED2301">
      <w:pPr>
        <w:autoSpaceDE w:val="0"/>
        <w:autoSpaceDN w:val="0"/>
        <w:adjustRightInd w:val="0"/>
        <w:ind w:left="540"/>
        <w:jc w:val="both"/>
        <w:rPr>
          <w:strike/>
        </w:rPr>
      </w:pPr>
    </w:p>
    <w:p w14:paraId="4C2A6B32" w14:textId="608609C7" w:rsidR="00904B95" w:rsidRDefault="00904B95" w:rsidP="00247336">
      <w:pPr>
        <w:autoSpaceDE w:val="0"/>
        <w:autoSpaceDN w:val="0"/>
        <w:adjustRightInd w:val="0"/>
        <w:jc w:val="both"/>
        <w:rPr>
          <w:rFonts w:ascii="Calibri" w:hAnsi="Calibri" w:cs="Calibri"/>
        </w:rPr>
      </w:pPr>
    </w:p>
    <w:p w14:paraId="08F0E08F" w14:textId="608609C7" w:rsidR="00C45216" w:rsidRPr="0072228C" w:rsidRDefault="00C45216" w:rsidP="00247336">
      <w:pPr>
        <w:autoSpaceDE w:val="0"/>
        <w:autoSpaceDN w:val="0"/>
        <w:adjustRightInd w:val="0"/>
        <w:jc w:val="both"/>
        <w:rPr>
          <w:rFonts w:ascii="Calibri" w:hAnsi="Calibri" w:cs="Calibri"/>
        </w:rPr>
      </w:pPr>
    </w:p>
    <w:p w14:paraId="7F833709" w14:textId="0CA2EC8D" w:rsidR="00247336" w:rsidRPr="0072228C" w:rsidRDefault="00247336">
      <w:pPr>
        <w:pStyle w:val="ListParagraph"/>
        <w:numPr>
          <w:ilvl w:val="0"/>
          <w:numId w:val="23"/>
        </w:numPr>
        <w:rPr>
          <w:rFonts w:ascii="Calibri" w:hAnsi="Calibri" w:cs="Calibri"/>
        </w:rPr>
      </w:pPr>
      <w:r w:rsidRPr="0072228C">
        <w:rPr>
          <w:rFonts w:ascii="Calibri" w:hAnsi="Calibri" w:cs="Calibri"/>
        </w:rPr>
        <w:t xml:space="preserve">Travel: </w:t>
      </w:r>
      <w:r w:rsidR="00A6728B">
        <w:rPr>
          <w:rStyle w:val="ui-provider"/>
        </w:rPr>
        <w:t xml:space="preserve">Any travel </w:t>
      </w:r>
      <w:r w:rsidR="00C066FC">
        <w:rPr>
          <w:rStyle w:val="ui-provider"/>
        </w:rPr>
        <w:t xml:space="preserve">and boarding/lodging </w:t>
      </w:r>
      <w:r w:rsidR="00A6728B">
        <w:rPr>
          <w:rStyle w:val="ui-provider"/>
        </w:rPr>
        <w:t>cost for requirement discussion, field testing or production release would be taken care by MSIL</w:t>
      </w:r>
      <w:r w:rsidR="00123412">
        <w:rPr>
          <w:rStyle w:val="ui-provider"/>
        </w:rPr>
        <w:t xml:space="preserve"> or</w:t>
      </w:r>
      <w:r>
        <w:rPr>
          <w:rStyle w:val="ui-provider"/>
        </w:rPr>
        <w:t xml:space="preserve"> it </w:t>
      </w:r>
      <w:r w:rsidR="00123412">
        <w:rPr>
          <w:rStyle w:val="ui-provider"/>
        </w:rPr>
        <w:t>would</w:t>
      </w:r>
      <w:r>
        <w:rPr>
          <w:rStyle w:val="ui-provider"/>
        </w:rPr>
        <w:t xml:space="preserve"> be charged </w:t>
      </w:r>
      <w:r w:rsidR="00123412">
        <w:rPr>
          <w:rStyle w:val="ui-provider"/>
        </w:rPr>
        <w:t>at</w:t>
      </w:r>
      <w:r>
        <w:rPr>
          <w:rStyle w:val="ui-provider"/>
        </w:rPr>
        <w:t xml:space="preserve"> actuals to </w:t>
      </w:r>
      <w:r w:rsidR="00072FC8">
        <w:rPr>
          <w:rStyle w:val="ui-provider"/>
        </w:rPr>
        <w:t>MSIL</w:t>
      </w:r>
      <w:r w:rsidR="00123412">
        <w:rPr>
          <w:rStyle w:val="ui-provider"/>
        </w:rPr>
        <w:t xml:space="preserve"> </w:t>
      </w:r>
      <w:r w:rsidR="006D6F8C">
        <w:rPr>
          <w:rStyle w:val="ui-provider"/>
        </w:rPr>
        <w:t>.</w:t>
      </w:r>
      <w:r w:rsidR="009363D3" w:rsidRPr="0072228C">
        <w:rPr>
          <w:rFonts w:ascii="Calibri" w:hAnsi="Calibri" w:cs="Calibri"/>
        </w:rPr>
        <w:t xml:space="preserve">Happiest Minds </w:t>
      </w:r>
      <w:r w:rsidRPr="0072228C">
        <w:rPr>
          <w:rFonts w:ascii="Calibri" w:hAnsi="Calibri" w:cs="Calibri"/>
        </w:rPr>
        <w:t xml:space="preserve">will seek prior permission from </w:t>
      </w:r>
      <w:r w:rsidR="00072FC8">
        <w:rPr>
          <w:rFonts w:ascii="Calibri" w:hAnsi="Calibri" w:cs="Calibri"/>
        </w:rPr>
        <w:t>MSIL</w:t>
      </w:r>
      <w:r w:rsidRPr="0072228C">
        <w:rPr>
          <w:rFonts w:ascii="Calibri" w:hAnsi="Calibri" w:cs="Calibri"/>
        </w:rPr>
        <w:t xml:space="preserve"> before undertaking any such </w:t>
      </w:r>
      <w:r w:rsidR="00900649" w:rsidRPr="0072228C">
        <w:rPr>
          <w:rFonts w:ascii="Calibri" w:hAnsi="Calibri" w:cs="Calibri"/>
        </w:rPr>
        <w:t>trip</w:t>
      </w:r>
      <w:r w:rsidRPr="0072228C">
        <w:rPr>
          <w:rFonts w:ascii="Calibri" w:hAnsi="Calibri" w:cs="Calibri"/>
        </w:rPr>
        <w:t>.</w:t>
      </w:r>
    </w:p>
    <w:p w14:paraId="67E3584B" w14:textId="09093F7B" w:rsidR="00247336" w:rsidRPr="0072228C" w:rsidRDefault="00247336">
      <w:pPr>
        <w:pStyle w:val="ListParagraph"/>
        <w:numPr>
          <w:ilvl w:val="0"/>
          <w:numId w:val="23"/>
        </w:numPr>
        <w:rPr>
          <w:rFonts w:ascii="Calibri" w:hAnsi="Calibri" w:cs="Calibri"/>
        </w:rPr>
      </w:pPr>
      <w:r w:rsidRPr="0072228C">
        <w:rPr>
          <w:rFonts w:ascii="Calibri" w:hAnsi="Calibri" w:cs="Calibri"/>
        </w:rPr>
        <w:t xml:space="preserve">Project specific Costs and Expenses: </w:t>
      </w:r>
      <w:r w:rsidR="00181846" w:rsidRPr="0072228C">
        <w:rPr>
          <w:rFonts w:ascii="Calibri" w:hAnsi="Calibri" w:cs="Calibri"/>
        </w:rPr>
        <w:t xml:space="preserve">Happiest Minds </w:t>
      </w:r>
      <w:r w:rsidRPr="0072228C">
        <w:rPr>
          <w:rFonts w:ascii="Calibri" w:hAnsi="Calibri" w:cs="Calibri"/>
        </w:rPr>
        <w:t>will provide standard</w:t>
      </w:r>
      <w:r w:rsidR="004C6602">
        <w:rPr>
          <w:rFonts w:ascii="Calibri" w:hAnsi="Calibri" w:cs="Calibri"/>
        </w:rPr>
        <w:t xml:space="preserve"> Microsoft Windows based</w:t>
      </w:r>
      <w:r w:rsidRPr="0072228C">
        <w:rPr>
          <w:rFonts w:ascii="Calibri" w:hAnsi="Calibri" w:cs="Calibri"/>
        </w:rPr>
        <w:t xml:space="preserve"> PC hardware and software to its team members at its site for execution of work under this </w:t>
      </w:r>
      <w:r w:rsidR="00FC6E3D">
        <w:rPr>
          <w:rFonts w:ascii="Calibri" w:hAnsi="Calibri" w:cs="Calibri"/>
        </w:rPr>
        <w:t>project</w:t>
      </w:r>
      <w:r w:rsidRPr="0072228C">
        <w:rPr>
          <w:rFonts w:ascii="Calibri" w:hAnsi="Calibri" w:cs="Calibri"/>
        </w:rPr>
        <w:t xml:space="preserve">. Any project specific specialized hardware, software licenses, testing devices or networking/cloud infrastructure required for the project will either be provided by </w:t>
      </w:r>
      <w:r w:rsidR="00072FC8">
        <w:rPr>
          <w:rFonts w:ascii="Calibri" w:hAnsi="Calibri" w:cs="Calibri"/>
        </w:rPr>
        <w:t>MSIL</w:t>
      </w:r>
      <w:r w:rsidR="00181846" w:rsidRPr="0072228C">
        <w:rPr>
          <w:rFonts w:ascii="Calibri" w:hAnsi="Calibri" w:cs="Calibri"/>
        </w:rPr>
        <w:t xml:space="preserve"> </w:t>
      </w:r>
      <w:r w:rsidRPr="0072228C">
        <w:rPr>
          <w:rFonts w:ascii="Calibri" w:hAnsi="Calibri" w:cs="Calibri"/>
        </w:rPr>
        <w:t xml:space="preserve">or will be procured and expensed to </w:t>
      </w:r>
      <w:r w:rsidR="00072FC8">
        <w:rPr>
          <w:rFonts w:ascii="Calibri" w:hAnsi="Calibri" w:cs="Calibri"/>
        </w:rPr>
        <w:t>MSIL</w:t>
      </w:r>
      <w:r w:rsidRPr="0072228C">
        <w:rPr>
          <w:rFonts w:ascii="Calibri" w:hAnsi="Calibri" w:cs="Calibri"/>
        </w:rPr>
        <w:t xml:space="preserve">. </w:t>
      </w:r>
      <w:r w:rsidR="00181846" w:rsidRPr="0072228C">
        <w:rPr>
          <w:rFonts w:ascii="Calibri" w:hAnsi="Calibri" w:cs="Calibri"/>
        </w:rPr>
        <w:t>Happiest Minds</w:t>
      </w:r>
      <w:r w:rsidRPr="0072228C">
        <w:rPr>
          <w:rFonts w:ascii="Calibri" w:hAnsi="Calibri" w:cs="Calibri"/>
        </w:rPr>
        <w:t xml:space="preserve"> will obtain prior written approval from </w:t>
      </w:r>
      <w:r w:rsidR="00072FC8">
        <w:rPr>
          <w:rFonts w:ascii="Calibri" w:hAnsi="Calibri" w:cs="Calibri"/>
        </w:rPr>
        <w:t>MSIL</w:t>
      </w:r>
      <w:r w:rsidRPr="0072228C">
        <w:rPr>
          <w:rFonts w:ascii="Calibri" w:hAnsi="Calibri" w:cs="Calibri"/>
        </w:rPr>
        <w:t xml:space="preserve"> before procuring or incurring any project specific hardware, software, devices, or network infrastructure expenditure.</w:t>
      </w:r>
    </w:p>
    <w:p w14:paraId="7B7B7CE8" w14:textId="39F6781C" w:rsidR="00116470" w:rsidRPr="00116470" w:rsidRDefault="00247336">
      <w:pPr>
        <w:pStyle w:val="ListParagraph"/>
        <w:numPr>
          <w:ilvl w:val="0"/>
          <w:numId w:val="23"/>
        </w:numPr>
        <w:rPr>
          <w:rFonts w:ascii="Calibri" w:hAnsi="Calibri" w:cs="Calibri"/>
        </w:rPr>
      </w:pPr>
      <w:r w:rsidRPr="00116470">
        <w:rPr>
          <w:rFonts w:ascii="Calibri" w:hAnsi="Calibri" w:cs="Calibri"/>
        </w:rPr>
        <w:t xml:space="preserve">Taxes: The pricing mentioned </w:t>
      </w:r>
      <w:r w:rsidR="002D30A0" w:rsidRPr="00116470">
        <w:rPr>
          <w:rFonts w:ascii="Calibri" w:hAnsi="Calibri" w:cs="Calibri"/>
        </w:rPr>
        <w:t>excludes</w:t>
      </w:r>
      <w:r w:rsidRPr="00116470">
        <w:rPr>
          <w:rFonts w:ascii="Calibri" w:hAnsi="Calibri" w:cs="Calibri"/>
        </w:rPr>
        <w:t xml:space="preserve"> GST and any other local and country specific taxes including any withholding tax, as may be applicable.</w:t>
      </w:r>
    </w:p>
    <w:p w14:paraId="1D97227F" w14:textId="24036D5E" w:rsidR="00247336" w:rsidRPr="00F52534" w:rsidRDefault="00C94BA4">
      <w:pPr>
        <w:pStyle w:val="ListParagraph"/>
        <w:numPr>
          <w:ilvl w:val="0"/>
          <w:numId w:val="23"/>
        </w:numPr>
        <w:rPr>
          <w:rFonts w:ascii="Calibri" w:hAnsi="Calibri" w:cs="Calibri"/>
        </w:rPr>
      </w:pPr>
      <w:r>
        <w:rPr>
          <w:rFonts w:ascii="Calibri" w:hAnsi="Calibri" w:cs="Calibri"/>
        </w:rPr>
        <w:t xml:space="preserve">Invoicing </w:t>
      </w:r>
      <w:r w:rsidR="00D16059">
        <w:rPr>
          <w:rFonts w:ascii="Calibri" w:hAnsi="Calibri" w:cs="Calibri"/>
        </w:rPr>
        <w:t>Schedule:</w:t>
      </w:r>
      <w:r>
        <w:rPr>
          <w:rFonts w:ascii="Calibri" w:hAnsi="Calibri" w:cs="Calibri"/>
        </w:rPr>
        <w:t xml:space="preserve"> </w:t>
      </w:r>
      <w:r w:rsidR="004372E5">
        <w:rPr>
          <w:rFonts w:ascii="Calibri" w:hAnsi="Calibri" w:cs="Calibri"/>
        </w:rPr>
        <w:t xml:space="preserve">The invoicing would be done on </w:t>
      </w:r>
      <w:r w:rsidR="002C77BB">
        <w:rPr>
          <w:rFonts w:ascii="Calibri" w:hAnsi="Calibri" w:cs="Calibri"/>
        </w:rPr>
        <w:t>basis on the timesheet sub</w:t>
      </w:r>
      <w:r w:rsidR="0005580C">
        <w:rPr>
          <w:rFonts w:ascii="Calibri" w:hAnsi="Calibri" w:cs="Calibri"/>
        </w:rPr>
        <w:t xml:space="preserve">mission </w:t>
      </w:r>
      <w:r w:rsidR="0042103A">
        <w:rPr>
          <w:rFonts w:ascii="Calibri" w:hAnsi="Calibri" w:cs="Calibri"/>
        </w:rPr>
        <w:t>on monthly basis for this project.</w:t>
      </w:r>
    </w:p>
    <w:p w14:paraId="30D4E20F" w14:textId="323F53F0" w:rsidR="00F51A32" w:rsidRDefault="00F51A32">
      <w:pPr>
        <w:pStyle w:val="ListParagraph"/>
        <w:numPr>
          <w:ilvl w:val="0"/>
          <w:numId w:val="23"/>
        </w:numPr>
        <w:rPr>
          <w:rFonts w:ascii="Calibri" w:hAnsi="Calibri" w:cs="Calibri"/>
        </w:rPr>
      </w:pPr>
      <w:r w:rsidRPr="00F52534">
        <w:rPr>
          <w:rFonts w:ascii="Calibri" w:hAnsi="Calibri" w:cs="Calibri"/>
        </w:rPr>
        <w:t xml:space="preserve">Payment </w:t>
      </w:r>
      <w:r w:rsidR="001B5404" w:rsidRPr="00F52534">
        <w:rPr>
          <w:rFonts w:ascii="Calibri" w:hAnsi="Calibri" w:cs="Calibri"/>
        </w:rPr>
        <w:t>Term:</w:t>
      </w:r>
      <w:r w:rsidRPr="00F52534">
        <w:rPr>
          <w:rFonts w:ascii="Calibri" w:hAnsi="Calibri" w:cs="Calibri"/>
        </w:rPr>
        <w:t xml:space="preserve"> Payment of invoices shall be in accordance with the terms of the Master Services Agreement</w:t>
      </w:r>
    </w:p>
    <w:p w14:paraId="4B90DFD9" w14:textId="77777777" w:rsidR="008304C3" w:rsidRDefault="008304C3">
      <w:pPr>
        <w:rPr>
          <w:rFonts w:ascii="Calibri" w:hAnsi="Calibri" w:cs="Calibri"/>
        </w:rPr>
      </w:pPr>
      <w:r>
        <w:rPr>
          <w:rFonts w:ascii="Calibri" w:hAnsi="Calibri" w:cs="Calibri"/>
        </w:rPr>
        <w:lastRenderedPageBreak/>
        <w:br w:type="page"/>
      </w:r>
    </w:p>
    <w:p w14:paraId="74F5CEF9" w14:textId="77777777" w:rsidR="008304C3" w:rsidRPr="008304C3" w:rsidRDefault="008304C3">
      <w:pPr>
        <w:pStyle w:val="Heading1"/>
        <w:numPr>
          <w:ilvl w:val="0"/>
          <w:numId w:val="28"/>
        </w:numPr>
      </w:pPr>
      <w:bookmarkStart w:id="355" w:name="_Toc132310202"/>
      <w:r w:rsidRPr="008304C3">
        <w:lastRenderedPageBreak/>
        <w:t>Abbreviations:</w:t>
      </w:r>
      <w:bookmarkEnd w:id="355"/>
    </w:p>
    <w:p w14:paraId="4A3C2CB5" w14:textId="77777777" w:rsidR="00247336" w:rsidRPr="008E7D38" w:rsidRDefault="00247336" w:rsidP="0096416D">
      <w:pPr>
        <w:autoSpaceDE w:val="0"/>
        <w:autoSpaceDN w:val="0"/>
        <w:adjustRightInd w:val="0"/>
        <w:ind w:left="360"/>
        <w:jc w:val="both"/>
        <w:rPr>
          <w:rFonts w:cstheme="minorHAnsi"/>
          <w:bCs/>
          <w:color w:val="191C1D"/>
        </w:rPr>
      </w:pPr>
    </w:p>
    <w:sectPr w:rsidR="00247336" w:rsidRPr="008E7D38" w:rsidSect="00C669F7">
      <w:headerReference w:type="default" r:id="rId27"/>
      <w:footerReference w:type="even" r:id="rId28"/>
      <w:footerReference w:type="default" r:id="rId29"/>
      <w:headerReference w:type="first" r:id="rId30"/>
      <w:footerReference w:type="first" r:id="rId31"/>
      <w:pgSz w:w="11909" w:h="16834" w:code="9"/>
      <w:pgMar w:top="1782" w:right="1080" w:bottom="1440" w:left="1080" w:header="14"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55E47" w14:textId="77777777" w:rsidR="00921ED8" w:rsidRDefault="00921ED8" w:rsidP="0057520D">
      <w:r>
        <w:separator/>
      </w:r>
    </w:p>
  </w:endnote>
  <w:endnote w:type="continuationSeparator" w:id="0">
    <w:p w14:paraId="56B6DEA3" w14:textId="77777777" w:rsidR="00921ED8" w:rsidRDefault="00921ED8" w:rsidP="0057520D">
      <w:r>
        <w:continuationSeparator/>
      </w:r>
    </w:p>
  </w:endnote>
  <w:endnote w:type="continuationNotice" w:id="1">
    <w:p w14:paraId="3BD16A69" w14:textId="77777777" w:rsidR="00921ED8" w:rsidRDefault="00921E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ndara">
    <w:panose1 w:val="020E0502030303020204"/>
    <w:charset w:val="00"/>
    <w:family w:val="swiss"/>
    <w:pitch w:val="variable"/>
    <w:sig w:usb0="A00002EF" w:usb1="4000A44B" w:usb2="00000000" w:usb3="00000000" w:csb0="0000019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F28DE" w14:textId="6620A319" w:rsidR="003A6E29" w:rsidRDefault="003A6E29" w:rsidP="001267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5818E893" w14:textId="77777777" w:rsidR="003A6E29" w:rsidRDefault="003A6E29" w:rsidP="008900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0270591"/>
      <w:docPartObj>
        <w:docPartGallery w:val="Page Numbers (Bottom of Page)"/>
        <w:docPartUnique/>
      </w:docPartObj>
    </w:sdtPr>
    <w:sdtContent>
      <w:p w14:paraId="23255BFF" w14:textId="51B5C026" w:rsidR="003A6E29" w:rsidRDefault="003A6E29" w:rsidP="001267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42F3BAD0" w14:textId="77777777" w:rsidR="003A6E29" w:rsidRPr="0057520D" w:rsidRDefault="003A6E29" w:rsidP="0089006D">
    <w:pPr>
      <w:pStyle w:val="Footer"/>
      <w:ind w:right="360"/>
      <w:jc w:val="right"/>
      <w:rPr>
        <w:rFonts w:ascii="Segoe UI" w:hAnsi="Segoe UI" w:cs="Segoe UI"/>
      </w:rPr>
    </w:pPr>
    <w:r w:rsidRPr="0057520D">
      <w:rPr>
        <w:noProof/>
      </w:rPr>
      <mc:AlternateContent>
        <mc:Choice Requires="wps">
          <w:drawing>
            <wp:anchor distT="0" distB="0" distL="114300" distR="114300" simplePos="0" relativeHeight="251658241" behindDoc="0" locked="0" layoutInCell="1" allowOverlap="1" wp14:anchorId="56C57315" wp14:editId="6FDCD9F2">
              <wp:simplePos x="0" y="0"/>
              <wp:positionH relativeFrom="column">
                <wp:posOffset>-457200</wp:posOffset>
              </wp:positionH>
              <wp:positionV relativeFrom="paragraph">
                <wp:posOffset>-320675</wp:posOffset>
              </wp:positionV>
              <wp:extent cx="7555865" cy="662882"/>
              <wp:effectExtent l="0" t="0" r="6985" b="4445"/>
              <wp:wrapNone/>
              <wp:docPr id="59" name="Freeform: 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flipV="1">
                        <a:off x="0" y="0"/>
                        <a:ext cx="7555865" cy="662882"/>
                      </a:xfrm>
                      <a:custGeom>
                        <a:avLst/>
                        <a:gdLst>
                          <a:gd name="T0" fmla="*/ 5228 w 7672"/>
                          <a:gd name="T1" fmla="*/ 92 h 378"/>
                          <a:gd name="T2" fmla="*/ 4860 w 7672"/>
                          <a:gd name="T3" fmla="*/ 92 h 378"/>
                          <a:gd name="T4" fmla="*/ 4980 w 7672"/>
                          <a:gd name="T5" fmla="*/ 0 h 378"/>
                          <a:gd name="T6" fmla="*/ 5569 w 7672"/>
                          <a:gd name="T7" fmla="*/ 0 h 378"/>
                          <a:gd name="T8" fmla="*/ 5689 w 7672"/>
                          <a:gd name="T9" fmla="*/ 92 h 378"/>
                          <a:gd name="T10" fmla="*/ 5368 w 7672"/>
                          <a:gd name="T11" fmla="*/ 92 h 378"/>
                          <a:gd name="T12" fmla="*/ 5481 w 7672"/>
                          <a:gd name="T13" fmla="*/ 92 h 378"/>
                          <a:gd name="T14" fmla="*/ 4078 w 7672"/>
                          <a:gd name="T15" fmla="*/ 0 h 378"/>
                          <a:gd name="T16" fmla="*/ 4247 w 7672"/>
                          <a:gd name="T17" fmla="*/ 0 h 378"/>
                          <a:gd name="T18" fmla="*/ 3886 w 7672"/>
                          <a:gd name="T19" fmla="*/ 92 h 378"/>
                          <a:gd name="T20" fmla="*/ 3946 w 7672"/>
                          <a:gd name="T21" fmla="*/ 92 h 378"/>
                          <a:gd name="T22" fmla="*/ 4659 w 7672"/>
                          <a:gd name="T23" fmla="*/ 92 h 378"/>
                          <a:gd name="T24" fmla="*/ 4759 w 7672"/>
                          <a:gd name="T25" fmla="*/ 0 h 378"/>
                          <a:gd name="T26" fmla="*/ 4367 w 7672"/>
                          <a:gd name="T27" fmla="*/ 0 h 378"/>
                          <a:gd name="T28" fmla="*/ 4467 w 7672"/>
                          <a:gd name="T29" fmla="*/ 92 h 378"/>
                          <a:gd name="T30" fmla="*/ 7051 w 7672"/>
                          <a:gd name="T31" fmla="*/ 92 h 378"/>
                          <a:gd name="T32" fmla="*/ 7143 w 7672"/>
                          <a:gd name="T33" fmla="*/ 92 h 378"/>
                          <a:gd name="T34" fmla="*/ 6803 w 7672"/>
                          <a:gd name="T35" fmla="*/ 0 h 378"/>
                          <a:gd name="T36" fmla="*/ 6831 w 7672"/>
                          <a:gd name="T37" fmla="*/ 0 h 378"/>
                          <a:gd name="T38" fmla="*/ 7552 w 7672"/>
                          <a:gd name="T39" fmla="*/ 25 h 378"/>
                          <a:gd name="T40" fmla="*/ 6711 w 7672"/>
                          <a:gd name="T41" fmla="*/ 92 h 378"/>
                          <a:gd name="T42" fmla="*/ 7211 w 7672"/>
                          <a:gd name="T43" fmla="*/ 92 h 378"/>
                          <a:gd name="T44" fmla="*/ 7323 w 7672"/>
                          <a:gd name="T45" fmla="*/ 92 h 378"/>
                          <a:gd name="T46" fmla="*/ 6101 w 7672"/>
                          <a:gd name="T47" fmla="*/ 0 h 378"/>
                          <a:gd name="T48" fmla="*/ 6130 w 7672"/>
                          <a:gd name="T49" fmla="*/ 0 h 378"/>
                          <a:gd name="T50" fmla="*/ 5849 w 7672"/>
                          <a:gd name="T51" fmla="*/ 92 h 378"/>
                          <a:gd name="T52" fmla="*/ 5889 w 7672"/>
                          <a:gd name="T53" fmla="*/ 92 h 378"/>
                          <a:gd name="T54" fmla="*/ 6502 w 7672"/>
                          <a:gd name="T55" fmla="*/ 92 h 378"/>
                          <a:gd name="T56" fmla="*/ 6622 w 7672"/>
                          <a:gd name="T57" fmla="*/ 0 h 378"/>
                          <a:gd name="T58" fmla="*/ 6250 w 7672"/>
                          <a:gd name="T59" fmla="*/ 0 h 378"/>
                          <a:gd name="T60" fmla="*/ 6370 w 7672"/>
                          <a:gd name="T61" fmla="*/ 92 h 378"/>
                          <a:gd name="T62" fmla="*/ 1162 w 7672"/>
                          <a:gd name="T63" fmla="*/ 92 h 378"/>
                          <a:gd name="T64" fmla="*/ 1374 w 7672"/>
                          <a:gd name="T65" fmla="*/ 92 h 378"/>
                          <a:gd name="T66" fmla="*/ 1054 w 7672"/>
                          <a:gd name="T67" fmla="*/ 0 h 378"/>
                          <a:gd name="T68" fmla="*/ 1563 w 7672"/>
                          <a:gd name="T69" fmla="*/ 0 h 378"/>
                          <a:gd name="T70" fmla="*/ 1803 w 7672"/>
                          <a:gd name="T71" fmla="*/ 92 h 378"/>
                          <a:gd name="T72" fmla="*/ 1402 w 7672"/>
                          <a:gd name="T73" fmla="*/ 92 h 378"/>
                          <a:gd name="T74" fmla="*/ 1534 w 7672"/>
                          <a:gd name="T75" fmla="*/ 92 h 378"/>
                          <a:gd name="T76" fmla="*/ 272 w 7672"/>
                          <a:gd name="T77" fmla="*/ 0 h 378"/>
                          <a:gd name="T78" fmla="*/ 321 w 7672"/>
                          <a:gd name="T79" fmla="*/ 0 h 378"/>
                          <a:gd name="T80" fmla="*/ 421 w 7672"/>
                          <a:gd name="T81" fmla="*/ 92 h 378"/>
                          <a:gd name="T82" fmla="*/ 172 w 7672"/>
                          <a:gd name="T83" fmla="*/ 92 h 378"/>
                          <a:gd name="T84" fmla="*/ 753 w 7672"/>
                          <a:gd name="T85" fmla="*/ 0 h 378"/>
                          <a:gd name="T86" fmla="*/ 861 w 7672"/>
                          <a:gd name="T87" fmla="*/ 0 h 378"/>
                          <a:gd name="T88" fmla="*/ 521 w 7672"/>
                          <a:gd name="T89" fmla="*/ 92 h 378"/>
                          <a:gd name="T90" fmla="*/ 641 w 7672"/>
                          <a:gd name="T91" fmla="*/ 92 h 378"/>
                          <a:gd name="T92" fmla="*/ 1895 w 7672"/>
                          <a:gd name="T93" fmla="*/ 92 h 378"/>
                          <a:gd name="T94" fmla="*/ 3217 w 7672"/>
                          <a:gd name="T95" fmla="*/ 0 h 378"/>
                          <a:gd name="T96" fmla="*/ 2925 w 7672"/>
                          <a:gd name="T97" fmla="*/ 0 h 378"/>
                          <a:gd name="T98" fmla="*/ 2985 w 7672"/>
                          <a:gd name="T99" fmla="*/ 92 h 378"/>
                          <a:gd name="T100" fmla="*/ 3626 w 7672"/>
                          <a:gd name="T101" fmla="*/ 92 h 378"/>
                          <a:gd name="T102" fmla="*/ 3758 w 7672"/>
                          <a:gd name="T103" fmla="*/ 92 h 378"/>
                          <a:gd name="T104" fmla="*/ 3357 w 7672"/>
                          <a:gd name="T105" fmla="*/ 0 h 378"/>
                          <a:gd name="T106" fmla="*/ 3506 w 7672"/>
                          <a:gd name="T107" fmla="*/ 0 h 378"/>
                          <a:gd name="T108" fmla="*/ 2143 w 7672"/>
                          <a:gd name="T109" fmla="*/ 92 h 378"/>
                          <a:gd name="T110" fmla="*/ 2264 w 7672"/>
                          <a:gd name="T111" fmla="*/ 92 h 378"/>
                          <a:gd name="T112" fmla="*/ 1915 w 7672"/>
                          <a:gd name="T113" fmla="*/ 92 h 378"/>
                          <a:gd name="T114" fmla="*/ 2055 w 7672"/>
                          <a:gd name="T115" fmla="*/ 0 h 378"/>
                          <a:gd name="T116" fmla="*/ 2644 w 7672"/>
                          <a:gd name="T117" fmla="*/ 0 h 378"/>
                          <a:gd name="T118" fmla="*/ 2744 w 7672"/>
                          <a:gd name="T119" fmla="*/ 92 h 378"/>
                          <a:gd name="T120" fmla="*/ 2524 w 7672"/>
                          <a:gd name="T121" fmla="*/ 9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7672" h="378">
                            <a:moveTo>
                              <a:pt x="5128" y="92"/>
                            </a:moveTo>
                            <a:cubicBezTo>
                              <a:pt x="5140" y="92"/>
                              <a:pt x="5140" y="92"/>
                              <a:pt x="5140" y="92"/>
                            </a:cubicBezTo>
                            <a:cubicBezTo>
                              <a:pt x="5140" y="0"/>
                              <a:pt x="5140" y="0"/>
                              <a:pt x="5140" y="0"/>
                            </a:cubicBezTo>
                            <a:cubicBezTo>
                              <a:pt x="5128" y="0"/>
                              <a:pt x="5128" y="0"/>
                              <a:pt x="5128" y="0"/>
                            </a:cubicBezTo>
                            <a:lnTo>
                              <a:pt x="5128" y="92"/>
                            </a:lnTo>
                            <a:close/>
                            <a:moveTo>
                              <a:pt x="5088" y="92"/>
                            </a:moveTo>
                            <a:cubicBezTo>
                              <a:pt x="5100" y="92"/>
                              <a:pt x="5100" y="92"/>
                              <a:pt x="5100" y="92"/>
                            </a:cubicBezTo>
                            <a:cubicBezTo>
                              <a:pt x="5100" y="0"/>
                              <a:pt x="5100" y="0"/>
                              <a:pt x="5100" y="0"/>
                            </a:cubicBezTo>
                            <a:cubicBezTo>
                              <a:pt x="5088" y="0"/>
                              <a:pt x="5088" y="0"/>
                              <a:pt x="5088" y="0"/>
                            </a:cubicBezTo>
                            <a:lnTo>
                              <a:pt x="5088" y="92"/>
                            </a:lnTo>
                            <a:close/>
                            <a:moveTo>
                              <a:pt x="5108" y="92"/>
                            </a:moveTo>
                            <a:cubicBezTo>
                              <a:pt x="5120" y="92"/>
                              <a:pt x="5120" y="92"/>
                              <a:pt x="5120" y="92"/>
                            </a:cubicBezTo>
                            <a:cubicBezTo>
                              <a:pt x="5120" y="0"/>
                              <a:pt x="5120" y="0"/>
                              <a:pt x="5120" y="0"/>
                            </a:cubicBezTo>
                            <a:cubicBezTo>
                              <a:pt x="5108" y="0"/>
                              <a:pt x="5108" y="0"/>
                              <a:pt x="5108" y="0"/>
                            </a:cubicBezTo>
                            <a:lnTo>
                              <a:pt x="5108" y="92"/>
                            </a:lnTo>
                            <a:close/>
                            <a:moveTo>
                              <a:pt x="4788" y="92"/>
                            </a:moveTo>
                            <a:cubicBezTo>
                              <a:pt x="4799" y="92"/>
                              <a:pt x="4799" y="92"/>
                              <a:pt x="4799" y="92"/>
                            </a:cubicBezTo>
                            <a:cubicBezTo>
                              <a:pt x="4799" y="0"/>
                              <a:pt x="4799" y="0"/>
                              <a:pt x="4799" y="0"/>
                            </a:cubicBezTo>
                            <a:cubicBezTo>
                              <a:pt x="4788" y="0"/>
                              <a:pt x="4788" y="0"/>
                              <a:pt x="4788" y="0"/>
                            </a:cubicBezTo>
                            <a:lnTo>
                              <a:pt x="4788" y="92"/>
                            </a:lnTo>
                            <a:close/>
                            <a:moveTo>
                              <a:pt x="5068" y="92"/>
                            </a:moveTo>
                            <a:cubicBezTo>
                              <a:pt x="5080" y="92"/>
                              <a:pt x="5080" y="92"/>
                              <a:pt x="5080" y="92"/>
                            </a:cubicBezTo>
                            <a:cubicBezTo>
                              <a:pt x="5080" y="0"/>
                              <a:pt x="5080" y="0"/>
                              <a:pt x="5080" y="0"/>
                            </a:cubicBezTo>
                            <a:cubicBezTo>
                              <a:pt x="5068" y="0"/>
                              <a:pt x="5068" y="0"/>
                              <a:pt x="5068" y="0"/>
                            </a:cubicBezTo>
                            <a:lnTo>
                              <a:pt x="5068" y="92"/>
                            </a:lnTo>
                            <a:close/>
                            <a:moveTo>
                              <a:pt x="5208" y="92"/>
                            </a:moveTo>
                            <a:cubicBezTo>
                              <a:pt x="5220" y="92"/>
                              <a:pt x="5220" y="92"/>
                              <a:pt x="5220" y="92"/>
                            </a:cubicBezTo>
                            <a:cubicBezTo>
                              <a:pt x="5220" y="0"/>
                              <a:pt x="5220" y="0"/>
                              <a:pt x="5220" y="0"/>
                            </a:cubicBezTo>
                            <a:cubicBezTo>
                              <a:pt x="5208" y="0"/>
                              <a:pt x="5208" y="0"/>
                              <a:pt x="5208" y="0"/>
                            </a:cubicBezTo>
                            <a:lnTo>
                              <a:pt x="5208" y="92"/>
                            </a:lnTo>
                            <a:close/>
                            <a:moveTo>
                              <a:pt x="5228" y="92"/>
                            </a:moveTo>
                            <a:cubicBezTo>
                              <a:pt x="5240" y="92"/>
                              <a:pt x="5240" y="92"/>
                              <a:pt x="5240" y="92"/>
                            </a:cubicBezTo>
                            <a:cubicBezTo>
                              <a:pt x="5240" y="0"/>
                              <a:pt x="5240" y="0"/>
                              <a:pt x="5240" y="0"/>
                            </a:cubicBezTo>
                            <a:cubicBezTo>
                              <a:pt x="5228" y="0"/>
                              <a:pt x="5228" y="0"/>
                              <a:pt x="5228" y="0"/>
                            </a:cubicBezTo>
                            <a:lnTo>
                              <a:pt x="5228" y="92"/>
                            </a:lnTo>
                            <a:close/>
                            <a:moveTo>
                              <a:pt x="5028" y="92"/>
                            </a:moveTo>
                            <a:cubicBezTo>
                              <a:pt x="5040" y="92"/>
                              <a:pt x="5040" y="92"/>
                              <a:pt x="5040" y="92"/>
                            </a:cubicBezTo>
                            <a:cubicBezTo>
                              <a:pt x="5040" y="0"/>
                              <a:pt x="5040" y="0"/>
                              <a:pt x="5040" y="0"/>
                            </a:cubicBezTo>
                            <a:cubicBezTo>
                              <a:pt x="5028" y="0"/>
                              <a:pt x="5028" y="0"/>
                              <a:pt x="5028" y="0"/>
                            </a:cubicBezTo>
                            <a:lnTo>
                              <a:pt x="5028" y="92"/>
                            </a:lnTo>
                            <a:close/>
                            <a:moveTo>
                              <a:pt x="5188" y="92"/>
                            </a:moveTo>
                            <a:cubicBezTo>
                              <a:pt x="5200" y="92"/>
                              <a:pt x="5200" y="92"/>
                              <a:pt x="5200" y="92"/>
                            </a:cubicBezTo>
                            <a:cubicBezTo>
                              <a:pt x="5200" y="0"/>
                              <a:pt x="5200" y="0"/>
                              <a:pt x="5200" y="0"/>
                            </a:cubicBezTo>
                            <a:cubicBezTo>
                              <a:pt x="5188" y="0"/>
                              <a:pt x="5188" y="0"/>
                              <a:pt x="5188" y="0"/>
                            </a:cubicBezTo>
                            <a:lnTo>
                              <a:pt x="5188" y="92"/>
                            </a:lnTo>
                            <a:close/>
                            <a:moveTo>
                              <a:pt x="5168" y="92"/>
                            </a:moveTo>
                            <a:cubicBezTo>
                              <a:pt x="5180" y="92"/>
                              <a:pt x="5180" y="92"/>
                              <a:pt x="5180" y="92"/>
                            </a:cubicBezTo>
                            <a:cubicBezTo>
                              <a:pt x="5180" y="0"/>
                              <a:pt x="5180" y="0"/>
                              <a:pt x="5180" y="0"/>
                            </a:cubicBezTo>
                            <a:cubicBezTo>
                              <a:pt x="5168" y="0"/>
                              <a:pt x="5168" y="0"/>
                              <a:pt x="5168" y="0"/>
                            </a:cubicBezTo>
                            <a:lnTo>
                              <a:pt x="5168" y="92"/>
                            </a:lnTo>
                            <a:close/>
                            <a:moveTo>
                              <a:pt x="5148" y="92"/>
                            </a:moveTo>
                            <a:cubicBezTo>
                              <a:pt x="5160" y="92"/>
                              <a:pt x="5160" y="92"/>
                              <a:pt x="5160" y="92"/>
                            </a:cubicBezTo>
                            <a:cubicBezTo>
                              <a:pt x="5160" y="0"/>
                              <a:pt x="5160" y="0"/>
                              <a:pt x="5160" y="0"/>
                            </a:cubicBezTo>
                            <a:cubicBezTo>
                              <a:pt x="5148" y="0"/>
                              <a:pt x="5148" y="0"/>
                              <a:pt x="5148" y="0"/>
                            </a:cubicBezTo>
                            <a:lnTo>
                              <a:pt x="5148" y="92"/>
                            </a:lnTo>
                            <a:close/>
                            <a:moveTo>
                              <a:pt x="4928" y="92"/>
                            </a:moveTo>
                            <a:cubicBezTo>
                              <a:pt x="4940" y="92"/>
                              <a:pt x="4940" y="92"/>
                              <a:pt x="4940" y="92"/>
                            </a:cubicBezTo>
                            <a:cubicBezTo>
                              <a:pt x="4940" y="0"/>
                              <a:pt x="4940" y="0"/>
                              <a:pt x="4940" y="0"/>
                            </a:cubicBezTo>
                            <a:cubicBezTo>
                              <a:pt x="4928" y="0"/>
                              <a:pt x="4928" y="0"/>
                              <a:pt x="4928" y="0"/>
                            </a:cubicBezTo>
                            <a:lnTo>
                              <a:pt x="4928" y="92"/>
                            </a:lnTo>
                            <a:close/>
                            <a:moveTo>
                              <a:pt x="4848" y="92"/>
                            </a:moveTo>
                            <a:cubicBezTo>
                              <a:pt x="4860" y="92"/>
                              <a:pt x="4860" y="92"/>
                              <a:pt x="4860" y="92"/>
                            </a:cubicBezTo>
                            <a:cubicBezTo>
                              <a:pt x="4860" y="0"/>
                              <a:pt x="4860" y="0"/>
                              <a:pt x="4860" y="0"/>
                            </a:cubicBezTo>
                            <a:cubicBezTo>
                              <a:pt x="4848" y="0"/>
                              <a:pt x="4848" y="0"/>
                              <a:pt x="4848" y="0"/>
                            </a:cubicBezTo>
                            <a:lnTo>
                              <a:pt x="4848" y="92"/>
                            </a:lnTo>
                            <a:close/>
                            <a:moveTo>
                              <a:pt x="4888" y="92"/>
                            </a:moveTo>
                            <a:cubicBezTo>
                              <a:pt x="4900" y="92"/>
                              <a:pt x="4900" y="92"/>
                              <a:pt x="4900" y="92"/>
                            </a:cubicBezTo>
                            <a:cubicBezTo>
                              <a:pt x="4900" y="0"/>
                              <a:pt x="4900" y="0"/>
                              <a:pt x="4900" y="0"/>
                            </a:cubicBezTo>
                            <a:cubicBezTo>
                              <a:pt x="4888" y="0"/>
                              <a:pt x="4888" y="0"/>
                              <a:pt x="4888" y="0"/>
                            </a:cubicBezTo>
                            <a:lnTo>
                              <a:pt x="4888" y="92"/>
                            </a:lnTo>
                            <a:close/>
                            <a:moveTo>
                              <a:pt x="4868" y="92"/>
                            </a:moveTo>
                            <a:cubicBezTo>
                              <a:pt x="4880" y="92"/>
                              <a:pt x="4880" y="92"/>
                              <a:pt x="4880" y="92"/>
                            </a:cubicBezTo>
                            <a:cubicBezTo>
                              <a:pt x="4880" y="0"/>
                              <a:pt x="4880" y="0"/>
                              <a:pt x="4880" y="0"/>
                            </a:cubicBezTo>
                            <a:cubicBezTo>
                              <a:pt x="4868" y="0"/>
                              <a:pt x="4868" y="0"/>
                              <a:pt x="4868" y="0"/>
                            </a:cubicBezTo>
                            <a:lnTo>
                              <a:pt x="4868" y="92"/>
                            </a:lnTo>
                            <a:close/>
                            <a:moveTo>
                              <a:pt x="4828" y="92"/>
                            </a:moveTo>
                            <a:cubicBezTo>
                              <a:pt x="4840" y="92"/>
                              <a:pt x="4840" y="92"/>
                              <a:pt x="4840" y="92"/>
                            </a:cubicBezTo>
                            <a:cubicBezTo>
                              <a:pt x="4840" y="0"/>
                              <a:pt x="4840" y="0"/>
                              <a:pt x="4840" y="0"/>
                            </a:cubicBezTo>
                            <a:cubicBezTo>
                              <a:pt x="4828" y="0"/>
                              <a:pt x="4828" y="0"/>
                              <a:pt x="4828" y="0"/>
                            </a:cubicBezTo>
                            <a:lnTo>
                              <a:pt x="4828" y="92"/>
                            </a:lnTo>
                            <a:close/>
                            <a:moveTo>
                              <a:pt x="5008" y="92"/>
                            </a:moveTo>
                            <a:cubicBezTo>
                              <a:pt x="5020" y="92"/>
                              <a:pt x="5020" y="92"/>
                              <a:pt x="5020" y="92"/>
                            </a:cubicBezTo>
                            <a:cubicBezTo>
                              <a:pt x="5020" y="0"/>
                              <a:pt x="5020" y="0"/>
                              <a:pt x="5020" y="0"/>
                            </a:cubicBezTo>
                            <a:cubicBezTo>
                              <a:pt x="5008" y="0"/>
                              <a:pt x="5008" y="0"/>
                              <a:pt x="5008" y="0"/>
                            </a:cubicBezTo>
                            <a:lnTo>
                              <a:pt x="5008" y="92"/>
                            </a:lnTo>
                            <a:close/>
                            <a:moveTo>
                              <a:pt x="4808" y="92"/>
                            </a:moveTo>
                            <a:cubicBezTo>
                              <a:pt x="4819" y="92"/>
                              <a:pt x="4819" y="92"/>
                              <a:pt x="4819" y="92"/>
                            </a:cubicBezTo>
                            <a:cubicBezTo>
                              <a:pt x="4819" y="0"/>
                              <a:pt x="4819" y="0"/>
                              <a:pt x="4819" y="0"/>
                            </a:cubicBezTo>
                            <a:cubicBezTo>
                              <a:pt x="4808" y="0"/>
                              <a:pt x="4808" y="0"/>
                              <a:pt x="4808" y="0"/>
                            </a:cubicBezTo>
                            <a:lnTo>
                              <a:pt x="4808" y="92"/>
                            </a:lnTo>
                            <a:close/>
                            <a:moveTo>
                              <a:pt x="4968" y="92"/>
                            </a:moveTo>
                            <a:cubicBezTo>
                              <a:pt x="4980" y="92"/>
                              <a:pt x="4980" y="92"/>
                              <a:pt x="4980" y="92"/>
                            </a:cubicBezTo>
                            <a:cubicBezTo>
                              <a:pt x="4980" y="0"/>
                              <a:pt x="4980" y="0"/>
                              <a:pt x="4980" y="0"/>
                            </a:cubicBezTo>
                            <a:cubicBezTo>
                              <a:pt x="4968" y="0"/>
                              <a:pt x="4968" y="0"/>
                              <a:pt x="4968" y="0"/>
                            </a:cubicBezTo>
                            <a:lnTo>
                              <a:pt x="4968" y="92"/>
                            </a:lnTo>
                            <a:close/>
                            <a:moveTo>
                              <a:pt x="4988" y="92"/>
                            </a:moveTo>
                            <a:cubicBezTo>
                              <a:pt x="5000" y="92"/>
                              <a:pt x="5000" y="92"/>
                              <a:pt x="5000" y="92"/>
                            </a:cubicBezTo>
                            <a:cubicBezTo>
                              <a:pt x="5000" y="0"/>
                              <a:pt x="5000" y="0"/>
                              <a:pt x="5000" y="0"/>
                            </a:cubicBezTo>
                            <a:cubicBezTo>
                              <a:pt x="4988" y="0"/>
                              <a:pt x="4988" y="0"/>
                              <a:pt x="4988" y="0"/>
                            </a:cubicBezTo>
                            <a:lnTo>
                              <a:pt x="4988" y="92"/>
                            </a:lnTo>
                            <a:close/>
                            <a:moveTo>
                              <a:pt x="5248" y="92"/>
                            </a:moveTo>
                            <a:cubicBezTo>
                              <a:pt x="5260" y="92"/>
                              <a:pt x="5260" y="92"/>
                              <a:pt x="5260" y="92"/>
                            </a:cubicBezTo>
                            <a:cubicBezTo>
                              <a:pt x="5260" y="0"/>
                              <a:pt x="5260" y="0"/>
                              <a:pt x="5260" y="0"/>
                            </a:cubicBezTo>
                            <a:cubicBezTo>
                              <a:pt x="5248" y="0"/>
                              <a:pt x="5248" y="0"/>
                              <a:pt x="5248" y="0"/>
                            </a:cubicBezTo>
                            <a:lnTo>
                              <a:pt x="5248" y="92"/>
                            </a:lnTo>
                            <a:close/>
                            <a:moveTo>
                              <a:pt x="4948" y="92"/>
                            </a:moveTo>
                            <a:cubicBezTo>
                              <a:pt x="4960" y="92"/>
                              <a:pt x="4960" y="92"/>
                              <a:pt x="4960" y="92"/>
                            </a:cubicBezTo>
                            <a:cubicBezTo>
                              <a:pt x="4960" y="0"/>
                              <a:pt x="4960" y="0"/>
                              <a:pt x="4960" y="0"/>
                            </a:cubicBezTo>
                            <a:cubicBezTo>
                              <a:pt x="4948" y="0"/>
                              <a:pt x="4948" y="0"/>
                              <a:pt x="4948" y="0"/>
                            </a:cubicBezTo>
                            <a:lnTo>
                              <a:pt x="4948" y="92"/>
                            </a:lnTo>
                            <a:close/>
                            <a:moveTo>
                              <a:pt x="4908" y="92"/>
                            </a:moveTo>
                            <a:cubicBezTo>
                              <a:pt x="4920" y="92"/>
                              <a:pt x="4920" y="92"/>
                              <a:pt x="4920" y="92"/>
                            </a:cubicBezTo>
                            <a:cubicBezTo>
                              <a:pt x="4920" y="0"/>
                              <a:pt x="4920" y="0"/>
                              <a:pt x="4920" y="0"/>
                            </a:cubicBezTo>
                            <a:cubicBezTo>
                              <a:pt x="4908" y="0"/>
                              <a:pt x="4908" y="0"/>
                              <a:pt x="4908" y="0"/>
                            </a:cubicBezTo>
                            <a:lnTo>
                              <a:pt x="4908" y="92"/>
                            </a:lnTo>
                            <a:close/>
                            <a:moveTo>
                              <a:pt x="5048" y="92"/>
                            </a:moveTo>
                            <a:cubicBezTo>
                              <a:pt x="5060" y="92"/>
                              <a:pt x="5060" y="92"/>
                              <a:pt x="5060" y="92"/>
                            </a:cubicBezTo>
                            <a:cubicBezTo>
                              <a:pt x="5060" y="0"/>
                              <a:pt x="5060" y="0"/>
                              <a:pt x="5060" y="0"/>
                            </a:cubicBezTo>
                            <a:cubicBezTo>
                              <a:pt x="5048" y="0"/>
                              <a:pt x="5048" y="0"/>
                              <a:pt x="5048" y="0"/>
                            </a:cubicBezTo>
                            <a:lnTo>
                              <a:pt x="5048" y="92"/>
                            </a:lnTo>
                            <a:close/>
                            <a:moveTo>
                              <a:pt x="5569" y="92"/>
                            </a:moveTo>
                            <a:cubicBezTo>
                              <a:pt x="5581" y="92"/>
                              <a:pt x="5581" y="92"/>
                              <a:pt x="5581" y="92"/>
                            </a:cubicBezTo>
                            <a:cubicBezTo>
                              <a:pt x="5581" y="0"/>
                              <a:pt x="5581" y="0"/>
                              <a:pt x="5581" y="0"/>
                            </a:cubicBezTo>
                            <a:cubicBezTo>
                              <a:pt x="5569" y="0"/>
                              <a:pt x="5569" y="0"/>
                              <a:pt x="5569" y="0"/>
                            </a:cubicBezTo>
                            <a:lnTo>
                              <a:pt x="5569" y="92"/>
                            </a:lnTo>
                            <a:close/>
                            <a:moveTo>
                              <a:pt x="5609" y="92"/>
                            </a:moveTo>
                            <a:cubicBezTo>
                              <a:pt x="5621" y="92"/>
                              <a:pt x="5621" y="92"/>
                              <a:pt x="5621" y="92"/>
                            </a:cubicBezTo>
                            <a:cubicBezTo>
                              <a:pt x="5621" y="0"/>
                              <a:pt x="5621" y="0"/>
                              <a:pt x="5621" y="0"/>
                            </a:cubicBezTo>
                            <a:cubicBezTo>
                              <a:pt x="5609" y="0"/>
                              <a:pt x="5609" y="0"/>
                              <a:pt x="5609" y="0"/>
                            </a:cubicBezTo>
                            <a:lnTo>
                              <a:pt x="5609" y="92"/>
                            </a:lnTo>
                            <a:close/>
                            <a:moveTo>
                              <a:pt x="5509" y="92"/>
                            </a:moveTo>
                            <a:cubicBezTo>
                              <a:pt x="5521" y="92"/>
                              <a:pt x="5521" y="92"/>
                              <a:pt x="5521" y="92"/>
                            </a:cubicBezTo>
                            <a:cubicBezTo>
                              <a:pt x="5521" y="0"/>
                              <a:pt x="5521" y="0"/>
                              <a:pt x="5521" y="0"/>
                            </a:cubicBezTo>
                            <a:cubicBezTo>
                              <a:pt x="5509" y="0"/>
                              <a:pt x="5509" y="0"/>
                              <a:pt x="5509" y="0"/>
                            </a:cubicBezTo>
                            <a:lnTo>
                              <a:pt x="5509" y="92"/>
                            </a:lnTo>
                            <a:close/>
                            <a:moveTo>
                              <a:pt x="5529" y="92"/>
                            </a:moveTo>
                            <a:cubicBezTo>
                              <a:pt x="5541" y="92"/>
                              <a:pt x="5541" y="92"/>
                              <a:pt x="5541" y="92"/>
                            </a:cubicBezTo>
                            <a:cubicBezTo>
                              <a:pt x="5541" y="0"/>
                              <a:pt x="5541" y="0"/>
                              <a:pt x="5541" y="0"/>
                            </a:cubicBezTo>
                            <a:cubicBezTo>
                              <a:pt x="5529" y="0"/>
                              <a:pt x="5529" y="0"/>
                              <a:pt x="5529" y="0"/>
                            </a:cubicBezTo>
                            <a:lnTo>
                              <a:pt x="5529" y="92"/>
                            </a:lnTo>
                            <a:close/>
                            <a:moveTo>
                              <a:pt x="5549" y="92"/>
                            </a:moveTo>
                            <a:cubicBezTo>
                              <a:pt x="5561" y="92"/>
                              <a:pt x="5561" y="92"/>
                              <a:pt x="5561" y="92"/>
                            </a:cubicBezTo>
                            <a:cubicBezTo>
                              <a:pt x="5561" y="0"/>
                              <a:pt x="5561" y="0"/>
                              <a:pt x="5561" y="0"/>
                            </a:cubicBezTo>
                            <a:cubicBezTo>
                              <a:pt x="5549" y="0"/>
                              <a:pt x="5549" y="0"/>
                              <a:pt x="5549" y="0"/>
                            </a:cubicBezTo>
                            <a:lnTo>
                              <a:pt x="5549" y="92"/>
                            </a:lnTo>
                            <a:close/>
                            <a:moveTo>
                              <a:pt x="5589" y="92"/>
                            </a:moveTo>
                            <a:cubicBezTo>
                              <a:pt x="5601" y="92"/>
                              <a:pt x="5601" y="92"/>
                              <a:pt x="5601" y="92"/>
                            </a:cubicBezTo>
                            <a:cubicBezTo>
                              <a:pt x="5601" y="0"/>
                              <a:pt x="5601" y="0"/>
                              <a:pt x="5601" y="0"/>
                            </a:cubicBezTo>
                            <a:cubicBezTo>
                              <a:pt x="5589" y="0"/>
                              <a:pt x="5589" y="0"/>
                              <a:pt x="5589" y="0"/>
                            </a:cubicBezTo>
                            <a:lnTo>
                              <a:pt x="5589" y="92"/>
                            </a:lnTo>
                            <a:close/>
                            <a:moveTo>
                              <a:pt x="5689" y="92"/>
                            </a:moveTo>
                            <a:cubicBezTo>
                              <a:pt x="5701" y="92"/>
                              <a:pt x="5701" y="92"/>
                              <a:pt x="5701" y="92"/>
                            </a:cubicBezTo>
                            <a:cubicBezTo>
                              <a:pt x="5701" y="0"/>
                              <a:pt x="5701" y="0"/>
                              <a:pt x="5701" y="0"/>
                            </a:cubicBezTo>
                            <a:cubicBezTo>
                              <a:pt x="5689" y="0"/>
                              <a:pt x="5689" y="0"/>
                              <a:pt x="5689" y="0"/>
                            </a:cubicBezTo>
                            <a:lnTo>
                              <a:pt x="5689" y="92"/>
                            </a:lnTo>
                            <a:close/>
                            <a:moveTo>
                              <a:pt x="5629" y="92"/>
                            </a:moveTo>
                            <a:cubicBezTo>
                              <a:pt x="5641" y="92"/>
                              <a:pt x="5641" y="92"/>
                              <a:pt x="5641" y="92"/>
                            </a:cubicBezTo>
                            <a:cubicBezTo>
                              <a:pt x="5641" y="0"/>
                              <a:pt x="5641" y="0"/>
                              <a:pt x="5641" y="0"/>
                            </a:cubicBezTo>
                            <a:cubicBezTo>
                              <a:pt x="5629" y="0"/>
                              <a:pt x="5629" y="0"/>
                              <a:pt x="5629" y="0"/>
                            </a:cubicBezTo>
                            <a:lnTo>
                              <a:pt x="5629" y="92"/>
                            </a:lnTo>
                            <a:close/>
                            <a:moveTo>
                              <a:pt x="5709" y="92"/>
                            </a:moveTo>
                            <a:cubicBezTo>
                              <a:pt x="5721" y="92"/>
                              <a:pt x="5721" y="92"/>
                              <a:pt x="5721" y="92"/>
                            </a:cubicBezTo>
                            <a:cubicBezTo>
                              <a:pt x="5721" y="0"/>
                              <a:pt x="5721" y="0"/>
                              <a:pt x="5721" y="0"/>
                            </a:cubicBezTo>
                            <a:cubicBezTo>
                              <a:pt x="5709" y="0"/>
                              <a:pt x="5709" y="0"/>
                              <a:pt x="5709" y="0"/>
                            </a:cubicBezTo>
                            <a:lnTo>
                              <a:pt x="5709" y="92"/>
                            </a:lnTo>
                            <a:close/>
                            <a:moveTo>
                              <a:pt x="5669" y="92"/>
                            </a:moveTo>
                            <a:cubicBezTo>
                              <a:pt x="5681" y="92"/>
                              <a:pt x="5681" y="92"/>
                              <a:pt x="5681" y="92"/>
                            </a:cubicBezTo>
                            <a:cubicBezTo>
                              <a:pt x="5681" y="0"/>
                              <a:pt x="5681" y="0"/>
                              <a:pt x="5681" y="0"/>
                            </a:cubicBezTo>
                            <a:cubicBezTo>
                              <a:pt x="5669" y="0"/>
                              <a:pt x="5669" y="0"/>
                              <a:pt x="5669" y="0"/>
                            </a:cubicBezTo>
                            <a:lnTo>
                              <a:pt x="5669" y="92"/>
                            </a:lnTo>
                            <a:close/>
                            <a:moveTo>
                              <a:pt x="5649" y="92"/>
                            </a:moveTo>
                            <a:cubicBezTo>
                              <a:pt x="5661" y="92"/>
                              <a:pt x="5661" y="92"/>
                              <a:pt x="5661" y="92"/>
                            </a:cubicBezTo>
                            <a:cubicBezTo>
                              <a:pt x="5661" y="0"/>
                              <a:pt x="5661" y="0"/>
                              <a:pt x="5661" y="0"/>
                            </a:cubicBezTo>
                            <a:cubicBezTo>
                              <a:pt x="5649" y="0"/>
                              <a:pt x="5649" y="0"/>
                              <a:pt x="5649" y="0"/>
                            </a:cubicBezTo>
                            <a:lnTo>
                              <a:pt x="5649" y="92"/>
                            </a:lnTo>
                            <a:close/>
                            <a:moveTo>
                              <a:pt x="5268" y="92"/>
                            </a:moveTo>
                            <a:cubicBezTo>
                              <a:pt x="5280" y="92"/>
                              <a:pt x="5280" y="92"/>
                              <a:pt x="5280" y="92"/>
                            </a:cubicBezTo>
                            <a:cubicBezTo>
                              <a:pt x="5280" y="0"/>
                              <a:pt x="5280" y="0"/>
                              <a:pt x="5280" y="0"/>
                            </a:cubicBezTo>
                            <a:cubicBezTo>
                              <a:pt x="5268" y="0"/>
                              <a:pt x="5268" y="0"/>
                              <a:pt x="5268" y="0"/>
                            </a:cubicBezTo>
                            <a:lnTo>
                              <a:pt x="5268" y="92"/>
                            </a:lnTo>
                            <a:close/>
                            <a:moveTo>
                              <a:pt x="5489" y="92"/>
                            </a:moveTo>
                            <a:cubicBezTo>
                              <a:pt x="5501" y="92"/>
                              <a:pt x="5501" y="92"/>
                              <a:pt x="5501" y="92"/>
                            </a:cubicBezTo>
                            <a:cubicBezTo>
                              <a:pt x="5501" y="0"/>
                              <a:pt x="5501" y="0"/>
                              <a:pt x="5501" y="0"/>
                            </a:cubicBezTo>
                            <a:cubicBezTo>
                              <a:pt x="5489" y="0"/>
                              <a:pt x="5489" y="0"/>
                              <a:pt x="5489" y="0"/>
                            </a:cubicBezTo>
                            <a:lnTo>
                              <a:pt x="5489" y="92"/>
                            </a:lnTo>
                            <a:close/>
                            <a:moveTo>
                              <a:pt x="5368" y="92"/>
                            </a:moveTo>
                            <a:cubicBezTo>
                              <a:pt x="5380" y="92"/>
                              <a:pt x="5380" y="92"/>
                              <a:pt x="5380" y="92"/>
                            </a:cubicBezTo>
                            <a:cubicBezTo>
                              <a:pt x="5380" y="0"/>
                              <a:pt x="5380" y="0"/>
                              <a:pt x="5380" y="0"/>
                            </a:cubicBezTo>
                            <a:cubicBezTo>
                              <a:pt x="5368" y="0"/>
                              <a:pt x="5368" y="0"/>
                              <a:pt x="5368" y="0"/>
                            </a:cubicBezTo>
                            <a:lnTo>
                              <a:pt x="5368" y="92"/>
                            </a:lnTo>
                            <a:close/>
                            <a:moveTo>
                              <a:pt x="5328" y="92"/>
                            </a:moveTo>
                            <a:cubicBezTo>
                              <a:pt x="5340" y="92"/>
                              <a:pt x="5340" y="92"/>
                              <a:pt x="5340" y="92"/>
                            </a:cubicBezTo>
                            <a:cubicBezTo>
                              <a:pt x="5340" y="0"/>
                              <a:pt x="5340" y="0"/>
                              <a:pt x="5340" y="0"/>
                            </a:cubicBezTo>
                            <a:cubicBezTo>
                              <a:pt x="5328" y="0"/>
                              <a:pt x="5328" y="0"/>
                              <a:pt x="5328" y="0"/>
                            </a:cubicBezTo>
                            <a:lnTo>
                              <a:pt x="5328" y="92"/>
                            </a:lnTo>
                            <a:close/>
                            <a:moveTo>
                              <a:pt x="5308" y="92"/>
                            </a:moveTo>
                            <a:cubicBezTo>
                              <a:pt x="5320" y="92"/>
                              <a:pt x="5320" y="92"/>
                              <a:pt x="5320" y="92"/>
                            </a:cubicBezTo>
                            <a:cubicBezTo>
                              <a:pt x="5320" y="0"/>
                              <a:pt x="5320" y="0"/>
                              <a:pt x="5320" y="0"/>
                            </a:cubicBezTo>
                            <a:cubicBezTo>
                              <a:pt x="5308" y="0"/>
                              <a:pt x="5308" y="0"/>
                              <a:pt x="5308" y="0"/>
                            </a:cubicBezTo>
                            <a:lnTo>
                              <a:pt x="5308" y="92"/>
                            </a:lnTo>
                            <a:close/>
                            <a:moveTo>
                              <a:pt x="5288" y="92"/>
                            </a:moveTo>
                            <a:cubicBezTo>
                              <a:pt x="5300" y="92"/>
                              <a:pt x="5300" y="92"/>
                              <a:pt x="5300" y="92"/>
                            </a:cubicBezTo>
                            <a:cubicBezTo>
                              <a:pt x="5300" y="0"/>
                              <a:pt x="5300" y="0"/>
                              <a:pt x="5300" y="0"/>
                            </a:cubicBezTo>
                            <a:cubicBezTo>
                              <a:pt x="5288" y="0"/>
                              <a:pt x="5288" y="0"/>
                              <a:pt x="5288" y="0"/>
                            </a:cubicBezTo>
                            <a:lnTo>
                              <a:pt x="5288" y="92"/>
                            </a:lnTo>
                            <a:close/>
                            <a:moveTo>
                              <a:pt x="5348" y="92"/>
                            </a:moveTo>
                            <a:cubicBezTo>
                              <a:pt x="5360" y="92"/>
                              <a:pt x="5360" y="92"/>
                              <a:pt x="5360" y="92"/>
                            </a:cubicBezTo>
                            <a:cubicBezTo>
                              <a:pt x="5360" y="0"/>
                              <a:pt x="5360" y="0"/>
                              <a:pt x="5360" y="0"/>
                            </a:cubicBezTo>
                            <a:cubicBezTo>
                              <a:pt x="5348" y="0"/>
                              <a:pt x="5348" y="0"/>
                              <a:pt x="5348" y="0"/>
                            </a:cubicBezTo>
                            <a:lnTo>
                              <a:pt x="5348" y="92"/>
                            </a:lnTo>
                            <a:close/>
                            <a:moveTo>
                              <a:pt x="5449" y="92"/>
                            </a:moveTo>
                            <a:cubicBezTo>
                              <a:pt x="5460" y="92"/>
                              <a:pt x="5460" y="92"/>
                              <a:pt x="5460" y="92"/>
                            </a:cubicBezTo>
                            <a:cubicBezTo>
                              <a:pt x="5460" y="0"/>
                              <a:pt x="5460" y="0"/>
                              <a:pt x="5460" y="0"/>
                            </a:cubicBezTo>
                            <a:cubicBezTo>
                              <a:pt x="5449" y="0"/>
                              <a:pt x="5449" y="0"/>
                              <a:pt x="5449" y="0"/>
                            </a:cubicBezTo>
                            <a:lnTo>
                              <a:pt x="5449" y="92"/>
                            </a:lnTo>
                            <a:close/>
                            <a:moveTo>
                              <a:pt x="5469" y="92"/>
                            </a:moveTo>
                            <a:cubicBezTo>
                              <a:pt x="5481" y="92"/>
                              <a:pt x="5481" y="92"/>
                              <a:pt x="5481" y="92"/>
                            </a:cubicBezTo>
                            <a:cubicBezTo>
                              <a:pt x="5481" y="0"/>
                              <a:pt x="5481" y="0"/>
                              <a:pt x="5481" y="0"/>
                            </a:cubicBezTo>
                            <a:cubicBezTo>
                              <a:pt x="5469" y="0"/>
                              <a:pt x="5469" y="0"/>
                              <a:pt x="5469" y="0"/>
                            </a:cubicBezTo>
                            <a:lnTo>
                              <a:pt x="5469" y="92"/>
                            </a:lnTo>
                            <a:close/>
                            <a:moveTo>
                              <a:pt x="5429" y="92"/>
                            </a:moveTo>
                            <a:cubicBezTo>
                              <a:pt x="5440" y="92"/>
                              <a:pt x="5440" y="92"/>
                              <a:pt x="5440" y="92"/>
                            </a:cubicBezTo>
                            <a:cubicBezTo>
                              <a:pt x="5440" y="0"/>
                              <a:pt x="5440" y="0"/>
                              <a:pt x="5440" y="0"/>
                            </a:cubicBezTo>
                            <a:cubicBezTo>
                              <a:pt x="5429" y="0"/>
                              <a:pt x="5429" y="0"/>
                              <a:pt x="5429" y="0"/>
                            </a:cubicBezTo>
                            <a:lnTo>
                              <a:pt x="5429" y="92"/>
                            </a:lnTo>
                            <a:close/>
                            <a:moveTo>
                              <a:pt x="5388" y="92"/>
                            </a:moveTo>
                            <a:cubicBezTo>
                              <a:pt x="5400" y="92"/>
                              <a:pt x="5400" y="92"/>
                              <a:pt x="5400" y="92"/>
                            </a:cubicBezTo>
                            <a:cubicBezTo>
                              <a:pt x="5400" y="0"/>
                              <a:pt x="5400" y="0"/>
                              <a:pt x="5400" y="0"/>
                            </a:cubicBezTo>
                            <a:cubicBezTo>
                              <a:pt x="5388" y="0"/>
                              <a:pt x="5388" y="0"/>
                              <a:pt x="5388" y="0"/>
                            </a:cubicBezTo>
                            <a:lnTo>
                              <a:pt x="5388" y="92"/>
                            </a:lnTo>
                            <a:close/>
                            <a:moveTo>
                              <a:pt x="5408" y="92"/>
                            </a:moveTo>
                            <a:cubicBezTo>
                              <a:pt x="5420" y="92"/>
                              <a:pt x="5420" y="92"/>
                              <a:pt x="5420" y="92"/>
                            </a:cubicBezTo>
                            <a:cubicBezTo>
                              <a:pt x="5420" y="0"/>
                              <a:pt x="5420" y="0"/>
                              <a:pt x="5420" y="0"/>
                            </a:cubicBezTo>
                            <a:cubicBezTo>
                              <a:pt x="5408" y="0"/>
                              <a:pt x="5408" y="0"/>
                              <a:pt x="5408" y="0"/>
                            </a:cubicBezTo>
                            <a:lnTo>
                              <a:pt x="5408" y="92"/>
                            </a:lnTo>
                            <a:close/>
                            <a:moveTo>
                              <a:pt x="4327" y="92"/>
                            </a:moveTo>
                            <a:cubicBezTo>
                              <a:pt x="4339" y="92"/>
                              <a:pt x="4339" y="92"/>
                              <a:pt x="4339" y="92"/>
                            </a:cubicBezTo>
                            <a:cubicBezTo>
                              <a:pt x="4339" y="0"/>
                              <a:pt x="4339" y="0"/>
                              <a:pt x="4339" y="0"/>
                            </a:cubicBezTo>
                            <a:cubicBezTo>
                              <a:pt x="4327" y="0"/>
                              <a:pt x="4327" y="0"/>
                              <a:pt x="4327" y="0"/>
                            </a:cubicBezTo>
                            <a:lnTo>
                              <a:pt x="4327" y="92"/>
                            </a:lnTo>
                            <a:close/>
                            <a:moveTo>
                              <a:pt x="4167" y="92"/>
                            </a:moveTo>
                            <a:cubicBezTo>
                              <a:pt x="4178" y="92"/>
                              <a:pt x="4178" y="92"/>
                              <a:pt x="4178" y="92"/>
                            </a:cubicBezTo>
                            <a:cubicBezTo>
                              <a:pt x="4178" y="0"/>
                              <a:pt x="4178" y="0"/>
                              <a:pt x="4178" y="0"/>
                            </a:cubicBezTo>
                            <a:cubicBezTo>
                              <a:pt x="4167" y="0"/>
                              <a:pt x="4167" y="0"/>
                              <a:pt x="4167" y="0"/>
                            </a:cubicBezTo>
                            <a:lnTo>
                              <a:pt x="4167" y="92"/>
                            </a:lnTo>
                            <a:close/>
                            <a:moveTo>
                              <a:pt x="4066" y="92"/>
                            </a:moveTo>
                            <a:cubicBezTo>
                              <a:pt x="4078" y="92"/>
                              <a:pt x="4078" y="92"/>
                              <a:pt x="4078" y="92"/>
                            </a:cubicBezTo>
                            <a:cubicBezTo>
                              <a:pt x="4078" y="0"/>
                              <a:pt x="4078" y="0"/>
                              <a:pt x="4078" y="0"/>
                            </a:cubicBezTo>
                            <a:cubicBezTo>
                              <a:pt x="4066" y="0"/>
                              <a:pt x="4066" y="0"/>
                              <a:pt x="4066" y="0"/>
                            </a:cubicBezTo>
                            <a:lnTo>
                              <a:pt x="4066" y="92"/>
                            </a:lnTo>
                            <a:close/>
                            <a:moveTo>
                              <a:pt x="4147" y="92"/>
                            </a:moveTo>
                            <a:cubicBezTo>
                              <a:pt x="4158" y="92"/>
                              <a:pt x="4158" y="92"/>
                              <a:pt x="4158" y="92"/>
                            </a:cubicBezTo>
                            <a:cubicBezTo>
                              <a:pt x="4158" y="0"/>
                              <a:pt x="4158" y="0"/>
                              <a:pt x="4158" y="0"/>
                            </a:cubicBezTo>
                            <a:cubicBezTo>
                              <a:pt x="4147" y="0"/>
                              <a:pt x="4147" y="0"/>
                              <a:pt x="4147" y="0"/>
                            </a:cubicBezTo>
                            <a:lnTo>
                              <a:pt x="4147" y="92"/>
                            </a:lnTo>
                            <a:close/>
                            <a:moveTo>
                              <a:pt x="4086" y="92"/>
                            </a:moveTo>
                            <a:cubicBezTo>
                              <a:pt x="4098" y="92"/>
                              <a:pt x="4098" y="92"/>
                              <a:pt x="4098" y="92"/>
                            </a:cubicBezTo>
                            <a:cubicBezTo>
                              <a:pt x="4098" y="0"/>
                              <a:pt x="4098" y="0"/>
                              <a:pt x="4098" y="0"/>
                            </a:cubicBezTo>
                            <a:cubicBezTo>
                              <a:pt x="4086" y="0"/>
                              <a:pt x="4086" y="0"/>
                              <a:pt x="4086" y="0"/>
                            </a:cubicBezTo>
                            <a:lnTo>
                              <a:pt x="4086" y="92"/>
                            </a:lnTo>
                            <a:close/>
                            <a:moveTo>
                              <a:pt x="4106" y="92"/>
                            </a:moveTo>
                            <a:cubicBezTo>
                              <a:pt x="4118" y="92"/>
                              <a:pt x="4118" y="92"/>
                              <a:pt x="4118" y="92"/>
                            </a:cubicBezTo>
                            <a:cubicBezTo>
                              <a:pt x="4118" y="0"/>
                              <a:pt x="4118" y="0"/>
                              <a:pt x="4118" y="0"/>
                            </a:cubicBezTo>
                            <a:cubicBezTo>
                              <a:pt x="4106" y="0"/>
                              <a:pt x="4106" y="0"/>
                              <a:pt x="4106" y="0"/>
                            </a:cubicBezTo>
                            <a:lnTo>
                              <a:pt x="4106" y="92"/>
                            </a:lnTo>
                            <a:close/>
                            <a:moveTo>
                              <a:pt x="4126" y="92"/>
                            </a:moveTo>
                            <a:cubicBezTo>
                              <a:pt x="4138" y="92"/>
                              <a:pt x="4138" y="92"/>
                              <a:pt x="4138" y="92"/>
                            </a:cubicBezTo>
                            <a:cubicBezTo>
                              <a:pt x="4138" y="0"/>
                              <a:pt x="4138" y="0"/>
                              <a:pt x="4138" y="0"/>
                            </a:cubicBezTo>
                            <a:cubicBezTo>
                              <a:pt x="4126" y="0"/>
                              <a:pt x="4126" y="0"/>
                              <a:pt x="4126" y="0"/>
                            </a:cubicBezTo>
                            <a:lnTo>
                              <a:pt x="4126" y="92"/>
                            </a:lnTo>
                            <a:close/>
                            <a:moveTo>
                              <a:pt x="4767" y="92"/>
                            </a:moveTo>
                            <a:cubicBezTo>
                              <a:pt x="4779" y="92"/>
                              <a:pt x="4779" y="92"/>
                              <a:pt x="4779" y="92"/>
                            </a:cubicBezTo>
                            <a:cubicBezTo>
                              <a:pt x="4779" y="0"/>
                              <a:pt x="4779" y="0"/>
                              <a:pt x="4779" y="0"/>
                            </a:cubicBezTo>
                            <a:cubicBezTo>
                              <a:pt x="4767" y="0"/>
                              <a:pt x="4767" y="0"/>
                              <a:pt x="4767" y="0"/>
                            </a:cubicBezTo>
                            <a:lnTo>
                              <a:pt x="4767" y="92"/>
                            </a:lnTo>
                            <a:close/>
                            <a:moveTo>
                              <a:pt x="4247" y="92"/>
                            </a:moveTo>
                            <a:cubicBezTo>
                              <a:pt x="4259" y="92"/>
                              <a:pt x="4259" y="92"/>
                              <a:pt x="4259" y="92"/>
                            </a:cubicBezTo>
                            <a:cubicBezTo>
                              <a:pt x="4259" y="0"/>
                              <a:pt x="4259" y="0"/>
                              <a:pt x="4259" y="0"/>
                            </a:cubicBezTo>
                            <a:cubicBezTo>
                              <a:pt x="4247" y="0"/>
                              <a:pt x="4247" y="0"/>
                              <a:pt x="4247" y="0"/>
                            </a:cubicBezTo>
                            <a:lnTo>
                              <a:pt x="4247" y="92"/>
                            </a:lnTo>
                            <a:close/>
                            <a:moveTo>
                              <a:pt x="4207" y="92"/>
                            </a:moveTo>
                            <a:cubicBezTo>
                              <a:pt x="4219" y="92"/>
                              <a:pt x="4219" y="92"/>
                              <a:pt x="4219" y="92"/>
                            </a:cubicBezTo>
                            <a:cubicBezTo>
                              <a:pt x="4219" y="0"/>
                              <a:pt x="4219" y="0"/>
                              <a:pt x="4219" y="0"/>
                            </a:cubicBezTo>
                            <a:cubicBezTo>
                              <a:pt x="4207" y="0"/>
                              <a:pt x="4207" y="0"/>
                              <a:pt x="4207" y="0"/>
                            </a:cubicBezTo>
                            <a:lnTo>
                              <a:pt x="4207" y="92"/>
                            </a:lnTo>
                            <a:close/>
                            <a:moveTo>
                              <a:pt x="4187" y="92"/>
                            </a:moveTo>
                            <a:cubicBezTo>
                              <a:pt x="4199" y="92"/>
                              <a:pt x="4199" y="92"/>
                              <a:pt x="4199" y="92"/>
                            </a:cubicBezTo>
                            <a:cubicBezTo>
                              <a:pt x="4199" y="0"/>
                              <a:pt x="4199" y="0"/>
                              <a:pt x="4199" y="0"/>
                            </a:cubicBezTo>
                            <a:cubicBezTo>
                              <a:pt x="4187" y="0"/>
                              <a:pt x="4187" y="0"/>
                              <a:pt x="4187" y="0"/>
                            </a:cubicBezTo>
                            <a:lnTo>
                              <a:pt x="4187" y="92"/>
                            </a:lnTo>
                            <a:close/>
                            <a:moveTo>
                              <a:pt x="4287" y="92"/>
                            </a:moveTo>
                            <a:cubicBezTo>
                              <a:pt x="4299" y="92"/>
                              <a:pt x="4299" y="92"/>
                              <a:pt x="4299" y="92"/>
                            </a:cubicBezTo>
                            <a:cubicBezTo>
                              <a:pt x="4299" y="0"/>
                              <a:pt x="4299" y="0"/>
                              <a:pt x="4299" y="0"/>
                            </a:cubicBezTo>
                            <a:cubicBezTo>
                              <a:pt x="4287" y="0"/>
                              <a:pt x="4287" y="0"/>
                              <a:pt x="4287" y="0"/>
                            </a:cubicBezTo>
                            <a:lnTo>
                              <a:pt x="4287" y="92"/>
                            </a:lnTo>
                            <a:close/>
                            <a:moveTo>
                              <a:pt x="4227" y="92"/>
                            </a:moveTo>
                            <a:cubicBezTo>
                              <a:pt x="4239" y="92"/>
                              <a:pt x="4239" y="92"/>
                              <a:pt x="4239" y="92"/>
                            </a:cubicBezTo>
                            <a:cubicBezTo>
                              <a:pt x="4239" y="0"/>
                              <a:pt x="4239" y="0"/>
                              <a:pt x="4239" y="0"/>
                            </a:cubicBezTo>
                            <a:cubicBezTo>
                              <a:pt x="4227" y="0"/>
                              <a:pt x="4227" y="0"/>
                              <a:pt x="4227" y="0"/>
                            </a:cubicBezTo>
                            <a:lnTo>
                              <a:pt x="4227" y="92"/>
                            </a:lnTo>
                            <a:close/>
                            <a:moveTo>
                              <a:pt x="3906" y="92"/>
                            </a:moveTo>
                            <a:cubicBezTo>
                              <a:pt x="3918" y="92"/>
                              <a:pt x="3918" y="92"/>
                              <a:pt x="3918" y="92"/>
                            </a:cubicBezTo>
                            <a:cubicBezTo>
                              <a:pt x="3918" y="0"/>
                              <a:pt x="3918" y="0"/>
                              <a:pt x="3918" y="0"/>
                            </a:cubicBezTo>
                            <a:cubicBezTo>
                              <a:pt x="3906" y="0"/>
                              <a:pt x="3906" y="0"/>
                              <a:pt x="3906" y="0"/>
                            </a:cubicBezTo>
                            <a:lnTo>
                              <a:pt x="3906" y="92"/>
                            </a:lnTo>
                            <a:close/>
                            <a:moveTo>
                              <a:pt x="3886" y="92"/>
                            </a:moveTo>
                            <a:cubicBezTo>
                              <a:pt x="3898" y="92"/>
                              <a:pt x="3898" y="92"/>
                              <a:pt x="3898" y="92"/>
                            </a:cubicBezTo>
                            <a:cubicBezTo>
                              <a:pt x="3898" y="0"/>
                              <a:pt x="3898" y="0"/>
                              <a:pt x="3898" y="0"/>
                            </a:cubicBezTo>
                            <a:cubicBezTo>
                              <a:pt x="3886" y="0"/>
                              <a:pt x="3886" y="0"/>
                              <a:pt x="3886" y="0"/>
                            </a:cubicBezTo>
                            <a:lnTo>
                              <a:pt x="3886" y="92"/>
                            </a:lnTo>
                            <a:close/>
                            <a:moveTo>
                              <a:pt x="4046" y="92"/>
                            </a:moveTo>
                            <a:cubicBezTo>
                              <a:pt x="4058" y="92"/>
                              <a:pt x="4058" y="92"/>
                              <a:pt x="4058" y="92"/>
                            </a:cubicBezTo>
                            <a:cubicBezTo>
                              <a:pt x="4058" y="0"/>
                              <a:pt x="4058" y="0"/>
                              <a:pt x="4058" y="0"/>
                            </a:cubicBezTo>
                            <a:cubicBezTo>
                              <a:pt x="4046" y="0"/>
                              <a:pt x="4046" y="0"/>
                              <a:pt x="4046" y="0"/>
                            </a:cubicBezTo>
                            <a:lnTo>
                              <a:pt x="4046" y="92"/>
                            </a:lnTo>
                            <a:close/>
                            <a:moveTo>
                              <a:pt x="3926" y="92"/>
                            </a:moveTo>
                            <a:cubicBezTo>
                              <a:pt x="3938" y="92"/>
                              <a:pt x="3938" y="92"/>
                              <a:pt x="3938" y="92"/>
                            </a:cubicBezTo>
                            <a:cubicBezTo>
                              <a:pt x="3938" y="0"/>
                              <a:pt x="3938" y="0"/>
                              <a:pt x="3938" y="0"/>
                            </a:cubicBezTo>
                            <a:cubicBezTo>
                              <a:pt x="3926" y="0"/>
                              <a:pt x="3926" y="0"/>
                              <a:pt x="3926" y="0"/>
                            </a:cubicBezTo>
                            <a:lnTo>
                              <a:pt x="3926" y="92"/>
                            </a:lnTo>
                            <a:close/>
                            <a:moveTo>
                              <a:pt x="3846" y="92"/>
                            </a:moveTo>
                            <a:cubicBezTo>
                              <a:pt x="3858" y="92"/>
                              <a:pt x="3858" y="92"/>
                              <a:pt x="3858" y="92"/>
                            </a:cubicBezTo>
                            <a:cubicBezTo>
                              <a:pt x="3858" y="0"/>
                              <a:pt x="3858" y="0"/>
                              <a:pt x="3858" y="0"/>
                            </a:cubicBezTo>
                            <a:cubicBezTo>
                              <a:pt x="3846" y="0"/>
                              <a:pt x="3846" y="0"/>
                              <a:pt x="3846" y="0"/>
                            </a:cubicBezTo>
                            <a:lnTo>
                              <a:pt x="3846" y="92"/>
                            </a:lnTo>
                            <a:close/>
                            <a:moveTo>
                              <a:pt x="3866" y="92"/>
                            </a:moveTo>
                            <a:cubicBezTo>
                              <a:pt x="3878" y="92"/>
                              <a:pt x="3878" y="92"/>
                              <a:pt x="3878" y="92"/>
                            </a:cubicBezTo>
                            <a:cubicBezTo>
                              <a:pt x="3878" y="0"/>
                              <a:pt x="3878" y="0"/>
                              <a:pt x="3878" y="0"/>
                            </a:cubicBezTo>
                            <a:cubicBezTo>
                              <a:pt x="3866" y="0"/>
                              <a:pt x="3866" y="0"/>
                              <a:pt x="3866" y="0"/>
                            </a:cubicBezTo>
                            <a:lnTo>
                              <a:pt x="3866" y="92"/>
                            </a:lnTo>
                            <a:close/>
                            <a:moveTo>
                              <a:pt x="4026" y="92"/>
                            </a:moveTo>
                            <a:cubicBezTo>
                              <a:pt x="4038" y="92"/>
                              <a:pt x="4038" y="92"/>
                              <a:pt x="4038" y="92"/>
                            </a:cubicBezTo>
                            <a:cubicBezTo>
                              <a:pt x="4038" y="0"/>
                              <a:pt x="4038" y="0"/>
                              <a:pt x="4038" y="0"/>
                            </a:cubicBezTo>
                            <a:cubicBezTo>
                              <a:pt x="4026" y="0"/>
                              <a:pt x="4026" y="0"/>
                              <a:pt x="4026" y="0"/>
                            </a:cubicBezTo>
                            <a:lnTo>
                              <a:pt x="4026" y="92"/>
                            </a:lnTo>
                            <a:close/>
                            <a:moveTo>
                              <a:pt x="4006" y="92"/>
                            </a:moveTo>
                            <a:cubicBezTo>
                              <a:pt x="4018" y="92"/>
                              <a:pt x="4018" y="92"/>
                              <a:pt x="4018" y="92"/>
                            </a:cubicBezTo>
                            <a:cubicBezTo>
                              <a:pt x="4018" y="0"/>
                              <a:pt x="4018" y="0"/>
                              <a:pt x="4018" y="0"/>
                            </a:cubicBezTo>
                            <a:cubicBezTo>
                              <a:pt x="4006" y="0"/>
                              <a:pt x="4006" y="0"/>
                              <a:pt x="4006" y="0"/>
                            </a:cubicBezTo>
                            <a:lnTo>
                              <a:pt x="4006" y="92"/>
                            </a:lnTo>
                            <a:close/>
                            <a:moveTo>
                              <a:pt x="3946" y="92"/>
                            </a:moveTo>
                            <a:cubicBezTo>
                              <a:pt x="3958" y="92"/>
                              <a:pt x="3958" y="92"/>
                              <a:pt x="3958" y="92"/>
                            </a:cubicBezTo>
                            <a:cubicBezTo>
                              <a:pt x="3958" y="0"/>
                              <a:pt x="3958" y="0"/>
                              <a:pt x="3958" y="0"/>
                            </a:cubicBezTo>
                            <a:cubicBezTo>
                              <a:pt x="3946" y="0"/>
                              <a:pt x="3946" y="0"/>
                              <a:pt x="3946" y="0"/>
                            </a:cubicBezTo>
                            <a:lnTo>
                              <a:pt x="3946" y="92"/>
                            </a:lnTo>
                            <a:close/>
                            <a:moveTo>
                              <a:pt x="3986" y="92"/>
                            </a:moveTo>
                            <a:cubicBezTo>
                              <a:pt x="3998" y="92"/>
                              <a:pt x="3998" y="92"/>
                              <a:pt x="3998" y="92"/>
                            </a:cubicBezTo>
                            <a:cubicBezTo>
                              <a:pt x="3998" y="0"/>
                              <a:pt x="3998" y="0"/>
                              <a:pt x="3998" y="0"/>
                            </a:cubicBezTo>
                            <a:cubicBezTo>
                              <a:pt x="3986" y="0"/>
                              <a:pt x="3986" y="0"/>
                              <a:pt x="3986" y="0"/>
                            </a:cubicBezTo>
                            <a:lnTo>
                              <a:pt x="3986" y="92"/>
                            </a:lnTo>
                            <a:close/>
                            <a:moveTo>
                              <a:pt x="3966" y="92"/>
                            </a:moveTo>
                            <a:cubicBezTo>
                              <a:pt x="3978" y="92"/>
                              <a:pt x="3978" y="92"/>
                              <a:pt x="3978" y="92"/>
                            </a:cubicBezTo>
                            <a:cubicBezTo>
                              <a:pt x="3978" y="0"/>
                              <a:pt x="3978" y="0"/>
                              <a:pt x="3978" y="0"/>
                            </a:cubicBezTo>
                            <a:cubicBezTo>
                              <a:pt x="3966" y="0"/>
                              <a:pt x="3966" y="0"/>
                              <a:pt x="3966" y="0"/>
                            </a:cubicBezTo>
                            <a:lnTo>
                              <a:pt x="3966" y="92"/>
                            </a:lnTo>
                            <a:close/>
                            <a:moveTo>
                              <a:pt x="4267" y="92"/>
                            </a:moveTo>
                            <a:cubicBezTo>
                              <a:pt x="4279" y="92"/>
                              <a:pt x="4279" y="92"/>
                              <a:pt x="4279" y="92"/>
                            </a:cubicBezTo>
                            <a:cubicBezTo>
                              <a:pt x="4279" y="0"/>
                              <a:pt x="4279" y="0"/>
                              <a:pt x="4279" y="0"/>
                            </a:cubicBezTo>
                            <a:cubicBezTo>
                              <a:pt x="4267" y="0"/>
                              <a:pt x="4267" y="0"/>
                              <a:pt x="4267" y="0"/>
                            </a:cubicBezTo>
                            <a:lnTo>
                              <a:pt x="4267" y="92"/>
                            </a:lnTo>
                            <a:close/>
                            <a:moveTo>
                              <a:pt x="4607" y="92"/>
                            </a:moveTo>
                            <a:cubicBezTo>
                              <a:pt x="4619" y="92"/>
                              <a:pt x="4619" y="92"/>
                              <a:pt x="4619" y="92"/>
                            </a:cubicBezTo>
                            <a:cubicBezTo>
                              <a:pt x="4619" y="0"/>
                              <a:pt x="4619" y="0"/>
                              <a:pt x="4619" y="0"/>
                            </a:cubicBezTo>
                            <a:cubicBezTo>
                              <a:pt x="4607" y="0"/>
                              <a:pt x="4607" y="0"/>
                              <a:pt x="4607" y="0"/>
                            </a:cubicBezTo>
                            <a:lnTo>
                              <a:pt x="4607" y="92"/>
                            </a:lnTo>
                            <a:close/>
                            <a:moveTo>
                              <a:pt x="4627" y="92"/>
                            </a:moveTo>
                            <a:cubicBezTo>
                              <a:pt x="4639" y="92"/>
                              <a:pt x="4639" y="92"/>
                              <a:pt x="4639" y="92"/>
                            </a:cubicBezTo>
                            <a:cubicBezTo>
                              <a:pt x="4639" y="0"/>
                              <a:pt x="4639" y="0"/>
                              <a:pt x="4639" y="0"/>
                            </a:cubicBezTo>
                            <a:cubicBezTo>
                              <a:pt x="4627" y="0"/>
                              <a:pt x="4627" y="0"/>
                              <a:pt x="4627" y="0"/>
                            </a:cubicBezTo>
                            <a:lnTo>
                              <a:pt x="4627" y="92"/>
                            </a:lnTo>
                            <a:close/>
                            <a:moveTo>
                              <a:pt x="4647" y="92"/>
                            </a:moveTo>
                            <a:cubicBezTo>
                              <a:pt x="4659" y="92"/>
                              <a:pt x="4659" y="92"/>
                              <a:pt x="4659" y="92"/>
                            </a:cubicBezTo>
                            <a:cubicBezTo>
                              <a:pt x="4659" y="0"/>
                              <a:pt x="4659" y="0"/>
                              <a:pt x="4659" y="0"/>
                            </a:cubicBezTo>
                            <a:cubicBezTo>
                              <a:pt x="4647" y="0"/>
                              <a:pt x="4647" y="0"/>
                              <a:pt x="4647" y="0"/>
                            </a:cubicBezTo>
                            <a:lnTo>
                              <a:pt x="4647" y="92"/>
                            </a:lnTo>
                            <a:close/>
                            <a:moveTo>
                              <a:pt x="3826" y="92"/>
                            </a:moveTo>
                            <a:cubicBezTo>
                              <a:pt x="3838" y="92"/>
                              <a:pt x="3838" y="92"/>
                              <a:pt x="3838" y="92"/>
                            </a:cubicBezTo>
                            <a:cubicBezTo>
                              <a:pt x="3838" y="0"/>
                              <a:pt x="3838" y="0"/>
                              <a:pt x="3838" y="0"/>
                            </a:cubicBezTo>
                            <a:cubicBezTo>
                              <a:pt x="3826" y="0"/>
                              <a:pt x="3826" y="0"/>
                              <a:pt x="3826" y="0"/>
                            </a:cubicBezTo>
                            <a:lnTo>
                              <a:pt x="3826" y="92"/>
                            </a:lnTo>
                            <a:close/>
                            <a:moveTo>
                              <a:pt x="4307" y="92"/>
                            </a:moveTo>
                            <a:cubicBezTo>
                              <a:pt x="4319" y="92"/>
                              <a:pt x="4319" y="92"/>
                              <a:pt x="4319" y="92"/>
                            </a:cubicBezTo>
                            <a:cubicBezTo>
                              <a:pt x="4319" y="0"/>
                              <a:pt x="4319" y="0"/>
                              <a:pt x="4319" y="0"/>
                            </a:cubicBezTo>
                            <a:cubicBezTo>
                              <a:pt x="4307" y="0"/>
                              <a:pt x="4307" y="0"/>
                              <a:pt x="4307" y="0"/>
                            </a:cubicBezTo>
                            <a:lnTo>
                              <a:pt x="4307" y="92"/>
                            </a:lnTo>
                            <a:close/>
                            <a:moveTo>
                              <a:pt x="4727" y="92"/>
                            </a:moveTo>
                            <a:cubicBezTo>
                              <a:pt x="4739" y="92"/>
                              <a:pt x="4739" y="92"/>
                              <a:pt x="4739" y="92"/>
                            </a:cubicBezTo>
                            <a:cubicBezTo>
                              <a:pt x="4739" y="0"/>
                              <a:pt x="4739" y="0"/>
                              <a:pt x="4739" y="0"/>
                            </a:cubicBezTo>
                            <a:cubicBezTo>
                              <a:pt x="4727" y="0"/>
                              <a:pt x="4727" y="0"/>
                              <a:pt x="4727" y="0"/>
                            </a:cubicBezTo>
                            <a:lnTo>
                              <a:pt x="4727" y="92"/>
                            </a:lnTo>
                            <a:close/>
                            <a:moveTo>
                              <a:pt x="4547" y="92"/>
                            </a:moveTo>
                            <a:cubicBezTo>
                              <a:pt x="4559" y="92"/>
                              <a:pt x="4559" y="92"/>
                              <a:pt x="4559" y="92"/>
                            </a:cubicBezTo>
                            <a:cubicBezTo>
                              <a:pt x="4559" y="0"/>
                              <a:pt x="4559" y="0"/>
                              <a:pt x="4559" y="0"/>
                            </a:cubicBezTo>
                            <a:cubicBezTo>
                              <a:pt x="4547" y="0"/>
                              <a:pt x="4547" y="0"/>
                              <a:pt x="4547" y="0"/>
                            </a:cubicBezTo>
                            <a:lnTo>
                              <a:pt x="4547" y="92"/>
                            </a:lnTo>
                            <a:close/>
                            <a:moveTo>
                              <a:pt x="4667" y="92"/>
                            </a:moveTo>
                            <a:cubicBezTo>
                              <a:pt x="4679" y="92"/>
                              <a:pt x="4679" y="92"/>
                              <a:pt x="4679" y="92"/>
                            </a:cubicBezTo>
                            <a:cubicBezTo>
                              <a:pt x="4679" y="0"/>
                              <a:pt x="4679" y="0"/>
                              <a:pt x="4679" y="0"/>
                            </a:cubicBezTo>
                            <a:cubicBezTo>
                              <a:pt x="4667" y="0"/>
                              <a:pt x="4667" y="0"/>
                              <a:pt x="4667" y="0"/>
                            </a:cubicBezTo>
                            <a:lnTo>
                              <a:pt x="4667" y="92"/>
                            </a:lnTo>
                            <a:close/>
                            <a:moveTo>
                              <a:pt x="4747" y="92"/>
                            </a:moveTo>
                            <a:cubicBezTo>
                              <a:pt x="4759" y="92"/>
                              <a:pt x="4759" y="92"/>
                              <a:pt x="4759" y="92"/>
                            </a:cubicBezTo>
                            <a:cubicBezTo>
                              <a:pt x="4759" y="0"/>
                              <a:pt x="4759" y="0"/>
                              <a:pt x="4759" y="0"/>
                            </a:cubicBezTo>
                            <a:cubicBezTo>
                              <a:pt x="4747" y="0"/>
                              <a:pt x="4747" y="0"/>
                              <a:pt x="4747" y="0"/>
                            </a:cubicBezTo>
                            <a:lnTo>
                              <a:pt x="4747" y="92"/>
                            </a:lnTo>
                            <a:close/>
                            <a:moveTo>
                              <a:pt x="4687" y="92"/>
                            </a:moveTo>
                            <a:cubicBezTo>
                              <a:pt x="4699" y="92"/>
                              <a:pt x="4699" y="92"/>
                              <a:pt x="4699" y="92"/>
                            </a:cubicBezTo>
                            <a:cubicBezTo>
                              <a:pt x="4699" y="0"/>
                              <a:pt x="4699" y="0"/>
                              <a:pt x="4699" y="0"/>
                            </a:cubicBezTo>
                            <a:cubicBezTo>
                              <a:pt x="4687" y="0"/>
                              <a:pt x="4687" y="0"/>
                              <a:pt x="4687" y="0"/>
                            </a:cubicBezTo>
                            <a:lnTo>
                              <a:pt x="4687" y="92"/>
                            </a:lnTo>
                            <a:close/>
                            <a:moveTo>
                              <a:pt x="4707" y="92"/>
                            </a:moveTo>
                            <a:cubicBezTo>
                              <a:pt x="4719" y="92"/>
                              <a:pt x="4719" y="92"/>
                              <a:pt x="4719" y="92"/>
                            </a:cubicBezTo>
                            <a:cubicBezTo>
                              <a:pt x="4719" y="0"/>
                              <a:pt x="4719" y="0"/>
                              <a:pt x="4719" y="0"/>
                            </a:cubicBezTo>
                            <a:cubicBezTo>
                              <a:pt x="4707" y="0"/>
                              <a:pt x="4707" y="0"/>
                              <a:pt x="4707" y="0"/>
                            </a:cubicBezTo>
                            <a:lnTo>
                              <a:pt x="4707" y="92"/>
                            </a:lnTo>
                            <a:close/>
                            <a:moveTo>
                              <a:pt x="4587" y="92"/>
                            </a:moveTo>
                            <a:cubicBezTo>
                              <a:pt x="4599" y="92"/>
                              <a:pt x="4599" y="92"/>
                              <a:pt x="4599" y="92"/>
                            </a:cubicBezTo>
                            <a:cubicBezTo>
                              <a:pt x="4599" y="0"/>
                              <a:pt x="4599" y="0"/>
                              <a:pt x="4599" y="0"/>
                            </a:cubicBezTo>
                            <a:cubicBezTo>
                              <a:pt x="4587" y="0"/>
                              <a:pt x="4587" y="0"/>
                              <a:pt x="4587" y="0"/>
                            </a:cubicBezTo>
                            <a:lnTo>
                              <a:pt x="4587" y="92"/>
                            </a:lnTo>
                            <a:close/>
                            <a:moveTo>
                              <a:pt x="4407" y="92"/>
                            </a:moveTo>
                            <a:cubicBezTo>
                              <a:pt x="4419" y="92"/>
                              <a:pt x="4419" y="92"/>
                              <a:pt x="4419" y="92"/>
                            </a:cubicBezTo>
                            <a:cubicBezTo>
                              <a:pt x="4419" y="0"/>
                              <a:pt x="4419" y="0"/>
                              <a:pt x="4419" y="0"/>
                            </a:cubicBezTo>
                            <a:cubicBezTo>
                              <a:pt x="4407" y="0"/>
                              <a:pt x="4407" y="0"/>
                              <a:pt x="4407" y="0"/>
                            </a:cubicBezTo>
                            <a:lnTo>
                              <a:pt x="4407" y="92"/>
                            </a:lnTo>
                            <a:close/>
                            <a:moveTo>
                              <a:pt x="4387" y="92"/>
                            </a:moveTo>
                            <a:cubicBezTo>
                              <a:pt x="4399" y="92"/>
                              <a:pt x="4399" y="92"/>
                              <a:pt x="4399" y="92"/>
                            </a:cubicBezTo>
                            <a:cubicBezTo>
                              <a:pt x="4399" y="0"/>
                              <a:pt x="4399" y="0"/>
                              <a:pt x="4399" y="0"/>
                            </a:cubicBezTo>
                            <a:cubicBezTo>
                              <a:pt x="4387" y="0"/>
                              <a:pt x="4387" y="0"/>
                              <a:pt x="4387" y="0"/>
                            </a:cubicBezTo>
                            <a:lnTo>
                              <a:pt x="4387" y="92"/>
                            </a:lnTo>
                            <a:close/>
                            <a:moveTo>
                              <a:pt x="4367" y="92"/>
                            </a:moveTo>
                            <a:cubicBezTo>
                              <a:pt x="4379" y="92"/>
                              <a:pt x="4379" y="92"/>
                              <a:pt x="4379" y="92"/>
                            </a:cubicBezTo>
                            <a:cubicBezTo>
                              <a:pt x="4379" y="0"/>
                              <a:pt x="4379" y="0"/>
                              <a:pt x="4379" y="0"/>
                            </a:cubicBezTo>
                            <a:cubicBezTo>
                              <a:pt x="4367" y="0"/>
                              <a:pt x="4367" y="0"/>
                              <a:pt x="4367" y="0"/>
                            </a:cubicBezTo>
                            <a:lnTo>
                              <a:pt x="4367" y="92"/>
                            </a:lnTo>
                            <a:close/>
                            <a:moveTo>
                              <a:pt x="5729" y="92"/>
                            </a:moveTo>
                            <a:cubicBezTo>
                              <a:pt x="5741" y="92"/>
                              <a:pt x="5741" y="92"/>
                              <a:pt x="5741" y="92"/>
                            </a:cubicBezTo>
                            <a:cubicBezTo>
                              <a:pt x="5741" y="0"/>
                              <a:pt x="5741" y="0"/>
                              <a:pt x="5741" y="0"/>
                            </a:cubicBezTo>
                            <a:cubicBezTo>
                              <a:pt x="5729" y="0"/>
                              <a:pt x="5729" y="0"/>
                              <a:pt x="5729" y="0"/>
                            </a:cubicBezTo>
                            <a:lnTo>
                              <a:pt x="5729" y="92"/>
                            </a:lnTo>
                            <a:close/>
                            <a:moveTo>
                              <a:pt x="4347" y="92"/>
                            </a:moveTo>
                            <a:cubicBezTo>
                              <a:pt x="4359" y="92"/>
                              <a:pt x="4359" y="92"/>
                              <a:pt x="4359" y="92"/>
                            </a:cubicBezTo>
                            <a:cubicBezTo>
                              <a:pt x="4359" y="0"/>
                              <a:pt x="4359" y="0"/>
                              <a:pt x="4359" y="0"/>
                            </a:cubicBezTo>
                            <a:cubicBezTo>
                              <a:pt x="4347" y="0"/>
                              <a:pt x="4347" y="0"/>
                              <a:pt x="4347" y="0"/>
                            </a:cubicBezTo>
                            <a:lnTo>
                              <a:pt x="4347" y="92"/>
                            </a:lnTo>
                            <a:close/>
                            <a:moveTo>
                              <a:pt x="4507" y="92"/>
                            </a:moveTo>
                            <a:cubicBezTo>
                              <a:pt x="4519" y="92"/>
                              <a:pt x="4519" y="92"/>
                              <a:pt x="4519" y="92"/>
                            </a:cubicBezTo>
                            <a:cubicBezTo>
                              <a:pt x="4519" y="0"/>
                              <a:pt x="4519" y="0"/>
                              <a:pt x="4519" y="0"/>
                            </a:cubicBezTo>
                            <a:cubicBezTo>
                              <a:pt x="4507" y="0"/>
                              <a:pt x="4507" y="0"/>
                              <a:pt x="4507" y="0"/>
                            </a:cubicBezTo>
                            <a:lnTo>
                              <a:pt x="4507" y="92"/>
                            </a:lnTo>
                            <a:close/>
                            <a:moveTo>
                              <a:pt x="4527" y="92"/>
                            </a:moveTo>
                            <a:cubicBezTo>
                              <a:pt x="4539" y="92"/>
                              <a:pt x="4539" y="92"/>
                              <a:pt x="4539" y="92"/>
                            </a:cubicBezTo>
                            <a:cubicBezTo>
                              <a:pt x="4539" y="0"/>
                              <a:pt x="4539" y="0"/>
                              <a:pt x="4539" y="0"/>
                            </a:cubicBezTo>
                            <a:cubicBezTo>
                              <a:pt x="4527" y="0"/>
                              <a:pt x="4527" y="0"/>
                              <a:pt x="4527" y="0"/>
                            </a:cubicBezTo>
                            <a:lnTo>
                              <a:pt x="4527" y="92"/>
                            </a:lnTo>
                            <a:close/>
                            <a:moveTo>
                              <a:pt x="4487" y="92"/>
                            </a:moveTo>
                            <a:cubicBezTo>
                              <a:pt x="4499" y="92"/>
                              <a:pt x="4499" y="92"/>
                              <a:pt x="4499" y="92"/>
                            </a:cubicBezTo>
                            <a:cubicBezTo>
                              <a:pt x="4499" y="0"/>
                              <a:pt x="4499" y="0"/>
                              <a:pt x="4499" y="0"/>
                            </a:cubicBezTo>
                            <a:cubicBezTo>
                              <a:pt x="4487" y="0"/>
                              <a:pt x="4487" y="0"/>
                              <a:pt x="4487" y="0"/>
                            </a:cubicBezTo>
                            <a:lnTo>
                              <a:pt x="4487" y="92"/>
                            </a:lnTo>
                            <a:close/>
                            <a:moveTo>
                              <a:pt x="4467" y="92"/>
                            </a:moveTo>
                            <a:cubicBezTo>
                              <a:pt x="4479" y="92"/>
                              <a:pt x="4479" y="92"/>
                              <a:pt x="4479" y="92"/>
                            </a:cubicBezTo>
                            <a:cubicBezTo>
                              <a:pt x="4479" y="0"/>
                              <a:pt x="4479" y="0"/>
                              <a:pt x="4479" y="0"/>
                            </a:cubicBezTo>
                            <a:cubicBezTo>
                              <a:pt x="4467" y="0"/>
                              <a:pt x="4467" y="0"/>
                              <a:pt x="4467" y="0"/>
                            </a:cubicBezTo>
                            <a:lnTo>
                              <a:pt x="4467" y="92"/>
                            </a:lnTo>
                            <a:close/>
                            <a:moveTo>
                              <a:pt x="4447" y="92"/>
                            </a:moveTo>
                            <a:cubicBezTo>
                              <a:pt x="4459" y="92"/>
                              <a:pt x="4459" y="92"/>
                              <a:pt x="4459" y="92"/>
                            </a:cubicBezTo>
                            <a:cubicBezTo>
                              <a:pt x="4459" y="0"/>
                              <a:pt x="4459" y="0"/>
                              <a:pt x="4459" y="0"/>
                            </a:cubicBezTo>
                            <a:cubicBezTo>
                              <a:pt x="4447" y="0"/>
                              <a:pt x="4447" y="0"/>
                              <a:pt x="4447" y="0"/>
                            </a:cubicBezTo>
                            <a:lnTo>
                              <a:pt x="4447" y="92"/>
                            </a:lnTo>
                            <a:close/>
                            <a:moveTo>
                              <a:pt x="4427" y="92"/>
                            </a:moveTo>
                            <a:cubicBezTo>
                              <a:pt x="4439" y="92"/>
                              <a:pt x="4439" y="92"/>
                              <a:pt x="4439" y="92"/>
                            </a:cubicBezTo>
                            <a:cubicBezTo>
                              <a:pt x="4439" y="0"/>
                              <a:pt x="4439" y="0"/>
                              <a:pt x="4439" y="0"/>
                            </a:cubicBezTo>
                            <a:cubicBezTo>
                              <a:pt x="4427" y="0"/>
                              <a:pt x="4427" y="0"/>
                              <a:pt x="4427" y="0"/>
                            </a:cubicBezTo>
                            <a:lnTo>
                              <a:pt x="4427" y="92"/>
                            </a:lnTo>
                            <a:close/>
                            <a:moveTo>
                              <a:pt x="4567" y="92"/>
                            </a:moveTo>
                            <a:cubicBezTo>
                              <a:pt x="4579" y="92"/>
                              <a:pt x="4579" y="92"/>
                              <a:pt x="4579" y="92"/>
                            </a:cubicBezTo>
                            <a:cubicBezTo>
                              <a:pt x="4579" y="0"/>
                              <a:pt x="4579" y="0"/>
                              <a:pt x="4579" y="0"/>
                            </a:cubicBezTo>
                            <a:cubicBezTo>
                              <a:pt x="4567" y="0"/>
                              <a:pt x="4567" y="0"/>
                              <a:pt x="4567" y="0"/>
                            </a:cubicBezTo>
                            <a:lnTo>
                              <a:pt x="4567" y="92"/>
                            </a:lnTo>
                            <a:close/>
                            <a:moveTo>
                              <a:pt x="7031" y="92"/>
                            </a:moveTo>
                            <a:cubicBezTo>
                              <a:pt x="7043" y="92"/>
                              <a:pt x="7043" y="92"/>
                              <a:pt x="7043" y="92"/>
                            </a:cubicBezTo>
                            <a:cubicBezTo>
                              <a:pt x="7043" y="0"/>
                              <a:pt x="7043" y="0"/>
                              <a:pt x="7043" y="0"/>
                            </a:cubicBezTo>
                            <a:cubicBezTo>
                              <a:pt x="7031" y="0"/>
                              <a:pt x="7031" y="0"/>
                              <a:pt x="7031" y="0"/>
                            </a:cubicBezTo>
                            <a:lnTo>
                              <a:pt x="7031" y="92"/>
                            </a:lnTo>
                            <a:close/>
                            <a:moveTo>
                              <a:pt x="7071" y="92"/>
                            </a:moveTo>
                            <a:cubicBezTo>
                              <a:pt x="7083" y="92"/>
                              <a:pt x="7083" y="92"/>
                              <a:pt x="7083" y="92"/>
                            </a:cubicBezTo>
                            <a:cubicBezTo>
                              <a:pt x="7083" y="0"/>
                              <a:pt x="7083" y="0"/>
                              <a:pt x="7083" y="0"/>
                            </a:cubicBezTo>
                            <a:cubicBezTo>
                              <a:pt x="7071" y="0"/>
                              <a:pt x="7071" y="0"/>
                              <a:pt x="7071" y="0"/>
                            </a:cubicBezTo>
                            <a:lnTo>
                              <a:pt x="7071" y="92"/>
                            </a:lnTo>
                            <a:close/>
                            <a:moveTo>
                              <a:pt x="7011" y="92"/>
                            </a:moveTo>
                            <a:cubicBezTo>
                              <a:pt x="7023" y="92"/>
                              <a:pt x="7023" y="92"/>
                              <a:pt x="7023" y="92"/>
                            </a:cubicBezTo>
                            <a:cubicBezTo>
                              <a:pt x="7023" y="0"/>
                              <a:pt x="7023" y="0"/>
                              <a:pt x="7023" y="0"/>
                            </a:cubicBezTo>
                            <a:cubicBezTo>
                              <a:pt x="7011" y="0"/>
                              <a:pt x="7011" y="0"/>
                              <a:pt x="7011" y="0"/>
                            </a:cubicBezTo>
                            <a:lnTo>
                              <a:pt x="7011" y="92"/>
                            </a:lnTo>
                            <a:close/>
                            <a:moveTo>
                              <a:pt x="7051" y="92"/>
                            </a:moveTo>
                            <a:cubicBezTo>
                              <a:pt x="7063" y="92"/>
                              <a:pt x="7063" y="92"/>
                              <a:pt x="7063" y="92"/>
                            </a:cubicBezTo>
                            <a:cubicBezTo>
                              <a:pt x="7063" y="0"/>
                              <a:pt x="7063" y="0"/>
                              <a:pt x="7063" y="0"/>
                            </a:cubicBezTo>
                            <a:cubicBezTo>
                              <a:pt x="7051" y="0"/>
                              <a:pt x="7051" y="0"/>
                              <a:pt x="7051" y="0"/>
                            </a:cubicBezTo>
                            <a:lnTo>
                              <a:pt x="7051" y="92"/>
                            </a:lnTo>
                            <a:close/>
                            <a:moveTo>
                              <a:pt x="6951" y="92"/>
                            </a:moveTo>
                            <a:cubicBezTo>
                              <a:pt x="6963" y="92"/>
                              <a:pt x="6963" y="92"/>
                              <a:pt x="6963" y="92"/>
                            </a:cubicBezTo>
                            <a:cubicBezTo>
                              <a:pt x="6963" y="0"/>
                              <a:pt x="6963" y="0"/>
                              <a:pt x="6963" y="0"/>
                            </a:cubicBezTo>
                            <a:cubicBezTo>
                              <a:pt x="6951" y="0"/>
                              <a:pt x="6951" y="0"/>
                              <a:pt x="6951" y="0"/>
                            </a:cubicBezTo>
                            <a:lnTo>
                              <a:pt x="6951" y="92"/>
                            </a:lnTo>
                            <a:close/>
                            <a:moveTo>
                              <a:pt x="7191" y="92"/>
                            </a:moveTo>
                            <a:cubicBezTo>
                              <a:pt x="7203" y="92"/>
                              <a:pt x="7203" y="92"/>
                              <a:pt x="7203" y="92"/>
                            </a:cubicBezTo>
                            <a:cubicBezTo>
                              <a:pt x="7203" y="0"/>
                              <a:pt x="7203" y="0"/>
                              <a:pt x="7203" y="0"/>
                            </a:cubicBezTo>
                            <a:cubicBezTo>
                              <a:pt x="7191" y="0"/>
                              <a:pt x="7191" y="0"/>
                              <a:pt x="7191" y="0"/>
                            </a:cubicBezTo>
                            <a:lnTo>
                              <a:pt x="7191" y="92"/>
                            </a:lnTo>
                            <a:close/>
                            <a:moveTo>
                              <a:pt x="6971" y="92"/>
                            </a:moveTo>
                            <a:cubicBezTo>
                              <a:pt x="6983" y="92"/>
                              <a:pt x="6983" y="92"/>
                              <a:pt x="6983" y="92"/>
                            </a:cubicBezTo>
                            <a:cubicBezTo>
                              <a:pt x="6983" y="0"/>
                              <a:pt x="6983" y="0"/>
                              <a:pt x="6983" y="0"/>
                            </a:cubicBezTo>
                            <a:cubicBezTo>
                              <a:pt x="6971" y="0"/>
                              <a:pt x="6971" y="0"/>
                              <a:pt x="6971" y="0"/>
                            </a:cubicBezTo>
                            <a:lnTo>
                              <a:pt x="6971" y="92"/>
                            </a:lnTo>
                            <a:close/>
                            <a:moveTo>
                              <a:pt x="7171" y="92"/>
                            </a:moveTo>
                            <a:cubicBezTo>
                              <a:pt x="7183" y="92"/>
                              <a:pt x="7183" y="92"/>
                              <a:pt x="7183" y="92"/>
                            </a:cubicBezTo>
                            <a:cubicBezTo>
                              <a:pt x="7183" y="0"/>
                              <a:pt x="7183" y="0"/>
                              <a:pt x="7183" y="0"/>
                            </a:cubicBezTo>
                            <a:cubicBezTo>
                              <a:pt x="7171" y="0"/>
                              <a:pt x="7171" y="0"/>
                              <a:pt x="7171" y="0"/>
                            </a:cubicBezTo>
                            <a:lnTo>
                              <a:pt x="7171" y="92"/>
                            </a:lnTo>
                            <a:close/>
                            <a:moveTo>
                              <a:pt x="7151" y="92"/>
                            </a:moveTo>
                            <a:cubicBezTo>
                              <a:pt x="7163" y="92"/>
                              <a:pt x="7163" y="92"/>
                              <a:pt x="7163" y="92"/>
                            </a:cubicBezTo>
                            <a:cubicBezTo>
                              <a:pt x="7163" y="0"/>
                              <a:pt x="7163" y="0"/>
                              <a:pt x="7163" y="0"/>
                            </a:cubicBezTo>
                            <a:cubicBezTo>
                              <a:pt x="7151" y="0"/>
                              <a:pt x="7151" y="0"/>
                              <a:pt x="7151" y="0"/>
                            </a:cubicBezTo>
                            <a:lnTo>
                              <a:pt x="7151" y="92"/>
                            </a:lnTo>
                            <a:close/>
                            <a:moveTo>
                              <a:pt x="7131" y="92"/>
                            </a:moveTo>
                            <a:cubicBezTo>
                              <a:pt x="7143" y="92"/>
                              <a:pt x="7143" y="92"/>
                              <a:pt x="7143" y="92"/>
                            </a:cubicBezTo>
                            <a:cubicBezTo>
                              <a:pt x="7143" y="0"/>
                              <a:pt x="7143" y="0"/>
                              <a:pt x="7143" y="0"/>
                            </a:cubicBezTo>
                            <a:cubicBezTo>
                              <a:pt x="7131" y="0"/>
                              <a:pt x="7131" y="0"/>
                              <a:pt x="7131" y="0"/>
                            </a:cubicBezTo>
                            <a:lnTo>
                              <a:pt x="7131" y="92"/>
                            </a:lnTo>
                            <a:close/>
                            <a:moveTo>
                              <a:pt x="7111" y="92"/>
                            </a:moveTo>
                            <a:cubicBezTo>
                              <a:pt x="7123" y="92"/>
                              <a:pt x="7123" y="92"/>
                              <a:pt x="7123" y="92"/>
                            </a:cubicBezTo>
                            <a:cubicBezTo>
                              <a:pt x="7123" y="0"/>
                              <a:pt x="7123" y="0"/>
                              <a:pt x="7123" y="0"/>
                            </a:cubicBezTo>
                            <a:cubicBezTo>
                              <a:pt x="7111" y="0"/>
                              <a:pt x="7111" y="0"/>
                              <a:pt x="7111" y="0"/>
                            </a:cubicBezTo>
                            <a:lnTo>
                              <a:pt x="7111" y="92"/>
                            </a:lnTo>
                            <a:close/>
                            <a:moveTo>
                              <a:pt x="7091" y="92"/>
                            </a:moveTo>
                            <a:cubicBezTo>
                              <a:pt x="7103" y="92"/>
                              <a:pt x="7103" y="92"/>
                              <a:pt x="7103" y="92"/>
                            </a:cubicBezTo>
                            <a:cubicBezTo>
                              <a:pt x="7103" y="0"/>
                              <a:pt x="7103" y="0"/>
                              <a:pt x="7103" y="0"/>
                            </a:cubicBezTo>
                            <a:cubicBezTo>
                              <a:pt x="7091" y="0"/>
                              <a:pt x="7091" y="0"/>
                              <a:pt x="7091" y="0"/>
                            </a:cubicBezTo>
                            <a:lnTo>
                              <a:pt x="7091" y="92"/>
                            </a:lnTo>
                            <a:close/>
                            <a:moveTo>
                              <a:pt x="6991" y="92"/>
                            </a:moveTo>
                            <a:cubicBezTo>
                              <a:pt x="7003" y="92"/>
                              <a:pt x="7003" y="92"/>
                              <a:pt x="7003" y="92"/>
                            </a:cubicBezTo>
                            <a:cubicBezTo>
                              <a:pt x="7003" y="0"/>
                              <a:pt x="7003" y="0"/>
                              <a:pt x="7003" y="0"/>
                            </a:cubicBezTo>
                            <a:cubicBezTo>
                              <a:pt x="6991" y="0"/>
                              <a:pt x="6991" y="0"/>
                              <a:pt x="6991" y="0"/>
                            </a:cubicBezTo>
                            <a:lnTo>
                              <a:pt x="6991" y="92"/>
                            </a:lnTo>
                            <a:close/>
                            <a:moveTo>
                              <a:pt x="6811" y="92"/>
                            </a:moveTo>
                            <a:cubicBezTo>
                              <a:pt x="6823" y="92"/>
                              <a:pt x="6823" y="92"/>
                              <a:pt x="6823" y="92"/>
                            </a:cubicBezTo>
                            <a:cubicBezTo>
                              <a:pt x="6823" y="0"/>
                              <a:pt x="6823" y="0"/>
                              <a:pt x="6823" y="0"/>
                            </a:cubicBezTo>
                            <a:cubicBezTo>
                              <a:pt x="6811" y="0"/>
                              <a:pt x="6811" y="0"/>
                              <a:pt x="6811" y="0"/>
                            </a:cubicBezTo>
                            <a:lnTo>
                              <a:pt x="6811" y="92"/>
                            </a:lnTo>
                            <a:close/>
                            <a:moveTo>
                              <a:pt x="6771" y="92"/>
                            </a:moveTo>
                            <a:cubicBezTo>
                              <a:pt x="6783" y="92"/>
                              <a:pt x="6783" y="92"/>
                              <a:pt x="6783" y="92"/>
                            </a:cubicBezTo>
                            <a:cubicBezTo>
                              <a:pt x="6783" y="0"/>
                              <a:pt x="6783" y="0"/>
                              <a:pt x="6783" y="0"/>
                            </a:cubicBezTo>
                            <a:cubicBezTo>
                              <a:pt x="6771" y="0"/>
                              <a:pt x="6771" y="0"/>
                              <a:pt x="6771" y="0"/>
                            </a:cubicBezTo>
                            <a:lnTo>
                              <a:pt x="6771" y="92"/>
                            </a:lnTo>
                            <a:close/>
                            <a:moveTo>
                              <a:pt x="6791" y="92"/>
                            </a:moveTo>
                            <a:cubicBezTo>
                              <a:pt x="6803" y="92"/>
                              <a:pt x="6803" y="92"/>
                              <a:pt x="6803" y="92"/>
                            </a:cubicBezTo>
                            <a:cubicBezTo>
                              <a:pt x="6803" y="0"/>
                              <a:pt x="6803" y="0"/>
                              <a:pt x="6803" y="0"/>
                            </a:cubicBezTo>
                            <a:cubicBezTo>
                              <a:pt x="6791" y="0"/>
                              <a:pt x="6791" y="0"/>
                              <a:pt x="6791" y="0"/>
                            </a:cubicBezTo>
                            <a:lnTo>
                              <a:pt x="6791" y="92"/>
                            </a:lnTo>
                            <a:close/>
                            <a:moveTo>
                              <a:pt x="6751" y="92"/>
                            </a:moveTo>
                            <a:cubicBezTo>
                              <a:pt x="6763" y="92"/>
                              <a:pt x="6763" y="92"/>
                              <a:pt x="6763" y="92"/>
                            </a:cubicBezTo>
                            <a:cubicBezTo>
                              <a:pt x="6763" y="0"/>
                              <a:pt x="6763" y="0"/>
                              <a:pt x="6763" y="0"/>
                            </a:cubicBezTo>
                            <a:cubicBezTo>
                              <a:pt x="6751" y="0"/>
                              <a:pt x="6751" y="0"/>
                              <a:pt x="6751" y="0"/>
                            </a:cubicBezTo>
                            <a:lnTo>
                              <a:pt x="6751" y="92"/>
                            </a:lnTo>
                            <a:close/>
                            <a:moveTo>
                              <a:pt x="6731" y="92"/>
                            </a:moveTo>
                            <a:cubicBezTo>
                              <a:pt x="6742" y="92"/>
                              <a:pt x="6742" y="92"/>
                              <a:pt x="6742" y="92"/>
                            </a:cubicBezTo>
                            <a:cubicBezTo>
                              <a:pt x="6742" y="0"/>
                              <a:pt x="6742" y="0"/>
                              <a:pt x="6742" y="0"/>
                            </a:cubicBezTo>
                            <a:cubicBezTo>
                              <a:pt x="6731" y="0"/>
                              <a:pt x="6731" y="0"/>
                              <a:pt x="6731" y="0"/>
                            </a:cubicBezTo>
                            <a:lnTo>
                              <a:pt x="6731" y="92"/>
                            </a:lnTo>
                            <a:close/>
                            <a:moveTo>
                              <a:pt x="6871" y="92"/>
                            </a:moveTo>
                            <a:cubicBezTo>
                              <a:pt x="6883" y="92"/>
                              <a:pt x="6883" y="92"/>
                              <a:pt x="6883" y="92"/>
                            </a:cubicBezTo>
                            <a:cubicBezTo>
                              <a:pt x="6883" y="0"/>
                              <a:pt x="6883" y="0"/>
                              <a:pt x="6883" y="0"/>
                            </a:cubicBezTo>
                            <a:cubicBezTo>
                              <a:pt x="6871" y="0"/>
                              <a:pt x="6871" y="0"/>
                              <a:pt x="6871" y="0"/>
                            </a:cubicBezTo>
                            <a:lnTo>
                              <a:pt x="6871" y="92"/>
                            </a:lnTo>
                            <a:close/>
                            <a:moveTo>
                              <a:pt x="6891" y="92"/>
                            </a:moveTo>
                            <a:cubicBezTo>
                              <a:pt x="6903" y="92"/>
                              <a:pt x="6903" y="92"/>
                              <a:pt x="6903" y="92"/>
                            </a:cubicBezTo>
                            <a:cubicBezTo>
                              <a:pt x="6903" y="0"/>
                              <a:pt x="6903" y="0"/>
                              <a:pt x="6903" y="0"/>
                            </a:cubicBezTo>
                            <a:cubicBezTo>
                              <a:pt x="6891" y="0"/>
                              <a:pt x="6891" y="0"/>
                              <a:pt x="6891" y="0"/>
                            </a:cubicBezTo>
                            <a:lnTo>
                              <a:pt x="6891" y="92"/>
                            </a:lnTo>
                            <a:close/>
                            <a:moveTo>
                              <a:pt x="6911" y="92"/>
                            </a:moveTo>
                            <a:cubicBezTo>
                              <a:pt x="6923" y="92"/>
                              <a:pt x="6923" y="92"/>
                              <a:pt x="6923" y="92"/>
                            </a:cubicBezTo>
                            <a:cubicBezTo>
                              <a:pt x="6923" y="0"/>
                              <a:pt x="6923" y="0"/>
                              <a:pt x="6923" y="0"/>
                            </a:cubicBezTo>
                            <a:cubicBezTo>
                              <a:pt x="6911" y="0"/>
                              <a:pt x="6911" y="0"/>
                              <a:pt x="6911" y="0"/>
                            </a:cubicBezTo>
                            <a:lnTo>
                              <a:pt x="6911" y="92"/>
                            </a:lnTo>
                            <a:close/>
                            <a:moveTo>
                              <a:pt x="6831" y="92"/>
                            </a:moveTo>
                            <a:cubicBezTo>
                              <a:pt x="6843" y="92"/>
                              <a:pt x="6843" y="92"/>
                              <a:pt x="6843" y="92"/>
                            </a:cubicBezTo>
                            <a:cubicBezTo>
                              <a:pt x="6843" y="0"/>
                              <a:pt x="6843" y="0"/>
                              <a:pt x="6843" y="0"/>
                            </a:cubicBezTo>
                            <a:cubicBezTo>
                              <a:pt x="6831" y="0"/>
                              <a:pt x="6831" y="0"/>
                              <a:pt x="6831" y="0"/>
                            </a:cubicBezTo>
                            <a:lnTo>
                              <a:pt x="6831" y="92"/>
                            </a:lnTo>
                            <a:close/>
                            <a:moveTo>
                              <a:pt x="6851" y="92"/>
                            </a:moveTo>
                            <a:cubicBezTo>
                              <a:pt x="6863" y="92"/>
                              <a:pt x="6863" y="92"/>
                              <a:pt x="6863" y="92"/>
                            </a:cubicBezTo>
                            <a:cubicBezTo>
                              <a:pt x="6863" y="0"/>
                              <a:pt x="6863" y="0"/>
                              <a:pt x="6863" y="0"/>
                            </a:cubicBezTo>
                            <a:cubicBezTo>
                              <a:pt x="6851" y="0"/>
                              <a:pt x="6851" y="0"/>
                              <a:pt x="6851" y="0"/>
                            </a:cubicBezTo>
                            <a:lnTo>
                              <a:pt x="6851" y="92"/>
                            </a:lnTo>
                            <a:close/>
                            <a:moveTo>
                              <a:pt x="6931" y="92"/>
                            </a:moveTo>
                            <a:cubicBezTo>
                              <a:pt x="6943" y="92"/>
                              <a:pt x="6943" y="92"/>
                              <a:pt x="6943" y="92"/>
                            </a:cubicBezTo>
                            <a:cubicBezTo>
                              <a:pt x="6943" y="0"/>
                              <a:pt x="6943" y="0"/>
                              <a:pt x="6943" y="0"/>
                            </a:cubicBezTo>
                            <a:cubicBezTo>
                              <a:pt x="6931" y="0"/>
                              <a:pt x="6931" y="0"/>
                              <a:pt x="6931" y="0"/>
                            </a:cubicBezTo>
                            <a:lnTo>
                              <a:pt x="6931" y="92"/>
                            </a:lnTo>
                            <a:close/>
                            <a:moveTo>
                              <a:pt x="7432" y="0"/>
                            </a:moveTo>
                            <a:cubicBezTo>
                              <a:pt x="7432" y="96"/>
                              <a:pt x="7432" y="96"/>
                              <a:pt x="7432" y="96"/>
                            </a:cubicBezTo>
                            <a:cubicBezTo>
                              <a:pt x="7436" y="96"/>
                              <a:pt x="7440" y="97"/>
                              <a:pt x="7444" y="98"/>
                            </a:cubicBezTo>
                            <a:cubicBezTo>
                              <a:pt x="7444" y="0"/>
                              <a:pt x="7444" y="0"/>
                              <a:pt x="7444" y="0"/>
                            </a:cubicBezTo>
                            <a:cubicBezTo>
                              <a:pt x="7440" y="0"/>
                              <a:pt x="7437" y="0"/>
                              <a:pt x="7433" y="0"/>
                            </a:cubicBezTo>
                            <a:lnTo>
                              <a:pt x="7432" y="0"/>
                            </a:lnTo>
                            <a:close/>
                            <a:moveTo>
                              <a:pt x="7532" y="132"/>
                            </a:moveTo>
                            <a:cubicBezTo>
                              <a:pt x="7536" y="134"/>
                              <a:pt x="7540" y="137"/>
                              <a:pt x="7544" y="139"/>
                            </a:cubicBezTo>
                            <a:cubicBezTo>
                              <a:pt x="7544" y="21"/>
                              <a:pt x="7544" y="21"/>
                              <a:pt x="7544" y="21"/>
                            </a:cubicBezTo>
                            <a:cubicBezTo>
                              <a:pt x="7540" y="20"/>
                              <a:pt x="7536" y="18"/>
                              <a:pt x="7532" y="17"/>
                            </a:cubicBezTo>
                            <a:lnTo>
                              <a:pt x="7532" y="132"/>
                            </a:lnTo>
                            <a:close/>
                            <a:moveTo>
                              <a:pt x="7572" y="161"/>
                            </a:moveTo>
                            <a:cubicBezTo>
                              <a:pt x="7576" y="164"/>
                              <a:pt x="7580" y="168"/>
                              <a:pt x="7584" y="172"/>
                            </a:cubicBezTo>
                            <a:cubicBezTo>
                              <a:pt x="7584" y="41"/>
                              <a:pt x="7584" y="41"/>
                              <a:pt x="7584" y="41"/>
                            </a:cubicBezTo>
                            <a:cubicBezTo>
                              <a:pt x="7580" y="39"/>
                              <a:pt x="7576" y="37"/>
                              <a:pt x="7572" y="35"/>
                            </a:cubicBezTo>
                            <a:lnTo>
                              <a:pt x="7572" y="161"/>
                            </a:lnTo>
                            <a:close/>
                            <a:moveTo>
                              <a:pt x="7552" y="145"/>
                            </a:moveTo>
                            <a:cubicBezTo>
                              <a:pt x="7556" y="148"/>
                              <a:pt x="7560" y="151"/>
                              <a:pt x="7564" y="154"/>
                            </a:cubicBezTo>
                            <a:cubicBezTo>
                              <a:pt x="7564" y="30"/>
                              <a:pt x="7564" y="30"/>
                              <a:pt x="7564" y="30"/>
                            </a:cubicBezTo>
                            <a:cubicBezTo>
                              <a:pt x="7560" y="28"/>
                              <a:pt x="7556" y="27"/>
                              <a:pt x="7552" y="25"/>
                            </a:cubicBezTo>
                            <a:lnTo>
                              <a:pt x="7552" y="145"/>
                            </a:lnTo>
                            <a:close/>
                            <a:moveTo>
                              <a:pt x="7612" y="203"/>
                            </a:moveTo>
                            <a:cubicBezTo>
                              <a:pt x="7616" y="208"/>
                              <a:pt x="7620" y="214"/>
                              <a:pt x="7624" y="219"/>
                            </a:cubicBezTo>
                            <a:cubicBezTo>
                              <a:pt x="7624" y="70"/>
                              <a:pt x="7624" y="70"/>
                              <a:pt x="7624" y="70"/>
                            </a:cubicBezTo>
                            <a:cubicBezTo>
                              <a:pt x="7620" y="67"/>
                              <a:pt x="7616" y="63"/>
                              <a:pt x="7612" y="60"/>
                            </a:cubicBezTo>
                            <a:lnTo>
                              <a:pt x="7612" y="203"/>
                            </a:lnTo>
                            <a:close/>
                            <a:moveTo>
                              <a:pt x="7592" y="180"/>
                            </a:moveTo>
                            <a:cubicBezTo>
                              <a:pt x="7596" y="184"/>
                              <a:pt x="7600" y="188"/>
                              <a:pt x="7604" y="193"/>
                            </a:cubicBezTo>
                            <a:cubicBezTo>
                              <a:pt x="7604" y="54"/>
                              <a:pt x="7604" y="54"/>
                              <a:pt x="7604" y="54"/>
                            </a:cubicBezTo>
                            <a:cubicBezTo>
                              <a:pt x="7600" y="52"/>
                              <a:pt x="7596" y="49"/>
                              <a:pt x="7592" y="46"/>
                            </a:cubicBezTo>
                            <a:lnTo>
                              <a:pt x="7592" y="180"/>
                            </a:lnTo>
                            <a:close/>
                            <a:moveTo>
                              <a:pt x="7632" y="232"/>
                            </a:moveTo>
                            <a:cubicBezTo>
                              <a:pt x="7636" y="239"/>
                              <a:pt x="7640" y="247"/>
                              <a:pt x="7644" y="254"/>
                            </a:cubicBezTo>
                            <a:cubicBezTo>
                              <a:pt x="7644" y="89"/>
                              <a:pt x="7644" y="89"/>
                              <a:pt x="7644" y="89"/>
                            </a:cubicBezTo>
                            <a:cubicBezTo>
                              <a:pt x="7640" y="85"/>
                              <a:pt x="7636" y="81"/>
                              <a:pt x="7632" y="77"/>
                            </a:cubicBezTo>
                            <a:lnTo>
                              <a:pt x="7632" y="232"/>
                            </a:lnTo>
                            <a:close/>
                            <a:moveTo>
                              <a:pt x="7512" y="121"/>
                            </a:moveTo>
                            <a:cubicBezTo>
                              <a:pt x="7516" y="123"/>
                              <a:pt x="7520" y="125"/>
                              <a:pt x="7524" y="127"/>
                            </a:cubicBezTo>
                            <a:cubicBezTo>
                              <a:pt x="7524" y="14"/>
                              <a:pt x="7524" y="14"/>
                              <a:pt x="7524" y="14"/>
                            </a:cubicBezTo>
                            <a:cubicBezTo>
                              <a:pt x="7520" y="13"/>
                              <a:pt x="7516" y="12"/>
                              <a:pt x="7512" y="11"/>
                            </a:cubicBezTo>
                            <a:lnTo>
                              <a:pt x="7512" y="121"/>
                            </a:lnTo>
                            <a:close/>
                            <a:moveTo>
                              <a:pt x="7452" y="100"/>
                            </a:moveTo>
                            <a:cubicBezTo>
                              <a:pt x="7456" y="101"/>
                              <a:pt x="7460" y="102"/>
                              <a:pt x="7464" y="103"/>
                            </a:cubicBezTo>
                            <a:cubicBezTo>
                              <a:pt x="7464" y="2"/>
                              <a:pt x="7464" y="2"/>
                              <a:pt x="7464" y="2"/>
                            </a:cubicBezTo>
                            <a:cubicBezTo>
                              <a:pt x="7460" y="1"/>
                              <a:pt x="7456" y="1"/>
                              <a:pt x="7452" y="1"/>
                            </a:cubicBezTo>
                            <a:lnTo>
                              <a:pt x="7452" y="100"/>
                            </a:lnTo>
                            <a:close/>
                            <a:moveTo>
                              <a:pt x="6711" y="92"/>
                            </a:moveTo>
                            <a:cubicBezTo>
                              <a:pt x="6722" y="92"/>
                              <a:pt x="6722" y="92"/>
                              <a:pt x="6722" y="92"/>
                            </a:cubicBezTo>
                            <a:cubicBezTo>
                              <a:pt x="6722" y="0"/>
                              <a:pt x="6722" y="0"/>
                              <a:pt x="6722" y="0"/>
                            </a:cubicBezTo>
                            <a:cubicBezTo>
                              <a:pt x="6711" y="0"/>
                              <a:pt x="6711" y="0"/>
                              <a:pt x="6711" y="0"/>
                            </a:cubicBezTo>
                            <a:lnTo>
                              <a:pt x="6711" y="92"/>
                            </a:lnTo>
                            <a:close/>
                            <a:moveTo>
                              <a:pt x="7492" y="112"/>
                            </a:moveTo>
                            <a:cubicBezTo>
                              <a:pt x="7496" y="114"/>
                              <a:pt x="7500" y="116"/>
                              <a:pt x="7504" y="117"/>
                            </a:cubicBezTo>
                            <a:cubicBezTo>
                              <a:pt x="7504" y="9"/>
                              <a:pt x="7504" y="9"/>
                              <a:pt x="7504" y="9"/>
                            </a:cubicBezTo>
                            <a:cubicBezTo>
                              <a:pt x="7500" y="8"/>
                              <a:pt x="7496" y="7"/>
                              <a:pt x="7492" y="6"/>
                            </a:cubicBezTo>
                            <a:lnTo>
                              <a:pt x="7492" y="112"/>
                            </a:lnTo>
                            <a:close/>
                            <a:moveTo>
                              <a:pt x="7472" y="105"/>
                            </a:moveTo>
                            <a:cubicBezTo>
                              <a:pt x="7476" y="106"/>
                              <a:pt x="7480" y="108"/>
                              <a:pt x="7484" y="109"/>
                            </a:cubicBezTo>
                            <a:cubicBezTo>
                              <a:pt x="7484" y="4"/>
                              <a:pt x="7484" y="4"/>
                              <a:pt x="7484" y="4"/>
                            </a:cubicBezTo>
                            <a:cubicBezTo>
                              <a:pt x="7480" y="4"/>
                              <a:pt x="7476" y="3"/>
                              <a:pt x="7472" y="3"/>
                            </a:cubicBezTo>
                            <a:lnTo>
                              <a:pt x="7472" y="105"/>
                            </a:lnTo>
                            <a:close/>
                            <a:moveTo>
                              <a:pt x="7231" y="92"/>
                            </a:moveTo>
                            <a:cubicBezTo>
                              <a:pt x="7243" y="92"/>
                              <a:pt x="7243" y="92"/>
                              <a:pt x="7243" y="92"/>
                            </a:cubicBezTo>
                            <a:cubicBezTo>
                              <a:pt x="7243" y="0"/>
                              <a:pt x="7243" y="0"/>
                              <a:pt x="7243" y="0"/>
                            </a:cubicBezTo>
                            <a:cubicBezTo>
                              <a:pt x="7231" y="0"/>
                              <a:pt x="7231" y="0"/>
                              <a:pt x="7231" y="0"/>
                            </a:cubicBezTo>
                            <a:lnTo>
                              <a:pt x="7231" y="92"/>
                            </a:lnTo>
                            <a:close/>
                            <a:moveTo>
                              <a:pt x="7271" y="92"/>
                            </a:moveTo>
                            <a:cubicBezTo>
                              <a:pt x="7283" y="92"/>
                              <a:pt x="7283" y="92"/>
                              <a:pt x="7283" y="92"/>
                            </a:cubicBezTo>
                            <a:cubicBezTo>
                              <a:pt x="7283" y="0"/>
                              <a:pt x="7283" y="0"/>
                              <a:pt x="7283" y="0"/>
                            </a:cubicBezTo>
                            <a:cubicBezTo>
                              <a:pt x="7271" y="0"/>
                              <a:pt x="7271" y="0"/>
                              <a:pt x="7271" y="0"/>
                            </a:cubicBezTo>
                            <a:lnTo>
                              <a:pt x="7271" y="92"/>
                            </a:lnTo>
                            <a:close/>
                            <a:moveTo>
                              <a:pt x="7412" y="93"/>
                            </a:moveTo>
                            <a:cubicBezTo>
                              <a:pt x="7416" y="94"/>
                              <a:pt x="7420" y="94"/>
                              <a:pt x="7424" y="95"/>
                            </a:cubicBezTo>
                            <a:cubicBezTo>
                              <a:pt x="7424" y="0"/>
                              <a:pt x="7424" y="0"/>
                              <a:pt x="7424" y="0"/>
                            </a:cubicBezTo>
                            <a:cubicBezTo>
                              <a:pt x="7412" y="0"/>
                              <a:pt x="7412" y="0"/>
                              <a:pt x="7412" y="0"/>
                            </a:cubicBezTo>
                            <a:lnTo>
                              <a:pt x="7412" y="93"/>
                            </a:lnTo>
                            <a:close/>
                            <a:moveTo>
                              <a:pt x="7291" y="92"/>
                            </a:moveTo>
                            <a:cubicBezTo>
                              <a:pt x="7303" y="92"/>
                              <a:pt x="7303" y="92"/>
                              <a:pt x="7303" y="92"/>
                            </a:cubicBezTo>
                            <a:cubicBezTo>
                              <a:pt x="7303" y="0"/>
                              <a:pt x="7303" y="0"/>
                              <a:pt x="7303" y="0"/>
                            </a:cubicBezTo>
                            <a:cubicBezTo>
                              <a:pt x="7291" y="0"/>
                              <a:pt x="7291" y="0"/>
                              <a:pt x="7291" y="0"/>
                            </a:cubicBezTo>
                            <a:lnTo>
                              <a:pt x="7291" y="92"/>
                            </a:lnTo>
                            <a:close/>
                            <a:moveTo>
                              <a:pt x="7211" y="92"/>
                            </a:moveTo>
                            <a:cubicBezTo>
                              <a:pt x="7223" y="92"/>
                              <a:pt x="7223" y="92"/>
                              <a:pt x="7223" y="92"/>
                            </a:cubicBezTo>
                            <a:cubicBezTo>
                              <a:pt x="7223" y="0"/>
                              <a:pt x="7223" y="0"/>
                              <a:pt x="7223" y="0"/>
                            </a:cubicBezTo>
                            <a:cubicBezTo>
                              <a:pt x="7211" y="0"/>
                              <a:pt x="7211" y="0"/>
                              <a:pt x="7211" y="0"/>
                            </a:cubicBezTo>
                            <a:lnTo>
                              <a:pt x="7211" y="92"/>
                            </a:lnTo>
                            <a:close/>
                            <a:moveTo>
                              <a:pt x="7251" y="92"/>
                            </a:moveTo>
                            <a:cubicBezTo>
                              <a:pt x="7263" y="92"/>
                              <a:pt x="7263" y="92"/>
                              <a:pt x="7263" y="92"/>
                            </a:cubicBezTo>
                            <a:cubicBezTo>
                              <a:pt x="7263" y="0"/>
                              <a:pt x="7263" y="0"/>
                              <a:pt x="7263" y="0"/>
                            </a:cubicBezTo>
                            <a:cubicBezTo>
                              <a:pt x="7251" y="0"/>
                              <a:pt x="7251" y="0"/>
                              <a:pt x="7251" y="0"/>
                            </a:cubicBezTo>
                            <a:lnTo>
                              <a:pt x="7251" y="92"/>
                            </a:lnTo>
                            <a:close/>
                            <a:moveTo>
                              <a:pt x="7652" y="273"/>
                            </a:moveTo>
                            <a:cubicBezTo>
                              <a:pt x="7657" y="285"/>
                              <a:pt x="7661" y="298"/>
                              <a:pt x="7664" y="310"/>
                            </a:cubicBezTo>
                            <a:cubicBezTo>
                              <a:pt x="7664" y="111"/>
                              <a:pt x="7664" y="111"/>
                              <a:pt x="7664" y="111"/>
                            </a:cubicBezTo>
                            <a:cubicBezTo>
                              <a:pt x="7660" y="106"/>
                              <a:pt x="7656" y="102"/>
                              <a:pt x="7652" y="97"/>
                            </a:cubicBezTo>
                            <a:lnTo>
                              <a:pt x="7652" y="273"/>
                            </a:lnTo>
                            <a:close/>
                            <a:moveTo>
                              <a:pt x="7392" y="92"/>
                            </a:moveTo>
                            <a:cubicBezTo>
                              <a:pt x="7396" y="92"/>
                              <a:pt x="7400" y="92"/>
                              <a:pt x="7404" y="93"/>
                            </a:cubicBezTo>
                            <a:cubicBezTo>
                              <a:pt x="7404" y="0"/>
                              <a:pt x="7404" y="0"/>
                              <a:pt x="7404" y="0"/>
                            </a:cubicBezTo>
                            <a:cubicBezTo>
                              <a:pt x="7392" y="0"/>
                              <a:pt x="7392" y="0"/>
                              <a:pt x="7392" y="0"/>
                            </a:cubicBezTo>
                            <a:lnTo>
                              <a:pt x="7392" y="92"/>
                            </a:lnTo>
                            <a:close/>
                            <a:moveTo>
                              <a:pt x="7372" y="92"/>
                            </a:moveTo>
                            <a:cubicBezTo>
                              <a:pt x="7383" y="92"/>
                              <a:pt x="7383" y="92"/>
                              <a:pt x="7383" y="92"/>
                            </a:cubicBezTo>
                            <a:cubicBezTo>
                              <a:pt x="7383" y="0"/>
                              <a:pt x="7383" y="0"/>
                              <a:pt x="7383" y="0"/>
                            </a:cubicBezTo>
                            <a:cubicBezTo>
                              <a:pt x="7372" y="0"/>
                              <a:pt x="7372" y="0"/>
                              <a:pt x="7372" y="0"/>
                            </a:cubicBezTo>
                            <a:lnTo>
                              <a:pt x="7372" y="92"/>
                            </a:lnTo>
                            <a:close/>
                            <a:moveTo>
                              <a:pt x="7331" y="92"/>
                            </a:moveTo>
                            <a:cubicBezTo>
                              <a:pt x="7343" y="92"/>
                              <a:pt x="7343" y="92"/>
                              <a:pt x="7343" y="92"/>
                            </a:cubicBezTo>
                            <a:cubicBezTo>
                              <a:pt x="7343" y="0"/>
                              <a:pt x="7343" y="0"/>
                              <a:pt x="7343" y="0"/>
                            </a:cubicBezTo>
                            <a:cubicBezTo>
                              <a:pt x="7331" y="0"/>
                              <a:pt x="7331" y="0"/>
                              <a:pt x="7331" y="0"/>
                            </a:cubicBezTo>
                            <a:lnTo>
                              <a:pt x="7331" y="92"/>
                            </a:lnTo>
                            <a:close/>
                            <a:moveTo>
                              <a:pt x="7311" y="92"/>
                            </a:moveTo>
                            <a:cubicBezTo>
                              <a:pt x="7323" y="92"/>
                              <a:pt x="7323" y="92"/>
                              <a:pt x="7323" y="92"/>
                            </a:cubicBezTo>
                            <a:cubicBezTo>
                              <a:pt x="7323" y="0"/>
                              <a:pt x="7323" y="0"/>
                              <a:pt x="7323" y="0"/>
                            </a:cubicBezTo>
                            <a:cubicBezTo>
                              <a:pt x="7311" y="0"/>
                              <a:pt x="7311" y="0"/>
                              <a:pt x="7311" y="0"/>
                            </a:cubicBezTo>
                            <a:lnTo>
                              <a:pt x="7311" y="92"/>
                            </a:lnTo>
                            <a:close/>
                            <a:moveTo>
                              <a:pt x="7352" y="92"/>
                            </a:moveTo>
                            <a:cubicBezTo>
                              <a:pt x="7363" y="92"/>
                              <a:pt x="7363" y="92"/>
                              <a:pt x="7363" y="92"/>
                            </a:cubicBezTo>
                            <a:cubicBezTo>
                              <a:pt x="7363" y="0"/>
                              <a:pt x="7363" y="0"/>
                              <a:pt x="7363" y="0"/>
                            </a:cubicBezTo>
                            <a:cubicBezTo>
                              <a:pt x="7352" y="0"/>
                              <a:pt x="7352" y="0"/>
                              <a:pt x="7352" y="0"/>
                            </a:cubicBezTo>
                            <a:lnTo>
                              <a:pt x="7352" y="92"/>
                            </a:lnTo>
                            <a:close/>
                            <a:moveTo>
                              <a:pt x="6410" y="92"/>
                            </a:moveTo>
                            <a:cubicBezTo>
                              <a:pt x="6422" y="92"/>
                              <a:pt x="6422" y="92"/>
                              <a:pt x="6422" y="92"/>
                            </a:cubicBezTo>
                            <a:cubicBezTo>
                              <a:pt x="6422" y="0"/>
                              <a:pt x="6422" y="0"/>
                              <a:pt x="6422" y="0"/>
                            </a:cubicBezTo>
                            <a:cubicBezTo>
                              <a:pt x="6410" y="0"/>
                              <a:pt x="6410" y="0"/>
                              <a:pt x="6410" y="0"/>
                            </a:cubicBezTo>
                            <a:lnTo>
                              <a:pt x="6410" y="92"/>
                            </a:lnTo>
                            <a:close/>
                            <a:moveTo>
                              <a:pt x="6049" y="92"/>
                            </a:moveTo>
                            <a:cubicBezTo>
                              <a:pt x="6061" y="92"/>
                              <a:pt x="6061" y="92"/>
                              <a:pt x="6061" y="92"/>
                            </a:cubicBezTo>
                            <a:cubicBezTo>
                              <a:pt x="6061" y="0"/>
                              <a:pt x="6061" y="0"/>
                              <a:pt x="6061" y="0"/>
                            </a:cubicBezTo>
                            <a:cubicBezTo>
                              <a:pt x="6049" y="0"/>
                              <a:pt x="6049" y="0"/>
                              <a:pt x="6049" y="0"/>
                            </a:cubicBezTo>
                            <a:lnTo>
                              <a:pt x="6049" y="92"/>
                            </a:lnTo>
                            <a:close/>
                            <a:moveTo>
                              <a:pt x="6070" y="92"/>
                            </a:moveTo>
                            <a:cubicBezTo>
                              <a:pt x="6081" y="92"/>
                              <a:pt x="6081" y="92"/>
                              <a:pt x="6081" y="92"/>
                            </a:cubicBezTo>
                            <a:cubicBezTo>
                              <a:pt x="6081" y="0"/>
                              <a:pt x="6081" y="0"/>
                              <a:pt x="6081" y="0"/>
                            </a:cubicBezTo>
                            <a:cubicBezTo>
                              <a:pt x="6070" y="0"/>
                              <a:pt x="6070" y="0"/>
                              <a:pt x="6070" y="0"/>
                            </a:cubicBezTo>
                            <a:lnTo>
                              <a:pt x="6070" y="92"/>
                            </a:lnTo>
                            <a:close/>
                            <a:moveTo>
                              <a:pt x="6009" y="92"/>
                            </a:moveTo>
                            <a:cubicBezTo>
                              <a:pt x="6021" y="92"/>
                              <a:pt x="6021" y="92"/>
                              <a:pt x="6021" y="92"/>
                            </a:cubicBezTo>
                            <a:cubicBezTo>
                              <a:pt x="6021" y="0"/>
                              <a:pt x="6021" y="0"/>
                              <a:pt x="6021" y="0"/>
                            </a:cubicBezTo>
                            <a:cubicBezTo>
                              <a:pt x="6009" y="0"/>
                              <a:pt x="6009" y="0"/>
                              <a:pt x="6009" y="0"/>
                            </a:cubicBezTo>
                            <a:lnTo>
                              <a:pt x="6009" y="92"/>
                            </a:lnTo>
                            <a:close/>
                            <a:moveTo>
                              <a:pt x="6090" y="92"/>
                            </a:moveTo>
                            <a:cubicBezTo>
                              <a:pt x="6101" y="92"/>
                              <a:pt x="6101" y="92"/>
                              <a:pt x="6101" y="92"/>
                            </a:cubicBezTo>
                            <a:cubicBezTo>
                              <a:pt x="6101" y="0"/>
                              <a:pt x="6101" y="0"/>
                              <a:pt x="6101" y="0"/>
                            </a:cubicBezTo>
                            <a:cubicBezTo>
                              <a:pt x="6090" y="0"/>
                              <a:pt x="6090" y="0"/>
                              <a:pt x="6090" y="0"/>
                            </a:cubicBezTo>
                            <a:lnTo>
                              <a:pt x="6090" y="92"/>
                            </a:lnTo>
                            <a:close/>
                            <a:moveTo>
                              <a:pt x="6029" y="92"/>
                            </a:moveTo>
                            <a:cubicBezTo>
                              <a:pt x="6041" y="92"/>
                              <a:pt x="6041" y="92"/>
                              <a:pt x="6041" y="92"/>
                            </a:cubicBezTo>
                            <a:cubicBezTo>
                              <a:pt x="6041" y="0"/>
                              <a:pt x="6041" y="0"/>
                              <a:pt x="6041" y="0"/>
                            </a:cubicBezTo>
                            <a:cubicBezTo>
                              <a:pt x="6029" y="0"/>
                              <a:pt x="6029" y="0"/>
                              <a:pt x="6029" y="0"/>
                            </a:cubicBezTo>
                            <a:lnTo>
                              <a:pt x="6029" y="92"/>
                            </a:lnTo>
                            <a:close/>
                            <a:moveTo>
                              <a:pt x="6210" y="92"/>
                            </a:moveTo>
                            <a:cubicBezTo>
                              <a:pt x="6222" y="92"/>
                              <a:pt x="6222" y="92"/>
                              <a:pt x="6222" y="92"/>
                            </a:cubicBezTo>
                            <a:cubicBezTo>
                              <a:pt x="6222" y="0"/>
                              <a:pt x="6222" y="0"/>
                              <a:pt x="6222" y="0"/>
                            </a:cubicBezTo>
                            <a:cubicBezTo>
                              <a:pt x="6210" y="0"/>
                              <a:pt x="6210" y="0"/>
                              <a:pt x="6210" y="0"/>
                            </a:cubicBezTo>
                            <a:lnTo>
                              <a:pt x="6210" y="92"/>
                            </a:lnTo>
                            <a:close/>
                            <a:moveTo>
                              <a:pt x="6170" y="92"/>
                            </a:moveTo>
                            <a:cubicBezTo>
                              <a:pt x="6182" y="92"/>
                              <a:pt x="6182" y="92"/>
                              <a:pt x="6182" y="92"/>
                            </a:cubicBezTo>
                            <a:cubicBezTo>
                              <a:pt x="6182" y="0"/>
                              <a:pt x="6182" y="0"/>
                              <a:pt x="6182" y="0"/>
                            </a:cubicBezTo>
                            <a:cubicBezTo>
                              <a:pt x="6170" y="0"/>
                              <a:pt x="6170" y="0"/>
                              <a:pt x="6170" y="0"/>
                            </a:cubicBezTo>
                            <a:lnTo>
                              <a:pt x="6170" y="92"/>
                            </a:lnTo>
                            <a:close/>
                            <a:moveTo>
                              <a:pt x="6190" y="92"/>
                            </a:moveTo>
                            <a:cubicBezTo>
                              <a:pt x="6202" y="92"/>
                              <a:pt x="6202" y="92"/>
                              <a:pt x="6202" y="92"/>
                            </a:cubicBezTo>
                            <a:cubicBezTo>
                              <a:pt x="6202" y="0"/>
                              <a:pt x="6202" y="0"/>
                              <a:pt x="6202" y="0"/>
                            </a:cubicBezTo>
                            <a:cubicBezTo>
                              <a:pt x="6190" y="0"/>
                              <a:pt x="6190" y="0"/>
                              <a:pt x="6190" y="0"/>
                            </a:cubicBezTo>
                            <a:lnTo>
                              <a:pt x="6190" y="92"/>
                            </a:lnTo>
                            <a:close/>
                            <a:moveTo>
                              <a:pt x="6150" y="92"/>
                            </a:moveTo>
                            <a:cubicBezTo>
                              <a:pt x="6162" y="92"/>
                              <a:pt x="6162" y="92"/>
                              <a:pt x="6162" y="92"/>
                            </a:cubicBezTo>
                            <a:cubicBezTo>
                              <a:pt x="6162" y="0"/>
                              <a:pt x="6162" y="0"/>
                              <a:pt x="6162" y="0"/>
                            </a:cubicBezTo>
                            <a:cubicBezTo>
                              <a:pt x="6150" y="0"/>
                              <a:pt x="6150" y="0"/>
                              <a:pt x="6150" y="0"/>
                            </a:cubicBezTo>
                            <a:lnTo>
                              <a:pt x="6150" y="92"/>
                            </a:lnTo>
                            <a:close/>
                            <a:moveTo>
                              <a:pt x="6130" y="92"/>
                            </a:moveTo>
                            <a:cubicBezTo>
                              <a:pt x="6142" y="92"/>
                              <a:pt x="6142" y="92"/>
                              <a:pt x="6142" y="92"/>
                            </a:cubicBezTo>
                            <a:cubicBezTo>
                              <a:pt x="6142" y="0"/>
                              <a:pt x="6142" y="0"/>
                              <a:pt x="6142" y="0"/>
                            </a:cubicBezTo>
                            <a:cubicBezTo>
                              <a:pt x="6130" y="0"/>
                              <a:pt x="6130" y="0"/>
                              <a:pt x="6130" y="0"/>
                            </a:cubicBezTo>
                            <a:lnTo>
                              <a:pt x="6130" y="92"/>
                            </a:lnTo>
                            <a:close/>
                            <a:moveTo>
                              <a:pt x="6110" y="92"/>
                            </a:moveTo>
                            <a:cubicBezTo>
                              <a:pt x="6122" y="92"/>
                              <a:pt x="6122" y="92"/>
                              <a:pt x="6122" y="92"/>
                            </a:cubicBezTo>
                            <a:cubicBezTo>
                              <a:pt x="6122" y="0"/>
                              <a:pt x="6122" y="0"/>
                              <a:pt x="6122" y="0"/>
                            </a:cubicBezTo>
                            <a:cubicBezTo>
                              <a:pt x="6110" y="0"/>
                              <a:pt x="6110" y="0"/>
                              <a:pt x="6110" y="0"/>
                            </a:cubicBezTo>
                            <a:lnTo>
                              <a:pt x="6110" y="92"/>
                            </a:lnTo>
                            <a:close/>
                            <a:moveTo>
                              <a:pt x="5989" y="92"/>
                            </a:moveTo>
                            <a:cubicBezTo>
                              <a:pt x="6001" y="92"/>
                              <a:pt x="6001" y="92"/>
                              <a:pt x="6001" y="92"/>
                            </a:cubicBezTo>
                            <a:cubicBezTo>
                              <a:pt x="6001" y="0"/>
                              <a:pt x="6001" y="0"/>
                              <a:pt x="6001" y="0"/>
                            </a:cubicBezTo>
                            <a:cubicBezTo>
                              <a:pt x="5989" y="0"/>
                              <a:pt x="5989" y="0"/>
                              <a:pt x="5989" y="0"/>
                            </a:cubicBezTo>
                            <a:lnTo>
                              <a:pt x="5989" y="92"/>
                            </a:lnTo>
                            <a:close/>
                            <a:moveTo>
                              <a:pt x="5809" y="92"/>
                            </a:moveTo>
                            <a:cubicBezTo>
                              <a:pt x="5821" y="92"/>
                              <a:pt x="5821" y="92"/>
                              <a:pt x="5821" y="92"/>
                            </a:cubicBezTo>
                            <a:cubicBezTo>
                              <a:pt x="5821" y="0"/>
                              <a:pt x="5821" y="0"/>
                              <a:pt x="5821" y="0"/>
                            </a:cubicBezTo>
                            <a:cubicBezTo>
                              <a:pt x="5809" y="0"/>
                              <a:pt x="5809" y="0"/>
                              <a:pt x="5809" y="0"/>
                            </a:cubicBezTo>
                            <a:lnTo>
                              <a:pt x="5809" y="92"/>
                            </a:lnTo>
                            <a:close/>
                            <a:moveTo>
                              <a:pt x="5829" y="92"/>
                            </a:moveTo>
                            <a:cubicBezTo>
                              <a:pt x="5841" y="92"/>
                              <a:pt x="5841" y="92"/>
                              <a:pt x="5841" y="92"/>
                            </a:cubicBezTo>
                            <a:cubicBezTo>
                              <a:pt x="5841" y="0"/>
                              <a:pt x="5841" y="0"/>
                              <a:pt x="5841" y="0"/>
                            </a:cubicBezTo>
                            <a:cubicBezTo>
                              <a:pt x="5829" y="0"/>
                              <a:pt x="5829" y="0"/>
                              <a:pt x="5829" y="0"/>
                            </a:cubicBezTo>
                            <a:lnTo>
                              <a:pt x="5829" y="92"/>
                            </a:lnTo>
                            <a:close/>
                            <a:moveTo>
                              <a:pt x="5789" y="92"/>
                            </a:moveTo>
                            <a:cubicBezTo>
                              <a:pt x="5801" y="92"/>
                              <a:pt x="5801" y="92"/>
                              <a:pt x="5801" y="92"/>
                            </a:cubicBezTo>
                            <a:cubicBezTo>
                              <a:pt x="5801" y="0"/>
                              <a:pt x="5801" y="0"/>
                              <a:pt x="5801" y="0"/>
                            </a:cubicBezTo>
                            <a:cubicBezTo>
                              <a:pt x="5789" y="0"/>
                              <a:pt x="5789" y="0"/>
                              <a:pt x="5789" y="0"/>
                            </a:cubicBezTo>
                            <a:lnTo>
                              <a:pt x="5789" y="92"/>
                            </a:lnTo>
                            <a:close/>
                            <a:moveTo>
                              <a:pt x="5849" y="92"/>
                            </a:moveTo>
                            <a:cubicBezTo>
                              <a:pt x="5861" y="92"/>
                              <a:pt x="5861" y="92"/>
                              <a:pt x="5861" y="92"/>
                            </a:cubicBezTo>
                            <a:cubicBezTo>
                              <a:pt x="5861" y="0"/>
                              <a:pt x="5861" y="0"/>
                              <a:pt x="5861" y="0"/>
                            </a:cubicBezTo>
                            <a:cubicBezTo>
                              <a:pt x="5849" y="0"/>
                              <a:pt x="5849" y="0"/>
                              <a:pt x="5849" y="0"/>
                            </a:cubicBezTo>
                            <a:lnTo>
                              <a:pt x="5849" y="92"/>
                            </a:lnTo>
                            <a:close/>
                            <a:moveTo>
                              <a:pt x="5769" y="92"/>
                            </a:moveTo>
                            <a:cubicBezTo>
                              <a:pt x="5781" y="92"/>
                              <a:pt x="5781" y="92"/>
                              <a:pt x="5781" y="92"/>
                            </a:cubicBezTo>
                            <a:cubicBezTo>
                              <a:pt x="5781" y="0"/>
                              <a:pt x="5781" y="0"/>
                              <a:pt x="5781" y="0"/>
                            </a:cubicBezTo>
                            <a:cubicBezTo>
                              <a:pt x="5769" y="0"/>
                              <a:pt x="5769" y="0"/>
                              <a:pt x="5769" y="0"/>
                            </a:cubicBezTo>
                            <a:lnTo>
                              <a:pt x="5769" y="92"/>
                            </a:lnTo>
                            <a:close/>
                            <a:moveTo>
                              <a:pt x="5949" y="92"/>
                            </a:moveTo>
                            <a:cubicBezTo>
                              <a:pt x="5961" y="92"/>
                              <a:pt x="5961" y="92"/>
                              <a:pt x="5961" y="92"/>
                            </a:cubicBezTo>
                            <a:cubicBezTo>
                              <a:pt x="5961" y="0"/>
                              <a:pt x="5961" y="0"/>
                              <a:pt x="5961" y="0"/>
                            </a:cubicBezTo>
                            <a:cubicBezTo>
                              <a:pt x="5949" y="0"/>
                              <a:pt x="5949" y="0"/>
                              <a:pt x="5949" y="0"/>
                            </a:cubicBezTo>
                            <a:lnTo>
                              <a:pt x="5949" y="92"/>
                            </a:lnTo>
                            <a:close/>
                            <a:moveTo>
                              <a:pt x="5969" y="92"/>
                            </a:moveTo>
                            <a:cubicBezTo>
                              <a:pt x="5981" y="92"/>
                              <a:pt x="5981" y="92"/>
                              <a:pt x="5981" y="92"/>
                            </a:cubicBezTo>
                            <a:cubicBezTo>
                              <a:pt x="5981" y="0"/>
                              <a:pt x="5981" y="0"/>
                              <a:pt x="5981" y="0"/>
                            </a:cubicBezTo>
                            <a:cubicBezTo>
                              <a:pt x="5969" y="0"/>
                              <a:pt x="5969" y="0"/>
                              <a:pt x="5969" y="0"/>
                            </a:cubicBezTo>
                            <a:lnTo>
                              <a:pt x="5969" y="92"/>
                            </a:lnTo>
                            <a:close/>
                            <a:moveTo>
                              <a:pt x="5929" y="92"/>
                            </a:moveTo>
                            <a:cubicBezTo>
                              <a:pt x="5941" y="92"/>
                              <a:pt x="5941" y="92"/>
                              <a:pt x="5941" y="92"/>
                            </a:cubicBezTo>
                            <a:cubicBezTo>
                              <a:pt x="5941" y="0"/>
                              <a:pt x="5941" y="0"/>
                              <a:pt x="5941" y="0"/>
                            </a:cubicBezTo>
                            <a:cubicBezTo>
                              <a:pt x="5929" y="0"/>
                              <a:pt x="5929" y="0"/>
                              <a:pt x="5929" y="0"/>
                            </a:cubicBezTo>
                            <a:lnTo>
                              <a:pt x="5929" y="92"/>
                            </a:lnTo>
                            <a:close/>
                            <a:moveTo>
                              <a:pt x="5869" y="92"/>
                            </a:moveTo>
                            <a:cubicBezTo>
                              <a:pt x="5881" y="92"/>
                              <a:pt x="5881" y="92"/>
                              <a:pt x="5881" y="92"/>
                            </a:cubicBezTo>
                            <a:cubicBezTo>
                              <a:pt x="5881" y="0"/>
                              <a:pt x="5881" y="0"/>
                              <a:pt x="5881" y="0"/>
                            </a:cubicBezTo>
                            <a:cubicBezTo>
                              <a:pt x="5869" y="0"/>
                              <a:pt x="5869" y="0"/>
                              <a:pt x="5869" y="0"/>
                            </a:cubicBezTo>
                            <a:lnTo>
                              <a:pt x="5869" y="92"/>
                            </a:lnTo>
                            <a:close/>
                            <a:moveTo>
                              <a:pt x="5909" y="92"/>
                            </a:moveTo>
                            <a:cubicBezTo>
                              <a:pt x="5921" y="92"/>
                              <a:pt x="5921" y="92"/>
                              <a:pt x="5921" y="92"/>
                            </a:cubicBezTo>
                            <a:cubicBezTo>
                              <a:pt x="5921" y="0"/>
                              <a:pt x="5921" y="0"/>
                              <a:pt x="5921" y="0"/>
                            </a:cubicBezTo>
                            <a:cubicBezTo>
                              <a:pt x="5909" y="0"/>
                              <a:pt x="5909" y="0"/>
                              <a:pt x="5909" y="0"/>
                            </a:cubicBezTo>
                            <a:lnTo>
                              <a:pt x="5909" y="92"/>
                            </a:lnTo>
                            <a:close/>
                            <a:moveTo>
                              <a:pt x="5889" y="92"/>
                            </a:moveTo>
                            <a:cubicBezTo>
                              <a:pt x="5901" y="92"/>
                              <a:pt x="5901" y="92"/>
                              <a:pt x="5901" y="92"/>
                            </a:cubicBezTo>
                            <a:cubicBezTo>
                              <a:pt x="5901" y="0"/>
                              <a:pt x="5901" y="0"/>
                              <a:pt x="5901" y="0"/>
                            </a:cubicBezTo>
                            <a:cubicBezTo>
                              <a:pt x="5889" y="0"/>
                              <a:pt x="5889" y="0"/>
                              <a:pt x="5889" y="0"/>
                            </a:cubicBezTo>
                            <a:lnTo>
                              <a:pt x="5889" y="92"/>
                            </a:lnTo>
                            <a:close/>
                            <a:moveTo>
                              <a:pt x="6350" y="92"/>
                            </a:moveTo>
                            <a:cubicBezTo>
                              <a:pt x="6362" y="92"/>
                              <a:pt x="6362" y="92"/>
                              <a:pt x="6362" y="92"/>
                            </a:cubicBezTo>
                            <a:cubicBezTo>
                              <a:pt x="6362" y="0"/>
                              <a:pt x="6362" y="0"/>
                              <a:pt x="6362" y="0"/>
                            </a:cubicBezTo>
                            <a:cubicBezTo>
                              <a:pt x="6350" y="0"/>
                              <a:pt x="6350" y="0"/>
                              <a:pt x="6350" y="0"/>
                            </a:cubicBezTo>
                            <a:lnTo>
                              <a:pt x="6350" y="92"/>
                            </a:lnTo>
                            <a:close/>
                            <a:moveTo>
                              <a:pt x="6550" y="92"/>
                            </a:moveTo>
                            <a:cubicBezTo>
                              <a:pt x="6562" y="92"/>
                              <a:pt x="6562" y="92"/>
                              <a:pt x="6562" y="92"/>
                            </a:cubicBezTo>
                            <a:cubicBezTo>
                              <a:pt x="6562" y="0"/>
                              <a:pt x="6562" y="0"/>
                              <a:pt x="6562" y="0"/>
                            </a:cubicBezTo>
                            <a:cubicBezTo>
                              <a:pt x="6550" y="0"/>
                              <a:pt x="6550" y="0"/>
                              <a:pt x="6550" y="0"/>
                            </a:cubicBezTo>
                            <a:lnTo>
                              <a:pt x="6550" y="92"/>
                            </a:lnTo>
                            <a:close/>
                            <a:moveTo>
                              <a:pt x="6230" y="92"/>
                            </a:moveTo>
                            <a:cubicBezTo>
                              <a:pt x="6242" y="92"/>
                              <a:pt x="6242" y="92"/>
                              <a:pt x="6242" y="92"/>
                            </a:cubicBezTo>
                            <a:cubicBezTo>
                              <a:pt x="6242" y="0"/>
                              <a:pt x="6242" y="0"/>
                              <a:pt x="6242" y="0"/>
                            </a:cubicBezTo>
                            <a:cubicBezTo>
                              <a:pt x="6230" y="0"/>
                              <a:pt x="6230" y="0"/>
                              <a:pt x="6230" y="0"/>
                            </a:cubicBezTo>
                            <a:lnTo>
                              <a:pt x="6230" y="92"/>
                            </a:lnTo>
                            <a:close/>
                            <a:moveTo>
                              <a:pt x="6470" y="92"/>
                            </a:moveTo>
                            <a:cubicBezTo>
                              <a:pt x="6482" y="92"/>
                              <a:pt x="6482" y="92"/>
                              <a:pt x="6482" y="92"/>
                            </a:cubicBezTo>
                            <a:cubicBezTo>
                              <a:pt x="6482" y="0"/>
                              <a:pt x="6482" y="0"/>
                              <a:pt x="6482" y="0"/>
                            </a:cubicBezTo>
                            <a:cubicBezTo>
                              <a:pt x="6470" y="0"/>
                              <a:pt x="6470" y="0"/>
                              <a:pt x="6470" y="0"/>
                            </a:cubicBezTo>
                            <a:lnTo>
                              <a:pt x="6470" y="92"/>
                            </a:lnTo>
                            <a:close/>
                            <a:moveTo>
                              <a:pt x="6510" y="92"/>
                            </a:moveTo>
                            <a:cubicBezTo>
                              <a:pt x="6522" y="92"/>
                              <a:pt x="6522" y="92"/>
                              <a:pt x="6522" y="92"/>
                            </a:cubicBezTo>
                            <a:cubicBezTo>
                              <a:pt x="6522" y="0"/>
                              <a:pt x="6522" y="0"/>
                              <a:pt x="6522" y="0"/>
                            </a:cubicBezTo>
                            <a:cubicBezTo>
                              <a:pt x="6510" y="0"/>
                              <a:pt x="6510" y="0"/>
                              <a:pt x="6510" y="0"/>
                            </a:cubicBezTo>
                            <a:lnTo>
                              <a:pt x="6510" y="92"/>
                            </a:lnTo>
                            <a:close/>
                            <a:moveTo>
                              <a:pt x="6490" y="92"/>
                            </a:moveTo>
                            <a:cubicBezTo>
                              <a:pt x="6502" y="92"/>
                              <a:pt x="6502" y="92"/>
                              <a:pt x="6502" y="92"/>
                            </a:cubicBezTo>
                            <a:cubicBezTo>
                              <a:pt x="6502" y="0"/>
                              <a:pt x="6502" y="0"/>
                              <a:pt x="6502" y="0"/>
                            </a:cubicBezTo>
                            <a:cubicBezTo>
                              <a:pt x="6490" y="0"/>
                              <a:pt x="6490" y="0"/>
                              <a:pt x="6490" y="0"/>
                            </a:cubicBezTo>
                            <a:lnTo>
                              <a:pt x="6490" y="92"/>
                            </a:lnTo>
                            <a:close/>
                            <a:moveTo>
                              <a:pt x="6530" y="92"/>
                            </a:moveTo>
                            <a:cubicBezTo>
                              <a:pt x="6542" y="92"/>
                              <a:pt x="6542" y="92"/>
                              <a:pt x="6542" y="92"/>
                            </a:cubicBezTo>
                            <a:cubicBezTo>
                              <a:pt x="6542" y="0"/>
                              <a:pt x="6542" y="0"/>
                              <a:pt x="6542" y="0"/>
                            </a:cubicBezTo>
                            <a:cubicBezTo>
                              <a:pt x="6530" y="0"/>
                              <a:pt x="6530" y="0"/>
                              <a:pt x="6530" y="0"/>
                            </a:cubicBezTo>
                            <a:lnTo>
                              <a:pt x="6530" y="92"/>
                            </a:lnTo>
                            <a:close/>
                            <a:moveTo>
                              <a:pt x="6670" y="92"/>
                            </a:moveTo>
                            <a:cubicBezTo>
                              <a:pt x="6682" y="92"/>
                              <a:pt x="6682" y="92"/>
                              <a:pt x="6682" y="92"/>
                            </a:cubicBezTo>
                            <a:cubicBezTo>
                              <a:pt x="6682" y="0"/>
                              <a:pt x="6682" y="0"/>
                              <a:pt x="6682" y="0"/>
                            </a:cubicBezTo>
                            <a:cubicBezTo>
                              <a:pt x="6670" y="0"/>
                              <a:pt x="6670" y="0"/>
                              <a:pt x="6670" y="0"/>
                            </a:cubicBezTo>
                            <a:lnTo>
                              <a:pt x="6670" y="92"/>
                            </a:lnTo>
                            <a:close/>
                            <a:moveTo>
                              <a:pt x="6590" y="92"/>
                            </a:moveTo>
                            <a:cubicBezTo>
                              <a:pt x="6602" y="92"/>
                              <a:pt x="6602" y="92"/>
                              <a:pt x="6602" y="92"/>
                            </a:cubicBezTo>
                            <a:cubicBezTo>
                              <a:pt x="6602" y="0"/>
                              <a:pt x="6602" y="0"/>
                              <a:pt x="6602" y="0"/>
                            </a:cubicBezTo>
                            <a:cubicBezTo>
                              <a:pt x="6590" y="0"/>
                              <a:pt x="6590" y="0"/>
                              <a:pt x="6590" y="0"/>
                            </a:cubicBezTo>
                            <a:lnTo>
                              <a:pt x="6590" y="92"/>
                            </a:lnTo>
                            <a:close/>
                            <a:moveTo>
                              <a:pt x="6650" y="92"/>
                            </a:moveTo>
                            <a:cubicBezTo>
                              <a:pt x="6662" y="92"/>
                              <a:pt x="6662" y="92"/>
                              <a:pt x="6662" y="92"/>
                            </a:cubicBezTo>
                            <a:cubicBezTo>
                              <a:pt x="6662" y="0"/>
                              <a:pt x="6662" y="0"/>
                              <a:pt x="6662" y="0"/>
                            </a:cubicBezTo>
                            <a:cubicBezTo>
                              <a:pt x="6650" y="0"/>
                              <a:pt x="6650" y="0"/>
                              <a:pt x="6650" y="0"/>
                            </a:cubicBezTo>
                            <a:lnTo>
                              <a:pt x="6650" y="92"/>
                            </a:lnTo>
                            <a:close/>
                            <a:moveTo>
                              <a:pt x="6630" y="92"/>
                            </a:moveTo>
                            <a:cubicBezTo>
                              <a:pt x="6642" y="92"/>
                              <a:pt x="6642" y="92"/>
                              <a:pt x="6642" y="92"/>
                            </a:cubicBezTo>
                            <a:cubicBezTo>
                              <a:pt x="6642" y="0"/>
                              <a:pt x="6642" y="0"/>
                              <a:pt x="6642" y="0"/>
                            </a:cubicBezTo>
                            <a:cubicBezTo>
                              <a:pt x="6630" y="0"/>
                              <a:pt x="6630" y="0"/>
                              <a:pt x="6630" y="0"/>
                            </a:cubicBezTo>
                            <a:lnTo>
                              <a:pt x="6630" y="92"/>
                            </a:lnTo>
                            <a:close/>
                            <a:moveTo>
                              <a:pt x="6610" y="92"/>
                            </a:moveTo>
                            <a:cubicBezTo>
                              <a:pt x="6622" y="92"/>
                              <a:pt x="6622" y="92"/>
                              <a:pt x="6622" y="92"/>
                            </a:cubicBezTo>
                            <a:cubicBezTo>
                              <a:pt x="6622" y="0"/>
                              <a:pt x="6622" y="0"/>
                              <a:pt x="6622" y="0"/>
                            </a:cubicBezTo>
                            <a:cubicBezTo>
                              <a:pt x="6610" y="0"/>
                              <a:pt x="6610" y="0"/>
                              <a:pt x="6610" y="0"/>
                            </a:cubicBezTo>
                            <a:lnTo>
                              <a:pt x="6610" y="92"/>
                            </a:lnTo>
                            <a:close/>
                            <a:moveTo>
                              <a:pt x="6570" y="92"/>
                            </a:moveTo>
                            <a:cubicBezTo>
                              <a:pt x="6582" y="92"/>
                              <a:pt x="6582" y="92"/>
                              <a:pt x="6582" y="92"/>
                            </a:cubicBezTo>
                            <a:cubicBezTo>
                              <a:pt x="6582" y="0"/>
                              <a:pt x="6582" y="0"/>
                              <a:pt x="6582" y="0"/>
                            </a:cubicBezTo>
                            <a:cubicBezTo>
                              <a:pt x="6570" y="0"/>
                              <a:pt x="6570" y="0"/>
                              <a:pt x="6570" y="0"/>
                            </a:cubicBezTo>
                            <a:lnTo>
                              <a:pt x="6570" y="92"/>
                            </a:lnTo>
                            <a:close/>
                            <a:moveTo>
                              <a:pt x="6290" y="92"/>
                            </a:moveTo>
                            <a:cubicBezTo>
                              <a:pt x="6302" y="92"/>
                              <a:pt x="6302" y="92"/>
                              <a:pt x="6302" y="92"/>
                            </a:cubicBezTo>
                            <a:cubicBezTo>
                              <a:pt x="6302" y="0"/>
                              <a:pt x="6302" y="0"/>
                              <a:pt x="6302" y="0"/>
                            </a:cubicBezTo>
                            <a:cubicBezTo>
                              <a:pt x="6290" y="0"/>
                              <a:pt x="6290" y="0"/>
                              <a:pt x="6290" y="0"/>
                            </a:cubicBezTo>
                            <a:lnTo>
                              <a:pt x="6290" y="92"/>
                            </a:lnTo>
                            <a:close/>
                            <a:moveTo>
                              <a:pt x="6330" y="92"/>
                            </a:moveTo>
                            <a:cubicBezTo>
                              <a:pt x="6342" y="92"/>
                              <a:pt x="6342" y="92"/>
                              <a:pt x="6342" y="92"/>
                            </a:cubicBezTo>
                            <a:cubicBezTo>
                              <a:pt x="6342" y="0"/>
                              <a:pt x="6342" y="0"/>
                              <a:pt x="6342" y="0"/>
                            </a:cubicBezTo>
                            <a:cubicBezTo>
                              <a:pt x="6330" y="0"/>
                              <a:pt x="6330" y="0"/>
                              <a:pt x="6330" y="0"/>
                            </a:cubicBezTo>
                            <a:lnTo>
                              <a:pt x="6330" y="92"/>
                            </a:lnTo>
                            <a:close/>
                            <a:moveTo>
                              <a:pt x="6310" y="92"/>
                            </a:moveTo>
                            <a:cubicBezTo>
                              <a:pt x="6322" y="92"/>
                              <a:pt x="6322" y="92"/>
                              <a:pt x="6322" y="92"/>
                            </a:cubicBezTo>
                            <a:cubicBezTo>
                              <a:pt x="6322" y="0"/>
                              <a:pt x="6322" y="0"/>
                              <a:pt x="6322" y="0"/>
                            </a:cubicBezTo>
                            <a:cubicBezTo>
                              <a:pt x="6310" y="0"/>
                              <a:pt x="6310" y="0"/>
                              <a:pt x="6310" y="0"/>
                            </a:cubicBezTo>
                            <a:lnTo>
                              <a:pt x="6310" y="92"/>
                            </a:lnTo>
                            <a:close/>
                            <a:moveTo>
                              <a:pt x="6270" y="92"/>
                            </a:moveTo>
                            <a:cubicBezTo>
                              <a:pt x="6282" y="92"/>
                              <a:pt x="6282" y="92"/>
                              <a:pt x="6282" y="92"/>
                            </a:cubicBezTo>
                            <a:cubicBezTo>
                              <a:pt x="6282" y="0"/>
                              <a:pt x="6282" y="0"/>
                              <a:pt x="6282" y="0"/>
                            </a:cubicBezTo>
                            <a:cubicBezTo>
                              <a:pt x="6270" y="0"/>
                              <a:pt x="6270" y="0"/>
                              <a:pt x="6270" y="0"/>
                            </a:cubicBezTo>
                            <a:lnTo>
                              <a:pt x="6270" y="92"/>
                            </a:lnTo>
                            <a:close/>
                            <a:moveTo>
                              <a:pt x="6250" y="92"/>
                            </a:moveTo>
                            <a:cubicBezTo>
                              <a:pt x="6262" y="92"/>
                              <a:pt x="6262" y="92"/>
                              <a:pt x="6262" y="92"/>
                            </a:cubicBezTo>
                            <a:cubicBezTo>
                              <a:pt x="6262" y="0"/>
                              <a:pt x="6262" y="0"/>
                              <a:pt x="6262" y="0"/>
                            </a:cubicBezTo>
                            <a:cubicBezTo>
                              <a:pt x="6250" y="0"/>
                              <a:pt x="6250" y="0"/>
                              <a:pt x="6250" y="0"/>
                            </a:cubicBezTo>
                            <a:lnTo>
                              <a:pt x="6250" y="92"/>
                            </a:lnTo>
                            <a:close/>
                            <a:moveTo>
                              <a:pt x="5749" y="92"/>
                            </a:moveTo>
                            <a:cubicBezTo>
                              <a:pt x="5761" y="92"/>
                              <a:pt x="5761" y="92"/>
                              <a:pt x="5761" y="92"/>
                            </a:cubicBezTo>
                            <a:cubicBezTo>
                              <a:pt x="5761" y="0"/>
                              <a:pt x="5761" y="0"/>
                              <a:pt x="5761" y="0"/>
                            </a:cubicBezTo>
                            <a:cubicBezTo>
                              <a:pt x="5749" y="0"/>
                              <a:pt x="5749" y="0"/>
                              <a:pt x="5749" y="0"/>
                            </a:cubicBezTo>
                            <a:lnTo>
                              <a:pt x="5749" y="92"/>
                            </a:lnTo>
                            <a:close/>
                            <a:moveTo>
                              <a:pt x="6450" y="92"/>
                            </a:moveTo>
                            <a:cubicBezTo>
                              <a:pt x="6462" y="92"/>
                              <a:pt x="6462" y="92"/>
                              <a:pt x="6462" y="92"/>
                            </a:cubicBezTo>
                            <a:cubicBezTo>
                              <a:pt x="6462" y="0"/>
                              <a:pt x="6462" y="0"/>
                              <a:pt x="6462" y="0"/>
                            </a:cubicBezTo>
                            <a:cubicBezTo>
                              <a:pt x="6450" y="0"/>
                              <a:pt x="6450" y="0"/>
                              <a:pt x="6450" y="0"/>
                            </a:cubicBezTo>
                            <a:lnTo>
                              <a:pt x="6450" y="92"/>
                            </a:lnTo>
                            <a:close/>
                            <a:moveTo>
                              <a:pt x="6430" y="92"/>
                            </a:moveTo>
                            <a:cubicBezTo>
                              <a:pt x="6442" y="92"/>
                              <a:pt x="6442" y="92"/>
                              <a:pt x="6442" y="92"/>
                            </a:cubicBezTo>
                            <a:cubicBezTo>
                              <a:pt x="6442" y="0"/>
                              <a:pt x="6442" y="0"/>
                              <a:pt x="6442" y="0"/>
                            </a:cubicBezTo>
                            <a:cubicBezTo>
                              <a:pt x="6430" y="0"/>
                              <a:pt x="6430" y="0"/>
                              <a:pt x="6430" y="0"/>
                            </a:cubicBezTo>
                            <a:lnTo>
                              <a:pt x="6430" y="92"/>
                            </a:lnTo>
                            <a:close/>
                            <a:moveTo>
                              <a:pt x="6690" y="92"/>
                            </a:moveTo>
                            <a:cubicBezTo>
                              <a:pt x="6702" y="92"/>
                              <a:pt x="6702" y="92"/>
                              <a:pt x="6702" y="92"/>
                            </a:cubicBezTo>
                            <a:cubicBezTo>
                              <a:pt x="6702" y="0"/>
                              <a:pt x="6702" y="0"/>
                              <a:pt x="6702" y="0"/>
                            </a:cubicBezTo>
                            <a:cubicBezTo>
                              <a:pt x="6690" y="0"/>
                              <a:pt x="6690" y="0"/>
                              <a:pt x="6690" y="0"/>
                            </a:cubicBezTo>
                            <a:lnTo>
                              <a:pt x="6690" y="92"/>
                            </a:lnTo>
                            <a:close/>
                            <a:moveTo>
                              <a:pt x="6390" y="92"/>
                            </a:moveTo>
                            <a:cubicBezTo>
                              <a:pt x="6402" y="92"/>
                              <a:pt x="6402" y="92"/>
                              <a:pt x="6402" y="92"/>
                            </a:cubicBezTo>
                            <a:cubicBezTo>
                              <a:pt x="6402" y="0"/>
                              <a:pt x="6402" y="0"/>
                              <a:pt x="6402" y="0"/>
                            </a:cubicBezTo>
                            <a:cubicBezTo>
                              <a:pt x="6390" y="0"/>
                              <a:pt x="6390" y="0"/>
                              <a:pt x="6390" y="0"/>
                            </a:cubicBezTo>
                            <a:lnTo>
                              <a:pt x="6390" y="92"/>
                            </a:lnTo>
                            <a:close/>
                            <a:moveTo>
                              <a:pt x="6370" y="92"/>
                            </a:moveTo>
                            <a:cubicBezTo>
                              <a:pt x="6382" y="92"/>
                              <a:pt x="6382" y="92"/>
                              <a:pt x="6382" y="92"/>
                            </a:cubicBezTo>
                            <a:cubicBezTo>
                              <a:pt x="6382" y="0"/>
                              <a:pt x="6382" y="0"/>
                              <a:pt x="6382" y="0"/>
                            </a:cubicBezTo>
                            <a:cubicBezTo>
                              <a:pt x="6370" y="0"/>
                              <a:pt x="6370" y="0"/>
                              <a:pt x="6370" y="0"/>
                            </a:cubicBezTo>
                            <a:lnTo>
                              <a:pt x="6370" y="92"/>
                            </a:lnTo>
                            <a:close/>
                            <a:moveTo>
                              <a:pt x="3365" y="92"/>
                            </a:moveTo>
                            <a:cubicBezTo>
                              <a:pt x="3377" y="92"/>
                              <a:pt x="3377" y="92"/>
                              <a:pt x="3377" y="92"/>
                            </a:cubicBezTo>
                            <a:cubicBezTo>
                              <a:pt x="3377" y="0"/>
                              <a:pt x="3377" y="0"/>
                              <a:pt x="3377" y="0"/>
                            </a:cubicBezTo>
                            <a:cubicBezTo>
                              <a:pt x="3365" y="0"/>
                              <a:pt x="3365" y="0"/>
                              <a:pt x="3365" y="0"/>
                            </a:cubicBezTo>
                            <a:lnTo>
                              <a:pt x="3365" y="92"/>
                            </a:lnTo>
                            <a:close/>
                            <a:moveTo>
                              <a:pt x="1222" y="92"/>
                            </a:moveTo>
                            <a:cubicBezTo>
                              <a:pt x="1234" y="92"/>
                              <a:pt x="1234" y="92"/>
                              <a:pt x="1234" y="92"/>
                            </a:cubicBezTo>
                            <a:cubicBezTo>
                              <a:pt x="1234" y="0"/>
                              <a:pt x="1234" y="0"/>
                              <a:pt x="1234" y="0"/>
                            </a:cubicBezTo>
                            <a:cubicBezTo>
                              <a:pt x="1222" y="0"/>
                              <a:pt x="1222" y="0"/>
                              <a:pt x="1222" y="0"/>
                            </a:cubicBezTo>
                            <a:lnTo>
                              <a:pt x="1222" y="92"/>
                            </a:lnTo>
                            <a:close/>
                            <a:moveTo>
                              <a:pt x="1242" y="92"/>
                            </a:moveTo>
                            <a:cubicBezTo>
                              <a:pt x="1254" y="92"/>
                              <a:pt x="1254" y="92"/>
                              <a:pt x="1254" y="92"/>
                            </a:cubicBezTo>
                            <a:cubicBezTo>
                              <a:pt x="1254" y="0"/>
                              <a:pt x="1254" y="0"/>
                              <a:pt x="1254" y="0"/>
                            </a:cubicBezTo>
                            <a:cubicBezTo>
                              <a:pt x="1242" y="0"/>
                              <a:pt x="1242" y="0"/>
                              <a:pt x="1242" y="0"/>
                            </a:cubicBezTo>
                            <a:lnTo>
                              <a:pt x="1242" y="92"/>
                            </a:lnTo>
                            <a:close/>
                            <a:moveTo>
                              <a:pt x="1262" y="92"/>
                            </a:moveTo>
                            <a:cubicBezTo>
                              <a:pt x="1274" y="92"/>
                              <a:pt x="1274" y="92"/>
                              <a:pt x="1274" y="92"/>
                            </a:cubicBezTo>
                            <a:cubicBezTo>
                              <a:pt x="1274" y="0"/>
                              <a:pt x="1274" y="0"/>
                              <a:pt x="1274" y="0"/>
                            </a:cubicBezTo>
                            <a:cubicBezTo>
                              <a:pt x="1262" y="0"/>
                              <a:pt x="1262" y="0"/>
                              <a:pt x="1262" y="0"/>
                            </a:cubicBezTo>
                            <a:lnTo>
                              <a:pt x="1262" y="92"/>
                            </a:lnTo>
                            <a:close/>
                            <a:moveTo>
                              <a:pt x="1182" y="92"/>
                            </a:moveTo>
                            <a:cubicBezTo>
                              <a:pt x="1194" y="92"/>
                              <a:pt x="1194" y="92"/>
                              <a:pt x="1194" y="92"/>
                            </a:cubicBezTo>
                            <a:cubicBezTo>
                              <a:pt x="1194" y="0"/>
                              <a:pt x="1194" y="0"/>
                              <a:pt x="1194" y="0"/>
                            </a:cubicBezTo>
                            <a:cubicBezTo>
                              <a:pt x="1182" y="0"/>
                              <a:pt x="1182" y="0"/>
                              <a:pt x="1182" y="0"/>
                            </a:cubicBezTo>
                            <a:lnTo>
                              <a:pt x="1182" y="92"/>
                            </a:lnTo>
                            <a:close/>
                            <a:moveTo>
                              <a:pt x="1202" y="92"/>
                            </a:moveTo>
                            <a:cubicBezTo>
                              <a:pt x="1214" y="92"/>
                              <a:pt x="1214" y="92"/>
                              <a:pt x="1214" y="92"/>
                            </a:cubicBezTo>
                            <a:cubicBezTo>
                              <a:pt x="1214" y="0"/>
                              <a:pt x="1214" y="0"/>
                              <a:pt x="1214" y="0"/>
                            </a:cubicBezTo>
                            <a:cubicBezTo>
                              <a:pt x="1202" y="0"/>
                              <a:pt x="1202" y="0"/>
                              <a:pt x="1202" y="0"/>
                            </a:cubicBezTo>
                            <a:lnTo>
                              <a:pt x="1202" y="92"/>
                            </a:lnTo>
                            <a:close/>
                            <a:moveTo>
                              <a:pt x="1162" y="92"/>
                            </a:moveTo>
                            <a:cubicBezTo>
                              <a:pt x="1174" y="92"/>
                              <a:pt x="1174" y="92"/>
                              <a:pt x="1174" y="92"/>
                            </a:cubicBezTo>
                            <a:cubicBezTo>
                              <a:pt x="1174" y="0"/>
                              <a:pt x="1174" y="0"/>
                              <a:pt x="1174" y="0"/>
                            </a:cubicBezTo>
                            <a:cubicBezTo>
                              <a:pt x="1162" y="0"/>
                              <a:pt x="1162" y="0"/>
                              <a:pt x="1162" y="0"/>
                            </a:cubicBezTo>
                            <a:lnTo>
                              <a:pt x="1162" y="92"/>
                            </a:lnTo>
                            <a:close/>
                            <a:moveTo>
                              <a:pt x="1342" y="92"/>
                            </a:moveTo>
                            <a:cubicBezTo>
                              <a:pt x="1354" y="92"/>
                              <a:pt x="1354" y="92"/>
                              <a:pt x="1354" y="92"/>
                            </a:cubicBezTo>
                            <a:cubicBezTo>
                              <a:pt x="1354" y="0"/>
                              <a:pt x="1354" y="0"/>
                              <a:pt x="1354" y="0"/>
                            </a:cubicBezTo>
                            <a:cubicBezTo>
                              <a:pt x="1342" y="0"/>
                              <a:pt x="1342" y="0"/>
                              <a:pt x="1342" y="0"/>
                            </a:cubicBezTo>
                            <a:lnTo>
                              <a:pt x="1342" y="92"/>
                            </a:lnTo>
                            <a:close/>
                            <a:moveTo>
                              <a:pt x="1382" y="92"/>
                            </a:moveTo>
                            <a:cubicBezTo>
                              <a:pt x="1394" y="92"/>
                              <a:pt x="1394" y="92"/>
                              <a:pt x="1394" y="92"/>
                            </a:cubicBezTo>
                            <a:cubicBezTo>
                              <a:pt x="1394" y="0"/>
                              <a:pt x="1394" y="0"/>
                              <a:pt x="1394" y="0"/>
                            </a:cubicBezTo>
                            <a:cubicBezTo>
                              <a:pt x="1382" y="0"/>
                              <a:pt x="1382" y="0"/>
                              <a:pt x="1382" y="0"/>
                            </a:cubicBezTo>
                            <a:lnTo>
                              <a:pt x="1382" y="92"/>
                            </a:lnTo>
                            <a:close/>
                            <a:moveTo>
                              <a:pt x="1282" y="92"/>
                            </a:moveTo>
                            <a:cubicBezTo>
                              <a:pt x="1294" y="92"/>
                              <a:pt x="1294" y="92"/>
                              <a:pt x="1294" y="92"/>
                            </a:cubicBezTo>
                            <a:cubicBezTo>
                              <a:pt x="1294" y="0"/>
                              <a:pt x="1294" y="0"/>
                              <a:pt x="1294" y="0"/>
                            </a:cubicBezTo>
                            <a:cubicBezTo>
                              <a:pt x="1282" y="0"/>
                              <a:pt x="1282" y="0"/>
                              <a:pt x="1282" y="0"/>
                            </a:cubicBezTo>
                            <a:lnTo>
                              <a:pt x="1282" y="92"/>
                            </a:lnTo>
                            <a:close/>
                            <a:moveTo>
                              <a:pt x="1302" y="92"/>
                            </a:moveTo>
                            <a:cubicBezTo>
                              <a:pt x="1314" y="92"/>
                              <a:pt x="1314" y="92"/>
                              <a:pt x="1314" y="92"/>
                            </a:cubicBezTo>
                            <a:cubicBezTo>
                              <a:pt x="1314" y="0"/>
                              <a:pt x="1314" y="0"/>
                              <a:pt x="1314" y="0"/>
                            </a:cubicBezTo>
                            <a:cubicBezTo>
                              <a:pt x="1302" y="0"/>
                              <a:pt x="1302" y="0"/>
                              <a:pt x="1302" y="0"/>
                            </a:cubicBezTo>
                            <a:lnTo>
                              <a:pt x="1302" y="92"/>
                            </a:lnTo>
                            <a:close/>
                            <a:moveTo>
                              <a:pt x="1322" y="92"/>
                            </a:moveTo>
                            <a:cubicBezTo>
                              <a:pt x="1334" y="92"/>
                              <a:pt x="1334" y="92"/>
                              <a:pt x="1334" y="92"/>
                            </a:cubicBezTo>
                            <a:cubicBezTo>
                              <a:pt x="1334" y="0"/>
                              <a:pt x="1334" y="0"/>
                              <a:pt x="1334" y="0"/>
                            </a:cubicBezTo>
                            <a:cubicBezTo>
                              <a:pt x="1322" y="0"/>
                              <a:pt x="1322" y="0"/>
                              <a:pt x="1322" y="0"/>
                            </a:cubicBezTo>
                            <a:lnTo>
                              <a:pt x="1322" y="92"/>
                            </a:lnTo>
                            <a:close/>
                            <a:moveTo>
                              <a:pt x="1362" y="92"/>
                            </a:moveTo>
                            <a:cubicBezTo>
                              <a:pt x="1374" y="92"/>
                              <a:pt x="1374" y="92"/>
                              <a:pt x="1374" y="92"/>
                            </a:cubicBezTo>
                            <a:cubicBezTo>
                              <a:pt x="1374" y="0"/>
                              <a:pt x="1374" y="0"/>
                              <a:pt x="1374" y="0"/>
                            </a:cubicBezTo>
                            <a:cubicBezTo>
                              <a:pt x="1362" y="0"/>
                              <a:pt x="1362" y="0"/>
                              <a:pt x="1362" y="0"/>
                            </a:cubicBezTo>
                            <a:lnTo>
                              <a:pt x="1362" y="92"/>
                            </a:lnTo>
                            <a:close/>
                            <a:moveTo>
                              <a:pt x="1022" y="92"/>
                            </a:moveTo>
                            <a:cubicBezTo>
                              <a:pt x="1034" y="92"/>
                              <a:pt x="1034" y="92"/>
                              <a:pt x="1034" y="92"/>
                            </a:cubicBezTo>
                            <a:cubicBezTo>
                              <a:pt x="1034" y="0"/>
                              <a:pt x="1034" y="0"/>
                              <a:pt x="1034" y="0"/>
                            </a:cubicBezTo>
                            <a:cubicBezTo>
                              <a:pt x="1022" y="0"/>
                              <a:pt x="1022" y="0"/>
                              <a:pt x="1022" y="0"/>
                            </a:cubicBezTo>
                            <a:lnTo>
                              <a:pt x="1022" y="92"/>
                            </a:lnTo>
                            <a:close/>
                            <a:moveTo>
                              <a:pt x="982" y="92"/>
                            </a:moveTo>
                            <a:cubicBezTo>
                              <a:pt x="994" y="92"/>
                              <a:pt x="994" y="92"/>
                              <a:pt x="994" y="92"/>
                            </a:cubicBezTo>
                            <a:cubicBezTo>
                              <a:pt x="994" y="0"/>
                              <a:pt x="994" y="0"/>
                              <a:pt x="994" y="0"/>
                            </a:cubicBezTo>
                            <a:cubicBezTo>
                              <a:pt x="982" y="0"/>
                              <a:pt x="982" y="0"/>
                              <a:pt x="982" y="0"/>
                            </a:cubicBezTo>
                            <a:lnTo>
                              <a:pt x="982" y="92"/>
                            </a:lnTo>
                            <a:close/>
                            <a:moveTo>
                              <a:pt x="1002" y="92"/>
                            </a:moveTo>
                            <a:cubicBezTo>
                              <a:pt x="1014" y="92"/>
                              <a:pt x="1014" y="92"/>
                              <a:pt x="1014" y="92"/>
                            </a:cubicBezTo>
                            <a:cubicBezTo>
                              <a:pt x="1014" y="0"/>
                              <a:pt x="1014" y="0"/>
                              <a:pt x="1014" y="0"/>
                            </a:cubicBezTo>
                            <a:cubicBezTo>
                              <a:pt x="1002" y="0"/>
                              <a:pt x="1002" y="0"/>
                              <a:pt x="1002" y="0"/>
                            </a:cubicBezTo>
                            <a:lnTo>
                              <a:pt x="1002" y="92"/>
                            </a:lnTo>
                            <a:close/>
                            <a:moveTo>
                              <a:pt x="942" y="92"/>
                            </a:moveTo>
                            <a:cubicBezTo>
                              <a:pt x="953" y="92"/>
                              <a:pt x="953" y="92"/>
                              <a:pt x="953" y="92"/>
                            </a:cubicBezTo>
                            <a:cubicBezTo>
                              <a:pt x="953" y="0"/>
                              <a:pt x="953" y="0"/>
                              <a:pt x="953" y="0"/>
                            </a:cubicBezTo>
                            <a:cubicBezTo>
                              <a:pt x="942" y="0"/>
                              <a:pt x="942" y="0"/>
                              <a:pt x="942" y="0"/>
                            </a:cubicBezTo>
                            <a:lnTo>
                              <a:pt x="942" y="92"/>
                            </a:lnTo>
                            <a:close/>
                            <a:moveTo>
                              <a:pt x="962" y="92"/>
                            </a:moveTo>
                            <a:cubicBezTo>
                              <a:pt x="974" y="92"/>
                              <a:pt x="974" y="92"/>
                              <a:pt x="974" y="92"/>
                            </a:cubicBezTo>
                            <a:cubicBezTo>
                              <a:pt x="974" y="0"/>
                              <a:pt x="974" y="0"/>
                              <a:pt x="974" y="0"/>
                            </a:cubicBezTo>
                            <a:cubicBezTo>
                              <a:pt x="962" y="0"/>
                              <a:pt x="962" y="0"/>
                              <a:pt x="962" y="0"/>
                            </a:cubicBezTo>
                            <a:lnTo>
                              <a:pt x="962" y="92"/>
                            </a:lnTo>
                            <a:close/>
                            <a:moveTo>
                              <a:pt x="1042" y="92"/>
                            </a:moveTo>
                            <a:cubicBezTo>
                              <a:pt x="1054" y="92"/>
                              <a:pt x="1054" y="92"/>
                              <a:pt x="1054" y="92"/>
                            </a:cubicBezTo>
                            <a:cubicBezTo>
                              <a:pt x="1054" y="0"/>
                              <a:pt x="1054" y="0"/>
                              <a:pt x="1054" y="0"/>
                            </a:cubicBezTo>
                            <a:cubicBezTo>
                              <a:pt x="1042" y="0"/>
                              <a:pt x="1042" y="0"/>
                              <a:pt x="1042" y="0"/>
                            </a:cubicBezTo>
                            <a:lnTo>
                              <a:pt x="1042" y="92"/>
                            </a:lnTo>
                            <a:close/>
                            <a:moveTo>
                              <a:pt x="1102" y="92"/>
                            </a:moveTo>
                            <a:cubicBezTo>
                              <a:pt x="1114" y="92"/>
                              <a:pt x="1114" y="92"/>
                              <a:pt x="1114" y="92"/>
                            </a:cubicBezTo>
                            <a:cubicBezTo>
                              <a:pt x="1114" y="0"/>
                              <a:pt x="1114" y="0"/>
                              <a:pt x="1114" y="0"/>
                            </a:cubicBezTo>
                            <a:cubicBezTo>
                              <a:pt x="1102" y="0"/>
                              <a:pt x="1102" y="0"/>
                              <a:pt x="1102" y="0"/>
                            </a:cubicBezTo>
                            <a:lnTo>
                              <a:pt x="1102" y="92"/>
                            </a:lnTo>
                            <a:close/>
                            <a:moveTo>
                              <a:pt x="1122" y="92"/>
                            </a:moveTo>
                            <a:cubicBezTo>
                              <a:pt x="1134" y="92"/>
                              <a:pt x="1134" y="92"/>
                              <a:pt x="1134" y="92"/>
                            </a:cubicBezTo>
                            <a:cubicBezTo>
                              <a:pt x="1134" y="0"/>
                              <a:pt x="1134" y="0"/>
                              <a:pt x="1134" y="0"/>
                            </a:cubicBezTo>
                            <a:cubicBezTo>
                              <a:pt x="1122" y="0"/>
                              <a:pt x="1122" y="0"/>
                              <a:pt x="1122" y="0"/>
                            </a:cubicBezTo>
                            <a:lnTo>
                              <a:pt x="1122" y="92"/>
                            </a:lnTo>
                            <a:close/>
                            <a:moveTo>
                              <a:pt x="1082" y="92"/>
                            </a:moveTo>
                            <a:cubicBezTo>
                              <a:pt x="1094" y="92"/>
                              <a:pt x="1094" y="92"/>
                              <a:pt x="1094" y="92"/>
                            </a:cubicBezTo>
                            <a:cubicBezTo>
                              <a:pt x="1094" y="0"/>
                              <a:pt x="1094" y="0"/>
                              <a:pt x="1094" y="0"/>
                            </a:cubicBezTo>
                            <a:cubicBezTo>
                              <a:pt x="1082" y="0"/>
                              <a:pt x="1082" y="0"/>
                              <a:pt x="1082" y="0"/>
                            </a:cubicBezTo>
                            <a:lnTo>
                              <a:pt x="1082" y="92"/>
                            </a:lnTo>
                            <a:close/>
                            <a:moveTo>
                              <a:pt x="1142" y="92"/>
                            </a:moveTo>
                            <a:cubicBezTo>
                              <a:pt x="1154" y="92"/>
                              <a:pt x="1154" y="92"/>
                              <a:pt x="1154" y="92"/>
                            </a:cubicBezTo>
                            <a:cubicBezTo>
                              <a:pt x="1154" y="0"/>
                              <a:pt x="1154" y="0"/>
                              <a:pt x="1154" y="0"/>
                            </a:cubicBezTo>
                            <a:cubicBezTo>
                              <a:pt x="1142" y="0"/>
                              <a:pt x="1142" y="0"/>
                              <a:pt x="1142" y="0"/>
                            </a:cubicBezTo>
                            <a:lnTo>
                              <a:pt x="1142" y="92"/>
                            </a:lnTo>
                            <a:close/>
                            <a:moveTo>
                              <a:pt x="1062" y="92"/>
                            </a:moveTo>
                            <a:cubicBezTo>
                              <a:pt x="1074" y="92"/>
                              <a:pt x="1074" y="92"/>
                              <a:pt x="1074" y="92"/>
                            </a:cubicBezTo>
                            <a:cubicBezTo>
                              <a:pt x="1074" y="0"/>
                              <a:pt x="1074" y="0"/>
                              <a:pt x="1074" y="0"/>
                            </a:cubicBezTo>
                            <a:cubicBezTo>
                              <a:pt x="1062" y="0"/>
                              <a:pt x="1062" y="0"/>
                              <a:pt x="1062" y="0"/>
                            </a:cubicBezTo>
                            <a:lnTo>
                              <a:pt x="1062" y="92"/>
                            </a:lnTo>
                            <a:close/>
                            <a:moveTo>
                              <a:pt x="1563" y="92"/>
                            </a:moveTo>
                            <a:cubicBezTo>
                              <a:pt x="1574" y="92"/>
                              <a:pt x="1574" y="92"/>
                              <a:pt x="1574" y="92"/>
                            </a:cubicBezTo>
                            <a:cubicBezTo>
                              <a:pt x="1574" y="0"/>
                              <a:pt x="1574" y="0"/>
                              <a:pt x="1574" y="0"/>
                            </a:cubicBezTo>
                            <a:cubicBezTo>
                              <a:pt x="1563" y="0"/>
                              <a:pt x="1563" y="0"/>
                              <a:pt x="1563" y="0"/>
                            </a:cubicBezTo>
                            <a:lnTo>
                              <a:pt x="1563" y="92"/>
                            </a:lnTo>
                            <a:close/>
                            <a:moveTo>
                              <a:pt x="1743" y="92"/>
                            </a:moveTo>
                            <a:cubicBezTo>
                              <a:pt x="1755" y="92"/>
                              <a:pt x="1755" y="92"/>
                              <a:pt x="1755" y="92"/>
                            </a:cubicBezTo>
                            <a:cubicBezTo>
                              <a:pt x="1755" y="0"/>
                              <a:pt x="1755" y="0"/>
                              <a:pt x="1755" y="0"/>
                            </a:cubicBezTo>
                            <a:cubicBezTo>
                              <a:pt x="1743" y="0"/>
                              <a:pt x="1743" y="0"/>
                              <a:pt x="1743" y="0"/>
                            </a:cubicBezTo>
                            <a:lnTo>
                              <a:pt x="1743" y="92"/>
                            </a:lnTo>
                            <a:close/>
                            <a:moveTo>
                              <a:pt x="1723" y="92"/>
                            </a:moveTo>
                            <a:cubicBezTo>
                              <a:pt x="1735" y="92"/>
                              <a:pt x="1735" y="92"/>
                              <a:pt x="1735" y="92"/>
                            </a:cubicBezTo>
                            <a:cubicBezTo>
                              <a:pt x="1735" y="0"/>
                              <a:pt x="1735" y="0"/>
                              <a:pt x="1735" y="0"/>
                            </a:cubicBezTo>
                            <a:cubicBezTo>
                              <a:pt x="1723" y="0"/>
                              <a:pt x="1723" y="0"/>
                              <a:pt x="1723" y="0"/>
                            </a:cubicBezTo>
                            <a:lnTo>
                              <a:pt x="1723" y="92"/>
                            </a:lnTo>
                            <a:close/>
                            <a:moveTo>
                              <a:pt x="1703" y="92"/>
                            </a:moveTo>
                            <a:cubicBezTo>
                              <a:pt x="1715" y="92"/>
                              <a:pt x="1715" y="92"/>
                              <a:pt x="1715" y="92"/>
                            </a:cubicBezTo>
                            <a:cubicBezTo>
                              <a:pt x="1715" y="0"/>
                              <a:pt x="1715" y="0"/>
                              <a:pt x="1715" y="0"/>
                            </a:cubicBezTo>
                            <a:cubicBezTo>
                              <a:pt x="1703" y="0"/>
                              <a:pt x="1703" y="0"/>
                              <a:pt x="1703" y="0"/>
                            </a:cubicBezTo>
                            <a:lnTo>
                              <a:pt x="1703" y="92"/>
                            </a:lnTo>
                            <a:close/>
                            <a:moveTo>
                              <a:pt x="1663" y="92"/>
                            </a:moveTo>
                            <a:cubicBezTo>
                              <a:pt x="1675" y="92"/>
                              <a:pt x="1675" y="92"/>
                              <a:pt x="1675" y="92"/>
                            </a:cubicBezTo>
                            <a:cubicBezTo>
                              <a:pt x="1675" y="0"/>
                              <a:pt x="1675" y="0"/>
                              <a:pt x="1675" y="0"/>
                            </a:cubicBezTo>
                            <a:cubicBezTo>
                              <a:pt x="1663" y="0"/>
                              <a:pt x="1663" y="0"/>
                              <a:pt x="1663" y="0"/>
                            </a:cubicBezTo>
                            <a:lnTo>
                              <a:pt x="1663" y="92"/>
                            </a:lnTo>
                            <a:close/>
                            <a:moveTo>
                              <a:pt x="1683" y="92"/>
                            </a:moveTo>
                            <a:cubicBezTo>
                              <a:pt x="1695" y="92"/>
                              <a:pt x="1695" y="92"/>
                              <a:pt x="1695" y="92"/>
                            </a:cubicBezTo>
                            <a:cubicBezTo>
                              <a:pt x="1695" y="0"/>
                              <a:pt x="1695" y="0"/>
                              <a:pt x="1695" y="0"/>
                            </a:cubicBezTo>
                            <a:cubicBezTo>
                              <a:pt x="1683" y="0"/>
                              <a:pt x="1683" y="0"/>
                              <a:pt x="1683" y="0"/>
                            </a:cubicBezTo>
                            <a:lnTo>
                              <a:pt x="1683" y="92"/>
                            </a:lnTo>
                            <a:close/>
                            <a:moveTo>
                              <a:pt x="1803" y="92"/>
                            </a:moveTo>
                            <a:cubicBezTo>
                              <a:pt x="1815" y="92"/>
                              <a:pt x="1815" y="92"/>
                              <a:pt x="1815" y="92"/>
                            </a:cubicBezTo>
                            <a:cubicBezTo>
                              <a:pt x="1815" y="0"/>
                              <a:pt x="1815" y="0"/>
                              <a:pt x="1815" y="0"/>
                            </a:cubicBezTo>
                            <a:cubicBezTo>
                              <a:pt x="1803" y="0"/>
                              <a:pt x="1803" y="0"/>
                              <a:pt x="1803" y="0"/>
                            </a:cubicBezTo>
                            <a:lnTo>
                              <a:pt x="1803" y="92"/>
                            </a:lnTo>
                            <a:close/>
                            <a:moveTo>
                              <a:pt x="1843" y="92"/>
                            </a:moveTo>
                            <a:cubicBezTo>
                              <a:pt x="1855" y="92"/>
                              <a:pt x="1855" y="92"/>
                              <a:pt x="1855" y="92"/>
                            </a:cubicBezTo>
                            <a:cubicBezTo>
                              <a:pt x="1855" y="0"/>
                              <a:pt x="1855" y="0"/>
                              <a:pt x="1855" y="0"/>
                            </a:cubicBezTo>
                            <a:cubicBezTo>
                              <a:pt x="1843" y="0"/>
                              <a:pt x="1843" y="0"/>
                              <a:pt x="1843" y="0"/>
                            </a:cubicBezTo>
                            <a:lnTo>
                              <a:pt x="1843" y="92"/>
                            </a:lnTo>
                            <a:close/>
                            <a:moveTo>
                              <a:pt x="1823" y="92"/>
                            </a:moveTo>
                            <a:cubicBezTo>
                              <a:pt x="1835" y="92"/>
                              <a:pt x="1835" y="92"/>
                              <a:pt x="1835" y="92"/>
                            </a:cubicBezTo>
                            <a:cubicBezTo>
                              <a:pt x="1835" y="0"/>
                              <a:pt x="1835" y="0"/>
                              <a:pt x="1835" y="0"/>
                            </a:cubicBezTo>
                            <a:cubicBezTo>
                              <a:pt x="1823" y="0"/>
                              <a:pt x="1823" y="0"/>
                              <a:pt x="1823" y="0"/>
                            </a:cubicBezTo>
                            <a:lnTo>
                              <a:pt x="1823" y="92"/>
                            </a:lnTo>
                            <a:close/>
                            <a:moveTo>
                              <a:pt x="1783" y="92"/>
                            </a:moveTo>
                            <a:cubicBezTo>
                              <a:pt x="1795" y="92"/>
                              <a:pt x="1795" y="92"/>
                              <a:pt x="1795" y="92"/>
                            </a:cubicBezTo>
                            <a:cubicBezTo>
                              <a:pt x="1795" y="0"/>
                              <a:pt x="1795" y="0"/>
                              <a:pt x="1795" y="0"/>
                            </a:cubicBezTo>
                            <a:cubicBezTo>
                              <a:pt x="1783" y="0"/>
                              <a:pt x="1783" y="0"/>
                              <a:pt x="1783" y="0"/>
                            </a:cubicBezTo>
                            <a:lnTo>
                              <a:pt x="1783" y="92"/>
                            </a:lnTo>
                            <a:close/>
                            <a:moveTo>
                              <a:pt x="1763" y="92"/>
                            </a:moveTo>
                            <a:cubicBezTo>
                              <a:pt x="1775" y="92"/>
                              <a:pt x="1775" y="92"/>
                              <a:pt x="1775" y="92"/>
                            </a:cubicBezTo>
                            <a:cubicBezTo>
                              <a:pt x="1775" y="0"/>
                              <a:pt x="1775" y="0"/>
                              <a:pt x="1775" y="0"/>
                            </a:cubicBezTo>
                            <a:cubicBezTo>
                              <a:pt x="1763" y="0"/>
                              <a:pt x="1763" y="0"/>
                              <a:pt x="1763" y="0"/>
                            </a:cubicBezTo>
                            <a:lnTo>
                              <a:pt x="1763" y="92"/>
                            </a:lnTo>
                            <a:close/>
                            <a:moveTo>
                              <a:pt x="1643" y="92"/>
                            </a:moveTo>
                            <a:cubicBezTo>
                              <a:pt x="1655" y="92"/>
                              <a:pt x="1655" y="92"/>
                              <a:pt x="1655" y="92"/>
                            </a:cubicBezTo>
                            <a:cubicBezTo>
                              <a:pt x="1655" y="0"/>
                              <a:pt x="1655" y="0"/>
                              <a:pt x="1655" y="0"/>
                            </a:cubicBezTo>
                            <a:cubicBezTo>
                              <a:pt x="1643" y="0"/>
                              <a:pt x="1643" y="0"/>
                              <a:pt x="1643" y="0"/>
                            </a:cubicBezTo>
                            <a:lnTo>
                              <a:pt x="1643" y="92"/>
                            </a:lnTo>
                            <a:close/>
                            <a:moveTo>
                              <a:pt x="1462" y="92"/>
                            </a:moveTo>
                            <a:cubicBezTo>
                              <a:pt x="1474" y="92"/>
                              <a:pt x="1474" y="92"/>
                              <a:pt x="1474" y="92"/>
                            </a:cubicBezTo>
                            <a:cubicBezTo>
                              <a:pt x="1474" y="0"/>
                              <a:pt x="1474" y="0"/>
                              <a:pt x="1474" y="0"/>
                            </a:cubicBezTo>
                            <a:cubicBezTo>
                              <a:pt x="1462" y="0"/>
                              <a:pt x="1462" y="0"/>
                              <a:pt x="1462" y="0"/>
                            </a:cubicBezTo>
                            <a:lnTo>
                              <a:pt x="1462" y="92"/>
                            </a:lnTo>
                            <a:close/>
                            <a:moveTo>
                              <a:pt x="1402" y="92"/>
                            </a:moveTo>
                            <a:cubicBezTo>
                              <a:pt x="1414" y="92"/>
                              <a:pt x="1414" y="92"/>
                              <a:pt x="1414" y="92"/>
                            </a:cubicBezTo>
                            <a:cubicBezTo>
                              <a:pt x="1414" y="0"/>
                              <a:pt x="1414" y="0"/>
                              <a:pt x="1414" y="0"/>
                            </a:cubicBezTo>
                            <a:cubicBezTo>
                              <a:pt x="1402" y="0"/>
                              <a:pt x="1402" y="0"/>
                              <a:pt x="1402" y="0"/>
                            </a:cubicBezTo>
                            <a:lnTo>
                              <a:pt x="1402" y="92"/>
                            </a:lnTo>
                            <a:close/>
                            <a:moveTo>
                              <a:pt x="1482" y="92"/>
                            </a:moveTo>
                            <a:cubicBezTo>
                              <a:pt x="1494" y="92"/>
                              <a:pt x="1494" y="92"/>
                              <a:pt x="1494" y="92"/>
                            </a:cubicBezTo>
                            <a:cubicBezTo>
                              <a:pt x="1494" y="0"/>
                              <a:pt x="1494" y="0"/>
                              <a:pt x="1494" y="0"/>
                            </a:cubicBezTo>
                            <a:cubicBezTo>
                              <a:pt x="1482" y="0"/>
                              <a:pt x="1482" y="0"/>
                              <a:pt x="1482" y="0"/>
                            </a:cubicBezTo>
                            <a:lnTo>
                              <a:pt x="1482" y="92"/>
                            </a:lnTo>
                            <a:close/>
                            <a:moveTo>
                              <a:pt x="1442" y="92"/>
                            </a:moveTo>
                            <a:cubicBezTo>
                              <a:pt x="1454" y="92"/>
                              <a:pt x="1454" y="92"/>
                              <a:pt x="1454" y="92"/>
                            </a:cubicBezTo>
                            <a:cubicBezTo>
                              <a:pt x="1454" y="0"/>
                              <a:pt x="1454" y="0"/>
                              <a:pt x="1454" y="0"/>
                            </a:cubicBezTo>
                            <a:cubicBezTo>
                              <a:pt x="1442" y="0"/>
                              <a:pt x="1442" y="0"/>
                              <a:pt x="1442" y="0"/>
                            </a:cubicBezTo>
                            <a:lnTo>
                              <a:pt x="1442" y="92"/>
                            </a:lnTo>
                            <a:close/>
                            <a:moveTo>
                              <a:pt x="1422" y="92"/>
                            </a:moveTo>
                            <a:cubicBezTo>
                              <a:pt x="1434" y="92"/>
                              <a:pt x="1434" y="92"/>
                              <a:pt x="1434" y="92"/>
                            </a:cubicBezTo>
                            <a:cubicBezTo>
                              <a:pt x="1434" y="0"/>
                              <a:pt x="1434" y="0"/>
                              <a:pt x="1434" y="0"/>
                            </a:cubicBezTo>
                            <a:cubicBezTo>
                              <a:pt x="1422" y="0"/>
                              <a:pt x="1422" y="0"/>
                              <a:pt x="1422" y="0"/>
                            </a:cubicBezTo>
                            <a:lnTo>
                              <a:pt x="1422" y="92"/>
                            </a:lnTo>
                            <a:close/>
                            <a:moveTo>
                              <a:pt x="1502" y="92"/>
                            </a:moveTo>
                            <a:cubicBezTo>
                              <a:pt x="1514" y="92"/>
                              <a:pt x="1514" y="92"/>
                              <a:pt x="1514" y="92"/>
                            </a:cubicBezTo>
                            <a:cubicBezTo>
                              <a:pt x="1514" y="0"/>
                              <a:pt x="1514" y="0"/>
                              <a:pt x="1514" y="0"/>
                            </a:cubicBezTo>
                            <a:cubicBezTo>
                              <a:pt x="1502" y="0"/>
                              <a:pt x="1502" y="0"/>
                              <a:pt x="1502" y="0"/>
                            </a:cubicBezTo>
                            <a:lnTo>
                              <a:pt x="1502" y="92"/>
                            </a:lnTo>
                            <a:close/>
                            <a:moveTo>
                              <a:pt x="922" y="92"/>
                            </a:moveTo>
                            <a:cubicBezTo>
                              <a:pt x="933" y="92"/>
                              <a:pt x="933" y="92"/>
                              <a:pt x="933" y="92"/>
                            </a:cubicBezTo>
                            <a:cubicBezTo>
                              <a:pt x="933" y="0"/>
                              <a:pt x="933" y="0"/>
                              <a:pt x="933" y="0"/>
                            </a:cubicBezTo>
                            <a:cubicBezTo>
                              <a:pt x="922" y="0"/>
                              <a:pt x="922" y="0"/>
                              <a:pt x="922" y="0"/>
                            </a:cubicBezTo>
                            <a:lnTo>
                              <a:pt x="922" y="92"/>
                            </a:lnTo>
                            <a:close/>
                            <a:moveTo>
                              <a:pt x="1522" y="92"/>
                            </a:moveTo>
                            <a:cubicBezTo>
                              <a:pt x="1534" y="92"/>
                              <a:pt x="1534" y="92"/>
                              <a:pt x="1534" y="92"/>
                            </a:cubicBezTo>
                            <a:cubicBezTo>
                              <a:pt x="1534" y="0"/>
                              <a:pt x="1534" y="0"/>
                              <a:pt x="1534" y="0"/>
                            </a:cubicBezTo>
                            <a:cubicBezTo>
                              <a:pt x="1522" y="0"/>
                              <a:pt x="1522" y="0"/>
                              <a:pt x="1522" y="0"/>
                            </a:cubicBezTo>
                            <a:lnTo>
                              <a:pt x="1522" y="92"/>
                            </a:lnTo>
                            <a:close/>
                            <a:moveTo>
                              <a:pt x="1603" y="92"/>
                            </a:moveTo>
                            <a:cubicBezTo>
                              <a:pt x="1615" y="92"/>
                              <a:pt x="1615" y="92"/>
                              <a:pt x="1615" y="92"/>
                            </a:cubicBezTo>
                            <a:cubicBezTo>
                              <a:pt x="1615" y="0"/>
                              <a:pt x="1615" y="0"/>
                              <a:pt x="1615" y="0"/>
                            </a:cubicBezTo>
                            <a:cubicBezTo>
                              <a:pt x="1603" y="0"/>
                              <a:pt x="1603" y="0"/>
                              <a:pt x="1603" y="0"/>
                            </a:cubicBezTo>
                            <a:lnTo>
                              <a:pt x="1603" y="92"/>
                            </a:lnTo>
                            <a:close/>
                            <a:moveTo>
                              <a:pt x="1583" y="92"/>
                            </a:moveTo>
                            <a:cubicBezTo>
                              <a:pt x="1594" y="92"/>
                              <a:pt x="1594" y="92"/>
                              <a:pt x="1594" y="92"/>
                            </a:cubicBezTo>
                            <a:cubicBezTo>
                              <a:pt x="1594" y="0"/>
                              <a:pt x="1594" y="0"/>
                              <a:pt x="1594" y="0"/>
                            </a:cubicBezTo>
                            <a:cubicBezTo>
                              <a:pt x="1583" y="0"/>
                              <a:pt x="1583" y="0"/>
                              <a:pt x="1583" y="0"/>
                            </a:cubicBezTo>
                            <a:lnTo>
                              <a:pt x="1583" y="92"/>
                            </a:lnTo>
                            <a:close/>
                            <a:moveTo>
                              <a:pt x="1542" y="92"/>
                            </a:moveTo>
                            <a:cubicBezTo>
                              <a:pt x="1554" y="92"/>
                              <a:pt x="1554" y="92"/>
                              <a:pt x="1554" y="92"/>
                            </a:cubicBezTo>
                            <a:cubicBezTo>
                              <a:pt x="1554" y="0"/>
                              <a:pt x="1554" y="0"/>
                              <a:pt x="1554" y="0"/>
                            </a:cubicBezTo>
                            <a:cubicBezTo>
                              <a:pt x="1542" y="0"/>
                              <a:pt x="1542" y="0"/>
                              <a:pt x="1542" y="0"/>
                            </a:cubicBezTo>
                            <a:lnTo>
                              <a:pt x="1542" y="92"/>
                            </a:lnTo>
                            <a:close/>
                            <a:moveTo>
                              <a:pt x="1623" y="92"/>
                            </a:moveTo>
                            <a:cubicBezTo>
                              <a:pt x="1635" y="92"/>
                              <a:pt x="1635" y="92"/>
                              <a:pt x="1635" y="92"/>
                            </a:cubicBezTo>
                            <a:cubicBezTo>
                              <a:pt x="1635" y="0"/>
                              <a:pt x="1635" y="0"/>
                              <a:pt x="1635" y="0"/>
                            </a:cubicBezTo>
                            <a:cubicBezTo>
                              <a:pt x="1623" y="0"/>
                              <a:pt x="1623" y="0"/>
                              <a:pt x="1623" y="0"/>
                            </a:cubicBezTo>
                            <a:lnTo>
                              <a:pt x="1623" y="92"/>
                            </a:lnTo>
                            <a:close/>
                            <a:moveTo>
                              <a:pt x="621" y="92"/>
                            </a:moveTo>
                            <a:cubicBezTo>
                              <a:pt x="633" y="92"/>
                              <a:pt x="633" y="92"/>
                              <a:pt x="633" y="92"/>
                            </a:cubicBezTo>
                            <a:cubicBezTo>
                              <a:pt x="633" y="0"/>
                              <a:pt x="633" y="0"/>
                              <a:pt x="633" y="0"/>
                            </a:cubicBezTo>
                            <a:cubicBezTo>
                              <a:pt x="621" y="0"/>
                              <a:pt x="621" y="0"/>
                              <a:pt x="621" y="0"/>
                            </a:cubicBezTo>
                            <a:lnTo>
                              <a:pt x="621" y="92"/>
                            </a:lnTo>
                            <a:close/>
                            <a:moveTo>
                              <a:pt x="260" y="92"/>
                            </a:moveTo>
                            <a:cubicBezTo>
                              <a:pt x="272" y="92"/>
                              <a:pt x="272" y="92"/>
                              <a:pt x="272" y="92"/>
                            </a:cubicBezTo>
                            <a:cubicBezTo>
                              <a:pt x="272" y="0"/>
                              <a:pt x="272" y="0"/>
                              <a:pt x="272" y="0"/>
                            </a:cubicBezTo>
                            <a:cubicBezTo>
                              <a:pt x="260" y="0"/>
                              <a:pt x="260" y="0"/>
                              <a:pt x="260" y="0"/>
                            </a:cubicBezTo>
                            <a:lnTo>
                              <a:pt x="260" y="92"/>
                            </a:lnTo>
                            <a:close/>
                            <a:moveTo>
                              <a:pt x="281" y="92"/>
                            </a:moveTo>
                            <a:cubicBezTo>
                              <a:pt x="292" y="92"/>
                              <a:pt x="292" y="92"/>
                              <a:pt x="292" y="92"/>
                            </a:cubicBezTo>
                            <a:cubicBezTo>
                              <a:pt x="292" y="0"/>
                              <a:pt x="292" y="0"/>
                              <a:pt x="292" y="0"/>
                            </a:cubicBezTo>
                            <a:cubicBezTo>
                              <a:pt x="281" y="0"/>
                              <a:pt x="281" y="0"/>
                              <a:pt x="281" y="0"/>
                            </a:cubicBezTo>
                            <a:lnTo>
                              <a:pt x="281" y="92"/>
                            </a:lnTo>
                            <a:close/>
                            <a:moveTo>
                              <a:pt x="220" y="92"/>
                            </a:moveTo>
                            <a:cubicBezTo>
                              <a:pt x="232" y="92"/>
                              <a:pt x="232" y="92"/>
                              <a:pt x="232" y="92"/>
                            </a:cubicBezTo>
                            <a:cubicBezTo>
                              <a:pt x="232" y="0"/>
                              <a:pt x="232" y="0"/>
                              <a:pt x="232" y="0"/>
                            </a:cubicBezTo>
                            <a:cubicBezTo>
                              <a:pt x="220" y="0"/>
                              <a:pt x="220" y="0"/>
                              <a:pt x="220" y="0"/>
                            </a:cubicBezTo>
                            <a:lnTo>
                              <a:pt x="220" y="92"/>
                            </a:lnTo>
                            <a:close/>
                            <a:moveTo>
                              <a:pt x="301" y="92"/>
                            </a:moveTo>
                            <a:cubicBezTo>
                              <a:pt x="312" y="92"/>
                              <a:pt x="312" y="92"/>
                              <a:pt x="312" y="92"/>
                            </a:cubicBezTo>
                            <a:cubicBezTo>
                              <a:pt x="312" y="0"/>
                              <a:pt x="312" y="0"/>
                              <a:pt x="312" y="0"/>
                            </a:cubicBezTo>
                            <a:cubicBezTo>
                              <a:pt x="301" y="0"/>
                              <a:pt x="301" y="0"/>
                              <a:pt x="301" y="0"/>
                            </a:cubicBezTo>
                            <a:lnTo>
                              <a:pt x="301" y="92"/>
                            </a:lnTo>
                            <a:close/>
                            <a:moveTo>
                              <a:pt x="240" y="92"/>
                            </a:moveTo>
                            <a:cubicBezTo>
                              <a:pt x="252" y="92"/>
                              <a:pt x="252" y="92"/>
                              <a:pt x="252" y="92"/>
                            </a:cubicBezTo>
                            <a:cubicBezTo>
                              <a:pt x="252" y="0"/>
                              <a:pt x="252" y="0"/>
                              <a:pt x="252" y="0"/>
                            </a:cubicBezTo>
                            <a:cubicBezTo>
                              <a:pt x="240" y="0"/>
                              <a:pt x="240" y="0"/>
                              <a:pt x="240" y="0"/>
                            </a:cubicBezTo>
                            <a:lnTo>
                              <a:pt x="240" y="92"/>
                            </a:lnTo>
                            <a:close/>
                            <a:moveTo>
                              <a:pt x="401" y="92"/>
                            </a:moveTo>
                            <a:cubicBezTo>
                              <a:pt x="413" y="92"/>
                              <a:pt x="413" y="92"/>
                              <a:pt x="413" y="92"/>
                            </a:cubicBezTo>
                            <a:cubicBezTo>
                              <a:pt x="413" y="0"/>
                              <a:pt x="413" y="0"/>
                              <a:pt x="413" y="0"/>
                            </a:cubicBezTo>
                            <a:cubicBezTo>
                              <a:pt x="401" y="0"/>
                              <a:pt x="401" y="0"/>
                              <a:pt x="401" y="0"/>
                            </a:cubicBezTo>
                            <a:lnTo>
                              <a:pt x="401" y="92"/>
                            </a:lnTo>
                            <a:close/>
                            <a:moveTo>
                              <a:pt x="321" y="92"/>
                            </a:moveTo>
                            <a:cubicBezTo>
                              <a:pt x="333" y="92"/>
                              <a:pt x="333" y="92"/>
                              <a:pt x="333" y="92"/>
                            </a:cubicBezTo>
                            <a:cubicBezTo>
                              <a:pt x="333" y="0"/>
                              <a:pt x="333" y="0"/>
                              <a:pt x="333" y="0"/>
                            </a:cubicBezTo>
                            <a:cubicBezTo>
                              <a:pt x="321" y="0"/>
                              <a:pt x="321" y="0"/>
                              <a:pt x="321" y="0"/>
                            </a:cubicBezTo>
                            <a:lnTo>
                              <a:pt x="321" y="92"/>
                            </a:lnTo>
                            <a:close/>
                            <a:moveTo>
                              <a:pt x="381" y="92"/>
                            </a:moveTo>
                            <a:cubicBezTo>
                              <a:pt x="393" y="92"/>
                              <a:pt x="393" y="92"/>
                              <a:pt x="393" y="92"/>
                            </a:cubicBezTo>
                            <a:cubicBezTo>
                              <a:pt x="393" y="0"/>
                              <a:pt x="393" y="0"/>
                              <a:pt x="393" y="0"/>
                            </a:cubicBezTo>
                            <a:cubicBezTo>
                              <a:pt x="381" y="0"/>
                              <a:pt x="381" y="0"/>
                              <a:pt x="381" y="0"/>
                            </a:cubicBezTo>
                            <a:lnTo>
                              <a:pt x="381" y="92"/>
                            </a:lnTo>
                            <a:close/>
                            <a:moveTo>
                              <a:pt x="200" y="92"/>
                            </a:moveTo>
                            <a:cubicBezTo>
                              <a:pt x="212" y="92"/>
                              <a:pt x="212" y="92"/>
                              <a:pt x="212" y="92"/>
                            </a:cubicBezTo>
                            <a:cubicBezTo>
                              <a:pt x="212" y="0"/>
                              <a:pt x="212" y="0"/>
                              <a:pt x="212" y="0"/>
                            </a:cubicBezTo>
                            <a:cubicBezTo>
                              <a:pt x="200" y="0"/>
                              <a:pt x="200" y="0"/>
                              <a:pt x="200" y="0"/>
                            </a:cubicBezTo>
                            <a:lnTo>
                              <a:pt x="200" y="92"/>
                            </a:lnTo>
                            <a:close/>
                            <a:moveTo>
                              <a:pt x="341" y="92"/>
                            </a:moveTo>
                            <a:cubicBezTo>
                              <a:pt x="353" y="92"/>
                              <a:pt x="353" y="92"/>
                              <a:pt x="353" y="92"/>
                            </a:cubicBezTo>
                            <a:cubicBezTo>
                              <a:pt x="353" y="0"/>
                              <a:pt x="353" y="0"/>
                              <a:pt x="353" y="0"/>
                            </a:cubicBezTo>
                            <a:cubicBezTo>
                              <a:pt x="341" y="0"/>
                              <a:pt x="341" y="0"/>
                              <a:pt x="341" y="0"/>
                            </a:cubicBezTo>
                            <a:lnTo>
                              <a:pt x="341" y="92"/>
                            </a:lnTo>
                            <a:close/>
                            <a:moveTo>
                              <a:pt x="361" y="92"/>
                            </a:moveTo>
                            <a:cubicBezTo>
                              <a:pt x="373" y="92"/>
                              <a:pt x="373" y="92"/>
                              <a:pt x="373" y="92"/>
                            </a:cubicBezTo>
                            <a:cubicBezTo>
                              <a:pt x="373" y="0"/>
                              <a:pt x="373" y="0"/>
                              <a:pt x="373" y="0"/>
                            </a:cubicBezTo>
                            <a:cubicBezTo>
                              <a:pt x="361" y="0"/>
                              <a:pt x="361" y="0"/>
                              <a:pt x="361" y="0"/>
                            </a:cubicBezTo>
                            <a:lnTo>
                              <a:pt x="361" y="92"/>
                            </a:lnTo>
                            <a:close/>
                            <a:moveTo>
                              <a:pt x="20" y="92"/>
                            </a:moveTo>
                            <a:cubicBezTo>
                              <a:pt x="32" y="92"/>
                              <a:pt x="32" y="92"/>
                              <a:pt x="32" y="92"/>
                            </a:cubicBezTo>
                            <a:cubicBezTo>
                              <a:pt x="32" y="0"/>
                              <a:pt x="32" y="0"/>
                              <a:pt x="32" y="0"/>
                            </a:cubicBezTo>
                            <a:cubicBezTo>
                              <a:pt x="20" y="0"/>
                              <a:pt x="20" y="0"/>
                              <a:pt x="20" y="0"/>
                            </a:cubicBezTo>
                            <a:lnTo>
                              <a:pt x="20" y="92"/>
                            </a:lnTo>
                            <a:close/>
                            <a:moveTo>
                              <a:pt x="421" y="92"/>
                            </a:moveTo>
                            <a:cubicBezTo>
                              <a:pt x="433" y="92"/>
                              <a:pt x="433" y="92"/>
                              <a:pt x="433" y="92"/>
                            </a:cubicBezTo>
                            <a:cubicBezTo>
                              <a:pt x="433" y="0"/>
                              <a:pt x="433" y="0"/>
                              <a:pt x="433" y="0"/>
                            </a:cubicBezTo>
                            <a:cubicBezTo>
                              <a:pt x="421" y="0"/>
                              <a:pt x="421" y="0"/>
                              <a:pt x="421" y="0"/>
                            </a:cubicBezTo>
                            <a:lnTo>
                              <a:pt x="421" y="92"/>
                            </a:lnTo>
                            <a:close/>
                            <a:moveTo>
                              <a:pt x="40" y="92"/>
                            </a:moveTo>
                            <a:cubicBezTo>
                              <a:pt x="52" y="92"/>
                              <a:pt x="52" y="92"/>
                              <a:pt x="52" y="92"/>
                            </a:cubicBezTo>
                            <a:cubicBezTo>
                              <a:pt x="52" y="0"/>
                              <a:pt x="52" y="0"/>
                              <a:pt x="52" y="0"/>
                            </a:cubicBezTo>
                            <a:cubicBezTo>
                              <a:pt x="40" y="0"/>
                              <a:pt x="40" y="0"/>
                              <a:pt x="40" y="0"/>
                            </a:cubicBezTo>
                            <a:lnTo>
                              <a:pt x="40" y="92"/>
                            </a:lnTo>
                            <a:close/>
                            <a:moveTo>
                              <a:pt x="0" y="92"/>
                            </a:moveTo>
                            <a:cubicBezTo>
                              <a:pt x="12" y="92"/>
                              <a:pt x="12" y="92"/>
                              <a:pt x="12" y="92"/>
                            </a:cubicBezTo>
                            <a:cubicBezTo>
                              <a:pt x="12" y="0"/>
                              <a:pt x="12" y="0"/>
                              <a:pt x="12" y="0"/>
                            </a:cubicBezTo>
                            <a:cubicBezTo>
                              <a:pt x="0" y="0"/>
                              <a:pt x="0" y="0"/>
                              <a:pt x="0" y="0"/>
                            </a:cubicBezTo>
                            <a:lnTo>
                              <a:pt x="0" y="92"/>
                            </a:lnTo>
                            <a:close/>
                            <a:moveTo>
                              <a:pt x="901" y="92"/>
                            </a:moveTo>
                            <a:cubicBezTo>
                              <a:pt x="913" y="92"/>
                              <a:pt x="913" y="92"/>
                              <a:pt x="913" y="92"/>
                            </a:cubicBezTo>
                            <a:cubicBezTo>
                              <a:pt x="913" y="0"/>
                              <a:pt x="913" y="0"/>
                              <a:pt x="913" y="0"/>
                            </a:cubicBezTo>
                            <a:cubicBezTo>
                              <a:pt x="901" y="0"/>
                              <a:pt x="901" y="0"/>
                              <a:pt x="901" y="0"/>
                            </a:cubicBezTo>
                            <a:lnTo>
                              <a:pt x="901" y="92"/>
                            </a:lnTo>
                            <a:close/>
                            <a:moveTo>
                              <a:pt x="7671" y="354"/>
                            </a:moveTo>
                            <a:cubicBezTo>
                              <a:pt x="7672" y="362"/>
                              <a:pt x="7672" y="370"/>
                              <a:pt x="7672" y="378"/>
                            </a:cubicBezTo>
                            <a:cubicBezTo>
                              <a:pt x="7672" y="354"/>
                              <a:pt x="7672" y="354"/>
                              <a:pt x="7672" y="354"/>
                            </a:cubicBezTo>
                            <a:lnTo>
                              <a:pt x="7671" y="354"/>
                            </a:lnTo>
                            <a:close/>
                            <a:moveTo>
                              <a:pt x="180" y="92"/>
                            </a:moveTo>
                            <a:cubicBezTo>
                              <a:pt x="192" y="92"/>
                              <a:pt x="192" y="92"/>
                              <a:pt x="192" y="92"/>
                            </a:cubicBezTo>
                            <a:cubicBezTo>
                              <a:pt x="192" y="0"/>
                              <a:pt x="192" y="0"/>
                              <a:pt x="192" y="0"/>
                            </a:cubicBezTo>
                            <a:cubicBezTo>
                              <a:pt x="180" y="0"/>
                              <a:pt x="180" y="0"/>
                              <a:pt x="180" y="0"/>
                            </a:cubicBezTo>
                            <a:lnTo>
                              <a:pt x="180" y="92"/>
                            </a:lnTo>
                            <a:close/>
                            <a:moveTo>
                              <a:pt x="80" y="92"/>
                            </a:moveTo>
                            <a:cubicBezTo>
                              <a:pt x="92" y="92"/>
                              <a:pt x="92" y="92"/>
                              <a:pt x="92" y="92"/>
                            </a:cubicBezTo>
                            <a:cubicBezTo>
                              <a:pt x="92" y="0"/>
                              <a:pt x="92" y="0"/>
                              <a:pt x="92" y="0"/>
                            </a:cubicBezTo>
                            <a:cubicBezTo>
                              <a:pt x="80" y="0"/>
                              <a:pt x="80" y="0"/>
                              <a:pt x="80" y="0"/>
                            </a:cubicBezTo>
                            <a:lnTo>
                              <a:pt x="80" y="92"/>
                            </a:lnTo>
                            <a:close/>
                            <a:moveTo>
                              <a:pt x="160" y="92"/>
                            </a:moveTo>
                            <a:cubicBezTo>
                              <a:pt x="172" y="92"/>
                              <a:pt x="172" y="92"/>
                              <a:pt x="172" y="92"/>
                            </a:cubicBezTo>
                            <a:cubicBezTo>
                              <a:pt x="172" y="0"/>
                              <a:pt x="172" y="0"/>
                              <a:pt x="172" y="0"/>
                            </a:cubicBezTo>
                            <a:cubicBezTo>
                              <a:pt x="160" y="0"/>
                              <a:pt x="160" y="0"/>
                              <a:pt x="160" y="0"/>
                            </a:cubicBezTo>
                            <a:lnTo>
                              <a:pt x="160" y="92"/>
                            </a:lnTo>
                            <a:close/>
                            <a:moveTo>
                              <a:pt x="140" y="92"/>
                            </a:moveTo>
                            <a:cubicBezTo>
                              <a:pt x="152" y="92"/>
                              <a:pt x="152" y="92"/>
                              <a:pt x="152" y="92"/>
                            </a:cubicBezTo>
                            <a:cubicBezTo>
                              <a:pt x="152" y="0"/>
                              <a:pt x="152" y="0"/>
                              <a:pt x="152" y="0"/>
                            </a:cubicBezTo>
                            <a:cubicBezTo>
                              <a:pt x="140" y="0"/>
                              <a:pt x="140" y="0"/>
                              <a:pt x="140" y="0"/>
                            </a:cubicBezTo>
                            <a:lnTo>
                              <a:pt x="140" y="92"/>
                            </a:lnTo>
                            <a:close/>
                            <a:moveTo>
                              <a:pt x="120" y="92"/>
                            </a:moveTo>
                            <a:cubicBezTo>
                              <a:pt x="132" y="92"/>
                              <a:pt x="132" y="92"/>
                              <a:pt x="132" y="92"/>
                            </a:cubicBezTo>
                            <a:cubicBezTo>
                              <a:pt x="132" y="0"/>
                              <a:pt x="132" y="0"/>
                              <a:pt x="132" y="0"/>
                            </a:cubicBezTo>
                            <a:cubicBezTo>
                              <a:pt x="120" y="0"/>
                              <a:pt x="120" y="0"/>
                              <a:pt x="120" y="0"/>
                            </a:cubicBezTo>
                            <a:lnTo>
                              <a:pt x="120" y="92"/>
                            </a:lnTo>
                            <a:close/>
                            <a:moveTo>
                              <a:pt x="100" y="92"/>
                            </a:moveTo>
                            <a:cubicBezTo>
                              <a:pt x="112" y="92"/>
                              <a:pt x="112" y="92"/>
                              <a:pt x="112" y="92"/>
                            </a:cubicBezTo>
                            <a:cubicBezTo>
                              <a:pt x="112" y="0"/>
                              <a:pt x="112" y="0"/>
                              <a:pt x="112" y="0"/>
                            </a:cubicBezTo>
                            <a:cubicBezTo>
                              <a:pt x="100" y="0"/>
                              <a:pt x="100" y="0"/>
                              <a:pt x="100" y="0"/>
                            </a:cubicBezTo>
                            <a:lnTo>
                              <a:pt x="100" y="92"/>
                            </a:lnTo>
                            <a:close/>
                            <a:moveTo>
                              <a:pt x="60" y="92"/>
                            </a:moveTo>
                            <a:cubicBezTo>
                              <a:pt x="72" y="92"/>
                              <a:pt x="72" y="92"/>
                              <a:pt x="72" y="92"/>
                            </a:cubicBezTo>
                            <a:cubicBezTo>
                              <a:pt x="72" y="0"/>
                              <a:pt x="72" y="0"/>
                              <a:pt x="72" y="0"/>
                            </a:cubicBezTo>
                            <a:cubicBezTo>
                              <a:pt x="60" y="0"/>
                              <a:pt x="60" y="0"/>
                              <a:pt x="60" y="0"/>
                            </a:cubicBezTo>
                            <a:lnTo>
                              <a:pt x="60" y="92"/>
                            </a:lnTo>
                            <a:close/>
                            <a:moveTo>
                              <a:pt x="761" y="92"/>
                            </a:moveTo>
                            <a:cubicBezTo>
                              <a:pt x="773" y="92"/>
                              <a:pt x="773" y="92"/>
                              <a:pt x="773" y="92"/>
                            </a:cubicBezTo>
                            <a:cubicBezTo>
                              <a:pt x="773" y="0"/>
                              <a:pt x="773" y="0"/>
                              <a:pt x="773" y="0"/>
                            </a:cubicBezTo>
                            <a:cubicBezTo>
                              <a:pt x="761" y="0"/>
                              <a:pt x="761" y="0"/>
                              <a:pt x="761" y="0"/>
                            </a:cubicBezTo>
                            <a:lnTo>
                              <a:pt x="761" y="92"/>
                            </a:lnTo>
                            <a:close/>
                            <a:moveTo>
                              <a:pt x="741" y="92"/>
                            </a:moveTo>
                            <a:cubicBezTo>
                              <a:pt x="753" y="92"/>
                              <a:pt x="753" y="92"/>
                              <a:pt x="753" y="92"/>
                            </a:cubicBezTo>
                            <a:cubicBezTo>
                              <a:pt x="753" y="0"/>
                              <a:pt x="753" y="0"/>
                              <a:pt x="753" y="0"/>
                            </a:cubicBezTo>
                            <a:cubicBezTo>
                              <a:pt x="741" y="0"/>
                              <a:pt x="741" y="0"/>
                              <a:pt x="741" y="0"/>
                            </a:cubicBezTo>
                            <a:lnTo>
                              <a:pt x="741" y="92"/>
                            </a:lnTo>
                            <a:close/>
                            <a:moveTo>
                              <a:pt x="701" y="92"/>
                            </a:moveTo>
                            <a:cubicBezTo>
                              <a:pt x="713" y="92"/>
                              <a:pt x="713" y="92"/>
                              <a:pt x="713" y="92"/>
                            </a:cubicBezTo>
                            <a:cubicBezTo>
                              <a:pt x="713" y="0"/>
                              <a:pt x="713" y="0"/>
                              <a:pt x="713" y="0"/>
                            </a:cubicBezTo>
                            <a:cubicBezTo>
                              <a:pt x="701" y="0"/>
                              <a:pt x="701" y="0"/>
                              <a:pt x="701" y="0"/>
                            </a:cubicBezTo>
                            <a:lnTo>
                              <a:pt x="701" y="92"/>
                            </a:lnTo>
                            <a:close/>
                            <a:moveTo>
                              <a:pt x="781" y="92"/>
                            </a:moveTo>
                            <a:cubicBezTo>
                              <a:pt x="793" y="92"/>
                              <a:pt x="793" y="92"/>
                              <a:pt x="793" y="92"/>
                            </a:cubicBezTo>
                            <a:cubicBezTo>
                              <a:pt x="793" y="0"/>
                              <a:pt x="793" y="0"/>
                              <a:pt x="793" y="0"/>
                            </a:cubicBezTo>
                            <a:cubicBezTo>
                              <a:pt x="781" y="0"/>
                              <a:pt x="781" y="0"/>
                              <a:pt x="781" y="0"/>
                            </a:cubicBezTo>
                            <a:lnTo>
                              <a:pt x="781" y="92"/>
                            </a:lnTo>
                            <a:close/>
                            <a:moveTo>
                              <a:pt x="721" y="92"/>
                            </a:moveTo>
                            <a:cubicBezTo>
                              <a:pt x="733" y="92"/>
                              <a:pt x="733" y="92"/>
                              <a:pt x="733" y="92"/>
                            </a:cubicBezTo>
                            <a:cubicBezTo>
                              <a:pt x="733" y="0"/>
                              <a:pt x="733" y="0"/>
                              <a:pt x="733" y="0"/>
                            </a:cubicBezTo>
                            <a:cubicBezTo>
                              <a:pt x="721" y="0"/>
                              <a:pt x="721" y="0"/>
                              <a:pt x="721" y="0"/>
                            </a:cubicBezTo>
                            <a:lnTo>
                              <a:pt x="721" y="92"/>
                            </a:lnTo>
                            <a:close/>
                            <a:moveTo>
                              <a:pt x="821" y="92"/>
                            </a:moveTo>
                            <a:cubicBezTo>
                              <a:pt x="833" y="92"/>
                              <a:pt x="833" y="92"/>
                              <a:pt x="833" y="92"/>
                            </a:cubicBezTo>
                            <a:cubicBezTo>
                              <a:pt x="833" y="0"/>
                              <a:pt x="833" y="0"/>
                              <a:pt x="833" y="0"/>
                            </a:cubicBezTo>
                            <a:cubicBezTo>
                              <a:pt x="821" y="0"/>
                              <a:pt x="821" y="0"/>
                              <a:pt x="821" y="0"/>
                            </a:cubicBezTo>
                            <a:lnTo>
                              <a:pt x="821" y="92"/>
                            </a:lnTo>
                            <a:close/>
                            <a:moveTo>
                              <a:pt x="881" y="92"/>
                            </a:moveTo>
                            <a:cubicBezTo>
                              <a:pt x="893" y="92"/>
                              <a:pt x="893" y="92"/>
                              <a:pt x="893" y="92"/>
                            </a:cubicBezTo>
                            <a:cubicBezTo>
                              <a:pt x="893" y="0"/>
                              <a:pt x="893" y="0"/>
                              <a:pt x="893" y="0"/>
                            </a:cubicBezTo>
                            <a:cubicBezTo>
                              <a:pt x="881" y="0"/>
                              <a:pt x="881" y="0"/>
                              <a:pt x="881" y="0"/>
                            </a:cubicBezTo>
                            <a:lnTo>
                              <a:pt x="881" y="92"/>
                            </a:lnTo>
                            <a:close/>
                            <a:moveTo>
                              <a:pt x="861" y="92"/>
                            </a:moveTo>
                            <a:cubicBezTo>
                              <a:pt x="873" y="92"/>
                              <a:pt x="873" y="92"/>
                              <a:pt x="873" y="92"/>
                            </a:cubicBezTo>
                            <a:cubicBezTo>
                              <a:pt x="873" y="0"/>
                              <a:pt x="873" y="0"/>
                              <a:pt x="873" y="0"/>
                            </a:cubicBezTo>
                            <a:cubicBezTo>
                              <a:pt x="861" y="0"/>
                              <a:pt x="861" y="0"/>
                              <a:pt x="861" y="0"/>
                            </a:cubicBezTo>
                            <a:lnTo>
                              <a:pt x="861" y="92"/>
                            </a:lnTo>
                            <a:close/>
                            <a:moveTo>
                              <a:pt x="801" y="92"/>
                            </a:moveTo>
                            <a:cubicBezTo>
                              <a:pt x="813" y="92"/>
                              <a:pt x="813" y="92"/>
                              <a:pt x="813" y="92"/>
                            </a:cubicBezTo>
                            <a:cubicBezTo>
                              <a:pt x="813" y="0"/>
                              <a:pt x="813" y="0"/>
                              <a:pt x="813" y="0"/>
                            </a:cubicBezTo>
                            <a:cubicBezTo>
                              <a:pt x="801" y="0"/>
                              <a:pt x="801" y="0"/>
                              <a:pt x="801" y="0"/>
                            </a:cubicBezTo>
                            <a:lnTo>
                              <a:pt x="801" y="92"/>
                            </a:lnTo>
                            <a:close/>
                            <a:moveTo>
                              <a:pt x="681" y="92"/>
                            </a:moveTo>
                            <a:cubicBezTo>
                              <a:pt x="693" y="92"/>
                              <a:pt x="693" y="92"/>
                              <a:pt x="693" y="92"/>
                            </a:cubicBezTo>
                            <a:cubicBezTo>
                              <a:pt x="693" y="0"/>
                              <a:pt x="693" y="0"/>
                              <a:pt x="693" y="0"/>
                            </a:cubicBezTo>
                            <a:cubicBezTo>
                              <a:pt x="681" y="0"/>
                              <a:pt x="681" y="0"/>
                              <a:pt x="681" y="0"/>
                            </a:cubicBezTo>
                            <a:lnTo>
                              <a:pt x="681" y="92"/>
                            </a:lnTo>
                            <a:close/>
                            <a:moveTo>
                              <a:pt x="441" y="92"/>
                            </a:moveTo>
                            <a:cubicBezTo>
                              <a:pt x="453" y="92"/>
                              <a:pt x="453" y="92"/>
                              <a:pt x="453" y="92"/>
                            </a:cubicBezTo>
                            <a:cubicBezTo>
                              <a:pt x="453" y="0"/>
                              <a:pt x="453" y="0"/>
                              <a:pt x="453" y="0"/>
                            </a:cubicBezTo>
                            <a:cubicBezTo>
                              <a:pt x="441" y="0"/>
                              <a:pt x="441" y="0"/>
                              <a:pt x="441" y="0"/>
                            </a:cubicBezTo>
                            <a:lnTo>
                              <a:pt x="441" y="92"/>
                            </a:lnTo>
                            <a:close/>
                            <a:moveTo>
                              <a:pt x="841" y="92"/>
                            </a:moveTo>
                            <a:cubicBezTo>
                              <a:pt x="853" y="92"/>
                              <a:pt x="853" y="92"/>
                              <a:pt x="853" y="92"/>
                            </a:cubicBezTo>
                            <a:cubicBezTo>
                              <a:pt x="853" y="0"/>
                              <a:pt x="853" y="0"/>
                              <a:pt x="853" y="0"/>
                            </a:cubicBezTo>
                            <a:cubicBezTo>
                              <a:pt x="841" y="0"/>
                              <a:pt x="841" y="0"/>
                              <a:pt x="841" y="0"/>
                            </a:cubicBezTo>
                            <a:lnTo>
                              <a:pt x="841" y="92"/>
                            </a:lnTo>
                            <a:close/>
                            <a:moveTo>
                              <a:pt x="661" y="92"/>
                            </a:moveTo>
                            <a:cubicBezTo>
                              <a:pt x="673" y="92"/>
                              <a:pt x="673" y="92"/>
                              <a:pt x="673" y="92"/>
                            </a:cubicBezTo>
                            <a:cubicBezTo>
                              <a:pt x="673" y="0"/>
                              <a:pt x="673" y="0"/>
                              <a:pt x="673" y="0"/>
                            </a:cubicBezTo>
                            <a:cubicBezTo>
                              <a:pt x="661" y="0"/>
                              <a:pt x="661" y="0"/>
                              <a:pt x="661" y="0"/>
                            </a:cubicBezTo>
                            <a:lnTo>
                              <a:pt x="661" y="92"/>
                            </a:lnTo>
                            <a:close/>
                            <a:moveTo>
                              <a:pt x="521" y="92"/>
                            </a:moveTo>
                            <a:cubicBezTo>
                              <a:pt x="533" y="92"/>
                              <a:pt x="533" y="92"/>
                              <a:pt x="533" y="92"/>
                            </a:cubicBezTo>
                            <a:cubicBezTo>
                              <a:pt x="533" y="0"/>
                              <a:pt x="533" y="0"/>
                              <a:pt x="533" y="0"/>
                            </a:cubicBezTo>
                            <a:cubicBezTo>
                              <a:pt x="521" y="0"/>
                              <a:pt x="521" y="0"/>
                              <a:pt x="521" y="0"/>
                            </a:cubicBezTo>
                            <a:lnTo>
                              <a:pt x="521" y="92"/>
                            </a:lnTo>
                            <a:close/>
                            <a:moveTo>
                              <a:pt x="541" y="92"/>
                            </a:moveTo>
                            <a:cubicBezTo>
                              <a:pt x="553" y="92"/>
                              <a:pt x="553" y="92"/>
                              <a:pt x="553" y="92"/>
                            </a:cubicBezTo>
                            <a:cubicBezTo>
                              <a:pt x="553" y="0"/>
                              <a:pt x="553" y="0"/>
                              <a:pt x="553" y="0"/>
                            </a:cubicBezTo>
                            <a:cubicBezTo>
                              <a:pt x="541" y="0"/>
                              <a:pt x="541" y="0"/>
                              <a:pt x="541" y="0"/>
                            </a:cubicBezTo>
                            <a:lnTo>
                              <a:pt x="541" y="92"/>
                            </a:lnTo>
                            <a:close/>
                            <a:moveTo>
                              <a:pt x="481" y="92"/>
                            </a:moveTo>
                            <a:cubicBezTo>
                              <a:pt x="493" y="92"/>
                              <a:pt x="493" y="92"/>
                              <a:pt x="493" y="92"/>
                            </a:cubicBezTo>
                            <a:cubicBezTo>
                              <a:pt x="493" y="0"/>
                              <a:pt x="493" y="0"/>
                              <a:pt x="493" y="0"/>
                            </a:cubicBezTo>
                            <a:cubicBezTo>
                              <a:pt x="481" y="0"/>
                              <a:pt x="481" y="0"/>
                              <a:pt x="481" y="0"/>
                            </a:cubicBezTo>
                            <a:lnTo>
                              <a:pt x="481" y="92"/>
                            </a:lnTo>
                            <a:close/>
                            <a:moveTo>
                              <a:pt x="461" y="92"/>
                            </a:moveTo>
                            <a:cubicBezTo>
                              <a:pt x="473" y="92"/>
                              <a:pt x="473" y="92"/>
                              <a:pt x="473" y="92"/>
                            </a:cubicBezTo>
                            <a:cubicBezTo>
                              <a:pt x="473" y="0"/>
                              <a:pt x="473" y="0"/>
                              <a:pt x="473" y="0"/>
                            </a:cubicBezTo>
                            <a:cubicBezTo>
                              <a:pt x="461" y="0"/>
                              <a:pt x="461" y="0"/>
                              <a:pt x="461" y="0"/>
                            </a:cubicBezTo>
                            <a:lnTo>
                              <a:pt x="461" y="92"/>
                            </a:lnTo>
                            <a:close/>
                            <a:moveTo>
                              <a:pt x="501" y="92"/>
                            </a:moveTo>
                            <a:cubicBezTo>
                              <a:pt x="513" y="92"/>
                              <a:pt x="513" y="92"/>
                              <a:pt x="513" y="92"/>
                            </a:cubicBezTo>
                            <a:cubicBezTo>
                              <a:pt x="513" y="0"/>
                              <a:pt x="513" y="0"/>
                              <a:pt x="513" y="0"/>
                            </a:cubicBezTo>
                            <a:cubicBezTo>
                              <a:pt x="501" y="0"/>
                              <a:pt x="501" y="0"/>
                              <a:pt x="501" y="0"/>
                            </a:cubicBezTo>
                            <a:lnTo>
                              <a:pt x="501" y="92"/>
                            </a:lnTo>
                            <a:close/>
                            <a:moveTo>
                              <a:pt x="1863" y="92"/>
                            </a:moveTo>
                            <a:cubicBezTo>
                              <a:pt x="1875" y="92"/>
                              <a:pt x="1875" y="92"/>
                              <a:pt x="1875" y="92"/>
                            </a:cubicBezTo>
                            <a:cubicBezTo>
                              <a:pt x="1875" y="0"/>
                              <a:pt x="1875" y="0"/>
                              <a:pt x="1875" y="0"/>
                            </a:cubicBezTo>
                            <a:cubicBezTo>
                              <a:pt x="1863" y="0"/>
                              <a:pt x="1863" y="0"/>
                              <a:pt x="1863" y="0"/>
                            </a:cubicBezTo>
                            <a:lnTo>
                              <a:pt x="1863" y="92"/>
                            </a:lnTo>
                            <a:close/>
                            <a:moveTo>
                              <a:pt x="561" y="92"/>
                            </a:moveTo>
                            <a:cubicBezTo>
                              <a:pt x="573" y="92"/>
                              <a:pt x="573" y="92"/>
                              <a:pt x="573" y="92"/>
                            </a:cubicBezTo>
                            <a:cubicBezTo>
                              <a:pt x="573" y="0"/>
                              <a:pt x="573" y="0"/>
                              <a:pt x="573" y="0"/>
                            </a:cubicBezTo>
                            <a:cubicBezTo>
                              <a:pt x="561" y="0"/>
                              <a:pt x="561" y="0"/>
                              <a:pt x="561" y="0"/>
                            </a:cubicBezTo>
                            <a:lnTo>
                              <a:pt x="561" y="92"/>
                            </a:lnTo>
                            <a:close/>
                            <a:moveTo>
                              <a:pt x="641" y="92"/>
                            </a:moveTo>
                            <a:cubicBezTo>
                              <a:pt x="653" y="92"/>
                              <a:pt x="653" y="92"/>
                              <a:pt x="653" y="92"/>
                            </a:cubicBezTo>
                            <a:cubicBezTo>
                              <a:pt x="653" y="0"/>
                              <a:pt x="653" y="0"/>
                              <a:pt x="653" y="0"/>
                            </a:cubicBezTo>
                            <a:cubicBezTo>
                              <a:pt x="641" y="0"/>
                              <a:pt x="641" y="0"/>
                              <a:pt x="641" y="0"/>
                            </a:cubicBezTo>
                            <a:lnTo>
                              <a:pt x="641" y="92"/>
                            </a:lnTo>
                            <a:close/>
                            <a:moveTo>
                              <a:pt x="581" y="92"/>
                            </a:moveTo>
                            <a:cubicBezTo>
                              <a:pt x="593" y="92"/>
                              <a:pt x="593" y="92"/>
                              <a:pt x="593" y="92"/>
                            </a:cubicBezTo>
                            <a:cubicBezTo>
                              <a:pt x="593" y="0"/>
                              <a:pt x="593" y="0"/>
                              <a:pt x="593" y="0"/>
                            </a:cubicBezTo>
                            <a:cubicBezTo>
                              <a:pt x="581" y="0"/>
                              <a:pt x="581" y="0"/>
                              <a:pt x="581" y="0"/>
                            </a:cubicBezTo>
                            <a:lnTo>
                              <a:pt x="581" y="92"/>
                            </a:lnTo>
                            <a:close/>
                            <a:moveTo>
                              <a:pt x="601" y="92"/>
                            </a:moveTo>
                            <a:cubicBezTo>
                              <a:pt x="613" y="92"/>
                              <a:pt x="613" y="92"/>
                              <a:pt x="613" y="92"/>
                            </a:cubicBezTo>
                            <a:cubicBezTo>
                              <a:pt x="613" y="0"/>
                              <a:pt x="613" y="0"/>
                              <a:pt x="613" y="0"/>
                            </a:cubicBezTo>
                            <a:cubicBezTo>
                              <a:pt x="601" y="0"/>
                              <a:pt x="601" y="0"/>
                              <a:pt x="601" y="0"/>
                            </a:cubicBezTo>
                            <a:lnTo>
                              <a:pt x="601" y="92"/>
                            </a:lnTo>
                            <a:close/>
                            <a:moveTo>
                              <a:pt x="3065" y="92"/>
                            </a:moveTo>
                            <a:cubicBezTo>
                              <a:pt x="3077" y="92"/>
                              <a:pt x="3077" y="92"/>
                              <a:pt x="3077" y="92"/>
                            </a:cubicBezTo>
                            <a:cubicBezTo>
                              <a:pt x="3077" y="0"/>
                              <a:pt x="3077" y="0"/>
                              <a:pt x="3077" y="0"/>
                            </a:cubicBezTo>
                            <a:cubicBezTo>
                              <a:pt x="3065" y="0"/>
                              <a:pt x="3065" y="0"/>
                              <a:pt x="3065" y="0"/>
                            </a:cubicBezTo>
                            <a:lnTo>
                              <a:pt x="3065" y="92"/>
                            </a:lnTo>
                            <a:close/>
                            <a:moveTo>
                              <a:pt x="3185" y="92"/>
                            </a:moveTo>
                            <a:cubicBezTo>
                              <a:pt x="3197" y="92"/>
                              <a:pt x="3197" y="92"/>
                              <a:pt x="3197" y="92"/>
                            </a:cubicBezTo>
                            <a:cubicBezTo>
                              <a:pt x="3197" y="0"/>
                              <a:pt x="3197" y="0"/>
                              <a:pt x="3197" y="0"/>
                            </a:cubicBezTo>
                            <a:cubicBezTo>
                              <a:pt x="3185" y="0"/>
                              <a:pt x="3185" y="0"/>
                              <a:pt x="3185" y="0"/>
                            </a:cubicBezTo>
                            <a:lnTo>
                              <a:pt x="3185" y="92"/>
                            </a:lnTo>
                            <a:close/>
                            <a:moveTo>
                              <a:pt x="3085" y="92"/>
                            </a:moveTo>
                            <a:cubicBezTo>
                              <a:pt x="3097" y="92"/>
                              <a:pt x="3097" y="92"/>
                              <a:pt x="3097" y="92"/>
                            </a:cubicBezTo>
                            <a:cubicBezTo>
                              <a:pt x="3097" y="0"/>
                              <a:pt x="3097" y="0"/>
                              <a:pt x="3097" y="0"/>
                            </a:cubicBezTo>
                            <a:cubicBezTo>
                              <a:pt x="3085" y="0"/>
                              <a:pt x="3085" y="0"/>
                              <a:pt x="3085" y="0"/>
                            </a:cubicBezTo>
                            <a:lnTo>
                              <a:pt x="3085" y="92"/>
                            </a:lnTo>
                            <a:close/>
                            <a:moveTo>
                              <a:pt x="1883" y="92"/>
                            </a:moveTo>
                            <a:cubicBezTo>
                              <a:pt x="1895" y="92"/>
                              <a:pt x="1895" y="92"/>
                              <a:pt x="1895" y="92"/>
                            </a:cubicBezTo>
                            <a:cubicBezTo>
                              <a:pt x="1895" y="0"/>
                              <a:pt x="1895" y="0"/>
                              <a:pt x="1895" y="0"/>
                            </a:cubicBezTo>
                            <a:cubicBezTo>
                              <a:pt x="1883" y="0"/>
                              <a:pt x="1883" y="0"/>
                              <a:pt x="1883" y="0"/>
                            </a:cubicBezTo>
                            <a:lnTo>
                              <a:pt x="1883" y="92"/>
                            </a:lnTo>
                            <a:close/>
                            <a:moveTo>
                              <a:pt x="3105" y="92"/>
                            </a:moveTo>
                            <a:cubicBezTo>
                              <a:pt x="3117" y="92"/>
                              <a:pt x="3117" y="92"/>
                              <a:pt x="3117" y="92"/>
                            </a:cubicBezTo>
                            <a:cubicBezTo>
                              <a:pt x="3117" y="0"/>
                              <a:pt x="3117" y="0"/>
                              <a:pt x="3117" y="0"/>
                            </a:cubicBezTo>
                            <a:cubicBezTo>
                              <a:pt x="3105" y="0"/>
                              <a:pt x="3105" y="0"/>
                              <a:pt x="3105" y="0"/>
                            </a:cubicBezTo>
                            <a:lnTo>
                              <a:pt x="3105" y="92"/>
                            </a:lnTo>
                            <a:close/>
                            <a:moveTo>
                              <a:pt x="3125" y="92"/>
                            </a:moveTo>
                            <a:cubicBezTo>
                              <a:pt x="3137" y="92"/>
                              <a:pt x="3137" y="92"/>
                              <a:pt x="3137" y="92"/>
                            </a:cubicBezTo>
                            <a:cubicBezTo>
                              <a:pt x="3137" y="0"/>
                              <a:pt x="3137" y="0"/>
                              <a:pt x="3137" y="0"/>
                            </a:cubicBezTo>
                            <a:cubicBezTo>
                              <a:pt x="3125" y="0"/>
                              <a:pt x="3125" y="0"/>
                              <a:pt x="3125" y="0"/>
                            </a:cubicBezTo>
                            <a:lnTo>
                              <a:pt x="3125" y="92"/>
                            </a:lnTo>
                            <a:close/>
                            <a:moveTo>
                              <a:pt x="3165" y="92"/>
                            </a:moveTo>
                            <a:cubicBezTo>
                              <a:pt x="3177" y="92"/>
                              <a:pt x="3177" y="92"/>
                              <a:pt x="3177" y="92"/>
                            </a:cubicBezTo>
                            <a:cubicBezTo>
                              <a:pt x="3177" y="0"/>
                              <a:pt x="3177" y="0"/>
                              <a:pt x="3177" y="0"/>
                            </a:cubicBezTo>
                            <a:cubicBezTo>
                              <a:pt x="3165" y="0"/>
                              <a:pt x="3165" y="0"/>
                              <a:pt x="3165" y="0"/>
                            </a:cubicBezTo>
                            <a:lnTo>
                              <a:pt x="3165" y="92"/>
                            </a:lnTo>
                            <a:close/>
                            <a:moveTo>
                              <a:pt x="3265" y="92"/>
                            </a:moveTo>
                            <a:cubicBezTo>
                              <a:pt x="3277" y="92"/>
                              <a:pt x="3277" y="92"/>
                              <a:pt x="3277" y="92"/>
                            </a:cubicBezTo>
                            <a:cubicBezTo>
                              <a:pt x="3277" y="0"/>
                              <a:pt x="3277" y="0"/>
                              <a:pt x="3277" y="0"/>
                            </a:cubicBezTo>
                            <a:cubicBezTo>
                              <a:pt x="3265" y="0"/>
                              <a:pt x="3265" y="0"/>
                              <a:pt x="3265" y="0"/>
                            </a:cubicBezTo>
                            <a:lnTo>
                              <a:pt x="3265" y="92"/>
                            </a:lnTo>
                            <a:close/>
                            <a:moveTo>
                              <a:pt x="3285" y="92"/>
                            </a:moveTo>
                            <a:cubicBezTo>
                              <a:pt x="3297" y="92"/>
                              <a:pt x="3297" y="92"/>
                              <a:pt x="3297" y="92"/>
                            </a:cubicBezTo>
                            <a:cubicBezTo>
                              <a:pt x="3297" y="0"/>
                              <a:pt x="3297" y="0"/>
                              <a:pt x="3297" y="0"/>
                            </a:cubicBezTo>
                            <a:cubicBezTo>
                              <a:pt x="3285" y="0"/>
                              <a:pt x="3285" y="0"/>
                              <a:pt x="3285" y="0"/>
                            </a:cubicBezTo>
                            <a:lnTo>
                              <a:pt x="3285" y="92"/>
                            </a:lnTo>
                            <a:close/>
                            <a:moveTo>
                              <a:pt x="3205" y="92"/>
                            </a:moveTo>
                            <a:cubicBezTo>
                              <a:pt x="3217" y="92"/>
                              <a:pt x="3217" y="92"/>
                              <a:pt x="3217" y="92"/>
                            </a:cubicBezTo>
                            <a:cubicBezTo>
                              <a:pt x="3217" y="0"/>
                              <a:pt x="3217" y="0"/>
                              <a:pt x="3217" y="0"/>
                            </a:cubicBezTo>
                            <a:cubicBezTo>
                              <a:pt x="3205" y="0"/>
                              <a:pt x="3205" y="0"/>
                              <a:pt x="3205" y="0"/>
                            </a:cubicBezTo>
                            <a:lnTo>
                              <a:pt x="3205" y="92"/>
                            </a:lnTo>
                            <a:close/>
                            <a:moveTo>
                              <a:pt x="3245" y="92"/>
                            </a:moveTo>
                            <a:cubicBezTo>
                              <a:pt x="3257" y="92"/>
                              <a:pt x="3257" y="92"/>
                              <a:pt x="3257" y="92"/>
                            </a:cubicBezTo>
                            <a:cubicBezTo>
                              <a:pt x="3257" y="0"/>
                              <a:pt x="3257" y="0"/>
                              <a:pt x="3257" y="0"/>
                            </a:cubicBezTo>
                            <a:cubicBezTo>
                              <a:pt x="3245" y="0"/>
                              <a:pt x="3245" y="0"/>
                              <a:pt x="3245" y="0"/>
                            </a:cubicBezTo>
                            <a:lnTo>
                              <a:pt x="3245" y="92"/>
                            </a:lnTo>
                            <a:close/>
                            <a:moveTo>
                              <a:pt x="3225" y="92"/>
                            </a:moveTo>
                            <a:cubicBezTo>
                              <a:pt x="3237" y="92"/>
                              <a:pt x="3237" y="92"/>
                              <a:pt x="3237" y="92"/>
                            </a:cubicBezTo>
                            <a:cubicBezTo>
                              <a:pt x="3237" y="0"/>
                              <a:pt x="3237" y="0"/>
                              <a:pt x="3237" y="0"/>
                            </a:cubicBezTo>
                            <a:cubicBezTo>
                              <a:pt x="3225" y="0"/>
                              <a:pt x="3225" y="0"/>
                              <a:pt x="3225" y="0"/>
                            </a:cubicBezTo>
                            <a:lnTo>
                              <a:pt x="3225" y="92"/>
                            </a:lnTo>
                            <a:close/>
                            <a:moveTo>
                              <a:pt x="2965" y="92"/>
                            </a:moveTo>
                            <a:cubicBezTo>
                              <a:pt x="2977" y="92"/>
                              <a:pt x="2977" y="92"/>
                              <a:pt x="2977" y="92"/>
                            </a:cubicBezTo>
                            <a:cubicBezTo>
                              <a:pt x="2977" y="0"/>
                              <a:pt x="2977" y="0"/>
                              <a:pt x="2977" y="0"/>
                            </a:cubicBezTo>
                            <a:cubicBezTo>
                              <a:pt x="2965" y="0"/>
                              <a:pt x="2965" y="0"/>
                              <a:pt x="2965" y="0"/>
                            </a:cubicBezTo>
                            <a:lnTo>
                              <a:pt x="2965" y="92"/>
                            </a:lnTo>
                            <a:close/>
                            <a:moveTo>
                              <a:pt x="2945" y="92"/>
                            </a:moveTo>
                            <a:cubicBezTo>
                              <a:pt x="2957" y="92"/>
                              <a:pt x="2957" y="92"/>
                              <a:pt x="2957" y="92"/>
                            </a:cubicBezTo>
                            <a:cubicBezTo>
                              <a:pt x="2957" y="0"/>
                              <a:pt x="2957" y="0"/>
                              <a:pt x="2957" y="0"/>
                            </a:cubicBezTo>
                            <a:cubicBezTo>
                              <a:pt x="2945" y="0"/>
                              <a:pt x="2945" y="0"/>
                              <a:pt x="2945" y="0"/>
                            </a:cubicBezTo>
                            <a:lnTo>
                              <a:pt x="2945" y="92"/>
                            </a:lnTo>
                            <a:close/>
                            <a:moveTo>
                              <a:pt x="2905" y="92"/>
                            </a:moveTo>
                            <a:cubicBezTo>
                              <a:pt x="2917" y="92"/>
                              <a:pt x="2917" y="92"/>
                              <a:pt x="2917" y="92"/>
                            </a:cubicBezTo>
                            <a:cubicBezTo>
                              <a:pt x="2917" y="0"/>
                              <a:pt x="2917" y="0"/>
                              <a:pt x="2917" y="0"/>
                            </a:cubicBezTo>
                            <a:cubicBezTo>
                              <a:pt x="2905" y="0"/>
                              <a:pt x="2905" y="0"/>
                              <a:pt x="2905" y="0"/>
                            </a:cubicBezTo>
                            <a:lnTo>
                              <a:pt x="2905" y="92"/>
                            </a:lnTo>
                            <a:close/>
                            <a:moveTo>
                              <a:pt x="2925" y="92"/>
                            </a:moveTo>
                            <a:cubicBezTo>
                              <a:pt x="2937" y="92"/>
                              <a:pt x="2937" y="92"/>
                              <a:pt x="2937" y="92"/>
                            </a:cubicBezTo>
                            <a:cubicBezTo>
                              <a:pt x="2937" y="0"/>
                              <a:pt x="2937" y="0"/>
                              <a:pt x="2937" y="0"/>
                            </a:cubicBezTo>
                            <a:cubicBezTo>
                              <a:pt x="2925" y="0"/>
                              <a:pt x="2925" y="0"/>
                              <a:pt x="2925" y="0"/>
                            </a:cubicBezTo>
                            <a:lnTo>
                              <a:pt x="2925" y="92"/>
                            </a:lnTo>
                            <a:close/>
                            <a:moveTo>
                              <a:pt x="2865" y="92"/>
                            </a:moveTo>
                            <a:cubicBezTo>
                              <a:pt x="2876" y="92"/>
                              <a:pt x="2876" y="92"/>
                              <a:pt x="2876" y="92"/>
                            </a:cubicBezTo>
                            <a:cubicBezTo>
                              <a:pt x="2876" y="0"/>
                              <a:pt x="2876" y="0"/>
                              <a:pt x="2876" y="0"/>
                            </a:cubicBezTo>
                            <a:cubicBezTo>
                              <a:pt x="2865" y="0"/>
                              <a:pt x="2865" y="0"/>
                              <a:pt x="2865" y="0"/>
                            </a:cubicBezTo>
                            <a:lnTo>
                              <a:pt x="2865" y="92"/>
                            </a:lnTo>
                            <a:close/>
                            <a:moveTo>
                              <a:pt x="2885" y="92"/>
                            </a:moveTo>
                            <a:cubicBezTo>
                              <a:pt x="2897" y="92"/>
                              <a:pt x="2897" y="92"/>
                              <a:pt x="2897" y="92"/>
                            </a:cubicBezTo>
                            <a:cubicBezTo>
                              <a:pt x="2897" y="0"/>
                              <a:pt x="2897" y="0"/>
                              <a:pt x="2897" y="0"/>
                            </a:cubicBezTo>
                            <a:cubicBezTo>
                              <a:pt x="2885" y="0"/>
                              <a:pt x="2885" y="0"/>
                              <a:pt x="2885" y="0"/>
                            </a:cubicBezTo>
                            <a:lnTo>
                              <a:pt x="2885" y="92"/>
                            </a:lnTo>
                            <a:close/>
                            <a:moveTo>
                              <a:pt x="3005" y="92"/>
                            </a:moveTo>
                            <a:cubicBezTo>
                              <a:pt x="3017" y="92"/>
                              <a:pt x="3017" y="92"/>
                              <a:pt x="3017" y="92"/>
                            </a:cubicBezTo>
                            <a:cubicBezTo>
                              <a:pt x="3017" y="0"/>
                              <a:pt x="3017" y="0"/>
                              <a:pt x="3017" y="0"/>
                            </a:cubicBezTo>
                            <a:cubicBezTo>
                              <a:pt x="3005" y="0"/>
                              <a:pt x="3005" y="0"/>
                              <a:pt x="3005" y="0"/>
                            </a:cubicBezTo>
                            <a:lnTo>
                              <a:pt x="3005" y="92"/>
                            </a:lnTo>
                            <a:close/>
                            <a:moveTo>
                              <a:pt x="3045" y="92"/>
                            </a:moveTo>
                            <a:cubicBezTo>
                              <a:pt x="3057" y="92"/>
                              <a:pt x="3057" y="92"/>
                              <a:pt x="3057" y="92"/>
                            </a:cubicBezTo>
                            <a:cubicBezTo>
                              <a:pt x="3057" y="0"/>
                              <a:pt x="3057" y="0"/>
                              <a:pt x="3057" y="0"/>
                            </a:cubicBezTo>
                            <a:cubicBezTo>
                              <a:pt x="3045" y="0"/>
                              <a:pt x="3045" y="0"/>
                              <a:pt x="3045" y="0"/>
                            </a:cubicBezTo>
                            <a:lnTo>
                              <a:pt x="3045" y="92"/>
                            </a:lnTo>
                            <a:close/>
                            <a:moveTo>
                              <a:pt x="3025" y="92"/>
                            </a:moveTo>
                            <a:cubicBezTo>
                              <a:pt x="3037" y="92"/>
                              <a:pt x="3037" y="92"/>
                              <a:pt x="3037" y="92"/>
                            </a:cubicBezTo>
                            <a:cubicBezTo>
                              <a:pt x="3037" y="0"/>
                              <a:pt x="3037" y="0"/>
                              <a:pt x="3037" y="0"/>
                            </a:cubicBezTo>
                            <a:cubicBezTo>
                              <a:pt x="3025" y="0"/>
                              <a:pt x="3025" y="0"/>
                              <a:pt x="3025" y="0"/>
                            </a:cubicBezTo>
                            <a:lnTo>
                              <a:pt x="3025" y="92"/>
                            </a:lnTo>
                            <a:close/>
                            <a:moveTo>
                              <a:pt x="2985" y="92"/>
                            </a:moveTo>
                            <a:cubicBezTo>
                              <a:pt x="2997" y="92"/>
                              <a:pt x="2997" y="92"/>
                              <a:pt x="2997" y="92"/>
                            </a:cubicBezTo>
                            <a:cubicBezTo>
                              <a:pt x="2997" y="0"/>
                              <a:pt x="2997" y="0"/>
                              <a:pt x="2997" y="0"/>
                            </a:cubicBezTo>
                            <a:cubicBezTo>
                              <a:pt x="2985" y="0"/>
                              <a:pt x="2985" y="0"/>
                              <a:pt x="2985" y="0"/>
                            </a:cubicBezTo>
                            <a:lnTo>
                              <a:pt x="2985" y="92"/>
                            </a:lnTo>
                            <a:close/>
                            <a:moveTo>
                              <a:pt x="3806" y="92"/>
                            </a:moveTo>
                            <a:cubicBezTo>
                              <a:pt x="3818" y="92"/>
                              <a:pt x="3818" y="92"/>
                              <a:pt x="3818" y="92"/>
                            </a:cubicBezTo>
                            <a:cubicBezTo>
                              <a:pt x="3818" y="0"/>
                              <a:pt x="3818" y="0"/>
                              <a:pt x="3818" y="0"/>
                            </a:cubicBezTo>
                            <a:cubicBezTo>
                              <a:pt x="3806" y="0"/>
                              <a:pt x="3806" y="0"/>
                              <a:pt x="3806" y="0"/>
                            </a:cubicBezTo>
                            <a:lnTo>
                              <a:pt x="3806" y="92"/>
                            </a:lnTo>
                            <a:close/>
                            <a:moveTo>
                              <a:pt x="3305" y="92"/>
                            </a:moveTo>
                            <a:cubicBezTo>
                              <a:pt x="3317" y="92"/>
                              <a:pt x="3317" y="92"/>
                              <a:pt x="3317" y="92"/>
                            </a:cubicBezTo>
                            <a:cubicBezTo>
                              <a:pt x="3317" y="0"/>
                              <a:pt x="3317" y="0"/>
                              <a:pt x="3317" y="0"/>
                            </a:cubicBezTo>
                            <a:cubicBezTo>
                              <a:pt x="3305" y="0"/>
                              <a:pt x="3305" y="0"/>
                              <a:pt x="3305" y="0"/>
                            </a:cubicBezTo>
                            <a:lnTo>
                              <a:pt x="3305" y="92"/>
                            </a:lnTo>
                            <a:close/>
                            <a:moveTo>
                              <a:pt x="3465" y="92"/>
                            </a:moveTo>
                            <a:cubicBezTo>
                              <a:pt x="3477" y="92"/>
                              <a:pt x="3477" y="92"/>
                              <a:pt x="3477" y="92"/>
                            </a:cubicBezTo>
                            <a:cubicBezTo>
                              <a:pt x="3477" y="0"/>
                              <a:pt x="3477" y="0"/>
                              <a:pt x="3477" y="0"/>
                            </a:cubicBezTo>
                            <a:cubicBezTo>
                              <a:pt x="3465" y="0"/>
                              <a:pt x="3465" y="0"/>
                              <a:pt x="3465" y="0"/>
                            </a:cubicBezTo>
                            <a:lnTo>
                              <a:pt x="3465" y="92"/>
                            </a:lnTo>
                            <a:close/>
                            <a:moveTo>
                              <a:pt x="3666" y="92"/>
                            </a:moveTo>
                            <a:cubicBezTo>
                              <a:pt x="3678" y="92"/>
                              <a:pt x="3678" y="92"/>
                              <a:pt x="3678" y="92"/>
                            </a:cubicBezTo>
                            <a:cubicBezTo>
                              <a:pt x="3678" y="0"/>
                              <a:pt x="3678" y="0"/>
                              <a:pt x="3678" y="0"/>
                            </a:cubicBezTo>
                            <a:cubicBezTo>
                              <a:pt x="3666" y="0"/>
                              <a:pt x="3666" y="0"/>
                              <a:pt x="3666" y="0"/>
                            </a:cubicBezTo>
                            <a:lnTo>
                              <a:pt x="3666" y="92"/>
                            </a:lnTo>
                            <a:close/>
                            <a:moveTo>
                              <a:pt x="3646" y="92"/>
                            </a:moveTo>
                            <a:cubicBezTo>
                              <a:pt x="3658" y="92"/>
                              <a:pt x="3658" y="92"/>
                              <a:pt x="3658" y="92"/>
                            </a:cubicBezTo>
                            <a:cubicBezTo>
                              <a:pt x="3658" y="0"/>
                              <a:pt x="3658" y="0"/>
                              <a:pt x="3658" y="0"/>
                            </a:cubicBezTo>
                            <a:cubicBezTo>
                              <a:pt x="3646" y="0"/>
                              <a:pt x="3646" y="0"/>
                              <a:pt x="3646" y="0"/>
                            </a:cubicBezTo>
                            <a:lnTo>
                              <a:pt x="3646" y="92"/>
                            </a:lnTo>
                            <a:close/>
                            <a:moveTo>
                              <a:pt x="3686" y="92"/>
                            </a:moveTo>
                            <a:cubicBezTo>
                              <a:pt x="3698" y="92"/>
                              <a:pt x="3698" y="92"/>
                              <a:pt x="3698" y="92"/>
                            </a:cubicBezTo>
                            <a:cubicBezTo>
                              <a:pt x="3698" y="0"/>
                              <a:pt x="3698" y="0"/>
                              <a:pt x="3698" y="0"/>
                            </a:cubicBezTo>
                            <a:cubicBezTo>
                              <a:pt x="3686" y="0"/>
                              <a:pt x="3686" y="0"/>
                              <a:pt x="3686" y="0"/>
                            </a:cubicBezTo>
                            <a:lnTo>
                              <a:pt x="3686" y="92"/>
                            </a:lnTo>
                            <a:close/>
                            <a:moveTo>
                              <a:pt x="3626" y="92"/>
                            </a:moveTo>
                            <a:cubicBezTo>
                              <a:pt x="3638" y="92"/>
                              <a:pt x="3638" y="92"/>
                              <a:pt x="3638" y="92"/>
                            </a:cubicBezTo>
                            <a:cubicBezTo>
                              <a:pt x="3638" y="0"/>
                              <a:pt x="3638" y="0"/>
                              <a:pt x="3638" y="0"/>
                            </a:cubicBezTo>
                            <a:cubicBezTo>
                              <a:pt x="3626" y="0"/>
                              <a:pt x="3626" y="0"/>
                              <a:pt x="3626" y="0"/>
                            </a:cubicBezTo>
                            <a:lnTo>
                              <a:pt x="3626" y="92"/>
                            </a:lnTo>
                            <a:close/>
                            <a:moveTo>
                              <a:pt x="3586" y="92"/>
                            </a:moveTo>
                            <a:cubicBezTo>
                              <a:pt x="3598" y="92"/>
                              <a:pt x="3598" y="92"/>
                              <a:pt x="3598" y="92"/>
                            </a:cubicBezTo>
                            <a:cubicBezTo>
                              <a:pt x="3598" y="0"/>
                              <a:pt x="3598" y="0"/>
                              <a:pt x="3598" y="0"/>
                            </a:cubicBezTo>
                            <a:cubicBezTo>
                              <a:pt x="3586" y="0"/>
                              <a:pt x="3586" y="0"/>
                              <a:pt x="3586" y="0"/>
                            </a:cubicBezTo>
                            <a:lnTo>
                              <a:pt x="3586" y="92"/>
                            </a:lnTo>
                            <a:close/>
                            <a:moveTo>
                              <a:pt x="3606" y="92"/>
                            </a:moveTo>
                            <a:cubicBezTo>
                              <a:pt x="3618" y="92"/>
                              <a:pt x="3618" y="92"/>
                              <a:pt x="3618" y="92"/>
                            </a:cubicBezTo>
                            <a:cubicBezTo>
                              <a:pt x="3618" y="0"/>
                              <a:pt x="3618" y="0"/>
                              <a:pt x="3618" y="0"/>
                            </a:cubicBezTo>
                            <a:cubicBezTo>
                              <a:pt x="3606" y="0"/>
                              <a:pt x="3606" y="0"/>
                              <a:pt x="3606" y="0"/>
                            </a:cubicBezTo>
                            <a:lnTo>
                              <a:pt x="3606" y="92"/>
                            </a:lnTo>
                            <a:close/>
                            <a:moveTo>
                              <a:pt x="3766" y="92"/>
                            </a:moveTo>
                            <a:cubicBezTo>
                              <a:pt x="3778" y="92"/>
                              <a:pt x="3778" y="92"/>
                              <a:pt x="3778" y="92"/>
                            </a:cubicBezTo>
                            <a:cubicBezTo>
                              <a:pt x="3778" y="0"/>
                              <a:pt x="3778" y="0"/>
                              <a:pt x="3778" y="0"/>
                            </a:cubicBezTo>
                            <a:cubicBezTo>
                              <a:pt x="3766" y="0"/>
                              <a:pt x="3766" y="0"/>
                              <a:pt x="3766" y="0"/>
                            </a:cubicBezTo>
                            <a:lnTo>
                              <a:pt x="3766" y="92"/>
                            </a:lnTo>
                            <a:close/>
                            <a:moveTo>
                              <a:pt x="3706" y="92"/>
                            </a:moveTo>
                            <a:cubicBezTo>
                              <a:pt x="3718" y="92"/>
                              <a:pt x="3718" y="92"/>
                              <a:pt x="3718" y="92"/>
                            </a:cubicBezTo>
                            <a:cubicBezTo>
                              <a:pt x="3718" y="0"/>
                              <a:pt x="3718" y="0"/>
                              <a:pt x="3718" y="0"/>
                            </a:cubicBezTo>
                            <a:cubicBezTo>
                              <a:pt x="3706" y="0"/>
                              <a:pt x="3706" y="0"/>
                              <a:pt x="3706" y="0"/>
                            </a:cubicBezTo>
                            <a:lnTo>
                              <a:pt x="3706" y="92"/>
                            </a:lnTo>
                            <a:close/>
                            <a:moveTo>
                              <a:pt x="3786" y="92"/>
                            </a:moveTo>
                            <a:cubicBezTo>
                              <a:pt x="3798" y="92"/>
                              <a:pt x="3798" y="92"/>
                              <a:pt x="3798" y="92"/>
                            </a:cubicBezTo>
                            <a:cubicBezTo>
                              <a:pt x="3798" y="0"/>
                              <a:pt x="3798" y="0"/>
                              <a:pt x="3798" y="0"/>
                            </a:cubicBezTo>
                            <a:cubicBezTo>
                              <a:pt x="3786" y="0"/>
                              <a:pt x="3786" y="0"/>
                              <a:pt x="3786" y="0"/>
                            </a:cubicBezTo>
                            <a:lnTo>
                              <a:pt x="3786" y="92"/>
                            </a:lnTo>
                            <a:close/>
                            <a:moveTo>
                              <a:pt x="3746" y="92"/>
                            </a:moveTo>
                            <a:cubicBezTo>
                              <a:pt x="3758" y="92"/>
                              <a:pt x="3758" y="92"/>
                              <a:pt x="3758" y="92"/>
                            </a:cubicBezTo>
                            <a:cubicBezTo>
                              <a:pt x="3758" y="0"/>
                              <a:pt x="3758" y="0"/>
                              <a:pt x="3758" y="0"/>
                            </a:cubicBezTo>
                            <a:cubicBezTo>
                              <a:pt x="3746" y="0"/>
                              <a:pt x="3746" y="0"/>
                              <a:pt x="3746" y="0"/>
                            </a:cubicBezTo>
                            <a:lnTo>
                              <a:pt x="3746" y="92"/>
                            </a:lnTo>
                            <a:close/>
                            <a:moveTo>
                              <a:pt x="3325" y="92"/>
                            </a:moveTo>
                            <a:cubicBezTo>
                              <a:pt x="3337" y="92"/>
                              <a:pt x="3337" y="92"/>
                              <a:pt x="3337" y="92"/>
                            </a:cubicBezTo>
                            <a:cubicBezTo>
                              <a:pt x="3337" y="0"/>
                              <a:pt x="3337" y="0"/>
                              <a:pt x="3337" y="0"/>
                            </a:cubicBezTo>
                            <a:cubicBezTo>
                              <a:pt x="3325" y="0"/>
                              <a:pt x="3325" y="0"/>
                              <a:pt x="3325" y="0"/>
                            </a:cubicBezTo>
                            <a:lnTo>
                              <a:pt x="3325" y="92"/>
                            </a:lnTo>
                            <a:close/>
                            <a:moveTo>
                              <a:pt x="3726" y="92"/>
                            </a:moveTo>
                            <a:cubicBezTo>
                              <a:pt x="3738" y="92"/>
                              <a:pt x="3738" y="92"/>
                              <a:pt x="3738" y="92"/>
                            </a:cubicBezTo>
                            <a:cubicBezTo>
                              <a:pt x="3738" y="0"/>
                              <a:pt x="3738" y="0"/>
                              <a:pt x="3738" y="0"/>
                            </a:cubicBezTo>
                            <a:cubicBezTo>
                              <a:pt x="3726" y="0"/>
                              <a:pt x="3726" y="0"/>
                              <a:pt x="3726" y="0"/>
                            </a:cubicBezTo>
                            <a:lnTo>
                              <a:pt x="3726" y="92"/>
                            </a:lnTo>
                            <a:close/>
                            <a:moveTo>
                              <a:pt x="3405" y="92"/>
                            </a:moveTo>
                            <a:cubicBezTo>
                              <a:pt x="3417" y="92"/>
                              <a:pt x="3417" y="92"/>
                              <a:pt x="3417" y="92"/>
                            </a:cubicBezTo>
                            <a:cubicBezTo>
                              <a:pt x="3417" y="0"/>
                              <a:pt x="3417" y="0"/>
                              <a:pt x="3417" y="0"/>
                            </a:cubicBezTo>
                            <a:cubicBezTo>
                              <a:pt x="3405" y="0"/>
                              <a:pt x="3405" y="0"/>
                              <a:pt x="3405" y="0"/>
                            </a:cubicBezTo>
                            <a:lnTo>
                              <a:pt x="3405" y="92"/>
                            </a:lnTo>
                            <a:close/>
                            <a:moveTo>
                              <a:pt x="3425" y="92"/>
                            </a:moveTo>
                            <a:cubicBezTo>
                              <a:pt x="3437" y="92"/>
                              <a:pt x="3437" y="92"/>
                              <a:pt x="3437" y="92"/>
                            </a:cubicBezTo>
                            <a:cubicBezTo>
                              <a:pt x="3437" y="0"/>
                              <a:pt x="3437" y="0"/>
                              <a:pt x="3437" y="0"/>
                            </a:cubicBezTo>
                            <a:cubicBezTo>
                              <a:pt x="3425" y="0"/>
                              <a:pt x="3425" y="0"/>
                              <a:pt x="3425" y="0"/>
                            </a:cubicBezTo>
                            <a:lnTo>
                              <a:pt x="3425" y="92"/>
                            </a:lnTo>
                            <a:close/>
                            <a:moveTo>
                              <a:pt x="3385" y="92"/>
                            </a:moveTo>
                            <a:cubicBezTo>
                              <a:pt x="3397" y="92"/>
                              <a:pt x="3397" y="92"/>
                              <a:pt x="3397" y="92"/>
                            </a:cubicBezTo>
                            <a:cubicBezTo>
                              <a:pt x="3397" y="0"/>
                              <a:pt x="3397" y="0"/>
                              <a:pt x="3397" y="0"/>
                            </a:cubicBezTo>
                            <a:cubicBezTo>
                              <a:pt x="3385" y="0"/>
                              <a:pt x="3385" y="0"/>
                              <a:pt x="3385" y="0"/>
                            </a:cubicBezTo>
                            <a:lnTo>
                              <a:pt x="3385" y="92"/>
                            </a:lnTo>
                            <a:close/>
                            <a:moveTo>
                              <a:pt x="3345" y="92"/>
                            </a:moveTo>
                            <a:cubicBezTo>
                              <a:pt x="3357" y="92"/>
                              <a:pt x="3357" y="92"/>
                              <a:pt x="3357" y="92"/>
                            </a:cubicBezTo>
                            <a:cubicBezTo>
                              <a:pt x="3357" y="0"/>
                              <a:pt x="3357" y="0"/>
                              <a:pt x="3357" y="0"/>
                            </a:cubicBezTo>
                            <a:cubicBezTo>
                              <a:pt x="3345" y="0"/>
                              <a:pt x="3345" y="0"/>
                              <a:pt x="3345" y="0"/>
                            </a:cubicBezTo>
                            <a:lnTo>
                              <a:pt x="3345" y="92"/>
                            </a:lnTo>
                            <a:close/>
                            <a:moveTo>
                              <a:pt x="3445" y="92"/>
                            </a:moveTo>
                            <a:cubicBezTo>
                              <a:pt x="3457" y="92"/>
                              <a:pt x="3457" y="92"/>
                              <a:pt x="3457" y="92"/>
                            </a:cubicBezTo>
                            <a:cubicBezTo>
                              <a:pt x="3457" y="0"/>
                              <a:pt x="3457" y="0"/>
                              <a:pt x="3457" y="0"/>
                            </a:cubicBezTo>
                            <a:cubicBezTo>
                              <a:pt x="3445" y="0"/>
                              <a:pt x="3445" y="0"/>
                              <a:pt x="3445" y="0"/>
                            </a:cubicBezTo>
                            <a:lnTo>
                              <a:pt x="3445" y="92"/>
                            </a:lnTo>
                            <a:close/>
                            <a:moveTo>
                              <a:pt x="3486" y="92"/>
                            </a:moveTo>
                            <a:cubicBezTo>
                              <a:pt x="3497" y="92"/>
                              <a:pt x="3497" y="92"/>
                              <a:pt x="3497" y="92"/>
                            </a:cubicBezTo>
                            <a:cubicBezTo>
                              <a:pt x="3497" y="0"/>
                              <a:pt x="3497" y="0"/>
                              <a:pt x="3497" y="0"/>
                            </a:cubicBezTo>
                            <a:cubicBezTo>
                              <a:pt x="3486" y="0"/>
                              <a:pt x="3486" y="0"/>
                              <a:pt x="3486" y="0"/>
                            </a:cubicBezTo>
                            <a:lnTo>
                              <a:pt x="3486" y="92"/>
                            </a:lnTo>
                            <a:close/>
                            <a:moveTo>
                              <a:pt x="3526" y="92"/>
                            </a:moveTo>
                            <a:cubicBezTo>
                              <a:pt x="3538" y="92"/>
                              <a:pt x="3538" y="92"/>
                              <a:pt x="3538" y="92"/>
                            </a:cubicBezTo>
                            <a:cubicBezTo>
                              <a:pt x="3538" y="0"/>
                              <a:pt x="3538" y="0"/>
                              <a:pt x="3538" y="0"/>
                            </a:cubicBezTo>
                            <a:cubicBezTo>
                              <a:pt x="3526" y="0"/>
                              <a:pt x="3526" y="0"/>
                              <a:pt x="3526" y="0"/>
                            </a:cubicBezTo>
                            <a:lnTo>
                              <a:pt x="3526" y="92"/>
                            </a:lnTo>
                            <a:close/>
                            <a:moveTo>
                              <a:pt x="3546" y="92"/>
                            </a:moveTo>
                            <a:cubicBezTo>
                              <a:pt x="3558" y="92"/>
                              <a:pt x="3558" y="92"/>
                              <a:pt x="3558" y="92"/>
                            </a:cubicBezTo>
                            <a:cubicBezTo>
                              <a:pt x="3558" y="0"/>
                              <a:pt x="3558" y="0"/>
                              <a:pt x="3558" y="0"/>
                            </a:cubicBezTo>
                            <a:cubicBezTo>
                              <a:pt x="3546" y="0"/>
                              <a:pt x="3546" y="0"/>
                              <a:pt x="3546" y="0"/>
                            </a:cubicBezTo>
                            <a:lnTo>
                              <a:pt x="3546" y="92"/>
                            </a:lnTo>
                            <a:close/>
                            <a:moveTo>
                              <a:pt x="2845" y="92"/>
                            </a:moveTo>
                            <a:cubicBezTo>
                              <a:pt x="2856" y="92"/>
                              <a:pt x="2856" y="92"/>
                              <a:pt x="2856" y="92"/>
                            </a:cubicBezTo>
                            <a:cubicBezTo>
                              <a:pt x="2856" y="0"/>
                              <a:pt x="2856" y="0"/>
                              <a:pt x="2856" y="0"/>
                            </a:cubicBezTo>
                            <a:cubicBezTo>
                              <a:pt x="2845" y="0"/>
                              <a:pt x="2845" y="0"/>
                              <a:pt x="2845" y="0"/>
                            </a:cubicBezTo>
                            <a:lnTo>
                              <a:pt x="2845" y="92"/>
                            </a:lnTo>
                            <a:close/>
                            <a:moveTo>
                              <a:pt x="3506" y="92"/>
                            </a:moveTo>
                            <a:cubicBezTo>
                              <a:pt x="3517" y="92"/>
                              <a:pt x="3517" y="92"/>
                              <a:pt x="3517" y="92"/>
                            </a:cubicBezTo>
                            <a:cubicBezTo>
                              <a:pt x="3517" y="0"/>
                              <a:pt x="3517" y="0"/>
                              <a:pt x="3517" y="0"/>
                            </a:cubicBezTo>
                            <a:cubicBezTo>
                              <a:pt x="3506" y="0"/>
                              <a:pt x="3506" y="0"/>
                              <a:pt x="3506" y="0"/>
                            </a:cubicBezTo>
                            <a:lnTo>
                              <a:pt x="3506" y="92"/>
                            </a:lnTo>
                            <a:close/>
                            <a:moveTo>
                              <a:pt x="3566" y="92"/>
                            </a:moveTo>
                            <a:cubicBezTo>
                              <a:pt x="3578" y="92"/>
                              <a:pt x="3578" y="92"/>
                              <a:pt x="3578" y="92"/>
                            </a:cubicBezTo>
                            <a:cubicBezTo>
                              <a:pt x="3578" y="0"/>
                              <a:pt x="3578" y="0"/>
                              <a:pt x="3578" y="0"/>
                            </a:cubicBezTo>
                            <a:cubicBezTo>
                              <a:pt x="3566" y="0"/>
                              <a:pt x="3566" y="0"/>
                              <a:pt x="3566" y="0"/>
                            </a:cubicBezTo>
                            <a:lnTo>
                              <a:pt x="3566" y="92"/>
                            </a:lnTo>
                            <a:close/>
                            <a:moveTo>
                              <a:pt x="3145" y="92"/>
                            </a:moveTo>
                            <a:cubicBezTo>
                              <a:pt x="3157" y="92"/>
                              <a:pt x="3157" y="92"/>
                              <a:pt x="3157" y="92"/>
                            </a:cubicBezTo>
                            <a:cubicBezTo>
                              <a:pt x="3157" y="0"/>
                              <a:pt x="3157" y="0"/>
                              <a:pt x="3157" y="0"/>
                            </a:cubicBezTo>
                            <a:cubicBezTo>
                              <a:pt x="3145" y="0"/>
                              <a:pt x="3145" y="0"/>
                              <a:pt x="3145" y="0"/>
                            </a:cubicBezTo>
                            <a:lnTo>
                              <a:pt x="3145" y="92"/>
                            </a:lnTo>
                            <a:close/>
                            <a:moveTo>
                              <a:pt x="2183" y="92"/>
                            </a:moveTo>
                            <a:cubicBezTo>
                              <a:pt x="2195" y="92"/>
                              <a:pt x="2195" y="92"/>
                              <a:pt x="2195" y="92"/>
                            </a:cubicBezTo>
                            <a:cubicBezTo>
                              <a:pt x="2195" y="0"/>
                              <a:pt x="2195" y="0"/>
                              <a:pt x="2195" y="0"/>
                            </a:cubicBezTo>
                            <a:cubicBezTo>
                              <a:pt x="2183" y="0"/>
                              <a:pt x="2183" y="0"/>
                              <a:pt x="2183" y="0"/>
                            </a:cubicBezTo>
                            <a:lnTo>
                              <a:pt x="2183" y="92"/>
                            </a:lnTo>
                            <a:close/>
                            <a:moveTo>
                              <a:pt x="2204" y="92"/>
                            </a:moveTo>
                            <a:cubicBezTo>
                              <a:pt x="2215" y="92"/>
                              <a:pt x="2215" y="92"/>
                              <a:pt x="2215" y="92"/>
                            </a:cubicBezTo>
                            <a:cubicBezTo>
                              <a:pt x="2215" y="0"/>
                              <a:pt x="2215" y="0"/>
                              <a:pt x="2215" y="0"/>
                            </a:cubicBezTo>
                            <a:cubicBezTo>
                              <a:pt x="2204" y="0"/>
                              <a:pt x="2204" y="0"/>
                              <a:pt x="2204" y="0"/>
                            </a:cubicBezTo>
                            <a:lnTo>
                              <a:pt x="2204" y="92"/>
                            </a:lnTo>
                            <a:close/>
                            <a:moveTo>
                              <a:pt x="2224" y="92"/>
                            </a:moveTo>
                            <a:cubicBezTo>
                              <a:pt x="2235" y="92"/>
                              <a:pt x="2235" y="92"/>
                              <a:pt x="2235" y="92"/>
                            </a:cubicBezTo>
                            <a:cubicBezTo>
                              <a:pt x="2235" y="0"/>
                              <a:pt x="2235" y="0"/>
                              <a:pt x="2235" y="0"/>
                            </a:cubicBezTo>
                            <a:cubicBezTo>
                              <a:pt x="2224" y="0"/>
                              <a:pt x="2224" y="0"/>
                              <a:pt x="2224" y="0"/>
                            </a:cubicBezTo>
                            <a:lnTo>
                              <a:pt x="2224" y="92"/>
                            </a:lnTo>
                            <a:close/>
                            <a:moveTo>
                              <a:pt x="2143" y="92"/>
                            </a:moveTo>
                            <a:cubicBezTo>
                              <a:pt x="2155" y="92"/>
                              <a:pt x="2155" y="92"/>
                              <a:pt x="2155" y="92"/>
                            </a:cubicBezTo>
                            <a:cubicBezTo>
                              <a:pt x="2155" y="0"/>
                              <a:pt x="2155" y="0"/>
                              <a:pt x="2155" y="0"/>
                            </a:cubicBezTo>
                            <a:cubicBezTo>
                              <a:pt x="2143" y="0"/>
                              <a:pt x="2143" y="0"/>
                              <a:pt x="2143" y="0"/>
                            </a:cubicBezTo>
                            <a:lnTo>
                              <a:pt x="2143" y="92"/>
                            </a:lnTo>
                            <a:close/>
                            <a:moveTo>
                              <a:pt x="2163" y="92"/>
                            </a:moveTo>
                            <a:cubicBezTo>
                              <a:pt x="2175" y="92"/>
                              <a:pt x="2175" y="92"/>
                              <a:pt x="2175" y="92"/>
                            </a:cubicBezTo>
                            <a:cubicBezTo>
                              <a:pt x="2175" y="0"/>
                              <a:pt x="2175" y="0"/>
                              <a:pt x="2175" y="0"/>
                            </a:cubicBezTo>
                            <a:cubicBezTo>
                              <a:pt x="2163" y="0"/>
                              <a:pt x="2163" y="0"/>
                              <a:pt x="2163" y="0"/>
                            </a:cubicBezTo>
                            <a:lnTo>
                              <a:pt x="2163" y="92"/>
                            </a:lnTo>
                            <a:close/>
                            <a:moveTo>
                              <a:pt x="2304" y="92"/>
                            </a:moveTo>
                            <a:cubicBezTo>
                              <a:pt x="2316" y="92"/>
                              <a:pt x="2316" y="92"/>
                              <a:pt x="2316" y="92"/>
                            </a:cubicBezTo>
                            <a:cubicBezTo>
                              <a:pt x="2316" y="0"/>
                              <a:pt x="2316" y="0"/>
                              <a:pt x="2316" y="0"/>
                            </a:cubicBezTo>
                            <a:cubicBezTo>
                              <a:pt x="2304" y="0"/>
                              <a:pt x="2304" y="0"/>
                              <a:pt x="2304" y="0"/>
                            </a:cubicBezTo>
                            <a:lnTo>
                              <a:pt x="2304" y="92"/>
                            </a:lnTo>
                            <a:close/>
                            <a:moveTo>
                              <a:pt x="2244" y="92"/>
                            </a:moveTo>
                            <a:cubicBezTo>
                              <a:pt x="2256" y="92"/>
                              <a:pt x="2256" y="92"/>
                              <a:pt x="2256" y="92"/>
                            </a:cubicBezTo>
                            <a:cubicBezTo>
                              <a:pt x="2256" y="0"/>
                              <a:pt x="2256" y="0"/>
                              <a:pt x="2256" y="0"/>
                            </a:cubicBezTo>
                            <a:cubicBezTo>
                              <a:pt x="2244" y="0"/>
                              <a:pt x="2244" y="0"/>
                              <a:pt x="2244" y="0"/>
                            </a:cubicBezTo>
                            <a:lnTo>
                              <a:pt x="2244" y="92"/>
                            </a:lnTo>
                            <a:close/>
                            <a:moveTo>
                              <a:pt x="2123" y="92"/>
                            </a:moveTo>
                            <a:cubicBezTo>
                              <a:pt x="2135" y="92"/>
                              <a:pt x="2135" y="92"/>
                              <a:pt x="2135" y="92"/>
                            </a:cubicBezTo>
                            <a:cubicBezTo>
                              <a:pt x="2135" y="0"/>
                              <a:pt x="2135" y="0"/>
                              <a:pt x="2135" y="0"/>
                            </a:cubicBezTo>
                            <a:cubicBezTo>
                              <a:pt x="2123" y="0"/>
                              <a:pt x="2123" y="0"/>
                              <a:pt x="2123" y="0"/>
                            </a:cubicBezTo>
                            <a:lnTo>
                              <a:pt x="2123" y="92"/>
                            </a:lnTo>
                            <a:close/>
                            <a:moveTo>
                              <a:pt x="2324" y="92"/>
                            </a:moveTo>
                            <a:cubicBezTo>
                              <a:pt x="2336" y="92"/>
                              <a:pt x="2336" y="92"/>
                              <a:pt x="2336" y="92"/>
                            </a:cubicBezTo>
                            <a:cubicBezTo>
                              <a:pt x="2336" y="0"/>
                              <a:pt x="2336" y="0"/>
                              <a:pt x="2336" y="0"/>
                            </a:cubicBezTo>
                            <a:cubicBezTo>
                              <a:pt x="2324" y="0"/>
                              <a:pt x="2324" y="0"/>
                              <a:pt x="2324" y="0"/>
                            </a:cubicBezTo>
                            <a:lnTo>
                              <a:pt x="2324" y="92"/>
                            </a:lnTo>
                            <a:close/>
                            <a:moveTo>
                              <a:pt x="2344" y="92"/>
                            </a:moveTo>
                            <a:cubicBezTo>
                              <a:pt x="2356" y="92"/>
                              <a:pt x="2356" y="92"/>
                              <a:pt x="2356" y="92"/>
                            </a:cubicBezTo>
                            <a:cubicBezTo>
                              <a:pt x="2356" y="0"/>
                              <a:pt x="2356" y="0"/>
                              <a:pt x="2356" y="0"/>
                            </a:cubicBezTo>
                            <a:cubicBezTo>
                              <a:pt x="2344" y="0"/>
                              <a:pt x="2344" y="0"/>
                              <a:pt x="2344" y="0"/>
                            </a:cubicBezTo>
                            <a:lnTo>
                              <a:pt x="2344" y="92"/>
                            </a:lnTo>
                            <a:close/>
                            <a:moveTo>
                              <a:pt x="2264" y="92"/>
                            </a:moveTo>
                            <a:cubicBezTo>
                              <a:pt x="2276" y="92"/>
                              <a:pt x="2276" y="92"/>
                              <a:pt x="2276" y="92"/>
                            </a:cubicBezTo>
                            <a:cubicBezTo>
                              <a:pt x="2276" y="0"/>
                              <a:pt x="2276" y="0"/>
                              <a:pt x="2276" y="0"/>
                            </a:cubicBezTo>
                            <a:cubicBezTo>
                              <a:pt x="2264" y="0"/>
                              <a:pt x="2264" y="0"/>
                              <a:pt x="2264" y="0"/>
                            </a:cubicBezTo>
                            <a:lnTo>
                              <a:pt x="2264" y="92"/>
                            </a:lnTo>
                            <a:close/>
                            <a:moveTo>
                              <a:pt x="2284" y="92"/>
                            </a:moveTo>
                            <a:cubicBezTo>
                              <a:pt x="2296" y="92"/>
                              <a:pt x="2296" y="92"/>
                              <a:pt x="2296" y="92"/>
                            </a:cubicBezTo>
                            <a:cubicBezTo>
                              <a:pt x="2296" y="0"/>
                              <a:pt x="2296" y="0"/>
                              <a:pt x="2296" y="0"/>
                            </a:cubicBezTo>
                            <a:cubicBezTo>
                              <a:pt x="2284" y="0"/>
                              <a:pt x="2284" y="0"/>
                              <a:pt x="2284" y="0"/>
                            </a:cubicBezTo>
                            <a:lnTo>
                              <a:pt x="2284" y="92"/>
                            </a:lnTo>
                            <a:close/>
                            <a:moveTo>
                              <a:pt x="1943" y="92"/>
                            </a:moveTo>
                            <a:cubicBezTo>
                              <a:pt x="1955" y="92"/>
                              <a:pt x="1955" y="92"/>
                              <a:pt x="1955" y="92"/>
                            </a:cubicBezTo>
                            <a:cubicBezTo>
                              <a:pt x="1955" y="0"/>
                              <a:pt x="1955" y="0"/>
                              <a:pt x="1955" y="0"/>
                            </a:cubicBezTo>
                            <a:cubicBezTo>
                              <a:pt x="1943" y="0"/>
                              <a:pt x="1943" y="0"/>
                              <a:pt x="1943" y="0"/>
                            </a:cubicBezTo>
                            <a:lnTo>
                              <a:pt x="1943" y="92"/>
                            </a:lnTo>
                            <a:close/>
                            <a:moveTo>
                              <a:pt x="1983" y="92"/>
                            </a:moveTo>
                            <a:cubicBezTo>
                              <a:pt x="1995" y="92"/>
                              <a:pt x="1995" y="92"/>
                              <a:pt x="1995" y="92"/>
                            </a:cubicBezTo>
                            <a:cubicBezTo>
                              <a:pt x="1995" y="0"/>
                              <a:pt x="1995" y="0"/>
                              <a:pt x="1995" y="0"/>
                            </a:cubicBezTo>
                            <a:cubicBezTo>
                              <a:pt x="1983" y="0"/>
                              <a:pt x="1983" y="0"/>
                              <a:pt x="1983" y="0"/>
                            </a:cubicBezTo>
                            <a:lnTo>
                              <a:pt x="1983" y="92"/>
                            </a:lnTo>
                            <a:close/>
                            <a:moveTo>
                              <a:pt x="1963" y="92"/>
                            </a:moveTo>
                            <a:cubicBezTo>
                              <a:pt x="1975" y="92"/>
                              <a:pt x="1975" y="92"/>
                              <a:pt x="1975" y="92"/>
                            </a:cubicBezTo>
                            <a:cubicBezTo>
                              <a:pt x="1975" y="0"/>
                              <a:pt x="1975" y="0"/>
                              <a:pt x="1975" y="0"/>
                            </a:cubicBezTo>
                            <a:cubicBezTo>
                              <a:pt x="1963" y="0"/>
                              <a:pt x="1963" y="0"/>
                              <a:pt x="1963" y="0"/>
                            </a:cubicBezTo>
                            <a:lnTo>
                              <a:pt x="1963" y="92"/>
                            </a:lnTo>
                            <a:close/>
                            <a:moveTo>
                              <a:pt x="1923" y="92"/>
                            </a:moveTo>
                            <a:cubicBezTo>
                              <a:pt x="1935" y="92"/>
                              <a:pt x="1935" y="92"/>
                              <a:pt x="1935" y="92"/>
                            </a:cubicBezTo>
                            <a:cubicBezTo>
                              <a:pt x="1935" y="0"/>
                              <a:pt x="1935" y="0"/>
                              <a:pt x="1935" y="0"/>
                            </a:cubicBezTo>
                            <a:cubicBezTo>
                              <a:pt x="1923" y="0"/>
                              <a:pt x="1923" y="0"/>
                              <a:pt x="1923" y="0"/>
                            </a:cubicBezTo>
                            <a:lnTo>
                              <a:pt x="1923" y="92"/>
                            </a:lnTo>
                            <a:close/>
                            <a:moveTo>
                              <a:pt x="1903" y="92"/>
                            </a:moveTo>
                            <a:cubicBezTo>
                              <a:pt x="1915" y="92"/>
                              <a:pt x="1915" y="92"/>
                              <a:pt x="1915" y="92"/>
                            </a:cubicBezTo>
                            <a:cubicBezTo>
                              <a:pt x="1915" y="0"/>
                              <a:pt x="1915" y="0"/>
                              <a:pt x="1915" y="0"/>
                            </a:cubicBezTo>
                            <a:cubicBezTo>
                              <a:pt x="1903" y="0"/>
                              <a:pt x="1903" y="0"/>
                              <a:pt x="1903" y="0"/>
                            </a:cubicBezTo>
                            <a:lnTo>
                              <a:pt x="1903" y="92"/>
                            </a:lnTo>
                            <a:close/>
                            <a:moveTo>
                              <a:pt x="2003" y="92"/>
                            </a:moveTo>
                            <a:cubicBezTo>
                              <a:pt x="2015" y="92"/>
                              <a:pt x="2015" y="92"/>
                              <a:pt x="2015" y="92"/>
                            </a:cubicBezTo>
                            <a:cubicBezTo>
                              <a:pt x="2015" y="0"/>
                              <a:pt x="2015" y="0"/>
                              <a:pt x="2015" y="0"/>
                            </a:cubicBezTo>
                            <a:cubicBezTo>
                              <a:pt x="2003" y="0"/>
                              <a:pt x="2003" y="0"/>
                              <a:pt x="2003" y="0"/>
                            </a:cubicBezTo>
                            <a:lnTo>
                              <a:pt x="2003" y="92"/>
                            </a:lnTo>
                            <a:close/>
                            <a:moveTo>
                              <a:pt x="2083" y="92"/>
                            </a:moveTo>
                            <a:cubicBezTo>
                              <a:pt x="2095" y="92"/>
                              <a:pt x="2095" y="92"/>
                              <a:pt x="2095" y="92"/>
                            </a:cubicBezTo>
                            <a:cubicBezTo>
                              <a:pt x="2095" y="0"/>
                              <a:pt x="2095" y="0"/>
                              <a:pt x="2095" y="0"/>
                            </a:cubicBezTo>
                            <a:cubicBezTo>
                              <a:pt x="2083" y="0"/>
                              <a:pt x="2083" y="0"/>
                              <a:pt x="2083" y="0"/>
                            </a:cubicBezTo>
                            <a:lnTo>
                              <a:pt x="2083" y="92"/>
                            </a:lnTo>
                            <a:close/>
                            <a:moveTo>
                              <a:pt x="2103" y="92"/>
                            </a:moveTo>
                            <a:cubicBezTo>
                              <a:pt x="2115" y="92"/>
                              <a:pt x="2115" y="92"/>
                              <a:pt x="2115" y="92"/>
                            </a:cubicBezTo>
                            <a:cubicBezTo>
                              <a:pt x="2115" y="0"/>
                              <a:pt x="2115" y="0"/>
                              <a:pt x="2115" y="0"/>
                            </a:cubicBezTo>
                            <a:cubicBezTo>
                              <a:pt x="2103" y="0"/>
                              <a:pt x="2103" y="0"/>
                              <a:pt x="2103" y="0"/>
                            </a:cubicBezTo>
                            <a:lnTo>
                              <a:pt x="2103" y="92"/>
                            </a:lnTo>
                            <a:close/>
                            <a:moveTo>
                              <a:pt x="2063" y="92"/>
                            </a:moveTo>
                            <a:cubicBezTo>
                              <a:pt x="2075" y="92"/>
                              <a:pt x="2075" y="92"/>
                              <a:pt x="2075" y="92"/>
                            </a:cubicBezTo>
                            <a:cubicBezTo>
                              <a:pt x="2075" y="0"/>
                              <a:pt x="2075" y="0"/>
                              <a:pt x="2075" y="0"/>
                            </a:cubicBezTo>
                            <a:cubicBezTo>
                              <a:pt x="2063" y="0"/>
                              <a:pt x="2063" y="0"/>
                              <a:pt x="2063" y="0"/>
                            </a:cubicBezTo>
                            <a:lnTo>
                              <a:pt x="2063" y="92"/>
                            </a:lnTo>
                            <a:close/>
                            <a:moveTo>
                              <a:pt x="2023" y="92"/>
                            </a:moveTo>
                            <a:cubicBezTo>
                              <a:pt x="2035" y="92"/>
                              <a:pt x="2035" y="92"/>
                              <a:pt x="2035" y="92"/>
                            </a:cubicBezTo>
                            <a:cubicBezTo>
                              <a:pt x="2035" y="0"/>
                              <a:pt x="2035" y="0"/>
                              <a:pt x="2035" y="0"/>
                            </a:cubicBezTo>
                            <a:cubicBezTo>
                              <a:pt x="2023" y="0"/>
                              <a:pt x="2023" y="0"/>
                              <a:pt x="2023" y="0"/>
                            </a:cubicBezTo>
                            <a:lnTo>
                              <a:pt x="2023" y="92"/>
                            </a:lnTo>
                            <a:close/>
                            <a:moveTo>
                              <a:pt x="2043" y="92"/>
                            </a:moveTo>
                            <a:cubicBezTo>
                              <a:pt x="2055" y="92"/>
                              <a:pt x="2055" y="92"/>
                              <a:pt x="2055" y="92"/>
                            </a:cubicBezTo>
                            <a:cubicBezTo>
                              <a:pt x="2055" y="0"/>
                              <a:pt x="2055" y="0"/>
                              <a:pt x="2055" y="0"/>
                            </a:cubicBezTo>
                            <a:cubicBezTo>
                              <a:pt x="2043" y="0"/>
                              <a:pt x="2043" y="0"/>
                              <a:pt x="2043" y="0"/>
                            </a:cubicBezTo>
                            <a:lnTo>
                              <a:pt x="2043" y="92"/>
                            </a:lnTo>
                            <a:close/>
                            <a:moveTo>
                              <a:pt x="2564" y="92"/>
                            </a:moveTo>
                            <a:cubicBezTo>
                              <a:pt x="2576" y="92"/>
                              <a:pt x="2576" y="92"/>
                              <a:pt x="2576" y="92"/>
                            </a:cubicBezTo>
                            <a:cubicBezTo>
                              <a:pt x="2576" y="0"/>
                              <a:pt x="2576" y="0"/>
                              <a:pt x="2576" y="0"/>
                            </a:cubicBezTo>
                            <a:cubicBezTo>
                              <a:pt x="2564" y="0"/>
                              <a:pt x="2564" y="0"/>
                              <a:pt x="2564" y="0"/>
                            </a:cubicBezTo>
                            <a:lnTo>
                              <a:pt x="2564" y="92"/>
                            </a:lnTo>
                            <a:close/>
                            <a:moveTo>
                              <a:pt x="2664" y="92"/>
                            </a:moveTo>
                            <a:cubicBezTo>
                              <a:pt x="2676" y="92"/>
                              <a:pt x="2676" y="92"/>
                              <a:pt x="2676" y="92"/>
                            </a:cubicBezTo>
                            <a:cubicBezTo>
                              <a:pt x="2676" y="0"/>
                              <a:pt x="2676" y="0"/>
                              <a:pt x="2676" y="0"/>
                            </a:cubicBezTo>
                            <a:cubicBezTo>
                              <a:pt x="2664" y="0"/>
                              <a:pt x="2664" y="0"/>
                              <a:pt x="2664" y="0"/>
                            </a:cubicBezTo>
                            <a:lnTo>
                              <a:pt x="2664" y="92"/>
                            </a:lnTo>
                            <a:close/>
                            <a:moveTo>
                              <a:pt x="2684" y="92"/>
                            </a:moveTo>
                            <a:cubicBezTo>
                              <a:pt x="2696" y="92"/>
                              <a:pt x="2696" y="92"/>
                              <a:pt x="2696" y="92"/>
                            </a:cubicBezTo>
                            <a:cubicBezTo>
                              <a:pt x="2696" y="0"/>
                              <a:pt x="2696" y="0"/>
                              <a:pt x="2696" y="0"/>
                            </a:cubicBezTo>
                            <a:cubicBezTo>
                              <a:pt x="2684" y="0"/>
                              <a:pt x="2684" y="0"/>
                              <a:pt x="2684" y="0"/>
                            </a:cubicBezTo>
                            <a:lnTo>
                              <a:pt x="2684" y="92"/>
                            </a:lnTo>
                            <a:close/>
                            <a:moveTo>
                              <a:pt x="2604" y="92"/>
                            </a:moveTo>
                            <a:cubicBezTo>
                              <a:pt x="2616" y="92"/>
                              <a:pt x="2616" y="92"/>
                              <a:pt x="2616" y="92"/>
                            </a:cubicBezTo>
                            <a:cubicBezTo>
                              <a:pt x="2616" y="0"/>
                              <a:pt x="2616" y="0"/>
                              <a:pt x="2616" y="0"/>
                            </a:cubicBezTo>
                            <a:cubicBezTo>
                              <a:pt x="2604" y="0"/>
                              <a:pt x="2604" y="0"/>
                              <a:pt x="2604" y="0"/>
                            </a:cubicBezTo>
                            <a:lnTo>
                              <a:pt x="2604" y="92"/>
                            </a:lnTo>
                            <a:close/>
                            <a:moveTo>
                              <a:pt x="2624" y="92"/>
                            </a:moveTo>
                            <a:cubicBezTo>
                              <a:pt x="2636" y="92"/>
                              <a:pt x="2636" y="92"/>
                              <a:pt x="2636" y="92"/>
                            </a:cubicBezTo>
                            <a:cubicBezTo>
                              <a:pt x="2636" y="0"/>
                              <a:pt x="2636" y="0"/>
                              <a:pt x="2636" y="0"/>
                            </a:cubicBezTo>
                            <a:cubicBezTo>
                              <a:pt x="2624" y="0"/>
                              <a:pt x="2624" y="0"/>
                              <a:pt x="2624" y="0"/>
                            </a:cubicBezTo>
                            <a:lnTo>
                              <a:pt x="2624" y="92"/>
                            </a:lnTo>
                            <a:close/>
                            <a:moveTo>
                              <a:pt x="2644" y="92"/>
                            </a:moveTo>
                            <a:cubicBezTo>
                              <a:pt x="2656" y="92"/>
                              <a:pt x="2656" y="92"/>
                              <a:pt x="2656" y="92"/>
                            </a:cubicBezTo>
                            <a:cubicBezTo>
                              <a:pt x="2656" y="0"/>
                              <a:pt x="2656" y="0"/>
                              <a:pt x="2656" y="0"/>
                            </a:cubicBezTo>
                            <a:cubicBezTo>
                              <a:pt x="2644" y="0"/>
                              <a:pt x="2644" y="0"/>
                              <a:pt x="2644" y="0"/>
                            </a:cubicBezTo>
                            <a:lnTo>
                              <a:pt x="2644" y="92"/>
                            </a:lnTo>
                            <a:close/>
                            <a:moveTo>
                              <a:pt x="2704" y="92"/>
                            </a:moveTo>
                            <a:cubicBezTo>
                              <a:pt x="2716" y="92"/>
                              <a:pt x="2716" y="92"/>
                              <a:pt x="2716" y="92"/>
                            </a:cubicBezTo>
                            <a:cubicBezTo>
                              <a:pt x="2716" y="0"/>
                              <a:pt x="2716" y="0"/>
                              <a:pt x="2716" y="0"/>
                            </a:cubicBezTo>
                            <a:cubicBezTo>
                              <a:pt x="2704" y="0"/>
                              <a:pt x="2704" y="0"/>
                              <a:pt x="2704" y="0"/>
                            </a:cubicBezTo>
                            <a:lnTo>
                              <a:pt x="2704" y="92"/>
                            </a:lnTo>
                            <a:close/>
                            <a:moveTo>
                              <a:pt x="2804" y="92"/>
                            </a:moveTo>
                            <a:cubicBezTo>
                              <a:pt x="2816" y="92"/>
                              <a:pt x="2816" y="92"/>
                              <a:pt x="2816" y="92"/>
                            </a:cubicBezTo>
                            <a:cubicBezTo>
                              <a:pt x="2816" y="0"/>
                              <a:pt x="2816" y="0"/>
                              <a:pt x="2816" y="0"/>
                            </a:cubicBezTo>
                            <a:cubicBezTo>
                              <a:pt x="2804" y="0"/>
                              <a:pt x="2804" y="0"/>
                              <a:pt x="2804" y="0"/>
                            </a:cubicBezTo>
                            <a:lnTo>
                              <a:pt x="2804" y="92"/>
                            </a:lnTo>
                            <a:close/>
                            <a:moveTo>
                              <a:pt x="2364" y="92"/>
                            </a:moveTo>
                            <a:cubicBezTo>
                              <a:pt x="2376" y="92"/>
                              <a:pt x="2376" y="92"/>
                              <a:pt x="2376" y="92"/>
                            </a:cubicBezTo>
                            <a:cubicBezTo>
                              <a:pt x="2376" y="0"/>
                              <a:pt x="2376" y="0"/>
                              <a:pt x="2376" y="0"/>
                            </a:cubicBezTo>
                            <a:cubicBezTo>
                              <a:pt x="2364" y="0"/>
                              <a:pt x="2364" y="0"/>
                              <a:pt x="2364" y="0"/>
                            </a:cubicBezTo>
                            <a:lnTo>
                              <a:pt x="2364" y="92"/>
                            </a:lnTo>
                            <a:close/>
                            <a:moveTo>
                              <a:pt x="2764" y="92"/>
                            </a:moveTo>
                            <a:cubicBezTo>
                              <a:pt x="2776" y="92"/>
                              <a:pt x="2776" y="92"/>
                              <a:pt x="2776" y="92"/>
                            </a:cubicBezTo>
                            <a:cubicBezTo>
                              <a:pt x="2776" y="0"/>
                              <a:pt x="2776" y="0"/>
                              <a:pt x="2776" y="0"/>
                            </a:cubicBezTo>
                            <a:cubicBezTo>
                              <a:pt x="2764" y="0"/>
                              <a:pt x="2764" y="0"/>
                              <a:pt x="2764" y="0"/>
                            </a:cubicBezTo>
                            <a:lnTo>
                              <a:pt x="2764" y="92"/>
                            </a:lnTo>
                            <a:close/>
                            <a:moveTo>
                              <a:pt x="2724" y="92"/>
                            </a:moveTo>
                            <a:cubicBezTo>
                              <a:pt x="2736" y="92"/>
                              <a:pt x="2736" y="92"/>
                              <a:pt x="2736" y="92"/>
                            </a:cubicBezTo>
                            <a:cubicBezTo>
                              <a:pt x="2736" y="0"/>
                              <a:pt x="2736" y="0"/>
                              <a:pt x="2736" y="0"/>
                            </a:cubicBezTo>
                            <a:cubicBezTo>
                              <a:pt x="2724" y="0"/>
                              <a:pt x="2724" y="0"/>
                              <a:pt x="2724" y="0"/>
                            </a:cubicBezTo>
                            <a:lnTo>
                              <a:pt x="2724" y="92"/>
                            </a:lnTo>
                            <a:close/>
                            <a:moveTo>
                              <a:pt x="2744" y="92"/>
                            </a:moveTo>
                            <a:cubicBezTo>
                              <a:pt x="2756" y="92"/>
                              <a:pt x="2756" y="92"/>
                              <a:pt x="2756" y="92"/>
                            </a:cubicBezTo>
                            <a:cubicBezTo>
                              <a:pt x="2756" y="0"/>
                              <a:pt x="2756" y="0"/>
                              <a:pt x="2756" y="0"/>
                            </a:cubicBezTo>
                            <a:cubicBezTo>
                              <a:pt x="2744" y="0"/>
                              <a:pt x="2744" y="0"/>
                              <a:pt x="2744" y="0"/>
                            </a:cubicBezTo>
                            <a:lnTo>
                              <a:pt x="2744" y="92"/>
                            </a:lnTo>
                            <a:close/>
                            <a:moveTo>
                              <a:pt x="2784" y="92"/>
                            </a:moveTo>
                            <a:cubicBezTo>
                              <a:pt x="2796" y="92"/>
                              <a:pt x="2796" y="92"/>
                              <a:pt x="2796" y="92"/>
                            </a:cubicBezTo>
                            <a:cubicBezTo>
                              <a:pt x="2796" y="0"/>
                              <a:pt x="2796" y="0"/>
                              <a:pt x="2796" y="0"/>
                            </a:cubicBezTo>
                            <a:cubicBezTo>
                              <a:pt x="2784" y="0"/>
                              <a:pt x="2784" y="0"/>
                              <a:pt x="2784" y="0"/>
                            </a:cubicBezTo>
                            <a:lnTo>
                              <a:pt x="2784" y="92"/>
                            </a:lnTo>
                            <a:close/>
                            <a:moveTo>
                              <a:pt x="2424" y="92"/>
                            </a:moveTo>
                            <a:cubicBezTo>
                              <a:pt x="2436" y="92"/>
                              <a:pt x="2436" y="92"/>
                              <a:pt x="2436" y="92"/>
                            </a:cubicBezTo>
                            <a:cubicBezTo>
                              <a:pt x="2436" y="0"/>
                              <a:pt x="2436" y="0"/>
                              <a:pt x="2436" y="0"/>
                            </a:cubicBezTo>
                            <a:cubicBezTo>
                              <a:pt x="2424" y="0"/>
                              <a:pt x="2424" y="0"/>
                              <a:pt x="2424" y="0"/>
                            </a:cubicBezTo>
                            <a:lnTo>
                              <a:pt x="2424" y="92"/>
                            </a:lnTo>
                            <a:close/>
                            <a:moveTo>
                              <a:pt x="2444" y="92"/>
                            </a:moveTo>
                            <a:cubicBezTo>
                              <a:pt x="2456" y="92"/>
                              <a:pt x="2456" y="92"/>
                              <a:pt x="2456" y="92"/>
                            </a:cubicBezTo>
                            <a:cubicBezTo>
                              <a:pt x="2456" y="0"/>
                              <a:pt x="2456" y="0"/>
                              <a:pt x="2456" y="0"/>
                            </a:cubicBezTo>
                            <a:cubicBezTo>
                              <a:pt x="2444" y="0"/>
                              <a:pt x="2444" y="0"/>
                              <a:pt x="2444" y="0"/>
                            </a:cubicBezTo>
                            <a:lnTo>
                              <a:pt x="2444" y="92"/>
                            </a:lnTo>
                            <a:close/>
                            <a:moveTo>
                              <a:pt x="2464" y="92"/>
                            </a:moveTo>
                            <a:cubicBezTo>
                              <a:pt x="2476" y="92"/>
                              <a:pt x="2476" y="92"/>
                              <a:pt x="2476" y="92"/>
                            </a:cubicBezTo>
                            <a:cubicBezTo>
                              <a:pt x="2476" y="0"/>
                              <a:pt x="2476" y="0"/>
                              <a:pt x="2476" y="0"/>
                            </a:cubicBezTo>
                            <a:cubicBezTo>
                              <a:pt x="2464" y="0"/>
                              <a:pt x="2464" y="0"/>
                              <a:pt x="2464" y="0"/>
                            </a:cubicBezTo>
                            <a:lnTo>
                              <a:pt x="2464" y="92"/>
                            </a:lnTo>
                            <a:close/>
                            <a:moveTo>
                              <a:pt x="2384" y="92"/>
                            </a:moveTo>
                            <a:cubicBezTo>
                              <a:pt x="2396" y="92"/>
                              <a:pt x="2396" y="92"/>
                              <a:pt x="2396" y="92"/>
                            </a:cubicBezTo>
                            <a:cubicBezTo>
                              <a:pt x="2396" y="0"/>
                              <a:pt x="2396" y="0"/>
                              <a:pt x="2396" y="0"/>
                            </a:cubicBezTo>
                            <a:cubicBezTo>
                              <a:pt x="2384" y="0"/>
                              <a:pt x="2384" y="0"/>
                              <a:pt x="2384" y="0"/>
                            </a:cubicBezTo>
                            <a:lnTo>
                              <a:pt x="2384" y="92"/>
                            </a:lnTo>
                            <a:close/>
                            <a:moveTo>
                              <a:pt x="2404" y="92"/>
                            </a:moveTo>
                            <a:cubicBezTo>
                              <a:pt x="2416" y="92"/>
                              <a:pt x="2416" y="92"/>
                              <a:pt x="2416" y="92"/>
                            </a:cubicBezTo>
                            <a:cubicBezTo>
                              <a:pt x="2416" y="0"/>
                              <a:pt x="2416" y="0"/>
                              <a:pt x="2416" y="0"/>
                            </a:cubicBezTo>
                            <a:cubicBezTo>
                              <a:pt x="2404" y="0"/>
                              <a:pt x="2404" y="0"/>
                              <a:pt x="2404" y="0"/>
                            </a:cubicBezTo>
                            <a:lnTo>
                              <a:pt x="2404" y="92"/>
                            </a:lnTo>
                            <a:close/>
                            <a:moveTo>
                              <a:pt x="2524" y="92"/>
                            </a:moveTo>
                            <a:cubicBezTo>
                              <a:pt x="2536" y="92"/>
                              <a:pt x="2536" y="92"/>
                              <a:pt x="2536" y="92"/>
                            </a:cubicBezTo>
                            <a:cubicBezTo>
                              <a:pt x="2536" y="0"/>
                              <a:pt x="2536" y="0"/>
                              <a:pt x="2536" y="0"/>
                            </a:cubicBezTo>
                            <a:cubicBezTo>
                              <a:pt x="2524" y="0"/>
                              <a:pt x="2524" y="0"/>
                              <a:pt x="2524" y="0"/>
                            </a:cubicBezTo>
                            <a:lnTo>
                              <a:pt x="2524" y="92"/>
                            </a:lnTo>
                            <a:close/>
                            <a:moveTo>
                              <a:pt x="2824" y="92"/>
                            </a:moveTo>
                            <a:cubicBezTo>
                              <a:pt x="2836" y="92"/>
                              <a:pt x="2836" y="92"/>
                              <a:pt x="2836" y="92"/>
                            </a:cubicBezTo>
                            <a:cubicBezTo>
                              <a:pt x="2836" y="0"/>
                              <a:pt x="2836" y="0"/>
                              <a:pt x="2836" y="0"/>
                            </a:cubicBezTo>
                            <a:cubicBezTo>
                              <a:pt x="2824" y="0"/>
                              <a:pt x="2824" y="0"/>
                              <a:pt x="2824" y="0"/>
                            </a:cubicBezTo>
                            <a:lnTo>
                              <a:pt x="2824" y="92"/>
                            </a:lnTo>
                            <a:close/>
                            <a:moveTo>
                              <a:pt x="2544" y="92"/>
                            </a:moveTo>
                            <a:cubicBezTo>
                              <a:pt x="2556" y="92"/>
                              <a:pt x="2556" y="92"/>
                              <a:pt x="2556" y="92"/>
                            </a:cubicBezTo>
                            <a:cubicBezTo>
                              <a:pt x="2556" y="0"/>
                              <a:pt x="2556" y="0"/>
                              <a:pt x="2556" y="0"/>
                            </a:cubicBezTo>
                            <a:cubicBezTo>
                              <a:pt x="2544" y="0"/>
                              <a:pt x="2544" y="0"/>
                              <a:pt x="2544" y="0"/>
                            </a:cubicBezTo>
                            <a:lnTo>
                              <a:pt x="2544" y="92"/>
                            </a:lnTo>
                            <a:close/>
                            <a:moveTo>
                              <a:pt x="2504" y="92"/>
                            </a:moveTo>
                            <a:cubicBezTo>
                              <a:pt x="2516" y="92"/>
                              <a:pt x="2516" y="92"/>
                              <a:pt x="2516" y="92"/>
                            </a:cubicBezTo>
                            <a:cubicBezTo>
                              <a:pt x="2516" y="0"/>
                              <a:pt x="2516" y="0"/>
                              <a:pt x="2516" y="0"/>
                            </a:cubicBezTo>
                            <a:cubicBezTo>
                              <a:pt x="2504" y="0"/>
                              <a:pt x="2504" y="0"/>
                              <a:pt x="2504" y="0"/>
                            </a:cubicBezTo>
                            <a:lnTo>
                              <a:pt x="2504" y="92"/>
                            </a:lnTo>
                            <a:close/>
                            <a:moveTo>
                              <a:pt x="2484" y="92"/>
                            </a:moveTo>
                            <a:cubicBezTo>
                              <a:pt x="2496" y="92"/>
                              <a:pt x="2496" y="92"/>
                              <a:pt x="2496" y="92"/>
                            </a:cubicBezTo>
                            <a:cubicBezTo>
                              <a:pt x="2496" y="0"/>
                              <a:pt x="2496" y="0"/>
                              <a:pt x="2496" y="0"/>
                            </a:cubicBezTo>
                            <a:cubicBezTo>
                              <a:pt x="2484" y="0"/>
                              <a:pt x="2484" y="0"/>
                              <a:pt x="2484" y="0"/>
                            </a:cubicBezTo>
                            <a:lnTo>
                              <a:pt x="2484" y="92"/>
                            </a:lnTo>
                            <a:close/>
                            <a:moveTo>
                              <a:pt x="2584" y="92"/>
                            </a:moveTo>
                            <a:cubicBezTo>
                              <a:pt x="2596" y="92"/>
                              <a:pt x="2596" y="92"/>
                              <a:pt x="2596" y="92"/>
                            </a:cubicBezTo>
                            <a:cubicBezTo>
                              <a:pt x="2596" y="0"/>
                              <a:pt x="2596" y="0"/>
                              <a:pt x="2596" y="0"/>
                            </a:cubicBezTo>
                            <a:cubicBezTo>
                              <a:pt x="2584" y="0"/>
                              <a:pt x="2584" y="0"/>
                              <a:pt x="2584" y="0"/>
                            </a:cubicBezTo>
                            <a:lnTo>
                              <a:pt x="2584" y="92"/>
                            </a:lnTo>
                            <a:close/>
                          </a:path>
                        </a:pathLst>
                      </a:custGeom>
                      <a:gradFill>
                        <a:gsLst>
                          <a:gs pos="0">
                            <a:srgbClr val="FEFF00"/>
                          </a:gs>
                          <a:gs pos="33000">
                            <a:srgbClr val="33AD58"/>
                          </a:gs>
                          <a:gs pos="61000">
                            <a:srgbClr val="3EB34A"/>
                          </a:gs>
                          <a:gs pos="91000">
                            <a:srgbClr val="089696"/>
                          </a:gs>
                        </a:gsLst>
                        <a:lin ang="0" scaled="1"/>
                      </a:gradFill>
                      <a:ln>
                        <a:noFill/>
                      </a:ln>
                    </wps:spPr>
                    <wps:txbx>
                      <w:txbxContent>
                        <w:p w14:paraId="7A84662D" w14:textId="77777777" w:rsidR="003A6E29" w:rsidRPr="00003F23" w:rsidRDefault="003A6E29" w:rsidP="004977FC">
                          <w:pPr>
                            <w:jc w:val="center"/>
                            <w:rPr>
                              <w:rFonts w:ascii="Calibri" w:hAnsi="Calibri" w:cs="Calibri"/>
                              <w:sz w:val="18"/>
                              <w:szCs w:val="18"/>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57315" id="Freeform: Shape 59" o:spid="_x0000_s1053" style="position:absolute;left:0;text-align:left;margin-left:-36pt;margin-top:-25.25pt;width:594.95pt;height:52.2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672,3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" adj="-11796480,,5400" path="m5128,92v12,,12,,12,c5140,,5140,,5140,v-12,,-12,,-12,l5128,92xm5088,92v12,,12,,12,c5100,,5100,,5100,v-12,,-12,,-12,l5088,92xm5108,92v12,,12,,12,c5120,,5120,,5120,v-12,,-12,,-12,l5108,92xm4788,92v11,,11,,11,c4799,,4799,,4799,v-11,,-11,,-11,l4788,92xm5068,92v12,,12,,12,c5080,,5080,,5080,v-12,,-12,,-12,l5068,92xm5208,92v12,,12,,12,c5220,,5220,,5220,v-12,,-12,,-12,l5208,92xm5228,92v12,,12,,12,c5240,,5240,,5240,v-12,,-12,,-12,l5228,92xm5028,92v12,,12,,12,c5040,,5040,,5040,v-12,,-12,,-12,l5028,92xm5188,92v12,,12,,12,c5200,,5200,,5200,v-12,,-12,,-12,l5188,92xm5168,92v12,,12,,12,c5180,,5180,,5180,v-12,,-12,,-12,l5168,92xm5148,92v12,,12,,12,c5160,,5160,,5160,v-12,,-12,,-12,l5148,92xm4928,92v12,,12,,12,c4940,,4940,,4940,v-12,,-12,,-12,l4928,92xm4848,92v12,,12,,12,c4860,,4860,,4860,v-12,,-12,,-12,l4848,92xm4888,92v12,,12,,12,c4900,,4900,,4900,v-12,,-12,,-12,l4888,92xm4868,92v12,,12,,12,c4880,,4880,,4880,v-12,,-12,,-12,l4868,92xm4828,92v12,,12,,12,c4840,,4840,,4840,v-12,,-12,,-12,l4828,92xm5008,92v12,,12,,12,c5020,,5020,,5020,v-12,,-12,,-12,l5008,92xm4808,92v11,,11,,11,c4819,,4819,,4819,v-11,,-11,,-11,l4808,92xm4968,92v12,,12,,12,c4980,,4980,,4980,v-12,,-12,,-12,l4968,92xm4988,92v12,,12,,12,c5000,,5000,,5000,v-12,,-12,,-12,l4988,92xm5248,92v12,,12,,12,c5260,,5260,,5260,v-12,,-12,,-12,l5248,92xm4948,92v12,,12,,12,c4960,,4960,,4960,v-12,,-12,,-12,l4948,92xm4908,92v12,,12,,12,c4920,,4920,,4920,v-12,,-12,,-12,l4908,92xm5048,92v12,,12,,12,c5060,,5060,,5060,v-12,,-12,,-12,l5048,92xm5569,92v12,,12,,12,c5581,,5581,,5581,v-12,,-12,,-12,l5569,92xm5609,92v12,,12,,12,c5621,,5621,,5621,v-12,,-12,,-12,l5609,92xm5509,92v12,,12,,12,c5521,,5521,,5521,v-12,,-12,,-12,l5509,92xm5529,92v12,,12,,12,c5541,,5541,,5541,v-12,,-12,,-12,l5529,92xm5549,92v12,,12,,12,c5561,,5561,,5561,v-12,,-12,,-12,l5549,92xm5589,92v12,,12,,12,c5601,,5601,,5601,v-12,,-12,,-12,l5589,92xm5689,92v12,,12,,12,c5701,,5701,,5701,v-12,,-12,,-12,l5689,92xm5629,92v12,,12,,12,c5641,,5641,,5641,v-12,,-12,,-12,l5629,92xm5709,92v12,,12,,12,c5721,,5721,,5721,v-12,,-12,,-12,l5709,92xm5669,92v12,,12,,12,c5681,,5681,,5681,v-12,,-12,,-12,l5669,92xm5649,92v12,,12,,12,c5661,,5661,,5661,v-12,,-12,,-12,l5649,92xm5268,92v12,,12,,12,c5280,,5280,,5280,v-12,,-12,,-12,l5268,92xm5489,92v12,,12,,12,c5501,,5501,,5501,v-12,,-12,,-12,l5489,92xm5368,92v12,,12,,12,c5380,,5380,,5380,v-12,,-12,,-12,l5368,92xm5328,92v12,,12,,12,c5340,,5340,,5340,v-12,,-12,,-12,l5328,92xm5308,92v12,,12,,12,c5320,,5320,,5320,v-12,,-12,,-12,l5308,92xm5288,92v12,,12,,12,c5300,,5300,,5300,v-12,,-12,,-12,l5288,92xm5348,92v12,,12,,12,c5360,,5360,,5360,v-12,,-12,,-12,l5348,92xm5449,92v11,,11,,11,c5460,,5460,,5460,v-11,,-11,,-11,l5449,92xm5469,92v12,,12,,12,c5481,,5481,,5481,v-12,,-12,,-12,l5469,92xm5429,92v11,,11,,11,c5440,,5440,,5440,v-11,,-11,,-11,l5429,92xm5388,92v12,,12,,12,c5400,,5400,,5400,v-12,,-12,,-12,l5388,92xm5408,92v12,,12,,12,c5420,,5420,,5420,v-12,,-12,,-12,l5408,92xm4327,92v12,,12,,12,c4339,,4339,,4339,v-12,,-12,,-12,l4327,92xm4167,92v11,,11,,11,c4178,,4178,,4178,v-11,,-11,,-11,l4167,92xm4066,92v12,,12,,12,c4078,,4078,,4078,v-12,,-12,,-12,l4066,92xm4147,92v11,,11,,11,c4158,,4158,,4158,v-11,,-11,,-11,l4147,92xm4086,92v12,,12,,12,c4098,,4098,,4098,v-12,,-12,,-12,l4086,92xm4106,92v12,,12,,12,c4118,,4118,,4118,v-12,,-12,,-12,l4106,92xm4126,92v12,,12,,12,c4138,,4138,,4138,v-12,,-12,,-12,l4126,92xm4767,92v12,,12,,12,c4779,,4779,,4779,v-12,,-12,,-12,l4767,92xm4247,92v12,,12,,12,c4259,,4259,,4259,v-12,,-12,,-12,l4247,92xm4207,92v12,,12,,12,c4219,,4219,,4219,v-12,,-12,,-12,l4207,92xm4187,92v12,,12,,12,c4199,,4199,,4199,v-12,,-12,,-12,l4187,92xm4287,92v12,,12,,12,c4299,,4299,,4299,v-12,,-12,,-12,l4287,92xm4227,92v12,,12,,12,c4239,,4239,,4239,v-12,,-12,,-12,l4227,92xm3906,92v12,,12,,12,c3918,,3918,,3918,v-12,,-12,,-12,l3906,92xm3886,92v12,,12,,12,c3898,,3898,,3898,v-12,,-12,,-12,l3886,92xm4046,92v12,,12,,12,c4058,,4058,,4058,v-12,,-12,,-12,l4046,92xm3926,92v12,,12,,12,c3938,,3938,,3938,v-12,,-12,,-12,l3926,92xm3846,92v12,,12,,12,c3858,,3858,,3858,v-12,,-12,,-12,l3846,92xm3866,92v12,,12,,12,c3878,,3878,,3878,v-12,,-12,,-12,l3866,92xm4026,92v12,,12,,12,c4038,,4038,,4038,v-12,,-12,,-12,l4026,92xm4006,92v12,,12,,12,c4018,,4018,,4018,v-12,,-12,,-12,l4006,92xm3946,92v12,,12,,12,c3958,,3958,,3958,v-12,,-12,,-12,l3946,92xm3986,92v12,,12,,12,c3998,,3998,,3998,v-12,,-12,,-12,l3986,92xm3966,92v12,,12,,12,c3978,,3978,,3978,v-12,,-12,,-12,l3966,92xm4267,92v12,,12,,12,c4279,,4279,,4279,v-12,,-12,,-12,l4267,92xm4607,92v12,,12,,12,c4619,,4619,,4619,v-12,,-12,,-12,l4607,92xm4627,92v12,,12,,12,c4639,,4639,,4639,v-12,,-12,,-12,l4627,92xm4647,92v12,,12,,12,c4659,,4659,,4659,v-12,,-12,,-12,l4647,92xm3826,92v12,,12,,12,c3838,,3838,,3838,v-12,,-12,,-12,l3826,92xm4307,92v12,,12,,12,c4319,,4319,,4319,v-12,,-12,,-12,l4307,92xm4727,92v12,,12,,12,c4739,,4739,,4739,v-12,,-12,,-12,l4727,92xm4547,92v12,,12,,12,c4559,,4559,,4559,v-12,,-12,,-12,l4547,92xm4667,92v12,,12,,12,c4679,,4679,,4679,v-12,,-12,,-12,l4667,92xm4747,92v12,,12,,12,c4759,,4759,,4759,v-12,,-12,,-12,l4747,92xm4687,92v12,,12,,12,c4699,,4699,,4699,v-12,,-12,,-12,l4687,92xm4707,92v12,,12,,12,c4719,,4719,,4719,v-12,,-12,,-12,l4707,92xm4587,92v12,,12,,12,c4599,,4599,,4599,v-12,,-12,,-12,l4587,92xm4407,92v12,,12,,12,c4419,,4419,,4419,v-12,,-12,,-12,l4407,92xm4387,92v12,,12,,12,c4399,,4399,,4399,v-12,,-12,,-12,l4387,92xm4367,92v12,,12,,12,c4379,,4379,,4379,v-12,,-12,,-12,l4367,92xm5729,92v12,,12,,12,c5741,,5741,,5741,v-12,,-12,,-12,l5729,92xm4347,92v12,,12,,12,c4359,,4359,,4359,v-12,,-12,,-12,l4347,92xm4507,92v12,,12,,12,c4519,,4519,,4519,v-12,,-12,,-12,l4507,92xm4527,92v12,,12,,12,c4539,,4539,,4539,v-12,,-12,,-12,l4527,92xm4487,92v12,,12,,12,c4499,,4499,,4499,v-12,,-12,,-12,l4487,92xm4467,92v12,,12,,12,c4479,,4479,,4479,v-12,,-12,,-12,l4467,92xm4447,92v12,,12,,12,c4459,,4459,,4459,v-12,,-12,,-12,l4447,92xm4427,92v12,,12,,12,c4439,,4439,,4439,v-12,,-12,,-12,l4427,92xm4567,92v12,,12,,12,c4579,,4579,,4579,v-12,,-12,,-12,l4567,92xm7031,92v12,,12,,12,c7043,,7043,,7043,v-12,,-12,,-12,l7031,92xm7071,92v12,,12,,12,c7083,,7083,,7083,v-12,,-12,,-12,l7071,92xm7011,92v12,,12,,12,c7023,,7023,,7023,v-12,,-12,,-12,l7011,92xm7051,92v12,,12,,12,c7063,,7063,,7063,v-12,,-12,,-12,l7051,92xm6951,92v12,,12,,12,c6963,,6963,,6963,v-12,,-12,,-12,l6951,92xm7191,92v12,,12,,12,c7203,,7203,,7203,v-12,,-12,,-12,l7191,92xm6971,92v12,,12,,12,c6983,,6983,,6983,v-12,,-12,,-12,l6971,92xm7171,92v12,,12,,12,c7183,,7183,,7183,v-12,,-12,,-12,l7171,92xm7151,92v12,,12,,12,c7163,,7163,,7163,v-12,,-12,,-12,l7151,92xm7131,92v12,,12,,12,c7143,,7143,,7143,v-12,,-12,,-12,l7131,92xm7111,92v12,,12,,12,c7123,,7123,,7123,v-12,,-12,,-12,l7111,92xm7091,92v12,,12,,12,c7103,,7103,,7103,v-12,,-12,,-12,l7091,92xm6991,92v12,,12,,12,c7003,,7003,,7003,v-12,,-12,,-12,l6991,92xm6811,92v12,,12,,12,c6823,,6823,,6823,v-12,,-12,,-12,l6811,92xm6771,92v12,,12,,12,c6783,,6783,,6783,v-12,,-12,,-12,l6771,92xm6791,92v12,,12,,12,c6803,,6803,,6803,v-12,,-12,,-12,l6791,92xm6751,92v12,,12,,12,c6763,,6763,,6763,v-12,,-12,,-12,l6751,92xm6731,92v11,,11,,11,c6742,,6742,,6742,v-11,,-11,,-11,l6731,92xm6871,92v12,,12,,12,c6883,,6883,,6883,v-12,,-12,,-12,l6871,92xm6891,92v12,,12,,12,c6903,,6903,,6903,v-12,,-12,,-12,l6891,92xm6911,92v12,,12,,12,c6923,,6923,,6923,v-12,,-12,,-12,l6911,92xm6831,92v12,,12,,12,c6843,,6843,,6843,v-12,,-12,,-12,l6831,92xm6851,92v12,,12,,12,c6863,,6863,,6863,v-12,,-12,,-12,l6851,92xm6931,92v12,,12,,12,c6943,,6943,,6943,v-12,,-12,,-12,l6931,92xm7432,v,96,,96,,96c7436,96,7440,97,7444,98v,-98,,-98,,-98c7440,,7437,,7433,r-1,xm7532,132v4,2,8,5,12,7c7544,21,7544,21,7544,21v-4,-1,-8,-3,-12,-4l7532,132xm7572,161v4,3,8,7,12,11c7584,41,7584,41,7584,41v-4,-2,-8,-4,-12,-6l7572,161xm7552,145v4,3,8,6,12,9c7564,30,7564,30,7564,30v-4,-2,-8,-3,-12,-5l7552,145xm7612,203v4,5,8,11,12,16c7624,70,7624,70,7624,70v-4,-3,-8,-7,-12,-10l7612,203xm7592,180v4,4,8,8,12,13c7604,54,7604,54,7604,54v-4,-2,-8,-5,-12,-8l7592,180xm7632,232v4,7,8,15,12,22c7644,89,7644,89,7644,89v-4,-4,-8,-8,-12,-12l7632,232xm7512,121v4,2,8,4,12,6c7524,14,7524,14,7524,14v-4,-1,-8,-2,-12,-3l7512,121xm7452,100v4,1,8,2,12,3c7464,2,7464,2,7464,2v-4,-1,-8,-1,-12,-1l7452,100xm6711,92v11,,11,,11,c6722,,6722,,6722,v-11,,-11,,-11,l6711,92xm7492,112v4,2,8,4,12,5c7504,9,7504,9,7504,9v-4,-1,-8,-2,-12,-3l7492,112xm7472,105v4,1,8,3,12,4c7484,4,7484,4,7484,4v-4,,-8,-1,-12,-1l7472,105xm7231,92v12,,12,,12,c7243,,7243,,7243,v-12,,-12,,-12,l7231,92xm7271,92v12,,12,,12,c7283,,7283,,7283,v-12,,-12,,-12,l7271,92xm7412,93v4,1,8,1,12,2c7424,,7424,,7424,v-12,,-12,,-12,l7412,93xm7291,92v12,,12,,12,c7303,,7303,,7303,v-12,,-12,,-12,l7291,92xm7211,92v12,,12,,12,c7223,,7223,,7223,v-12,,-12,,-12,l7211,92xm7251,92v12,,12,,12,c7263,,7263,,7263,v-12,,-12,,-12,l7251,92xm7652,273v5,12,9,25,12,37c7664,111,7664,111,7664,111v-4,-5,-8,-9,-12,-14l7652,273xm7392,92v4,,8,,12,1c7404,,7404,,7404,v-12,,-12,,-12,l7392,92xm7372,92v11,,11,,11,c7383,,7383,,7383,v-11,,-11,,-11,l7372,92xm7331,92v12,,12,,12,c7343,,7343,,7343,v-12,,-12,,-12,l7331,92xm7311,92v12,,12,,12,c7323,,7323,,7323,v-12,,-12,,-12,l7311,92xm7352,92v11,,11,,11,c7363,,7363,,7363,v-11,,-11,,-11,l7352,92xm6410,92v12,,12,,12,c6422,,6422,,6422,v-12,,-12,,-12,l6410,92xm6049,92v12,,12,,12,c6061,,6061,,6061,v-12,,-12,,-12,l6049,92xm6070,92v11,,11,,11,c6081,,6081,,6081,v-11,,-11,,-11,l6070,92xm6009,92v12,,12,,12,c6021,,6021,,6021,v-12,,-12,,-12,l6009,92xm6090,92v11,,11,,11,c6101,,6101,,6101,v-11,,-11,,-11,l6090,92xm6029,92v12,,12,,12,c6041,,6041,,6041,v-12,,-12,,-12,l6029,92xm6210,92v12,,12,,12,c6222,,6222,,6222,v-12,,-12,,-12,l6210,92xm6170,92v12,,12,,12,c6182,,6182,,6182,v-12,,-12,,-12,l6170,92xm6190,92v12,,12,,12,c6202,,6202,,6202,v-12,,-12,,-12,l6190,92xm6150,92v12,,12,,12,c6162,,6162,,6162,v-12,,-12,,-12,l6150,92xm6130,92v12,,12,,12,c6142,,6142,,6142,v-12,,-12,,-12,l6130,92xm6110,92v12,,12,,12,c6122,,6122,,6122,v-12,,-12,,-12,l6110,92xm5989,92v12,,12,,12,c6001,,6001,,6001,v-12,,-12,,-12,l5989,92xm5809,92v12,,12,,12,c5821,,5821,,5821,v-12,,-12,,-12,l5809,92xm5829,92v12,,12,,12,c5841,,5841,,5841,v-12,,-12,,-12,l5829,92xm5789,92v12,,12,,12,c5801,,5801,,5801,v-12,,-12,,-12,l5789,92xm5849,92v12,,12,,12,c5861,,5861,,5861,v-12,,-12,,-12,l5849,92xm5769,92v12,,12,,12,c5781,,5781,,5781,v-12,,-12,,-12,l5769,92xm5949,92v12,,12,,12,c5961,,5961,,5961,v-12,,-12,,-12,l5949,92xm5969,92v12,,12,,12,c5981,,5981,,5981,v-12,,-12,,-12,l5969,92xm5929,92v12,,12,,12,c5941,,5941,,5941,v-12,,-12,,-12,l5929,92xm5869,92v12,,12,,12,c5881,,5881,,5881,v-12,,-12,,-12,l5869,92xm5909,92v12,,12,,12,c5921,,5921,,5921,v-12,,-12,,-12,l5909,92xm5889,92v12,,12,,12,c5901,,5901,,5901,v-12,,-12,,-12,l5889,92xm6350,92v12,,12,,12,c6362,,6362,,6362,v-12,,-12,,-12,l6350,92xm6550,92v12,,12,,12,c6562,,6562,,6562,v-12,,-12,,-12,l6550,92xm6230,92v12,,12,,12,c6242,,6242,,6242,v-12,,-12,,-12,l6230,92xm6470,92v12,,12,,12,c6482,,6482,,6482,v-12,,-12,,-12,l6470,92xm6510,92v12,,12,,12,c6522,,6522,,6522,v-12,,-12,,-12,l6510,92xm6490,92v12,,12,,12,c6502,,6502,,6502,v-12,,-12,,-12,l6490,92xm6530,92v12,,12,,12,c6542,,6542,,6542,v-12,,-12,,-12,l6530,92xm6670,92v12,,12,,12,c6682,,6682,,6682,v-12,,-12,,-12,l6670,92xm6590,92v12,,12,,12,c6602,,6602,,6602,v-12,,-12,,-12,l6590,92xm6650,92v12,,12,,12,c6662,,6662,,6662,v-12,,-12,,-12,l6650,92xm6630,92v12,,12,,12,c6642,,6642,,6642,v-12,,-12,,-12,l6630,92xm6610,92v12,,12,,12,c6622,,6622,,6622,v-12,,-12,,-12,l6610,92xm6570,92v12,,12,,12,c6582,,6582,,6582,v-12,,-12,,-12,l6570,92xm6290,92v12,,12,,12,c6302,,6302,,6302,v-12,,-12,,-12,l6290,92xm6330,92v12,,12,,12,c6342,,6342,,6342,v-12,,-12,,-12,l6330,92xm6310,92v12,,12,,12,c6322,,6322,,6322,v-12,,-12,,-12,l6310,92xm6270,92v12,,12,,12,c6282,,6282,,6282,v-12,,-12,,-12,l6270,92xm6250,92v12,,12,,12,c6262,,6262,,6262,v-12,,-12,,-12,l6250,92xm5749,92v12,,12,,12,c5761,,5761,,5761,v-12,,-12,,-12,l5749,92xm6450,92v12,,12,,12,c6462,,6462,,6462,v-12,,-12,,-12,l6450,92xm6430,92v12,,12,,12,c6442,,6442,,6442,v-12,,-12,,-12,l6430,92xm6690,92v12,,12,,12,c6702,,6702,,6702,v-12,,-12,,-12,l6690,92xm6390,92v12,,12,,12,c6402,,6402,,6402,v-12,,-12,,-12,l6390,92xm6370,92v12,,12,,12,c6382,,6382,,6382,v-12,,-12,,-12,l6370,92xm3365,92v12,,12,,12,c3377,,3377,,3377,v-12,,-12,,-12,l3365,92xm1222,92v12,,12,,12,c1234,,1234,,1234,v-12,,-12,,-12,l1222,92xm1242,92v12,,12,,12,c1254,,1254,,1254,v-12,,-12,,-12,l1242,92xm1262,92v12,,12,,12,c1274,,1274,,1274,v-12,,-12,,-12,l1262,92xm1182,92v12,,12,,12,c1194,,1194,,1194,v-12,,-12,,-12,l1182,92xm1202,92v12,,12,,12,c1214,,1214,,1214,v-12,,-12,,-12,l1202,92xm1162,92v12,,12,,12,c1174,,1174,,1174,v-12,,-12,,-12,l1162,92xm1342,92v12,,12,,12,c1354,,1354,,1354,v-12,,-12,,-12,l1342,92xm1382,92v12,,12,,12,c1394,,1394,,1394,v-12,,-12,,-12,l1382,92xm1282,92v12,,12,,12,c1294,,1294,,1294,v-12,,-12,,-12,l1282,92xm1302,92v12,,12,,12,c1314,,1314,,1314,v-12,,-12,,-12,l1302,92xm1322,92v12,,12,,12,c1334,,1334,,1334,v-12,,-12,,-12,l1322,92xm1362,92v12,,12,,12,c1374,,1374,,1374,v-12,,-12,,-12,l1362,92xm1022,92v12,,12,,12,c1034,,1034,,1034,v-12,,-12,,-12,l1022,92xm982,92v12,,12,,12,c994,,994,,994,,982,,982,,982,r,92xm1002,92v12,,12,,12,c1014,,1014,,1014,v-12,,-12,,-12,l1002,92xm942,92v11,,11,,11,c953,,953,,953,,942,,942,,942,r,92xm962,92v12,,12,,12,c974,,974,,974,,962,,962,,962,r,92xm1042,92v12,,12,,12,c1054,,1054,,1054,v-12,,-12,,-12,l1042,92xm1102,92v12,,12,,12,c1114,,1114,,1114,v-12,,-12,,-12,l1102,92xm1122,92v12,,12,,12,c1134,,1134,,1134,v-12,,-12,,-12,l1122,92xm1082,92v12,,12,,12,c1094,,1094,,1094,v-12,,-12,,-12,l1082,92xm1142,92v12,,12,,12,c1154,,1154,,1154,v-12,,-12,,-12,l1142,92xm1062,92v12,,12,,12,c1074,,1074,,1074,v-12,,-12,,-12,l1062,92xm1563,92v11,,11,,11,c1574,,1574,,1574,v-11,,-11,,-11,l1563,92xm1743,92v12,,12,,12,c1755,,1755,,1755,v-12,,-12,,-12,l1743,92xm1723,92v12,,12,,12,c1735,,1735,,1735,v-12,,-12,,-12,l1723,92xm1703,92v12,,12,,12,c1715,,1715,,1715,v-12,,-12,,-12,l1703,92xm1663,92v12,,12,,12,c1675,,1675,,1675,v-12,,-12,,-12,l1663,92xm1683,92v12,,12,,12,c1695,,1695,,1695,v-12,,-12,,-12,l1683,92xm1803,92v12,,12,,12,c1815,,1815,,1815,v-12,,-12,,-12,l1803,92xm1843,92v12,,12,,12,c1855,,1855,,1855,v-12,,-12,,-12,l1843,92xm1823,92v12,,12,,12,c1835,,1835,,1835,v-12,,-12,,-12,l1823,92xm1783,92v12,,12,,12,c1795,,1795,,1795,v-12,,-12,,-12,l1783,92xm1763,92v12,,12,,12,c1775,,1775,,1775,v-12,,-12,,-12,l1763,92xm1643,92v12,,12,,12,c1655,,1655,,1655,v-12,,-12,,-12,l1643,92xm1462,92v12,,12,,12,c1474,,1474,,1474,v-12,,-12,,-12,l1462,92xm1402,92v12,,12,,12,c1414,,1414,,1414,v-12,,-12,,-12,l1402,92xm1482,92v12,,12,,12,c1494,,1494,,1494,v-12,,-12,,-12,l1482,92xm1442,92v12,,12,,12,c1454,,1454,,1454,v-12,,-12,,-12,l1442,92xm1422,92v12,,12,,12,c1434,,1434,,1434,v-12,,-12,,-12,l1422,92xm1502,92v12,,12,,12,c1514,,1514,,1514,v-12,,-12,,-12,l1502,92xm922,92v11,,11,,11,c933,,933,,933,,922,,922,,922,r,92xm1522,92v12,,12,,12,c1534,,1534,,1534,v-12,,-12,,-12,l1522,92xm1603,92v12,,12,,12,c1615,,1615,,1615,v-12,,-12,,-12,l1603,92xm1583,92v11,,11,,11,c1594,,1594,,1594,v-11,,-11,,-11,l1583,92xm1542,92v12,,12,,12,c1554,,1554,,1554,v-12,,-12,,-12,l1542,92xm1623,92v12,,12,,12,c1635,,1635,,1635,v-12,,-12,,-12,l1623,92xm621,92v12,,12,,12,c633,,633,,633,,621,,621,,621,r,92xm260,92v12,,12,,12,c272,,272,,272,,260,,260,,260,r,92xm281,92v11,,11,,11,c292,,292,,292,,281,,281,,281,r,92xm220,92v12,,12,,12,c232,,232,,232,,220,,220,,220,r,92xm301,92v11,,11,,11,c312,,312,,312,,301,,301,,301,r,92xm240,92v12,,12,,12,c252,,252,,252,,240,,240,,240,r,92xm401,92v12,,12,,12,c413,,413,,413,,401,,401,,401,r,92xm321,92v12,,12,,12,c333,,333,,333,,321,,321,,321,r,92xm381,92v12,,12,,12,c393,,393,,393,,381,,381,,381,r,92xm200,92v12,,12,,12,c212,,212,,212,,200,,200,,200,r,92xm341,92v12,,12,,12,c353,,353,,353,,341,,341,,341,r,92xm361,92v12,,12,,12,c373,,373,,373,,361,,361,,361,r,92xm20,92v12,,12,,12,c32,,32,,32,,20,,20,,20,r,92xm421,92v12,,12,,12,c433,,433,,433,,421,,421,,421,r,92xm40,92v12,,12,,12,c52,,52,,52,,40,,40,,40,r,92xm,92v12,,12,,12,c12,,12,,12,,,,,,,l,92xm901,92v12,,12,,12,c913,,913,,913,,901,,901,,901,r,92xm7671,354v1,8,1,16,1,24c7672,354,7672,354,7672,354r-1,xm180,92v12,,12,,12,c192,,192,,192,,180,,180,,180,r,92xm80,92v12,,12,,12,c92,,92,,92,,80,,80,,80,r,92xm160,92v12,,12,,12,c172,,172,,172,,160,,160,,160,r,92xm140,92v12,,12,,12,c152,,152,,152,,140,,140,,140,r,92xm120,92v12,,12,,12,c132,,132,,132,,120,,120,,120,r,92xm100,92v12,,12,,12,c112,,112,,112,,100,,100,,100,r,92xm60,92v12,,12,,12,c72,,72,,72,,60,,60,,60,r,92xm761,92v12,,12,,12,c773,,773,,773,,761,,761,,761,r,92xm741,92v12,,12,,12,c753,,753,,753,,741,,741,,741,r,92xm701,92v12,,12,,12,c713,,713,,713,,701,,701,,701,r,92xm781,92v12,,12,,12,c793,,793,,793,,781,,781,,781,r,92xm721,92v12,,12,,12,c733,,733,,733,,721,,721,,721,r,92xm821,92v12,,12,,12,c833,,833,,833,,821,,821,,821,r,92xm881,92v12,,12,,12,c893,,893,,893,,881,,881,,881,r,92xm861,92v12,,12,,12,c873,,873,,873,,861,,861,,861,r,92xm801,92v12,,12,,12,c813,,813,,813,,801,,801,,801,r,92xm681,92v12,,12,,12,c693,,693,,693,,681,,681,,681,r,92xm441,92v12,,12,,12,c453,,453,,453,,441,,441,,441,r,92xm841,92v12,,12,,12,c853,,853,,853,,841,,841,,841,r,92xm661,92v12,,12,,12,c673,,673,,673,,661,,661,,661,r,92xm521,92v12,,12,,12,c533,,533,,533,,521,,521,,521,r,92xm541,92v12,,12,,12,c553,,553,,553,,541,,541,,541,r,92xm481,92v12,,12,,12,c493,,493,,493,,481,,481,,481,r,92xm461,92v12,,12,,12,c473,,473,,473,,461,,461,,461,r,92xm501,92v12,,12,,12,c513,,513,,513,,501,,501,,501,r,92xm1863,92v12,,12,,12,c1875,,1875,,1875,v-12,,-12,,-12,l1863,92xm561,92v12,,12,,12,c573,,573,,573,,561,,561,,561,r,92xm641,92v12,,12,,12,c653,,653,,653,,641,,641,,641,r,92xm581,92v12,,12,,12,c593,,593,,593,,581,,581,,581,r,92xm601,92v12,,12,,12,c613,,613,,613,,601,,601,,601,r,92xm3065,92v12,,12,,12,c3077,,3077,,3077,v-12,,-12,,-12,l3065,92xm3185,92v12,,12,,12,c3197,,3197,,3197,v-12,,-12,,-12,l3185,92xm3085,92v12,,12,,12,c3097,,3097,,3097,v-12,,-12,,-12,l3085,92xm1883,92v12,,12,,12,c1895,,1895,,1895,v-12,,-12,,-12,l1883,92xm3105,92v12,,12,,12,c3117,,3117,,3117,v-12,,-12,,-12,l3105,92xm3125,92v12,,12,,12,c3137,,3137,,3137,v-12,,-12,,-12,l3125,92xm3165,92v12,,12,,12,c3177,,3177,,3177,v-12,,-12,,-12,l3165,92xm3265,92v12,,12,,12,c3277,,3277,,3277,v-12,,-12,,-12,l3265,92xm3285,92v12,,12,,12,c3297,,3297,,3297,v-12,,-12,,-12,l3285,92xm3205,92v12,,12,,12,c3217,,3217,,3217,v-12,,-12,,-12,l3205,92xm3245,92v12,,12,,12,c3257,,3257,,3257,v-12,,-12,,-12,l3245,92xm3225,92v12,,12,,12,c3237,,3237,,3237,v-12,,-12,,-12,l3225,92xm2965,92v12,,12,,12,c2977,,2977,,2977,v-12,,-12,,-12,l2965,92xm2945,92v12,,12,,12,c2957,,2957,,2957,v-12,,-12,,-12,l2945,92xm2905,92v12,,12,,12,c2917,,2917,,2917,v-12,,-12,,-12,l2905,92xm2925,92v12,,12,,12,c2937,,2937,,2937,v-12,,-12,,-12,l2925,92xm2865,92v11,,11,,11,c2876,,2876,,2876,v-11,,-11,,-11,l2865,92xm2885,92v12,,12,,12,c2897,,2897,,2897,v-12,,-12,,-12,l2885,92xm3005,92v12,,12,,12,c3017,,3017,,3017,v-12,,-12,,-12,l3005,92xm3045,92v12,,12,,12,c3057,,3057,,3057,v-12,,-12,,-12,l3045,92xm3025,92v12,,12,,12,c3037,,3037,,3037,v-12,,-12,,-12,l3025,92xm2985,92v12,,12,,12,c2997,,2997,,2997,v-12,,-12,,-12,l2985,92xm3806,92v12,,12,,12,c3818,,3818,,3818,v-12,,-12,,-12,l3806,92xm3305,92v12,,12,,12,c3317,,3317,,3317,v-12,,-12,,-12,l3305,92xm3465,92v12,,12,,12,c3477,,3477,,3477,v-12,,-12,,-12,l3465,92xm3666,92v12,,12,,12,c3678,,3678,,3678,v-12,,-12,,-12,l3666,92xm3646,92v12,,12,,12,c3658,,3658,,3658,v-12,,-12,,-12,l3646,92xm3686,92v12,,12,,12,c3698,,3698,,3698,v-12,,-12,,-12,l3686,92xm3626,92v12,,12,,12,c3638,,3638,,3638,v-12,,-12,,-12,l3626,92xm3586,92v12,,12,,12,c3598,,3598,,3598,v-12,,-12,,-12,l3586,92xm3606,92v12,,12,,12,c3618,,3618,,3618,v-12,,-12,,-12,l3606,92xm3766,92v12,,12,,12,c3778,,3778,,3778,v-12,,-12,,-12,l3766,92xm3706,92v12,,12,,12,c3718,,3718,,3718,v-12,,-12,,-12,l3706,92xm3786,92v12,,12,,12,c3798,,3798,,3798,v-12,,-12,,-12,l3786,92xm3746,92v12,,12,,12,c3758,,3758,,3758,v-12,,-12,,-12,l3746,92xm3325,92v12,,12,,12,c3337,,3337,,3337,v-12,,-12,,-12,l3325,92xm3726,92v12,,12,,12,c3738,,3738,,3738,v-12,,-12,,-12,l3726,92xm3405,92v12,,12,,12,c3417,,3417,,3417,v-12,,-12,,-12,l3405,92xm3425,92v12,,12,,12,c3437,,3437,,3437,v-12,,-12,,-12,l3425,92xm3385,92v12,,12,,12,c3397,,3397,,3397,v-12,,-12,,-12,l3385,92xm3345,92v12,,12,,12,c3357,,3357,,3357,v-12,,-12,,-12,l3345,92xm3445,92v12,,12,,12,c3457,,3457,,3457,v-12,,-12,,-12,l3445,92xm3486,92v11,,11,,11,c3497,,3497,,3497,v-11,,-11,,-11,l3486,92xm3526,92v12,,12,,12,c3538,,3538,,3538,v-12,,-12,,-12,l3526,92xm3546,92v12,,12,,12,c3558,,3558,,3558,v-12,,-12,,-12,l3546,92xm2845,92v11,,11,,11,c2856,,2856,,2856,v-11,,-11,,-11,l2845,92xm3506,92v11,,11,,11,c3517,,3517,,3517,v-11,,-11,,-11,l3506,92xm3566,92v12,,12,,12,c3578,,3578,,3578,v-12,,-12,,-12,l3566,92xm3145,92v12,,12,,12,c3157,,3157,,3157,v-12,,-12,,-12,l3145,92xm2183,92v12,,12,,12,c2195,,2195,,2195,v-12,,-12,,-12,l2183,92xm2204,92v11,,11,,11,c2215,,2215,,2215,v-11,,-11,,-11,l2204,92xm2224,92v11,,11,,11,c2235,,2235,,2235,v-11,,-11,,-11,l2224,92xm2143,92v12,,12,,12,c2155,,2155,,2155,v-12,,-12,,-12,l2143,92xm2163,92v12,,12,,12,c2175,,2175,,2175,v-12,,-12,,-12,l2163,92xm2304,92v12,,12,,12,c2316,,2316,,2316,v-12,,-12,,-12,l2304,92xm2244,92v12,,12,,12,c2256,,2256,,2256,v-12,,-12,,-12,l2244,92xm2123,92v12,,12,,12,c2135,,2135,,2135,v-12,,-12,,-12,l2123,92xm2324,92v12,,12,,12,c2336,,2336,,2336,v-12,,-12,,-12,l2324,92xm2344,92v12,,12,,12,c2356,,2356,,2356,v-12,,-12,,-12,l2344,92xm2264,92v12,,12,,12,c2276,,2276,,2276,v-12,,-12,,-12,l2264,92xm2284,92v12,,12,,12,c2296,,2296,,2296,v-12,,-12,,-12,l2284,92xm1943,92v12,,12,,12,c1955,,1955,,1955,v-12,,-12,,-12,l1943,92xm1983,92v12,,12,,12,c1995,,1995,,1995,v-12,,-12,,-12,l1983,92xm1963,92v12,,12,,12,c1975,,1975,,1975,v-12,,-12,,-12,l1963,92xm1923,92v12,,12,,12,c1935,,1935,,1935,v-12,,-12,,-12,l1923,92xm1903,92v12,,12,,12,c1915,,1915,,1915,v-12,,-12,,-12,l1903,92xm2003,92v12,,12,,12,c2015,,2015,,2015,v-12,,-12,,-12,l2003,92xm2083,92v12,,12,,12,c2095,,2095,,2095,v-12,,-12,,-12,l2083,92xm2103,92v12,,12,,12,c2115,,2115,,2115,v-12,,-12,,-12,l2103,92xm2063,92v12,,12,,12,c2075,,2075,,2075,v-12,,-12,,-12,l2063,92xm2023,92v12,,12,,12,c2035,,2035,,2035,v-12,,-12,,-12,l2023,92xm2043,92v12,,12,,12,c2055,,2055,,2055,v-12,,-12,,-12,l2043,92xm2564,92v12,,12,,12,c2576,,2576,,2576,v-12,,-12,,-12,l2564,92xm2664,92v12,,12,,12,c2676,,2676,,2676,v-12,,-12,,-12,l2664,92xm2684,92v12,,12,,12,c2696,,2696,,2696,v-12,,-12,,-12,l2684,92xm2604,92v12,,12,,12,c2616,,2616,,2616,v-12,,-12,,-12,l2604,92xm2624,92v12,,12,,12,c2636,,2636,,2636,v-12,,-12,,-12,l2624,92xm2644,92v12,,12,,12,c2656,,2656,,2656,v-12,,-12,,-12,l2644,92xm2704,92v12,,12,,12,c2716,,2716,,2716,v-12,,-12,,-12,l2704,92xm2804,92v12,,12,,12,c2816,,2816,,2816,v-12,,-12,,-12,l2804,92xm2364,92v12,,12,,12,c2376,,2376,,2376,v-12,,-12,,-12,l2364,92xm2764,92v12,,12,,12,c2776,,2776,,2776,v-12,,-12,,-12,l2764,92xm2724,92v12,,12,,12,c2736,,2736,,2736,v-12,,-12,,-12,l2724,92xm2744,92v12,,12,,12,c2756,,2756,,2756,v-12,,-12,,-12,l2744,92xm2784,92v12,,12,,12,c2796,,2796,,2796,v-12,,-12,,-12,l2784,92xm2424,92v12,,12,,12,c2436,,2436,,2436,v-12,,-12,,-12,l2424,92xm2444,92v12,,12,,12,c2456,,2456,,2456,v-12,,-12,,-12,l2444,92xm2464,92v12,,12,,12,c2476,,2476,,2476,v-12,,-12,,-12,l2464,92xm2384,92v12,,12,,12,c2396,,2396,,2396,v-12,,-12,,-12,l2384,92xm2404,92v12,,12,,12,c2416,,2416,,2416,v-12,,-12,,-12,l2404,92xm2524,92v12,,12,,12,c2536,,2536,,2536,v-12,,-12,,-12,l2524,92xm2824,92v12,,12,,12,c2836,,2836,,2836,v-12,,-12,,-12,l2824,92xm2544,92v12,,12,,12,c2556,,2556,,2556,v-12,,-12,,-12,l2544,92xm2504,92v12,,12,,12,c2516,,2516,,2516,v-12,,-12,,-12,l2504,92xm2484,92v12,,12,,12,c2496,,2496,,2496,v-12,,-12,,-12,l2484,92xm2584,92v12,,12,,12,c2596,,2596,,2596,v-12,,-12,,-12,l2584,92xe" fillcolor="#feff00" stroked="f">
              <v:fill color2="#089696" angle="90" colors="0 #feff00;21627f #33ad58;39977f #3eb34a;59638f #089696" focus="100%" type="gradient"/>
              <v:stroke joinstyle="miter"/>
              <v:formulas/>
              <v:path arrowok="t" o:connecttype="custom" o:connectlocs="5148861,161336;4786432,161336;4904615,0;5484699,0;5602883,161336;5286742,161336;5398031,161336;4016269,0;4182711,0;3827176,161336;3886267,161336;4588474,161336;4686961,0;4300894,0;4399381,161336;6944265,161336;7034873,161336;6700019,0;6727596,0;7437682,43841;6609412,161336;7101843,161336;7212148,161336;6008646,0;6037207,0;5760461,161336;5799855,161336;6403576,161336;6521759,0;6155391,0;6273574,161336;1144410,161336;1353201,161336;1038045,0;1539340,0;1775707,161336;1380777,161336;1510779,161336;267883,0;316141,0;414627,161336;169396,161336;741601,0;847967,0;513113,161336;631297,161336;1866314,161336;3168303,0;2880723,0;2939815,161336;3571111,161336;3701113,161336;3306183,0;3452928,0;2110560,161336;2229729,161336;1886012,161336;2023892,0;2603976,0;2702463,161336;2485793,161336" o:connectangles="0,0,0,0,0,0,0,0,0,0,0,0,0,0,0,0,0,0,0,0,0,0,0,0,0,0,0,0,0,0,0,0,0,0,0,0,0,0,0,0,0,0,0,0,0,0,0,0,0,0,0,0,0,0,0,0,0,0,0,0,0" textboxrect="0,0,7672,378"/>
              <o:lock v:ext="edit" verticies="t"/>
              <v:textbox>
                <w:txbxContent>
                  <w:p w14:paraId="7A84662D" w14:textId="77777777" w:rsidR="003A6E29" w:rsidRPr="00003F23" w:rsidRDefault="003A6E29" w:rsidP="004977FC">
                    <w:pPr>
                      <w:jc w:val="center"/>
                      <w:rPr>
                        <w:rFonts w:ascii="Calibri" w:hAnsi="Calibri" w:cs="Calibri"/>
                        <w:sz w:val="18"/>
                        <w:szCs w:val="18"/>
                      </w:rPr>
                    </w:pPr>
                  </w:p>
                </w:txbxContent>
              </v:textbox>
            </v:shape>
          </w:pict>
        </mc:Fallback>
      </mc:AlternateContent>
    </w:r>
    <w:r w:rsidRPr="0057520D">
      <w:rPr>
        <w:rFonts w:ascii="Segoe UI" w:hAnsi="Segoe UI" w:cs="Segoe UI"/>
      </w:rPr>
      <w:t>Confidential – www.happiestminds.com</w:t>
    </w:r>
  </w:p>
  <w:p w14:paraId="1B52924F" w14:textId="77777777" w:rsidR="003A6E29" w:rsidRDefault="003A6E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3A6E29" w14:paraId="2070AA19" w14:textId="77777777" w:rsidTr="290D7060">
      <w:tc>
        <w:tcPr>
          <w:tcW w:w="3250" w:type="dxa"/>
        </w:tcPr>
        <w:p w14:paraId="112B2FC4" w14:textId="4B5D49DA" w:rsidR="003A6E29" w:rsidRDefault="003A6E29" w:rsidP="290D7060">
          <w:pPr>
            <w:pStyle w:val="Header"/>
            <w:ind w:left="-115"/>
          </w:pPr>
        </w:p>
      </w:tc>
      <w:tc>
        <w:tcPr>
          <w:tcW w:w="3250" w:type="dxa"/>
        </w:tcPr>
        <w:p w14:paraId="09A9FD76" w14:textId="6AD19AF9" w:rsidR="003A6E29" w:rsidRDefault="003A6E29" w:rsidP="290D7060">
          <w:pPr>
            <w:pStyle w:val="Header"/>
            <w:jc w:val="center"/>
          </w:pPr>
        </w:p>
      </w:tc>
      <w:tc>
        <w:tcPr>
          <w:tcW w:w="3250" w:type="dxa"/>
        </w:tcPr>
        <w:p w14:paraId="739DCC1A" w14:textId="0F393805" w:rsidR="003A6E29" w:rsidRDefault="003A6E29" w:rsidP="290D7060">
          <w:pPr>
            <w:pStyle w:val="Header"/>
            <w:ind w:right="-115"/>
            <w:jc w:val="right"/>
          </w:pPr>
        </w:p>
      </w:tc>
    </w:tr>
  </w:tbl>
  <w:p w14:paraId="7A4FAEFF" w14:textId="16859553" w:rsidR="003A6E29" w:rsidRDefault="003A6E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0ADC0" w14:textId="77777777" w:rsidR="00921ED8" w:rsidRDefault="00921ED8" w:rsidP="0057520D">
      <w:r>
        <w:separator/>
      </w:r>
    </w:p>
  </w:footnote>
  <w:footnote w:type="continuationSeparator" w:id="0">
    <w:p w14:paraId="6F6767A4" w14:textId="77777777" w:rsidR="00921ED8" w:rsidRDefault="00921ED8" w:rsidP="0057520D">
      <w:r>
        <w:continuationSeparator/>
      </w:r>
    </w:p>
  </w:footnote>
  <w:footnote w:type="continuationNotice" w:id="1">
    <w:p w14:paraId="337974DB" w14:textId="77777777" w:rsidR="00921ED8" w:rsidRDefault="00921E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39A49" w14:textId="6C4D8582" w:rsidR="003A6E29" w:rsidRDefault="003A6E29">
    <w:pPr>
      <w:pStyle w:val="Header"/>
    </w:pPr>
    <w:r>
      <w:rPr>
        <w:rFonts w:ascii="Calibri" w:hAnsi="Calibri" w:cs="Calibri"/>
        <w:noProof/>
        <w:lang w:eastAsia="en-IN"/>
      </w:rPr>
      <w:drawing>
        <wp:anchor distT="0" distB="0" distL="114300" distR="114300" simplePos="0" relativeHeight="251658242" behindDoc="1" locked="0" layoutInCell="1" allowOverlap="1" wp14:anchorId="026F4034" wp14:editId="487DF33D">
          <wp:simplePos x="0" y="0"/>
          <wp:positionH relativeFrom="page">
            <wp:posOffset>5852160</wp:posOffset>
          </wp:positionH>
          <wp:positionV relativeFrom="page">
            <wp:posOffset>244475</wp:posOffset>
          </wp:positionV>
          <wp:extent cx="1256665" cy="44691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56665" cy="446910"/>
                  </a:xfrm>
                  <a:prstGeom prst="rect">
                    <a:avLst/>
                  </a:prstGeom>
                  <a:noFill/>
                </pic:spPr>
              </pic:pic>
            </a:graphicData>
          </a:graphic>
          <wp14:sizeRelH relativeFrom="margin">
            <wp14:pctWidth>0</wp14:pctWidth>
          </wp14:sizeRelH>
          <wp14:sizeRelV relativeFrom="margin">
            <wp14:pctHeight>0</wp14:pctHeight>
          </wp14:sizeRelV>
        </wp:anchor>
      </w:drawing>
    </w:r>
    <w:r w:rsidRPr="0057520D">
      <w:rPr>
        <w:noProof/>
      </w:rPr>
      <w:drawing>
        <wp:anchor distT="0" distB="0" distL="114300" distR="114300" simplePos="0" relativeHeight="251658240" behindDoc="0" locked="0" layoutInCell="1" allowOverlap="1" wp14:anchorId="23D9FDB9" wp14:editId="4357D674">
          <wp:simplePos x="0" y="0"/>
          <wp:positionH relativeFrom="column">
            <wp:posOffset>-1072399</wp:posOffset>
          </wp:positionH>
          <wp:positionV relativeFrom="paragraph">
            <wp:posOffset>-8255</wp:posOffset>
          </wp:positionV>
          <wp:extent cx="5892461" cy="1583662"/>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rotWithShape="1">
                  <a:blip r:embed="rId2" cstate="print">
                    <a:extLst>
                      <a:ext uri="{28A0092B-C50C-407E-A947-70E740481C1C}">
                        <a14:useLocalDpi xmlns:a14="http://schemas.microsoft.com/office/drawing/2010/main" val="0"/>
                      </a:ext>
                    </a:extLst>
                  </a:blip>
                  <a:srcRect t="52220"/>
                  <a:stretch/>
                </pic:blipFill>
                <pic:spPr>
                  <a:xfrm flipH="1">
                    <a:off x="0" y="0"/>
                    <a:ext cx="5892461" cy="158366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3A6E29" w14:paraId="65B7EF70" w14:textId="77777777" w:rsidTr="290D7060">
      <w:tc>
        <w:tcPr>
          <w:tcW w:w="3250" w:type="dxa"/>
        </w:tcPr>
        <w:p w14:paraId="1791C198" w14:textId="6039B16B" w:rsidR="003A6E29" w:rsidRDefault="003A6E29" w:rsidP="290D7060">
          <w:pPr>
            <w:pStyle w:val="Header"/>
            <w:ind w:left="-115"/>
          </w:pPr>
        </w:p>
      </w:tc>
      <w:tc>
        <w:tcPr>
          <w:tcW w:w="3250" w:type="dxa"/>
        </w:tcPr>
        <w:p w14:paraId="6729506E" w14:textId="1CEF1571" w:rsidR="003A6E29" w:rsidRDefault="003A6E29" w:rsidP="290D7060">
          <w:pPr>
            <w:pStyle w:val="Header"/>
            <w:jc w:val="center"/>
          </w:pPr>
        </w:p>
      </w:tc>
      <w:tc>
        <w:tcPr>
          <w:tcW w:w="3250" w:type="dxa"/>
        </w:tcPr>
        <w:p w14:paraId="19D20E14" w14:textId="26D1BAA6" w:rsidR="003A6E29" w:rsidRDefault="003A6E29" w:rsidP="290D7060">
          <w:pPr>
            <w:pStyle w:val="Header"/>
            <w:ind w:right="-115"/>
            <w:jc w:val="right"/>
          </w:pPr>
        </w:p>
      </w:tc>
    </w:tr>
  </w:tbl>
  <w:p w14:paraId="0DE5C4A4" w14:textId="6070DE91" w:rsidR="003A6E29" w:rsidRDefault="003A6E29">
    <w:pPr>
      <w:pStyle w:val="Header"/>
    </w:pPr>
  </w:p>
</w:hdr>
</file>

<file path=word/intelligence2.xml><?xml version="1.0" encoding="utf-8"?>
<int2:intelligence xmlns:int2="http://schemas.microsoft.com/office/intelligence/2020/intelligence" xmlns:oel="http://schemas.microsoft.com/office/2019/extlst">
  <int2:observations>
    <int2:textHash int2:hashCode="A3kX9veyBvVh7X" int2:id="6Igvaenv">
      <int2:state int2:value="Rejected" int2:type="LegacyProofing"/>
    </int2:textHash>
    <int2:textHash int2:hashCode="EXRxYMH1c1FtHb" int2:id="B7UVXUQL">
      <int2:state int2:value="Rejected" int2:type="LegacyProofing"/>
    </int2:textHash>
    <int2:textHash int2:hashCode="dIIONAE/arCJ67" int2:id="EptbnYi2">
      <int2:state int2:value="Rejected" int2:type="LegacyProofing"/>
    </int2:textHash>
    <int2:textHash int2:hashCode="uNR61Jelc9rE0p" int2:id="S9y6Ybx4">
      <int2:state int2:value="Rejected" int2:type="AugLoop_Text_Critique"/>
    </int2:textHash>
    <int2:textHash int2:hashCode="KjN+8rXqOPwxF1" int2:id="Ta3RtU83">
      <int2:state int2:value="Rejected" int2:type="LegacyProofing"/>
    </int2:textHash>
    <int2:textHash int2:hashCode="AHRFvRyoyFGr4O" int2:id="XfHCE7F1">
      <int2:state int2:value="Rejected" int2:type="AugLoop_Text_Critique"/>
    </int2:textHash>
    <int2:textHash int2:hashCode="9K1GOWCs5NQXpb" int2:id="cklMZh5E">
      <int2:state int2:value="Rejected" int2:type="AugLoop_Text_Critique"/>
    </int2:textHash>
    <int2:textHash int2:hashCode="5bfqQb8HGZoPUY" int2:id="gEtK9m5w">
      <int2:state int2:value="Rejected" int2:type="LegacyProofing"/>
    </int2:textHash>
    <int2:textHash int2:hashCode="RoHRJMxsS3O6q/" int2:id="vEjEXRaC">
      <int2:state int2:value="Rejected" int2:type="AugLoop_Text_Critique"/>
    </int2:textHash>
    <int2:textHash int2:hashCode="7gSN1QJ9mQHnOl" int2:id="vzqqfbhd">
      <int2:state int2:value="Rejected" int2:type="AugLoop_Text_Critique"/>
    </int2:textHash>
    <int2:textHash int2:hashCode="nmHzg/Jz7DjpTQ" int2:id="wwHZQzEX">
      <int2:state int2:value="Rejected" int2:type="LegacyProofing"/>
    </int2:textHash>
    <int2:textHash int2:hashCode="K2YiMb7w1GUnk+" int2:id="ydDEg1uV">
      <int2:state int2:value="Rejected" int2:type="AugLoop_Text_Critique"/>
    </int2:textHash>
    <int2:textHash int2:hashCode="a5QuKDH5csIuKw" int2:id="yqfPqTTL">
      <int2:state int2:value="Rejected" int2:type="LegacyProofing"/>
    </int2:textHash>
    <int2:bookmark int2:bookmarkName="_Int_4DjvsSCE" int2:invalidationBookmarkName="" int2:hashCode="ip8e+orMpxmEvL" int2:id="VaFtkgk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3674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31A2A"/>
    <w:multiLevelType w:val="hybridMultilevel"/>
    <w:tmpl w:val="0DEC6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52A7A"/>
    <w:multiLevelType w:val="hybridMultilevel"/>
    <w:tmpl w:val="FFFFFFFF"/>
    <w:lvl w:ilvl="0" w:tplc="471082D8">
      <w:start w:val="1"/>
      <w:numFmt w:val="bullet"/>
      <w:lvlText w:val="·"/>
      <w:lvlJc w:val="left"/>
      <w:pPr>
        <w:ind w:left="720" w:hanging="360"/>
      </w:pPr>
      <w:rPr>
        <w:rFonts w:ascii="Symbol" w:hAnsi="Symbol" w:hint="default"/>
      </w:rPr>
    </w:lvl>
    <w:lvl w:ilvl="1" w:tplc="FF8C436A">
      <w:start w:val="1"/>
      <w:numFmt w:val="bullet"/>
      <w:lvlText w:val="o"/>
      <w:lvlJc w:val="left"/>
      <w:pPr>
        <w:ind w:left="1440" w:hanging="360"/>
      </w:pPr>
      <w:rPr>
        <w:rFonts w:ascii="Courier New" w:hAnsi="Courier New" w:hint="default"/>
      </w:rPr>
    </w:lvl>
    <w:lvl w:ilvl="2" w:tplc="89C4AEC0">
      <w:start w:val="1"/>
      <w:numFmt w:val="bullet"/>
      <w:lvlText w:val=""/>
      <w:lvlJc w:val="left"/>
      <w:pPr>
        <w:ind w:left="2160" w:hanging="360"/>
      </w:pPr>
      <w:rPr>
        <w:rFonts w:ascii="Wingdings" w:hAnsi="Wingdings" w:hint="default"/>
      </w:rPr>
    </w:lvl>
    <w:lvl w:ilvl="3" w:tplc="84C4DCDC">
      <w:start w:val="1"/>
      <w:numFmt w:val="bullet"/>
      <w:lvlText w:val=""/>
      <w:lvlJc w:val="left"/>
      <w:pPr>
        <w:ind w:left="2880" w:hanging="360"/>
      </w:pPr>
      <w:rPr>
        <w:rFonts w:ascii="Symbol" w:hAnsi="Symbol" w:hint="default"/>
      </w:rPr>
    </w:lvl>
    <w:lvl w:ilvl="4" w:tplc="8CB44FA0">
      <w:start w:val="1"/>
      <w:numFmt w:val="bullet"/>
      <w:lvlText w:val="o"/>
      <w:lvlJc w:val="left"/>
      <w:pPr>
        <w:ind w:left="3600" w:hanging="360"/>
      </w:pPr>
      <w:rPr>
        <w:rFonts w:ascii="Courier New" w:hAnsi="Courier New" w:hint="default"/>
      </w:rPr>
    </w:lvl>
    <w:lvl w:ilvl="5" w:tplc="188E8304">
      <w:start w:val="1"/>
      <w:numFmt w:val="bullet"/>
      <w:lvlText w:val=""/>
      <w:lvlJc w:val="left"/>
      <w:pPr>
        <w:ind w:left="4320" w:hanging="360"/>
      </w:pPr>
      <w:rPr>
        <w:rFonts w:ascii="Wingdings" w:hAnsi="Wingdings" w:hint="default"/>
      </w:rPr>
    </w:lvl>
    <w:lvl w:ilvl="6" w:tplc="A816D5CE">
      <w:start w:val="1"/>
      <w:numFmt w:val="bullet"/>
      <w:lvlText w:val=""/>
      <w:lvlJc w:val="left"/>
      <w:pPr>
        <w:ind w:left="5040" w:hanging="360"/>
      </w:pPr>
      <w:rPr>
        <w:rFonts w:ascii="Symbol" w:hAnsi="Symbol" w:hint="default"/>
      </w:rPr>
    </w:lvl>
    <w:lvl w:ilvl="7" w:tplc="F36E791C">
      <w:start w:val="1"/>
      <w:numFmt w:val="bullet"/>
      <w:lvlText w:val="o"/>
      <w:lvlJc w:val="left"/>
      <w:pPr>
        <w:ind w:left="5760" w:hanging="360"/>
      </w:pPr>
      <w:rPr>
        <w:rFonts w:ascii="Courier New" w:hAnsi="Courier New" w:hint="default"/>
      </w:rPr>
    </w:lvl>
    <w:lvl w:ilvl="8" w:tplc="B8F410DA">
      <w:start w:val="1"/>
      <w:numFmt w:val="bullet"/>
      <w:lvlText w:val=""/>
      <w:lvlJc w:val="left"/>
      <w:pPr>
        <w:ind w:left="6480" w:hanging="360"/>
      </w:pPr>
      <w:rPr>
        <w:rFonts w:ascii="Wingdings" w:hAnsi="Wingdings" w:hint="default"/>
      </w:rPr>
    </w:lvl>
  </w:abstractNum>
  <w:abstractNum w:abstractNumId="3" w15:restartNumberingAfterBreak="0">
    <w:nsid w:val="098E0633"/>
    <w:multiLevelType w:val="hybridMultilevel"/>
    <w:tmpl w:val="FFFFFFFF"/>
    <w:lvl w:ilvl="0" w:tplc="005C37D4">
      <w:start w:val="1"/>
      <w:numFmt w:val="bullet"/>
      <w:lvlText w:val="·"/>
      <w:lvlJc w:val="left"/>
      <w:pPr>
        <w:ind w:left="720" w:hanging="360"/>
      </w:pPr>
      <w:rPr>
        <w:rFonts w:ascii="Symbol" w:hAnsi="Symbol" w:hint="default"/>
      </w:rPr>
    </w:lvl>
    <w:lvl w:ilvl="1" w:tplc="2174C650">
      <w:start w:val="1"/>
      <w:numFmt w:val="bullet"/>
      <w:lvlText w:val="o"/>
      <w:lvlJc w:val="left"/>
      <w:pPr>
        <w:ind w:left="1440" w:hanging="360"/>
      </w:pPr>
      <w:rPr>
        <w:rFonts w:ascii="Courier New" w:hAnsi="Courier New" w:hint="default"/>
      </w:rPr>
    </w:lvl>
    <w:lvl w:ilvl="2" w:tplc="8846808A">
      <w:start w:val="1"/>
      <w:numFmt w:val="bullet"/>
      <w:lvlText w:val=""/>
      <w:lvlJc w:val="left"/>
      <w:pPr>
        <w:ind w:left="2160" w:hanging="360"/>
      </w:pPr>
      <w:rPr>
        <w:rFonts w:ascii="Wingdings" w:hAnsi="Wingdings" w:hint="default"/>
      </w:rPr>
    </w:lvl>
    <w:lvl w:ilvl="3" w:tplc="C6600E1E">
      <w:start w:val="1"/>
      <w:numFmt w:val="bullet"/>
      <w:lvlText w:val=""/>
      <w:lvlJc w:val="left"/>
      <w:pPr>
        <w:ind w:left="2880" w:hanging="360"/>
      </w:pPr>
      <w:rPr>
        <w:rFonts w:ascii="Symbol" w:hAnsi="Symbol" w:hint="default"/>
      </w:rPr>
    </w:lvl>
    <w:lvl w:ilvl="4" w:tplc="174E4B5C">
      <w:start w:val="1"/>
      <w:numFmt w:val="bullet"/>
      <w:lvlText w:val="o"/>
      <w:lvlJc w:val="left"/>
      <w:pPr>
        <w:ind w:left="3600" w:hanging="360"/>
      </w:pPr>
      <w:rPr>
        <w:rFonts w:ascii="Courier New" w:hAnsi="Courier New" w:hint="default"/>
      </w:rPr>
    </w:lvl>
    <w:lvl w:ilvl="5" w:tplc="75A22CAE">
      <w:start w:val="1"/>
      <w:numFmt w:val="bullet"/>
      <w:lvlText w:val=""/>
      <w:lvlJc w:val="left"/>
      <w:pPr>
        <w:ind w:left="4320" w:hanging="360"/>
      </w:pPr>
      <w:rPr>
        <w:rFonts w:ascii="Wingdings" w:hAnsi="Wingdings" w:hint="default"/>
      </w:rPr>
    </w:lvl>
    <w:lvl w:ilvl="6" w:tplc="59B282A8">
      <w:start w:val="1"/>
      <w:numFmt w:val="bullet"/>
      <w:lvlText w:val=""/>
      <w:lvlJc w:val="left"/>
      <w:pPr>
        <w:ind w:left="5040" w:hanging="360"/>
      </w:pPr>
      <w:rPr>
        <w:rFonts w:ascii="Symbol" w:hAnsi="Symbol" w:hint="default"/>
      </w:rPr>
    </w:lvl>
    <w:lvl w:ilvl="7" w:tplc="0AF0F5C4">
      <w:start w:val="1"/>
      <w:numFmt w:val="bullet"/>
      <w:lvlText w:val="o"/>
      <w:lvlJc w:val="left"/>
      <w:pPr>
        <w:ind w:left="5760" w:hanging="360"/>
      </w:pPr>
      <w:rPr>
        <w:rFonts w:ascii="Courier New" w:hAnsi="Courier New" w:hint="default"/>
      </w:rPr>
    </w:lvl>
    <w:lvl w:ilvl="8" w:tplc="F6D02C34">
      <w:start w:val="1"/>
      <w:numFmt w:val="bullet"/>
      <w:lvlText w:val=""/>
      <w:lvlJc w:val="left"/>
      <w:pPr>
        <w:ind w:left="6480" w:hanging="360"/>
      </w:pPr>
      <w:rPr>
        <w:rFonts w:ascii="Wingdings" w:hAnsi="Wingdings" w:hint="default"/>
      </w:rPr>
    </w:lvl>
  </w:abstractNum>
  <w:abstractNum w:abstractNumId="4" w15:restartNumberingAfterBreak="0">
    <w:nsid w:val="0B515835"/>
    <w:multiLevelType w:val="hybridMultilevel"/>
    <w:tmpl w:val="860E614A"/>
    <w:lvl w:ilvl="0" w:tplc="99A8303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D37FF3"/>
    <w:multiLevelType w:val="hybridMultilevel"/>
    <w:tmpl w:val="FFFFFFFF"/>
    <w:lvl w:ilvl="0" w:tplc="724A1150">
      <w:start w:val="1"/>
      <w:numFmt w:val="decimal"/>
      <w:lvlText w:val="%1."/>
      <w:lvlJc w:val="left"/>
      <w:pPr>
        <w:ind w:left="720" w:hanging="360"/>
      </w:pPr>
    </w:lvl>
    <w:lvl w:ilvl="1" w:tplc="AEA2ED9E">
      <w:start w:val="1"/>
      <w:numFmt w:val="lowerLetter"/>
      <w:lvlText w:val="%2."/>
      <w:lvlJc w:val="left"/>
      <w:pPr>
        <w:ind w:left="1440" w:hanging="360"/>
      </w:pPr>
    </w:lvl>
    <w:lvl w:ilvl="2" w:tplc="679A1B0E">
      <w:start w:val="1"/>
      <w:numFmt w:val="lowerRoman"/>
      <w:lvlText w:val="%3."/>
      <w:lvlJc w:val="right"/>
      <w:pPr>
        <w:ind w:left="2160" w:hanging="180"/>
      </w:pPr>
    </w:lvl>
    <w:lvl w:ilvl="3" w:tplc="3CC4A2D2">
      <w:start w:val="1"/>
      <w:numFmt w:val="decimal"/>
      <w:lvlText w:val="%4."/>
      <w:lvlJc w:val="left"/>
      <w:pPr>
        <w:ind w:left="2880" w:hanging="360"/>
      </w:pPr>
    </w:lvl>
    <w:lvl w:ilvl="4" w:tplc="F90621B0">
      <w:start w:val="1"/>
      <w:numFmt w:val="lowerLetter"/>
      <w:lvlText w:val="%5."/>
      <w:lvlJc w:val="left"/>
      <w:pPr>
        <w:ind w:left="3600" w:hanging="360"/>
      </w:pPr>
    </w:lvl>
    <w:lvl w:ilvl="5" w:tplc="AB30FB54">
      <w:start w:val="1"/>
      <w:numFmt w:val="lowerRoman"/>
      <w:lvlText w:val="%6."/>
      <w:lvlJc w:val="right"/>
      <w:pPr>
        <w:ind w:left="4320" w:hanging="180"/>
      </w:pPr>
    </w:lvl>
    <w:lvl w:ilvl="6" w:tplc="5674FFB2">
      <w:start w:val="1"/>
      <w:numFmt w:val="decimal"/>
      <w:lvlText w:val="%7."/>
      <w:lvlJc w:val="left"/>
      <w:pPr>
        <w:ind w:left="5040" w:hanging="360"/>
      </w:pPr>
    </w:lvl>
    <w:lvl w:ilvl="7" w:tplc="FB5EE1C0">
      <w:start w:val="1"/>
      <w:numFmt w:val="lowerLetter"/>
      <w:lvlText w:val="%8."/>
      <w:lvlJc w:val="left"/>
      <w:pPr>
        <w:ind w:left="5760" w:hanging="360"/>
      </w:pPr>
    </w:lvl>
    <w:lvl w:ilvl="8" w:tplc="077EDF22">
      <w:start w:val="1"/>
      <w:numFmt w:val="lowerRoman"/>
      <w:lvlText w:val="%9."/>
      <w:lvlJc w:val="right"/>
      <w:pPr>
        <w:ind w:left="6480" w:hanging="180"/>
      </w:pPr>
    </w:lvl>
  </w:abstractNum>
  <w:abstractNum w:abstractNumId="6" w15:restartNumberingAfterBreak="0">
    <w:nsid w:val="0E737AC1"/>
    <w:multiLevelType w:val="hybridMultilevel"/>
    <w:tmpl w:val="4042A68A"/>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7" w15:restartNumberingAfterBreak="0">
    <w:nsid w:val="0E81E65E"/>
    <w:multiLevelType w:val="hybridMultilevel"/>
    <w:tmpl w:val="FFFFFFFF"/>
    <w:lvl w:ilvl="0" w:tplc="3BA6CF90">
      <w:start w:val="1"/>
      <w:numFmt w:val="decimal"/>
      <w:lvlText w:val="%1."/>
      <w:lvlJc w:val="left"/>
      <w:pPr>
        <w:ind w:left="720" w:hanging="360"/>
      </w:pPr>
    </w:lvl>
    <w:lvl w:ilvl="1" w:tplc="6C14BC3A">
      <w:start w:val="1"/>
      <w:numFmt w:val="lowerLetter"/>
      <w:lvlText w:val="%2."/>
      <w:lvlJc w:val="left"/>
      <w:pPr>
        <w:ind w:left="1440" w:hanging="360"/>
      </w:pPr>
    </w:lvl>
    <w:lvl w:ilvl="2" w:tplc="72DABA02">
      <w:start w:val="1"/>
      <w:numFmt w:val="lowerRoman"/>
      <w:lvlText w:val="%3."/>
      <w:lvlJc w:val="right"/>
      <w:pPr>
        <w:ind w:left="2160" w:hanging="180"/>
      </w:pPr>
    </w:lvl>
    <w:lvl w:ilvl="3" w:tplc="5A9A1F9C">
      <w:start w:val="1"/>
      <w:numFmt w:val="decimal"/>
      <w:lvlText w:val="%4."/>
      <w:lvlJc w:val="left"/>
      <w:pPr>
        <w:ind w:left="2880" w:hanging="360"/>
      </w:pPr>
    </w:lvl>
    <w:lvl w:ilvl="4" w:tplc="2C24AC9A">
      <w:start w:val="1"/>
      <w:numFmt w:val="lowerLetter"/>
      <w:lvlText w:val="%5."/>
      <w:lvlJc w:val="left"/>
      <w:pPr>
        <w:ind w:left="3600" w:hanging="360"/>
      </w:pPr>
    </w:lvl>
    <w:lvl w:ilvl="5" w:tplc="064853BE">
      <w:start w:val="1"/>
      <w:numFmt w:val="lowerRoman"/>
      <w:lvlText w:val="%6."/>
      <w:lvlJc w:val="right"/>
      <w:pPr>
        <w:ind w:left="4320" w:hanging="180"/>
      </w:pPr>
    </w:lvl>
    <w:lvl w:ilvl="6" w:tplc="36DE5ACE">
      <w:start w:val="1"/>
      <w:numFmt w:val="decimal"/>
      <w:lvlText w:val="%7."/>
      <w:lvlJc w:val="left"/>
      <w:pPr>
        <w:ind w:left="5040" w:hanging="360"/>
      </w:pPr>
    </w:lvl>
    <w:lvl w:ilvl="7" w:tplc="F454DE08">
      <w:start w:val="1"/>
      <w:numFmt w:val="lowerLetter"/>
      <w:lvlText w:val="%8."/>
      <w:lvlJc w:val="left"/>
      <w:pPr>
        <w:ind w:left="5760" w:hanging="360"/>
      </w:pPr>
    </w:lvl>
    <w:lvl w:ilvl="8" w:tplc="780245E4">
      <w:start w:val="1"/>
      <w:numFmt w:val="lowerRoman"/>
      <w:lvlText w:val="%9."/>
      <w:lvlJc w:val="right"/>
      <w:pPr>
        <w:ind w:left="6480" w:hanging="180"/>
      </w:pPr>
    </w:lvl>
  </w:abstractNum>
  <w:abstractNum w:abstractNumId="8" w15:restartNumberingAfterBreak="0">
    <w:nsid w:val="0FB847B9"/>
    <w:multiLevelType w:val="hybridMultilevel"/>
    <w:tmpl w:val="7E62DE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04D0490"/>
    <w:multiLevelType w:val="hybridMultilevel"/>
    <w:tmpl w:val="FFFFFFFF"/>
    <w:lvl w:ilvl="0" w:tplc="3C66939A">
      <w:start w:val="1"/>
      <w:numFmt w:val="bullet"/>
      <w:lvlText w:val="·"/>
      <w:lvlJc w:val="left"/>
      <w:pPr>
        <w:ind w:left="720" w:hanging="360"/>
      </w:pPr>
      <w:rPr>
        <w:rFonts w:ascii="Symbol" w:hAnsi="Symbol" w:hint="default"/>
      </w:rPr>
    </w:lvl>
    <w:lvl w:ilvl="1" w:tplc="E954D6A8">
      <w:start w:val="1"/>
      <w:numFmt w:val="bullet"/>
      <w:lvlText w:val="o"/>
      <w:lvlJc w:val="left"/>
      <w:pPr>
        <w:ind w:left="1440" w:hanging="360"/>
      </w:pPr>
      <w:rPr>
        <w:rFonts w:ascii="Courier New" w:hAnsi="Courier New" w:hint="default"/>
      </w:rPr>
    </w:lvl>
    <w:lvl w:ilvl="2" w:tplc="95B4C8C8">
      <w:start w:val="1"/>
      <w:numFmt w:val="bullet"/>
      <w:lvlText w:val=""/>
      <w:lvlJc w:val="left"/>
      <w:pPr>
        <w:ind w:left="2160" w:hanging="360"/>
      </w:pPr>
      <w:rPr>
        <w:rFonts w:ascii="Wingdings" w:hAnsi="Wingdings" w:hint="default"/>
      </w:rPr>
    </w:lvl>
    <w:lvl w:ilvl="3" w:tplc="3CDE79D6">
      <w:start w:val="1"/>
      <w:numFmt w:val="bullet"/>
      <w:lvlText w:val=""/>
      <w:lvlJc w:val="left"/>
      <w:pPr>
        <w:ind w:left="2880" w:hanging="360"/>
      </w:pPr>
      <w:rPr>
        <w:rFonts w:ascii="Symbol" w:hAnsi="Symbol" w:hint="default"/>
      </w:rPr>
    </w:lvl>
    <w:lvl w:ilvl="4" w:tplc="7C80C8A0">
      <w:start w:val="1"/>
      <w:numFmt w:val="bullet"/>
      <w:lvlText w:val="o"/>
      <w:lvlJc w:val="left"/>
      <w:pPr>
        <w:ind w:left="3600" w:hanging="360"/>
      </w:pPr>
      <w:rPr>
        <w:rFonts w:ascii="Courier New" w:hAnsi="Courier New" w:hint="default"/>
      </w:rPr>
    </w:lvl>
    <w:lvl w:ilvl="5" w:tplc="2C728EC8">
      <w:start w:val="1"/>
      <w:numFmt w:val="bullet"/>
      <w:lvlText w:val=""/>
      <w:lvlJc w:val="left"/>
      <w:pPr>
        <w:ind w:left="4320" w:hanging="360"/>
      </w:pPr>
      <w:rPr>
        <w:rFonts w:ascii="Wingdings" w:hAnsi="Wingdings" w:hint="default"/>
      </w:rPr>
    </w:lvl>
    <w:lvl w:ilvl="6" w:tplc="308E0D08">
      <w:start w:val="1"/>
      <w:numFmt w:val="bullet"/>
      <w:lvlText w:val=""/>
      <w:lvlJc w:val="left"/>
      <w:pPr>
        <w:ind w:left="5040" w:hanging="360"/>
      </w:pPr>
      <w:rPr>
        <w:rFonts w:ascii="Symbol" w:hAnsi="Symbol" w:hint="default"/>
      </w:rPr>
    </w:lvl>
    <w:lvl w:ilvl="7" w:tplc="6EAC27E8">
      <w:start w:val="1"/>
      <w:numFmt w:val="bullet"/>
      <w:lvlText w:val="o"/>
      <w:lvlJc w:val="left"/>
      <w:pPr>
        <w:ind w:left="5760" w:hanging="360"/>
      </w:pPr>
      <w:rPr>
        <w:rFonts w:ascii="Courier New" w:hAnsi="Courier New" w:hint="default"/>
      </w:rPr>
    </w:lvl>
    <w:lvl w:ilvl="8" w:tplc="3FF4C45E">
      <w:start w:val="1"/>
      <w:numFmt w:val="bullet"/>
      <w:lvlText w:val=""/>
      <w:lvlJc w:val="left"/>
      <w:pPr>
        <w:ind w:left="6480" w:hanging="360"/>
      </w:pPr>
      <w:rPr>
        <w:rFonts w:ascii="Wingdings" w:hAnsi="Wingdings" w:hint="default"/>
      </w:rPr>
    </w:lvl>
  </w:abstractNum>
  <w:abstractNum w:abstractNumId="10" w15:restartNumberingAfterBreak="0">
    <w:nsid w:val="10F54890"/>
    <w:multiLevelType w:val="multilevel"/>
    <w:tmpl w:val="9F7A8DAA"/>
    <w:lvl w:ilvl="0">
      <w:start w:val="1"/>
      <w:numFmt w:val="decimal"/>
      <w:pStyle w:val="HMHeadinglvl1"/>
      <w:lvlText w:val="%1.0"/>
      <w:lvlJc w:val="left"/>
      <w:pPr>
        <w:ind w:left="720" w:hanging="720"/>
      </w:pPr>
      <w:rPr>
        <w:rFonts w:hint="default"/>
      </w:rPr>
    </w:lvl>
    <w:lvl w:ilvl="1">
      <w:start w:val="1"/>
      <w:numFmt w:val="decimal"/>
      <w:pStyle w:val="HMHeadinglvl2"/>
      <w:lvlText w:val="%1.%2"/>
      <w:lvlJc w:val="left"/>
      <w:pPr>
        <w:ind w:left="864"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MHeadinglvl3"/>
      <w:lvlText w:val="%1.%2.%3"/>
      <w:lvlJc w:val="left"/>
      <w:pPr>
        <w:ind w:left="1008"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MHeadinglvl4"/>
      <w:lvlText w:val="%1.%2.%3.%4"/>
      <w:lvlJc w:val="left"/>
      <w:pPr>
        <w:ind w:left="1152" w:hanging="720"/>
      </w:pPr>
      <w:rPr>
        <w:rFonts w:cs="Times New Roman" w:hint="default"/>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rPr>
    </w:lvl>
    <w:lvl w:ilvl="4">
      <w:start w:val="1"/>
      <w:numFmt w:val="decimal"/>
      <w:pStyle w:val="HMHeadinglvl5"/>
      <w:lvlText w:val="%1.%2.%3.%4.%5"/>
      <w:lvlJc w:val="left"/>
      <w:pPr>
        <w:ind w:left="1296" w:hanging="720"/>
      </w:pPr>
      <w:rPr>
        <w:rFonts w:cs="Times New Roman" w:hint="default"/>
        <w:b w:val="0"/>
        <w:bCs w:val="0"/>
        <w:i/>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440" w:hanging="720"/>
      </w:pPr>
      <w:rPr>
        <w:rFonts w:hint="default"/>
      </w:rPr>
    </w:lvl>
    <w:lvl w:ilvl="6">
      <w:start w:val="1"/>
      <w:numFmt w:val="decimal"/>
      <w:lvlText w:val="%1.%2.%3.%4.%5.%6.%7"/>
      <w:lvlJc w:val="left"/>
      <w:pPr>
        <w:ind w:left="1584" w:hanging="720"/>
      </w:pPr>
      <w:rPr>
        <w:rFonts w:hint="default"/>
      </w:rPr>
    </w:lvl>
    <w:lvl w:ilvl="7">
      <w:start w:val="1"/>
      <w:numFmt w:val="decimal"/>
      <w:lvlText w:val="%1.%2.%3.%4.%5.%6.%7.%8"/>
      <w:lvlJc w:val="left"/>
      <w:pPr>
        <w:ind w:left="1728" w:hanging="720"/>
      </w:pPr>
      <w:rPr>
        <w:rFonts w:hint="default"/>
      </w:rPr>
    </w:lvl>
    <w:lvl w:ilvl="8">
      <w:start w:val="1"/>
      <w:numFmt w:val="decimal"/>
      <w:lvlText w:val="%1.%2.%3.%4.%5.%6.%7.%8.%9"/>
      <w:lvlJc w:val="left"/>
      <w:pPr>
        <w:ind w:left="1872" w:hanging="720"/>
      </w:pPr>
      <w:rPr>
        <w:rFonts w:hint="default"/>
      </w:rPr>
    </w:lvl>
  </w:abstractNum>
  <w:abstractNum w:abstractNumId="11" w15:restartNumberingAfterBreak="0">
    <w:nsid w:val="15BC1359"/>
    <w:multiLevelType w:val="multilevel"/>
    <w:tmpl w:val="221E38EC"/>
    <w:lvl w:ilvl="0">
      <w:start w:val="2"/>
      <w:numFmt w:val="decimal"/>
      <w:lvlText w:val="%1"/>
      <w:lvlJc w:val="left"/>
      <w:pPr>
        <w:ind w:left="540" w:hanging="540"/>
      </w:pPr>
    </w:lvl>
    <w:lvl w:ilvl="1">
      <w:start w:val="1"/>
      <w:numFmt w:val="decimal"/>
      <w:pStyle w:val="Heading2"/>
      <w:lvlText w:val="%1.%2"/>
      <w:lvlJc w:val="left"/>
      <w:pPr>
        <w:ind w:left="540" w:hanging="540"/>
      </w:pPr>
    </w:lvl>
    <w:lvl w:ilvl="2">
      <w:start w:val="1"/>
      <w:numFmt w:val="decimal"/>
      <w:lvlText w:val="%1.%2.%3"/>
      <w:lvlJc w:val="left"/>
      <w:pPr>
        <w:ind w:left="1145" w:hanging="720"/>
      </w:pPr>
      <w:rPr>
        <w:b w:val="0"/>
        <w:bCs w:val="0"/>
      </w:rPr>
    </w:lvl>
    <w:lvl w:ilvl="3">
      <w:start w:val="1"/>
      <w:numFmt w:val="decimal"/>
      <w:lvlText w:val="%1.%2.%3.%4"/>
      <w:lvlJc w:val="left"/>
      <w:pPr>
        <w:ind w:left="1145" w:hanging="720"/>
      </w:pPr>
      <w:rPr>
        <w:b w:val="0"/>
        <w:bCs/>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2" w15:restartNumberingAfterBreak="0">
    <w:nsid w:val="16D0563E"/>
    <w:multiLevelType w:val="hybridMultilevel"/>
    <w:tmpl w:val="51F0C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38D508"/>
    <w:multiLevelType w:val="hybridMultilevel"/>
    <w:tmpl w:val="FFFFFFFF"/>
    <w:lvl w:ilvl="0" w:tplc="04BE5CB2">
      <w:start w:val="1"/>
      <w:numFmt w:val="decimal"/>
      <w:lvlText w:val="%1."/>
      <w:lvlJc w:val="left"/>
      <w:pPr>
        <w:ind w:left="720" w:hanging="360"/>
      </w:pPr>
    </w:lvl>
    <w:lvl w:ilvl="1" w:tplc="7716F46C">
      <w:start w:val="1"/>
      <w:numFmt w:val="lowerLetter"/>
      <w:lvlText w:val="%2."/>
      <w:lvlJc w:val="left"/>
      <w:pPr>
        <w:ind w:left="1440" w:hanging="360"/>
      </w:pPr>
    </w:lvl>
    <w:lvl w:ilvl="2" w:tplc="83CA413A">
      <w:start w:val="1"/>
      <w:numFmt w:val="lowerRoman"/>
      <w:lvlText w:val="%3."/>
      <w:lvlJc w:val="right"/>
      <w:pPr>
        <w:ind w:left="2160" w:hanging="180"/>
      </w:pPr>
    </w:lvl>
    <w:lvl w:ilvl="3" w:tplc="DF22994E">
      <w:start w:val="1"/>
      <w:numFmt w:val="decimal"/>
      <w:lvlText w:val="%4."/>
      <w:lvlJc w:val="left"/>
      <w:pPr>
        <w:ind w:left="2880" w:hanging="360"/>
      </w:pPr>
    </w:lvl>
    <w:lvl w:ilvl="4" w:tplc="BD420864">
      <w:start w:val="1"/>
      <w:numFmt w:val="lowerLetter"/>
      <w:lvlText w:val="%5."/>
      <w:lvlJc w:val="left"/>
      <w:pPr>
        <w:ind w:left="3600" w:hanging="360"/>
      </w:pPr>
    </w:lvl>
    <w:lvl w:ilvl="5" w:tplc="57445556">
      <w:start w:val="1"/>
      <w:numFmt w:val="lowerRoman"/>
      <w:lvlText w:val="%6."/>
      <w:lvlJc w:val="right"/>
      <w:pPr>
        <w:ind w:left="4320" w:hanging="180"/>
      </w:pPr>
    </w:lvl>
    <w:lvl w:ilvl="6" w:tplc="19AAD388">
      <w:start w:val="1"/>
      <w:numFmt w:val="decimal"/>
      <w:lvlText w:val="%7."/>
      <w:lvlJc w:val="left"/>
      <w:pPr>
        <w:ind w:left="5040" w:hanging="360"/>
      </w:pPr>
    </w:lvl>
    <w:lvl w:ilvl="7" w:tplc="B2EC86B2">
      <w:start w:val="1"/>
      <w:numFmt w:val="lowerLetter"/>
      <w:lvlText w:val="%8."/>
      <w:lvlJc w:val="left"/>
      <w:pPr>
        <w:ind w:left="5760" w:hanging="360"/>
      </w:pPr>
    </w:lvl>
    <w:lvl w:ilvl="8" w:tplc="FD82199E">
      <w:start w:val="1"/>
      <w:numFmt w:val="lowerRoman"/>
      <w:lvlText w:val="%9."/>
      <w:lvlJc w:val="right"/>
      <w:pPr>
        <w:ind w:left="6480" w:hanging="180"/>
      </w:pPr>
    </w:lvl>
  </w:abstractNum>
  <w:abstractNum w:abstractNumId="14" w15:restartNumberingAfterBreak="0">
    <w:nsid w:val="1A9BCE55"/>
    <w:multiLevelType w:val="hybridMultilevel"/>
    <w:tmpl w:val="FFFFFFFF"/>
    <w:lvl w:ilvl="0" w:tplc="64E292AE">
      <w:start w:val="1"/>
      <w:numFmt w:val="bullet"/>
      <w:lvlText w:val="·"/>
      <w:lvlJc w:val="left"/>
      <w:pPr>
        <w:ind w:left="720" w:hanging="360"/>
      </w:pPr>
      <w:rPr>
        <w:rFonts w:ascii="Symbol" w:hAnsi="Symbol" w:hint="default"/>
      </w:rPr>
    </w:lvl>
    <w:lvl w:ilvl="1" w:tplc="7F8E0AA2">
      <w:start w:val="1"/>
      <w:numFmt w:val="bullet"/>
      <w:lvlText w:val="o"/>
      <w:lvlJc w:val="left"/>
      <w:pPr>
        <w:ind w:left="1440" w:hanging="360"/>
      </w:pPr>
      <w:rPr>
        <w:rFonts w:ascii="Courier New" w:hAnsi="Courier New" w:hint="default"/>
      </w:rPr>
    </w:lvl>
    <w:lvl w:ilvl="2" w:tplc="489C1B14">
      <w:start w:val="1"/>
      <w:numFmt w:val="bullet"/>
      <w:lvlText w:val=""/>
      <w:lvlJc w:val="left"/>
      <w:pPr>
        <w:ind w:left="2160" w:hanging="360"/>
      </w:pPr>
      <w:rPr>
        <w:rFonts w:ascii="Wingdings" w:hAnsi="Wingdings" w:hint="default"/>
      </w:rPr>
    </w:lvl>
    <w:lvl w:ilvl="3" w:tplc="49BE7A82">
      <w:start w:val="1"/>
      <w:numFmt w:val="bullet"/>
      <w:lvlText w:val=""/>
      <w:lvlJc w:val="left"/>
      <w:pPr>
        <w:ind w:left="2880" w:hanging="360"/>
      </w:pPr>
      <w:rPr>
        <w:rFonts w:ascii="Symbol" w:hAnsi="Symbol" w:hint="default"/>
      </w:rPr>
    </w:lvl>
    <w:lvl w:ilvl="4" w:tplc="684A695C">
      <w:start w:val="1"/>
      <w:numFmt w:val="bullet"/>
      <w:lvlText w:val="o"/>
      <w:lvlJc w:val="left"/>
      <w:pPr>
        <w:ind w:left="3600" w:hanging="360"/>
      </w:pPr>
      <w:rPr>
        <w:rFonts w:ascii="Courier New" w:hAnsi="Courier New" w:hint="default"/>
      </w:rPr>
    </w:lvl>
    <w:lvl w:ilvl="5" w:tplc="4EE4FCC2">
      <w:start w:val="1"/>
      <w:numFmt w:val="bullet"/>
      <w:lvlText w:val=""/>
      <w:lvlJc w:val="left"/>
      <w:pPr>
        <w:ind w:left="4320" w:hanging="360"/>
      </w:pPr>
      <w:rPr>
        <w:rFonts w:ascii="Wingdings" w:hAnsi="Wingdings" w:hint="default"/>
      </w:rPr>
    </w:lvl>
    <w:lvl w:ilvl="6" w:tplc="4EE4E9F4">
      <w:start w:val="1"/>
      <w:numFmt w:val="bullet"/>
      <w:lvlText w:val=""/>
      <w:lvlJc w:val="left"/>
      <w:pPr>
        <w:ind w:left="5040" w:hanging="360"/>
      </w:pPr>
      <w:rPr>
        <w:rFonts w:ascii="Symbol" w:hAnsi="Symbol" w:hint="default"/>
      </w:rPr>
    </w:lvl>
    <w:lvl w:ilvl="7" w:tplc="EAE051D6">
      <w:start w:val="1"/>
      <w:numFmt w:val="bullet"/>
      <w:lvlText w:val="o"/>
      <w:lvlJc w:val="left"/>
      <w:pPr>
        <w:ind w:left="5760" w:hanging="360"/>
      </w:pPr>
      <w:rPr>
        <w:rFonts w:ascii="Courier New" w:hAnsi="Courier New" w:hint="default"/>
      </w:rPr>
    </w:lvl>
    <w:lvl w:ilvl="8" w:tplc="DEF85DE6">
      <w:start w:val="1"/>
      <w:numFmt w:val="bullet"/>
      <w:lvlText w:val=""/>
      <w:lvlJc w:val="left"/>
      <w:pPr>
        <w:ind w:left="6480" w:hanging="360"/>
      </w:pPr>
      <w:rPr>
        <w:rFonts w:ascii="Wingdings" w:hAnsi="Wingdings" w:hint="default"/>
      </w:rPr>
    </w:lvl>
  </w:abstractNum>
  <w:abstractNum w:abstractNumId="15" w15:restartNumberingAfterBreak="0">
    <w:nsid w:val="1B8A4520"/>
    <w:multiLevelType w:val="hybridMultilevel"/>
    <w:tmpl w:val="61600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B13A4F"/>
    <w:multiLevelType w:val="multilevel"/>
    <w:tmpl w:val="DFB25AD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FD56B94"/>
    <w:multiLevelType w:val="hybridMultilevel"/>
    <w:tmpl w:val="9940A02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22997C20"/>
    <w:multiLevelType w:val="hybridMultilevel"/>
    <w:tmpl w:val="5DE45E28"/>
    <w:lvl w:ilvl="0" w:tplc="FFFFFFFF">
      <w:start w:val="1"/>
      <w:numFmt w:val="bullet"/>
      <w:lvlText w:val=""/>
      <w:lvlJc w:val="left"/>
      <w:pPr>
        <w:ind w:left="720" w:hanging="360"/>
      </w:pPr>
      <w:rPr>
        <w:rFonts w:ascii="Symbol" w:hAnsi="Symbol" w:hint="default"/>
      </w:rPr>
    </w:lvl>
    <w:lvl w:ilvl="1" w:tplc="230855D8">
      <w:start w:val="1"/>
      <w:numFmt w:val="bullet"/>
      <w:lvlText w:val="o"/>
      <w:lvlJc w:val="left"/>
      <w:pPr>
        <w:ind w:left="1440" w:hanging="360"/>
      </w:pPr>
      <w:rPr>
        <w:rFonts w:ascii="Courier New" w:hAnsi="Courier New" w:hint="default"/>
      </w:rPr>
    </w:lvl>
    <w:lvl w:ilvl="2" w:tplc="D2D03640">
      <w:start w:val="1"/>
      <w:numFmt w:val="bullet"/>
      <w:lvlText w:val=""/>
      <w:lvlJc w:val="left"/>
      <w:pPr>
        <w:ind w:left="2160" w:hanging="360"/>
      </w:pPr>
      <w:rPr>
        <w:rFonts w:ascii="Wingdings" w:hAnsi="Wingdings" w:hint="default"/>
      </w:rPr>
    </w:lvl>
    <w:lvl w:ilvl="3" w:tplc="B762C800">
      <w:start w:val="1"/>
      <w:numFmt w:val="bullet"/>
      <w:lvlText w:val=""/>
      <w:lvlJc w:val="left"/>
      <w:pPr>
        <w:ind w:left="2880" w:hanging="360"/>
      </w:pPr>
      <w:rPr>
        <w:rFonts w:ascii="Symbol" w:hAnsi="Symbol" w:hint="default"/>
      </w:rPr>
    </w:lvl>
    <w:lvl w:ilvl="4" w:tplc="235A9584">
      <w:start w:val="1"/>
      <w:numFmt w:val="bullet"/>
      <w:lvlText w:val="o"/>
      <w:lvlJc w:val="left"/>
      <w:pPr>
        <w:ind w:left="3600" w:hanging="360"/>
      </w:pPr>
      <w:rPr>
        <w:rFonts w:ascii="Courier New" w:hAnsi="Courier New" w:hint="default"/>
      </w:rPr>
    </w:lvl>
    <w:lvl w:ilvl="5" w:tplc="77CC689A">
      <w:start w:val="1"/>
      <w:numFmt w:val="bullet"/>
      <w:lvlText w:val=""/>
      <w:lvlJc w:val="left"/>
      <w:pPr>
        <w:ind w:left="4320" w:hanging="360"/>
      </w:pPr>
      <w:rPr>
        <w:rFonts w:ascii="Wingdings" w:hAnsi="Wingdings" w:hint="default"/>
      </w:rPr>
    </w:lvl>
    <w:lvl w:ilvl="6" w:tplc="720801EA">
      <w:start w:val="1"/>
      <w:numFmt w:val="bullet"/>
      <w:lvlText w:val=""/>
      <w:lvlJc w:val="left"/>
      <w:pPr>
        <w:ind w:left="5040" w:hanging="360"/>
      </w:pPr>
      <w:rPr>
        <w:rFonts w:ascii="Symbol" w:hAnsi="Symbol" w:hint="default"/>
      </w:rPr>
    </w:lvl>
    <w:lvl w:ilvl="7" w:tplc="B5B0B45C">
      <w:start w:val="1"/>
      <w:numFmt w:val="bullet"/>
      <w:lvlText w:val="o"/>
      <w:lvlJc w:val="left"/>
      <w:pPr>
        <w:ind w:left="5760" w:hanging="360"/>
      </w:pPr>
      <w:rPr>
        <w:rFonts w:ascii="Courier New" w:hAnsi="Courier New" w:hint="default"/>
      </w:rPr>
    </w:lvl>
    <w:lvl w:ilvl="8" w:tplc="B214528C">
      <w:start w:val="1"/>
      <w:numFmt w:val="bullet"/>
      <w:lvlText w:val=""/>
      <w:lvlJc w:val="left"/>
      <w:pPr>
        <w:ind w:left="6480" w:hanging="360"/>
      </w:pPr>
      <w:rPr>
        <w:rFonts w:ascii="Wingdings" w:hAnsi="Wingdings" w:hint="default"/>
      </w:rPr>
    </w:lvl>
  </w:abstractNum>
  <w:abstractNum w:abstractNumId="19" w15:restartNumberingAfterBreak="0">
    <w:nsid w:val="24714624"/>
    <w:multiLevelType w:val="hybridMultilevel"/>
    <w:tmpl w:val="17463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6DBD15D"/>
    <w:multiLevelType w:val="hybridMultilevel"/>
    <w:tmpl w:val="FFFFFFFF"/>
    <w:lvl w:ilvl="0" w:tplc="57A4CB32">
      <w:start w:val="1"/>
      <w:numFmt w:val="bullet"/>
      <w:lvlText w:val="·"/>
      <w:lvlJc w:val="left"/>
      <w:pPr>
        <w:ind w:left="720" w:hanging="360"/>
      </w:pPr>
      <w:rPr>
        <w:rFonts w:ascii="Symbol" w:hAnsi="Symbol" w:hint="default"/>
      </w:rPr>
    </w:lvl>
    <w:lvl w:ilvl="1" w:tplc="F36AD056">
      <w:start w:val="1"/>
      <w:numFmt w:val="bullet"/>
      <w:lvlText w:val="o"/>
      <w:lvlJc w:val="left"/>
      <w:pPr>
        <w:ind w:left="1440" w:hanging="360"/>
      </w:pPr>
      <w:rPr>
        <w:rFonts w:ascii="Courier New" w:hAnsi="Courier New" w:hint="default"/>
      </w:rPr>
    </w:lvl>
    <w:lvl w:ilvl="2" w:tplc="18A4B924">
      <w:start w:val="1"/>
      <w:numFmt w:val="bullet"/>
      <w:lvlText w:val=""/>
      <w:lvlJc w:val="left"/>
      <w:pPr>
        <w:ind w:left="2160" w:hanging="360"/>
      </w:pPr>
      <w:rPr>
        <w:rFonts w:ascii="Wingdings" w:hAnsi="Wingdings" w:hint="default"/>
      </w:rPr>
    </w:lvl>
    <w:lvl w:ilvl="3" w:tplc="36AA7B3E">
      <w:start w:val="1"/>
      <w:numFmt w:val="bullet"/>
      <w:lvlText w:val=""/>
      <w:lvlJc w:val="left"/>
      <w:pPr>
        <w:ind w:left="2880" w:hanging="360"/>
      </w:pPr>
      <w:rPr>
        <w:rFonts w:ascii="Symbol" w:hAnsi="Symbol" w:hint="default"/>
      </w:rPr>
    </w:lvl>
    <w:lvl w:ilvl="4" w:tplc="8E6418EC">
      <w:start w:val="1"/>
      <w:numFmt w:val="bullet"/>
      <w:lvlText w:val="o"/>
      <w:lvlJc w:val="left"/>
      <w:pPr>
        <w:ind w:left="3600" w:hanging="360"/>
      </w:pPr>
      <w:rPr>
        <w:rFonts w:ascii="Courier New" w:hAnsi="Courier New" w:hint="default"/>
      </w:rPr>
    </w:lvl>
    <w:lvl w:ilvl="5" w:tplc="709438CE">
      <w:start w:val="1"/>
      <w:numFmt w:val="bullet"/>
      <w:lvlText w:val=""/>
      <w:lvlJc w:val="left"/>
      <w:pPr>
        <w:ind w:left="4320" w:hanging="360"/>
      </w:pPr>
      <w:rPr>
        <w:rFonts w:ascii="Wingdings" w:hAnsi="Wingdings" w:hint="default"/>
      </w:rPr>
    </w:lvl>
    <w:lvl w:ilvl="6" w:tplc="C72455A0">
      <w:start w:val="1"/>
      <w:numFmt w:val="bullet"/>
      <w:lvlText w:val=""/>
      <w:lvlJc w:val="left"/>
      <w:pPr>
        <w:ind w:left="5040" w:hanging="360"/>
      </w:pPr>
      <w:rPr>
        <w:rFonts w:ascii="Symbol" w:hAnsi="Symbol" w:hint="default"/>
      </w:rPr>
    </w:lvl>
    <w:lvl w:ilvl="7" w:tplc="722EE372">
      <w:start w:val="1"/>
      <w:numFmt w:val="bullet"/>
      <w:lvlText w:val="o"/>
      <w:lvlJc w:val="left"/>
      <w:pPr>
        <w:ind w:left="5760" w:hanging="360"/>
      </w:pPr>
      <w:rPr>
        <w:rFonts w:ascii="Courier New" w:hAnsi="Courier New" w:hint="default"/>
      </w:rPr>
    </w:lvl>
    <w:lvl w:ilvl="8" w:tplc="195E8BA8">
      <w:start w:val="1"/>
      <w:numFmt w:val="bullet"/>
      <w:lvlText w:val=""/>
      <w:lvlJc w:val="left"/>
      <w:pPr>
        <w:ind w:left="6480" w:hanging="360"/>
      </w:pPr>
      <w:rPr>
        <w:rFonts w:ascii="Wingdings" w:hAnsi="Wingdings" w:hint="default"/>
      </w:rPr>
    </w:lvl>
  </w:abstractNum>
  <w:abstractNum w:abstractNumId="21" w15:restartNumberingAfterBreak="0">
    <w:nsid w:val="2C4DEDAA"/>
    <w:multiLevelType w:val="hybridMultilevel"/>
    <w:tmpl w:val="FFFFFFFF"/>
    <w:lvl w:ilvl="0" w:tplc="C8FE4248">
      <w:start w:val="1"/>
      <w:numFmt w:val="decimal"/>
      <w:lvlText w:val="%1."/>
      <w:lvlJc w:val="left"/>
      <w:pPr>
        <w:ind w:left="720" w:hanging="360"/>
      </w:pPr>
    </w:lvl>
    <w:lvl w:ilvl="1" w:tplc="435A1F30">
      <w:start w:val="1"/>
      <w:numFmt w:val="lowerLetter"/>
      <w:lvlText w:val="%2."/>
      <w:lvlJc w:val="left"/>
      <w:pPr>
        <w:ind w:left="1440" w:hanging="360"/>
      </w:pPr>
    </w:lvl>
    <w:lvl w:ilvl="2" w:tplc="EB500F40">
      <w:start w:val="1"/>
      <w:numFmt w:val="lowerRoman"/>
      <w:lvlText w:val="%3."/>
      <w:lvlJc w:val="right"/>
      <w:pPr>
        <w:ind w:left="2160" w:hanging="180"/>
      </w:pPr>
    </w:lvl>
    <w:lvl w:ilvl="3" w:tplc="62A011A8">
      <w:start w:val="1"/>
      <w:numFmt w:val="decimal"/>
      <w:lvlText w:val="%4."/>
      <w:lvlJc w:val="left"/>
      <w:pPr>
        <w:ind w:left="2880" w:hanging="360"/>
      </w:pPr>
    </w:lvl>
    <w:lvl w:ilvl="4" w:tplc="BB70399E">
      <w:start w:val="1"/>
      <w:numFmt w:val="lowerLetter"/>
      <w:lvlText w:val="%5."/>
      <w:lvlJc w:val="left"/>
      <w:pPr>
        <w:ind w:left="3600" w:hanging="360"/>
      </w:pPr>
    </w:lvl>
    <w:lvl w:ilvl="5" w:tplc="E286C96E">
      <w:start w:val="1"/>
      <w:numFmt w:val="lowerRoman"/>
      <w:lvlText w:val="%6."/>
      <w:lvlJc w:val="right"/>
      <w:pPr>
        <w:ind w:left="4320" w:hanging="180"/>
      </w:pPr>
    </w:lvl>
    <w:lvl w:ilvl="6" w:tplc="2D70841E">
      <w:start w:val="1"/>
      <w:numFmt w:val="decimal"/>
      <w:lvlText w:val="%7."/>
      <w:lvlJc w:val="left"/>
      <w:pPr>
        <w:ind w:left="5040" w:hanging="360"/>
      </w:pPr>
    </w:lvl>
    <w:lvl w:ilvl="7" w:tplc="E9060E02">
      <w:start w:val="1"/>
      <w:numFmt w:val="lowerLetter"/>
      <w:lvlText w:val="%8."/>
      <w:lvlJc w:val="left"/>
      <w:pPr>
        <w:ind w:left="5760" w:hanging="360"/>
      </w:pPr>
    </w:lvl>
    <w:lvl w:ilvl="8" w:tplc="C7408716">
      <w:start w:val="1"/>
      <w:numFmt w:val="lowerRoman"/>
      <w:lvlText w:val="%9."/>
      <w:lvlJc w:val="right"/>
      <w:pPr>
        <w:ind w:left="6480" w:hanging="180"/>
      </w:pPr>
    </w:lvl>
  </w:abstractNum>
  <w:abstractNum w:abstractNumId="22" w15:restartNumberingAfterBreak="0">
    <w:nsid w:val="2E2D5111"/>
    <w:multiLevelType w:val="hybridMultilevel"/>
    <w:tmpl w:val="FFFFFFFF"/>
    <w:lvl w:ilvl="0" w:tplc="F5207F10">
      <w:start w:val="1"/>
      <w:numFmt w:val="bullet"/>
      <w:lvlText w:val=""/>
      <w:lvlJc w:val="left"/>
      <w:pPr>
        <w:ind w:left="1080" w:hanging="360"/>
      </w:pPr>
      <w:rPr>
        <w:rFonts w:ascii="Symbol" w:hAnsi="Symbol" w:hint="default"/>
      </w:rPr>
    </w:lvl>
    <w:lvl w:ilvl="1" w:tplc="FBFEC3E6">
      <w:start w:val="1"/>
      <w:numFmt w:val="bullet"/>
      <w:lvlText w:val="o"/>
      <w:lvlJc w:val="left"/>
      <w:pPr>
        <w:ind w:left="1800" w:hanging="360"/>
      </w:pPr>
      <w:rPr>
        <w:rFonts w:ascii="Courier New" w:hAnsi="Courier New" w:hint="default"/>
      </w:rPr>
    </w:lvl>
    <w:lvl w:ilvl="2" w:tplc="F8E03752">
      <w:start w:val="1"/>
      <w:numFmt w:val="bullet"/>
      <w:lvlText w:val=""/>
      <w:lvlJc w:val="left"/>
      <w:pPr>
        <w:ind w:left="2520" w:hanging="360"/>
      </w:pPr>
      <w:rPr>
        <w:rFonts w:ascii="Wingdings" w:hAnsi="Wingdings" w:hint="default"/>
      </w:rPr>
    </w:lvl>
    <w:lvl w:ilvl="3" w:tplc="B2EC81DA">
      <w:start w:val="1"/>
      <w:numFmt w:val="bullet"/>
      <w:lvlText w:val=""/>
      <w:lvlJc w:val="left"/>
      <w:pPr>
        <w:ind w:left="3240" w:hanging="360"/>
      </w:pPr>
      <w:rPr>
        <w:rFonts w:ascii="Symbol" w:hAnsi="Symbol" w:hint="default"/>
      </w:rPr>
    </w:lvl>
    <w:lvl w:ilvl="4" w:tplc="F764821E">
      <w:start w:val="1"/>
      <w:numFmt w:val="bullet"/>
      <w:lvlText w:val="o"/>
      <w:lvlJc w:val="left"/>
      <w:pPr>
        <w:ind w:left="3960" w:hanging="360"/>
      </w:pPr>
      <w:rPr>
        <w:rFonts w:ascii="Courier New" w:hAnsi="Courier New" w:hint="default"/>
      </w:rPr>
    </w:lvl>
    <w:lvl w:ilvl="5" w:tplc="377030AC">
      <w:start w:val="1"/>
      <w:numFmt w:val="bullet"/>
      <w:lvlText w:val=""/>
      <w:lvlJc w:val="left"/>
      <w:pPr>
        <w:ind w:left="4680" w:hanging="360"/>
      </w:pPr>
      <w:rPr>
        <w:rFonts w:ascii="Wingdings" w:hAnsi="Wingdings" w:hint="default"/>
      </w:rPr>
    </w:lvl>
    <w:lvl w:ilvl="6" w:tplc="B56EE4C0">
      <w:start w:val="1"/>
      <w:numFmt w:val="bullet"/>
      <w:lvlText w:val=""/>
      <w:lvlJc w:val="left"/>
      <w:pPr>
        <w:ind w:left="5400" w:hanging="360"/>
      </w:pPr>
      <w:rPr>
        <w:rFonts w:ascii="Symbol" w:hAnsi="Symbol" w:hint="default"/>
      </w:rPr>
    </w:lvl>
    <w:lvl w:ilvl="7" w:tplc="4C84C060">
      <w:start w:val="1"/>
      <w:numFmt w:val="bullet"/>
      <w:lvlText w:val="o"/>
      <w:lvlJc w:val="left"/>
      <w:pPr>
        <w:ind w:left="6120" w:hanging="360"/>
      </w:pPr>
      <w:rPr>
        <w:rFonts w:ascii="Courier New" w:hAnsi="Courier New" w:hint="default"/>
      </w:rPr>
    </w:lvl>
    <w:lvl w:ilvl="8" w:tplc="CF68471E">
      <w:start w:val="1"/>
      <w:numFmt w:val="bullet"/>
      <w:lvlText w:val=""/>
      <w:lvlJc w:val="left"/>
      <w:pPr>
        <w:ind w:left="6840" w:hanging="360"/>
      </w:pPr>
      <w:rPr>
        <w:rFonts w:ascii="Wingdings" w:hAnsi="Wingdings" w:hint="default"/>
      </w:rPr>
    </w:lvl>
  </w:abstractNum>
  <w:abstractNum w:abstractNumId="23" w15:restartNumberingAfterBreak="0">
    <w:nsid w:val="32064E64"/>
    <w:multiLevelType w:val="multilevel"/>
    <w:tmpl w:val="12B65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34FCA7"/>
    <w:multiLevelType w:val="hybridMultilevel"/>
    <w:tmpl w:val="FFFFFFFF"/>
    <w:lvl w:ilvl="0" w:tplc="581EDDBC">
      <w:start w:val="1"/>
      <w:numFmt w:val="bullet"/>
      <w:lvlText w:val="·"/>
      <w:lvlJc w:val="left"/>
      <w:pPr>
        <w:ind w:left="720" w:hanging="360"/>
      </w:pPr>
      <w:rPr>
        <w:rFonts w:ascii="Symbol" w:hAnsi="Symbol" w:hint="default"/>
      </w:rPr>
    </w:lvl>
    <w:lvl w:ilvl="1" w:tplc="F4807892">
      <w:start w:val="1"/>
      <w:numFmt w:val="bullet"/>
      <w:lvlText w:val="o"/>
      <w:lvlJc w:val="left"/>
      <w:pPr>
        <w:ind w:left="1440" w:hanging="360"/>
      </w:pPr>
      <w:rPr>
        <w:rFonts w:ascii="Courier New" w:hAnsi="Courier New" w:hint="default"/>
      </w:rPr>
    </w:lvl>
    <w:lvl w:ilvl="2" w:tplc="EEE09AA4">
      <w:start w:val="1"/>
      <w:numFmt w:val="bullet"/>
      <w:lvlText w:val=""/>
      <w:lvlJc w:val="left"/>
      <w:pPr>
        <w:ind w:left="2160" w:hanging="360"/>
      </w:pPr>
      <w:rPr>
        <w:rFonts w:ascii="Wingdings" w:hAnsi="Wingdings" w:hint="default"/>
      </w:rPr>
    </w:lvl>
    <w:lvl w:ilvl="3" w:tplc="23086688">
      <w:start w:val="1"/>
      <w:numFmt w:val="bullet"/>
      <w:lvlText w:val=""/>
      <w:lvlJc w:val="left"/>
      <w:pPr>
        <w:ind w:left="2880" w:hanging="360"/>
      </w:pPr>
      <w:rPr>
        <w:rFonts w:ascii="Symbol" w:hAnsi="Symbol" w:hint="default"/>
      </w:rPr>
    </w:lvl>
    <w:lvl w:ilvl="4" w:tplc="E5824154">
      <w:start w:val="1"/>
      <w:numFmt w:val="bullet"/>
      <w:lvlText w:val="o"/>
      <w:lvlJc w:val="left"/>
      <w:pPr>
        <w:ind w:left="3600" w:hanging="360"/>
      </w:pPr>
      <w:rPr>
        <w:rFonts w:ascii="Courier New" w:hAnsi="Courier New" w:hint="default"/>
      </w:rPr>
    </w:lvl>
    <w:lvl w:ilvl="5" w:tplc="AC84E3E8">
      <w:start w:val="1"/>
      <w:numFmt w:val="bullet"/>
      <w:lvlText w:val=""/>
      <w:lvlJc w:val="left"/>
      <w:pPr>
        <w:ind w:left="4320" w:hanging="360"/>
      </w:pPr>
      <w:rPr>
        <w:rFonts w:ascii="Wingdings" w:hAnsi="Wingdings" w:hint="default"/>
      </w:rPr>
    </w:lvl>
    <w:lvl w:ilvl="6" w:tplc="C0AE780C">
      <w:start w:val="1"/>
      <w:numFmt w:val="bullet"/>
      <w:lvlText w:val=""/>
      <w:lvlJc w:val="left"/>
      <w:pPr>
        <w:ind w:left="5040" w:hanging="360"/>
      </w:pPr>
      <w:rPr>
        <w:rFonts w:ascii="Symbol" w:hAnsi="Symbol" w:hint="default"/>
      </w:rPr>
    </w:lvl>
    <w:lvl w:ilvl="7" w:tplc="C252569A">
      <w:start w:val="1"/>
      <w:numFmt w:val="bullet"/>
      <w:lvlText w:val="o"/>
      <w:lvlJc w:val="left"/>
      <w:pPr>
        <w:ind w:left="5760" w:hanging="360"/>
      </w:pPr>
      <w:rPr>
        <w:rFonts w:ascii="Courier New" w:hAnsi="Courier New" w:hint="default"/>
      </w:rPr>
    </w:lvl>
    <w:lvl w:ilvl="8" w:tplc="CB1A37FC">
      <w:start w:val="1"/>
      <w:numFmt w:val="bullet"/>
      <w:lvlText w:val=""/>
      <w:lvlJc w:val="left"/>
      <w:pPr>
        <w:ind w:left="6480" w:hanging="360"/>
      </w:pPr>
      <w:rPr>
        <w:rFonts w:ascii="Wingdings" w:hAnsi="Wingdings" w:hint="default"/>
      </w:rPr>
    </w:lvl>
  </w:abstractNum>
  <w:abstractNum w:abstractNumId="25" w15:restartNumberingAfterBreak="0">
    <w:nsid w:val="38FFB194"/>
    <w:multiLevelType w:val="hybridMultilevel"/>
    <w:tmpl w:val="FFFFFFFF"/>
    <w:lvl w:ilvl="0" w:tplc="D0DAF926">
      <w:start w:val="1"/>
      <w:numFmt w:val="decimal"/>
      <w:lvlText w:val="%1."/>
      <w:lvlJc w:val="left"/>
      <w:pPr>
        <w:ind w:left="720" w:hanging="360"/>
      </w:pPr>
    </w:lvl>
    <w:lvl w:ilvl="1" w:tplc="D32484F6">
      <w:start w:val="1"/>
      <w:numFmt w:val="lowerLetter"/>
      <w:lvlText w:val="%2."/>
      <w:lvlJc w:val="left"/>
      <w:pPr>
        <w:ind w:left="1440" w:hanging="360"/>
      </w:pPr>
    </w:lvl>
    <w:lvl w:ilvl="2" w:tplc="42BA33DE">
      <w:start w:val="1"/>
      <w:numFmt w:val="lowerRoman"/>
      <w:lvlText w:val="%3."/>
      <w:lvlJc w:val="right"/>
      <w:pPr>
        <w:ind w:left="2160" w:hanging="180"/>
      </w:pPr>
    </w:lvl>
    <w:lvl w:ilvl="3" w:tplc="3B383264">
      <w:start w:val="1"/>
      <w:numFmt w:val="decimal"/>
      <w:lvlText w:val="%4."/>
      <w:lvlJc w:val="left"/>
      <w:pPr>
        <w:ind w:left="2880" w:hanging="360"/>
      </w:pPr>
    </w:lvl>
    <w:lvl w:ilvl="4" w:tplc="8DEC1E00">
      <w:start w:val="1"/>
      <w:numFmt w:val="lowerLetter"/>
      <w:lvlText w:val="%5."/>
      <w:lvlJc w:val="left"/>
      <w:pPr>
        <w:ind w:left="3600" w:hanging="360"/>
      </w:pPr>
    </w:lvl>
    <w:lvl w:ilvl="5" w:tplc="543AC9E8">
      <w:start w:val="1"/>
      <w:numFmt w:val="lowerRoman"/>
      <w:lvlText w:val="%6."/>
      <w:lvlJc w:val="right"/>
      <w:pPr>
        <w:ind w:left="4320" w:hanging="180"/>
      </w:pPr>
    </w:lvl>
    <w:lvl w:ilvl="6" w:tplc="3D3EE726">
      <w:start w:val="1"/>
      <w:numFmt w:val="decimal"/>
      <w:lvlText w:val="%7."/>
      <w:lvlJc w:val="left"/>
      <w:pPr>
        <w:ind w:left="5040" w:hanging="360"/>
      </w:pPr>
    </w:lvl>
    <w:lvl w:ilvl="7" w:tplc="4010112C">
      <w:start w:val="1"/>
      <w:numFmt w:val="lowerLetter"/>
      <w:lvlText w:val="%8."/>
      <w:lvlJc w:val="left"/>
      <w:pPr>
        <w:ind w:left="5760" w:hanging="360"/>
      </w:pPr>
    </w:lvl>
    <w:lvl w:ilvl="8" w:tplc="092414DA">
      <w:start w:val="1"/>
      <w:numFmt w:val="lowerRoman"/>
      <w:lvlText w:val="%9."/>
      <w:lvlJc w:val="right"/>
      <w:pPr>
        <w:ind w:left="6480" w:hanging="180"/>
      </w:pPr>
    </w:lvl>
  </w:abstractNum>
  <w:abstractNum w:abstractNumId="26" w15:restartNumberingAfterBreak="0">
    <w:nsid w:val="3F4C0CD9"/>
    <w:multiLevelType w:val="hybridMultilevel"/>
    <w:tmpl w:val="3F0CFAF2"/>
    <w:lvl w:ilvl="0" w:tplc="FFFFFFFF">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052490A"/>
    <w:multiLevelType w:val="hybridMultilevel"/>
    <w:tmpl w:val="DDD0082A"/>
    <w:lvl w:ilvl="0" w:tplc="04090017">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0536CC6"/>
    <w:multiLevelType w:val="hybridMultilevel"/>
    <w:tmpl w:val="86BA1AEE"/>
    <w:lvl w:ilvl="0" w:tplc="7C66ED58">
      <w:start w:val="1"/>
      <w:numFmt w:val="decimal"/>
      <w:lvlText w:val="%1."/>
      <w:lvlJc w:val="left"/>
      <w:pPr>
        <w:tabs>
          <w:tab w:val="num" w:pos="1440"/>
        </w:tabs>
        <w:ind w:left="1440" w:hanging="360"/>
      </w:pPr>
    </w:lvl>
    <w:lvl w:ilvl="1" w:tplc="F7D2E328" w:tentative="1">
      <w:start w:val="1"/>
      <w:numFmt w:val="decimal"/>
      <w:lvlText w:val="%2."/>
      <w:lvlJc w:val="left"/>
      <w:pPr>
        <w:tabs>
          <w:tab w:val="num" w:pos="2160"/>
        </w:tabs>
        <w:ind w:left="2160" w:hanging="360"/>
      </w:pPr>
    </w:lvl>
    <w:lvl w:ilvl="2" w:tplc="1FE847B4" w:tentative="1">
      <w:start w:val="1"/>
      <w:numFmt w:val="decimal"/>
      <w:lvlText w:val="%3."/>
      <w:lvlJc w:val="left"/>
      <w:pPr>
        <w:tabs>
          <w:tab w:val="num" w:pos="2880"/>
        </w:tabs>
        <w:ind w:left="2880" w:hanging="360"/>
      </w:pPr>
    </w:lvl>
    <w:lvl w:ilvl="3" w:tplc="189EB9D2" w:tentative="1">
      <w:start w:val="1"/>
      <w:numFmt w:val="decimal"/>
      <w:lvlText w:val="%4."/>
      <w:lvlJc w:val="left"/>
      <w:pPr>
        <w:tabs>
          <w:tab w:val="num" w:pos="3600"/>
        </w:tabs>
        <w:ind w:left="3600" w:hanging="360"/>
      </w:pPr>
    </w:lvl>
    <w:lvl w:ilvl="4" w:tplc="5F800CAA" w:tentative="1">
      <w:start w:val="1"/>
      <w:numFmt w:val="decimal"/>
      <w:lvlText w:val="%5."/>
      <w:lvlJc w:val="left"/>
      <w:pPr>
        <w:tabs>
          <w:tab w:val="num" w:pos="4320"/>
        </w:tabs>
        <w:ind w:left="4320" w:hanging="360"/>
      </w:pPr>
    </w:lvl>
    <w:lvl w:ilvl="5" w:tplc="31A4C7DC" w:tentative="1">
      <w:start w:val="1"/>
      <w:numFmt w:val="decimal"/>
      <w:lvlText w:val="%6."/>
      <w:lvlJc w:val="left"/>
      <w:pPr>
        <w:tabs>
          <w:tab w:val="num" w:pos="5040"/>
        </w:tabs>
        <w:ind w:left="5040" w:hanging="360"/>
      </w:pPr>
    </w:lvl>
    <w:lvl w:ilvl="6" w:tplc="D67845A2" w:tentative="1">
      <w:start w:val="1"/>
      <w:numFmt w:val="decimal"/>
      <w:lvlText w:val="%7."/>
      <w:lvlJc w:val="left"/>
      <w:pPr>
        <w:tabs>
          <w:tab w:val="num" w:pos="5760"/>
        </w:tabs>
        <w:ind w:left="5760" w:hanging="360"/>
      </w:pPr>
    </w:lvl>
    <w:lvl w:ilvl="7" w:tplc="AE86EEA0" w:tentative="1">
      <w:start w:val="1"/>
      <w:numFmt w:val="decimal"/>
      <w:lvlText w:val="%8."/>
      <w:lvlJc w:val="left"/>
      <w:pPr>
        <w:tabs>
          <w:tab w:val="num" w:pos="6480"/>
        </w:tabs>
        <w:ind w:left="6480" w:hanging="360"/>
      </w:pPr>
    </w:lvl>
    <w:lvl w:ilvl="8" w:tplc="16CCD66C" w:tentative="1">
      <w:start w:val="1"/>
      <w:numFmt w:val="decimal"/>
      <w:lvlText w:val="%9."/>
      <w:lvlJc w:val="left"/>
      <w:pPr>
        <w:tabs>
          <w:tab w:val="num" w:pos="7200"/>
        </w:tabs>
        <w:ind w:left="7200" w:hanging="360"/>
      </w:pPr>
    </w:lvl>
  </w:abstractNum>
  <w:abstractNum w:abstractNumId="29" w15:restartNumberingAfterBreak="0">
    <w:nsid w:val="405B5315"/>
    <w:multiLevelType w:val="hybridMultilevel"/>
    <w:tmpl w:val="FFFFFFFF"/>
    <w:lvl w:ilvl="0" w:tplc="0602B4AA">
      <w:start w:val="1"/>
      <w:numFmt w:val="decimal"/>
      <w:lvlText w:val="%1."/>
      <w:lvlJc w:val="left"/>
      <w:pPr>
        <w:ind w:left="720" w:hanging="360"/>
      </w:pPr>
    </w:lvl>
    <w:lvl w:ilvl="1" w:tplc="5F4EB276">
      <w:start w:val="1"/>
      <w:numFmt w:val="lowerLetter"/>
      <w:lvlText w:val="%2."/>
      <w:lvlJc w:val="left"/>
      <w:pPr>
        <w:ind w:left="1440" w:hanging="360"/>
      </w:pPr>
    </w:lvl>
    <w:lvl w:ilvl="2" w:tplc="EEB8AE9C">
      <w:start w:val="1"/>
      <w:numFmt w:val="lowerRoman"/>
      <w:lvlText w:val="%3."/>
      <w:lvlJc w:val="right"/>
      <w:pPr>
        <w:ind w:left="2160" w:hanging="180"/>
      </w:pPr>
    </w:lvl>
    <w:lvl w:ilvl="3" w:tplc="30AED362">
      <w:start w:val="1"/>
      <w:numFmt w:val="decimal"/>
      <w:lvlText w:val="%4."/>
      <w:lvlJc w:val="left"/>
      <w:pPr>
        <w:ind w:left="2880" w:hanging="360"/>
      </w:pPr>
    </w:lvl>
    <w:lvl w:ilvl="4" w:tplc="FFA2937C">
      <w:start w:val="1"/>
      <w:numFmt w:val="lowerLetter"/>
      <w:lvlText w:val="%5."/>
      <w:lvlJc w:val="left"/>
      <w:pPr>
        <w:ind w:left="3600" w:hanging="360"/>
      </w:pPr>
    </w:lvl>
    <w:lvl w:ilvl="5" w:tplc="8A1E4952">
      <w:start w:val="1"/>
      <w:numFmt w:val="lowerRoman"/>
      <w:lvlText w:val="%6."/>
      <w:lvlJc w:val="right"/>
      <w:pPr>
        <w:ind w:left="4320" w:hanging="180"/>
      </w:pPr>
    </w:lvl>
    <w:lvl w:ilvl="6" w:tplc="1E82A486">
      <w:start w:val="1"/>
      <w:numFmt w:val="decimal"/>
      <w:lvlText w:val="%7."/>
      <w:lvlJc w:val="left"/>
      <w:pPr>
        <w:ind w:left="5040" w:hanging="360"/>
      </w:pPr>
    </w:lvl>
    <w:lvl w:ilvl="7" w:tplc="53F2F8EE">
      <w:start w:val="1"/>
      <w:numFmt w:val="lowerLetter"/>
      <w:lvlText w:val="%8."/>
      <w:lvlJc w:val="left"/>
      <w:pPr>
        <w:ind w:left="5760" w:hanging="360"/>
      </w:pPr>
    </w:lvl>
    <w:lvl w:ilvl="8" w:tplc="62B067AC">
      <w:start w:val="1"/>
      <w:numFmt w:val="lowerRoman"/>
      <w:lvlText w:val="%9."/>
      <w:lvlJc w:val="right"/>
      <w:pPr>
        <w:ind w:left="6480" w:hanging="180"/>
      </w:pPr>
    </w:lvl>
  </w:abstractNum>
  <w:abstractNum w:abstractNumId="30" w15:restartNumberingAfterBreak="0">
    <w:nsid w:val="427C5F1D"/>
    <w:multiLevelType w:val="hybridMultilevel"/>
    <w:tmpl w:val="1BD4F8CE"/>
    <w:lvl w:ilvl="0" w:tplc="08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930A7E02">
      <w:numFmt w:val="bullet"/>
      <w:lvlText w:val="-"/>
      <w:lvlJc w:val="left"/>
      <w:pPr>
        <w:ind w:left="2160" w:hanging="360"/>
      </w:pPr>
      <w:rPr>
        <w:rFonts w:ascii="Calibri Light" w:eastAsiaTheme="majorEastAsia" w:hAnsi="Calibri Light" w:cs="Calibri Ligh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177FE7"/>
    <w:multiLevelType w:val="hybridMultilevel"/>
    <w:tmpl w:val="3DFAEE32"/>
    <w:lvl w:ilvl="0" w:tplc="B3A2EBEA">
      <w:start w:val="1"/>
      <w:numFmt w:val="bullet"/>
      <w:lvlText w:val=""/>
      <w:lvlJc w:val="left"/>
      <w:pPr>
        <w:tabs>
          <w:tab w:val="num" w:pos="1080"/>
        </w:tabs>
        <w:ind w:left="1080" w:hanging="360"/>
      </w:pPr>
      <w:rPr>
        <w:rFonts w:ascii="Wingdings" w:hAnsi="Wingdings" w:hint="default"/>
      </w:rPr>
    </w:lvl>
    <w:lvl w:ilvl="1" w:tplc="040477C6" w:tentative="1">
      <w:start w:val="1"/>
      <w:numFmt w:val="bullet"/>
      <w:lvlText w:val=""/>
      <w:lvlJc w:val="left"/>
      <w:pPr>
        <w:tabs>
          <w:tab w:val="num" w:pos="1800"/>
        </w:tabs>
        <w:ind w:left="1800" w:hanging="360"/>
      </w:pPr>
      <w:rPr>
        <w:rFonts w:ascii="Wingdings" w:hAnsi="Wingdings" w:hint="default"/>
      </w:rPr>
    </w:lvl>
    <w:lvl w:ilvl="2" w:tplc="4B10032A" w:tentative="1">
      <w:start w:val="1"/>
      <w:numFmt w:val="bullet"/>
      <w:lvlText w:val=""/>
      <w:lvlJc w:val="left"/>
      <w:pPr>
        <w:tabs>
          <w:tab w:val="num" w:pos="2520"/>
        </w:tabs>
        <w:ind w:left="2520" w:hanging="360"/>
      </w:pPr>
      <w:rPr>
        <w:rFonts w:ascii="Wingdings" w:hAnsi="Wingdings" w:hint="default"/>
      </w:rPr>
    </w:lvl>
    <w:lvl w:ilvl="3" w:tplc="B3CE9244" w:tentative="1">
      <w:start w:val="1"/>
      <w:numFmt w:val="bullet"/>
      <w:lvlText w:val=""/>
      <w:lvlJc w:val="left"/>
      <w:pPr>
        <w:tabs>
          <w:tab w:val="num" w:pos="3240"/>
        </w:tabs>
        <w:ind w:left="3240" w:hanging="360"/>
      </w:pPr>
      <w:rPr>
        <w:rFonts w:ascii="Wingdings" w:hAnsi="Wingdings" w:hint="default"/>
      </w:rPr>
    </w:lvl>
    <w:lvl w:ilvl="4" w:tplc="E620138C" w:tentative="1">
      <w:start w:val="1"/>
      <w:numFmt w:val="bullet"/>
      <w:lvlText w:val=""/>
      <w:lvlJc w:val="left"/>
      <w:pPr>
        <w:tabs>
          <w:tab w:val="num" w:pos="3960"/>
        </w:tabs>
        <w:ind w:left="3960" w:hanging="360"/>
      </w:pPr>
      <w:rPr>
        <w:rFonts w:ascii="Wingdings" w:hAnsi="Wingdings" w:hint="default"/>
      </w:rPr>
    </w:lvl>
    <w:lvl w:ilvl="5" w:tplc="64BCFCBE" w:tentative="1">
      <w:start w:val="1"/>
      <w:numFmt w:val="bullet"/>
      <w:lvlText w:val=""/>
      <w:lvlJc w:val="left"/>
      <w:pPr>
        <w:tabs>
          <w:tab w:val="num" w:pos="4680"/>
        </w:tabs>
        <w:ind w:left="4680" w:hanging="360"/>
      </w:pPr>
      <w:rPr>
        <w:rFonts w:ascii="Wingdings" w:hAnsi="Wingdings" w:hint="default"/>
      </w:rPr>
    </w:lvl>
    <w:lvl w:ilvl="6" w:tplc="CEC035F8" w:tentative="1">
      <w:start w:val="1"/>
      <w:numFmt w:val="bullet"/>
      <w:lvlText w:val=""/>
      <w:lvlJc w:val="left"/>
      <w:pPr>
        <w:tabs>
          <w:tab w:val="num" w:pos="5400"/>
        </w:tabs>
        <w:ind w:left="5400" w:hanging="360"/>
      </w:pPr>
      <w:rPr>
        <w:rFonts w:ascii="Wingdings" w:hAnsi="Wingdings" w:hint="default"/>
      </w:rPr>
    </w:lvl>
    <w:lvl w:ilvl="7" w:tplc="EA545B98" w:tentative="1">
      <w:start w:val="1"/>
      <w:numFmt w:val="bullet"/>
      <w:lvlText w:val=""/>
      <w:lvlJc w:val="left"/>
      <w:pPr>
        <w:tabs>
          <w:tab w:val="num" w:pos="6120"/>
        </w:tabs>
        <w:ind w:left="6120" w:hanging="360"/>
      </w:pPr>
      <w:rPr>
        <w:rFonts w:ascii="Wingdings" w:hAnsi="Wingdings" w:hint="default"/>
      </w:rPr>
    </w:lvl>
    <w:lvl w:ilvl="8" w:tplc="348C318E"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43C362A9"/>
    <w:multiLevelType w:val="hybridMultilevel"/>
    <w:tmpl w:val="615C7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43B4A77"/>
    <w:multiLevelType w:val="hybridMultilevel"/>
    <w:tmpl w:val="FB24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AB28AB"/>
    <w:multiLevelType w:val="hybridMultilevel"/>
    <w:tmpl w:val="DB4A5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B984F1B"/>
    <w:multiLevelType w:val="multilevel"/>
    <w:tmpl w:val="1414C5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4882FB"/>
    <w:multiLevelType w:val="hybridMultilevel"/>
    <w:tmpl w:val="FFFFFFFF"/>
    <w:lvl w:ilvl="0" w:tplc="6D864260">
      <w:start w:val="1"/>
      <w:numFmt w:val="decimal"/>
      <w:lvlText w:val="%1."/>
      <w:lvlJc w:val="left"/>
      <w:pPr>
        <w:ind w:left="720" w:hanging="360"/>
      </w:pPr>
    </w:lvl>
    <w:lvl w:ilvl="1" w:tplc="D83C382C">
      <w:start w:val="1"/>
      <w:numFmt w:val="lowerLetter"/>
      <w:lvlText w:val="%2."/>
      <w:lvlJc w:val="left"/>
      <w:pPr>
        <w:ind w:left="1440" w:hanging="360"/>
      </w:pPr>
    </w:lvl>
    <w:lvl w:ilvl="2" w:tplc="604CC13C">
      <w:start w:val="1"/>
      <w:numFmt w:val="lowerRoman"/>
      <w:lvlText w:val="%3."/>
      <w:lvlJc w:val="right"/>
      <w:pPr>
        <w:ind w:left="2160" w:hanging="180"/>
      </w:pPr>
    </w:lvl>
    <w:lvl w:ilvl="3" w:tplc="CC9E49BA">
      <w:start w:val="1"/>
      <w:numFmt w:val="decimal"/>
      <w:lvlText w:val="%4."/>
      <w:lvlJc w:val="left"/>
      <w:pPr>
        <w:ind w:left="2880" w:hanging="360"/>
      </w:pPr>
    </w:lvl>
    <w:lvl w:ilvl="4" w:tplc="DA7073AC">
      <w:start w:val="1"/>
      <w:numFmt w:val="lowerLetter"/>
      <w:lvlText w:val="%5."/>
      <w:lvlJc w:val="left"/>
      <w:pPr>
        <w:ind w:left="3600" w:hanging="360"/>
      </w:pPr>
    </w:lvl>
    <w:lvl w:ilvl="5" w:tplc="12F23A46">
      <w:start w:val="1"/>
      <w:numFmt w:val="lowerRoman"/>
      <w:lvlText w:val="%6."/>
      <w:lvlJc w:val="right"/>
      <w:pPr>
        <w:ind w:left="4320" w:hanging="180"/>
      </w:pPr>
    </w:lvl>
    <w:lvl w:ilvl="6" w:tplc="FDAA2D80">
      <w:start w:val="1"/>
      <w:numFmt w:val="decimal"/>
      <w:lvlText w:val="%7."/>
      <w:lvlJc w:val="left"/>
      <w:pPr>
        <w:ind w:left="5040" w:hanging="360"/>
      </w:pPr>
    </w:lvl>
    <w:lvl w:ilvl="7" w:tplc="F6920862">
      <w:start w:val="1"/>
      <w:numFmt w:val="lowerLetter"/>
      <w:lvlText w:val="%8."/>
      <w:lvlJc w:val="left"/>
      <w:pPr>
        <w:ind w:left="5760" w:hanging="360"/>
      </w:pPr>
    </w:lvl>
    <w:lvl w:ilvl="8" w:tplc="0E5AEB58">
      <w:start w:val="1"/>
      <w:numFmt w:val="lowerRoman"/>
      <w:lvlText w:val="%9."/>
      <w:lvlJc w:val="right"/>
      <w:pPr>
        <w:ind w:left="6480" w:hanging="180"/>
      </w:pPr>
    </w:lvl>
  </w:abstractNum>
  <w:abstractNum w:abstractNumId="37" w15:restartNumberingAfterBreak="0">
    <w:nsid w:val="4C4A487E"/>
    <w:multiLevelType w:val="hybridMultilevel"/>
    <w:tmpl w:val="FFFFFFFF"/>
    <w:lvl w:ilvl="0" w:tplc="580E9C12">
      <w:start w:val="1"/>
      <w:numFmt w:val="bullet"/>
      <w:lvlText w:val="·"/>
      <w:lvlJc w:val="left"/>
      <w:pPr>
        <w:ind w:left="720" w:hanging="360"/>
      </w:pPr>
      <w:rPr>
        <w:rFonts w:ascii="Symbol" w:hAnsi="Symbol" w:hint="default"/>
      </w:rPr>
    </w:lvl>
    <w:lvl w:ilvl="1" w:tplc="0C48A79C">
      <w:start w:val="1"/>
      <w:numFmt w:val="bullet"/>
      <w:lvlText w:val="o"/>
      <w:lvlJc w:val="left"/>
      <w:pPr>
        <w:ind w:left="1440" w:hanging="360"/>
      </w:pPr>
      <w:rPr>
        <w:rFonts w:ascii="Courier New" w:hAnsi="Courier New" w:hint="default"/>
      </w:rPr>
    </w:lvl>
    <w:lvl w:ilvl="2" w:tplc="C06208A8">
      <w:start w:val="1"/>
      <w:numFmt w:val="bullet"/>
      <w:lvlText w:val=""/>
      <w:lvlJc w:val="left"/>
      <w:pPr>
        <w:ind w:left="2160" w:hanging="360"/>
      </w:pPr>
      <w:rPr>
        <w:rFonts w:ascii="Wingdings" w:hAnsi="Wingdings" w:hint="default"/>
      </w:rPr>
    </w:lvl>
    <w:lvl w:ilvl="3" w:tplc="60BEE8E0">
      <w:start w:val="1"/>
      <w:numFmt w:val="bullet"/>
      <w:lvlText w:val=""/>
      <w:lvlJc w:val="left"/>
      <w:pPr>
        <w:ind w:left="2880" w:hanging="360"/>
      </w:pPr>
      <w:rPr>
        <w:rFonts w:ascii="Symbol" w:hAnsi="Symbol" w:hint="default"/>
      </w:rPr>
    </w:lvl>
    <w:lvl w:ilvl="4" w:tplc="8B6E7184">
      <w:start w:val="1"/>
      <w:numFmt w:val="bullet"/>
      <w:lvlText w:val="o"/>
      <w:lvlJc w:val="left"/>
      <w:pPr>
        <w:ind w:left="3600" w:hanging="360"/>
      </w:pPr>
      <w:rPr>
        <w:rFonts w:ascii="Courier New" w:hAnsi="Courier New" w:hint="default"/>
      </w:rPr>
    </w:lvl>
    <w:lvl w:ilvl="5" w:tplc="762A9846">
      <w:start w:val="1"/>
      <w:numFmt w:val="bullet"/>
      <w:lvlText w:val=""/>
      <w:lvlJc w:val="left"/>
      <w:pPr>
        <w:ind w:left="4320" w:hanging="360"/>
      </w:pPr>
      <w:rPr>
        <w:rFonts w:ascii="Wingdings" w:hAnsi="Wingdings" w:hint="default"/>
      </w:rPr>
    </w:lvl>
    <w:lvl w:ilvl="6" w:tplc="63564D18">
      <w:start w:val="1"/>
      <w:numFmt w:val="bullet"/>
      <w:lvlText w:val=""/>
      <w:lvlJc w:val="left"/>
      <w:pPr>
        <w:ind w:left="5040" w:hanging="360"/>
      </w:pPr>
      <w:rPr>
        <w:rFonts w:ascii="Symbol" w:hAnsi="Symbol" w:hint="default"/>
      </w:rPr>
    </w:lvl>
    <w:lvl w:ilvl="7" w:tplc="ECE0CB8E">
      <w:start w:val="1"/>
      <w:numFmt w:val="bullet"/>
      <w:lvlText w:val="o"/>
      <w:lvlJc w:val="left"/>
      <w:pPr>
        <w:ind w:left="5760" w:hanging="360"/>
      </w:pPr>
      <w:rPr>
        <w:rFonts w:ascii="Courier New" w:hAnsi="Courier New" w:hint="default"/>
      </w:rPr>
    </w:lvl>
    <w:lvl w:ilvl="8" w:tplc="C0AE4B5E">
      <w:start w:val="1"/>
      <w:numFmt w:val="bullet"/>
      <w:lvlText w:val=""/>
      <w:lvlJc w:val="left"/>
      <w:pPr>
        <w:ind w:left="6480" w:hanging="360"/>
      </w:pPr>
      <w:rPr>
        <w:rFonts w:ascii="Wingdings" w:hAnsi="Wingdings" w:hint="default"/>
      </w:rPr>
    </w:lvl>
  </w:abstractNum>
  <w:abstractNum w:abstractNumId="38" w15:restartNumberingAfterBreak="0">
    <w:nsid w:val="4CB20A9E"/>
    <w:multiLevelType w:val="hybridMultilevel"/>
    <w:tmpl w:val="FF82B1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EF016C9"/>
    <w:multiLevelType w:val="multilevel"/>
    <w:tmpl w:val="9EF481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503A750E"/>
    <w:multiLevelType w:val="hybridMultilevel"/>
    <w:tmpl w:val="EF763DD4"/>
    <w:lvl w:ilvl="0" w:tplc="5A76F204">
      <w:start w:val="1"/>
      <w:numFmt w:val="bullet"/>
      <w:lvlText w:val="•"/>
      <w:lvlJc w:val="left"/>
      <w:pPr>
        <w:tabs>
          <w:tab w:val="num" w:pos="720"/>
        </w:tabs>
        <w:ind w:left="720" w:hanging="360"/>
      </w:pPr>
      <w:rPr>
        <w:rFonts w:ascii="Arial" w:hAnsi="Arial" w:hint="default"/>
      </w:rPr>
    </w:lvl>
    <w:lvl w:ilvl="1" w:tplc="09705278" w:tentative="1">
      <w:start w:val="1"/>
      <w:numFmt w:val="bullet"/>
      <w:lvlText w:val="•"/>
      <w:lvlJc w:val="left"/>
      <w:pPr>
        <w:tabs>
          <w:tab w:val="num" w:pos="1440"/>
        </w:tabs>
        <w:ind w:left="1440" w:hanging="360"/>
      </w:pPr>
      <w:rPr>
        <w:rFonts w:ascii="Arial" w:hAnsi="Arial" w:hint="default"/>
      </w:rPr>
    </w:lvl>
    <w:lvl w:ilvl="2" w:tplc="5A1C6E2E" w:tentative="1">
      <w:start w:val="1"/>
      <w:numFmt w:val="bullet"/>
      <w:lvlText w:val="•"/>
      <w:lvlJc w:val="left"/>
      <w:pPr>
        <w:tabs>
          <w:tab w:val="num" w:pos="2160"/>
        </w:tabs>
        <w:ind w:left="2160" w:hanging="360"/>
      </w:pPr>
      <w:rPr>
        <w:rFonts w:ascii="Arial" w:hAnsi="Arial" w:hint="default"/>
      </w:rPr>
    </w:lvl>
    <w:lvl w:ilvl="3" w:tplc="3318AE30" w:tentative="1">
      <w:start w:val="1"/>
      <w:numFmt w:val="bullet"/>
      <w:lvlText w:val="•"/>
      <w:lvlJc w:val="left"/>
      <w:pPr>
        <w:tabs>
          <w:tab w:val="num" w:pos="2880"/>
        </w:tabs>
        <w:ind w:left="2880" w:hanging="360"/>
      </w:pPr>
      <w:rPr>
        <w:rFonts w:ascii="Arial" w:hAnsi="Arial" w:hint="default"/>
      </w:rPr>
    </w:lvl>
    <w:lvl w:ilvl="4" w:tplc="F094F4A8" w:tentative="1">
      <w:start w:val="1"/>
      <w:numFmt w:val="bullet"/>
      <w:lvlText w:val="•"/>
      <w:lvlJc w:val="left"/>
      <w:pPr>
        <w:tabs>
          <w:tab w:val="num" w:pos="3600"/>
        </w:tabs>
        <w:ind w:left="3600" w:hanging="360"/>
      </w:pPr>
      <w:rPr>
        <w:rFonts w:ascii="Arial" w:hAnsi="Arial" w:hint="default"/>
      </w:rPr>
    </w:lvl>
    <w:lvl w:ilvl="5" w:tplc="8A06A2FA" w:tentative="1">
      <w:start w:val="1"/>
      <w:numFmt w:val="bullet"/>
      <w:lvlText w:val="•"/>
      <w:lvlJc w:val="left"/>
      <w:pPr>
        <w:tabs>
          <w:tab w:val="num" w:pos="4320"/>
        </w:tabs>
        <w:ind w:left="4320" w:hanging="360"/>
      </w:pPr>
      <w:rPr>
        <w:rFonts w:ascii="Arial" w:hAnsi="Arial" w:hint="default"/>
      </w:rPr>
    </w:lvl>
    <w:lvl w:ilvl="6" w:tplc="FBB4DBB2" w:tentative="1">
      <w:start w:val="1"/>
      <w:numFmt w:val="bullet"/>
      <w:lvlText w:val="•"/>
      <w:lvlJc w:val="left"/>
      <w:pPr>
        <w:tabs>
          <w:tab w:val="num" w:pos="5040"/>
        </w:tabs>
        <w:ind w:left="5040" w:hanging="360"/>
      </w:pPr>
      <w:rPr>
        <w:rFonts w:ascii="Arial" w:hAnsi="Arial" w:hint="default"/>
      </w:rPr>
    </w:lvl>
    <w:lvl w:ilvl="7" w:tplc="D124F4DA" w:tentative="1">
      <w:start w:val="1"/>
      <w:numFmt w:val="bullet"/>
      <w:lvlText w:val="•"/>
      <w:lvlJc w:val="left"/>
      <w:pPr>
        <w:tabs>
          <w:tab w:val="num" w:pos="5760"/>
        </w:tabs>
        <w:ind w:left="5760" w:hanging="360"/>
      </w:pPr>
      <w:rPr>
        <w:rFonts w:ascii="Arial" w:hAnsi="Arial" w:hint="default"/>
      </w:rPr>
    </w:lvl>
    <w:lvl w:ilvl="8" w:tplc="F5E273F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433758E"/>
    <w:multiLevelType w:val="hybridMultilevel"/>
    <w:tmpl w:val="FFFFFFFF"/>
    <w:lvl w:ilvl="0" w:tplc="FAF42F6E">
      <w:start w:val="1"/>
      <w:numFmt w:val="decimal"/>
      <w:lvlText w:val="%1."/>
      <w:lvlJc w:val="left"/>
      <w:pPr>
        <w:ind w:left="720" w:hanging="360"/>
      </w:pPr>
    </w:lvl>
    <w:lvl w:ilvl="1" w:tplc="FFF61978">
      <w:start w:val="1"/>
      <w:numFmt w:val="lowerLetter"/>
      <w:lvlText w:val="%2."/>
      <w:lvlJc w:val="left"/>
      <w:pPr>
        <w:ind w:left="1440" w:hanging="360"/>
      </w:pPr>
    </w:lvl>
    <w:lvl w:ilvl="2" w:tplc="75442B2C">
      <w:start w:val="1"/>
      <w:numFmt w:val="lowerRoman"/>
      <w:lvlText w:val="%3."/>
      <w:lvlJc w:val="right"/>
      <w:pPr>
        <w:ind w:left="2160" w:hanging="180"/>
      </w:pPr>
    </w:lvl>
    <w:lvl w:ilvl="3" w:tplc="8EC82284">
      <w:start w:val="1"/>
      <w:numFmt w:val="decimal"/>
      <w:lvlText w:val="%4."/>
      <w:lvlJc w:val="left"/>
      <w:pPr>
        <w:ind w:left="2880" w:hanging="360"/>
      </w:pPr>
    </w:lvl>
    <w:lvl w:ilvl="4" w:tplc="A7841E78">
      <w:start w:val="1"/>
      <w:numFmt w:val="lowerLetter"/>
      <w:lvlText w:val="%5."/>
      <w:lvlJc w:val="left"/>
      <w:pPr>
        <w:ind w:left="3600" w:hanging="360"/>
      </w:pPr>
    </w:lvl>
    <w:lvl w:ilvl="5" w:tplc="3452B910">
      <w:start w:val="1"/>
      <w:numFmt w:val="lowerRoman"/>
      <w:lvlText w:val="%6."/>
      <w:lvlJc w:val="right"/>
      <w:pPr>
        <w:ind w:left="4320" w:hanging="180"/>
      </w:pPr>
    </w:lvl>
    <w:lvl w:ilvl="6" w:tplc="15F6BEB8">
      <w:start w:val="1"/>
      <w:numFmt w:val="decimal"/>
      <w:lvlText w:val="%7."/>
      <w:lvlJc w:val="left"/>
      <w:pPr>
        <w:ind w:left="5040" w:hanging="360"/>
      </w:pPr>
    </w:lvl>
    <w:lvl w:ilvl="7" w:tplc="1E6460E8">
      <w:start w:val="1"/>
      <w:numFmt w:val="lowerLetter"/>
      <w:lvlText w:val="%8."/>
      <w:lvlJc w:val="left"/>
      <w:pPr>
        <w:ind w:left="5760" w:hanging="360"/>
      </w:pPr>
    </w:lvl>
    <w:lvl w:ilvl="8" w:tplc="2DB28CB4">
      <w:start w:val="1"/>
      <w:numFmt w:val="lowerRoman"/>
      <w:lvlText w:val="%9."/>
      <w:lvlJc w:val="right"/>
      <w:pPr>
        <w:ind w:left="6480" w:hanging="180"/>
      </w:pPr>
    </w:lvl>
  </w:abstractNum>
  <w:abstractNum w:abstractNumId="42" w15:restartNumberingAfterBreak="0">
    <w:nsid w:val="670A45E0"/>
    <w:multiLevelType w:val="hybridMultilevel"/>
    <w:tmpl w:val="FFFFFFFF"/>
    <w:lvl w:ilvl="0" w:tplc="FDC299FA">
      <w:start w:val="1"/>
      <w:numFmt w:val="decimal"/>
      <w:lvlText w:val="%1."/>
      <w:lvlJc w:val="left"/>
      <w:pPr>
        <w:ind w:left="720" w:hanging="360"/>
      </w:pPr>
    </w:lvl>
    <w:lvl w:ilvl="1" w:tplc="BBD0BBBA">
      <w:start w:val="1"/>
      <w:numFmt w:val="lowerLetter"/>
      <w:lvlText w:val="%2."/>
      <w:lvlJc w:val="left"/>
      <w:pPr>
        <w:ind w:left="1440" w:hanging="360"/>
      </w:pPr>
    </w:lvl>
    <w:lvl w:ilvl="2" w:tplc="890AB1FE">
      <w:start w:val="1"/>
      <w:numFmt w:val="lowerRoman"/>
      <w:lvlText w:val="%3."/>
      <w:lvlJc w:val="right"/>
      <w:pPr>
        <w:ind w:left="2160" w:hanging="180"/>
      </w:pPr>
    </w:lvl>
    <w:lvl w:ilvl="3" w:tplc="E64EF394">
      <w:start w:val="1"/>
      <w:numFmt w:val="decimal"/>
      <w:lvlText w:val="%4."/>
      <w:lvlJc w:val="left"/>
      <w:pPr>
        <w:ind w:left="2880" w:hanging="360"/>
      </w:pPr>
    </w:lvl>
    <w:lvl w:ilvl="4" w:tplc="0F8EFA52">
      <w:start w:val="1"/>
      <w:numFmt w:val="lowerLetter"/>
      <w:lvlText w:val="%5."/>
      <w:lvlJc w:val="left"/>
      <w:pPr>
        <w:ind w:left="3600" w:hanging="360"/>
      </w:pPr>
    </w:lvl>
    <w:lvl w:ilvl="5" w:tplc="B33802F6">
      <w:start w:val="1"/>
      <w:numFmt w:val="lowerRoman"/>
      <w:lvlText w:val="%6."/>
      <w:lvlJc w:val="right"/>
      <w:pPr>
        <w:ind w:left="4320" w:hanging="180"/>
      </w:pPr>
    </w:lvl>
    <w:lvl w:ilvl="6" w:tplc="FB1E4102">
      <w:start w:val="1"/>
      <w:numFmt w:val="decimal"/>
      <w:lvlText w:val="%7."/>
      <w:lvlJc w:val="left"/>
      <w:pPr>
        <w:ind w:left="5040" w:hanging="360"/>
      </w:pPr>
    </w:lvl>
    <w:lvl w:ilvl="7" w:tplc="5212F04A">
      <w:start w:val="1"/>
      <w:numFmt w:val="lowerLetter"/>
      <w:lvlText w:val="%8."/>
      <w:lvlJc w:val="left"/>
      <w:pPr>
        <w:ind w:left="5760" w:hanging="360"/>
      </w:pPr>
    </w:lvl>
    <w:lvl w:ilvl="8" w:tplc="0AEA200A">
      <w:start w:val="1"/>
      <w:numFmt w:val="lowerRoman"/>
      <w:lvlText w:val="%9."/>
      <w:lvlJc w:val="right"/>
      <w:pPr>
        <w:ind w:left="6480" w:hanging="180"/>
      </w:pPr>
    </w:lvl>
  </w:abstractNum>
  <w:abstractNum w:abstractNumId="43" w15:restartNumberingAfterBreak="0">
    <w:nsid w:val="697F0DAA"/>
    <w:multiLevelType w:val="hybridMultilevel"/>
    <w:tmpl w:val="A8402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E7C5906"/>
    <w:multiLevelType w:val="hybridMultilevel"/>
    <w:tmpl w:val="FFFFFFFF"/>
    <w:lvl w:ilvl="0" w:tplc="F1283770">
      <w:start w:val="1"/>
      <w:numFmt w:val="bullet"/>
      <w:lvlText w:val="·"/>
      <w:lvlJc w:val="left"/>
      <w:pPr>
        <w:ind w:left="720" w:hanging="360"/>
      </w:pPr>
      <w:rPr>
        <w:rFonts w:ascii="Symbol" w:hAnsi="Symbol" w:hint="default"/>
      </w:rPr>
    </w:lvl>
    <w:lvl w:ilvl="1" w:tplc="195C440E">
      <w:start w:val="1"/>
      <w:numFmt w:val="bullet"/>
      <w:lvlText w:val="o"/>
      <w:lvlJc w:val="left"/>
      <w:pPr>
        <w:ind w:left="1440" w:hanging="360"/>
      </w:pPr>
      <w:rPr>
        <w:rFonts w:ascii="Courier New" w:hAnsi="Courier New" w:hint="default"/>
      </w:rPr>
    </w:lvl>
    <w:lvl w:ilvl="2" w:tplc="19F0570A">
      <w:start w:val="1"/>
      <w:numFmt w:val="bullet"/>
      <w:lvlText w:val=""/>
      <w:lvlJc w:val="left"/>
      <w:pPr>
        <w:ind w:left="2160" w:hanging="360"/>
      </w:pPr>
      <w:rPr>
        <w:rFonts w:ascii="Wingdings" w:hAnsi="Wingdings" w:hint="default"/>
      </w:rPr>
    </w:lvl>
    <w:lvl w:ilvl="3" w:tplc="B448B158">
      <w:start w:val="1"/>
      <w:numFmt w:val="bullet"/>
      <w:lvlText w:val=""/>
      <w:lvlJc w:val="left"/>
      <w:pPr>
        <w:ind w:left="2880" w:hanging="360"/>
      </w:pPr>
      <w:rPr>
        <w:rFonts w:ascii="Symbol" w:hAnsi="Symbol" w:hint="default"/>
      </w:rPr>
    </w:lvl>
    <w:lvl w:ilvl="4" w:tplc="12B0550E">
      <w:start w:val="1"/>
      <w:numFmt w:val="bullet"/>
      <w:lvlText w:val="o"/>
      <w:lvlJc w:val="left"/>
      <w:pPr>
        <w:ind w:left="3600" w:hanging="360"/>
      </w:pPr>
      <w:rPr>
        <w:rFonts w:ascii="Courier New" w:hAnsi="Courier New" w:hint="default"/>
      </w:rPr>
    </w:lvl>
    <w:lvl w:ilvl="5" w:tplc="66ECFA3A">
      <w:start w:val="1"/>
      <w:numFmt w:val="bullet"/>
      <w:lvlText w:val=""/>
      <w:lvlJc w:val="left"/>
      <w:pPr>
        <w:ind w:left="4320" w:hanging="360"/>
      </w:pPr>
      <w:rPr>
        <w:rFonts w:ascii="Wingdings" w:hAnsi="Wingdings" w:hint="default"/>
      </w:rPr>
    </w:lvl>
    <w:lvl w:ilvl="6" w:tplc="435A40E8">
      <w:start w:val="1"/>
      <w:numFmt w:val="bullet"/>
      <w:lvlText w:val=""/>
      <w:lvlJc w:val="left"/>
      <w:pPr>
        <w:ind w:left="5040" w:hanging="360"/>
      </w:pPr>
      <w:rPr>
        <w:rFonts w:ascii="Symbol" w:hAnsi="Symbol" w:hint="default"/>
      </w:rPr>
    </w:lvl>
    <w:lvl w:ilvl="7" w:tplc="82D21388">
      <w:start w:val="1"/>
      <w:numFmt w:val="bullet"/>
      <w:lvlText w:val="o"/>
      <w:lvlJc w:val="left"/>
      <w:pPr>
        <w:ind w:left="5760" w:hanging="360"/>
      </w:pPr>
      <w:rPr>
        <w:rFonts w:ascii="Courier New" w:hAnsi="Courier New" w:hint="default"/>
      </w:rPr>
    </w:lvl>
    <w:lvl w:ilvl="8" w:tplc="ABAC73DC">
      <w:start w:val="1"/>
      <w:numFmt w:val="bullet"/>
      <w:lvlText w:val=""/>
      <w:lvlJc w:val="left"/>
      <w:pPr>
        <w:ind w:left="6480" w:hanging="360"/>
      </w:pPr>
      <w:rPr>
        <w:rFonts w:ascii="Wingdings" w:hAnsi="Wingdings" w:hint="default"/>
      </w:rPr>
    </w:lvl>
  </w:abstractNum>
  <w:abstractNum w:abstractNumId="45" w15:restartNumberingAfterBreak="0">
    <w:nsid w:val="70D160D6"/>
    <w:multiLevelType w:val="hybridMultilevel"/>
    <w:tmpl w:val="0DD871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B4481C"/>
    <w:multiLevelType w:val="hybridMultilevel"/>
    <w:tmpl w:val="1C0C4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DA3CA9"/>
    <w:multiLevelType w:val="hybridMultilevel"/>
    <w:tmpl w:val="FFFFFFFF"/>
    <w:lvl w:ilvl="0" w:tplc="C3C60DA2">
      <w:start w:val="1"/>
      <w:numFmt w:val="decimal"/>
      <w:lvlText w:val="%1."/>
      <w:lvlJc w:val="left"/>
      <w:pPr>
        <w:ind w:left="720" w:hanging="360"/>
      </w:pPr>
    </w:lvl>
    <w:lvl w:ilvl="1" w:tplc="6AEAF5D4">
      <w:start w:val="1"/>
      <w:numFmt w:val="lowerLetter"/>
      <w:lvlText w:val="%2."/>
      <w:lvlJc w:val="left"/>
      <w:pPr>
        <w:ind w:left="1440" w:hanging="360"/>
      </w:pPr>
    </w:lvl>
    <w:lvl w:ilvl="2" w:tplc="7F44C85A">
      <w:start w:val="1"/>
      <w:numFmt w:val="lowerRoman"/>
      <w:lvlText w:val="%3."/>
      <w:lvlJc w:val="right"/>
      <w:pPr>
        <w:ind w:left="2160" w:hanging="180"/>
      </w:pPr>
    </w:lvl>
    <w:lvl w:ilvl="3" w:tplc="BE52FD36">
      <w:start w:val="1"/>
      <w:numFmt w:val="decimal"/>
      <w:lvlText w:val="%4."/>
      <w:lvlJc w:val="left"/>
      <w:pPr>
        <w:ind w:left="2880" w:hanging="360"/>
      </w:pPr>
    </w:lvl>
    <w:lvl w:ilvl="4" w:tplc="B16863CA">
      <w:start w:val="1"/>
      <w:numFmt w:val="lowerLetter"/>
      <w:lvlText w:val="%5."/>
      <w:lvlJc w:val="left"/>
      <w:pPr>
        <w:ind w:left="3600" w:hanging="360"/>
      </w:pPr>
    </w:lvl>
    <w:lvl w:ilvl="5" w:tplc="ADBA5CEA">
      <w:start w:val="1"/>
      <w:numFmt w:val="lowerRoman"/>
      <w:lvlText w:val="%6."/>
      <w:lvlJc w:val="right"/>
      <w:pPr>
        <w:ind w:left="4320" w:hanging="180"/>
      </w:pPr>
    </w:lvl>
    <w:lvl w:ilvl="6" w:tplc="DC2E4D50">
      <w:start w:val="1"/>
      <w:numFmt w:val="decimal"/>
      <w:lvlText w:val="%7."/>
      <w:lvlJc w:val="left"/>
      <w:pPr>
        <w:ind w:left="5040" w:hanging="360"/>
      </w:pPr>
    </w:lvl>
    <w:lvl w:ilvl="7" w:tplc="6CF217C2">
      <w:start w:val="1"/>
      <w:numFmt w:val="lowerLetter"/>
      <w:lvlText w:val="%8."/>
      <w:lvlJc w:val="left"/>
      <w:pPr>
        <w:ind w:left="5760" w:hanging="360"/>
      </w:pPr>
    </w:lvl>
    <w:lvl w:ilvl="8" w:tplc="C6EE42CC">
      <w:start w:val="1"/>
      <w:numFmt w:val="lowerRoman"/>
      <w:lvlText w:val="%9."/>
      <w:lvlJc w:val="right"/>
      <w:pPr>
        <w:ind w:left="6480" w:hanging="180"/>
      </w:pPr>
    </w:lvl>
  </w:abstractNum>
  <w:abstractNum w:abstractNumId="48" w15:restartNumberingAfterBreak="0">
    <w:nsid w:val="784A0E29"/>
    <w:multiLevelType w:val="hybridMultilevel"/>
    <w:tmpl w:val="FFFFFFFF"/>
    <w:lvl w:ilvl="0" w:tplc="86A84C2C">
      <w:start w:val="1"/>
      <w:numFmt w:val="decimal"/>
      <w:lvlText w:val="%1."/>
      <w:lvlJc w:val="left"/>
      <w:pPr>
        <w:ind w:left="720" w:hanging="360"/>
      </w:pPr>
    </w:lvl>
    <w:lvl w:ilvl="1" w:tplc="9844068E">
      <w:start w:val="1"/>
      <w:numFmt w:val="lowerLetter"/>
      <w:lvlText w:val="%2."/>
      <w:lvlJc w:val="left"/>
      <w:pPr>
        <w:ind w:left="1440" w:hanging="360"/>
      </w:pPr>
    </w:lvl>
    <w:lvl w:ilvl="2" w:tplc="B8C604E0">
      <w:start w:val="1"/>
      <w:numFmt w:val="lowerRoman"/>
      <w:lvlText w:val="%3."/>
      <w:lvlJc w:val="right"/>
      <w:pPr>
        <w:ind w:left="2160" w:hanging="180"/>
      </w:pPr>
    </w:lvl>
    <w:lvl w:ilvl="3" w:tplc="7F86A838">
      <w:start w:val="1"/>
      <w:numFmt w:val="decimal"/>
      <w:lvlText w:val="%4."/>
      <w:lvlJc w:val="left"/>
      <w:pPr>
        <w:ind w:left="2880" w:hanging="360"/>
      </w:pPr>
    </w:lvl>
    <w:lvl w:ilvl="4" w:tplc="02A6FDF0">
      <w:start w:val="1"/>
      <w:numFmt w:val="lowerLetter"/>
      <w:lvlText w:val="%5."/>
      <w:lvlJc w:val="left"/>
      <w:pPr>
        <w:ind w:left="3600" w:hanging="360"/>
      </w:pPr>
    </w:lvl>
    <w:lvl w:ilvl="5" w:tplc="8428953A">
      <w:start w:val="1"/>
      <w:numFmt w:val="lowerRoman"/>
      <w:lvlText w:val="%6."/>
      <w:lvlJc w:val="right"/>
      <w:pPr>
        <w:ind w:left="4320" w:hanging="180"/>
      </w:pPr>
    </w:lvl>
    <w:lvl w:ilvl="6" w:tplc="58320A74">
      <w:start w:val="1"/>
      <w:numFmt w:val="decimal"/>
      <w:lvlText w:val="%7."/>
      <w:lvlJc w:val="left"/>
      <w:pPr>
        <w:ind w:left="5040" w:hanging="360"/>
      </w:pPr>
    </w:lvl>
    <w:lvl w:ilvl="7" w:tplc="60865CCE">
      <w:start w:val="1"/>
      <w:numFmt w:val="lowerLetter"/>
      <w:lvlText w:val="%8."/>
      <w:lvlJc w:val="left"/>
      <w:pPr>
        <w:ind w:left="5760" w:hanging="360"/>
      </w:pPr>
    </w:lvl>
    <w:lvl w:ilvl="8" w:tplc="DFB6D9F4">
      <w:start w:val="1"/>
      <w:numFmt w:val="lowerRoman"/>
      <w:lvlText w:val="%9."/>
      <w:lvlJc w:val="right"/>
      <w:pPr>
        <w:ind w:left="6480" w:hanging="180"/>
      </w:pPr>
    </w:lvl>
  </w:abstractNum>
  <w:abstractNum w:abstractNumId="49" w15:restartNumberingAfterBreak="0">
    <w:nsid w:val="7D1463BD"/>
    <w:multiLevelType w:val="hybridMultilevel"/>
    <w:tmpl w:val="FFFFFFFF"/>
    <w:lvl w:ilvl="0" w:tplc="DB5010F8">
      <w:start w:val="1"/>
      <w:numFmt w:val="bullet"/>
      <w:lvlText w:val="·"/>
      <w:lvlJc w:val="left"/>
      <w:pPr>
        <w:ind w:left="720" w:hanging="360"/>
      </w:pPr>
      <w:rPr>
        <w:rFonts w:ascii="Symbol" w:hAnsi="Symbol" w:hint="default"/>
      </w:rPr>
    </w:lvl>
    <w:lvl w:ilvl="1" w:tplc="470C2296">
      <w:start w:val="1"/>
      <w:numFmt w:val="bullet"/>
      <w:lvlText w:val="o"/>
      <w:lvlJc w:val="left"/>
      <w:pPr>
        <w:ind w:left="1440" w:hanging="360"/>
      </w:pPr>
      <w:rPr>
        <w:rFonts w:ascii="Courier New" w:hAnsi="Courier New" w:hint="default"/>
      </w:rPr>
    </w:lvl>
    <w:lvl w:ilvl="2" w:tplc="16FE6BCC">
      <w:start w:val="1"/>
      <w:numFmt w:val="bullet"/>
      <w:lvlText w:val=""/>
      <w:lvlJc w:val="left"/>
      <w:pPr>
        <w:ind w:left="2160" w:hanging="360"/>
      </w:pPr>
      <w:rPr>
        <w:rFonts w:ascii="Wingdings" w:hAnsi="Wingdings" w:hint="default"/>
      </w:rPr>
    </w:lvl>
    <w:lvl w:ilvl="3" w:tplc="0C96264A">
      <w:start w:val="1"/>
      <w:numFmt w:val="bullet"/>
      <w:lvlText w:val=""/>
      <w:lvlJc w:val="left"/>
      <w:pPr>
        <w:ind w:left="2880" w:hanging="360"/>
      </w:pPr>
      <w:rPr>
        <w:rFonts w:ascii="Symbol" w:hAnsi="Symbol" w:hint="default"/>
      </w:rPr>
    </w:lvl>
    <w:lvl w:ilvl="4" w:tplc="693233C6">
      <w:start w:val="1"/>
      <w:numFmt w:val="bullet"/>
      <w:lvlText w:val="o"/>
      <w:lvlJc w:val="left"/>
      <w:pPr>
        <w:ind w:left="3600" w:hanging="360"/>
      </w:pPr>
      <w:rPr>
        <w:rFonts w:ascii="Courier New" w:hAnsi="Courier New" w:hint="default"/>
      </w:rPr>
    </w:lvl>
    <w:lvl w:ilvl="5" w:tplc="AD203E7A">
      <w:start w:val="1"/>
      <w:numFmt w:val="bullet"/>
      <w:lvlText w:val=""/>
      <w:lvlJc w:val="left"/>
      <w:pPr>
        <w:ind w:left="4320" w:hanging="360"/>
      </w:pPr>
      <w:rPr>
        <w:rFonts w:ascii="Wingdings" w:hAnsi="Wingdings" w:hint="default"/>
      </w:rPr>
    </w:lvl>
    <w:lvl w:ilvl="6" w:tplc="31F86348">
      <w:start w:val="1"/>
      <w:numFmt w:val="bullet"/>
      <w:lvlText w:val=""/>
      <w:lvlJc w:val="left"/>
      <w:pPr>
        <w:ind w:left="5040" w:hanging="360"/>
      </w:pPr>
      <w:rPr>
        <w:rFonts w:ascii="Symbol" w:hAnsi="Symbol" w:hint="default"/>
      </w:rPr>
    </w:lvl>
    <w:lvl w:ilvl="7" w:tplc="24C887A8">
      <w:start w:val="1"/>
      <w:numFmt w:val="bullet"/>
      <w:lvlText w:val="o"/>
      <w:lvlJc w:val="left"/>
      <w:pPr>
        <w:ind w:left="5760" w:hanging="360"/>
      </w:pPr>
      <w:rPr>
        <w:rFonts w:ascii="Courier New" w:hAnsi="Courier New" w:hint="default"/>
      </w:rPr>
    </w:lvl>
    <w:lvl w:ilvl="8" w:tplc="C9485C4E">
      <w:start w:val="1"/>
      <w:numFmt w:val="bullet"/>
      <w:lvlText w:val=""/>
      <w:lvlJc w:val="left"/>
      <w:pPr>
        <w:ind w:left="6480" w:hanging="360"/>
      </w:pPr>
      <w:rPr>
        <w:rFonts w:ascii="Wingdings" w:hAnsi="Wingdings" w:hint="default"/>
      </w:rPr>
    </w:lvl>
  </w:abstractNum>
  <w:abstractNum w:abstractNumId="50" w15:restartNumberingAfterBreak="0">
    <w:nsid w:val="7E7821C3"/>
    <w:multiLevelType w:val="hybridMultilevel"/>
    <w:tmpl w:val="007CD28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1" w15:restartNumberingAfterBreak="0">
    <w:nsid w:val="7F7F01A7"/>
    <w:multiLevelType w:val="hybridMultilevel"/>
    <w:tmpl w:val="3A32F0CC"/>
    <w:styleLink w:val="CurrentList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73939986">
    <w:abstractNumId w:val="29"/>
  </w:num>
  <w:num w:numId="2" w16cid:durableId="476920947">
    <w:abstractNumId w:val="41"/>
  </w:num>
  <w:num w:numId="3" w16cid:durableId="307587064">
    <w:abstractNumId w:val="3"/>
  </w:num>
  <w:num w:numId="4" w16cid:durableId="2054767760">
    <w:abstractNumId w:val="36"/>
  </w:num>
  <w:num w:numId="5" w16cid:durableId="999621868">
    <w:abstractNumId w:val="44"/>
  </w:num>
  <w:num w:numId="6" w16cid:durableId="1222256752">
    <w:abstractNumId w:val="24"/>
  </w:num>
  <w:num w:numId="7" w16cid:durableId="1033917871">
    <w:abstractNumId w:val="21"/>
  </w:num>
  <w:num w:numId="8" w16cid:durableId="1902641493">
    <w:abstractNumId w:val="49"/>
  </w:num>
  <w:num w:numId="9" w16cid:durableId="1001465103">
    <w:abstractNumId w:val="37"/>
  </w:num>
  <w:num w:numId="10" w16cid:durableId="1273785848">
    <w:abstractNumId w:val="9"/>
  </w:num>
  <w:num w:numId="11" w16cid:durableId="1054692587">
    <w:abstractNumId w:val="2"/>
  </w:num>
  <w:num w:numId="12" w16cid:durableId="1704595168">
    <w:abstractNumId w:val="42"/>
  </w:num>
  <w:num w:numId="13" w16cid:durableId="1581022654">
    <w:abstractNumId w:val="20"/>
  </w:num>
  <w:num w:numId="14" w16cid:durableId="707611142">
    <w:abstractNumId w:val="7"/>
  </w:num>
  <w:num w:numId="15" w16cid:durableId="1979412015">
    <w:abstractNumId w:val="13"/>
  </w:num>
  <w:num w:numId="16" w16cid:durableId="1447315376">
    <w:abstractNumId w:val="5"/>
  </w:num>
  <w:num w:numId="17" w16cid:durableId="2036029585">
    <w:abstractNumId w:val="48"/>
  </w:num>
  <w:num w:numId="18" w16cid:durableId="1421369207">
    <w:abstractNumId w:val="47"/>
  </w:num>
  <w:num w:numId="19" w16cid:durableId="1688949445">
    <w:abstractNumId w:val="14"/>
  </w:num>
  <w:num w:numId="20" w16cid:durableId="1387535638">
    <w:abstractNumId w:val="25"/>
  </w:num>
  <w:num w:numId="21" w16cid:durableId="13925544">
    <w:abstractNumId w:val="10"/>
  </w:num>
  <w:num w:numId="22" w16cid:durableId="321080794">
    <w:abstractNumId w:val="32"/>
  </w:num>
  <w:num w:numId="23" w16cid:durableId="1899591432">
    <w:abstractNumId w:val="1"/>
  </w:num>
  <w:num w:numId="24" w16cid:durableId="975331436">
    <w:abstractNumId w:val="0"/>
  </w:num>
  <w:num w:numId="25" w16cid:durableId="1734159293">
    <w:abstractNumId w:val="18"/>
  </w:num>
  <w:num w:numId="26" w16cid:durableId="470637773">
    <w:abstractNumId w:val="30"/>
  </w:num>
  <w:num w:numId="27" w16cid:durableId="2145732480">
    <w:abstractNumId w:val="16"/>
  </w:num>
  <w:num w:numId="28" w16cid:durableId="846675961">
    <w:abstractNumId w:val="11"/>
  </w:num>
  <w:num w:numId="29" w16cid:durableId="2118216160">
    <w:abstractNumId w:val="26"/>
  </w:num>
  <w:num w:numId="30" w16cid:durableId="2098555715">
    <w:abstractNumId w:val="23"/>
  </w:num>
  <w:num w:numId="31" w16cid:durableId="999456525">
    <w:abstractNumId w:val="35"/>
  </w:num>
  <w:num w:numId="32" w16cid:durableId="1658220053">
    <w:abstractNumId w:val="4"/>
  </w:num>
  <w:num w:numId="33" w16cid:durableId="1956448718">
    <w:abstractNumId w:val="12"/>
  </w:num>
  <w:num w:numId="34" w16cid:durableId="1399940160">
    <w:abstractNumId w:val="46"/>
  </w:num>
  <w:num w:numId="35" w16cid:durableId="829178382">
    <w:abstractNumId w:val="17"/>
  </w:num>
  <w:num w:numId="36" w16cid:durableId="1530990431">
    <w:abstractNumId w:val="34"/>
  </w:num>
  <w:num w:numId="37" w16cid:durableId="1946226891">
    <w:abstractNumId w:val="15"/>
  </w:num>
  <w:num w:numId="38" w16cid:durableId="2120564962">
    <w:abstractNumId w:val="22"/>
  </w:num>
  <w:num w:numId="39" w16cid:durableId="963315939">
    <w:abstractNumId w:val="38"/>
  </w:num>
  <w:num w:numId="40" w16cid:durableId="581792006">
    <w:abstractNumId w:val="51"/>
  </w:num>
  <w:num w:numId="41" w16cid:durableId="1018654478">
    <w:abstractNumId w:val="33"/>
  </w:num>
  <w:num w:numId="42" w16cid:durableId="702288473">
    <w:abstractNumId w:val="27"/>
  </w:num>
  <w:num w:numId="43" w16cid:durableId="359748154">
    <w:abstractNumId w:val="45"/>
  </w:num>
  <w:num w:numId="44" w16cid:durableId="926380774">
    <w:abstractNumId w:val="19"/>
  </w:num>
  <w:num w:numId="45" w16cid:durableId="577446935">
    <w:abstractNumId w:val="40"/>
  </w:num>
  <w:num w:numId="46" w16cid:durableId="8043476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106227995">
    <w:abstractNumId w:val="43"/>
  </w:num>
  <w:num w:numId="48" w16cid:durableId="1026954199">
    <w:abstractNumId w:val="31"/>
  </w:num>
  <w:num w:numId="49" w16cid:durableId="1138373836">
    <w:abstractNumId w:val="8"/>
  </w:num>
  <w:num w:numId="50" w16cid:durableId="614751714">
    <w:abstractNumId w:val="28"/>
  </w:num>
  <w:num w:numId="51" w16cid:durableId="496964352">
    <w:abstractNumId w:val="50"/>
  </w:num>
  <w:num w:numId="52" w16cid:durableId="1297685517">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CD3"/>
    <w:rsid w:val="00000125"/>
    <w:rsid w:val="00000218"/>
    <w:rsid w:val="00000253"/>
    <w:rsid w:val="0000029F"/>
    <w:rsid w:val="00000357"/>
    <w:rsid w:val="00000383"/>
    <w:rsid w:val="00000393"/>
    <w:rsid w:val="000003BF"/>
    <w:rsid w:val="00000741"/>
    <w:rsid w:val="00000DB4"/>
    <w:rsid w:val="00000EAC"/>
    <w:rsid w:val="00000EB7"/>
    <w:rsid w:val="00000EC1"/>
    <w:rsid w:val="00000F33"/>
    <w:rsid w:val="0000100B"/>
    <w:rsid w:val="00001025"/>
    <w:rsid w:val="0000129B"/>
    <w:rsid w:val="00001345"/>
    <w:rsid w:val="0000137E"/>
    <w:rsid w:val="000014D8"/>
    <w:rsid w:val="000014F8"/>
    <w:rsid w:val="00001544"/>
    <w:rsid w:val="000015CB"/>
    <w:rsid w:val="00001611"/>
    <w:rsid w:val="000017F1"/>
    <w:rsid w:val="0000186D"/>
    <w:rsid w:val="000018AB"/>
    <w:rsid w:val="000018E8"/>
    <w:rsid w:val="00001A74"/>
    <w:rsid w:val="00001AB6"/>
    <w:rsid w:val="00001B9A"/>
    <w:rsid w:val="00001C03"/>
    <w:rsid w:val="00001EEF"/>
    <w:rsid w:val="00001FAF"/>
    <w:rsid w:val="00002113"/>
    <w:rsid w:val="00002392"/>
    <w:rsid w:val="000027FF"/>
    <w:rsid w:val="0000286E"/>
    <w:rsid w:val="00002BAB"/>
    <w:rsid w:val="00002D0E"/>
    <w:rsid w:val="00002DD1"/>
    <w:rsid w:val="00002E1F"/>
    <w:rsid w:val="00002E30"/>
    <w:rsid w:val="00002F50"/>
    <w:rsid w:val="00003014"/>
    <w:rsid w:val="00003030"/>
    <w:rsid w:val="000030A4"/>
    <w:rsid w:val="0000320E"/>
    <w:rsid w:val="0000331F"/>
    <w:rsid w:val="000034AA"/>
    <w:rsid w:val="0000377A"/>
    <w:rsid w:val="000039E6"/>
    <w:rsid w:val="00003F23"/>
    <w:rsid w:val="0000423E"/>
    <w:rsid w:val="00004330"/>
    <w:rsid w:val="0000438A"/>
    <w:rsid w:val="000043E0"/>
    <w:rsid w:val="000044E8"/>
    <w:rsid w:val="000046E8"/>
    <w:rsid w:val="00004838"/>
    <w:rsid w:val="000048A3"/>
    <w:rsid w:val="000049F0"/>
    <w:rsid w:val="00004E8F"/>
    <w:rsid w:val="00004EC9"/>
    <w:rsid w:val="00004F39"/>
    <w:rsid w:val="000052C6"/>
    <w:rsid w:val="000053AE"/>
    <w:rsid w:val="00005429"/>
    <w:rsid w:val="000054DD"/>
    <w:rsid w:val="0000552F"/>
    <w:rsid w:val="00005684"/>
    <w:rsid w:val="000056A0"/>
    <w:rsid w:val="00005972"/>
    <w:rsid w:val="000059E1"/>
    <w:rsid w:val="00005AD2"/>
    <w:rsid w:val="00005BB5"/>
    <w:rsid w:val="00005CA2"/>
    <w:rsid w:val="00005D2E"/>
    <w:rsid w:val="00005E34"/>
    <w:rsid w:val="00005E44"/>
    <w:rsid w:val="00005EDA"/>
    <w:rsid w:val="00005F96"/>
    <w:rsid w:val="00006093"/>
    <w:rsid w:val="000060D6"/>
    <w:rsid w:val="000060E6"/>
    <w:rsid w:val="000061DF"/>
    <w:rsid w:val="000061F8"/>
    <w:rsid w:val="00006295"/>
    <w:rsid w:val="00006424"/>
    <w:rsid w:val="000064B7"/>
    <w:rsid w:val="0000669F"/>
    <w:rsid w:val="000066BB"/>
    <w:rsid w:val="000067F7"/>
    <w:rsid w:val="000067F9"/>
    <w:rsid w:val="000068A2"/>
    <w:rsid w:val="00006B03"/>
    <w:rsid w:val="00006B52"/>
    <w:rsid w:val="00006BA1"/>
    <w:rsid w:val="00006D24"/>
    <w:rsid w:val="00006D8B"/>
    <w:rsid w:val="00006DB6"/>
    <w:rsid w:val="00006E84"/>
    <w:rsid w:val="00006F2D"/>
    <w:rsid w:val="00007240"/>
    <w:rsid w:val="000072A6"/>
    <w:rsid w:val="0000732E"/>
    <w:rsid w:val="00007376"/>
    <w:rsid w:val="000073EB"/>
    <w:rsid w:val="000074A9"/>
    <w:rsid w:val="00007671"/>
    <w:rsid w:val="0000771A"/>
    <w:rsid w:val="00007799"/>
    <w:rsid w:val="00007896"/>
    <w:rsid w:val="0000794E"/>
    <w:rsid w:val="00007A28"/>
    <w:rsid w:val="00007A87"/>
    <w:rsid w:val="00007B98"/>
    <w:rsid w:val="00007BAC"/>
    <w:rsid w:val="00007C94"/>
    <w:rsid w:val="00007CB9"/>
    <w:rsid w:val="00007CF6"/>
    <w:rsid w:val="00007D18"/>
    <w:rsid w:val="00007DB1"/>
    <w:rsid w:val="00007E29"/>
    <w:rsid w:val="00007E33"/>
    <w:rsid w:val="00007F8A"/>
    <w:rsid w:val="00010002"/>
    <w:rsid w:val="0001009D"/>
    <w:rsid w:val="000101B7"/>
    <w:rsid w:val="00010283"/>
    <w:rsid w:val="000103EA"/>
    <w:rsid w:val="000105FF"/>
    <w:rsid w:val="00010770"/>
    <w:rsid w:val="000107FD"/>
    <w:rsid w:val="0001081D"/>
    <w:rsid w:val="00010924"/>
    <w:rsid w:val="00010949"/>
    <w:rsid w:val="000109AB"/>
    <w:rsid w:val="000109AF"/>
    <w:rsid w:val="00010A47"/>
    <w:rsid w:val="00010CB9"/>
    <w:rsid w:val="00010CE7"/>
    <w:rsid w:val="00010DDD"/>
    <w:rsid w:val="00010DE8"/>
    <w:rsid w:val="00010F3A"/>
    <w:rsid w:val="0001103D"/>
    <w:rsid w:val="000111C2"/>
    <w:rsid w:val="000112A8"/>
    <w:rsid w:val="000113E0"/>
    <w:rsid w:val="00011521"/>
    <w:rsid w:val="0001154F"/>
    <w:rsid w:val="0001164E"/>
    <w:rsid w:val="0001192A"/>
    <w:rsid w:val="00011959"/>
    <w:rsid w:val="00011986"/>
    <w:rsid w:val="00011B23"/>
    <w:rsid w:val="00011BB0"/>
    <w:rsid w:val="00011BD3"/>
    <w:rsid w:val="00011DF0"/>
    <w:rsid w:val="00011E17"/>
    <w:rsid w:val="0001213A"/>
    <w:rsid w:val="00012150"/>
    <w:rsid w:val="000126D4"/>
    <w:rsid w:val="000127F9"/>
    <w:rsid w:val="000128C2"/>
    <w:rsid w:val="0001298B"/>
    <w:rsid w:val="000129CF"/>
    <w:rsid w:val="00012A05"/>
    <w:rsid w:val="00012C56"/>
    <w:rsid w:val="00012DE4"/>
    <w:rsid w:val="00012E61"/>
    <w:rsid w:val="00012F97"/>
    <w:rsid w:val="0001301A"/>
    <w:rsid w:val="000130A7"/>
    <w:rsid w:val="00013131"/>
    <w:rsid w:val="000131D6"/>
    <w:rsid w:val="0001355C"/>
    <w:rsid w:val="00013570"/>
    <w:rsid w:val="000135B9"/>
    <w:rsid w:val="000137B9"/>
    <w:rsid w:val="0001381F"/>
    <w:rsid w:val="0001396A"/>
    <w:rsid w:val="0001398B"/>
    <w:rsid w:val="00013997"/>
    <w:rsid w:val="000139D4"/>
    <w:rsid w:val="00013A1B"/>
    <w:rsid w:val="00013D00"/>
    <w:rsid w:val="00013D54"/>
    <w:rsid w:val="00013D6B"/>
    <w:rsid w:val="00013D8E"/>
    <w:rsid w:val="00013F29"/>
    <w:rsid w:val="0001403F"/>
    <w:rsid w:val="000140FE"/>
    <w:rsid w:val="000146B3"/>
    <w:rsid w:val="000147FC"/>
    <w:rsid w:val="00014895"/>
    <w:rsid w:val="000148A8"/>
    <w:rsid w:val="00014C5A"/>
    <w:rsid w:val="00014F05"/>
    <w:rsid w:val="0001500C"/>
    <w:rsid w:val="000152DF"/>
    <w:rsid w:val="0001540F"/>
    <w:rsid w:val="0001555E"/>
    <w:rsid w:val="000155A6"/>
    <w:rsid w:val="00015692"/>
    <w:rsid w:val="000156B4"/>
    <w:rsid w:val="000156D5"/>
    <w:rsid w:val="000156FD"/>
    <w:rsid w:val="00015A01"/>
    <w:rsid w:val="00015A39"/>
    <w:rsid w:val="00015A4A"/>
    <w:rsid w:val="00015CB5"/>
    <w:rsid w:val="00015E62"/>
    <w:rsid w:val="0001604B"/>
    <w:rsid w:val="000163E3"/>
    <w:rsid w:val="00016419"/>
    <w:rsid w:val="0001650C"/>
    <w:rsid w:val="00016556"/>
    <w:rsid w:val="000166B0"/>
    <w:rsid w:val="000167F9"/>
    <w:rsid w:val="00016949"/>
    <w:rsid w:val="000169D2"/>
    <w:rsid w:val="00016B36"/>
    <w:rsid w:val="00016B6C"/>
    <w:rsid w:val="00016C66"/>
    <w:rsid w:val="00016CA4"/>
    <w:rsid w:val="00016CD8"/>
    <w:rsid w:val="000171B8"/>
    <w:rsid w:val="00017382"/>
    <w:rsid w:val="000173D2"/>
    <w:rsid w:val="000174AA"/>
    <w:rsid w:val="0001761D"/>
    <w:rsid w:val="000176BD"/>
    <w:rsid w:val="00017720"/>
    <w:rsid w:val="000177A8"/>
    <w:rsid w:val="00017815"/>
    <w:rsid w:val="000178B4"/>
    <w:rsid w:val="00017926"/>
    <w:rsid w:val="00017A44"/>
    <w:rsid w:val="00017ABC"/>
    <w:rsid w:val="00017B4A"/>
    <w:rsid w:val="00017BCD"/>
    <w:rsid w:val="00017C36"/>
    <w:rsid w:val="00017C50"/>
    <w:rsid w:val="00017C57"/>
    <w:rsid w:val="00017E18"/>
    <w:rsid w:val="00017E30"/>
    <w:rsid w:val="00017E3A"/>
    <w:rsid w:val="00017F4A"/>
    <w:rsid w:val="000200BE"/>
    <w:rsid w:val="000200C8"/>
    <w:rsid w:val="00020164"/>
    <w:rsid w:val="000201A1"/>
    <w:rsid w:val="0002027A"/>
    <w:rsid w:val="00020377"/>
    <w:rsid w:val="0002056E"/>
    <w:rsid w:val="000207E5"/>
    <w:rsid w:val="000208FC"/>
    <w:rsid w:val="00020A18"/>
    <w:rsid w:val="00020A6A"/>
    <w:rsid w:val="00020A91"/>
    <w:rsid w:val="00020B08"/>
    <w:rsid w:val="00020C6A"/>
    <w:rsid w:val="00020C76"/>
    <w:rsid w:val="00020D86"/>
    <w:rsid w:val="00020EE7"/>
    <w:rsid w:val="00021029"/>
    <w:rsid w:val="0002109B"/>
    <w:rsid w:val="0002122A"/>
    <w:rsid w:val="00021397"/>
    <w:rsid w:val="000215A8"/>
    <w:rsid w:val="000215F7"/>
    <w:rsid w:val="00021807"/>
    <w:rsid w:val="0002183A"/>
    <w:rsid w:val="00021863"/>
    <w:rsid w:val="00021A45"/>
    <w:rsid w:val="00021C53"/>
    <w:rsid w:val="00021E79"/>
    <w:rsid w:val="00021FCE"/>
    <w:rsid w:val="0002219E"/>
    <w:rsid w:val="000222E2"/>
    <w:rsid w:val="000223A3"/>
    <w:rsid w:val="000223D3"/>
    <w:rsid w:val="00022425"/>
    <w:rsid w:val="000225EB"/>
    <w:rsid w:val="00022668"/>
    <w:rsid w:val="00022771"/>
    <w:rsid w:val="000227FD"/>
    <w:rsid w:val="0002286C"/>
    <w:rsid w:val="00022884"/>
    <w:rsid w:val="00022915"/>
    <w:rsid w:val="000229A6"/>
    <w:rsid w:val="00022C94"/>
    <w:rsid w:val="00022CB2"/>
    <w:rsid w:val="00022CDB"/>
    <w:rsid w:val="00022D2F"/>
    <w:rsid w:val="00022E05"/>
    <w:rsid w:val="00022E7C"/>
    <w:rsid w:val="00022F65"/>
    <w:rsid w:val="00023052"/>
    <w:rsid w:val="00023104"/>
    <w:rsid w:val="000231DF"/>
    <w:rsid w:val="0002327C"/>
    <w:rsid w:val="0002346A"/>
    <w:rsid w:val="000234EF"/>
    <w:rsid w:val="00023516"/>
    <w:rsid w:val="0002361D"/>
    <w:rsid w:val="0002362C"/>
    <w:rsid w:val="0002366A"/>
    <w:rsid w:val="000238F9"/>
    <w:rsid w:val="0002394F"/>
    <w:rsid w:val="00023B71"/>
    <w:rsid w:val="00023D6D"/>
    <w:rsid w:val="00023FC1"/>
    <w:rsid w:val="00024108"/>
    <w:rsid w:val="000241A5"/>
    <w:rsid w:val="0002420F"/>
    <w:rsid w:val="00024231"/>
    <w:rsid w:val="000242C7"/>
    <w:rsid w:val="00024374"/>
    <w:rsid w:val="000243EC"/>
    <w:rsid w:val="00024440"/>
    <w:rsid w:val="000244FE"/>
    <w:rsid w:val="0002450F"/>
    <w:rsid w:val="000245B5"/>
    <w:rsid w:val="000245C9"/>
    <w:rsid w:val="00024686"/>
    <w:rsid w:val="00024718"/>
    <w:rsid w:val="00024821"/>
    <w:rsid w:val="00024949"/>
    <w:rsid w:val="000249E1"/>
    <w:rsid w:val="00024F92"/>
    <w:rsid w:val="00025250"/>
    <w:rsid w:val="00025278"/>
    <w:rsid w:val="000252CC"/>
    <w:rsid w:val="0002538E"/>
    <w:rsid w:val="00025999"/>
    <w:rsid w:val="00025A50"/>
    <w:rsid w:val="00025C1D"/>
    <w:rsid w:val="00025CBF"/>
    <w:rsid w:val="00025D66"/>
    <w:rsid w:val="00025ECD"/>
    <w:rsid w:val="0002609A"/>
    <w:rsid w:val="000260AA"/>
    <w:rsid w:val="0002614A"/>
    <w:rsid w:val="0002628A"/>
    <w:rsid w:val="000262A4"/>
    <w:rsid w:val="000262B1"/>
    <w:rsid w:val="000262BC"/>
    <w:rsid w:val="00026348"/>
    <w:rsid w:val="00026438"/>
    <w:rsid w:val="0002676C"/>
    <w:rsid w:val="000269C2"/>
    <w:rsid w:val="00026A58"/>
    <w:rsid w:val="00026B0B"/>
    <w:rsid w:val="00026B53"/>
    <w:rsid w:val="00026C07"/>
    <w:rsid w:val="00026C0A"/>
    <w:rsid w:val="00026CA8"/>
    <w:rsid w:val="00026CC8"/>
    <w:rsid w:val="00026CDE"/>
    <w:rsid w:val="00026D4D"/>
    <w:rsid w:val="00026EEF"/>
    <w:rsid w:val="00027061"/>
    <w:rsid w:val="00027129"/>
    <w:rsid w:val="000271D4"/>
    <w:rsid w:val="00027219"/>
    <w:rsid w:val="00027328"/>
    <w:rsid w:val="000273E6"/>
    <w:rsid w:val="000273F7"/>
    <w:rsid w:val="000273FB"/>
    <w:rsid w:val="00027407"/>
    <w:rsid w:val="00027423"/>
    <w:rsid w:val="000274DE"/>
    <w:rsid w:val="00027534"/>
    <w:rsid w:val="000275E6"/>
    <w:rsid w:val="00027844"/>
    <w:rsid w:val="0002792C"/>
    <w:rsid w:val="00027941"/>
    <w:rsid w:val="00027A6D"/>
    <w:rsid w:val="00027B24"/>
    <w:rsid w:val="00027BFB"/>
    <w:rsid w:val="00027C4D"/>
    <w:rsid w:val="00027D75"/>
    <w:rsid w:val="0003008D"/>
    <w:rsid w:val="0003010D"/>
    <w:rsid w:val="00030135"/>
    <w:rsid w:val="0003018A"/>
    <w:rsid w:val="000301B9"/>
    <w:rsid w:val="00030412"/>
    <w:rsid w:val="00030454"/>
    <w:rsid w:val="00030536"/>
    <w:rsid w:val="0003058D"/>
    <w:rsid w:val="000307D1"/>
    <w:rsid w:val="00030A79"/>
    <w:rsid w:val="00030A98"/>
    <w:rsid w:val="00030B13"/>
    <w:rsid w:val="00030C89"/>
    <w:rsid w:val="00030D2C"/>
    <w:rsid w:val="00030F59"/>
    <w:rsid w:val="00030F5B"/>
    <w:rsid w:val="00030F78"/>
    <w:rsid w:val="00031023"/>
    <w:rsid w:val="00031027"/>
    <w:rsid w:val="000310A7"/>
    <w:rsid w:val="00031104"/>
    <w:rsid w:val="00031145"/>
    <w:rsid w:val="000311D1"/>
    <w:rsid w:val="000311D9"/>
    <w:rsid w:val="000313D4"/>
    <w:rsid w:val="000313F1"/>
    <w:rsid w:val="0003146F"/>
    <w:rsid w:val="0003165F"/>
    <w:rsid w:val="00031B49"/>
    <w:rsid w:val="00031C95"/>
    <w:rsid w:val="00031CDB"/>
    <w:rsid w:val="00031F18"/>
    <w:rsid w:val="00031F2E"/>
    <w:rsid w:val="00032079"/>
    <w:rsid w:val="000321E3"/>
    <w:rsid w:val="00032394"/>
    <w:rsid w:val="00032445"/>
    <w:rsid w:val="0003245E"/>
    <w:rsid w:val="000326A1"/>
    <w:rsid w:val="00032792"/>
    <w:rsid w:val="00032A0C"/>
    <w:rsid w:val="00032A45"/>
    <w:rsid w:val="00032AD4"/>
    <w:rsid w:val="00032B76"/>
    <w:rsid w:val="00032BB4"/>
    <w:rsid w:val="00032E03"/>
    <w:rsid w:val="00032F1E"/>
    <w:rsid w:val="00033084"/>
    <w:rsid w:val="000331F8"/>
    <w:rsid w:val="0003320B"/>
    <w:rsid w:val="00033390"/>
    <w:rsid w:val="000333D4"/>
    <w:rsid w:val="000334B2"/>
    <w:rsid w:val="00033613"/>
    <w:rsid w:val="00033727"/>
    <w:rsid w:val="000337FA"/>
    <w:rsid w:val="00033885"/>
    <w:rsid w:val="0003388F"/>
    <w:rsid w:val="000338E2"/>
    <w:rsid w:val="0003394E"/>
    <w:rsid w:val="00033A6C"/>
    <w:rsid w:val="00033A6F"/>
    <w:rsid w:val="00033B7E"/>
    <w:rsid w:val="00033CA3"/>
    <w:rsid w:val="00033DF9"/>
    <w:rsid w:val="00033E0D"/>
    <w:rsid w:val="00033F92"/>
    <w:rsid w:val="00034021"/>
    <w:rsid w:val="000340D2"/>
    <w:rsid w:val="0003423A"/>
    <w:rsid w:val="00034246"/>
    <w:rsid w:val="000342E3"/>
    <w:rsid w:val="00034385"/>
    <w:rsid w:val="000345E1"/>
    <w:rsid w:val="00034642"/>
    <w:rsid w:val="000347A5"/>
    <w:rsid w:val="000347C8"/>
    <w:rsid w:val="000347E9"/>
    <w:rsid w:val="00034812"/>
    <w:rsid w:val="00034873"/>
    <w:rsid w:val="000349F8"/>
    <w:rsid w:val="000349FB"/>
    <w:rsid w:val="00034BAC"/>
    <w:rsid w:val="00034BDF"/>
    <w:rsid w:val="00034C98"/>
    <w:rsid w:val="00034CCB"/>
    <w:rsid w:val="00034D1C"/>
    <w:rsid w:val="00034DD6"/>
    <w:rsid w:val="00034E58"/>
    <w:rsid w:val="00034E5D"/>
    <w:rsid w:val="00034EDC"/>
    <w:rsid w:val="00034FBE"/>
    <w:rsid w:val="00034FEB"/>
    <w:rsid w:val="0003520C"/>
    <w:rsid w:val="00035490"/>
    <w:rsid w:val="000354B8"/>
    <w:rsid w:val="0003552D"/>
    <w:rsid w:val="00035591"/>
    <w:rsid w:val="000355AD"/>
    <w:rsid w:val="000355FD"/>
    <w:rsid w:val="00035631"/>
    <w:rsid w:val="000356E4"/>
    <w:rsid w:val="000357EB"/>
    <w:rsid w:val="00035B4D"/>
    <w:rsid w:val="00035CB3"/>
    <w:rsid w:val="00035D68"/>
    <w:rsid w:val="00035D94"/>
    <w:rsid w:val="00035F93"/>
    <w:rsid w:val="0003608B"/>
    <w:rsid w:val="00036107"/>
    <w:rsid w:val="0003615B"/>
    <w:rsid w:val="0003627B"/>
    <w:rsid w:val="0003651C"/>
    <w:rsid w:val="0003682A"/>
    <w:rsid w:val="0003691E"/>
    <w:rsid w:val="0003695B"/>
    <w:rsid w:val="000369B4"/>
    <w:rsid w:val="00036AD7"/>
    <w:rsid w:val="00036B21"/>
    <w:rsid w:val="00036C6D"/>
    <w:rsid w:val="00036C9B"/>
    <w:rsid w:val="00036EC8"/>
    <w:rsid w:val="00036F46"/>
    <w:rsid w:val="00036FE0"/>
    <w:rsid w:val="00037075"/>
    <w:rsid w:val="0003713F"/>
    <w:rsid w:val="00037172"/>
    <w:rsid w:val="00037294"/>
    <w:rsid w:val="00037833"/>
    <w:rsid w:val="00037BD1"/>
    <w:rsid w:val="00037CDA"/>
    <w:rsid w:val="00037D65"/>
    <w:rsid w:val="00037DE0"/>
    <w:rsid w:val="0004003B"/>
    <w:rsid w:val="000400F3"/>
    <w:rsid w:val="000402BB"/>
    <w:rsid w:val="00040464"/>
    <w:rsid w:val="0004047F"/>
    <w:rsid w:val="0004051B"/>
    <w:rsid w:val="0004055D"/>
    <w:rsid w:val="00040653"/>
    <w:rsid w:val="000406E4"/>
    <w:rsid w:val="0004078D"/>
    <w:rsid w:val="000407F4"/>
    <w:rsid w:val="00040A65"/>
    <w:rsid w:val="00040CF5"/>
    <w:rsid w:val="00040CF9"/>
    <w:rsid w:val="00040D0A"/>
    <w:rsid w:val="00040D33"/>
    <w:rsid w:val="00040D3F"/>
    <w:rsid w:val="00040DF4"/>
    <w:rsid w:val="00040E56"/>
    <w:rsid w:val="00040E88"/>
    <w:rsid w:val="00040EC9"/>
    <w:rsid w:val="00040F14"/>
    <w:rsid w:val="00040FF5"/>
    <w:rsid w:val="00041024"/>
    <w:rsid w:val="0004105C"/>
    <w:rsid w:val="000410FB"/>
    <w:rsid w:val="000412B0"/>
    <w:rsid w:val="0004136C"/>
    <w:rsid w:val="000413AD"/>
    <w:rsid w:val="0004159C"/>
    <w:rsid w:val="00041675"/>
    <w:rsid w:val="000417EF"/>
    <w:rsid w:val="0004185E"/>
    <w:rsid w:val="000418EA"/>
    <w:rsid w:val="00041932"/>
    <w:rsid w:val="000419DF"/>
    <w:rsid w:val="00041B71"/>
    <w:rsid w:val="00041BFC"/>
    <w:rsid w:val="00041CAF"/>
    <w:rsid w:val="00041D9F"/>
    <w:rsid w:val="00041FEF"/>
    <w:rsid w:val="00042098"/>
    <w:rsid w:val="0004213F"/>
    <w:rsid w:val="000421F1"/>
    <w:rsid w:val="0004235E"/>
    <w:rsid w:val="00042383"/>
    <w:rsid w:val="000425FD"/>
    <w:rsid w:val="00042794"/>
    <w:rsid w:val="00042815"/>
    <w:rsid w:val="000428D5"/>
    <w:rsid w:val="000428E4"/>
    <w:rsid w:val="00042ACB"/>
    <w:rsid w:val="00042B0C"/>
    <w:rsid w:val="00042C71"/>
    <w:rsid w:val="00042C89"/>
    <w:rsid w:val="00042CF4"/>
    <w:rsid w:val="00042D9C"/>
    <w:rsid w:val="00042F29"/>
    <w:rsid w:val="00042F7F"/>
    <w:rsid w:val="00043063"/>
    <w:rsid w:val="00043289"/>
    <w:rsid w:val="0004340E"/>
    <w:rsid w:val="0004340F"/>
    <w:rsid w:val="00043483"/>
    <w:rsid w:val="000434EA"/>
    <w:rsid w:val="00043508"/>
    <w:rsid w:val="00043545"/>
    <w:rsid w:val="000435C8"/>
    <w:rsid w:val="000436FB"/>
    <w:rsid w:val="00043713"/>
    <w:rsid w:val="00043728"/>
    <w:rsid w:val="00043790"/>
    <w:rsid w:val="00043C8C"/>
    <w:rsid w:val="00043E7B"/>
    <w:rsid w:val="00043F04"/>
    <w:rsid w:val="00043F1D"/>
    <w:rsid w:val="000440C4"/>
    <w:rsid w:val="00044103"/>
    <w:rsid w:val="00044114"/>
    <w:rsid w:val="0004413C"/>
    <w:rsid w:val="00044331"/>
    <w:rsid w:val="00044396"/>
    <w:rsid w:val="000443F5"/>
    <w:rsid w:val="00044498"/>
    <w:rsid w:val="0004455C"/>
    <w:rsid w:val="000445F8"/>
    <w:rsid w:val="0004471F"/>
    <w:rsid w:val="00044798"/>
    <w:rsid w:val="000447FF"/>
    <w:rsid w:val="00044923"/>
    <w:rsid w:val="00044A2B"/>
    <w:rsid w:val="00044AF4"/>
    <w:rsid w:val="00044B70"/>
    <w:rsid w:val="00044BDE"/>
    <w:rsid w:val="00044C2C"/>
    <w:rsid w:val="00044FFC"/>
    <w:rsid w:val="000454A3"/>
    <w:rsid w:val="000454AE"/>
    <w:rsid w:val="000458D7"/>
    <w:rsid w:val="00045A54"/>
    <w:rsid w:val="00045B36"/>
    <w:rsid w:val="00045C68"/>
    <w:rsid w:val="00045C70"/>
    <w:rsid w:val="00045D0B"/>
    <w:rsid w:val="00045D4A"/>
    <w:rsid w:val="00045E80"/>
    <w:rsid w:val="000460F0"/>
    <w:rsid w:val="00046164"/>
    <w:rsid w:val="000461D8"/>
    <w:rsid w:val="00046395"/>
    <w:rsid w:val="0004639D"/>
    <w:rsid w:val="000464CC"/>
    <w:rsid w:val="00046818"/>
    <w:rsid w:val="000468BE"/>
    <w:rsid w:val="00046AB4"/>
    <w:rsid w:val="00046AE9"/>
    <w:rsid w:val="00046BA7"/>
    <w:rsid w:val="00046D13"/>
    <w:rsid w:val="00046EC6"/>
    <w:rsid w:val="00046FA5"/>
    <w:rsid w:val="000470E9"/>
    <w:rsid w:val="00047107"/>
    <w:rsid w:val="000472EF"/>
    <w:rsid w:val="00047307"/>
    <w:rsid w:val="000474A6"/>
    <w:rsid w:val="0004764D"/>
    <w:rsid w:val="00047691"/>
    <w:rsid w:val="00047725"/>
    <w:rsid w:val="0004784A"/>
    <w:rsid w:val="00047852"/>
    <w:rsid w:val="00047942"/>
    <w:rsid w:val="000479A2"/>
    <w:rsid w:val="00047D25"/>
    <w:rsid w:val="00047E32"/>
    <w:rsid w:val="00047E81"/>
    <w:rsid w:val="00047F1E"/>
    <w:rsid w:val="00047F3E"/>
    <w:rsid w:val="00050183"/>
    <w:rsid w:val="000501E4"/>
    <w:rsid w:val="00050213"/>
    <w:rsid w:val="00050916"/>
    <w:rsid w:val="000509D5"/>
    <w:rsid w:val="00050D52"/>
    <w:rsid w:val="00050D9C"/>
    <w:rsid w:val="00050E44"/>
    <w:rsid w:val="00050ED7"/>
    <w:rsid w:val="00050EF5"/>
    <w:rsid w:val="00050F70"/>
    <w:rsid w:val="00050F86"/>
    <w:rsid w:val="000510E4"/>
    <w:rsid w:val="000512ED"/>
    <w:rsid w:val="00051356"/>
    <w:rsid w:val="00051452"/>
    <w:rsid w:val="00051502"/>
    <w:rsid w:val="0005156F"/>
    <w:rsid w:val="0005162B"/>
    <w:rsid w:val="00051670"/>
    <w:rsid w:val="000517FE"/>
    <w:rsid w:val="0005185F"/>
    <w:rsid w:val="00051909"/>
    <w:rsid w:val="00051977"/>
    <w:rsid w:val="000519EB"/>
    <w:rsid w:val="00051A3F"/>
    <w:rsid w:val="00051A8B"/>
    <w:rsid w:val="00051AAE"/>
    <w:rsid w:val="00051B1E"/>
    <w:rsid w:val="00051B45"/>
    <w:rsid w:val="00051C30"/>
    <w:rsid w:val="00051C7B"/>
    <w:rsid w:val="00051CE3"/>
    <w:rsid w:val="00051EAA"/>
    <w:rsid w:val="00051F6B"/>
    <w:rsid w:val="00051F91"/>
    <w:rsid w:val="00051FBE"/>
    <w:rsid w:val="0005204F"/>
    <w:rsid w:val="00052193"/>
    <w:rsid w:val="0005227F"/>
    <w:rsid w:val="0005245B"/>
    <w:rsid w:val="0005252C"/>
    <w:rsid w:val="00052597"/>
    <w:rsid w:val="0005285F"/>
    <w:rsid w:val="00052AD7"/>
    <w:rsid w:val="00052B44"/>
    <w:rsid w:val="00052D49"/>
    <w:rsid w:val="00052E03"/>
    <w:rsid w:val="00052E18"/>
    <w:rsid w:val="00053057"/>
    <w:rsid w:val="0005309A"/>
    <w:rsid w:val="000531FA"/>
    <w:rsid w:val="000532C6"/>
    <w:rsid w:val="0005335E"/>
    <w:rsid w:val="0005338B"/>
    <w:rsid w:val="000537A9"/>
    <w:rsid w:val="0005388A"/>
    <w:rsid w:val="00053901"/>
    <w:rsid w:val="000539C9"/>
    <w:rsid w:val="00053B37"/>
    <w:rsid w:val="00053B54"/>
    <w:rsid w:val="00053B77"/>
    <w:rsid w:val="00053B83"/>
    <w:rsid w:val="00053F18"/>
    <w:rsid w:val="00053FB2"/>
    <w:rsid w:val="00054267"/>
    <w:rsid w:val="000542CB"/>
    <w:rsid w:val="000542CD"/>
    <w:rsid w:val="0005437F"/>
    <w:rsid w:val="0005438E"/>
    <w:rsid w:val="000543EA"/>
    <w:rsid w:val="0005456C"/>
    <w:rsid w:val="000546F9"/>
    <w:rsid w:val="00054B79"/>
    <w:rsid w:val="00054C31"/>
    <w:rsid w:val="00054E62"/>
    <w:rsid w:val="00054EC4"/>
    <w:rsid w:val="00054ECE"/>
    <w:rsid w:val="0005504C"/>
    <w:rsid w:val="000550DD"/>
    <w:rsid w:val="00055151"/>
    <w:rsid w:val="00055291"/>
    <w:rsid w:val="00055361"/>
    <w:rsid w:val="00055560"/>
    <w:rsid w:val="000557AA"/>
    <w:rsid w:val="000557EB"/>
    <w:rsid w:val="0005580C"/>
    <w:rsid w:val="0005597F"/>
    <w:rsid w:val="00055A60"/>
    <w:rsid w:val="00055C67"/>
    <w:rsid w:val="00055D7F"/>
    <w:rsid w:val="00055F2D"/>
    <w:rsid w:val="0005632F"/>
    <w:rsid w:val="00056401"/>
    <w:rsid w:val="000564F8"/>
    <w:rsid w:val="000564F9"/>
    <w:rsid w:val="00056560"/>
    <w:rsid w:val="0005660F"/>
    <w:rsid w:val="00056611"/>
    <w:rsid w:val="0005661E"/>
    <w:rsid w:val="00056651"/>
    <w:rsid w:val="00056704"/>
    <w:rsid w:val="000568CA"/>
    <w:rsid w:val="00056934"/>
    <w:rsid w:val="00056995"/>
    <w:rsid w:val="00056AA0"/>
    <w:rsid w:val="00056AFD"/>
    <w:rsid w:val="00056B23"/>
    <w:rsid w:val="00056BDF"/>
    <w:rsid w:val="00056CE9"/>
    <w:rsid w:val="00056D3B"/>
    <w:rsid w:val="00056DF0"/>
    <w:rsid w:val="00056FB9"/>
    <w:rsid w:val="00057104"/>
    <w:rsid w:val="0005732D"/>
    <w:rsid w:val="000573D6"/>
    <w:rsid w:val="000574A4"/>
    <w:rsid w:val="000575CB"/>
    <w:rsid w:val="000577FE"/>
    <w:rsid w:val="00057911"/>
    <w:rsid w:val="00057A8A"/>
    <w:rsid w:val="00057B07"/>
    <w:rsid w:val="00057CE9"/>
    <w:rsid w:val="0006005A"/>
    <w:rsid w:val="00060158"/>
    <w:rsid w:val="00060195"/>
    <w:rsid w:val="0006021B"/>
    <w:rsid w:val="000602E7"/>
    <w:rsid w:val="000603C3"/>
    <w:rsid w:val="00060685"/>
    <w:rsid w:val="0006076E"/>
    <w:rsid w:val="0006079D"/>
    <w:rsid w:val="000607FB"/>
    <w:rsid w:val="00060804"/>
    <w:rsid w:val="0006093C"/>
    <w:rsid w:val="000609AC"/>
    <w:rsid w:val="000609B0"/>
    <w:rsid w:val="000609E5"/>
    <w:rsid w:val="00060A70"/>
    <w:rsid w:val="00060BAA"/>
    <w:rsid w:val="00060D2F"/>
    <w:rsid w:val="00060D3B"/>
    <w:rsid w:val="00060E2F"/>
    <w:rsid w:val="00060E74"/>
    <w:rsid w:val="00060E8D"/>
    <w:rsid w:val="00060EE1"/>
    <w:rsid w:val="00060F2D"/>
    <w:rsid w:val="000610D2"/>
    <w:rsid w:val="000611E7"/>
    <w:rsid w:val="00061233"/>
    <w:rsid w:val="0006141C"/>
    <w:rsid w:val="00061420"/>
    <w:rsid w:val="00061551"/>
    <w:rsid w:val="000615F1"/>
    <w:rsid w:val="000615F8"/>
    <w:rsid w:val="00061652"/>
    <w:rsid w:val="000617B3"/>
    <w:rsid w:val="000617FF"/>
    <w:rsid w:val="0006184A"/>
    <w:rsid w:val="00061A34"/>
    <w:rsid w:val="00061AA9"/>
    <w:rsid w:val="00061C3A"/>
    <w:rsid w:val="00061CCF"/>
    <w:rsid w:val="00061DBC"/>
    <w:rsid w:val="00061E3D"/>
    <w:rsid w:val="00061E87"/>
    <w:rsid w:val="00061EB5"/>
    <w:rsid w:val="000620D8"/>
    <w:rsid w:val="00062136"/>
    <w:rsid w:val="000621DD"/>
    <w:rsid w:val="000622A2"/>
    <w:rsid w:val="0006262C"/>
    <w:rsid w:val="0006264F"/>
    <w:rsid w:val="000628BC"/>
    <w:rsid w:val="00062A98"/>
    <w:rsid w:val="00062B11"/>
    <w:rsid w:val="00062B36"/>
    <w:rsid w:val="00062B90"/>
    <w:rsid w:val="00062C05"/>
    <w:rsid w:val="00062C2A"/>
    <w:rsid w:val="00062C3F"/>
    <w:rsid w:val="00062CE6"/>
    <w:rsid w:val="00062D0E"/>
    <w:rsid w:val="00062E89"/>
    <w:rsid w:val="00062F5A"/>
    <w:rsid w:val="0006302A"/>
    <w:rsid w:val="00063224"/>
    <w:rsid w:val="000632EA"/>
    <w:rsid w:val="000633A5"/>
    <w:rsid w:val="000636A6"/>
    <w:rsid w:val="00063811"/>
    <w:rsid w:val="00063955"/>
    <w:rsid w:val="00063A36"/>
    <w:rsid w:val="00063A6A"/>
    <w:rsid w:val="00063B52"/>
    <w:rsid w:val="00063BFD"/>
    <w:rsid w:val="00063C69"/>
    <w:rsid w:val="00063CF8"/>
    <w:rsid w:val="00063DBF"/>
    <w:rsid w:val="00063DE2"/>
    <w:rsid w:val="00063EFC"/>
    <w:rsid w:val="00063FDD"/>
    <w:rsid w:val="00064328"/>
    <w:rsid w:val="0006450E"/>
    <w:rsid w:val="00064760"/>
    <w:rsid w:val="000648A8"/>
    <w:rsid w:val="000648B7"/>
    <w:rsid w:val="000648E3"/>
    <w:rsid w:val="00064A2B"/>
    <w:rsid w:val="00064A6F"/>
    <w:rsid w:val="00064A94"/>
    <w:rsid w:val="00064E12"/>
    <w:rsid w:val="00064EC1"/>
    <w:rsid w:val="0006508F"/>
    <w:rsid w:val="0006518B"/>
    <w:rsid w:val="00065251"/>
    <w:rsid w:val="00065311"/>
    <w:rsid w:val="00065376"/>
    <w:rsid w:val="000654B2"/>
    <w:rsid w:val="000656BE"/>
    <w:rsid w:val="00065714"/>
    <w:rsid w:val="0006585F"/>
    <w:rsid w:val="000658DD"/>
    <w:rsid w:val="00065900"/>
    <w:rsid w:val="00065947"/>
    <w:rsid w:val="00065951"/>
    <w:rsid w:val="000659AC"/>
    <w:rsid w:val="000659CA"/>
    <w:rsid w:val="00065A33"/>
    <w:rsid w:val="00065A80"/>
    <w:rsid w:val="00065B43"/>
    <w:rsid w:val="00065BE9"/>
    <w:rsid w:val="00065C43"/>
    <w:rsid w:val="00065D74"/>
    <w:rsid w:val="00065DF7"/>
    <w:rsid w:val="00065EA1"/>
    <w:rsid w:val="00065EB8"/>
    <w:rsid w:val="00065EEC"/>
    <w:rsid w:val="00065F07"/>
    <w:rsid w:val="00065F88"/>
    <w:rsid w:val="0006628D"/>
    <w:rsid w:val="000662FF"/>
    <w:rsid w:val="00066334"/>
    <w:rsid w:val="00066443"/>
    <w:rsid w:val="00066453"/>
    <w:rsid w:val="0006654C"/>
    <w:rsid w:val="00066581"/>
    <w:rsid w:val="000666CD"/>
    <w:rsid w:val="00066758"/>
    <w:rsid w:val="0006683C"/>
    <w:rsid w:val="000668F8"/>
    <w:rsid w:val="0006690F"/>
    <w:rsid w:val="000669AA"/>
    <w:rsid w:val="00066BC5"/>
    <w:rsid w:val="00066CDF"/>
    <w:rsid w:val="00066DBB"/>
    <w:rsid w:val="00066EC8"/>
    <w:rsid w:val="00066EF2"/>
    <w:rsid w:val="000670EE"/>
    <w:rsid w:val="00067209"/>
    <w:rsid w:val="0006721E"/>
    <w:rsid w:val="000674C7"/>
    <w:rsid w:val="000676B8"/>
    <w:rsid w:val="00067801"/>
    <w:rsid w:val="000678A3"/>
    <w:rsid w:val="00067B71"/>
    <w:rsid w:val="00067DF1"/>
    <w:rsid w:val="00067E2F"/>
    <w:rsid w:val="00067F20"/>
    <w:rsid w:val="0007020F"/>
    <w:rsid w:val="00070268"/>
    <w:rsid w:val="0007039F"/>
    <w:rsid w:val="000704D1"/>
    <w:rsid w:val="000705B1"/>
    <w:rsid w:val="00070615"/>
    <w:rsid w:val="00070656"/>
    <w:rsid w:val="00070816"/>
    <w:rsid w:val="00070986"/>
    <w:rsid w:val="00070BA3"/>
    <w:rsid w:val="00070E42"/>
    <w:rsid w:val="00070E52"/>
    <w:rsid w:val="00070EB4"/>
    <w:rsid w:val="00070F50"/>
    <w:rsid w:val="00071093"/>
    <w:rsid w:val="00071128"/>
    <w:rsid w:val="0007120F"/>
    <w:rsid w:val="000712CC"/>
    <w:rsid w:val="0007133A"/>
    <w:rsid w:val="000713BD"/>
    <w:rsid w:val="0007145A"/>
    <w:rsid w:val="0007160C"/>
    <w:rsid w:val="0007160F"/>
    <w:rsid w:val="0007166C"/>
    <w:rsid w:val="00071B01"/>
    <w:rsid w:val="00071BC1"/>
    <w:rsid w:val="00071BC2"/>
    <w:rsid w:val="00071BC9"/>
    <w:rsid w:val="00071C05"/>
    <w:rsid w:val="00071C19"/>
    <w:rsid w:val="00071CC3"/>
    <w:rsid w:val="00071CC7"/>
    <w:rsid w:val="00071DED"/>
    <w:rsid w:val="00071E0C"/>
    <w:rsid w:val="00071E4D"/>
    <w:rsid w:val="00072024"/>
    <w:rsid w:val="00072206"/>
    <w:rsid w:val="0007226A"/>
    <w:rsid w:val="00072454"/>
    <w:rsid w:val="0007247C"/>
    <w:rsid w:val="0007251F"/>
    <w:rsid w:val="00072671"/>
    <w:rsid w:val="000726F1"/>
    <w:rsid w:val="0007290F"/>
    <w:rsid w:val="00072A06"/>
    <w:rsid w:val="00072AF6"/>
    <w:rsid w:val="00072B5B"/>
    <w:rsid w:val="00072D4F"/>
    <w:rsid w:val="00072E53"/>
    <w:rsid w:val="00072EA4"/>
    <w:rsid w:val="00072F9F"/>
    <w:rsid w:val="00072FC7"/>
    <w:rsid w:val="00072FC8"/>
    <w:rsid w:val="00073097"/>
    <w:rsid w:val="000731EA"/>
    <w:rsid w:val="000731EE"/>
    <w:rsid w:val="0007345C"/>
    <w:rsid w:val="000734BE"/>
    <w:rsid w:val="00073571"/>
    <w:rsid w:val="0007372F"/>
    <w:rsid w:val="0007377E"/>
    <w:rsid w:val="000737FB"/>
    <w:rsid w:val="00073920"/>
    <w:rsid w:val="000739C1"/>
    <w:rsid w:val="00073AF7"/>
    <w:rsid w:val="00073B79"/>
    <w:rsid w:val="00073C57"/>
    <w:rsid w:val="00073CAC"/>
    <w:rsid w:val="00073D84"/>
    <w:rsid w:val="00073DAA"/>
    <w:rsid w:val="00073E30"/>
    <w:rsid w:val="00073E32"/>
    <w:rsid w:val="00073EF4"/>
    <w:rsid w:val="00074000"/>
    <w:rsid w:val="000740C6"/>
    <w:rsid w:val="0007413D"/>
    <w:rsid w:val="0007418A"/>
    <w:rsid w:val="000741D0"/>
    <w:rsid w:val="00074359"/>
    <w:rsid w:val="00074399"/>
    <w:rsid w:val="0007448C"/>
    <w:rsid w:val="000745B4"/>
    <w:rsid w:val="0007460F"/>
    <w:rsid w:val="0007464C"/>
    <w:rsid w:val="00074A46"/>
    <w:rsid w:val="00074A52"/>
    <w:rsid w:val="00074B3A"/>
    <w:rsid w:val="00074B88"/>
    <w:rsid w:val="00074D26"/>
    <w:rsid w:val="00074E3E"/>
    <w:rsid w:val="00074FFB"/>
    <w:rsid w:val="00075044"/>
    <w:rsid w:val="0007510F"/>
    <w:rsid w:val="0007522C"/>
    <w:rsid w:val="000752AE"/>
    <w:rsid w:val="00075841"/>
    <w:rsid w:val="00075A4B"/>
    <w:rsid w:val="00075A69"/>
    <w:rsid w:val="00075B32"/>
    <w:rsid w:val="00075BC2"/>
    <w:rsid w:val="00075C7C"/>
    <w:rsid w:val="00075CBC"/>
    <w:rsid w:val="00075DF6"/>
    <w:rsid w:val="00075E00"/>
    <w:rsid w:val="00075E86"/>
    <w:rsid w:val="0007602F"/>
    <w:rsid w:val="0007614A"/>
    <w:rsid w:val="0007627F"/>
    <w:rsid w:val="0007636B"/>
    <w:rsid w:val="00076435"/>
    <w:rsid w:val="000764FE"/>
    <w:rsid w:val="00076512"/>
    <w:rsid w:val="0007667E"/>
    <w:rsid w:val="000767E7"/>
    <w:rsid w:val="00076BEE"/>
    <w:rsid w:val="00076E9E"/>
    <w:rsid w:val="00076F1F"/>
    <w:rsid w:val="0007701C"/>
    <w:rsid w:val="0007710C"/>
    <w:rsid w:val="00077187"/>
    <w:rsid w:val="00077239"/>
    <w:rsid w:val="00077292"/>
    <w:rsid w:val="0007740C"/>
    <w:rsid w:val="00077574"/>
    <w:rsid w:val="00077642"/>
    <w:rsid w:val="000776B5"/>
    <w:rsid w:val="000776D2"/>
    <w:rsid w:val="00077880"/>
    <w:rsid w:val="000778FD"/>
    <w:rsid w:val="00077945"/>
    <w:rsid w:val="00077AC9"/>
    <w:rsid w:val="00077AE0"/>
    <w:rsid w:val="00077AFC"/>
    <w:rsid w:val="00077B99"/>
    <w:rsid w:val="00077D8D"/>
    <w:rsid w:val="00077E9E"/>
    <w:rsid w:val="00077EE6"/>
    <w:rsid w:val="00077F42"/>
    <w:rsid w:val="000800AD"/>
    <w:rsid w:val="0008022A"/>
    <w:rsid w:val="00080329"/>
    <w:rsid w:val="0008036A"/>
    <w:rsid w:val="0008052B"/>
    <w:rsid w:val="00080652"/>
    <w:rsid w:val="000807BE"/>
    <w:rsid w:val="000807CE"/>
    <w:rsid w:val="000807EB"/>
    <w:rsid w:val="00080852"/>
    <w:rsid w:val="0008089A"/>
    <w:rsid w:val="00080A19"/>
    <w:rsid w:val="00080BD1"/>
    <w:rsid w:val="00080C0E"/>
    <w:rsid w:val="00080C6E"/>
    <w:rsid w:val="00080D3C"/>
    <w:rsid w:val="00080D68"/>
    <w:rsid w:val="00080DCB"/>
    <w:rsid w:val="00080DCD"/>
    <w:rsid w:val="00081071"/>
    <w:rsid w:val="000810B4"/>
    <w:rsid w:val="00081167"/>
    <w:rsid w:val="0008136F"/>
    <w:rsid w:val="00081444"/>
    <w:rsid w:val="00081470"/>
    <w:rsid w:val="0008159B"/>
    <w:rsid w:val="000816B4"/>
    <w:rsid w:val="00081728"/>
    <w:rsid w:val="0008178C"/>
    <w:rsid w:val="000817B6"/>
    <w:rsid w:val="00081A1F"/>
    <w:rsid w:val="00081A5F"/>
    <w:rsid w:val="00081AB2"/>
    <w:rsid w:val="00081AB6"/>
    <w:rsid w:val="00081AB9"/>
    <w:rsid w:val="00081C1F"/>
    <w:rsid w:val="00081CCE"/>
    <w:rsid w:val="00081E07"/>
    <w:rsid w:val="000820B2"/>
    <w:rsid w:val="00082120"/>
    <w:rsid w:val="00082209"/>
    <w:rsid w:val="00082278"/>
    <w:rsid w:val="000823E7"/>
    <w:rsid w:val="0008265D"/>
    <w:rsid w:val="00082926"/>
    <w:rsid w:val="00082993"/>
    <w:rsid w:val="000829F0"/>
    <w:rsid w:val="00082AD8"/>
    <w:rsid w:val="00082B2D"/>
    <w:rsid w:val="00082BCE"/>
    <w:rsid w:val="00082E61"/>
    <w:rsid w:val="00082E69"/>
    <w:rsid w:val="00082EDA"/>
    <w:rsid w:val="00082F7D"/>
    <w:rsid w:val="000830A0"/>
    <w:rsid w:val="00083384"/>
    <w:rsid w:val="000833F1"/>
    <w:rsid w:val="000833F4"/>
    <w:rsid w:val="00083456"/>
    <w:rsid w:val="000834B5"/>
    <w:rsid w:val="000834DA"/>
    <w:rsid w:val="00083678"/>
    <w:rsid w:val="000836CA"/>
    <w:rsid w:val="000836E9"/>
    <w:rsid w:val="0008371B"/>
    <w:rsid w:val="00083867"/>
    <w:rsid w:val="00083BCF"/>
    <w:rsid w:val="00083CD2"/>
    <w:rsid w:val="00083D14"/>
    <w:rsid w:val="00083D7D"/>
    <w:rsid w:val="00083F5D"/>
    <w:rsid w:val="00083F7C"/>
    <w:rsid w:val="00083FEE"/>
    <w:rsid w:val="00084194"/>
    <w:rsid w:val="000842B2"/>
    <w:rsid w:val="000842CC"/>
    <w:rsid w:val="000844B7"/>
    <w:rsid w:val="000844FD"/>
    <w:rsid w:val="00084572"/>
    <w:rsid w:val="00084613"/>
    <w:rsid w:val="000846BA"/>
    <w:rsid w:val="000848FF"/>
    <w:rsid w:val="000849D0"/>
    <w:rsid w:val="00084AB2"/>
    <w:rsid w:val="00084C4B"/>
    <w:rsid w:val="00084D35"/>
    <w:rsid w:val="00084E0E"/>
    <w:rsid w:val="00084EF1"/>
    <w:rsid w:val="00084F98"/>
    <w:rsid w:val="00085244"/>
    <w:rsid w:val="00085308"/>
    <w:rsid w:val="00085392"/>
    <w:rsid w:val="00085437"/>
    <w:rsid w:val="00085458"/>
    <w:rsid w:val="00085483"/>
    <w:rsid w:val="000854EB"/>
    <w:rsid w:val="00085528"/>
    <w:rsid w:val="000855B2"/>
    <w:rsid w:val="000857F1"/>
    <w:rsid w:val="00085821"/>
    <w:rsid w:val="000859F8"/>
    <w:rsid w:val="00085B1F"/>
    <w:rsid w:val="00085BF4"/>
    <w:rsid w:val="00085D0F"/>
    <w:rsid w:val="00085DEA"/>
    <w:rsid w:val="00085E88"/>
    <w:rsid w:val="00085F90"/>
    <w:rsid w:val="00086036"/>
    <w:rsid w:val="0008611D"/>
    <w:rsid w:val="000861B2"/>
    <w:rsid w:val="00086241"/>
    <w:rsid w:val="0008626A"/>
    <w:rsid w:val="00086281"/>
    <w:rsid w:val="000862F8"/>
    <w:rsid w:val="00086739"/>
    <w:rsid w:val="000867BA"/>
    <w:rsid w:val="00086A5B"/>
    <w:rsid w:val="00086BC3"/>
    <w:rsid w:val="00087048"/>
    <w:rsid w:val="000873D4"/>
    <w:rsid w:val="000874C7"/>
    <w:rsid w:val="000874DF"/>
    <w:rsid w:val="0008792E"/>
    <w:rsid w:val="000879CC"/>
    <w:rsid w:val="00087B0A"/>
    <w:rsid w:val="00087B12"/>
    <w:rsid w:val="00087B6D"/>
    <w:rsid w:val="00087BFB"/>
    <w:rsid w:val="00087C91"/>
    <w:rsid w:val="00087EFE"/>
    <w:rsid w:val="00087F02"/>
    <w:rsid w:val="00087FD1"/>
    <w:rsid w:val="00087FFE"/>
    <w:rsid w:val="0009010F"/>
    <w:rsid w:val="000901C9"/>
    <w:rsid w:val="00090405"/>
    <w:rsid w:val="000904E4"/>
    <w:rsid w:val="0009055A"/>
    <w:rsid w:val="00090698"/>
    <w:rsid w:val="000906BF"/>
    <w:rsid w:val="000908E3"/>
    <w:rsid w:val="000908F4"/>
    <w:rsid w:val="00090AAA"/>
    <w:rsid w:val="00090D63"/>
    <w:rsid w:val="00090DA6"/>
    <w:rsid w:val="00090DCC"/>
    <w:rsid w:val="00090F36"/>
    <w:rsid w:val="00091048"/>
    <w:rsid w:val="00091053"/>
    <w:rsid w:val="0009111E"/>
    <w:rsid w:val="00091129"/>
    <w:rsid w:val="00091155"/>
    <w:rsid w:val="0009120A"/>
    <w:rsid w:val="0009150C"/>
    <w:rsid w:val="000916D6"/>
    <w:rsid w:val="000916EF"/>
    <w:rsid w:val="000916F3"/>
    <w:rsid w:val="0009189B"/>
    <w:rsid w:val="00091979"/>
    <w:rsid w:val="000919A6"/>
    <w:rsid w:val="00091C1F"/>
    <w:rsid w:val="00091CF2"/>
    <w:rsid w:val="00091E13"/>
    <w:rsid w:val="00091FA1"/>
    <w:rsid w:val="00091FE2"/>
    <w:rsid w:val="0009208D"/>
    <w:rsid w:val="00092209"/>
    <w:rsid w:val="00092238"/>
    <w:rsid w:val="00092286"/>
    <w:rsid w:val="000922BA"/>
    <w:rsid w:val="00092342"/>
    <w:rsid w:val="00092393"/>
    <w:rsid w:val="000923C6"/>
    <w:rsid w:val="000926E2"/>
    <w:rsid w:val="000927B9"/>
    <w:rsid w:val="000929C5"/>
    <w:rsid w:val="00092A63"/>
    <w:rsid w:val="00092AB5"/>
    <w:rsid w:val="00092B67"/>
    <w:rsid w:val="00092C53"/>
    <w:rsid w:val="00092CCE"/>
    <w:rsid w:val="00092D0C"/>
    <w:rsid w:val="00092DA4"/>
    <w:rsid w:val="00092FCF"/>
    <w:rsid w:val="0009318E"/>
    <w:rsid w:val="00093297"/>
    <w:rsid w:val="0009334B"/>
    <w:rsid w:val="00093450"/>
    <w:rsid w:val="00093560"/>
    <w:rsid w:val="0009362F"/>
    <w:rsid w:val="00093636"/>
    <w:rsid w:val="0009378C"/>
    <w:rsid w:val="000939B5"/>
    <w:rsid w:val="00093A18"/>
    <w:rsid w:val="00093ADB"/>
    <w:rsid w:val="00093BF5"/>
    <w:rsid w:val="00093DE5"/>
    <w:rsid w:val="00093F99"/>
    <w:rsid w:val="00093FC3"/>
    <w:rsid w:val="0009402D"/>
    <w:rsid w:val="0009416A"/>
    <w:rsid w:val="00094218"/>
    <w:rsid w:val="000942F3"/>
    <w:rsid w:val="0009436C"/>
    <w:rsid w:val="0009461B"/>
    <w:rsid w:val="0009480F"/>
    <w:rsid w:val="0009498D"/>
    <w:rsid w:val="00094B34"/>
    <w:rsid w:val="000951AC"/>
    <w:rsid w:val="000952E3"/>
    <w:rsid w:val="000953F8"/>
    <w:rsid w:val="000955BF"/>
    <w:rsid w:val="00095601"/>
    <w:rsid w:val="00095808"/>
    <w:rsid w:val="00095B06"/>
    <w:rsid w:val="00095B1D"/>
    <w:rsid w:val="00095B6C"/>
    <w:rsid w:val="00095C71"/>
    <w:rsid w:val="00095E78"/>
    <w:rsid w:val="000960EA"/>
    <w:rsid w:val="0009620B"/>
    <w:rsid w:val="000963DC"/>
    <w:rsid w:val="000965F5"/>
    <w:rsid w:val="00096727"/>
    <w:rsid w:val="000967D8"/>
    <w:rsid w:val="00096875"/>
    <w:rsid w:val="00096F73"/>
    <w:rsid w:val="00096F90"/>
    <w:rsid w:val="0009705C"/>
    <w:rsid w:val="00097078"/>
    <w:rsid w:val="000970BD"/>
    <w:rsid w:val="00097134"/>
    <w:rsid w:val="00097139"/>
    <w:rsid w:val="0009720F"/>
    <w:rsid w:val="000972AB"/>
    <w:rsid w:val="00097321"/>
    <w:rsid w:val="00097529"/>
    <w:rsid w:val="000979F1"/>
    <w:rsid w:val="00097E41"/>
    <w:rsid w:val="000A009D"/>
    <w:rsid w:val="000A014B"/>
    <w:rsid w:val="000A0210"/>
    <w:rsid w:val="000A039A"/>
    <w:rsid w:val="000A03C9"/>
    <w:rsid w:val="000A051E"/>
    <w:rsid w:val="000A0526"/>
    <w:rsid w:val="000A0608"/>
    <w:rsid w:val="000A066C"/>
    <w:rsid w:val="000A07EB"/>
    <w:rsid w:val="000A087F"/>
    <w:rsid w:val="000A0890"/>
    <w:rsid w:val="000A0966"/>
    <w:rsid w:val="000A0AE0"/>
    <w:rsid w:val="000A0B6D"/>
    <w:rsid w:val="000A0D28"/>
    <w:rsid w:val="000A0E82"/>
    <w:rsid w:val="000A0EAA"/>
    <w:rsid w:val="000A0F27"/>
    <w:rsid w:val="000A1067"/>
    <w:rsid w:val="000A10D6"/>
    <w:rsid w:val="000A13F6"/>
    <w:rsid w:val="000A14B2"/>
    <w:rsid w:val="000A1587"/>
    <w:rsid w:val="000A15AD"/>
    <w:rsid w:val="000A15B7"/>
    <w:rsid w:val="000A15C0"/>
    <w:rsid w:val="000A15F5"/>
    <w:rsid w:val="000A1627"/>
    <w:rsid w:val="000A1752"/>
    <w:rsid w:val="000A198A"/>
    <w:rsid w:val="000A19C0"/>
    <w:rsid w:val="000A1AC0"/>
    <w:rsid w:val="000A1BF4"/>
    <w:rsid w:val="000A1C76"/>
    <w:rsid w:val="000A1CB2"/>
    <w:rsid w:val="000A1F1D"/>
    <w:rsid w:val="000A1FD4"/>
    <w:rsid w:val="000A2046"/>
    <w:rsid w:val="000A2177"/>
    <w:rsid w:val="000A233F"/>
    <w:rsid w:val="000A23AC"/>
    <w:rsid w:val="000A2446"/>
    <w:rsid w:val="000A24C3"/>
    <w:rsid w:val="000A24EA"/>
    <w:rsid w:val="000A253B"/>
    <w:rsid w:val="000A25CB"/>
    <w:rsid w:val="000A2684"/>
    <w:rsid w:val="000A2693"/>
    <w:rsid w:val="000A26F6"/>
    <w:rsid w:val="000A27A2"/>
    <w:rsid w:val="000A2A4F"/>
    <w:rsid w:val="000A2A9A"/>
    <w:rsid w:val="000A2AB6"/>
    <w:rsid w:val="000A2B47"/>
    <w:rsid w:val="000A2BE4"/>
    <w:rsid w:val="000A2D43"/>
    <w:rsid w:val="000A2DDF"/>
    <w:rsid w:val="000A305E"/>
    <w:rsid w:val="000A3215"/>
    <w:rsid w:val="000A32EF"/>
    <w:rsid w:val="000A3323"/>
    <w:rsid w:val="000A332E"/>
    <w:rsid w:val="000A3627"/>
    <w:rsid w:val="000A368A"/>
    <w:rsid w:val="000A36C8"/>
    <w:rsid w:val="000A3977"/>
    <w:rsid w:val="000A3D2D"/>
    <w:rsid w:val="000A3D87"/>
    <w:rsid w:val="000A448B"/>
    <w:rsid w:val="000A44F0"/>
    <w:rsid w:val="000A45F4"/>
    <w:rsid w:val="000A4664"/>
    <w:rsid w:val="000A46C5"/>
    <w:rsid w:val="000A4A04"/>
    <w:rsid w:val="000A4A3D"/>
    <w:rsid w:val="000A4D41"/>
    <w:rsid w:val="000A4F08"/>
    <w:rsid w:val="000A4F2A"/>
    <w:rsid w:val="000A4F65"/>
    <w:rsid w:val="000A4FAA"/>
    <w:rsid w:val="000A4FF0"/>
    <w:rsid w:val="000A514A"/>
    <w:rsid w:val="000A5449"/>
    <w:rsid w:val="000A56CD"/>
    <w:rsid w:val="000A5961"/>
    <w:rsid w:val="000A59F6"/>
    <w:rsid w:val="000A5A6A"/>
    <w:rsid w:val="000A5B3B"/>
    <w:rsid w:val="000A5B4C"/>
    <w:rsid w:val="000A5B83"/>
    <w:rsid w:val="000A5C64"/>
    <w:rsid w:val="000A5D93"/>
    <w:rsid w:val="000A5E76"/>
    <w:rsid w:val="000A5EC2"/>
    <w:rsid w:val="000A5F62"/>
    <w:rsid w:val="000A5F91"/>
    <w:rsid w:val="000A6182"/>
    <w:rsid w:val="000A61A6"/>
    <w:rsid w:val="000A6204"/>
    <w:rsid w:val="000A620D"/>
    <w:rsid w:val="000A6272"/>
    <w:rsid w:val="000A6459"/>
    <w:rsid w:val="000A65FE"/>
    <w:rsid w:val="000A66FE"/>
    <w:rsid w:val="000A67C2"/>
    <w:rsid w:val="000A67F1"/>
    <w:rsid w:val="000A6878"/>
    <w:rsid w:val="000A6949"/>
    <w:rsid w:val="000A6969"/>
    <w:rsid w:val="000A6B1D"/>
    <w:rsid w:val="000A6B27"/>
    <w:rsid w:val="000A6BCA"/>
    <w:rsid w:val="000A6BF4"/>
    <w:rsid w:val="000A6C56"/>
    <w:rsid w:val="000A6E1D"/>
    <w:rsid w:val="000A6FC9"/>
    <w:rsid w:val="000A7082"/>
    <w:rsid w:val="000A70A8"/>
    <w:rsid w:val="000A7262"/>
    <w:rsid w:val="000A72DB"/>
    <w:rsid w:val="000A730E"/>
    <w:rsid w:val="000A754C"/>
    <w:rsid w:val="000A76B6"/>
    <w:rsid w:val="000A7801"/>
    <w:rsid w:val="000A7964"/>
    <w:rsid w:val="000A7B26"/>
    <w:rsid w:val="000A7BFE"/>
    <w:rsid w:val="000A7F36"/>
    <w:rsid w:val="000B01E5"/>
    <w:rsid w:val="000B0490"/>
    <w:rsid w:val="000B0594"/>
    <w:rsid w:val="000B0618"/>
    <w:rsid w:val="000B0764"/>
    <w:rsid w:val="000B0859"/>
    <w:rsid w:val="000B08B9"/>
    <w:rsid w:val="000B0E55"/>
    <w:rsid w:val="000B0F9B"/>
    <w:rsid w:val="000B10B7"/>
    <w:rsid w:val="000B1141"/>
    <w:rsid w:val="000B12DB"/>
    <w:rsid w:val="000B13B1"/>
    <w:rsid w:val="000B1464"/>
    <w:rsid w:val="000B1491"/>
    <w:rsid w:val="000B1525"/>
    <w:rsid w:val="000B15D2"/>
    <w:rsid w:val="000B1823"/>
    <w:rsid w:val="000B1825"/>
    <w:rsid w:val="000B18A0"/>
    <w:rsid w:val="000B193A"/>
    <w:rsid w:val="000B195D"/>
    <w:rsid w:val="000B1B45"/>
    <w:rsid w:val="000B1BB2"/>
    <w:rsid w:val="000B1DB9"/>
    <w:rsid w:val="000B1E6A"/>
    <w:rsid w:val="000B1EBC"/>
    <w:rsid w:val="000B1ED5"/>
    <w:rsid w:val="000B2096"/>
    <w:rsid w:val="000B2300"/>
    <w:rsid w:val="000B230A"/>
    <w:rsid w:val="000B25B9"/>
    <w:rsid w:val="000B2627"/>
    <w:rsid w:val="000B2911"/>
    <w:rsid w:val="000B2B24"/>
    <w:rsid w:val="000B2CFA"/>
    <w:rsid w:val="000B2DB6"/>
    <w:rsid w:val="000B2E54"/>
    <w:rsid w:val="000B2EC9"/>
    <w:rsid w:val="000B2FB3"/>
    <w:rsid w:val="000B2FDE"/>
    <w:rsid w:val="000B3158"/>
    <w:rsid w:val="000B31C0"/>
    <w:rsid w:val="000B327D"/>
    <w:rsid w:val="000B34CE"/>
    <w:rsid w:val="000B354F"/>
    <w:rsid w:val="000B35FC"/>
    <w:rsid w:val="000B37B7"/>
    <w:rsid w:val="000B38F3"/>
    <w:rsid w:val="000B3935"/>
    <w:rsid w:val="000B39E7"/>
    <w:rsid w:val="000B3A0C"/>
    <w:rsid w:val="000B3A65"/>
    <w:rsid w:val="000B3BA6"/>
    <w:rsid w:val="000B3CB8"/>
    <w:rsid w:val="000B3D95"/>
    <w:rsid w:val="000B3F6F"/>
    <w:rsid w:val="000B4024"/>
    <w:rsid w:val="000B4042"/>
    <w:rsid w:val="000B4101"/>
    <w:rsid w:val="000B415F"/>
    <w:rsid w:val="000B4193"/>
    <w:rsid w:val="000B43A3"/>
    <w:rsid w:val="000B440C"/>
    <w:rsid w:val="000B456C"/>
    <w:rsid w:val="000B45A9"/>
    <w:rsid w:val="000B45DD"/>
    <w:rsid w:val="000B465B"/>
    <w:rsid w:val="000B4711"/>
    <w:rsid w:val="000B481F"/>
    <w:rsid w:val="000B487E"/>
    <w:rsid w:val="000B48D0"/>
    <w:rsid w:val="000B491F"/>
    <w:rsid w:val="000B494B"/>
    <w:rsid w:val="000B4AA6"/>
    <w:rsid w:val="000B4B52"/>
    <w:rsid w:val="000B4C33"/>
    <w:rsid w:val="000B4C50"/>
    <w:rsid w:val="000B4CC5"/>
    <w:rsid w:val="000B4CF2"/>
    <w:rsid w:val="000B4DA8"/>
    <w:rsid w:val="000B4E06"/>
    <w:rsid w:val="000B4E22"/>
    <w:rsid w:val="000B4E3B"/>
    <w:rsid w:val="000B4FCC"/>
    <w:rsid w:val="000B4FE5"/>
    <w:rsid w:val="000B512C"/>
    <w:rsid w:val="000B51A7"/>
    <w:rsid w:val="000B51E9"/>
    <w:rsid w:val="000B5232"/>
    <w:rsid w:val="000B5320"/>
    <w:rsid w:val="000B539E"/>
    <w:rsid w:val="000B542E"/>
    <w:rsid w:val="000B54E5"/>
    <w:rsid w:val="000B5614"/>
    <w:rsid w:val="000B581E"/>
    <w:rsid w:val="000B586A"/>
    <w:rsid w:val="000B5899"/>
    <w:rsid w:val="000B5985"/>
    <w:rsid w:val="000B5986"/>
    <w:rsid w:val="000B5B05"/>
    <w:rsid w:val="000B5B8A"/>
    <w:rsid w:val="000B5BCA"/>
    <w:rsid w:val="000B5C4B"/>
    <w:rsid w:val="000B5C68"/>
    <w:rsid w:val="000B5C77"/>
    <w:rsid w:val="000B5E42"/>
    <w:rsid w:val="000B5E92"/>
    <w:rsid w:val="000B5F93"/>
    <w:rsid w:val="000B6128"/>
    <w:rsid w:val="000B617C"/>
    <w:rsid w:val="000B6214"/>
    <w:rsid w:val="000B6350"/>
    <w:rsid w:val="000B635E"/>
    <w:rsid w:val="000B64FD"/>
    <w:rsid w:val="000B6568"/>
    <w:rsid w:val="000B65AB"/>
    <w:rsid w:val="000B6642"/>
    <w:rsid w:val="000B6B83"/>
    <w:rsid w:val="000B6D15"/>
    <w:rsid w:val="000B6F19"/>
    <w:rsid w:val="000B6F1E"/>
    <w:rsid w:val="000B6FEC"/>
    <w:rsid w:val="000B73E6"/>
    <w:rsid w:val="000B75E9"/>
    <w:rsid w:val="000B770E"/>
    <w:rsid w:val="000B787C"/>
    <w:rsid w:val="000B78F0"/>
    <w:rsid w:val="000B7D50"/>
    <w:rsid w:val="000B7E70"/>
    <w:rsid w:val="000B7E9F"/>
    <w:rsid w:val="000B7ED2"/>
    <w:rsid w:val="000B7F1C"/>
    <w:rsid w:val="000B7F95"/>
    <w:rsid w:val="000B889B"/>
    <w:rsid w:val="000C007B"/>
    <w:rsid w:val="000C00AC"/>
    <w:rsid w:val="000C01B9"/>
    <w:rsid w:val="000C01C9"/>
    <w:rsid w:val="000C0232"/>
    <w:rsid w:val="000C0344"/>
    <w:rsid w:val="000C03D5"/>
    <w:rsid w:val="000C0419"/>
    <w:rsid w:val="000C0556"/>
    <w:rsid w:val="000C05F5"/>
    <w:rsid w:val="000C060E"/>
    <w:rsid w:val="000C0611"/>
    <w:rsid w:val="000C06B3"/>
    <w:rsid w:val="000C0782"/>
    <w:rsid w:val="000C07D3"/>
    <w:rsid w:val="000C0937"/>
    <w:rsid w:val="000C095E"/>
    <w:rsid w:val="000C0994"/>
    <w:rsid w:val="000C0A0B"/>
    <w:rsid w:val="000C0AA4"/>
    <w:rsid w:val="000C0AB5"/>
    <w:rsid w:val="000C0D9C"/>
    <w:rsid w:val="000C0E86"/>
    <w:rsid w:val="000C0FD4"/>
    <w:rsid w:val="000C10E1"/>
    <w:rsid w:val="000C1235"/>
    <w:rsid w:val="000C1243"/>
    <w:rsid w:val="000C1321"/>
    <w:rsid w:val="000C137A"/>
    <w:rsid w:val="000C137F"/>
    <w:rsid w:val="000C1599"/>
    <w:rsid w:val="000C15DA"/>
    <w:rsid w:val="000C17E2"/>
    <w:rsid w:val="000C1825"/>
    <w:rsid w:val="000C1A42"/>
    <w:rsid w:val="000C1C59"/>
    <w:rsid w:val="000C20B8"/>
    <w:rsid w:val="000C2241"/>
    <w:rsid w:val="000C22A8"/>
    <w:rsid w:val="000C230A"/>
    <w:rsid w:val="000C238C"/>
    <w:rsid w:val="000C240C"/>
    <w:rsid w:val="000C2509"/>
    <w:rsid w:val="000C2ADC"/>
    <w:rsid w:val="000C2BF4"/>
    <w:rsid w:val="000C2DBB"/>
    <w:rsid w:val="000C2E12"/>
    <w:rsid w:val="000C2E47"/>
    <w:rsid w:val="000C2F3F"/>
    <w:rsid w:val="000C2F79"/>
    <w:rsid w:val="000C3029"/>
    <w:rsid w:val="000C308A"/>
    <w:rsid w:val="000C30CA"/>
    <w:rsid w:val="000C30DD"/>
    <w:rsid w:val="000C3104"/>
    <w:rsid w:val="000C3471"/>
    <w:rsid w:val="000C3522"/>
    <w:rsid w:val="000C3720"/>
    <w:rsid w:val="000C39D8"/>
    <w:rsid w:val="000C39EC"/>
    <w:rsid w:val="000C3A23"/>
    <w:rsid w:val="000C3A27"/>
    <w:rsid w:val="000C3B06"/>
    <w:rsid w:val="000C3BFD"/>
    <w:rsid w:val="000C3C00"/>
    <w:rsid w:val="000C3CA5"/>
    <w:rsid w:val="000C3D87"/>
    <w:rsid w:val="000C3DFC"/>
    <w:rsid w:val="000C3EF5"/>
    <w:rsid w:val="000C3F6B"/>
    <w:rsid w:val="000C4018"/>
    <w:rsid w:val="000C4098"/>
    <w:rsid w:val="000C436D"/>
    <w:rsid w:val="000C44D0"/>
    <w:rsid w:val="000C4611"/>
    <w:rsid w:val="000C465E"/>
    <w:rsid w:val="000C4714"/>
    <w:rsid w:val="000C472A"/>
    <w:rsid w:val="000C4AF4"/>
    <w:rsid w:val="000C4B84"/>
    <w:rsid w:val="000C4F22"/>
    <w:rsid w:val="000C4F7B"/>
    <w:rsid w:val="000C521B"/>
    <w:rsid w:val="000C5287"/>
    <w:rsid w:val="000C528C"/>
    <w:rsid w:val="000C534E"/>
    <w:rsid w:val="000C5396"/>
    <w:rsid w:val="000C5564"/>
    <w:rsid w:val="000C5650"/>
    <w:rsid w:val="000C567D"/>
    <w:rsid w:val="000C56E4"/>
    <w:rsid w:val="000C5EDD"/>
    <w:rsid w:val="000C60F9"/>
    <w:rsid w:val="000C616C"/>
    <w:rsid w:val="000C620D"/>
    <w:rsid w:val="000C62CD"/>
    <w:rsid w:val="000C6358"/>
    <w:rsid w:val="000C636D"/>
    <w:rsid w:val="000C642D"/>
    <w:rsid w:val="000C647A"/>
    <w:rsid w:val="000C64D4"/>
    <w:rsid w:val="000C672D"/>
    <w:rsid w:val="000C674B"/>
    <w:rsid w:val="000C6772"/>
    <w:rsid w:val="000C690D"/>
    <w:rsid w:val="000C69AF"/>
    <w:rsid w:val="000C6A7A"/>
    <w:rsid w:val="000C6B98"/>
    <w:rsid w:val="000C6BC4"/>
    <w:rsid w:val="000C6CC2"/>
    <w:rsid w:val="000C6CF9"/>
    <w:rsid w:val="000C6DA5"/>
    <w:rsid w:val="000C720A"/>
    <w:rsid w:val="000C72B9"/>
    <w:rsid w:val="000C7456"/>
    <w:rsid w:val="000C74E6"/>
    <w:rsid w:val="000C7510"/>
    <w:rsid w:val="000C7519"/>
    <w:rsid w:val="000C78C4"/>
    <w:rsid w:val="000C7A09"/>
    <w:rsid w:val="000C7A80"/>
    <w:rsid w:val="000C7BD0"/>
    <w:rsid w:val="000C7CC9"/>
    <w:rsid w:val="000C7D4D"/>
    <w:rsid w:val="000C7D53"/>
    <w:rsid w:val="000C7F55"/>
    <w:rsid w:val="000D0183"/>
    <w:rsid w:val="000D01C0"/>
    <w:rsid w:val="000D0308"/>
    <w:rsid w:val="000D03C9"/>
    <w:rsid w:val="000D053D"/>
    <w:rsid w:val="000D05C7"/>
    <w:rsid w:val="000D066A"/>
    <w:rsid w:val="000D0672"/>
    <w:rsid w:val="000D0694"/>
    <w:rsid w:val="000D06D0"/>
    <w:rsid w:val="000D0803"/>
    <w:rsid w:val="000D0866"/>
    <w:rsid w:val="000D09C0"/>
    <w:rsid w:val="000D0AD9"/>
    <w:rsid w:val="000D0B69"/>
    <w:rsid w:val="000D0C9B"/>
    <w:rsid w:val="000D0D1B"/>
    <w:rsid w:val="000D0D23"/>
    <w:rsid w:val="000D0ED8"/>
    <w:rsid w:val="000D0F05"/>
    <w:rsid w:val="000D10AF"/>
    <w:rsid w:val="000D10FE"/>
    <w:rsid w:val="000D1196"/>
    <w:rsid w:val="000D11BF"/>
    <w:rsid w:val="000D140C"/>
    <w:rsid w:val="000D1504"/>
    <w:rsid w:val="000D15F2"/>
    <w:rsid w:val="000D1681"/>
    <w:rsid w:val="000D1C33"/>
    <w:rsid w:val="000D1ED2"/>
    <w:rsid w:val="000D20D9"/>
    <w:rsid w:val="000D2225"/>
    <w:rsid w:val="000D2269"/>
    <w:rsid w:val="000D228F"/>
    <w:rsid w:val="000D230E"/>
    <w:rsid w:val="000D23CF"/>
    <w:rsid w:val="000D2485"/>
    <w:rsid w:val="000D25A3"/>
    <w:rsid w:val="000D2619"/>
    <w:rsid w:val="000D27F4"/>
    <w:rsid w:val="000D289B"/>
    <w:rsid w:val="000D28FA"/>
    <w:rsid w:val="000D2C65"/>
    <w:rsid w:val="000D2DA1"/>
    <w:rsid w:val="000D2DA2"/>
    <w:rsid w:val="000D2E8E"/>
    <w:rsid w:val="000D2EFE"/>
    <w:rsid w:val="000D2F9D"/>
    <w:rsid w:val="000D302C"/>
    <w:rsid w:val="000D304E"/>
    <w:rsid w:val="000D305F"/>
    <w:rsid w:val="000D3071"/>
    <w:rsid w:val="000D30DC"/>
    <w:rsid w:val="000D3199"/>
    <w:rsid w:val="000D34B2"/>
    <w:rsid w:val="000D3555"/>
    <w:rsid w:val="000D355C"/>
    <w:rsid w:val="000D369E"/>
    <w:rsid w:val="000D36DF"/>
    <w:rsid w:val="000D3830"/>
    <w:rsid w:val="000D388A"/>
    <w:rsid w:val="000D38E9"/>
    <w:rsid w:val="000D3A34"/>
    <w:rsid w:val="000D3D01"/>
    <w:rsid w:val="000D3D1F"/>
    <w:rsid w:val="000D3D68"/>
    <w:rsid w:val="000D3D71"/>
    <w:rsid w:val="000D3DCA"/>
    <w:rsid w:val="000D3DCF"/>
    <w:rsid w:val="000D3F62"/>
    <w:rsid w:val="000D4004"/>
    <w:rsid w:val="000D40E8"/>
    <w:rsid w:val="000D42DF"/>
    <w:rsid w:val="000D42EC"/>
    <w:rsid w:val="000D4407"/>
    <w:rsid w:val="000D4416"/>
    <w:rsid w:val="000D44ED"/>
    <w:rsid w:val="000D455F"/>
    <w:rsid w:val="000D457D"/>
    <w:rsid w:val="000D46F0"/>
    <w:rsid w:val="000D4818"/>
    <w:rsid w:val="000D4885"/>
    <w:rsid w:val="000D48A5"/>
    <w:rsid w:val="000D4994"/>
    <w:rsid w:val="000D4A04"/>
    <w:rsid w:val="000D4A81"/>
    <w:rsid w:val="000D4B40"/>
    <w:rsid w:val="000D4C35"/>
    <w:rsid w:val="000D4D35"/>
    <w:rsid w:val="000D4D7E"/>
    <w:rsid w:val="000D4D93"/>
    <w:rsid w:val="000D4EA3"/>
    <w:rsid w:val="000D4F14"/>
    <w:rsid w:val="000D4F49"/>
    <w:rsid w:val="000D500C"/>
    <w:rsid w:val="000D51D0"/>
    <w:rsid w:val="000D5367"/>
    <w:rsid w:val="000D5567"/>
    <w:rsid w:val="000D55B9"/>
    <w:rsid w:val="000D56F4"/>
    <w:rsid w:val="000D572A"/>
    <w:rsid w:val="000D58BA"/>
    <w:rsid w:val="000D5B82"/>
    <w:rsid w:val="000D5D08"/>
    <w:rsid w:val="000D5F79"/>
    <w:rsid w:val="000D5F9D"/>
    <w:rsid w:val="000D5FD7"/>
    <w:rsid w:val="000D6147"/>
    <w:rsid w:val="000D621F"/>
    <w:rsid w:val="000D6304"/>
    <w:rsid w:val="000D6349"/>
    <w:rsid w:val="000D636D"/>
    <w:rsid w:val="000D6441"/>
    <w:rsid w:val="000D66B3"/>
    <w:rsid w:val="000D66EF"/>
    <w:rsid w:val="000D679C"/>
    <w:rsid w:val="000D68B1"/>
    <w:rsid w:val="000D6A96"/>
    <w:rsid w:val="000D6B38"/>
    <w:rsid w:val="000D6B52"/>
    <w:rsid w:val="000D6B9D"/>
    <w:rsid w:val="000D6BA9"/>
    <w:rsid w:val="000D6C44"/>
    <w:rsid w:val="000D6D47"/>
    <w:rsid w:val="000D6E05"/>
    <w:rsid w:val="000D6E0F"/>
    <w:rsid w:val="000D6E80"/>
    <w:rsid w:val="000D6F7A"/>
    <w:rsid w:val="000D7187"/>
    <w:rsid w:val="000D72E1"/>
    <w:rsid w:val="000D7528"/>
    <w:rsid w:val="000D752E"/>
    <w:rsid w:val="000D75CE"/>
    <w:rsid w:val="000D773F"/>
    <w:rsid w:val="000D7924"/>
    <w:rsid w:val="000D7B17"/>
    <w:rsid w:val="000D7B61"/>
    <w:rsid w:val="000D7D20"/>
    <w:rsid w:val="000D7D51"/>
    <w:rsid w:val="000D7D60"/>
    <w:rsid w:val="000D7D9B"/>
    <w:rsid w:val="000D7DFD"/>
    <w:rsid w:val="000D7E2B"/>
    <w:rsid w:val="000D7FAD"/>
    <w:rsid w:val="000D7FEC"/>
    <w:rsid w:val="000D7FF7"/>
    <w:rsid w:val="000D9677"/>
    <w:rsid w:val="000DFD36"/>
    <w:rsid w:val="000E0010"/>
    <w:rsid w:val="000E0355"/>
    <w:rsid w:val="000E03DB"/>
    <w:rsid w:val="000E0402"/>
    <w:rsid w:val="000E0464"/>
    <w:rsid w:val="000E05D9"/>
    <w:rsid w:val="000E060A"/>
    <w:rsid w:val="000E0659"/>
    <w:rsid w:val="000E0683"/>
    <w:rsid w:val="000E068E"/>
    <w:rsid w:val="000E0707"/>
    <w:rsid w:val="000E08A0"/>
    <w:rsid w:val="000E0C12"/>
    <w:rsid w:val="000E0E1E"/>
    <w:rsid w:val="000E0ED5"/>
    <w:rsid w:val="000E118E"/>
    <w:rsid w:val="000E1221"/>
    <w:rsid w:val="000E1238"/>
    <w:rsid w:val="000E1280"/>
    <w:rsid w:val="000E1290"/>
    <w:rsid w:val="000E12AD"/>
    <w:rsid w:val="000E14C1"/>
    <w:rsid w:val="000E14C5"/>
    <w:rsid w:val="000E1539"/>
    <w:rsid w:val="000E1626"/>
    <w:rsid w:val="000E16C0"/>
    <w:rsid w:val="000E1999"/>
    <w:rsid w:val="000E1A89"/>
    <w:rsid w:val="000E1A98"/>
    <w:rsid w:val="000E1ADB"/>
    <w:rsid w:val="000E1ADD"/>
    <w:rsid w:val="000E1CB1"/>
    <w:rsid w:val="000E1E18"/>
    <w:rsid w:val="000E1FA8"/>
    <w:rsid w:val="000E206B"/>
    <w:rsid w:val="000E223F"/>
    <w:rsid w:val="000E22AE"/>
    <w:rsid w:val="000E2405"/>
    <w:rsid w:val="000E240C"/>
    <w:rsid w:val="000E2475"/>
    <w:rsid w:val="000E257D"/>
    <w:rsid w:val="000E25CF"/>
    <w:rsid w:val="000E2674"/>
    <w:rsid w:val="000E2676"/>
    <w:rsid w:val="000E2863"/>
    <w:rsid w:val="000E294D"/>
    <w:rsid w:val="000E2A96"/>
    <w:rsid w:val="000E2AD0"/>
    <w:rsid w:val="000E2C3D"/>
    <w:rsid w:val="000E2C61"/>
    <w:rsid w:val="000E2D40"/>
    <w:rsid w:val="000E2DD7"/>
    <w:rsid w:val="000E2EEB"/>
    <w:rsid w:val="000E2F21"/>
    <w:rsid w:val="000E2FC0"/>
    <w:rsid w:val="000E3066"/>
    <w:rsid w:val="000E3283"/>
    <w:rsid w:val="000E33AD"/>
    <w:rsid w:val="000E342C"/>
    <w:rsid w:val="000E3480"/>
    <w:rsid w:val="000E35F7"/>
    <w:rsid w:val="000E371C"/>
    <w:rsid w:val="000E37E3"/>
    <w:rsid w:val="000E39B3"/>
    <w:rsid w:val="000E3A17"/>
    <w:rsid w:val="000E3B62"/>
    <w:rsid w:val="000E3B7A"/>
    <w:rsid w:val="000E3BB5"/>
    <w:rsid w:val="000E3C1C"/>
    <w:rsid w:val="000E3CA0"/>
    <w:rsid w:val="000E3CC7"/>
    <w:rsid w:val="000E3CF2"/>
    <w:rsid w:val="000E3D94"/>
    <w:rsid w:val="000E3DB6"/>
    <w:rsid w:val="000E3DF1"/>
    <w:rsid w:val="000E3E68"/>
    <w:rsid w:val="000E3FA1"/>
    <w:rsid w:val="000E4186"/>
    <w:rsid w:val="000E420E"/>
    <w:rsid w:val="000E431A"/>
    <w:rsid w:val="000E4496"/>
    <w:rsid w:val="000E44BB"/>
    <w:rsid w:val="000E452F"/>
    <w:rsid w:val="000E4635"/>
    <w:rsid w:val="000E474F"/>
    <w:rsid w:val="000E4771"/>
    <w:rsid w:val="000E4914"/>
    <w:rsid w:val="000E4B51"/>
    <w:rsid w:val="000E4C36"/>
    <w:rsid w:val="000E4C5A"/>
    <w:rsid w:val="000E4D98"/>
    <w:rsid w:val="000E4DBE"/>
    <w:rsid w:val="000E4DF6"/>
    <w:rsid w:val="000E4F65"/>
    <w:rsid w:val="000E4FF3"/>
    <w:rsid w:val="000E509B"/>
    <w:rsid w:val="000E50C2"/>
    <w:rsid w:val="000E51E4"/>
    <w:rsid w:val="000E5242"/>
    <w:rsid w:val="000E533A"/>
    <w:rsid w:val="000E5371"/>
    <w:rsid w:val="000E5379"/>
    <w:rsid w:val="000E54D8"/>
    <w:rsid w:val="000E5517"/>
    <w:rsid w:val="000E5595"/>
    <w:rsid w:val="000E55B1"/>
    <w:rsid w:val="000E5AB4"/>
    <w:rsid w:val="000E5AEA"/>
    <w:rsid w:val="000E5BB3"/>
    <w:rsid w:val="000E5C2D"/>
    <w:rsid w:val="000E5CB8"/>
    <w:rsid w:val="000E5D6A"/>
    <w:rsid w:val="000E5DEE"/>
    <w:rsid w:val="000E5EE4"/>
    <w:rsid w:val="000E5FB7"/>
    <w:rsid w:val="000E6146"/>
    <w:rsid w:val="000E62FC"/>
    <w:rsid w:val="000E6381"/>
    <w:rsid w:val="000E6464"/>
    <w:rsid w:val="000E65E7"/>
    <w:rsid w:val="000E68C9"/>
    <w:rsid w:val="000E69DE"/>
    <w:rsid w:val="000E6A3B"/>
    <w:rsid w:val="000E6E6C"/>
    <w:rsid w:val="000E709A"/>
    <w:rsid w:val="000E7116"/>
    <w:rsid w:val="000E716C"/>
    <w:rsid w:val="000E72C0"/>
    <w:rsid w:val="000E7321"/>
    <w:rsid w:val="000E753D"/>
    <w:rsid w:val="000E7570"/>
    <w:rsid w:val="000E7597"/>
    <w:rsid w:val="000E7640"/>
    <w:rsid w:val="000E76AE"/>
    <w:rsid w:val="000E76FF"/>
    <w:rsid w:val="000E7714"/>
    <w:rsid w:val="000E7758"/>
    <w:rsid w:val="000E7855"/>
    <w:rsid w:val="000E7C63"/>
    <w:rsid w:val="000E7CE5"/>
    <w:rsid w:val="000E7D94"/>
    <w:rsid w:val="000E7E34"/>
    <w:rsid w:val="000E7FCF"/>
    <w:rsid w:val="000F0061"/>
    <w:rsid w:val="000F0188"/>
    <w:rsid w:val="000F01B8"/>
    <w:rsid w:val="000F01C0"/>
    <w:rsid w:val="000F080C"/>
    <w:rsid w:val="000F0886"/>
    <w:rsid w:val="000F093A"/>
    <w:rsid w:val="000F0AB3"/>
    <w:rsid w:val="000F0AC1"/>
    <w:rsid w:val="000F0B61"/>
    <w:rsid w:val="000F0B96"/>
    <w:rsid w:val="000F0BFD"/>
    <w:rsid w:val="000F0C6F"/>
    <w:rsid w:val="000F0CC0"/>
    <w:rsid w:val="000F0E07"/>
    <w:rsid w:val="000F0F78"/>
    <w:rsid w:val="000F0FE5"/>
    <w:rsid w:val="000F1091"/>
    <w:rsid w:val="000F126F"/>
    <w:rsid w:val="000F13A8"/>
    <w:rsid w:val="000F1479"/>
    <w:rsid w:val="000F15DF"/>
    <w:rsid w:val="000F1679"/>
    <w:rsid w:val="000F168A"/>
    <w:rsid w:val="000F16FD"/>
    <w:rsid w:val="000F1715"/>
    <w:rsid w:val="000F1A11"/>
    <w:rsid w:val="000F1ADD"/>
    <w:rsid w:val="000F1B0C"/>
    <w:rsid w:val="000F1B5B"/>
    <w:rsid w:val="000F1B7A"/>
    <w:rsid w:val="000F1CF6"/>
    <w:rsid w:val="000F1D57"/>
    <w:rsid w:val="000F1F1A"/>
    <w:rsid w:val="000F2102"/>
    <w:rsid w:val="000F211C"/>
    <w:rsid w:val="000F21ED"/>
    <w:rsid w:val="000F2499"/>
    <w:rsid w:val="000F2575"/>
    <w:rsid w:val="000F26CC"/>
    <w:rsid w:val="000F28FF"/>
    <w:rsid w:val="000F2BBB"/>
    <w:rsid w:val="000F2E8A"/>
    <w:rsid w:val="000F2FCF"/>
    <w:rsid w:val="000F3227"/>
    <w:rsid w:val="000F3290"/>
    <w:rsid w:val="000F32F8"/>
    <w:rsid w:val="000F35C1"/>
    <w:rsid w:val="000F3749"/>
    <w:rsid w:val="000F377C"/>
    <w:rsid w:val="000F37D5"/>
    <w:rsid w:val="000F37E8"/>
    <w:rsid w:val="000F3DE5"/>
    <w:rsid w:val="000F3F4E"/>
    <w:rsid w:val="000F3FE7"/>
    <w:rsid w:val="000F3FF7"/>
    <w:rsid w:val="000F4123"/>
    <w:rsid w:val="000F423B"/>
    <w:rsid w:val="000F4312"/>
    <w:rsid w:val="000F4356"/>
    <w:rsid w:val="000F4405"/>
    <w:rsid w:val="000F450D"/>
    <w:rsid w:val="000F45E1"/>
    <w:rsid w:val="000F4658"/>
    <w:rsid w:val="000F46A7"/>
    <w:rsid w:val="000F475E"/>
    <w:rsid w:val="000F485C"/>
    <w:rsid w:val="000F486C"/>
    <w:rsid w:val="000F4929"/>
    <w:rsid w:val="000F49E2"/>
    <w:rsid w:val="000F4A75"/>
    <w:rsid w:val="000F4AB6"/>
    <w:rsid w:val="000F4AE1"/>
    <w:rsid w:val="000F4AFD"/>
    <w:rsid w:val="000F4DE5"/>
    <w:rsid w:val="000F4E30"/>
    <w:rsid w:val="000F4EB5"/>
    <w:rsid w:val="000F4F39"/>
    <w:rsid w:val="000F4F43"/>
    <w:rsid w:val="000F5072"/>
    <w:rsid w:val="000F507F"/>
    <w:rsid w:val="000F5098"/>
    <w:rsid w:val="000F50A3"/>
    <w:rsid w:val="000F50B5"/>
    <w:rsid w:val="000F5414"/>
    <w:rsid w:val="000F5515"/>
    <w:rsid w:val="000F5626"/>
    <w:rsid w:val="000F56F3"/>
    <w:rsid w:val="000F5723"/>
    <w:rsid w:val="000F579E"/>
    <w:rsid w:val="000F57B3"/>
    <w:rsid w:val="000F57D9"/>
    <w:rsid w:val="000F5941"/>
    <w:rsid w:val="000F5981"/>
    <w:rsid w:val="000F5993"/>
    <w:rsid w:val="000F599B"/>
    <w:rsid w:val="000F5A38"/>
    <w:rsid w:val="000F5ACF"/>
    <w:rsid w:val="000F5D99"/>
    <w:rsid w:val="000F5DAE"/>
    <w:rsid w:val="000F5DFB"/>
    <w:rsid w:val="000F5E85"/>
    <w:rsid w:val="000F5EA3"/>
    <w:rsid w:val="000F5F2D"/>
    <w:rsid w:val="000F61F3"/>
    <w:rsid w:val="000F62E6"/>
    <w:rsid w:val="000F641F"/>
    <w:rsid w:val="000F6441"/>
    <w:rsid w:val="000F6769"/>
    <w:rsid w:val="000F6893"/>
    <w:rsid w:val="000F6A06"/>
    <w:rsid w:val="000F6A72"/>
    <w:rsid w:val="000F6B23"/>
    <w:rsid w:val="000F6B68"/>
    <w:rsid w:val="000F6B7F"/>
    <w:rsid w:val="000F6CAB"/>
    <w:rsid w:val="000F6CD6"/>
    <w:rsid w:val="000F6DAC"/>
    <w:rsid w:val="000F6FAA"/>
    <w:rsid w:val="000F703F"/>
    <w:rsid w:val="000F71A5"/>
    <w:rsid w:val="000F7395"/>
    <w:rsid w:val="000F73C1"/>
    <w:rsid w:val="000F7463"/>
    <w:rsid w:val="000F7652"/>
    <w:rsid w:val="000F7797"/>
    <w:rsid w:val="000F77EA"/>
    <w:rsid w:val="000F79B7"/>
    <w:rsid w:val="000F7CC3"/>
    <w:rsid w:val="000F7E50"/>
    <w:rsid w:val="000F7FBD"/>
    <w:rsid w:val="0010005F"/>
    <w:rsid w:val="001000D9"/>
    <w:rsid w:val="001000E7"/>
    <w:rsid w:val="00100389"/>
    <w:rsid w:val="00100434"/>
    <w:rsid w:val="0010057A"/>
    <w:rsid w:val="001005A1"/>
    <w:rsid w:val="001007DD"/>
    <w:rsid w:val="00100808"/>
    <w:rsid w:val="0010085E"/>
    <w:rsid w:val="001008C3"/>
    <w:rsid w:val="00100946"/>
    <w:rsid w:val="00100ACD"/>
    <w:rsid w:val="00100B10"/>
    <w:rsid w:val="00100B1F"/>
    <w:rsid w:val="00100B9E"/>
    <w:rsid w:val="00100D31"/>
    <w:rsid w:val="00100F08"/>
    <w:rsid w:val="00100FFB"/>
    <w:rsid w:val="001010D0"/>
    <w:rsid w:val="0010115A"/>
    <w:rsid w:val="001011A6"/>
    <w:rsid w:val="00101338"/>
    <w:rsid w:val="001014E0"/>
    <w:rsid w:val="00101586"/>
    <w:rsid w:val="001015D5"/>
    <w:rsid w:val="00101621"/>
    <w:rsid w:val="001016D1"/>
    <w:rsid w:val="0010179D"/>
    <w:rsid w:val="001017AD"/>
    <w:rsid w:val="0010187B"/>
    <w:rsid w:val="00101A30"/>
    <w:rsid w:val="00101A7A"/>
    <w:rsid w:val="00101CCD"/>
    <w:rsid w:val="00101E32"/>
    <w:rsid w:val="00101F6C"/>
    <w:rsid w:val="00101FEF"/>
    <w:rsid w:val="00101FF4"/>
    <w:rsid w:val="00102044"/>
    <w:rsid w:val="00102082"/>
    <w:rsid w:val="00102133"/>
    <w:rsid w:val="001024AA"/>
    <w:rsid w:val="001025B2"/>
    <w:rsid w:val="001025C2"/>
    <w:rsid w:val="00102660"/>
    <w:rsid w:val="00102736"/>
    <w:rsid w:val="001027E8"/>
    <w:rsid w:val="00102802"/>
    <w:rsid w:val="001028A6"/>
    <w:rsid w:val="001028C0"/>
    <w:rsid w:val="00102A84"/>
    <w:rsid w:val="00102B0B"/>
    <w:rsid w:val="00102B2C"/>
    <w:rsid w:val="00102B7A"/>
    <w:rsid w:val="00102C1E"/>
    <w:rsid w:val="00102D6B"/>
    <w:rsid w:val="00102DBD"/>
    <w:rsid w:val="00102DCF"/>
    <w:rsid w:val="00102F82"/>
    <w:rsid w:val="001030D7"/>
    <w:rsid w:val="001031F9"/>
    <w:rsid w:val="00103221"/>
    <w:rsid w:val="001032D6"/>
    <w:rsid w:val="001032E2"/>
    <w:rsid w:val="0010338A"/>
    <w:rsid w:val="001033C2"/>
    <w:rsid w:val="001034B0"/>
    <w:rsid w:val="001034C7"/>
    <w:rsid w:val="00103581"/>
    <w:rsid w:val="0010368E"/>
    <w:rsid w:val="001036DF"/>
    <w:rsid w:val="00103726"/>
    <w:rsid w:val="001037C7"/>
    <w:rsid w:val="00103A28"/>
    <w:rsid w:val="00103A29"/>
    <w:rsid w:val="00103A6F"/>
    <w:rsid w:val="00103D46"/>
    <w:rsid w:val="00103E32"/>
    <w:rsid w:val="00103F85"/>
    <w:rsid w:val="00104021"/>
    <w:rsid w:val="001045D5"/>
    <w:rsid w:val="00104626"/>
    <w:rsid w:val="00104822"/>
    <w:rsid w:val="00104857"/>
    <w:rsid w:val="00104954"/>
    <w:rsid w:val="001049CF"/>
    <w:rsid w:val="00104A39"/>
    <w:rsid w:val="00104A99"/>
    <w:rsid w:val="00104AD4"/>
    <w:rsid w:val="00104B0A"/>
    <w:rsid w:val="00104C28"/>
    <w:rsid w:val="00104D45"/>
    <w:rsid w:val="00104D6A"/>
    <w:rsid w:val="00104D8E"/>
    <w:rsid w:val="00104E36"/>
    <w:rsid w:val="00105059"/>
    <w:rsid w:val="00105085"/>
    <w:rsid w:val="001050C2"/>
    <w:rsid w:val="001051BB"/>
    <w:rsid w:val="00105346"/>
    <w:rsid w:val="00105360"/>
    <w:rsid w:val="001053D4"/>
    <w:rsid w:val="00105505"/>
    <w:rsid w:val="001055A5"/>
    <w:rsid w:val="001055B7"/>
    <w:rsid w:val="00105672"/>
    <w:rsid w:val="00105680"/>
    <w:rsid w:val="00105689"/>
    <w:rsid w:val="001056CB"/>
    <w:rsid w:val="00105A66"/>
    <w:rsid w:val="00105ACE"/>
    <w:rsid w:val="00105AFE"/>
    <w:rsid w:val="00105C0C"/>
    <w:rsid w:val="00105E9D"/>
    <w:rsid w:val="0010604C"/>
    <w:rsid w:val="0010604E"/>
    <w:rsid w:val="001060EE"/>
    <w:rsid w:val="001061D7"/>
    <w:rsid w:val="0010621F"/>
    <w:rsid w:val="001063EE"/>
    <w:rsid w:val="001064D7"/>
    <w:rsid w:val="0010662E"/>
    <w:rsid w:val="0010666E"/>
    <w:rsid w:val="001068CA"/>
    <w:rsid w:val="00106AD4"/>
    <w:rsid w:val="00106CB9"/>
    <w:rsid w:val="00106D37"/>
    <w:rsid w:val="00106FE5"/>
    <w:rsid w:val="001070AB"/>
    <w:rsid w:val="001070DF"/>
    <w:rsid w:val="00107258"/>
    <w:rsid w:val="0010728D"/>
    <w:rsid w:val="001072DF"/>
    <w:rsid w:val="00107311"/>
    <w:rsid w:val="00107319"/>
    <w:rsid w:val="00107362"/>
    <w:rsid w:val="0010737E"/>
    <w:rsid w:val="00107977"/>
    <w:rsid w:val="00107A7E"/>
    <w:rsid w:val="00107AF5"/>
    <w:rsid w:val="00107FAD"/>
    <w:rsid w:val="0011013F"/>
    <w:rsid w:val="001102C4"/>
    <w:rsid w:val="00110564"/>
    <w:rsid w:val="0011063C"/>
    <w:rsid w:val="001106A8"/>
    <w:rsid w:val="001106AC"/>
    <w:rsid w:val="0011081D"/>
    <w:rsid w:val="00110C0B"/>
    <w:rsid w:val="00110C88"/>
    <w:rsid w:val="00110D60"/>
    <w:rsid w:val="00110D90"/>
    <w:rsid w:val="00110E0B"/>
    <w:rsid w:val="00110F13"/>
    <w:rsid w:val="00110F4F"/>
    <w:rsid w:val="00111102"/>
    <w:rsid w:val="00111190"/>
    <w:rsid w:val="001112B8"/>
    <w:rsid w:val="001112C4"/>
    <w:rsid w:val="001113F1"/>
    <w:rsid w:val="0011156A"/>
    <w:rsid w:val="0011164D"/>
    <w:rsid w:val="0011164E"/>
    <w:rsid w:val="001117C1"/>
    <w:rsid w:val="0011183F"/>
    <w:rsid w:val="0011186E"/>
    <w:rsid w:val="00111AED"/>
    <w:rsid w:val="00111C9A"/>
    <w:rsid w:val="00111EF6"/>
    <w:rsid w:val="0011209B"/>
    <w:rsid w:val="001121D0"/>
    <w:rsid w:val="001121EC"/>
    <w:rsid w:val="001122FC"/>
    <w:rsid w:val="00112621"/>
    <w:rsid w:val="00112666"/>
    <w:rsid w:val="001126D3"/>
    <w:rsid w:val="001128B8"/>
    <w:rsid w:val="00112938"/>
    <w:rsid w:val="00112B73"/>
    <w:rsid w:val="00112B87"/>
    <w:rsid w:val="00112CB1"/>
    <w:rsid w:val="00112D90"/>
    <w:rsid w:val="00112DBF"/>
    <w:rsid w:val="00112E4F"/>
    <w:rsid w:val="00112EA6"/>
    <w:rsid w:val="00113128"/>
    <w:rsid w:val="0011316E"/>
    <w:rsid w:val="001131D8"/>
    <w:rsid w:val="00113283"/>
    <w:rsid w:val="001132C9"/>
    <w:rsid w:val="00113959"/>
    <w:rsid w:val="00113A27"/>
    <w:rsid w:val="00113B5F"/>
    <w:rsid w:val="00113E40"/>
    <w:rsid w:val="0011409F"/>
    <w:rsid w:val="001142A1"/>
    <w:rsid w:val="00114611"/>
    <w:rsid w:val="00114615"/>
    <w:rsid w:val="0011465E"/>
    <w:rsid w:val="00114834"/>
    <w:rsid w:val="001148C7"/>
    <w:rsid w:val="001148E7"/>
    <w:rsid w:val="0011497F"/>
    <w:rsid w:val="00114AF7"/>
    <w:rsid w:val="00114B96"/>
    <w:rsid w:val="00114CCB"/>
    <w:rsid w:val="00114EEB"/>
    <w:rsid w:val="00114F7A"/>
    <w:rsid w:val="001150F5"/>
    <w:rsid w:val="001153DC"/>
    <w:rsid w:val="00115400"/>
    <w:rsid w:val="00115627"/>
    <w:rsid w:val="00115700"/>
    <w:rsid w:val="0011580C"/>
    <w:rsid w:val="001158E7"/>
    <w:rsid w:val="001159CE"/>
    <w:rsid w:val="00115A25"/>
    <w:rsid w:val="00115AE2"/>
    <w:rsid w:val="00115B10"/>
    <w:rsid w:val="00115BBE"/>
    <w:rsid w:val="00115C20"/>
    <w:rsid w:val="00115C4D"/>
    <w:rsid w:val="00115C65"/>
    <w:rsid w:val="00115D1F"/>
    <w:rsid w:val="00115D5C"/>
    <w:rsid w:val="00115D9E"/>
    <w:rsid w:val="00115E92"/>
    <w:rsid w:val="00115EBD"/>
    <w:rsid w:val="00115F32"/>
    <w:rsid w:val="00115F72"/>
    <w:rsid w:val="00116005"/>
    <w:rsid w:val="00116081"/>
    <w:rsid w:val="00116133"/>
    <w:rsid w:val="001161AA"/>
    <w:rsid w:val="0011625E"/>
    <w:rsid w:val="00116470"/>
    <w:rsid w:val="0011657D"/>
    <w:rsid w:val="0011659F"/>
    <w:rsid w:val="00116729"/>
    <w:rsid w:val="001167B1"/>
    <w:rsid w:val="0011681B"/>
    <w:rsid w:val="00116968"/>
    <w:rsid w:val="00116A5D"/>
    <w:rsid w:val="00116A90"/>
    <w:rsid w:val="00116B38"/>
    <w:rsid w:val="00116BF9"/>
    <w:rsid w:val="00116EDF"/>
    <w:rsid w:val="00116F5C"/>
    <w:rsid w:val="0011709E"/>
    <w:rsid w:val="001171C6"/>
    <w:rsid w:val="001171DF"/>
    <w:rsid w:val="00117228"/>
    <w:rsid w:val="00117237"/>
    <w:rsid w:val="00117321"/>
    <w:rsid w:val="001173EF"/>
    <w:rsid w:val="001174D7"/>
    <w:rsid w:val="001174E5"/>
    <w:rsid w:val="001174E7"/>
    <w:rsid w:val="001175C3"/>
    <w:rsid w:val="00117752"/>
    <w:rsid w:val="00117843"/>
    <w:rsid w:val="00117930"/>
    <w:rsid w:val="0011795C"/>
    <w:rsid w:val="001179CE"/>
    <w:rsid w:val="00117BD4"/>
    <w:rsid w:val="00117BE4"/>
    <w:rsid w:val="00117C5B"/>
    <w:rsid w:val="00117CA6"/>
    <w:rsid w:val="00117D79"/>
    <w:rsid w:val="00117DB7"/>
    <w:rsid w:val="00117E87"/>
    <w:rsid w:val="00117F56"/>
    <w:rsid w:val="0012022F"/>
    <w:rsid w:val="00120273"/>
    <w:rsid w:val="00120274"/>
    <w:rsid w:val="001202BD"/>
    <w:rsid w:val="001204EA"/>
    <w:rsid w:val="001204F2"/>
    <w:rsid w:val="0012054D"/>
    <w:rsid w:val="001207A8"/>
    <w:rsid w:val="00120A46"/>
    <w:rsid w:val="00120BAA"/>
    <w:rsid w:val="00120BFB"/>
    <w:rsid w:val="00120CD1"/>
    <w:rsid w:val="00120CEC"/>
    <w:rsid w:val="00120D81"/>
    <w:rsid w:val="00120DDE"/>
    <w:rsid w:val="00120EDA"/>
    <w:rsid w:val="00120F03"/>
    <w:rsid w:val="00120F04"/>
    <w:rsid w:val="00120FC9"/>
    <w:rsid w:val="00121042"/>
    <w:rsid w:val="001210BC"/>
    <w:rsid w:val="001212C9"/>
    <w:rsid w:val="001214F2"/>
    <w:rsid w:val="00121708"/>
    <w:rsid w:val="00121820"/>
    <w:rsid w:val="0012185D"/>
    <w:rsid w:val="00121912"/>
    <w:rsid w:val="00121A29"/>
    <w:rsid w:val="00121AA6"/>
    <w:rsid w:val="00121AB9"/>
    <w:rsid w:val="00121CBC"/>
    <w:rsid w:val="00121E95"/>
    <w:rsid w:val="00122084"/>
    <w:rsid w:val="001220F7"/>
    <w:rsid w:val="001223DE"/>
    <w:rsid w:val="001223E8"/>
    <w:rsid w:val="00122453"/>
    <w:rsid w:val="0012248E"/>
    <w:rsid w:val="00122502"/>
    <w:rsid w:val="001225A7"/>
    <w:rsid w:val="0012271B"/>
    <w:rsid w:val="00122794"/>
    <w:rsid w:val="0012283E"/>
    <w:rsid w:val="00122928"/>
    <w:rsid w:val="00122958"/>
    <w:rsid w:val="00122A5B"/>
    <w:rsid w:val="00122A7C"/>
    <w:rsid w:val="00122BDB"/>
    <w:rsid w:val="00122BEF"/>
    <w:rsid w:val="00122C39"/>
    <w:rsid w:val="00122D01"/>
    <w:rsid w:val="0012313B"/>
    <w:rsid w:val="00123172"/>
    <w:rsid w:val="001231B9"/>
    <w:rsid w:val="00123224"/>
    <w:rsid w:val="00123313"/>
    <w:rsid w:val="001233AD"/>
    <w:rsid w:val="00123412"/>
    <w:rsid w:val="00123424"/>
    <w:rsid w:val="00123495"/>
    <w:rsid w:val="00123703"/>
    <w:rsid w:val="001237A3"/>
    <w:rsid w:val="001237B5"/>
    <w:rsid w:val="00123870"/>
    <w:rsid w:val="00123934"/>
    <w:rsid w:val="00123ACA"/>
    <w:rsid w:val="00123B20"/>
    <w:rsid w:val="00123B35"/>
    <w:rsid w:val="00123D20"/>
    <w:rsid w:val="0012413C"/>
    <w:rsid w:val="001241D8"/>
    <w:rsid w:val="001241FF"/>
    <w:rsid w:val="00124338"/>
    <w:rsid w:val="001243AF"/>
    <w:rsid w:val="00124581"/>
    <w:rsid w:val="001245CE"/>
    <w:rsid w:val="001245D7"/>
    <w:rsid w:val="00124648"/>
    <w:rsid w:val="0012464F"/>
    <w:rsid w:val="00124716"/>
    <w:rsid w:val="00124746"/>
    <w:rsid w:val="00124797"/>
    <w:rsid w:val="0012479D"/>
    <w:rsid w:val="001247CA"/>
    <w:rsid w:val="00124CC7"/>
    <w:rsid w:val="00124E8F"/>
    <w:rsid w:val="001250CB"/>
    <w:rsid w:val="001251C0"/>
    <w:rsid w:val="0012530E"/>
    <w:rsid w:val="0012543B"/>
    <w:rsid w:val="00125442"/>
    <w:rsid w:val="001255DE"/>
    <w:rsid w:val="00125630"/>
    <w:rsid w:val="00125632"/>
    <w:rsid w:val="001256A5"/>
    <w:rsid w:val="001256C2"/>
    <w:rsid w:val="00125780"/>
    <w:rsid w:val="00125876"/>
    <w:rsid w:val="00125A0F"/>
    <w:rsid w:val="00125BA7"/>
    <w:rsid w:val="00125DF4"/>
    <w:rsid w:val="00125E7A"/>
    <w:rsid w:val="00125E9B"/>
    <w:rsid w:val="00125EA8"/>
    <w:rsid w:val="0012606E"/>
    <w:rsid w:val="001260E9"/>
    <w:rsid w:val="0012610C"/>
    <w:rsid w:val="00126372"/>
    <w:rsid w:val="001264BF"/>
    <w:rsid w:val="0012655D"/>
    <w:rsid w:val="001265FA"/>
    <w:rsid w:val="0012662D"/>
    <w:rsid w:val="001266B4"/>
    <w:rsid w:val="0012671F"/>
    <w:rsid w:val="0012686C"/>
    <w:rsid w:val="0012687F"/>
    <w:rsid w:val="00126AB9"/>
    <w:rsid w:val="00126B2B"/>
    <w:rsid w:val="00126B7F"/>
    <w:rsid w:val="00126C2D"/>
    <w:rsid w:val="00126D23"/>
    <w:rsid w:val="00126E23"/>
    <w:rsid w:val="00126EC9"/>
    <w:rsid w:val="00126FA6"/>
    <w:rsid w:val="00127045"/>
    <w:rsid w:val="00127046"/>
    <w:rsid w:val="001271C0"/>
    <w:rsid w:val="00127342"/>
    <w:rsid w:val="00127569"/>
    <w:rsid w:val="00127579"/>
    <w:rsid w:val="001275D1"/>
    <w:rsid w:val="00127689"/>
    <w:rsid w:val="00127698"/>
    <w:rsid w:val="001276CE"/>
    <w:rsid w:val="00127774"/>
    <w:rsid w:val="00127B9C"/>
    <w:rsid w:val="00127C07"/>
    <w:rsid w:val="00127D7D"/>
    <w:rsid w:val="00127DF2"/>
    <w:rsid w:val="00127E81"/>
    <w:rsid w:val="00127FB5"/>
    <w:rsid w:val="00130023"/>
    <w:rsid w:val="0013023B"/>
    <w:rsid w:val="001302CD"/>
    <w:rsid w:val="00130345"/>
    <w:rsid w:val="00130367"/>
    <w:rsid w:val="00130436"/>
    <w:rsid w:val="00130480"/>
    <w:rsid w:val="0013067D"/>
    <w:rsid w:val="001306C7"/>
    <w:rsid w:val="001308C9"/>
    <w:rsid w:val="001308F6"/>
    <w:rsid w:val="00130932"/>
    <w:rsid w:val="001309D3"/>
    <w:rsid w:val="00130A0A"/>
    <w:rsid w:val="00130B7B"/>
    <w:rsid w:val="00130BA6"/>
    <w:rsid w:val="00130D8C"/>
    <w:rsid w:val="00130DAC"/>
    <w:rsid w:val="00130F07"/>
    <w:rsid w:val="00131112"/>
    <w:rsid w:val="0013115C"/>
    <w:rsid w:val="00131285"/>
    <w:rsid w:val="001312F8"/>
    <w:rsid w:val="0013133F"/>
    <w:rsid w:val="001314F7"/>
    <w:rsid w:val="001315EE"/>
    <w:rsid w:val="001316DC"/>
    <w:rsid w:val="00131A10"/>
    <w:rsid w:val="00131A41"/>
    <w:rsid w:val="00131ADA"/>
    <w:rsid w:val="00131D6D"/>
    <w:rsid w:val="00131D79"/>
    <w:rsid w:val="00131D7C"/>
    <w:rsid w:val="00131EFC"/>
    <w:rsid w:val="00131F63"/>
    <w:rsid w:val="00131F99"/>
    <w:rsid w:val="00131FA9"/>
    <w:rsid w:val="001320EE"/>
    <w:rsid w:val="00132111"/>
    <w:rsid w:val="00132178"/>
    <w:rsid w:val="001322E8"/>
    <w:rsid w:val="00132462"/>
    <w:rsid w:val="001324DD"/>
    <w:rsid w:val="001326CD"/>
    <w:rsid w:val="00132792"/>
    <w:rsid w:val="00132B4F"/>
    <w:rsid w:val="00132B65"/>
    <w:rsid w:val="00132DAA"/>
    <w:rsid w:val="00132DD5"/>
    <w:rsid w:val="00132DEC"/>
    <w:rsid w:val="00132DF2"/>
    <w:rsid w:val="00132E7F"/>
    <w:rsid w:val="00132E8F"/>
    <w:rsid w:val="00132EB1"/>
    <w:rsid w:val="0013307D"/>
    <w:rsid w:val="00133116"/>
    <w:rsid w:val="0013316A"/>
    <w:rsid w:val="001331B4"/>
    <w:rsid w:val="001333B4"/>
    <w:rsid w:val="001336D2"/>
    <w:rsid w:val="00133A96"/>
    <w:rsid w:val="00133AB1"/>
    <w:rsid w:val="00133D1F"/>
    <w:rsid w:val="00133D7F"/>
    <w:rsid w:val="00133E13"/>
    <w:rsid w:val="00133EFA"/>
    <w:rsid w:val="00133FB3"/>
    <w:rsid w:val="001340C5"/>
    <w:rsid w:val="001340D4"/>
    <w:rsid w:val="00134349"/>
    <w:rsid w:val="00134422"/>
    <w:rsid w:val="00134507"/>
    <w:rsid w:val="00134561"/>
    <w:rsid w:val="0013465A"/>
    <w:rsid w:val="00134690"/>
    <w:rsid w:val="00134917"/>
    <w:rsid w:val="00134998"/>
    <w:rsid w:val="00134CA2"/>
    <w:rsid w:val="00134CD7"/>
    <w:rsid w:val="00134CF6"/>
    <w:rsid w:val="00134D67"/>
    <w:rsid w:val="00134D72"/>
    <w:rsid w:val="00134E14"/>
    <w:rsid w:val="00134E23"/>
    <w:rsid w:val="00134E4F"/>
    <w:rsid w:val="00134E66"/>
    <w:rsid w:val="00134FEB"/>
    <w:rsid w:val="00134FF0"/>
    <w:rsid w:val="0013516C"/>
    <w:rsid w:val="00135218"/>
    <w:rsid w:val="00135266"/>
    <w:rsid w:val="0013560D"/>
    <w:rsid w:val="00135638"/>
    <w:rsid w:val="0013572C"/>
    <w:rsid w:val="001357DB"/>
    <w:rsid w:val="00135888"/>
    <w:rsid w:val="0013590B"/>
    <w:rsid w:val="001359BD"/>
    <w:rsid w:val="00135B40"/>
    <w:rsid w:val="00135D71"/>
    <w:rsid w:val="00135E75"/>
    <w:rsid w:val="00136125"/>
    <w:rsid w:val="00136151"/>
    <w:rsid w:val="001361A8"/>
    <w:rsid w:val="00136267"/>
    <w:rsid w:val="001362E6"/>
    <w:rsid w:val="00136337"/>
    <w:rsid w:val="001363D0"/>
    <w:rsid w:val="0013649B"/>
    <w:rsid w:val="00136713"/>
    <w:rsid w:val="00136877"/>
    <w:rsid w:val="001368BD"/>
    <w:rsid w:val="00136912"/>
    <w:rsid w:val="00136949"/>
    <w:rsid w:val="00136963"/>
    <w:rsid w:val="00136967"/>
    <w:rsid w:val="00136990"/>
    <w:rsid w:val="001369E6"/>
    <w:rsid w:val="00136AF7"/>
    <w:rsid w:val="00136B6D"/>
    <w:rsid w:val="00136BC1"/>
    <w:rsid w:val="00136C32"/>
    <w:rsid w:val="00136C96"/>
    <w:rsid w:val="00136D0C"/>
    <w:rsid w:val="00136D6C"/>
    <w:rsid w:val="00136D83"/>
    <w:rsid w:val="00136DC0"/>
    <w:rsid w:val="00136DE2"/>
    <w:rsid w:val="00136F72"/>
    <w:rsid w:val="00136FB5"/>
    <w:rsid w:val="001370D5"/>
    <w:rsid w:val="0013717A"/>
    <w:rsid w:val="00137204"/>
    <w:rsid w:val="00137431"/>
    <w:rsid w:val="001374AA"/>
    <w:rsid w:val="001374DD"/>
    <w:rsid w:val="001374DF"/>
    <w:rsid w:val="00137634"/>
    <w:rsid w:val="0013771D"/>
    <w:rsid w:val="00137781"/>
    <w:rsid w:val="00137887"/>
    <w:rsid w:val="00137ABA"/>
    <w:rsid w:val="00137B15"/>
    <w:rsid w:val="00137CB5"/>
    <w:rsid w:val="00137E05"/>
    <w:rsid w:val="00137E0C"/>
    <w:rsid w:val="00137E22"/>
    <w:rsid w:val="00137E30"/>
    <w:rsid w:val="00137ECA"/>
    <w:rsid w:val="001401AA"/>
    <w:rsid w:val="00140213"/>
    <w:rsid w:val="0014036C"/>
    <w:rsid w:val="00140419"/>
    <w:rsid w:val="00140523"/>
    <w:rsid w:val="0014068E"/>
    <w:rsid w:val="0014076C"/>
    <w:rsid w:val="00140852"/>
    <w:rsid w:val="001408FA"/>
    <w:rsid w:val="00140F78"/>
    <w:rsid w:val="00140FD9"/>
    <w:rsid w:val="00140FE6"/>
    <w:rsid w:val="001410C3"/>
    <w:rsid w:val="00141218"/>
    <w:rsid w:val="0014146F"/>
    <w:rsid w:val="0014148C"/>
    <w:rsid w:val="001417A1"/>
    <w:rsid w:val="0014189B"/>
    <w:rsid w:val="00141A03"/>
    <w:rsid w:val="00141AD7"/>
    <w:rsid w:val="00141AFB"/>
    <w:rsid w:val="00141E98"/>
    <w:rsid w:val="00142111"/>
    <w:rsid w:val="00142239"/>
    <w:rsid w:val="0014226C"/>
    <w:rsid w:val="00142339"/>
    <w:rsid w:val="0014240A"/>
    <w:rsid w:val="001424E8"/>
    <w:rsid w:val="001424F5"/>
    <w:rsid w:val="001425B1"/>
    <w:rsid w:val="0014264F"/>
    <w:rsid w:val="0014273C"/>
    <w:rsid w:val="00142959"/>
    <w:rsid w:val="00142994"/>
    <w:rsid w:val="00142B96"/>
    <w:rsid w:val="00142BCA"/>
    <w:rsid w:val="00142CD1"/>
    <w:rsid w:val="00142D4D"/>
    <w:rsid w:val="00142D5D"/>
    <w:rsid w:val="00142DE0"/>
    <w:rsid w:val="00142E0F"/>
    <w:rsid w:val="00142F3C"/>
    <w:rsid w:val="00142FAC"/>
    <w:rsid w:val="001430FE"/>
    <w:rsid w:val="001432CA"/>
    <w:rsid w:val="001433D4"/>
    <w:rsid w:val="00143414"/>
    <w:rsid w:val="00143415"/>
    <w:rsid w:val="001435BB"/>
    <w:rsid w:val="001436BF"/>
    <w:rsid w:val="001437A8"/>
    <w:rsid w:val="0014388A"/>
    <w:rsid w:val="001439A9"/>
    <w:rsid w:val="001439FC"/>
    <w:rsid w:val="00143AD5"/>
    <w:rsid w:val="00143D13"/>
    <w:rsid w:val="00143D3F"/>
    <w:rsid w:val="00143D9A"/>
    <w:rsid w:val="00143DDF"/>
    <w:rsid w:val="00143F31"/>
    <w:rsid w:val="00143F69"/>
    <w:rsid w:val="00144055"/>
    <w:rsid w:val="00144118"/>
    <w:rsid w:val="001441F7"/>
    <w:rsid w:val="0014425C"/>
    <w:rsid w:val="001442BB"/>
    <w:rsid w:val="00144637"/>
    <w:rsid w:val="0014469B"/>
    <w:rsid w:val="00144787"/>
    <w:rsid w:val="00144BE8"/>
    <w:rsid w:val="00144BEF"/>
    <w:rsid w:val="00144DA8"/>
    <w:rsid w:val="00144E4D"/>
    <w:rsid w:val="0014503A"/>
    <w:rsid w:val="001450E5"/>
    <w:rsid w:val="001451B3"/>
    <w:rsid w:val="001451D7"/>
    <w:rsid w:val="001451FE"/>
    <w:rsid w:val="00145523"/>
    <w:rsid w:val="00145623"/>
    <w:rsid w:val="0014576C"/>
    <w:rsid w:val="00145852"/>
    <w:rsid w:val="00145872"/>
    <w:rsid w:val="001459BD"/>
    <w:rsid w:val="00145C2E"/>
    <w:rsid w:val="00145C9C"/>
    <w:rsid w:val="00145D25"/>
    <w:rsid w:val="00145E0C"/>
    <w:rsid w:val="00145FE3"/>
    <w:rsid w:val="001462EB"/>
    <w:rsid w:val="00146331"/>
    <w:rsid w:val="00146439"/>
    <w:rsid w:val="00146540"/>
    <w:rsid w:val="00146684"/>
    <w:rsid w:val="00146732"/>
    <w:rsid w:val="00146878"/>
    <w:rsid w:val="00146937"/>
    <w:rsid w:val="00146A88"/>
    <w:rsid w:val="00146B83"/>
    <w:rsid w:val="00146D06"/>
    <w:rsid w:val="00146D4E"/>
    <w:rsid w:val="00146DA8"/>
    <w:rsid w:val="00146DE0"/>
    <w:rsid w:val="00146DEA"/>
    <w:rsid w:val="00146E36"/>
    <w:rsid w:val="00146E40"/>
    <w:rsid w:val="00146EE6"/>
    <w:rsid w:val="00146F07"/>
    <w:rsid w:val="00147096"/>
    <w:rsid w:val="00147222"/>
    <w:rsid w:val="00147312"/>
    <w:rsid w:val="00147350"/>
    <w:rsid w:val="00147360"/>
    <w:rsid w:val="001473BA"/>
    <w:rsid w:val="00147400"/>
    <w:rsid w:val="00147428"/>
    <w:rsid w:val="00147469"/>
    <w:rsid w:val="00147585"/>
    <w:rsid w:val="001475F0"/>
    <w:rsid w:val="00147773"/>
    <w:rsid w:val="001477C5"/>
    <w:rsid w:val="001479A2"/>
    <w:rsid w:val="00147A43"/>
    <w:rsid w:val="00147A9C"/>
    <w:rsid w:val="00147B25"/>
    <w:rsid w:val="00147D56"/>
    <w:rsid w:val="00147E07"/>
    <w:rsid w:val="00147E50"/>
    <w:rsid w:val="00147F9E"/>
    <w:rsid w:val="00150071"/>
    <w:rsid w:val="001500F3"/>
    <w:rsid w:val="001501BF"/>
    <w:rsid w:val="0015033F"/>
    <w:rsid w:val="00150B04"/>
    <w:rsid w:val="00150B40"/>
    <w:rsid w:val="00150BBA"/>
    <w:rsid w:val="00150BE1"/>
    <w:rsid w:val="00150DA5"/>
    <w:rsid w:val="00150F4A"/>
    <w:rsid w:val="00150FE6"/>
    <w:rsid w:val="00151021"/>
    <w:rsid w:val="0015114F"/>
    <w:rsid w:val="00151170"/>
    <w:rsid w:val="00151193"/>
    <w:rsid w:val="001512A6"/>
    <w:rsid w:val="00151333"/>
    <w:rsid w:val="001513DB"/>
    <w:rsid w:val="001513F4"/>
    <w:rsid w:val="00151455"/>
    <w:rsid w:val="001514E3"/>
    <w:rsid w:val="00151725"/>
    <w:rsid w:val="0015178E"/>
    <w:rsid w:val="001517AA"/>
    <w:rsid w:val="0015198D"/>
    <w:rsid w:val="00151A14"/>
    <w:rsid w:val="00151B4B"/>
    <w:rsid w:val="00151C94"/>
    <w:rsid w:val="00151CBB"/>
    <w:rsid w:val="00151D56"/>
    <w:rsid w:val="00151E2A"/>
    <w:rsid w:val="00151F00"/>
    <w:rsid w:val="00151F46"/>
    <w:rsid w:val="00152009"/>
    <w:rsid w:val="00152198"/>
    <w:rsid w:val="0015228F"/>
    <w:rsid w:val="001522C6"/>
    <w:rsid w:val="001523CF"/>
    <w:rsid w:val="001525AE"/>
    <w:rsid w:val="00152640"/>
    <w:rsid w:val="00152961"/>
    <w:rsid w:val="00152B2E"/>
    <w:rsid w:val="00152B9C"/>
    <w:rsid w:val="00152CDE"/>
    <w:rsid w:val="00152D3F"/>
    <w:rsid w:val="00152DA0"/>
    <w:rsid w:val="00152DC6"/>
    <w:rsid w:val="00152E14"/>
    <w:rsid w:val="00152E5D"/>
    <w:rsid w:val="00152EB3"/>
    <w:rsid w:val="00152F38"/>
    <w:rsid w:val="0015310C"/>
    <w:rsid w:val="0015313D"/>
    <w:rsid w:val="00153243"/>
    <w:rsid w:val="0015339F"/>
    <w:rsid w:val="001534EB"/>
    <w:rsid w:val="00153640"/>
    <w:rsid w:val="001537EF"/>
    <w:rsid w:val="00153846"/>
    <w:rsid w:val="00153950"/>
    <w:rsid w:val="00153A69"/>
    <w:rsid w:val="00153CCC"/>
    <w:rsid w:val="00153D94"/>
    <w:rsid w:val="00153DA7"/>
    <w:rsid w:val="00153DFC"/>
    <w:rsid w:val="00153E51"/>
    <w:rsid w:val="00153F44"/>
    <w:rsid w:val="00153F57"/>
    <w:rsid w:val="00154199"/>
    <w:rsid w:val="00154206"/>
    <w:rsid w:val="00154212"/>
    <w:rsid w:val="00154314"/>
    <w:rsid w:val="00154326"/>
    <w:rsid w:val="001544F5"/>
    <w:rsid w:val="00154560"/>
    <w:rsid w:val="00154799"/>
    <w:rsid w:val="001547BE"/>
    <w:rsid w:val="00154A76"/>
    <w:rsid w:val="00154AF7"/>
    <w:rsid w:val="00154C7D"/>
    <w:rsid w:val="00154ED1"/>
    <w:rsid w:val="00154EE3"/>
    <w:rsid w:val="00154EF6"/>
    <w:rsid w:val="00154F22"/>
    <w:rsid w:val="001550EB"/>
    <w:rsid w:val="001550EF"/>
    <w:rsid w:val="001552BC"/>
    <w:rsid w:val="00155425"/>
    <w:rsid w:val="00155523"/>
    <w:rsid w:val="00155559"/>
    <w:rsid w:val="0015584D"/>
    <w:rsid w:val="00155889"/>
    <w:rsid w:val="00155955"/>
    <w:rsid w:val="00155AFB"/>
    <w:rsid w:val="00155D50"/>
    <w:rsid w:val="00155E0A"/>
    <w:rsid w:val="00155E54"/>
    <w:rsid w:val="00155E7D"/>
    <w:rsid w:val="00155FAC"/>
    <w:rsid w:val="001560B1"/>
    <w:rsid w:val="001561B9"/>
    <w:rsid w:val="0015629B"/>
    <w:rsid w:val="001562A6"/>
    <w:rsid w:val="001562D4"/>
    <w:rsid w:val="0015650A"/>
    <w:rsid w:val="00156531"/>
    <w:rsid w:val="00156585"/>
    <w:rsid w:val="00156A22"/>
    <w:rsid w:val="00156A79"/>
    <w:rsid w:val="00156AB7"/>
    <w:rsid w:val="00156BC8"/>
    <w:rsid w:val="00156C62"/>
    <w:rsid w:val="00156CE1"/>
    <w:rsid w:val="00156D3F"/>
    <w:rsid w:val="00156FA9"/>
    <w:rsid w:val="001570F1"/>
    <w:rsid w:val="0015715E"/>
    <w:rsid w:val="001571AF"/>
    <w:rsid w:val="001571DD"/>
    <w:rsid w:val="001572FF"/>
    <w:rsid w:val="00157321"/>
    <w:rsid w:val="0015749E"/>
    <w:rsid w:val="001575D1"/>
    <w:rsid w:val="001577B3"/>
    <w:rsid w:val="00157874"/>
    <w:rsid w:val="001578E1"/>
    <w:rsid w:val="001579AF"/>
    <w:rsid w:val="001579DF"/>
    <w:rsid w:val="00157A4C"/>
    <w:rsid w:val="00157B8B"/>
    <w:rsid w:val="00157B96"/>
    <w:rsid w:val="00157BE4"/>
    <w:rsid w:val="00157BF4"/>
    <w:rsid w:val="00157C63"/>
    <w:rsid w:val="00157CD7"/>
    <w:rsid w:val="00157D2E"/>
    <w:rsid w:val="00157E22"/>
    <w:rsid w:val="00157F60"/>
    <w:rsid w:val="001600E0"/>
    <w:rsid w:val="00160152"/>
    <w:rsid w:val="00160233"/>
    <w:rsid w:val="00160388"/>
    <w:rsid w:val="0016063B"/>
    <w:rsid w:val="00160744"/>
    <w:rsid w:val="0016076F"/>
    <w:rsid w:val="001607B1"/>
    <w:rsid w:val="00160837"/>
    <w:rsid w:val="00160A6D"/>
    <w:rsid w:val="00160B2F"/>
    <w:rsid w:val="00160C33"/>
    <w:rsid w:val="00160D96"/>
    <w:rsid w:val="00160FE9"/>
    <w:rsid w:val="00161026"/>
    <w:rsid w:val="001610C1"/>
    <w:rsid w:val="00161179"/>
    <w:rsid w:val="001611AD"/>
    <w:rsid w:val="001613D3"/>
    <w:rsid w:val="00161583"/>
    <w:rsid w:val="001615CC"/>
    <w:rsid w:val="00161659"/>
    <w:rsid w:val="00161938"/>
    <w:rsid w:val="00161A56"/>
    <w:rsid w:val="00161C12"/>
    <w:rsid w:val="00161FAE"/>
    <w:rsid w:val="00162103"/>
    <w:rsid w:val="00162277"/>
    <w:rsid w:val="001622DD"/>
    <w:rsid w:val="0016232D"/>
    <w:rsid w:val="001623ED"/>
    <w:rsid w:val="0016247B"/>
    <w:rsid w:val="00162583"/>
    <w:rsid w:val="0016265C"/>
    <w:rsid w:val="00162721"/>
    <w:rsid w:val="0016286D"/>
    <w:rsid w:val="00162898"/>
    <w:rsid w:val="00162902"/>
    <w:rsid w:val="00162950"/>
    <w:rsid w:val="00162AA1"/>
    <w:rsid w:val="00162B3F"/>
    <w:rsid w:val="00162C17"/>
    <w:rsid w:val="00162F8D"/>
    <w:rsid w:val="0016300D"/>
    <w:rsid w:val="001630BE"/>
    <w:rsid w:val="00163154"/>
    <w:rsid w:val="0016315C"/>
    <w:rsid w:val="00163233"/>
    <w:rsid w:val="0016328E"/>
    <w:rsid w:val="0016339A"/>
    <w:rsid w:val="00163428"/>
    <w:rsid w:val="0016348D"/>
    <w:rsid w:val="0016351C"/>
    <w:rsid w:val="001635BC"/>
    <w:rsid w:val="00163731"/>
    <w:rsid w:val="00163969"/>
    <w:rsid w:val="0016396F"/>
    <w:rsid w:val="001639BE"/>
    <w:rsid w:val="00163A58"/>
    <w:rsid w:val="00163ACE"/>
    <w:rsid w:val="00163ADC"/>
    <w:rsid w:val="00163AEF"/>
    <w:rsid w:val="00163B9E"/>
    <w:rsid w:val="00163BC7"/>
    <w:rsid w:val="00163C39"/>
    <w:rsid w:val="00163DC1"/>
    <w:rsid w:val="001642CA"/>
    <w:rsid w:val="00164436"/>
    <w:rsid w:val="00164442"/>
    <w:rsid w:val="001645AA"/>
    <w:rsid w:val="001645BD"/>
    <w:rsid w:val="001646C1"/>
    <w:rsid w:val="00164709"/>
    <w:rsid w:val="00164759"/>
    <w:rsid w:val="0016478B"/>
    <w:rsid w:val="001648AF"/>
    <w:rsid w:val="0016490F"/>
    <w:rsid w:val="00164986"/>
    <w:rsid w:val="00164A0B"/>
    <w:rsid w:val="00164BF2"/>
    <w:rsid w:val="00164D33"/>
    <w:rsid w:val="00164DC9"/>
    <w:rsid w:val="00164EBB"/>
    <w:rsid w:val="0016524D"/>
    <w:rsid w:val="00165318"/>
    <w:rsid w:val="0016539B"/>
    <w:rsid w:val="00165517"/>
    <w:rsid w:val="00165656"/>
    <w:rsid w:val="00165679"/>
    <w:rsid w:val="001657FB"/>
    <w:rsid w:val="0016580E"/>
    <w:rsid w:val="00165832"/>
    <w:rsid w:val="00165969"/>
    <w:rsid w:val="00165B34"/>
    <w:rsid w:val="00165B71"/>
    <w:rsid w:val="00165BBA"/>
    <w:rsid w:val="00165FA7"/>
    <w:rsid w:val="00165FE1"/>
    <w:rsid w:val="001661B7"/>
    <w:rsid w:val="00166224"/>
    <w:rsid w:val="00166244"/>
    <w:rsid w:val="00166458"/>
    <w:rsid w:val="0016665E"/>
    <w:rsid w:val="001666CD"/>
    <w:rsid w:val="00166825"/>
    <w:rsid w:val="00166877"/>
    <w:rsid w:val="001668A4"/>
    <w:rsid w:val="00166D24"/>
    <w:rsid w:val="00166D2B"/>
    <w:rsid w:val="00166EF2"/>
    <w:rsid w:val="00166F1F"/>
    <w:rsid w:val="00166FB9"/>
    <w:rsid w:val="00166FD4"/>
    <w:rsid w:val="00167149"/>
    <w:rsid w:val="00167396"/>
    <w:rsid w:val="001674E4"/>
    <w:rsid w:val="00167677"/>
    <w:rsid w:val="00167743"/>
    <w:rsid w:val="00167773"/>
    <w:rsid w:val="00167AA8"/>
    <w:rsid w:val="00167AE0"/>
    <w:rsid w:val="00167B1C"/>
    <w:rsid w:val="00167B33"/>
    <w:rsid w:val="00167BAA"/>
    <w:rsid w:val="00167BD5"/>
    <w:rsid w:val="00167C6A"/>
    <w:rsid w:val="00167DE1"/>
    <w:rsid w:val="00167E36"/>
    <w:rsid w:val="00167E9D"/>
    <w:rsid w:val="0017005C"/>
    <w:rsid w:val="00170093"/>
    <w:rsid w:val="001700A6"/>
    <w:rsid w:val="001701D6"/>
    <w:rsid w:val="0017036F"/>
    <w:rsid w:val="00170388"/>
    <w:rsid w:val="00170501"/>
    <w:rsid w:val="0017073C"/>
    <w:rsid w:val="00170789"/>
    <w:rsid w:val="001707FD"/>
    <w:rsid w:val="0017085F"/>
    <w:rsid w:val="00170876"/>
    <w:rsid w:val="00170A60"/>
    <w:rsid w:val="00170ADD"/>
    <w:rsid w:val="00170B6A"/>
    <w:rsid w:val="00170BAD"/>
    <w:rsid w:val="00170CBD"/>
    <w:rsid w:val="00170D82"/>
    <w:rsid w:val="00170EF8"/>
    <w:rsid w:val="00170F38"/>
    <w:rsid w:val="00170F64"/>
    <w:rsid w:val="00170F9D"/>
    <w:rsid w:val="001710A3"/>
    <w:rsid w:val="00171192"/>
    <w:rsid w:val="001712F2"/>
    <w:rsid w:val="0017136E"/>
    <w:rsid w:val="001713B8"/>
    <w:rsid w:val="001715A0"/>
    <w:rsid w:val="0017165E"/>
    <w:rsid w:val="001716FC"/>
    <w:rsid w:val="0017179C"/>
    <w:rsid w:val="0017189C"/>
    <w:rsid w:val="001719E3"/>
    <w:rsid w:val="00171B70"/>
    <w:rsid w:val="00171E9C"/>
    <w:rsid w:val="00171F39"/>
    <w:rsid w:val="00171F62"/>
    <w:rsid w:val="00171FE3"/>
    <w:rsid w:val="001721A2"/>
    <w:rsid w:val="00172298"/>
    <w:rsid w:val="001727E3"/>
    <w:rsid w:val="0017291F"/>
    <w:rsid w:val="00172B97"/>
    <w:rsid w:val="00172C70"/>
    <w:rsid w:val="00172C9A"/>
    <w:rsid w:val="00172E65"/>
    <w:rsid w:val="00172F14"/>
    <w:rsid w:val="00172F54"/>
    <w:rsid w:val="0017302B"/>
    <w:rsid w:val="001731F4"/>
    <w:rsid w:val="0017325E"/>
    <w:rsid w:val="00173538"/>
    <w:rsid w:val="00173774"/>
    <w:rsid w:val="001737E9"/>
    <w:rsid w:val="00173802"/>
    <w:rsid w:val="0017386D"/>
    <w:rsid w:val="001738C0"/>
    <w:rsid w:val="0017393E"/>
    <w:rsid w:val="0017395D"/>
    <w:rsid w:val="001739F4"/>
    <w:rsid w:val="001739F8"/>
    <w:rsid w:val="00173CA0"/>
    <w:rsid w:val="00173D09"/>
    <w:rsid w:val="00173E36"/>
    <w:rsid w:val="00173E9B"/>
    <w:rsid w:val="00173FBA"/>
    <w:rsid w:val="0017444F"/>
    <w:rsid w:val="001744E5"/>
    <w:rsid w:val="00174575"/>
    <w:rsid w:val="00174579"/>
    <w:rsid w:val="00174591"/>
    <w:rsid w:val="001745C6"/>
    <w:rsid w:val="001748AF"/>
    <w:rsid w:val="001748CA"/>
    <w:rsid w:val="001748F9"/>
    <w:rsid w:val="00174943"/>
    <w:rsid w:val="00174B26"/>
    <w:rsid w:val="00174BCF"/>
    <w:rsid w:val="00174D0C"/>
    <w:rsid w:val="00174DE4"/>
    <w:rsid w:val="00174E46"/>
    <w:rsid w:val="00174FDA"/>
    <w:rsid w:val="001750D6"/>
    <w:rsid w:val="00175155"/>
    <w:rsid w:val="00175289"/>
    <w:rsid w:val="0017528C"/>
    <w:rsid w:val="00175665"/>
    <w:rsid w:val="0017571C"/>
    <w:rsid w:val="00175871"/>
    <w:rsid w:val="00175C74"/>
    <w:rsid w:val="00175CD0"/>
    <w:rsid w:val="00175D14"/>
    <w:rsid w:val="00175D24"/>
    <w:rsid w:val="00175E1D"/>
    <w:rsid w:val="00175E36"/>
    <w:rsid w:val="00175EBA"/>
    <w:rsid w:val="0017646E"/>
    <w:rsid w:val="00176486"/>
    <w:rsid w:val="001764A3"/>
    <w:rsid w:val="0017691A"/>
    <w:rsid w:val="00176951"/>
    <w:rsid w:val="00176A97"/>
    <w:rsid w:val="00176AC9"/>
    <w:rsid w:val="00176B87"/>
    <w:rsid w:val="00176B96"/>
    <w:rsid w:val="00176CD1"/>
    <w:rsid w:val="00176CE5"/>
    <w:rsid w:val="00176D9C"/>
    <w:rsid w:val="00176E06"/>
    <w:rsid w:val="00176E67"/>
    <w:rsid w:val="00176F6B"/>
    <w:rsid w:val="00176FAB"/>
    <w:rsid w:val="00177013"/>
    <w:rsid w:val="001771A8"/>
    <w:rsid w:val="001771B4"/>
    <w:rsid w:val="00177210"/>
    <w:rsid w:val="0017732D"/>
    <w:rsid w:val="0017747F"/>
    <w:rsid w:val="00177549"/>
    <w:rsid w:val="0017756A"/>
    <w:rsid w:val="00177642"/>
    <w:rsid w:val="0017766D"/>
    <w:rsid w:val="001776E1"/>
    <w:rsid w:val="00177870"/>
    <w:rsid w:val="00177AAD"/>
    <w:rsid w:val="00177F13"/>
    <w:rsid w:val="00177F55"/>
    <w:rsid w:val="0018003F"/>
    <w:rsid w:val="001801C3"/>
    <w:rsid w:val="0018025F"/>
    <w:rsid w:val="00180324"/>
    <w:rsid w:val="0018032B"/>
    <w:rsid w:val="001804E8"/>
    <w:rsid w:val="00180696"/>
    <w:rsid w:val="001807A6"/>
    <w:rsid w:val="00180833"/>
    <w:rsid w:val="0018085E"/>
    <w:rsid w:val="0018094B"/>
    <w:rsid w:val="00180990"/>
    <w:rsid w:val="001809B2"/>
    <w:rsid w:val="00180B6B"/>
    <w:rsid w:val="00180BF4"/>
    <w:rsid w:val="00180C65"/>
    <w:rsid w:val="00180F48"/>
    <w:rsid w:val="00180FA5"/>
    <w:rsid w:val="0018101E"/>
    <w:rsid w:val="001811EF"/>
    <w:rsid w:val="0018127F"/>
    <w:rsid w:val="001812E3"/>
    <w:rsid w:val="00181354"/>
    <w:rsid w:val="00181404"/>
    <w:rsid w:val="00181485"/>
    <w:rsid w:val="001814FD"/>
    <w:rsid w:val="001815E7"/>
    <w:rsid w:val="001815E9"/>
    <w:rsid w:val="00181846"/>
    <w:rsid w:val="001818DF"/>
    <w:rsid w:val="00181AD9"/>
    <w:rsid w:val="00181ADC"/>
    <w:rsid w:val="00181B33"/>
    <w:rsid w:val="00181CF3"/>
    <w:rsid w:val="00181D8C"/>
    <w:rsid w:val="00181E34"/>
    <w:rsid w:val="00181E57"/>
    <w:rsid w:val="0018215B"/>
    <w:rsid w:val="00182190"/>
    <w:rsid w:val="0018220C"/>
    <w:rsid w:val="00182290"/>
    <w:rsid w:val="001822D7"/>
    <w:rsid w:val="0018247A"/>
    <w:rsid w:val="00182647"/>
    <w:rsid w:val="001826D3"/>
    <w:rsid w:val="00182717"/>
    <w:rsid w:val="00182719"/>
    <w:rsid w:val="00182775"/>
    <w:rsid w:val="0018277A"/>
    <w:rsid w:val="00182848"/>
    <w:rsid w:val="001828A4"/>
    <w:rsid w:val="00182950"/>
    <w:rsid w:val="001829D1"/>
    <w:rsid w:val="00182B26"/>
    <w:rsid w:val="00182B43"/>
    <w:rsid w:val="00182BA8"/>
    <w:rsid w:val="00182BC5"/>
    <w:rsid w:val="00182BE4"/>
    <w:rsid w:val="00182C0C"/>
    <w:rsid w:val="00182CB7"/>
    <w:rsid w:val="00182D53"/>
    <w:rsid w:val="00182EC7"/>
    <w:rsid w:val="00182F23"/>
    <w:rsid w:val="00183092"/>
    <w:rsid w:val="00183272"/>
    <w:rsid w:val="00183313"/>
    <w:rsid w:val="00183328"/>
    <w:rsid w:val="00183345"/>
    <w:rsid w:val="00183584"/>
    <w:rsid w:val="00183670"/>
    <w:rsid w:val="00183701"/>
    <w:rsid w:val="001837F5"/>
    <w:rsid w:val="001838DD"/>
    <w:rsid w:val="0018396E"/>
    <w:rsid w:val="00183C26"/>
    <w:rsid w:val="00183E77"/>
    <w:rsid w:val="00183F6F"/>
    <w:rsid w:val="0018400C"/>
    <w:rsid w:val="00184017"/>
    <w:rsid w:val="00184148"/>
    <w:rsid w:val="00184180"/>
    <w:rsid w:val="0018423E"/>
    <w:rsid w:val="00184341"/>
    <w:rsid w:val="00184346"/>
    <w:rsid w:val="00184414"/>
    <w:rsid w:val="0018445F"/>
    <w:rsid w:val="0018449E"/>
    <w:rsid w:val="0018467A"/>
    <w:rsid w:val="001846A5"/>
    <w:rsid w:val="001846B1"/>
    <w:rsid w:val="001847B8"/>
    <w:rsid w:val="00184804"/>
    <w:rsid w:val="00184828"/>
    <w:rsid w:val="00184A54"/>
    <w:rsid w:val="00184AA9"/>
    <w:rsid w:val="00184C58"/>
    <w:rsid w:val="00184C9D"/>
    <w:rsid w:val="00184CBA"/>
    <w:rsid w:val="00184D17"/>
    <w:rsid w:val="00184D5C"/>
    <w:rsid w:val="0018502F"/>
    <w:rsid w:val="001850C7"/>
    <w:rsid w:val="001852D1"/>
    <w:rsid w:val="001853B5"/>
    <w:rsid w:val="001854CF"/>
    <w:rsid w:val="00185636"/>
    <w:rsid w:val="00185829"/>
    <w:rsid w:val="0018587F"/>
    <w:rsid w:val="0018593C"/>
    <w:rsid w:val="00185A4C"/>
    <w:rsid w:val="00185B58"/>
    <w:rsid w:val="00185B71"/>
    <w:rsid w:val="00185C6D"/>
    <w:rsid w:val="00185FEB"/>
    <w:rsid w:val="00186009"/>
    <w:rsid w:val="00186030"/>
    <w:rsid w:val="00186140"/>
    <w:rsid w:val="0018619C"/>
    <w:rsid w:val="001861CA"/>
    <w:rsid w:val="001861F5"/>
    <w:rsid w:val="00186225"/>
    <w:rsid w:val="00186267"/>
    <w:rsid w:val="001862ED"/>
    <w:rsid w:val="00186391"/>
    <w:rsid w:val="001863CB"/>
    <w:rsid w:val="0018647F"/>
    <w:rsid w:val="00186681"/>
    <w:rsid w:val="0018693A"/>
    <w:rsid w:val="001869D1"/>
    <w:rsid w:val="001869DE"/>
    <w:rsid w:val="00186A15"/>
    <w:rsid w:val="00186AAD"/>
    <w:rsid w:val="00186BF2"/>
    <w:rsid w:val="00186C14"/>
    <w:rsid w:val="00186D0E"/>
    <w:rsid w:val="00186EC0"/>
    <w:rsid w:val="0018716E"/>
    <w:rsid w:val="001873A4"/>
    <w:rsid w:val="001876E3"/>
    <w:rsid w:val="001877A1"/>
    <w:rsid w:val="001877A2"/>
    <w:rsid w:val="00187827"/>
    <w:rsid w:val="00187888"/>
    <w:rsid w:val="00187A0F"/>
    <w:rsid w:val="00187AF3"/>
    <w:rsid w:val="00187B5A"/>
    <w:rsid w:val="00187EFF"/>
    <w:rsid w:val="00187F58"/>
    <w:rsid w:val="00187F7C"/>
    <w:rsid w:val="00190077"/>
    <w:rsid w:val="001903B1"/>
    <w:rsid w:val="0019052C"/>
    <w:rsid w:val="0019059E"/>
    <w:rsid w:val="00190640"/>
    <w:rsid w:val="0019078A"/>
    <w:rsid w:val="0019092A"/>
    <w:rsid w:val="0019094F"/>
    <w:rsid w:val="00190A49"/>
    <w:rsid w:val="00190B92"/>
    <w:rsid w:val="00190BCC"/>
    <w:rsid w:val="00190E33"/>
    <w:rsid w:val="00190E36"/>
    <w:rsid w:val="00190E5B"/>
    <w:rsid w:val="00190F48"/>
    <w:rsid w:val="00190F89"/>
    <w:rsid w:val="00191149"/>
    <w:rsid w:val="001911F6"/>
    <w:rsid w:val="00191215"/>
    <w:rsid w:val="001912DE"/>
    <w:rsid w:val="00191399"/>
    <w:rsid w:val="001913F8"/>
    <w:rsid w:val="00191451"/>
    <w:rsid w:val="001915EF"/>
    <w:rsid w:val="001916CA"/>
    <w:rsid w:val="00191802"/>
    <w:rsid w:val="00191889"/>
    <w:rsid w:val="00191955"/>
    <w:rsid w:val="001919C7"/>
    <w:rsid w:val="00191A31"/>
    <w:rsid w:val="00191A77"/>
    <w:rsid w:val="00191B09"/>
    <w:rsid w:val="00191CD4"/>
    <w:rsid w:val="00191DD9"/>
    <w:rsid w:val="00191FA0"/>
    <w:rsid w:val="00191FCE"/>
    <w:rsid w:val="001920C0"/>
    <w:rsid w:val="001921C7"/>
    <w:rsid w:val="00192245"/>
    <w:rsid w:val="00192423"/>
    <w:rsid w:val="00192497"/>
    <w:rsid w:val="001926CC"/>
    <w:rsid w:val="001928DF"/>
    <w:rsid w:val="0019299A"/>
    <w:rsid w:val="001929E2"/>
    <w:rsid w:val="001929EF"/>
    <w:rsid w:val="00192A25"/>
    <w:rsid w:val="00192A46"/>
    <w:rsid w:val="00192B0A"/>
    <w:rsid w:val="00192B77"/>
    <w:rsid w:val="00192C5D"/>
    <w:rsid w:val="00192CB8"/>
    <w:rsid w:val="00192DB6"/>
    <w:rsid w:val="00192F03"/>
    <w:rsid w:val="00193003"/>
    <w:rsid w:val="0019301A"/>
    <w:rsid w:val="00193110"/>
    <w:rsid w:val="0019329F"/>
    <w:rsid w:val="0019335A"/>
    <w:rsid w:val="00193510"/>
    <w:rsid w:val="00193581"/>
    <w:rsid w:val="00193698"/>
    <w:rsid w:val="001936E5"/>
    <w:rsid w:val="00193779"/>
    <w:rsid w:val="00193A12"/>
    <w:rsid w:val="00193B5D"/>
    <w:rsid w:val="00193C3B"/>
    <w:rsid w:val="00194044"/>
    <w:rsid w:val="00194060"/>
    <w:rsid w:val="00194202"/>
    <w:rsid w:val="001943E8"/>
    <w:rsid w:val="001944D7"/>
    <w:rsid w:val="0019456E"/>
    <w:rsid w:val="0019483B"/>
    <w:rsid w:val="0019495A"/>
    <w:rsid w:val="001949F9"/>
    <w:rsid w:val="00194A16"/>
    <w:rsid w:val="00194A8B"/>
    <w:rsid w:val="00194BDA"/>
    <w:rsid w:val="00194C65"/>
    <w:rsid w:val="00194C78"/>
    <w:rsid w:val="00194D88"/>
    <w:rsid w:val="00194F6B"/>
    <w:rsid w:val="00194FA0"/>
    <w:rsid w:val="00195263"/>
    <w:rsid w:val="00195299"/>
    <w:rsid w:val="0019530C"/>
    <w:rsid w:val="00195322"/>
    <w:rsid w:val="00195557"/>
    <w:rsid w:val="001955B0"/>
    <w:rsid w:val="001955F8"/>
    <w:rsid w:val="00195818"/>
    <w:rsid w:val="00195940"/>
    <w:rsid w:val="00195A33"/>
    <w:rsid w:val="00195A5A"/>
    <w:rsid w:val="00195A93"/>
    <w:rsid w:val="00195ABA"/>
    <w:rsid w:val="00195AC4"/>
    <w:rsid w:val="00195B3A"/>
    <w:rsid w:val="00195EA5"/>
    <w:rsid w:val="00195EAC"/>
    <w:rsid w:val="00195EE1"/>
    <w:rsid w:val="0019619E"/>
    <w:rsid w:val="0019626A"/>
    <w:rsid w:val="001963CF"/>
    <w:rsid w:val="001963E9"/>
    <w:rsid w:val="001964CB"/>
    <w:rsid w:val="001965F4"/>
    <w:rsid w:val="00196837"/>
    <w:rsid w:val="00196970"/>
    <w:rsid w:val="00196BEA"/>
    <w:rsid w:val="00196D3F"/>
    <w:rsid w:val="00196D55"/>
    <w:rsid w:val="00196D61"/>
    <w:rsid w:val="00196E48"/>
    <w:rsid w:val="00196F0B"/>
    <w:rsid w:val="00196FD5"/>
    <w:rsid w:val="001970B2"/>
    <w:rsid w:val="00197486"/>
    <w:rsid w:val="0019748B"/>
    <w:rsid w:val="00197640"/>
    <w:rsid w:val="0019778D"/>
    <w:rsid w:val="001977B2"/>
    <w:rsid w:val="00197812"/>
    <w:rsid w:val="001978B5"/>
    <w:rsid w:val="001978B7"/>
    <w:rsid w:val="00197A09"/>
    <w:rsid w:val="00197A5F"/>
    <w:rsid w:val="00197DE9"/>
    <w:rsid w:val="00197E09"/>
    <w:rsid w:val="00197E19"/>
    <w:rsid w:val="00197E65"/>
    <w:rsid w:val="00197E7A"/>
    <w:rsid w:val="00197EDB"/>
    <w:rsid w:val="0019C837"/>
    <w:rsid w:val="001A009E"/>
    <w:rsid w:val="001A0128"/>
    <w:rsid w:val="001A03FB"/>
    <w:rsid w:val="001A04AF"/>
    <w:rsid w:val="001A067D"/>
    <w:rsid w:val="001A070F"/>
    <w:rsid w:val="001A0772"/>
    <w:rsid w:val="001A0785"/>
    <w:rsid w:val="001A07FF"/>
    <w:rsid w:val="001A08B6"/>
    <w:rsid w:val="001A0908"/>
    <w:rsid w:val="001A0996"/>
    <w:rsid w:val="001A0BB2"/>
    <w:rsid w:val="001A0BC2"/>
    <w:rsid w:val="001A0CD3"/>
    <w:rsid w:val="001A0E20"/>
    <w:rsid w:val="001A0F44"/>
    <w:rsid w:val="001A0FD8"/>
    <w:rsid w:val="001A0FE5"/>
    <w:rsid w:val="001A11B5"/>
    <w:rsid w:val="001A1246"/>
    <w:rsid w:val="001A128B"/>
    <w:rsid w:val="001A1333"/>
    <w:rsid w:val="001A13B4"/>
    <w:rsid w:val="001A150B"/>
    <w:rsid w:val="001A1851"/>
    <w:rsid w:val="001A1A82"/>
    <w:rsid w:val="001A1A9F"/>
    <w:rsid w:val="001A1B7D"/>
    <w:rsid w:val="001A1B9C"/>
    <w:rsid w:val="001A1C6B"/>
    <w:rsid w:val="001A1D91"/>
    <w:rsid w:val="001A1EAC"/>
    <w:rsid w:val="001A1EE2"/>
    <w:rsid w:val="001A1F5A"/>
    <w:rsid w:val="001A2084"/>
    <w:rsid w:val="001A2142"/>
    <w:rsid w:val="001A2247"/>
    <w:rsid w:val="001A2258"/>
    <w:rsid w:val="001A230C"/>
    <w:rsid w:val="001A233E"/>
    <w:rsid w:val="001A242D"/>
    <w:rsid w:val="001A25A2"/>
    <w:rsid w:val="001A2653"/>
    <w:rsid w:val="001A272E"/>
    <w:rsid w:val="001A2841"/>
    <w:rsid w:val="001A2945"/>
    <w:rsid w:val="001A2970"/>
    <w:rsid w:val="001A29EE"/>
    <w:rsid w:val="001A2A3A"/>
    <w:rsid w:val="001A2B5A"/>
    <w:rsid w:val="001A2C2A"/>
    <w:rsid w:val="001A2C57"/>
    <w:rsid w:val="001A2DC2"/>
    <w:rsid w:val="001A2E81"/>
    <w:rsid w:val="001A30E6"/>
    <w:rsid w:val="001A3248"/>
    <w:rsid w:val="001A32A7"/>
    <w:rsid w:val="001A333E"/>
    <w:rsid w:val="001A33B6"/>
    <w:rsid w:val="001A34AD"/>
    <w:rsid w:val="001A34D3"/>
    <w:rsid w:val="001A350A"/>
    <w:rsid w:val="001A36E9"/>
    <w:rsid w:val="001A377A"/>
    <w:rsid w:val="001A37BC"/>
    <w:rsid w:val="001A37CB"/>
    <w:rsid w:val="001A3827"/>
    <w:rsid w:val="001A3845"/>
    <w:rsid w:val="001A3A12"/>
    <w:rsid w:val="001A3A5E"/>
    <w:rsid w:val="001A3C01"/>
    <w:rsid w:val="001A3C56"/>
    <w:rsid w:val="001A3CEA"/>
    <w:rsid w:val="001A3D21"/>
    <w:rsid w:val="001A3D4D"/>
    <w:rsid w:val="001A3E1E"/>
    <w:rsid w:val="001A3E79"/>
    <w:rsid w:val="001A3EA0"/>
    <w:rsid w:val="001A404B"/>
    <w:rsid w:val="001A41F8"/>
    <w:rsid w:val="001A4221"/>
    <w:rsid w:val="001A4349"/>
    <w:rsid w:val="001A437C"/>
    <w:rsid w:val="001A441D"/>
    <w:rsid w:val="001A4595"/>
    <w:rsid w:val="001A475B"/>
    <w:rsid w:val="001A4835"/>
    <w:rsid w:val="001A48A0"/>
    <w:rsid w:val="001A4994"/>
    <w:rsid w:val="001A4A53"/>
    <w:rsid w:val="001A4A7D"/>
    <w:rsid w:val="001A4AD1"/>
    <w:rsid w:val="001A4C69"/>
    <w:rsid w:val="001A4D7E"/>
    <w:rsid w:val="001A4DFA"/>
    <w:rsid w:val="001A50AA"/>
    <w:rsid w:val="001A52DC"/>
    <w:rsid w:val="001A573E"/>
    <w:rsid w:val="001A577F"/>
    <w:rsid w:val="001A57B2"/>
    <w:rsid w:val="001A58CD"/>
    <w:rsid w:val="001A594D"/>
    <w:rsid w:val="001A5C7F"/>
    <w:rsid w:val="001A5C89"/>
    <w:rsid w:val="001A5CC4"/>
    <w:rsid w:val="001A5D40"/>
    <w:rsid w:val="001A5DAF"/>
    <w:rsid w:val="001A5E7D"/>
    <w:rsid w:val="001A5EFE"/>
    <w:rsid w:val="001A611D"/>
    <w:rsid w:val="001A6191"/>
    <w:rsid w:val="001A61DC"/>
    <w:rsid w:val="001A6313"/>
    <w:rsid w:val="001A631A"/>
    <w:rsid w:val="001A6374"/>
    <w:rsid w:val="001A63E5"/>
    <w:rsid w:val="001A66F3"/>
    <w:rsid w:val="001A67EE"/>
    <w:rsid w:val="001A680D"/>
    <w:rsid w:val="001A68E0"/>
    <w:rsid w:val="001A69BE"/>
    <w:rsid w:val="001A6B9A"/>
    <w:rsid w:val="001A6B9F"/>
    <w:rsid w:val="001A6BC7"/>
    <w:rsid w:val="001A6CC8"/>
    <w:rsid w:val="001A6D1B"/>
    <w:rsid w:val="001A6F85"/>
    <w:rsid w:val="001A71EE"/>
    <w:rsid w:val="001A73AA"/>
    <w:rsid w:val="001A73CA"/>
    <w:rsid w:val="001A7621"/>
    <w:rsid w:val="001A7681"/>
    <w:rsid w:val="001A76DC"/>
    <w:rsid w:val="001A7741"/>
    <w:rsid w:val="001A7781"/>
    <w:rsid w:val="001A78EA"/>
    <w:rsid w:val="001A7A60"/>
    <w:rsid w:val="001A7BB4"/>
    <w:rsid w:val="001A7C86"/>
    <w:rsid w:val="001A7CA0"/>
    <w:rsid w:val="001A7CD4"/>
    <w:rsid w:val="001A7D66"/>
    <w:rsid w:val="001A7DCB"/>
    <w:rsid w:val="001A7DDB"/>
    <w:rsid w:val="001A7E03"/>
    <w:rsid w:val="001A7E53"/>
    <w:rsid w:val="001A7F9D"/>
    <w:rsid w:val="001A7FA2"/>
    <w:rsid w:val="001B0055"/>
    <w:rsid w:val="001B0259"/>
    <w:rsid w:val="001B04A7"/>
    <w:rsid w:val="001B0501"/>
    <w:rsid w:val="001B0594"/>
    <w:rsid w:val="001B06F8"/>
    <w:rsid w:val="001B0750"/>
    <w:rsid w:val="001B07C1"/>
    <w:rsid w:val="001B0848"/>
    <w:rsid w:val="001B08AA"/>
    <w:rsid w:val="001B08D4"/>
    <w:rsid w:val="001B09F5"/>
    <w:rsid w:val="001B0A16"/>
    <w:rsid w:val="001B0DEC"/>
    <w:rsid w:val="001B0E5E"/>
    <w:rsid w:val="001B0E64"/>
    <w:rsid w:val="001B1074"/>
    <w:rsid w:val="001B18B2"/>
    <w:rsid w:val="001B1936"/>
    <w:rsid w:val="001B198B"/>
    <w:rsid w:val="001B19CF"/>
    <w:rsid w:val="001B1ADA"/>
    <w:rsid w:val="001B1B12"/>
    <w:rsid w:val="001B1D35"/>
    <w:rsid w:val="001B1DAC"/>
    <w:rsid w:val="001B1EF5"/>
    <w:rsid w:val="001B1FC0"/>
    <w:rsid w:val="001B21B3"/>
    <w:rsid w:val="001B21C2"/>
    <w:rsid w:val="001B231C"/>
    <w:rsid w:val="001B24D4"/>
    <w:rsid w:val="001B25E8"/>
    <w:rsid w:val="001B2728"/>
    <w:rsid w:val="001B272A"/>
    <w:rsid w:val="001B290E"/>
    <w:rsid w:val="001B2912"/>
    <w:rsid w:val="001B2A22"/>
    <w:rsid w:val="001B2B59"/>
    <w:rsid w:val="001B2BD7"/>
    <w:rsid w:val="001B2C42"/>
    <w:rsid w:val="001B2CC1"/>
    <w:rsid w:val="001B2E33"/>
    <w:rsid w:val="001B2E63"/>
    <w:rsid w:val="001B2EB6"/>
    <w:rsid w:val="001B2ED6"/>
    <w:rsid w:val="001B2F2D"/>
    <w:rsid w:val="001B3001"/>
    <w:rsid w:val="001B30C0"/>
    <w:rsid w:val="001B34A2"/>
    <w:rsid w:val="001B34BF"/>
    <w:rsid w:val="001B351D"/>
    <w:rsid w:val="001B3707"/>
    <w:rsid w:val="001B37AB"/>
    <w:rsid w:val="001B3837"/>
    <w:rsid w:val="001B3967"/>
    <w:rsid w:val="001B3979"/>
    <w:rsid w:val="001B3C2D"/>
    <w:rsid w:val="001B3C9E"/>
    <w:rsid w:val="001B3D0F"/>
    <w:rsid w:val="001B3E2F"/>
    <w:rsid w:val="001B3F61"/>
    <w:rsid w:val="001B411A"/>
    <w:rsid w:val="001B4125"/>
    <w:rsid w:val="001B41DA"/>
    <w:rsid w:val="001B42A1"/>
    <w:rsid w:val="001B4305"/>
    <w:rsid w:val="001B4348"/>
    <w:rsid w:val="001B439A"/>
    <w:rsid w:val="001B4504"/>
    <w:rsid w:val="001B469C"/>
    <w:rsid w:val="001B48E9"/>
    <w:rsid w:val="001B4A06"/>
    <w:rsid w:val="001B4C69"/>
    <w:rsid w:val="001B4CE7"/>
    <w:rsid w:val="001B4FB0"/>
    <w:rsid w:val="001B5197"/>
    <w:rsid w:val="001B524F"/>
    <w:rsid w:val="001B5282"/>
    <w:rsid w:val="001B5319"/>
    <w:rsid w:val="001B532D"/>
    <w:rsid w:val="001B5404"/>
    <w:rsid w:val="001B54B4"/>
    <w:rsid w:val="001B54DA"/>
    <w:rsid w:val="001B55D3"/>
    <w:rsid w:val="001B5676"/>
    <w:rsid w:val="001B589D"/>
    <w:rsid w:val="001B5A98"/>
    <w:rsid w:val="001B5BDB"/>
    <w:rsid w:val="001B5CA0"/>
    <w:rsid w:val="001B5CBC"/>
    <w:rsid w:val="001B5FAC"/>
    <w:rsid w:val="001B600D"/>
    <w:rsid w:val="001B6176"/>
    <w:rsid w:val="001B62C9"/>
    <w:rsid w:val="001B6300"/>
    <w:rsid w:val="001B630F"/>
    <w:rsid w:val="001B6351"/>
    <w:rsid w:val="001B635E"/>
    <w:rsid w:val="001B63F3"/>
    <w:rsid w:val="001B642D"/>
    <w:rsid w:val="001B64A2"/>
    <w:rsid w:val="001B65A0"/>
    <w:rsid w:val="001B66B9"/>
    <w:rsid w:val="001B66EE"/>
    <w:rsid w:val="001B6884"/>
    <w:rsid w:val="001B68EF"/>
    <w:rsid w:val="001B6902"/>
    <w:rsid w:val="001B6A97"/>
    <w:rsid w:val="001B6D0D"/>
    <w:rsid w:val="001B6E00"/>
    <w:rsid w:val="001B6E61"/>
    <w:rsid w:val="001B6E9B"/>
    <w:rsid w:val="001B700B"/>
    <w:rsid w:val="001B70A5"/>
    <w:rsid w:val="001B7114"/>
    <w:rsid w:val="001B7126"/>
    <w:rsid w:val="001B72AA"/>
    <w:rsid w:val="001B731D"/>
    <w:rsid w:val="001B746E"/>
    <w:rsid w:val="001B75AE"/>
    <w:rsid w:val="001B77F7"/>
    <w:rsid w:val="001B79FD"/>
    <w:rsid w:val="001B7ACF"/>
    <w:rsid w:val="001B7B52"/>
    <w:rsid w:val="001B7CB7"/>
    <w:rsid w:val="001B7D11"/>
    <w:rsid w:val="001B7F81"/>
    <w:rsid w:val="001B7FF4"/>
    <w:rsid w:val="001C0335"/>
    <w:rsid w:val="001C0365"/>
    <w:rsid w:val="001C0384"/>
    <w:rsid w:val="001C082E"/>
    <w:rsid w:val="001C0A57"/>
    <w:rsid w:val="001C0C19"/>
    <w:rsid w:val="001C0C2E"/>
    <w:rsid w:val="001C0CC1"/>
    <w:rsid w:val="001C0D77"/>
    <w:rsid w:val="001C0D96"/>
    <w:rsid w:val="001C0FA5"/>
    <w:rsid w:val="001C1117"/>
    <w:rsid w:val="001C1173"/>
    <w:rsid w:val="001C129A"/>
    <w:rsid w:val="001C1381"/>
    <w:rsid w:val="001C1395"/>
    <w:rsid w:val="001C1414"/>
    <w:rsid w:val="001C1555"/>
    <w:rsid w:val="001C159E"/>
    <w:rsid w:val="001C15AD"/>
    <w:rsid w:val="001C164B"/>
    <w:rsid w:val="001C166A"/>
    <w:rsid w:val="001C17BC"/>
    <w:rsid w:val="001C1880"/>
    <w:rsid w:val="001C1992"/>
    <w:rsid w:val="001C1C75"/>
    <w:rsid w:val="001C1D4C"/>
    <w:rsid w:val="001C1D4F"/>
    <w:rsid w:val="001C1EB9"/>
    <w:rsid w:val="001C208B"/>
    <w:rsid w:val="001C2206"/>
    <w:rsid w:val="001C22C7"/>
    <w:rsid w:val="001C22DB"/>
    <w:rsid w:val="001C230C"/>
    <w:rsid w:val="001C239D"/>
    <w:rsid w:val="001C2557"/>
    <w:rsid w:val="001C26CE"/>
    <w:rsid w:val="001C274B"/>
    <w:rsid w:val="001C2753"/>
    <w:rsid w:val="001C27C4"/>
    <w:rsid w:val="001C29D9"/>
    <w:rsid w:val="001C29E9"/>
    <w:rsid w:val="001C2A27"/>
    <w:rsid w:val="001C2AEC"/>
    <w:rsid w:val="001C2B32"/>
    <w:rsid w:val="001C2C61"/>
    <w:rsid w:val="001C2E77"/>
    <w:rsid w:val="001C2E95"/>
    <w:rsid w:val="001C2EF4"/>
    <w:rsid w:val="001C2F43"/>
    <w:rsid w:val="001C3042"/>
    <w:rsid w:val="001C3139"/>
    <w:rsid w:val="001C3444"/>
    <w:rsid w:val="001C35E1"/>
    <w:rsid w:val="001C3718"/>
    <w:rsid w:val="001C394F"/>
    <w:rsid w:val="001C39E5"/>
    <w:rsid w:val="001C3A01"/>
    <w:rsid w:val="001C3B1F"/>
    <w:rsid w:val="001C3B4E"/>
    <w:rsid w:val="001C3BFA"/>
    <w:rsid w:val="001C3C0A"/>
    <w:rsid w:val="001C3D16"/>
    <w:rsid w:val="001C3DF5"/>
    <w:rsid w:val="001C3E99"/>
    <w:rsid w:val="001C4105"/>
    <w:rsid w:val="001C4273"/>
    <w:rsid w:val="001C4387"/>
    <w:rsid w:val="001C4406"/>
    <w:rsid w:val="001C44C8"/>
    <w:rsid w:val="001C44D9"/>
    <w:rsid w:val="001C453F"/>
    <w:rsid w:val="001C4609"/>
    <w:rsid w:val="001C460F"/>
    <w:rsid w:val="001C4694"/>
    <w:rsid w:val="001C46B1"/>
    <w:rsid w:val="001C4741"/>
    <w:rsid w:val="001C496E"/>
    <w:rsid w:val="001C4A4D"/>
    <w:rsid w:val="001C4AAA"/>
    <w:rsid w:val="001C4AAD"/>
    <w:rsid w:val="001C4CB1"/>
    <w:rsid w:val="001C4D71"/>
    <w:rsid w:val="001C4DF6"/>
    <w:rsid w:val="001C4E09"/>
    <w:rsid w:val="001C4ED1"/>
    <w:rsid w:val="001C4EEF"/>
    <w:rsid w:val="001C4F3F"/>
    <w:rsid w:val="001C4F61"/>
    <w:rsid w:val="001C50A6"/>
    <w:rsid w:val="001C527D"/>
    <w:rsid w:val="001C5295"/>
    <w:rsid w:val="001C54E6"/>
    <w:rsid w:val="001C550B"/>
    <w:rsid w:val="001C55BB"/>
    <w:rsid w:val="001C55BC"/>
    <w:rsid w:val="001C56BA"/>
    <w:rsid w:val="001C573E"/>
    <w:rsid w:val="001C589C"/>
    <w:rsid w:val="001C5E6F"/>
    <w:rsid w:val="001C5EBD"/>
    <w:rsid w:val="001C60A0"/>
    <w:rsid w:val="001C6416"/>
    <w:rsid w:val="001C6606"/>
    <w:rsid w:val="001C675D"/>
    <w:rsid w:val="001C6947"/>
    <w:rsid w:val="001C698D"/>
    <w:rsid w:val="001C6CB9"/>
    <w:rsid w:val="001C6DDE"/>
    <w:rsid w:val="001C6F69"/>
    <w:rsid w:val="001C702C"/>
    <w:rsid w:val="001C711F"/>
    <w:rsid w:val="001C73CB"/>
    <w:rsid w:val="001C73E2"/>
    <w:rsid w:val="001C75B6"/>
    <w:rsid w:val="001C76D8"/>
    <w:rsid w:val="001C77D1"/>
    <w:rsid w:val="001C780A"/>
    <w:rsid w:val="001C7A42"/>
    <w:rsid w:val="001C7AF0"/>
    <w:rsid w:val="001C7BF9"/>
    <w:rsid w:val="001C7CEE"/>
    <w:rsid w:val="001C7D18"/>
    <w:rsid w:val="001C7D39"/>
    <w:rsid w:val="001C7DD0"/>
    <w:rsid w:val="001C7DD4"/>
    <w:rsid w:val="001C7EED"/>
    <w:rsid w:val="001C7EF6"/>
    <w:rsid w:val="001C7F53"/>
    <w:rsid w:val="001C7F97"/>
    <w:rsid w:val="001C7FB9"/>
    <w:rsid w:val="001D00CF"/>
    <w:rsid w:val="001D00F1"/>
    <w:rsid w:val="001D04A2"/>
    <w:rsid w:val="001D04C7"/>
    <w:rsid w:val="001D04ED"/>
    <w:rsid w:val="001D071A"/>
    <w:rsid w:val="001D07AE"/>
    <w:rsid w:val="001D08C6"/>
    <w:rsid w:val="001D0A4B"/>
    <w:rsid w:val="001D0C69"/>
    <w:rsid w:val="001D0DB8"/>
    <w:rsid w:val="001D0F0A"/>
    <w:rsid w:val="001D0F55"/>
    <w:rsid w:val="001D0FE6"/>
    <w:rsid w:val="001D101D"/>
    <w:rsid w:val="001D1042"/>
    <w:rsid w:val="001D116B"/>
    <w:rsid w:val="001D13BE"/>
    <w:rsid w:val="001D1588"/>
    <w:rsid w:val="001D15B7"/>
    <w:rsid w:val="001D18C4"/>
    <w:rsid w:val="001D18D4"/>
    <w:rsid w:val="001D1A92"/>
    <w:rsid w:val="001D1AC1"/>
    <w:rsid w:val="001D1ACE"/>
    <w:rsid w:val="001D1B8C"/>
    <w:rsid w:val="001D1CE8"/>
    <w:rsid w:val="001D1D42"/>
    <w:rsid w:val="001D1E2D"/>
    <w:rsid w:val="001D1F2D"/>
    <w:rsid w:val="001D1F5A"/>
    <w:rsid w:val="001D235E"/>
    <w:rsid w:val="001D236E"/>
    <w:rsid w:val="001D23F6"/>
    <w:rsid w:val="001D2410"/>
    <w:rsid w:val="001D24E4"/>
    <w:rsid w:val="001D26BC"/>
    <w:rsid w:val="001D26D1"/>
    <w:rsid w:val="001D28D3"/>
    <w:rsid w:val="001D292D"/>
    <w:rsid w:val="001D2999"/>
    <w:rsid w:val="001D2B31"/>
    <w:rsid w:val="001D2B4A"/>
    <w:rsid w:val="001D2C3E"/>
    <w:rsid w:val="001D2CED"/>
    <w:rsid w:val="001D2DEF"/>
    <w:rsid w:val="001D3061"/>
    <w:rsid w:val="001D319C"/>
    <w:rsid w:val="001D31C9"/>
    <w:rsid w:val="001D3288"/>
    <w:rsid w:val="001D3427"/>
    <w:rsid w:val="001D35AF"/>
    <w:rsid w:val="001D35B0"/>
    <w:rsid w:val="001D3609"/>
    <w:rsid w:val="001D3654"/>
    <w:rsid w:val="001D37C0"/>
    <w:rsid w:val="001D38C2"/>
    <w:rsid w:val="001D399F"/>
    <w:rsid w:val="001D3A2B"/>
    <w:rsid w:val="001D3CA9"/>
    <w:rsid w:val="001D3D35"/>
    <w:rsid w:val="001D3D59"/>
    <w:rsid w:val="001D3DA4"/>
    <w:rsid w:val="001D3EE3"/>
    <w:rsid w:val="001D3F83"/>
    <w:rsid w:val="001D403F"/>
    <w:rsid w:val="001D425F"/>
    <w:rsid w:val="001D4339"/>
    <w:rsid w:val="001D4492"/>
    <w:rsid w:val="001D44F7"/>
    <w:rsid w:val="001D4559"/>
    <w:rsid w:val="001D4799"/>
    <w:rsid w:val="001D492F"/>
    <w:rsid w:val="001D4C3E"/>
    <w:rsid w:val="001D4CF8"/>
    <w:rsid w:val="001D4DBC"/>
    <w:rsid w:val="001D4E86"/>
    <w:rsid w:val="001D4EAD"/>
    <w:rsid w:val="001D5002"/>
    <w:rsid w:val="001D50B4"/>
    <w:rsid w:val="001D50D0"/>
    <w:rsid w:val="001D540E"/>
    <w:rsid w:val="001D54A6"/>
    <w:rsid w:val="001D56EF"/>
    <w:rsid w:val="001D57AA"/>
    <w:rsid w:val="001D5931"/>
    <w:rsid w:val="001D5A22"/>
    <w:rsid w:val="001D5B51"/>
    <w:rsid w:val="001D5C25"/>
    <w:rsid w:val="001D5CB5"/>
    <w:rsid w:val="001D5CBE"/>
    <w:rsid w:val="001D614D"/>
    <w:rsid w:val="001D65BC"/>
    <w:rsid w:val="001D65CC"/>
    <w:rsid w:val="001D6641"/>
    <w:rsid w:val="001D6701"/>
    <w:rsid w:val="001D6737"/>
    <w:rsid w:val="001D6778"/>
    <w:rsid w:val="001D68EB"/>
    <w:rsid w:val="001D6909"/>
    <w:rsid w:val="001D6925"/>
    <w:rsid w:val="001D6B8A"/>
    <w:rsid w:val="001D6BA0"/>
    <w:rsid w:val="001D6CDD"/>
    <w:rsid w:val="001D6E35"/>
    <w:rsid w:val="001D6E75"/>
    <w:rsid w:val="001D6F3F"/>
    <w:rsid w:val="001D7280"/>
    <w:rsid w:val="001D72C8"/>
    <w:rsid w:val="001D735D"/>
    <w:rsid w:val="001D735E"/>
    <w:rsid w:val="001D73E8"/>
    <w:rsid w:val="001D7402"/>
    <w:rsid w:val="001D74B1"/>
    <w:rsid w:val="001D7507"/>
    <w:rsid w:val="001D7555"/>
    <w:rsid w:val="001D758E"/>
    <w:rsid w:val="001D7687"/>
    <w:rsid w:val="001D76E5"/>
    <w:rsid w:val="001D776A"/>
    <w:rsid w:val="001D7934"/>
    <w:rsid w:val="001D7976"/>
    <w:rsid w:val="001D79EF"/>
    <w:rsid w:val="001D7AA2"/>
    <w:rsid w:val="001D7ABC"/>
    <w:rsid w:val="001D7C33"/>
    <w:rsid w:val="001D7E4E"/>
    <w:rsid w:val="001D7E62"/>
    <w:rsid w:val="001D7EBC"/>
    <w:rsid w:val="001D7FA2"/>
    <w:rsid w:val="001D7FB6"/>
    <w:rsid w:val="001E0099"/>
    <w:rsid w:val="001E0265"/>
    <w:rsid w:val="001E028D"/>
    <w:rsid w:val="001E030B"/>
    <w:rsid w:val="001E03B9"/>
    <w:rsid w:val="001E041F"/>
    <w:rsid w:val="001E065B"/>
    <w:rsid w:val="001E072B"/>
    <w:rsid w:val="001E0749"/>
    <w:rsid w:val="001E07E3"/>
    <w:rsid w:val="001E0ABF"/>
    <w:rsid w:val="001E0BF9"/>
    <w:rsid w:val="001E0D03"/>
    <w:rsid w:val="001E1027"/>
    <w:rsid w:val="001E104C"/>
    <w:rsid w:val="001E12B3"/>
    <w:rsid w:val="001E1327"/>
    <w:rsid w:val="001E139E"/>
    <w:rsid w:val="001E1404"/>
    <w:rsid w:val="001E1460"/>
    <w:rsid w:val="001E1519"/>
    <w:rsid w:val="001E17E4"/>
    <w:rsid w:val="001E18F7"/>
    <w:rsid w:val="001E19D0"/>
    <w:rsid w:val="001E1B1D"/>
    <w:rsid w:val="001E1B36"/>
    <w:rsid w:val="001E1B6D"/>
    <w:rsid w:val="001E1C0F"/>
    <w:rsid w:val="001E1CEB"/>
    <w:rsid w:val="001E1D97"/>
    <w:rsid w:val="001E1DA9"/>
    <w:rsid w:val="001E1E64"/>
    <w:rsid w:val="001E1F25"/>
    <w:rsid w:val="001E1F8B"/>
    <w:rsid w:val="001E20D0"/>
    <w:rsid w:val="001E2146"/>
    <w:rsid w:val="001E21EC"/>
    <w:rsid w:val="001E23BB"/>
    <w:rsid w:val="001E2404"/>
    <w:rsid w:val="001E2584"/>
    <w:rsid w:val="001E2612"/>
    <w:rsid w:val="001E264F"/>
    <w:rsid w:val="001E29DC"/>
    <w:rsid w:val="001E2AE6"/>
    <w:rsid w:val="001E2B53"/>
    <w:rsid w:val="001E2BF5"/>
    <w:rsid w:val="001E2C5F"/>
    <w:rsid w:val="001E2DAB"/>
    <w:rsid w:val="001E2E5F"/>
    <w:rsid w:val="001E2EB3"/>
    <w:rsid w:val="001E2FB2"/>
    <w:rsid w:val="001E32C0"/>
    <w:rsid w:val="001E337B"/>
    <w:rsid w:val="001E346B"/>
    <w:rsid w:val="001E34A2"/>
    <w:rsid w:val="001E35DB"/>
    <w:rsid w:val="001E3604"/>
    <w:rsid w:val="001E375D"/>
    <w:rsid w:val="001E38D6"/>
    <w:rsid w:val="001E3A40"/>
    <w:rsid w:val="001E3B54"/>
    <w:rsid w:val="001E3DCF"/>
    <w:rsid w:val="001E3DE3"/>
    <w:rsid w:val="001E3E3C"/>
    <w:rsid w:val="001E3F5D"/>
    <w:rsid w:val="001E415C"/>
    <w:rsid w:val="001E4320"/>
    <w:rsid w:val="001E47DC"/>
    <w:rsid w:val="001E497B"/>
    <w:rsid w:val="001E49B1"/>
    <w:rsid w:val="001E49CE"/>
    <w:rsid w:val="001E4DA5"/>
    <w:rsid w:val="001E4F11"/>
    <w:rsid w:val="001E5011"/>
    <w:rsid w:val="001E5057"/>
    <w:rsid w:val="001E5219"/>
    <w:rsid w:val="001E5370"/>
    <w:rsid w:val="001E5399"/>
    <w:rsid w:val="001E547C"/>
    <w:rsid w:val="001E560A"/>
    <w:rsid w:val="001E5691"/>
    <w:rsid w:val="001E596E"/>
    <w:rsid w:val="001E59BF"/>
    <w:rsid w:val="001E5BA7"/>
    <w:rsid w:val="001E5D8C"/>
    <w:rsid w:val="001E5F24"/>
    <w:rsid w:val="001E5F69"/>
    <w:rsid w:val="001E5F77"/>
    <w:rsid w:val="001E5FD7"/>
    <w:rsid w:val="001E5FFF"/>
    <w:rsid w:val="001E634C"/>
    <w:rsid w:val="001E642A"/>
    <w:rsid w:val="001E6470"/>
    <w:rsid w:val="001E65F1"/>
    <w:rsid w:val="001E6664"/>
    <w:rsid w:val="001E67DA"/>
    <w:rsid w:val="001E68C9"/>
    <w:rsid w:val="001E6B78"/>
    <w:rsid w:val="001E6C20"/>
    <w:rsid w:val="001E6C69"/>
    <w:rsid w:val="001E6CA9"/>
    <w:rsid w:val="001E6DB3"/>
    <w:rsid w:val="001E6E2F"/>
    <w:rsid w:val="001E6FFD"/>
    <w:rsid w:val="001E700E"/>
    <w:rsid w:val="001E70AE"/>
    <w:rsid w:val="001E711D"/>
    <w:rsid w:val="001E71F7"/>
    <w:rsid w:val="001E7217"/>
    <w:rsid w:val="001E7277"/>
    <w:rsid w:val="001E7338"/>
    <w:rsid w:val="001E7504"/>
    <w:rsid w:val="001E75CA"/>
    <w:rsid w:val="001E775F"/>
    <w:rsid w:val="001E7778"/>
    <w:rsid w:val="001E7A2A"/>
    <w:rsid w:val="001E7B06"/>
    <w:rsid w:val="001E7BD3"/>
    <w:rsid w:val="001E7C55"/>
    <w:rsid w:val="001E7CF0"/>
    <w:rsid w:val="001E7FAA"/>
    <w:rsid w:val="001F017B"/>
    <w:rsid w:val="001F03C3"/>
    <w:rsid w:val="001F046F"/>
    <w:rsid w:val="001F05B3"/>
    <w:rsid w:val="001F05CB"/>
    <w:rsid w:val="001F062E"/>
    <w:rsid w:val="001F06FE"/>
    <w:rsid w:val="001F076E"/>
    <w:rsid w:val="001F07D2"/>
    <w:rsid w:val="001F0846"/>
    <w:rsid w:val="001F08A2"/>
    <w:rsid w:val="001F0B43"/>
    <w:rsid w:val="001F0E1B"/>
    <w:rsid w:val="001F0E31"/>
    <w:rsid w:val="001F108B"/>
    <w:rsid w:val="001F1114"/>
    <w:rsid w:val="001F14E5"/>
    <w:rsid w:val="001F17F7"/>
    <w:rsid w:val="001F185E"/>
    <w:rsid w:val="001F195E"/>
    <w:rsid w:val="001F1C27"/>
    <w:rsid w:val="001F1C68"/>
    <w:rsid w:val="001F1D4E"/>
    <w:rsid w:val="001F1DA3"/>
    <w:rsid w:val="001F2078"/>
    <w:rsid w:val="001F26FC"/>
    <w:rsid w:val="001F2765"/>
    <w:rsid w:val="001F27A8"/>
    <w:rsid w:val="001F286E"/>
    <w:rsid w:val="001F2B59"/>
    <w:rsid w:val="001F2BB3"/>
    <w:rsid w:val="001F2BF9"/>
    <w:rsid w:val="001F2C60"/>
    <w:rsid w:val="001F2D8C"/>
    <w:rsid w:val="001F2E05"/>
    <w:rsid w:val="001F30E8"/>
    <w:rsid w:val="001F31E3"/>
    <w:rsid w:val="001F329C"/>
    <w:rsid w:val="001F32E8"/>
    <w:rsid w:val="001F3326"/>
    <w:rsid w:val="001F33A8"/>
    <w:rsid w:val="001F347B"/>
    <w:rsid w:val="001F34BF"/>
    <w:rsid w:val="001F34D0"/>
    <w:rsid w:val="001F356F"/>
    <w:rsid w:val="001F3651"/>
    <w:rsid w:val="001F36B2"/>
    <w:rsid w:val="001F37C4"/>
    <w:rsid w:val="001F3830"/>
    <w:rsid w:val="001F388C"/>
    <w:rsid w:val="001F3894"/>
    <w:rsid w:val="001F39B5"/>
    <w:rsid w:val="001F39BA"/>
    <w:rsid w:val="001F3A5B"/>
    <w:rsid w:val="001F3C02"/>
    <w:rsid w:val="001F3D39"/>
    <w:rsid w:val="001F3E1C"/>
    <w:rsid w:val="001F3EDD"/>
    <w:rsid w:val="001F3F23"/>
    <w:rsid w:val="001F3FBA"/>
    <w:rsid w:val="001F4071"/>
    <w:rsid w:val="001F4172"/>
    <w:rsid w:val="001F423D"/>
    <w:rsid w:val="001F426A"/>
    <w:rsid w:val="001F426C"/>
    <w:rsid w:val="001F43B8"/>
    <w:rsid w:val="001F43C2"/>
    <w:rsid w:val="001F4542"/>
    <w:rsid w:val="001F459B"/>
    <w:rsid w:val="001F4664"/>
    <w:rsid w:val="001F468B"/>
    <w:rsid w:val="001F4779"/>
    <w:rsid w:val="001F47E5"/>
    <w:rsid w:val="001F4CCC"/>
    <w:rsid w:val="001F4DAE"/>
    <w:rsid w:val="001F4DBB"/>
    <w:rsid w:val="001F4E05"/>
    <w:rsid w:val="001F4F8D"/>
    <w:rsid w:val="001F510D"/>
    <w:rsid w:val="001F54D8"/>
    <w:rsid w:val="001F5740"/>
    <w:rsid w:val="001F577C"/>
    <w:rsid w:val="001F59C0"/>
    <w:rsid w:val="001F5A08"/>
    <w:rsid w:val="001F5A86"/>
    <w:rsid w:val="001F5A87"/>
    <w:rsid w:val="001F5A89"/>
    <w:rsid w:val="001F5A8E"/>
    <w:rsid w:val="001F5AAF"/>
    <w:rsid w:val="001F5B36"/>
    <w:rsid w:val="001F5C7E"/>
    <w:rsid w:val="001F5E5E"/>
    <w:rsid w:val="001F5F11"/>
    <w:rsid w:val="001F5F22"/>
    <w:rsid w:val="001F609C"/>
    <w:rsid w:val="001F61B7"/>
    <w:rsid w:val="001F6314"/>
    <w:rsid w:val="001F6343"/>
    <w:rsid w:val="001F6363"/>
    <w:rsid w:val="001F63F4"/>
    <w:rsid w:val="001F6441"/>
    <w:rsid w:val="001F64C9"/>
    <w:rsid w:val="001F652A"/>
    <w:rsid w:val="001F6598"/>
    <w:rsid w:val="001F66DF"/>
    <w:rsid w:val="001F68AA"/>
    <w:rsid w:val="001F68CF"/>
    <w:rsid w:val="001F693F"/>
    <w:rsid w:val="001F6A83"/>
    <w:rsid w:val="001F6AE0"/>
    <w:rsid w:val="001F6B62"/>
    <w:rsid w:val="001F6CBD"/>
    <w:rsid w:val="001F6CF8"/>
    <w:rsid w:val="001F6D46"/>
    <w:rsid w:val="001F6DC4"/>
    <w:rsid w:val="001F6EAA"/>
    <w:rsid w:val="001F6EDF"/>
    <w:rsid w:val="001F6F28"/>
    <w:rsid w:val="001F6F8F"/>
    <w:rsid w:val="001F6FE4"/>
    <w:rsid w:val="001F7043"/>
    <w:rsid w:val="001F70DD"/>
    <w:rsid w:val="001F7245"/>
    <w:rsid w:val="001F725E"/>
    <w:rsid w:val="001F7332"/>
    <w:rsid w:val="001F7336"/>
    <w:rsid w:val="001F7374"/>
    <w:rsid w:val="001F7409"/>
    <w:rsid w:val="001F75E4"/>
    <w:rsid w:val="001F761B"/>
    <w:rsid w:val="001F7749"/>
    <w:rsid w:val="001F7796"/>
    <w:rsid w:val="001F78F8"/>
    <w:rsid w:val="001F7A7E"/>
    <w:rsid w:val="001F7B82"/>
    <w:rsid w:val="001F7BC1"/>
    <w:rsid w:val="001F7C61"/>
    <w:rsid w:val="001F7CA6"/>
    <w:rsid w:val="002000E6"/>
    <w:rsid w:val="00200156"/>
    <w:rsid w:val="002003E1"/>
    <w:rsid w:val="00200570"/>
    <w:rsid w:val="002006E1"/>
    <w:rsid w:val="00200B07"/>
    <w:rsid w:val="00200B11"/>
    <w:rsid w:val="00200BC6"/>
    <w:rsid w:val="00200DDD"/>
    <w:rsid w:val="00200FB9"/>
    <w:rsid w:val="00201779"/>
    <w:rsid w:val="002018F4"/>
    <w:rsid w:val="00201A45"/>
    <w:rsid w:val="00201AB9"/>
    <w:rsid w:val="00201AF3"/>
    <w:rsid w:val="00201B98"/>
    <w:rsid w:val="00201BE0"/>
    <w:rsid w:val="00201C37"/>
    <w:rsid w:val="00201E1A"/>
    <w:rsid w:val="00202029"/>
    <w:rsid w:val="00202233"/>
    <w:rsid w:val="002023EE"/>
    <w:rsid w:val="00202527"/>
    <w:rsid w:val="00202549"/>
    <w:rsid w:val="0020255B"/>
    <w:rsid w:val="00202854"/>
    <w:rsid w:val="0020298B"/>
    <w:rsid w:val="00202B53"/>
    <w:rsid w:val="00202CDD"/>
    <w:rsid w:val="00202DF6"/>
    <w:rsid w:val="00202E4E"/>
    <w:rsid w:val="00202EEF"/>
    <w:rsid w:val="0020300E"/>
    <w:rsid w:val="00203072"/>
    <w:rsid w:val="002031A0"/>
    <w:rsid w:val="0020320F"/>
    <w:rsid w:val="00203342"/>
    <w:rsid w:val="0020339A"/>
    <w:rsid w:val="002034E7"/>
    <w:rsid w:val="002034F8"/>
    <w:rsid w:val="002037BD"/>
    <w:rsid w:val="00203A91"/>
    <w:rsid w:val="00203B5C"/>
    <w:rsid w:val="00203CA0"/>
    <w:rsid w:val="00203D69"/>
    <w:rsid w:val="00203D94"/>
    <w:rsid w:val="00203DA6"/>
    <w:rsid w:val="00203DBB"/>
    <w:rsid w:val="002040A8"/>
    <w:rsid w:val="00204369"/>
    <w:rsid w:val="00204454"/>
    <w:rsid w:val="002044BF"/>
    <w:rsid w:val="00204661"/>
    <w:rsid w:val="00204695"/>
    <w:rsid w:val="002046A7"/>
    <w:rsid w:val="002048C6"/>
    <w:rsid w:val="00204971"/>
    <w:rsid w:val="00204B69"/>
    <w:rsid w:val="00204C21"/>
    <w:rsid w:val="00204CE8"/>
    <w:rsid w:val="00204D92"/>
    <w:rsid w:val="00204DDA"/>
    <w:rsid w:val="00204F40"/>
    <w:rsid w:val="00205005"/>
    <w:rsid w:val="002050D7"/>
    <w:rsid w:val="002050F9"/>
    <w:rsid w:val="00205216"/>
    <w:rsid w:val="00205403"/>
    <w:rsid w:val="00205414"/>
    <w:rsid w:val="0020556A"/>
    <w:rsid w:val="002055E0"/>
    <w:rsid w:val="0020564B"/>
    <w:rsid w:val="00205664"/>
    <w:rsid w:val="0020576E"/>
    <w:rsid w:val="0020587D"/>
    <w:rsid w:val="002059D6"/>
    <w:rsid w:val="00205CA7"/>
    <w:rsid w:val="00205CFE"/>
    <w:rsid w:val="00205D8F"/>
    <w:rsid w:val="00205EBF"/>
    <w:rsid w:val="00205F16"/>
    <w:rsid w:val="00205F9E"/>
    <w:rsid w:val="00205FC5"/>
    <w:rsid w:val="0020604B"/>
    <w:rsid w:val="002061FE"/>
    <w:rsid w:val="0020630B"/>
    <w:rsid w:val="0020634B"/>
    <w:rsid w:val="002066E8"/>
    <w:rsid w:val="00206ACA"/>
    <w:rsid w:val="00206AF2"/>
    <w:rsid w:val="00206B86"/>
    <w:rsid w:val="00206D4C"/>
    <w:rsid w:val="00207189"/>
    <w:rsid w:val="0020718B"/>
    <w:rsid w:val="00207305"/>
    <w:rsid w:val="002074A5"/>
    <w:rsid w:val="002074FF"/>
    <w:rsid w:val="00207627"/>
    <w:rsid w:val="002077AB"/>
    <w:rsid w:val="00207929"/>
    <w:rsid w:val="002079AF"/>
    <w:rsid w:val="00207A27"/>
    <w:rsid w:val="00207A43"/>
    <w:rsid w:val="00207AED"/>
    <w:rsid w:val="00207CBD"/>
    <w:rsid w:val="00207E0E"/>
    <w:rsid w:val="00210073"/>
    <w:rsid w:val="002100BA"/>
    <w:rsid w:val="0021010A"/>
    <w:rsid w:val="0021016E"/>
    <w:rsid w:val="0021026C"/>
    <w:rsid w:val="002102D4"/>
    <w:rsid w:val="00210300"/>
    <w:rsid w:val="002103B3"/>
    <w:rsid w:val="0021041B"/>
    <w:rsid w:val="0021055C"/>
    <w:rsid w:val="0021065E"/>
    <w:rsid w:val="002106B7"/>
    <w:rsid w:val="00210731"/>
    <w:rsid w:val="002107E1"/>
    <w:rsid w:val="0021086F"/>
    <w:rsid w:val="00210906"/>
    <w:rsid w:val="00210910"/>
    <w:rsid w:val="00210A02"/>
    <w:rsid w:val="00210A4C"/>
    <w:rsid w:val="00210AE9"/>
    <w:rsid w:val="00210C45"/>
    <w:rsid w:val="00210CC5"/>
    <w:rsid w:val="00210D78"/>
    <w:rsid w:val="00210DBA"/>
    <w:rsid w:val="00210E91"/>
    <w:rsid w:val="00210FEB"/>
    <w:rsid w:val="0021100E"/>
    <w:rsid w:val="00211151"/>
    <w:rsid w:val="002114B4"/>
    <w:rsid w:val="00211686"/>
    <w:rsid w:val="002116FB"/>
    <w:rsid w:val="00211747"/>
    <w:rsid w:val="002118DA"/>
    <w:rsid w:val="002119C7"/>
    <w:rsid w:val="00211A26"/>
    <w:rsid w:val="00211BAF"/>
    <w:rsid w:val="00211DCD"/>
    <w:rsid w:val="00211E81"/>
    <w:rsid w:val="00211F72"/>
    <w:rsid w:val="00211FE4"/>
    <w:rsid w:val="00211FF3"/>
    <w:rsid w:val="00212050"/>
    <w:rsid w:val="00212075"/>
    <w:rsid w:val="00212379"/>
    <w:rsid w:val="00212442"/>
    <w:rsid w:val="0021244F"/>
    <w:rsid w:val="00212675"/>
    <w:rsid w:val="00212717"/>
    <w:rsid w:val="00212A04"/>
    <w:rsid w:val="00212CB0"/>
    <w:rsid w:val="00212E75"/>
    <w:rsid w:val="00212E9A"/>
    <w:rsid w:val="00212FC4"/>
    <w:rsid w:val="00213136"/>
    <w:rsid w:val="00213198"/>
    <w:rsid w:val="002131B9"/>
    <w:rsid w:val="00213461"/>
    <w:rsid w:val="0021353E"/>
    <w:rsid w:val="002136C9"/>
    <w:rsid w:val="002136E0"/>
    <w:rsid w:val="00213815"/>
    <w:rsid w:val="00213938"/>
    <w:rsid w:val="00213CBB"/>
    <w:rsid w:val="00213D14"/>
    <w:rsid w:val="00213DB1"/>
    <w:rsid w:val="00213E52"/>
    <w:rsid w:val="00213F63"/>
    <w:rsid w:val="0021402F"/>
    <w:rsid w:val="00214127"/>
    <w:rsid w:val="0021412E"/>
    <w:rsid w:val="00214135"/>
    <w:rsid w:val="002141E5"/>
    <w:rsid w:val="0021427B"/>
    <w:rsid w:val="0021432C"/>
    <w:rsid w:val="0021437F"/>
    <w:rsid w:val="00214445"/>
    <w:rsid w:val="0021447E"/>
    <w:rsid w:val="0021477C"/>
    <w:rsid w:val="00214898"/>
    <w:rsid w:val="00214A57"/>
    <w:rsid w:val="00214ACE"/>
    <w:rsid w:val="00214D0C"/>
    <w:rsid w:val="00214D92"/>
    <w:rsid w:val="00214FCA"/>
    <w:rsid w:val="0021503D"/>
    <w:rsid w:val="0021506A"/>
    <w:rsid w:val="002150B6"/>
    <w:rsid w:val="002151BD"/>
    <w:rsid w:val="00215730"/>
    <w:rsid w:val="0021587A"/>
    <w:rsid w:val="00215970"/>
    <w:rsid w:val="00215AE3"/>
    <w:rsid w:val="00215AF5"/>
    <w:rsid w:val="00215B47"/>
    <w:rsid w:val="00215E1C"/>
    <w:rsid w:val="00215F0D"/>
    <w:rsid w:val="00215FE1"/>
    <w:rsid w:val="00216051"/>
    <w:rsid w:val="00216141"/>
    <w:rsid w:val="0021628C"/>
    <w:rsid w:val="0021641C"/>
    <w:rsid w:val="002164CC"/>
    <w:rsid w:val="00216651"/>
    <w:rsid w:val="0021675D"/>
    <w:rsid w:val="00216889"/>
    <w:rsid w:val="002168F1"/>
    <w:rsid w:val="002169FB"/>
    <w:rsid w:val="00216A2B"/>
    <w:rsid w:val="00216A4F"/>
    <w:rsid w:val="00216B49"/>
    <w:rsid w:val="00216BEA"/>
    <w:rsid w:val="00216C3E"/>
    <w:rsid w:val="00216F1B"/>
    <w:rsid w:val="00216F44"/>
    <w:rsid w:val="00216FE7"/>
    <w:rsid w:val="0021723B"/>
    <w:rsid w:val="0021734F"/>
    <w:rsid w:val="00217476"/>
    <w:rsid w:val="002174AB"/>
    <w:rsid w:val="0021755F"/>
    <w:rsid w:val="002176D0"/>
    <w:rsid w:val="00217889"/>
    <w:rsid w:val="00217943"/>
    <w:rsid w:val="00217952"/>
    <w:rsid w:val="00217A5C"/>
    <w:rsid w:val="00217A66"/>
    <w:rsid w:val="00217AA0"/>
    <w:rsid w:val="00217ADB"/>
    <w:rsid w:val="00217B11"/>
    <w:rsid w:val="00217CF2"/>
    <w:rsid w:val="00220019"/>
    <w:rsid w:val="002201C7"/>
    <w:rsid w:val="00220290"/>
    <w:rsid w:val="00220432"/>
    <w:rsid w:val="00220477"/>
    <w:rsid w:val="00220557"/>
    <w:rsid w:val="002205DC"/>
    <w:rsid w:val="00220746"/>
    <w:rsid w:val="002207F6"/>
    <w:rsid w:val="0022097D"/>
    <w:rsid w:val="00220A3F"/>
    <w:rsid w:val="00220C07"/>
    <w:rsid w:val="00220D8B"/>
    <w:rsid w:val="00220D92"/>
    <w:rsid w:val="00220DDF"/>
    <w:rsid w:val="00220E13"/>
    <w:rsid w:val="00221024"/>
    <w:rsid w:val="002210D5"/>
    <w:rsid w:val="0022110B"/>
    <w:rsid w:val="00221131"/>
    <w:rsid w:val="002213A4"/>
    <w:rsid w:val="002214D6"/>
    <w:rsid w:val="002215A7"/>
    <w:rsid w:val="002215DF"/>
    <w:rsid w:val="0022161C"/>
    <w:rsid w:val="002218F6"/>
    <w:rsid w:val="00221C32"/>
    <w:rsid w:val="00221D05"/>
    <w:rsid w:val="00221E67"/>
    <w:rsid w:val="002221F0"/>
    <w:rsid w:val="00222259"/>
    <w:rsid w:val="00222288"/>
    <w:rsid w:val="00222331"/>
    <w:rsid w:val="00222389"/>
    <w:rsid w:val="00222406"/>
    <w:rsid w:val="0022245C"/>
    <w:rsid w:val="00222766"/>
    <w:rsid w:val="0022280F"/>
    <w:rsid w:val="00222CC8"/>
    <w:rsid w:val="0022303A"/>
    <w:rsid w:val="0022306B"/>
    <w:rsid w:val="0022337B"/>
    <w:rsid w:val="0022339D"/>
    <w:rsid w:val="002233F8"/>
    <w:rsid w:val="0022346C"/>
    <w:rsid w:val="00223789"/>
    <w:rsid w:val="002237BD"/>
    <w:rsid w:val="00223ADD"/>
    <w:rsid w:val="00223BD6"/>
    <w:rsid w:val="00223D22"/>
    <w:rsid w:val="00223E41"/>
    <w:rsid w:val="00223F5A"/>
    <w:rsid w:val="002240BF"/>
    <w:rsid w:val="002241D2"/>
    <w:rsid w:val="00224284"/>
    <w:rsid w:val="002242E7"/>
    <w:rsid w:val="002242E8"/>
    <w:rsid w:val="0022440D"/>
    <w:rsid w:val="00224623"/>
    <w:rsid w:val="002246BA"/>
    <w:rsid w:val="0022475E"/>
    <w:rsid w:val="00224873"/>
    <w:rsid w:val="00224ACF"/>
    <w:rsid w:val="00224B3C"/>
    <w:rsid w:val="00224C36"/>
    <w:rsid w:val="00224C88"/>
    <w:rsid w:val="00224D87"/>
    <w:rsid w:val="00224DE5"/>
    <w:rsid w:val="00224E12"/>
    <w:rsid w:val="00224E3C"/>
    <w:rsid w:val="00224E71"/>
    <w:rsid w:val="00224EC3"/>
    <w:rsid w:val="00224EF2"/>
    <w:rsid w:val="002250A0"/>
    <w:rsid w:val="0022517E"/>
    <w:rsid w:val="0022521F"/>
    <w:rsid w:val="00225220"/>
    <w:rsid w:val="002252AD"/>
    <w:rsid w:val="00225377"/>
    <w:rsid w:val="00225751"/>
    <w:rsid w:val="00225835"/>
    <w:rsid w:val="002258D8"/>
    <w:rsid w:val="00225B74"/>
    <w:rsid w:val="00225BE0"/>
    <w:rsid w:val="00225CB5"/>
    <w:rsid w:val="00225D34"/>
    <w:rsid w:val="00225ECA"/>
    <w:rsid w:val="00226192"/>
    <w:rsid w:val="002262B1"/>
    <w:rsid w:val="0022637D"/>
    <w:rsid w:val="002263F5"/>
    <w:rsid w:val="0022644A"/>
    <w:rsid w:val="002264E8"/>
    <w:rsid w:val="002265A1"/>
    <w:rsid w:val="00226861"/>
    <w:rsid w:val="00226897"/>
    <w:rsid w:val="002268E7"/>
    <w:rsid w:val="00226A95"/>
    <w:rsid w:val="00226B98"/>
    <w:rsid w:val="00226E52"/>
    <w:rsid w:val="00226EB9"/>
    <w:rsid w:val="002271B2"/>
    <w:rsid w:val="002275D5"/>
    <w:rsid w:val="002276A1"/>
    <w:rsid w:val="002276AB"/>
    <w:rsid w:val="002276FC"/>
    <w:rsid w:val="002277D2"/>
    <w:rsid w:val="002277E3"/>
    <w:rsid w:val="00227AAE"/>
    <w:rsid w:val="00227B2B"/>
    <w:rsid w:val="00227B39"/>
    <w:rsid w:val="00227B42"/>
    <w:rsid w:val="00227BAE"/>
    <w:rsid w:val="00227BC9"/>
    <w:rsid w:val="00227CC4"/>
    <w:rsid w:val="00227CEA"/>
    <w:rsid w:val="00227E3D"/>
    <w:rsid w:val="00227F13"/>
    <w:rsid w:val="0023000D"/>
    <w:rsid w:val="0023005E"/>
    <w:rsid w:val="00230215"/>
    <w:rsid w:val="0023023F"/>
    <w:rsid w:val="0023031F"/>
    <w:rsid w:val="00230420"/>
    <w:rsid w:val="0023050C"/>
    <w:rsid w:val="0023055D"/>
    <w:rsid w:val="002305EC"/>
    <w:rsid w:val="00230623"/>
    <w:rsid w:val="0023067C"/>
    <w:rsid w:val="00230832"/>
    <w:rsid w:val="002308CA"/>
    <w:rsid w:val="002309F0"/>
    <w:rsid w:val="00230BAF"/>
    <w:rsid w:val="00230C89"/>
    <w:rsid w:val="00230D7F"/>
    <w:rsid w:val="00230D94"/>
    <w:rsid w:val="00231044"/>
    <w:rsid w:val="00231171"/>
    <w:rsid w:val="00231188"/>
    <w:rsid w:val="002311F9"/>
    <w:rsid w:val="0023122F"/>
    <w:rsid w:val="00231472"/>
    <w:rsid w:val="002314BD"/>
    <w:rsid w:val="0023164D"/>
    <w:rsid w:val="0023165C"/>
    <w:rsid w:val="002316B9"/>
    <w:rsid w:val="002317A6"/>
    <w:rsid w:val="002317F0"/>
    <w:rsid w:val="00231A7E"/>
    <w:rsid w:val="00231C88"/>
    <w:rsid w:val="00231E97"/>
    <w:rsid w:val="00231EE9"/>
    <w:rsid w:val="002322F2"/>
    <w:rsid w:val="00232497"/>
    <w:rsid w:val="00232545"/>
    <w:rsid w:val="002325AA"/>
    <w:rsid w:val="0023265B"/>
    <w:rsid w:val="00232709"/>
    <w:rsid w:val="00232747"/>
    <w:rsid w:val="0023279A"/>
    <w:rsid w:val="002328A7"/>
    <w:rsid w:val="00232B92"/>
    <w:rsid w:val="00232BFA"/>
    <w:rsid w:val="00232C99"/>
    <w:rsid w:val="00232CFF"/>
    <w:rsid w:val="00232D2E"/>
    <w:rsid w:val="00232D9A"/>
    <w:rsid w:val="00232E14"/>
    <w:rsid w:val="00232FAE"/>
    <w:rsid w:val="00232FF4"/>
    <w:rsid w:val="00233408"/>
    <w:rsid w:val="0023349A"/>
    <w:rsid w:val="002335B8"/>
    <w:rsid w:val="002336C3"/>
    <w:rsid w:val="00233776"/>
    <w:rsid w:val="00233868"/>
    <w:rsid w:val="002338A4"/>
    <w:rsid w:val="00233947"/>
    <w:rsid w:val="0023395E"/>
    <w:rsid w:val="00233A4F"/>
    <w:rsid w:val="00233A6A"/>
    <w:rsid w:val="00233B0D"/>
    <w:rsid w:val="00233E4B"/>
    <w:rsid w:val="00233EED"/>
    <w:rsid w:val="00234098"/>
    <w:rsid w:val="0023409B"/>
    <w:rsid w:val="002340E2"/>
    <w:rsid w:val="002341EE"/>
    <w:rsid w:val="002342A6"/>
    <w:rsid w:val="002342BA"/>
    <w:rsid w:val="0023439F"/>
    <w:rsid w:val="0023455A"/>
    <w:rsid w:val="002346D6"/>
    <w:rsid w:val="0023471A"/>
    <w:rsid w:val="0023486A"/>
    <w:rsid w:val="002348AE"/>
    <w:rsid w:val="002348F2"/>
    <w:rsid w:val="00234AC7"/>
    <w:rsid w:val="00234BA7"/>
    <w:rsid w:val="00234CC8"/>
    <w:rsid w:val="00234D59"/>
    <w:rsid w:val="0023511B"/>
    <w:rsid w:val="002351C4"/>
    <w:rsid w:val="00235283"/>
    <w:rsid w:val="002353B5"/>
    <w:rsid w:val="00235633"/>
    <w:rsid w:val="00235789"/>
    <w:rsid w:val="002357C2"/>
    <w:rsid w:val="0023582B"/>
    <w:rsid w:val="002358C1"/>
    <w:rsid w:val="0023590E"/>
    <w:rsid w:val="00235CAA"/>
    <w:rsid w:val="00235E85"/>
    <w:rsid w:val="00235EB4"/>
    <w:rsid w:val="00235F35"/>
    <w:rsid w:val="00235FFE"/>
    <w:rsid w:val="00236197"/>
    <w:rsid w:val="00236251"/>
    <w:rsid w:val="002363F5"/>
    <w:rsid w:val="0023658C"/>
    <w:rsid w:val="002365E7"/>
    <w:rsid w:val="00236869"/>
    <w:rsid w:val="002369AF"/>
    <w:rsid w:val="00236A1F"/>
    <w:rsid w:val="00236B0D"/>
    <w:rsid w:val="00236B97"/>
    <w:rsid w:val="00236BE8"/>
    <w:rsid w:val="00236CB4"/>
    <w:rsid w:val="00236CE6"/>
    <w:rsid w:val="00236D59"/>
    <w:rsid w:val="00236E23"/>
    <w:rsid w:val="00236EDC"/>
    <w:rsid w:val="00236F5B"/>
    <w:rsid w:val="00236FE7"/>
    <w:rsid w:val="00237073"/>
    <w:rsid w:val="00237110"/>
    <w:rsid w:val="00237229"/>
    <w:rsid w:val="002372C3"/>
    <w:rsid w:val="00237478"/>
    <w:rsid w:val="00237479"/>
    <w:rsid w:val="00237584"/>
    <w:rsid w:val="002375A5"/>
    <w:rsid w:val="002375D4"/>
    <w:rsid w:val="0023773A"/>
    <w:rsid w:val="0023774C"/>
    <w:rsid w:val="002378CD"/>
    <w:rsid w:val="00237911"/>
    <w:rsid w:val="00237AAF"/>
    <w:rsid w:val="00237B5A"/>
    <w:rsid w:val="00237C3A"/>
    <w:rsid w:val="00237DE9"/>
    <w:rsid w:val="00237F4C"/>
    <w:rsid w:val="0024010D"/>
    <w:rsid w:val="00240167"/>
    <w:rsid w:val="002402B4"/>
    <w:rsid w:val="0024034C"/>
    <w:rsid w:val="0024034D"/>
    <w:rsid w:val="00240425"/>
    <w:rsid w:val="00240469"/>
    <w:rsid w:val="0024059D"/>
    <w:rsid w:val="002407DA"/>
    <w:rsid w:val="002408C1"/>
    <w:rsid w:val="00240961"/>
    <w:rsid w:val="002409BA"/>
    <w:rsid w:val="00240C54"/>
    <w:rsid w:val="00240D18"/>
    <w:rsid w:val="00240D43"/>
    <w:rsid w:val="00240DF4"/>
    <w:rsid w:val="00240E7D"/>
    <w:rsid w:val="00240E82"/>
    <w:rsid w:val="00240EF0"/>
    <w:rsid w:val="00241028"/>
    <w:rsid w:val="002410B7"/>
    <w:rsid w:val="00241185"/>
    <w:rsid w:val="00241199"/>
    <w:rsid w:val="002411B8"/>
    <w:rsid w:val="00241321"/>
    <w:rsid w:val="0024134C"/>
    <w:rsid w:val="00241855"/>
    <w:rsid w:val="0024187E"/>
    <w:rsid w:val="002419F4"/>
    <w:rsid w:val="00241A6F"/>
    <w:rsid w:val="00241B53"/>
    <w:rsid w:val="00241D31"/>
    <w:rsid w:val="00241D74"/>
    <w:rsid w:val="00241DB9"/>
    <w:rsid w:val="00241DC2"/>
    <w:rsid w:val="00241FF3"/>
    <w:rsid w:val="0024205D"/>
    <w:rsid w:val="002420D8"/>
    <w:rsid w:val="002421AE"/>
    <w:rsid w:val="0024236B"/>
    <w:rsid w:val="002424C8"/>
    <w:rsid w:val="002428C9"/>
    <w:rsid w:val="00242A62"/>
    <w:rsid w:val="00242B07"/>
    <w:rsid w:val="00242B42"/>
    <w:rsid w:val="00242B55"/>
    <w:rsid w:val="00242CA7"/>
    <w:rsid w:val="00242CC9"/>
    <w:rsid w:val="002430D0"/>
    <w:rsid w:val="0024333F"/>
    <w:rsid w:val="0024345E"/>
    <w:rsid w:val="002434A5"/>
    <w:rsid w:val="00243553"/>
    <w:rsid w:val="002437A8"/>
    <w:rsid w:val="0024380B"/>
    <w:rsid w:val="00243839"/>
    <w:rsid w:val="00243859"/>
    <w:rsid w:val="0024392B"/>
    <w:rsid w:val="002439D4"/>
    <w:rsid w:val="00243BD0"/>
    <w:rsid w:val="00243DA2"/>
    <w:rsid w:val="00243E33"/>
    <w:rsid w:val="00243E75"/>
    <w:rsid w:val="00243EF8"/>
    <w:rsid w:val="002440A4"/>
    <w:rsid w:val="002441A2"/>
    <w:rsid w:val="002442B2"/>
    <w:rsid w:val="002442C2"/>
    <w:rsid w:val="002447FB"/>
    <w:rsid w:val="00244994"/>
    <w:rsid w:val="002449B3"/>
    <w:rsid w:val="00244E1A"/>
    <w:rsid w:val="00244E56"/>
    <w:rsid w:val="00244F35"/>
    <w:rsid w:val="00245041"/>
    <w:rsid w:val="0024524E"/>
    <w:rsid w:val="00245382"/>
    <w:rsid w:val="00245394"/>
    <w:rsid w:val="0024545A"/>
    <w:rsid w:val="00245585"/>
    <w:rsid w:val="0024568C"/>
    <w:rsid w:val="00245BC5"/>
    <w:rsid w:val="00245CDE"/>
    <w:rsid w:val="00245D5B"/>
    <w:rsid w:val="00245D81"/>
    <w:rsid w:val="00245DF9"/>
    <w:rsid w:val="00245E1B"/>
    <w:rsid w:val="00245ED9"/>
    <w:rsid w:val="00245F93"/>
    <w:rsid w:val="00246078"/>
    <w:rsid w:val="0024613B"/>
    <w:rsid w:val="00246167"/>
    <w:rsid w:val="002462A6"/>
    <w:rsid w:val="0024660E"/>
    <w:rsid w:val="002466AF"/>
    <w:rsid w:val="002466F5"/>
    <w:rsid w:val="002467B2"/>
    <w:rsid w:val="002467F0"/>
    <w:rsid w:val="002467FA"/>
    <w:rsid w:val="0024698C"/>
    <w:rsid w:val="00246E43"/>
    <w:rsid w:val="00246EED"/>
    <w:rsid w:val="00246F70"/>
    <w:rsid w:val="00246FDB"/>
    <w:rsid w:val="0024706E"/>
    <w:rsid w:val="002470E9"/>
    <w:rsid w:val="002471A3"/>
    <w:rsid w:val="00247225"/>
    <w:rsid w:val="00247254"/>
    <w:rsid w:val="002472EE"/>
    <w:rsid w:val="00247336"/>
    <w:rsid w:val="002474E7"/>
    <w:rsid w:val="002475A7"/>
    <w:rsid w:val="002476FF"/>
    <w:rsid w:val="00247747"/>
    <w:rsid w:val="0024776D"/>
    <w:rsid w:val="00247925"/>
    <w:rsid w:val="002479AF"/>
    <w:rsid w:val="00247B1A"/>
    <w:rsid w:val="00247BA2"/>
    <w:rsid w:val="00247CC5"/>
    <w:rsid w:val="00247CDC"/>
    <w:rsid w:val="00247D0A"/>
    <w:rsid w:val="00247D7B"/>
    <w:rsid w:val="00247D8B"/>
    <w:rsid w:val="00247E53"/>
    <w:rsid w:val="00247EF7"/>
    <w:rsid w:val="002500F9"/>
    <w:rsid w:val="002502B8"/>
    <w:rsid w:val="002502E8"/>
    <w:rsid w:val="0025045D"/>
    <w:rsid w:val="002504B1"/>
    <w:rsid w:val="00250501"/>
    <w:rsid w:val="002508D7"/>
    <w:rsid w:val="0025092F"/>
    <w:rsid w:val="00250938"/>
    <w:rsid w:val="0025094A"/>
    <w:rsid w:val="00250A3B"/>
    <w:rsid w:val="00250A59"/>
    <w:rsid w:val="00250B6C"/>
    <w:rsid w:val="00250C29"/>
    <w:rsid w:val="00250D4C"/>
    <w:rsid w:val="00250DC3"/>
    <w:rsid w:val="00250DD3"/>
    <w:rsid w:val="00250E97"/>
    <w:rsid w:val="00250F70"/>
    <w:rsid w:val="00250FEB"/>
    <w:rsid w:val="002512E9"/>
    <w:rsid w:val="00251318"/>
    <w:rsid w:val="002513D7"/>
    <w:rsid w:val="00251573"/>
    <w:rsid w:val="0025176E"/>
    <w:rsid w:val="00251A6A"/>
    <w:rsid w:val="00251ABA"/>
    <w:rsid w:val="00251AD7"/>
    <w:rsid w:val="00251B94"/>
    <w:rsid w:val="00251C46"/>
    <w:rsid w:val="00251CCC"/>
    <w:rsid w:val="00251D9C"/>
    <w:rsid w:val="00251E73"/>
    <w:rsid w:val="00251E91"/>
    <w:rsid w:val="00251E9D"/>
    <w:rsid w:val="00251EE6"/>
    <w:rsid w:val="00251EEE"/>
    <w:rsid w:val="00251FAA"/>
    <w:rsid w:val="00252007"/>
    <w:rsid w:val="00252114"/>
    <w:rsid w:val="002522F7"/>
    <w:rsid w:val="00252937"/>
    <w:rsid w:val="00252AE7"/>
    <w:rsid w:val="00252DA5"/>
    <w:rsid w:val="00252DE0"/>
    <w:rsid w:val="00252F0A"/>
    <w:rsid w:val="00252F29"/>
    <w:rsid w:val="00252FCE"/>
    <w:rsid w:val="00253277"/>
    <w:rsid w:val="0025342D"/>
    <w:rsid w:val="002534CD"/>
    <w:rsid w:val="0025353F"/>
    <w:rsid w:val="002536BA"/>
    <w:rsid w:val="002536F8"/>
    <w:rsid w:val="00253768"/>
    <w:rsid w:val="00253833"/>
    <w:rsid w:val="00253847"/>
    <w:rsid w:val="00253BE7"/>
    <w:rsid w:val="00253D27"/>
    <w:rsid w:val="00253DAB"/>
    <w:rsid w:val="00253F31"/>
    <w:rsid w:val="002540F9"/>
    <w:rsid w:val="002540FA"/>
    <w:rsid w:val="00254161"/>
    <w:rsid w:val="0025436E"/>
    <w:rsid w:val="00254380"/>
    <w:rsid w:val="00254430"/>
    <w:rsid w:val="0025463A"/>
    <w:rsid w:val="002549BC"/>
    <w:rsid w:val="002549E8"/>
    <w:rsid w:val="00254A49"/>
    <w:rsid w:val="00254A96"/>
    <w:rsid w:val="00254ADF"/>
    <w:rsid w:val="00254C61"/>
    <w:rsid w:val="00254D59"/>
    <w:rsid w:val="00254E14"/>
    <w:rsid w:val="00254E3B"/>
    <w:rsid w:val="00254E5C"/>
    <w:rsid w:val="00254E9C"/>
    <w:rsid w:val="00254F79"/>
    <w:rsid w:val="002550FE"/>
    <w:rsid w:val="002552BD"/>
    <w:rsid w:val="002552E5"/>
    <w:rsid w:val="00255429"/>
    <w:rsid w:val="00255462"/>
    <w:rsid w:val="002555B6"/>
    <w:rsid w:val="002555BA"/>
    <w:rsid w:val="00255857"/>
    <w:rsid w:val="002558BF"/>
    <w:rsid w:val="00255B3E"/>
    <w:rsid w:val="00255BA8"/>
    <w:rsid w:val="00255CB8"/>
    <w:rsid w:val="00255E10"/>
    <w:rsid w:val="00255E16"/>
    <w:rsid w:val="00255E86"/>
    <w:rsid w:val="00255F22"/>
    <w:rsid w:val="00255FF1"/>
    <w:rsid w:val="00256380"/>
    <w:rsid w:val="002563A3"/>
    <w:rsid w:val="00256436"/>
    <w:rsid w:val="0025647D"/>
    <w:rsid w:val="0025653C"/>
    <w:rsid w:val="00256560"/>
    <w:rsid w:val="0025666A"/>
    <w:rsid w:val="00256670"/>
    <w:rsid w:val="00256843"/>
    <w:rsid w:val="0025699C"/>
    <w:rsid w:val="00256C35"/>
    <w:rsid w:val="00256C39"/>
    <w:rsid w:val="00256C6E"/>
    <w:rsid w:val="00256E75"/>
    <w:rsid w:val="00256F6C"/>
    <w:rsid w:val="00257085"/>
    <w:rsid w:val="00257293"/>
    <w:rsid w:val="0025736E"/>
    <w:rsid w:val="002573BB"/>
    <w:rsid w:val="002573D3"/>
    <w:rsid w:val="0025749F"/>
    <w:rsid w:val="002575DD"/>
    <w:rsid w:val="002576C3"/>
    <w:rsid w:val="00257727"/>
    <w:rsid w:val="00257834"/>
    <w:rsid w:val="00257930"/>
    <w:rsid w:val="00257A1A"/>
    <w:rsid w:val="00257A78"/>
    <w:rsid w:val="00257B20"/>
    <w:rsid w:val="00257BD0"/>
    <w:rsid w:val="00257CC4"/>
    <w:rsid w:val="00257F72"/>
    <w:rsid w:val="0026003F"/>
    <w:rsid w:val="002601CA"/>
    <w:rsid w:val="0026030E"/>
    <w:rsid w:val="002603F3"/>
    <w:rsid w:val="00260498"/>
    <w:rsid w:val="002605E8"/>
    <w:rsid w:val="002606A5"/>
    <w:rsid w:val="002606F8"/>
    <w:rsid w:val="00260796"/>
    <w:rsid w:val="002608CB"/>
    <w:rsid w:val="002608E7"/>
    <w:rsid w:val="0026098F"/>
    <w:rsid w:val="002609BF"/>
    <w:rsid w:val="00260A0F"/>
    <w:rsid w:val="00260B5B"/>
    <w:rsid w:val="00260D5A"/>
    <w:rsid w:val="00260D66"/>
    <w:rsid w:val="00260D8C"/>
    <w:rsid w:val="00260E8E"/>
    <w:rsid w:val="00260F6F"/>
    <w:rsid w:val="002611A0"/>
    <w:rsid w:val="0026131D"/>
    <w:rsid w:val="0026133E"/>
    <w:rsid w:val="002613DD"/>
    <w:rsid w:val="0026152F"/>
    <w:rsid w:val="00261535"/>
    <w:rsid w:val="0026155A"/>
    <w:rsid w:val="002615D2"/>
    <w:rsid w:val="00261959"/>
    <w:rsid w:val="002619E9"/>
    <w:rsid w:val="00261A15"/>
    <w:rsid w:val="00261AA1"/>
    <w:rsid w:val="00261AB1"/>
    <w:rsid w:val="00261B0A"/>
    <w:rsid w:val="00261BC2"/>
    <w:rsid w:val="00261CC5"/>
    <w:rsid w:val="00262242"/>
    <w:rsid w:val="0026238E"/>
    <w:rsid w:val="002624C6"/>
    <w:rsid w:val="002624CD"/>
    <w:rsid w:val="00262511"/>
    <w:rsid w:val="002625E3"/>
    <w:rsid w:val="002626AC"/>
    <w:rsid w:val="002626BF"/>
    <w:rsid w:val="00262978"/>
    <w:rsid w:val="00262B86"/>
    <w:rsid w:val="00262CD2"/>
    <w:rsid w:val="00262CE4"/>
    <w:rsid w:val="00262D26"/>
    <w:rsid w:val="00262D2E"/>
    <w:rsid w:val="00262D86"/>
    <w:rsid w:val="002633B0"/>
    <w:rsid w:val="002633CC"/>
    <w:rsid w:val="00263418"/>
    <w:rsid w:val="00263429"/>
    <w:rsid w:val="00263466"/>
    <w:rsid w:val="0026349F"/>
    <w:rsid w:val="002634A1"/>
    <w:rsid w:val="002634FE"/>
    <w:rsid w:val="002635E4"/>
    <w:rsid w:val="00263897"/>
    <w:rsid w:val="00263BF1"/>
    <w:rsid w:val="00263BF7"/>
    <w:rsid w:val="00263D84"/>
    <w:rsid w:val="00263E4E"/>
    <w:rsid w:val="00263FA5"/>
    <w:rsid w:val="00263FBA"/>
    <w:rsid w:val="00263FC8"/>
    <w:rsid w:val="00264035"/>
    <w:rsid w:val="00264041"/>
    <w:rsid w:val="00264106"/>
    <w:rsid w:val="00264173"/>
    <w:rsid w:val="0026418A"/>
    <w:rsid w:val="00264264"/>
    <w:rsid w:val="002642B4"/>
    <w:rsid w:val="00264386"/>
    <w:rsid w:val="00264392"/>
    <w:rsid w:val="00264415"/>
    <w:rsid w:val="00264423"/>
    <w:rsid w:val="00264614"/>
    <w:rsid w:val="00264695"/>
    <w:rsid w:val="0026472F"/>
    <w:rsid w:val="00264735"/>
    <w:rsid w:val="00264738"/>
    <w:rsid w:val="00264785"/>
    <w:rsid w:val="0026486E"/>
    <w:rsid w:val="00264B24"/>
    <w:rsid w:val="00264BF9"/>
    <w:rsid w:val="00264C56"/>
    <w:rsid w:val="00264E55"/>
    <w:rsid w:val="00264EDB"/>
    <w:rsid w:val="00264F46"/>
    <w:rsid w:val="00264FF2"/>
    <w:rsid w:val="00265244"/>
    <w:rsid w:val="0026529F"/>
    <w:rsid w:val="002653DE"/>
    <w:rsid w:val="00265428"/>
    <w:rsid w:val="0026548B"/>
    <w:rsid w:val="0026555E"/>
    <w:rsid w:val="002655C8"/>
    <w:rsid w:val="00265747"/>
    <w:rsid w:val="00265830"/>
    <w:rsid w:val="00265967"/>
    <w:rsid w:val="00265AA3"/>
    <w:rsid w:val="00265AAE"/>
    <w:rsid w:val="00265B19"/>
    <w:rsid w:val="00265BB7"/>
    <w:rsid w:val="00265C06"/>
    <w:rsid w:val="00265C49"/>
    <w:rsid w:val="00265D52"/>
    <w:rsid w:val="00265DA1"/>
    <w:rsid w:val="00265E0D"/>
    <w:rsid w:val="00265E15"/>
    <w:rsid w:val="00265EC2"/>
    <w:rsid w:val="00265FC5"/>
    <w:rsid w:val="002660A0"/>
    <w:rsid w:val="002660F7"/>
    <w:rsid w:val="00266306"/>
    <w:rsid w:val="00266486"/>
    <w:rsid w:val="00266554"/>
    <w:rsid w:val="002667ED"/>
    <w:rsid w:val="00266816"/>
    <w:rsid w:val="0026685F"/>
    <w:rsid w:val="002669C3"/>
    <w:rsid w:val="002669E1"/>
    <w:rsid w:val="00266A19"/>
    <w:rsid w:val="00266BE7"/>
    <w:rsid w:val="00266CD0"/>
    <w:rsid w:val="00266D3F"/>
    <w:rsid w:val="00266DBC"/>
    <w:rsid w:val="00266DD8"/>
    <w:rsid w:val="00266E32"/>
    <w:rsid w:val="00266E42"/>
    <w:rsid w:val="00266E92"/>
    <w:rsid w:val="00266EEB"/>
    <w:rsid w:val="00266F79"/>
    <w:rsid w:val="0026705B"/>
    <w:rsid w:val="00267162"/>
    <w:rsid w:val="0026718B"/>
    <w:rsid w:val="002671CE"/>
    <w:rsid w:val="002672CF"/>
    <w:rsid w:val="002673A6"/>
    <w:rsid w:val="002673AB"/>
    <w:rsid w:val="002673DE"/>
    <w:rsid w:val="0026761A"/>
    <w:rsid w:val="00267626"/>
    <w:rsid w:val="0026762A"/>
    <w:rsid w:val="00267664"/>
    <w:rsid w:val="00267A57"/>
    <w:rsid w:val="00267B71"/>
    <w:rsid w:val="00267DA5"/>
    <w:rsid w:val="00267EC5"/>
    <w:rsid w:val="00267EDB"/>
    <w:rsid w:val="00267F1B"/>
    <w:rsid w:val="00267F1F"/>
    <w:rsid w:val="00267F83"/>
    <w:rsid w:val="0026C29A"/>
    <w:rsid w:val="002700D5"/>
    <w:rsid w:val="002701C4"/>
    <w:rsid w:val="00270335"/>
    <w:rsid w:val="0027036F"/>
    <w:rsid w:val="002704DC"/>
    <w:rsid w:val="002705F4"/>
    <w:rsid w:val="002706EA"/>
    <w:rsid w:val="002708F4"/>
    <w:rsid w:val="00270A98"/>
    <w:rsid w:val="00270C1B"/>
    <w:rsid w:val="00270C30"/>
    <w:rsid w:val="00270C3F"/>
    <w:rsid w:val="00270ECE"/>
    <w:rsid w:val="00270EE9"/>
    <w:rsid w:val="00270EF3"/>
    <w:rsid w:val="00270EFA"/>
    <w:rsid w:val="0027107E"/>
    <w:rsid w:val="00271145"/>
    <w:rsid w:val="00271293"/>
    <w:rsid w:val="00271307"/>
    <w:rsid w:val="00271546"/>
    <w:rsid w:val="0027160E"/>
    <w:rsid w:val="002717E7"/>
    <w:rsid w:val="00271915"/>
    <w:rsid w:val="00271AC2"/>
    <w:rsid w:val="00271BD8"/>
    <w:rsid w:val="00271CEF"/>
    <w:rsid w:val="00271EDA"/>
    <w:rsid w:val="00271F7B"/>
    <w:rsid w:val="00271FBE"/>
    <w:rsid w:val="0027201C"/>
    <w:rsid w:val="002720AC"/>
    <w:rsid w:val="00272103"/>
    <w:rsid w:val="0027212A"/>
    <w:rsid w:val="00272278"/>
    <w:rsid w:val="002723D3"/>
    <w:rsid w:val="0027252A"/>
    <w:rsid w:val="00272584"/>
    <w:rsid w:val="002725CE"/>
    <w:rsid w:val="0027270C"/>
    <w:rsid w:val="00272944"/>
    <w:rsid w:val="00272A99"/>
    <w:rsid w:val="00272B88"/>
    <w:rsid w:val="00272BEB"/>
    <w:rsid w:val="00272ECD"/>
    <w:rsid w:val="00273089"/>
    <w:rsid w:val="002730E8"/>
    <w:rsid w:val="0027318E"/>
    <w:rsid w:val="0027330C"/>
    <w:rsid w:val="0027343C"/>
    <w:rsid w:val="002737D6"/>
    <w:rsid w:val="0027392C"/>
    <w:rsid w:val="002739D1"/>
    <w:rsid w:val="00273B8E"/>
    <w:rsid w:val="00273CB9"/>
    <w:rsid w:val="00273E7F"/>
    <w:rsid w:val="00273EA2"/>
    <w:rsid w:val="0027404C"/>
    <w:rsid w:val="002740F3"/>
    <w:rsid w:val="00274155"/>
    <w:rsid w:val="0027415D"/>
    <w:rsid w:val="00274292"/>
    <w:rsid w:val="00274353"/>
    <w:rsid w:val="002743DB"/>
    <w:rsid w:val="00274423"/>
    <w:rsid w:val="00274703"/>
    <w:rsid w:val="00274729"/>
    <w:rsid w:val="002747B5"/>
    <w:rsid w:val="002747ED"/>
    <w:rsid w:val="002747F1"/>
    <w:rsid w:val="002748AD"/>
    <w:rsid w:val="00274910"/>
    <w:rsid w:val="00274918"/>
    <w:rsid w:val="002749E9"/>
    <w:rsid w:val="00274A99"/>
    <w:rsid w:val="00274B61"/>
    <w:rsid w:val="00274EC4"/>
    <w:rsid w:val="00275344"/>
    <w:rsid w:val="002753A8"/>
    <w:rsid w:val="0027551B"/>
    <w:rsid w:val="0027566C"/>
    <w:rsid w:val="0027574D"/>
    <w:rsid w:val="0027576A"/>
    <w:rsid w:val="0027584C"/>
    <w:rsid w:val="00275BFA"/>
    <w:rsid w:val="00275E36"/>
    <w:rsid w:val="00275F0E"/>
    <w:rsid w:val="0027609B"/>
    <w:rsid w:val="0027610F"/>
    <w:rsid w:val="00276146"/>
    <w:rsid w:val="002761CE"/>
    <w:rsid w:val="002761D1"/>
    <w:rsid w:val="002761D5"/>
    <w:rsid w:val="002762D7"/>
    <w:rsid w:val="002763E1"/>
    <w:rsid w:val="0027652B"/>
    <w:rsid w:val="002765CD"/>
    <w:rsid w:val="00276616"/>
    <w:rsid w:val="0027661C"/>
    <w:rsid w:val="0027662E"/>
    <w:rsid w:val="00276703"/>
    <w:rsid w:val="002768D4"/>
    <w:rsid w:val="002769A1"/>
    <w:rsid w:val="00276B4C"/>
    <w:rsid w:val="00276C1A"/>
    <w:rsid w:val="00276C31"/>
    <w:rsid w:val="00276CFB"/>
    <w:rsid w:val="00276E3C"/>
    <w:rsid w:val="00276E85"/>
    <w:rsid w:val="00276EE4"/>
    <w:rsid w:val="00276F8F"/>
    <w:rsid w:val="00276FA3"/>
    <w:rsid w:val="00276FE0"/>
    <w:rsid w:val="00277345"/>
    <w:rsid w:val="0027750E"/>
    <w:rsid w:val="002775CB"/>
    <w:rsid w:val="0027776D"/>
    <w:rsid w:val="00277DCB"/>
    <w:rsid w:val="00277E6D"/>
    <w:rsid w:val="00277F72"/>
    <w:rsid w:val="00277FE0"/>
    <w:rsid w:val="00280360"/>
    <w:rsid w:val="002803D2"/>
    <w:rsid w:val="0028043F"/>
    <w:rsid w:val="0028050D"/>
    <w:rsid w:val="0028059E"/>
    <w:rsid w:val="002805BB"/>
    <w:rsid w:val="00280730"/>
    <w:rsid w:val="00280754"/>
    <w:rsid w:val="002807B1"/>
    <w:rsid w:val="002809A9"/>
    <w:rsid w:val="002809BA"/>
    <w:rsid w:val="00280A7D"/>
    <w:rsid w:val="002810FE"/>
    <w:rsid w:val="00281163"/>
    <w:rsid w:val="00281264"/>
    <w:rsid w:val="002812C9"/>
    <w:rsid w:val="00281590"/>
    <w:rsid w:val="00281639"/>
    <w:rsid w:val="002816FF"/>
    <w:rsid w:val="0028180F"/>
    <w:rsid w:val="0028181D"/>
    <w:rsid w:val="002818B1"/>
    <w:rsid w:val="0028198C"/>
    <w:rsid w:val="0028199B"/>
    <w:rsid w:val="00281B96"/>
    <w:rsid w:val="00281C55"/>
    <w:rsid w:val="00281CAF"/>
    <w:rsid w:val="00281CFB"/>
    <w:rsid w:val="00281D8F"/>
    <w:rsid w:val="00281EB0"/>
    <w:rsid w:val="002821B0"/>
    <w:rsid w:val="002822A2"/>
    <w:rsid w:val="002822D4"/>
    <w:rsid w:val="002824E3"/>
    <w:rsid w:val="002826E2"/>
    <w:rsid w:val="002827D2"/>
    <w:rsid w:val="0028282C"/>
    <w:rsid w:val="00282884"/>
    <w:rsid w:val="002829BF"/>
    <w:rsid w:val="00282D56"/>
    <w:rsid w:val="00282F0A"/>
    <w:rsid w:val="002830C7"/>
    <w:rsid w:val="002831FF"/>
    <w:rsid w:val="00283348"/>
    <w:rsid w:val="0028352A"/>
    <w:rsid w:val="00283564"/>
    <w:rsid w:val="0028361D"/>
    <w:rsid w:val="00283B31"/>
    <w:rsid w:val="00283C98"/>
    <w:rsid w:val="00283F9A"/>
    <w:rsid w:val="00284007"/>
    <w:rsid w:val="0028408A"/>
    <w:rsid w:val="0028431E"/>
    <w:rsid w:val="00284639"/>
    <w:rsid w:val="002847B0"/>
    <w:rsid w:val="00284929"/>
    <w:rsid w:val="0028499A"/>
    <w:rsid w:val="00284C78"/>
    <w:rsid w:val="00284CFA"/>
    <w:rsid w:val="00284DA1"/>
    <w:rsid w:val="00284DBB"/>
    <w:rsid w:val="00284E28"/>
    <w:rsid w:val="00284E4D"/>
    <w:rsid w:val="00284F5B"/>
    <w:rsid w:val="00284F5E"/>
    <w:rsid w:val="0028516F"/>
    <w:rsid w:val="00285173"/>
    <w:rsid w:val="00285180"/>
    <w:rsid w:val="0028528A"/>
    <w:rsid w:val="00285627"/>
    <w:rsid w:val="002857D6"/>
    <w:rsid w:val="002857E7"/>
    <w:rsid w:val="0028580C"/>
    <w:rsid w:val="00285855"/>
    <w:rsid w:val="002858C8"/>
    <w:rsid w:val="0028599A"/>
    <w:rsid w:val="002859F1"/>
    <w:rsid w:val="00285A87"/>
    <w:rsid w:val="00285BA6"/>
    <w:rsid w:val="00285C34"/>
    <w:rsid w:val="00285D51"/>
    <w:rsid w:val="00285D68"/>
    <w:rsid w:val="00285DF8"/>
    <w:rsid w:val="00286045"/>
    <w:rsid w:val="002862C8"/>
    <w:rsid w:val="00286374"/>
    <w:rsid w:val="00286434"/>
    <w:rsid w:val="0028657F"/>
    <w:rsid w:val="0028661C"/>
    <w:rsid w:val="002866DF"/>
    <w:rsid w:val="00286700"/>
    <w:rsid w:val="00286A59"/>
    <w:rsid w:val="00286B05"/>
    <w:rsid w:val="00286B20"/>
    <w:rsid w:val="00286B51"/>
    <w:rsid w:val="00286B53"/>
    <w:rsid w:val="00286B8D"/>
    <w:rsid w:val="00286C68"/>
    <w:rsid w:val="00286E58"/>
    <w:rsid w:val="00286EC4"/>
    <w:rsid w:val="00287157"/>
    <w:rsid w:val="0028715B"/>
    <w:rsid w:val="002871D0"/>
    <w:rsid w:val="0028735D"/>
    <w:rsid w:val="00287492"/>
    <w:rsid w:val="00287573"/>
    <w:rsid w:val="00287804"/>
    <w:rsid w:val="00287948"/>
    <w:rsid w:val="002879AF"/>
    <w:rsid w:val="00287A35"/>
    <w:rsid w:val="00287AA7"/>
    <w:rsid w:val="00287C42"/>
    <w:rsid w:val="00287D25"/>
    <w:rsid w:val="00287D50"/>
    <w:rsid w:val="00287EFA"/>
    <w:rsid w:val="00287F78"/>
    <w:rsid w:val="0028E8E8"/>
    <w:rsid w:val="0028F06D"/>
    <w:rsid w:val="002900AE"/>
    <w:rsid w:val="0029012A"/>
    <w:rsid w:val="002903B9"/>
    <w:rsid w:val="00290468"/>
    <w:rsid w:val="00290486"/>
    <w:rsid w:val="002904E8"/>
    <w:rsid w:val="0029051B"/>
    <w:rsid w:val="00290650"/>
    <w:rsid w:val="00290744"/>
    <w:rsid w:val="0029075D"/>
    <w:rsid w:val="002907AA"/>
    <w:rsid w:val="0029088C"/>
    <w:rsid w:val="002908FD"/>
    <w:rsid w:val="002909A8"/>
    <w:rsid w:val="002909EF"/>
    <w:rsid w:val="00290A59"/>
    <w:rsid w:val="00290ADC"/>
    <w:rsid w:val="00290B0A"/>
    <w:rsid w:val="00290B2D"/>
    <w:rsid w:val="00290B37"/>
    <w:rsid w:val="00290BFF"/>
    <w:rsid w:val="00290C0A"/>
    <w:rsid w:val="00290C39"/>
    <w:rsid w:val="00290C3F"/>
    <w:rsid w:val="00290D0F"/>
    <w:rsid w:val="00290D4A"/>
    <w:rsid w:val="00290E3F"/>
    <w:rsid w:val="00290F77"/>
    <w:rsid w:val="0029107C"/>
    <w:rsid w:val="00291123"/>
    <w:rsid w:val="002912F7"/>
    <w:rsid w:val="0029147B"/>
    <w:rsid w:val="0029149D"/>
    <w:rsid w:val="002914AC"/>
    <w:rsid w:val="002914DF"/>
    <w:rsid w:val="002914EB"/>
    <w:rsid w:val="002915FF"/>
    <w:rsid w:val="00291684"/>
    <w:rsid w:val="00291688"/>
    <w:rsid w:val="002916C3"/>
    <w:rsid w:val="0029175D"/>
    <w:rsid w:val="002917D4"/>
    <w:rsid w:val="00291818"/>
    <w:rsid w:val="00291907"/>
    <w:rsid w:val="00291B5D"/>
    <w:rsid w:val="00291CB0"/>
    <w:rsid w:val="00291DCE"/>
    <w:rsid w:val="00291FE7"/>
    <w:rsid w:val="00292028"/>
    <w:rsid w:val="0029208A"/>
    <w:rsid w:val="002923C6"/>
    <w:rsid w:val="002923D5"/>
    <w:rsid w:val="002923EF"/>
    <w:rsid w:val="0029240A"/>
    <w:rsid w:val="002924B4"/>
    <w:rsid w:val="002926ED"/>
    <w:rsid w:val="0029275C"/>
    <w:rsid w:val="0029288C"/>
    <w:rsid w:val="00292950"/>
    <w:rsid w:val="00292CD5"/>
    <w:rsid w:val="00292D4D"/>
    <w:rsid w:val="00292DA5"/>
    <w:rsid w:val="00292E4D"/>
    <w:rsid w:val="00292F16"/>
    <w:rsid w:val="0029320C"/>
    <w:rsid w:val="00293279"/>
    <w:rsid w:val="0029354F"/>
    <w:rsid w:val="002936A3"/>
    <w:rsid w:val="002938CA"/>
    <w:rsid w:val="002938FF"/>
    <w:rsid w:val="00293A0D"/>
    <w:rsid w:val="00293A6C"/>
    <w:rsid w:val="00293A97"/>
    <w:rsid w:val="00293B2C"/>
    <w:rsid w:val="00293CA6"/>
    <w:rsid w:val="00293DAA"/>
    <w:rsid w:val="00294044"/>
    <w:rsid w:val="00294093"/>
    <w:rsid w:val="0029412D"/>
    <w:rsid w:val="00294362"/>
    <w:rsid w:val="00294428"/>
    <w:rsid w:val="0029445D"/>
    <w:rsid w:val="002944CC"/>
    <w:rsid w:val="0029468E"/>
    <w:rsid w:val="0029475A"/>
    <w:rsid w:val="00294779"/>
    <w:rsid w:val="00294820"/>
    <w:rsid w:val="00294847"/>
    <w:rsid w:val="002948F5"/>
    <w:rsid w:val="00294A41"/>
    <w:rsid w:val="00294A4A"/>
    <w:rsid w:val="00294A8C"/>
    <w:rsid w:val="00294AEA"/>
    <w:rsid w:val="00294B05"/>
    <w:rsid w:val="00294B46"/>
    <w:rsid w:val="00294BB7"/>
    <w:rsid w:val="00294F6A"/>
    <w:rsid w:val="002951CE"/>
    <w:rsid w:val="002951E3"/>
    <w:rsid w:val="002953C3"/>
    <w:rsid w:val="0029545E"/>
    <w:rsid w:val="00295460"/>
    <w:rsid w:val="002954D6"/>
    <w:rsid w:val="002955B0"/>
    <w:rsid w:val="0029560D"/>
    <w:rsid w:val="002958A8"/>
    <w:rsid w:val="00295A25"/>
    <w:rsid w:val="00295A2D"/>
    <w:rsid w:val="00295A85"/>
    <w:rsid w:val="00295AA3"/>
    <w:rsid w:val="00295AC9"/>
    <w:rsid w:val="00295B07"/>
    <w:rsid w:val="00295BD1"/>
    <w:rsid w:val="00295C18"/>
    <w:rsid w:val="00295CE1"/>
    <w:rsid w:val="00295D16"/>
    <w:rsid w:val="00295D4E"/>
    <w:rsid w:val="00295D60"/>
    <w:rsid w:val="00295EFC"/>
    <w:rsid w:val="0029614F"/>
    <w:rsid w:val="00296305"/>
    <w:rsid w:val="00296427"/>
    <w:rsid w:val="002965AC"/>
    <w:rsid w:val="002965D2"/>
    <w:rsid w:val="00296634"/>
    <w:rsid w:val="00296639"/>
    <w:rsid w:val="002966AC"/>
    <w:rsid w:val="00296794"/>
    <w:rsid w:val="0029685A"/>
    <w:rsid w:val="0029686B"/>
    <w:rsid w:val="00296948"/>
    <w:rsid w:val="00296983"/>
    <w:rsid w:val="00296A28"/>
    <w:rsid w:val="00296AD4"/>
    <w:rsid w:val="00296B80"/>
    <w:rsid w:val="00296D4A"/>
    <w:rsid w:val="002970C3"/>
    <w:rsid w:val="00297404"/>
    <w:rsid w:val="00297608"/>
    <w:rsid w:val="002978B2"/>
    <w:rsid w:val="002979AE"/>
    <w:rsid w:val="00297A34"/>
    <w:rsid w:val="00297A81"/>
    <w:rsid w:val="00297B03"/>
    <w:rsid w:val="00297C3A"/>
    <w:rsid w:val="00297D0F"/>
    <w:rsid w:val="00297D2B"/>
    <w:rsid w:val="00297D50"/>
    <w:rsid w:val="00297D97"/>
    <w:rsid w:val="00297DB7"/>
    <w:rsid w:val="00297DDA"/>
    <w:rsid w:val="00297FCE"/>
    <w:rsid w:val="002A003B"/>
    <w:rsid w:val="002A0196"/>
    <w:rsid w:val="002A0266"/>
    <w:rsid w:val="002A0284"/>
    <w:rsid w:val="002A02CF"/>
    <w:rsid w:val="002A0404"/>
    <w:rsid w:val="002A046F"/>
    <w:rsid w:val="002A04AB"/>
    <w:rsid w:val="002A04BA"/>
    <w:rsid w:val="002A063E"/>
    <w:rsid w:val="002A0649"/>
    <w:rsid w:val="002A065C"/>
    <w:rsid w:val="002A0AC4"/>
    <w:rsid w:val="002A0C25"/>
    <w:rsid w:val="002A0CA0"/>
    <w:rsid w:val="002A0CBA"/>
    <w:rsid w:val="002A0CBE"/>
    <w:rsid w:val="002A0D38"/>
    <w:rsid w:val="002A0D4F"/>
    <w:rsid w:val="002A0D76"/>
    <w:rsid w:val="002A0E30"/>
    <w:rsid w:val="002A0E64"/>
    <w:rsid w:val="002A0E69"/>
    <w:rsid w:val="002A0EA9"/>
    <w:rsid w:val="002A101B"/>
    <w:rsid w:val="002A104A"/>
    <w:rsid w:val="002A1086"/>
    <w:rsid w:val="002A1148"/>
    <w:rsid w:val="002A1297"/>
    <w:rsid w:val="002A15DD"/>
    <w:rsid w:val="002A16EE"/>
    <w:rsid w:val="002A17FF"/>
    <w:rsid w:val="002A1844"/>
    <w:rsid w:val="002A1986"/>
    <w:rsid w:val="002A1D1C"/>
    <w:rsid w:val="002A1D26"/>
    <w:rsid w:val="002A1D98"/>
    <w:rsid w:val="002A1F11"/>
    <w:rsid w:val="002A1FB4"/>
    <w:rsid w:val="002A21CC"/>
    <w:rsid w:val="002A22AB"/>
    <w:rsid w:val="002A22CC"/>
    <w:rsid w:val="002A2368"/>
    <w:rsid w:val="002A23E2"/>
    <w:rsid w:val="002A24F0"/>
    <w:rsid w:val="002A261E"/>
    <w:rsid w:val="002A280A"/>
    <w:rsid w:val="002A295D"/>
    <w:rsid w:val="002A2BC5"/>
    <w:rsid w:val="002A2D52"/>
    <w:rsid w:val="002A3009"/>
    <w:rsid w:val="002A305C"/>
    <w:rsid w:val="002A309E"/>
    <w:rsid w:val="002A3178"/>
    <w:rsid w:val="002A335B"/>
    <w:rsid w:val="002A3396"/>
    <w:rsid w:val="002A33A4"/>
    <w:rsid w:val="002A33B3"/>
    <w:rsid w:val="002A34BA"/>
    <w:rsid w:val="002A355A"/>
    <w:rsid w:val="002A382C"/>
    <w:rsid w:val="002A38BE"/>
    <w:rsid w:val="002A38CD"/>
    <w:rsid w:val="002A3943"/>
    <w:rsid w:val="002A39DC"/>
    <w:rsid w:val="002A3A04"/>
    <w:rsid w:val="002A3A25"/>
    <w:rsid w:val="002A3ACC"/>
    <w:rsid w:val="002A3D39"/>
    <w:rsid w:val="002A3DD3"/>
    <w:rsid w:val="002A3E28"/>
    <w:rsid w:val="002A3EC1"/>
    <w:rsid w:val="002A3F9B"/>
    <w:rsid w:val="002A40A8"/>
    <w:rsid w:val="002A41A2"/>
    <w:rsid w:val="002A433D"/>
    <w:rsid w:val="002A4368"/>
    <w:rsid w:val="002A43B3"/>
    <w:rsid w:val="002A43D1"/>
    <w:rsid w:val="002A43F8"/>
    <w:rsid w:val="002A451C"/>
    <w:rsid w:val="002A45A0"/>
    <w:rsid w:val="002A461B"/>
    <w:rsid w:val="002A473E"/>
    <w:rsid w:val="002A480B"/>
    <w:rsid w:val="002A488E"/>
    <w:rsid w:val="002A4959"/>
    <w:rsid w:val="002A496E"/>
    <w:rsid w:val="002A4C67"/>
    <w:rsid w:val="002A4C8E"/>
    <w:rsid w:val="002A4F0F"/>
    <w:rsid w:val="002A524F"/>
    <w:rsid w:val="002A53DE"/>
    <w:rsid w:val="002A55CA"/>
    <w:rsid w:val="002A5616"/>
    <w:rsid w:val="002A5799"/>
    <w:rsid w:val="002A58C4"/>
    <w:rsid w:val="002A5956"/>
    <w:rsid w:val="002A5AAA"/>
    <w:rsid w:val="002A5ABB"/>
    <w:rsid w:val="002A5EE0"/>
    <w:rsid w:val="002A5F3F"/>
    <w:rsid w:val="002A5F82"/>
    <w:rsid w:val="002A5FF2"/>
    <w:rsid w:val="002A6828"/>
    <w:rsid w:val="002A68B5"/>
    <w:rsid w:val="002A6916"/>
    <w:rsid w:val="002A6AA0"/>
    <w:rsid w:val="002A6CB5"/>
    <w:rsid w:val="002A6D5E"/>
    <w:rsid w:val="002A6E59"/>
    <w:rsid w:val="002A7199"/>
    <w:rsid w:val="002A71AF"/>
    <w:rsid w:val="002A7269"/>
    <w:rsid w:val="002A7339"/>
    <w:rsid w:val="002A73A9"/>
    <w:rsid w:val="002A7482"/>
    <w:rsid w:val="002A7524"/>
    <w:rsid w:val="002A772A"/>
    <w:rsid w:val="002A779C"/>
    <w:rsid w:val="002A785A"/>
    <w:rsid w:val="002A7A95"/>
    <w:rsid w:val="002A7B8C"/>
    <w:rsid w:val="002A7F21"/>
    <w:rsid w:val="002A7F4E"/>
    <w:rsid w:val="002A7FDF"/>
    <w:rsid w:val="002B002B"/>
    <w:rsid w:val="002B00D7"/>
    <w:rsid w:val="002B0131"/>
    <w:rsid w:val="002B0150"/>
    <w:rsid w:val="002B02D3"/>
    <w:rsid w:val="002B02FD"/>
    <w:rsid w:val="002B0350"/>
    <w:rsid w:val="002B0404"/>
    <w:rsid w:val="002B0486"/>
    <w:rsid w:val="002B0528"/>
    <w:rsid w:val="002B060E"/>
    <w:rsid w:val="002B0623"/>
    <w:rsid w:val="002B0747"/>
    <w:rsid w:val="002B081D"/>
    <w:rsid w:val="002B08B3"/>
    <w:rsid w:val="002B0956"/>
    <w:rsid w:val="002B0A09"/>
    <w:rsid w:val="002B0B6C"/>
    <w:rsid w:val="002B0C6E"/>
    <w:rsid w:val="002B0CF4"/>
    <w:rsid w:val="002B0D89"/>
    <w:rsid w:val="002B0E20"/>
    <w:rsid w:val="002B0FE1"/>
    <w:rsid w:val="002B102F"/>
    <w:rsid w:val="002B104C"/>
    <w:rsid w:val="002B1094"/>
    <w:rsid w:val="002B10A8"/>
    <w:rsid w:val="002B10AB"/>
    <w:rsid w:val="002B112F"/>
    <w:rsid w:val="002B12FE"/>
    <w:rsid w:val="002B153F"/>
    <w:rsid w:val="002B155B"/>
    <w:rsid w:val="002B1571"/>
    <w:rsid w:val="002B16A3"/>
    <w:rsid w:val="002B18E1"/>
    <w:rsid w:val="002B1995"/>
    <w:rsid w:val="002B1D43"/>
    <w:rsid w:val="002B1D89"/>
    <w:rsid w:val="002B22B7"/>
    <w:rsid w:val="002B235F"/>
    <w:rsid w:val="002B23AF"/>
    <w:rsid w:val="002B23FC"/>
    <w:rsid w:val="002B2499"/>
    <w:rsid w:val="002B24DB"/>
    <w:rsid w:val="002B24EF"/>
    <w:rsid w:val="002B2721"/>
    <w:rsid w:val="002B27E3"/>
    <w:rsid w:val="002B2958"/>
    <w:rsid w:val="002B2C28"/>
    <w:rsid w:val="002B2D9D"/>
    <w:rsid w:val="002B2DAF"/>
    <w:rsid w:val="002B2E0A"/>
    <w:rsid w:val="002B2E4A"/>
    <w:rsid w:val="002B2EF3"/>
    <w:rsid w:val="002B314F"/>
    <w:rsid w:val="002B3236"/>
    <w:rsid w:val="002B3273"/>
    <w:rsid w:val="002B32B0"/>
    <w:rsid w:val="002B3386"/>
    <w:rsid w:val="002B3495"/>
    <w:rsid w:val="002B3598"/>
    <w:rsid w:val="002B3648"/>
    <w:rsid w:val="002B3679"/>
    <w:rsid w:val="002B3767"/>
    <w:rsid w:val="002B378C"/>
    <w:rsid w:val="002B388B"/>
    <w:rsid w:val="002B38A4"/>
    <w:rsid w:val="002B38C3"/>
    <w:rsid w:val="002B38DC"/>
    <w:rsid w:val="002B38F8"/>
    <w:rsid w:val="002B3964"/>
    <w:rsid w:val="002B39EE"/>
    <w:rsid w:val="002B3A4C"/>
    <w:rsid w:val="002B3B8D"/>
    <w:rsid w:val="002B3BC0"/>
    <w:rsid w:val="002B3BF2"/>
    <w:rsid w:val="002B3E88"/>
    <w:rsid w:val="002B3FFD"/>
    <w:rsid w:val="002B4089"/>
    <w:rsid w:val="002B4094"/>
    <w:rsid w:val="002B40AC"/>
    <w:rsid w:val="002B4118"/>
    <w:rsid w:val="002B4239"/>
    <w:rsid w:val="002B44F0"/>
    <w:rsid w:val="002B4502"/>
    <w:rsid w:val="002B4548"/>
    <w:rsid w:val="002B4789"/>
    <w:rsid w:val="002B4813"/>
    <w:rsid w:val="002B488B"/>
    <w:rsid w:val="002B495C"/>
    <w:rsid w:val="002B4C03"/>
    <w:rsid w:val="002B4CBB"/>
    <w:rsid w:val="002B4D75"/>
    <w:rsid w:val="002B4DA2"/>
    <w:rsid w:val="002B4DC9"/>
    <w:rsid w:val="002B4E72"/>
    <w:rsid w:val="002B50C6"/>
    <w:rsid w:val="002B50E4"/>
    <w:rsid w:val="002B50F8"/>
    <w:rsid w:val="002B510C"/>
    <w:rsid w:val="002B518E"/>
    <w:rsid w:val="002B534F"/>
    <w:rsid w:val="002B5497"/>
    <w:rsid w:val="002B55F2"/>
    <w:rsid w:val="002B560B"/>
    <w:rsid w:val="002B5680"/>
    <w:rsid w:val="002B570E"/>
    <w:rsid w:val="002B572D"/>
    <w:rsid w:val="002B580F"/>
    <w:rsid w:val="002B589C"/>
    <w:rsid w:val="002B58E5"/>
    <w:rsid w:val="002B590A"/>
    <w:rsid w:val="002B5A5B"/>
    <w:rsid w:val="002B5A82"/>
    <w:rsid w:val="002B5C99"/>
    <w:rsid w:val="002B5EE2"/>
    <w:rsid w:val="002B6025"/>
    <w:rsid w:val="002B6070"/>
    <w:rsid w:val="002B6232"/>
    <w:rsid w:val="002B627C"/>
    <w:rsid w:val="002B646C"/>
    <w:rsid w:val="002B647F"/>
    <w:rsid w:val="002B64A1"/>
    <w:rsid w:val="002B660D"/>
    <w:rsid w:val="002B66A2"/>
    <w:rsid w:val="002B6731"/>
    <w:rsid w:val="002B690A"/>
    <w:rsid w:val="002B6D83"/>
    <w:rsid w:val="002B6DA2"/>
    <w:rsid w:val="002B6E8A"/>
    <w:rsid w:val="002B7156"/>
    <w:rsid w:val="002B72E1"/>
    <w:rsid w:val="002B7341"/>
    <w:rsid w:val="002B7404"/>
    <w:rsid w:val="002B74F1"/>
    <w:rsid w:val="002B75A1"/>
    <w:rsid w:val="002B788B"/>
    <w:rsid w:val="002B7A75"/>
    <w:rsid w:val="002B7B3C"/>
    <w:rsid w:val="002B7BA0"/>
    <w:rsid w:val="002B7BFA"/>
    <w:rsid w:val="002B7BFE"/>
    <w:rsid w:val="002B7C53"/>
    <w:rsid w:val="002B7CCB"/>
    <w:rsid w:val="002B7D9C"/>
    <w:rsid w:val="002B7E0C"/>
    <w:rsid w:val="002C00A5"/>
    <w:rsid w:val="002C00BF"/>
    <w:rsid w:val="002C0280"/>
    <w:rsid w:val="002C02BF"/>
    <w:rsid w:val="002C0320"/>
    <w:rsid w:val="002C033E"/>
    <w:rsid w:val="002C04DD"/>
    <w:rsid w:val="002C050B"/>
    <w:rsid w:val="002C0565"/>
    <w:rsid w:val="002C0615"/>
    <w:rsid w:val="002C064C"/>
    <w:rsid w:val="002C06EB"/>
    <w:rsid w:val="002C09F3"/>
    <w:rsid w:val="002C0A1E"/>
    <w:rsid w:val="002C0AE5"/>
    <w:rsid w:val="002C0C88"/>
    <w:rsid w:val="002C0CFA"/>
    <w:rsid w:val="002C0D8D"/>
    <w:rsid w:val="002C0DA7"/>
    <w:rsid w:val="002C0F2F"/>
    <w:rsid w:val="002C1128"/>
    <w:rsid w:val="002C1234"/>
    <w:rsid w:val="002C13E8"/>
    <w:rsid w:val="002C1651"/>
    <w:rsid w:val="002C187F"/>
    <w:rsid w:val="002C194C"/>
    <w:rsid w:val="002C1A0D"/>
    <w:rsid w:val="002C1C3E"/>
    <w:rsid w:val="002C1E53"/>
    <w:rsid w:val="002C1E8D"/>
    <w:rsid w:val="002C1E8E"/>
    <w:rsid w:val="002C222F"/>
    <w:rsid w:val="002C2255"/>
    <w:rsid w:val="002C2382"/>
    <w:rsid w:val="002C23CE"/>
    <w:rsid w:val="002C25BA"/>
    <w:rsid w:val="002C2708"/>
    <w:rsid w:val="002C2B05"/>
    <w:rsid w:val="002C2B0E"/>
    <w:rsid w:val="002C2B38"/>
    <w:rsid w:val="002C2B98"/>
    <w:rsid w:val="002C2BD1"/>
    <w:rsid w:val="002C2C74"/>
    <w:rsid w:val="002C2C85"/>
    <w:rsid w:val="002C2DB8"/>
    <w:rsid w:val="002C2ED7"/>
    <w:rsid w:val="002C2F97"/>
    <w:rsid w:val="002C307C"/>
    <w:rsid w:val="002C3118"/>
    <w:rsid w:val="002C33C1"/>
    <w:rsid w:val="002C33F9"/>
    <w:rsid w:val="002C3429"/>
    <w:rsid w:val="002C343F"/>
    <w:rsid w:val="002C34CE"/>
    <w:rsid w:val="002C34DC"/>
    <w:rsid w:val="002C35BE"/>
    <w:rsid w:val="002C3642"/>
    <w:rsid w:val="002C36AB"/>
    <w:rsid w:val="002C3825"/>
    <w:rsid w:val="002C38D8"/>
    <w:rsid w:val="002C395F"/>
    <w:rsid w:val="002C396F"/>
    <w:rsid w:val="002C3B84"/>
    <w:rsid w:val="002C3C9A"/>
    <w:rsid w:val="002C3F1B"/>
    <w:rsid w:val="002C4060"/>
    <w:rsid w:val="002C41A1"/>
    <w:rsid w:val="002C44E8"/>
    <w:rsid w:val="002C44F8"/>
    <w:rsid w:val="002C4639"/>
    <w:rsid w:val="002C4680"/>
    <w:rsid w:val="002C4758"/>
    <w:rsid w:val="002C47EC"/>
    <w:rsid w:val="002C47F1"/>
    <w:rsid w:val="002C4835"/>
    <w:rsid w:val="002C4908"/>
    <w:rsid w:val="002C49CF"/>
    <w:rsid w:val="002C4A54"/>
    <w:rsid w:val="002C4C3A"/>
    <w:rsid w:val="002C4C53"/>
    <w:rsid w:val="002C4DE0"/>
    <w:rsid w:val="002C5142"/>
    <w:rsid w:val="002C52BF"/>
    <w:rsid w:val="002C5355"/>
    <w:rsid w:val="002C544A"/>
    <w:rsid w:val="002C5463"/>
    <w:rsid w:val="002C559F"/>
    <w:rsid w:val="002C5723"/>
    <w:rsid w:val="002C586B"/>
    <w:rsid w:val="002C586F"/>
    <w:rsid w:val="002C5C04"/>
    <w:rsid w:val="002C5C4C"/>
    <w:rsid w:val="002C5C82"/>
    <w:rsid w:val="002C5D52"/>
    <w:rsid w:val="002C5DB2"/>
    <w:rsid w:val="002C5E00"/>
    <w:rsid w:val="002C5E59"/>
    <w:rsid w:val="002C5E8F"/>
    <w:rsid w:val="002C5E98"/>
    <w:rsid w:val="002C5FCF"/>
    <w:rsid w:val="002C5FE6"/>
    <w:rsid w:val="002C603D"/>
    <w:rsid w:val="002C609B"/>
    <w:rsid w:val="002C6143"/>
    <w:rsid w:val="002C61D6"/>
    <w:rsid w:val="002C6220"/>
    <w:rsid w:val="002C62B5"/>
    <w:rsid w:val="002C6462"/>
    <w:rsid w:val="002C649D"/>
    <w:rsid w:val="002C6653"/>
    <w:rsid w:val="002C6705"/>
    <w:rsid w:val="002C67A1"/>
    <w:rsid w:val="002C685F"/>
    <w:rsid w:val="002C687B"/>
    <w:rsid w:val="002C6A41"/>
    <w:rsid w:val="002C6A7B"/>
    <w:rsid w:val="002C6AA7"/>
    <w:rsid w:val="002C6AAF"/>
    <w:rsid w:val="002C6C5F"/>
    <w:rsid w:val="002C6C9F"/>
    <w:rsid w:val="002C6DBE"/>
    <w:rsid w:val="002C6EE9"/>
    <w:rsid w:val="002C6EFA"/>
    <w:rsid w:val="002C6FE1"/>
    <w:rsid w:val="002C7029"/>
    <w:rsid w:val="002C7168"/>
    <w:rsid w:val="002C71F9"/>
    <w:rsid w:val="002C7285"/>
    <w:rsid w:val="002C72E8"/>
    <w:rsid w:val="002C72EF"/>
    <w:rsid w:val="002C73BC"/>
    <w:rsid w:val="002C7568"/>
    <w:rsid w:val="002C77BB"/>
    <w:rsid w:val="002C7880"/>
    <w:rsid w:val="002C7993"/>
    <w:rsid w:val="002C7A9F"/>
    <w:rsid w:val="002C7AB9"/>
    <w:rsid w:val="002C7B5A"/>
    <w:rsid w:val="002C7BFA"/>
    <w:rsid w:val="002C7C2D"/>
    <w:rsid w:val="002C7D00"/>
    <w:rsid w:val="002C7D06"/>
    <w:rsid w:val="002C7D0D"/>
    <w:rsid w:val="002C7D74"/>
    <w:rsid w:val="002C7DAF"/>
    <w:rsid w:val="002C7E29"/>
    <w:rsid w:val="002C7F8B"/>
    <w:rsid w:val="002C7FF1"/>
    <w:rsid w:val="002D005E"/>
    <w:rsid w:val="002D03FF"/>
    <w:rsid w:val="002D044B"/>
    <w:rsid w:val="002D05A2"/>
    <w:rsid w:val="002D0813"/>
    <w:rsid w:val="002D094B"/>
    <w:rsid w:val="002D0AF0"/>
    <w:rsid w:val="002D0C6E"/>
    <w:rsid w:val="002D0E31"/>
    <w:rsid w:val="002D0E63"/>
    <w:rsid w:val="002D0E6C"/>
    <w:rsid w:val="002D0E95"/>
    <w:rsid w:val="002D0EA4"/>
    <w:rsid w:val="002D0EF7"/>
    <w:rsid w:val="002D110A"/>
    <w:rsid w:val="002D113A"/>
    <w:rsid w:val="002D1299"/>
    <w:rsid w:val="002D1389"/>
    <w:rsid w:val="002D138D"/>
    <w:rsid w:val="002D1765"/>
    <w:rsid w:val="002D176C"/>
    <w:rsid w:val="002D192B"/>
    <w:rsid w:val="002D1A46"/>
    <w:rsid w:val="002D1C03"/>
    <w:rsid w:val="002D1C5A"/>
    <w:rsid w:val="002D1C9C"/>
    <w:rsid w:val="002D1D4A"/>
    <w:rsid w:val="002D1D83"/>
    <w:rsid w:val="002D209E"/>
    <w:rsid w:val="002D2153"/>
    <w:rsid w:val="002D21B5"/>
    <w:rsid w:val="002D2557"/>
    <w:rsid w:val="002D25F9"/>
    <w:rsid w:val="002D26F3"/>
    <w:rsid w:val="002D2737"/>
    <w:rsid w:val="002D27D7"/>
    <w:rsid w:val="002D2840"/>
    <w:rsid w:val="002D293E"/>
    <w:rsid w:val="002D296E"/>
    <w:rsid w:val="002D29FF"/>
    <w:rsid w:val="002D2A15"/>
    <w:rsid w:val="002D2AC5"/>
    <w:rsid w:val="002D2B5D"/>
    <w:rsid w:val="002D2C41"/>
    <w:rsid w:val="002D2C8E"/>
    <w:rsid w:val="002D2D05"/>
    <w:rsid w:val="002D2FE4"/>
    <w:rsid w:val="002D30A0"/>
    <w:rsid w:val="002D327C"/>
    <w:rsid w:val="002D338D"/>
    <w:rsid w:val="002D355D"/>
    <w:rsid w:val="002D3647"/>
    <w:rsid w:val="002D368E"/>
    <w:rsid w:val="002D371E"/>
    <w:rsid w:val="002D378C"/>
    <w:rsid w:val="002D3C52"/>
    <w:rsid w:val="002D3C98"/>
    <w:rsid w:val="002D3F26"/>
    <w:rsid w:val="002D405D"/>
    <w:rsid w:val="002D40C4"/>
    <w:rsid w:val="002D4141"/>
    <w:rsid w:val="002D4447"/>
    <w:rsid w:val="002D4514"/>
    <w:rsid w:val="002D4519"/>
    <w:rsid w:val="002D4693"/>
    <w:rsid w:val="002D48C7"/>
    <w:rsid w:val="002D4948"/>
    <w:rsid w:val="002D4960"/>
    <w:rsid w:val="002D4B73"/>
    <w:rsid w:val="002D4C23"/>
    <w:rsid w:val="002D4D92"/>
    <w:rsid w:val="002D4F31"/>
    <w:rsid w:val="002D51BB"/>
    <w:rsid w:val="002D52D3"/>
    <w:rsid w:val="002D53AB"/>
    <w:rsid w:val="002D5410"/>
    <w:rsid w:val="002D544D"/>
    <w:rsid w:val="002D5522"/>
    <w:rsid w:val="002D555D"/>
    <w:rsid w:val="002D5565"/>
    <w:rsid w:val="002D56E4"/>
    <w:rsid w:val="002D5753"/>
    <w:rsid w:val="002D588E"/>
    <w:rsid w:val="002D59DC"/>
    <w:rsid w:val="002D5A41"/>
    <w:rsid w:val="002D5A86"/>
    <w:rsid w:val="002D5A97"/>
    <w:rsid w:val="002D5A9A"/>
    <w:rsid w:val="002D5B27"/>
    <w:rsid w:val="002D5EE4"/>
    <w:rsid w:val="002D6117"/>
    <w:rsid w:val="002D61D4"/>
    <w:rsid w:val="002D62A6"/>
    <w:rsid w:val="002D64B8"/>
    <w:rsid w:val="002D6511"/>
    <w:rsid w:val="002D6528"/>
    <w:rsid w:val="002D6661"/>
    <w:rsid w:val="002D693C"/>
    <w:rsid w:val="002D69A9"/>
    <w:rsid w:val="002D6B69"/>
    <w:rsid w:val="002D6B93"/>
    <w:rsid w:val="002D6C44"/>
    <w:rsid w:val="002D6F29"/>
    <w:rsid w:val="002D70FF"/>
    <w:rsid w:val="002D7139"/>
    <w:rsid w:val="002D72BE"/>
    <w:rsid w:val="002D7348"/>
    <w:rsid w:val="002D73F8"/>
    <w:rsid w:val="002D7406"/>
    <w:rsid w:val="002D74F4"/>
    <w:rsid w:val="002D7553"/>
    <w:rsid w:val="002D7602"/>
    <w:rsid w:val="002D7618"/>
    <w:rsid w:val="002D771C"/>
    <w:rsid w:val="002D77B5"/>
    <w:rsid w:val="002D7848"/>
    <w:rsid w:val="002D7876"/>
    <w:rsid w:val="002D79FD"/>
    <w:rsid w:val="002D7D27"/>
    <w:rsid w:val="002D7F00"/>
    <w:rsid w:val="002E0085"/>
    <w:rsid w:val="002E05FA"/>
    <w:rsid w:val="002E063F"/>
    <w:rsid w:val="002E0676"/>
    <w:rsid w:val="002E0841"/>
    <w:rsid w:val="002E08ED"/>
    <w:rsid w:val="002E098F"/>
    <w:rsid w:val="002E0BB5"/>
    <w:rsid w:val="002E0C40"/>
    <w:rsid w:val="002E0D3B"/>
    <w:rsid w:val="002E0F6B"/>
    <w:rsid w:val="002E103C"/>
    <w:rsid w:val="002E1406"/>
    <w:rsid w:val="002E153E"/>
    <w:rsid w:val="002E155B"/>
    <w:rsid w:val="002E15E4"/>
    <w:rsid w:val="002E16AD"/>
    <w:rsid w:val="002E1731"/>
    <w:rsid w:val="002E175B"/>
    <w:rsid w:val="002E186C"/>
    <w:rsid w:val="002E195C"/>
    <w:rsid w:val="002E1B35"/>
    <w:rsid w:val="002E1C1B"/>
    <w:rsid w:val="002E1CF7"/>
    <w:rsid w:val="002E1D69"/>
    <w:rsid w:val="002E1DA0"/>
    <w:rsid w:val="002E1E83"/>
    <w:rsid w:val="002E1EBD"/>
    <w:rsid w:val="002E1F58"/>
    <w:rsid w:val="002E1FA8"/>
    <w:rsid w:val="002E20B9"/>
    <w:rsid w:val="002E24C8"/>
    <w:rsid w:val="002E24FA"/>
    <w:rsid w:val="002E2687"/>
    <w:rsid w:val="002E286F"/>
    <w:rsid w:val="002E28D3"/>
    <w:rsid w:val="002E29B4"/>
    <w:rsid w:val="002E2A0E"/>
    <w:rsid w:val="002E2A19"/>
    <w:rsid w:val="002E2AE2"/>
    <w:rsid w:val="002E2B27"/>
    <w:rsid w:val="002E2C73"/>
    <w:rsid w:val="002E2C9A"/>
    <w:rsid w:val="002E2CDD"/>
    <w:rsid w:val="002E2F12"/>
    <w:rsid w:val="002E3059"/>
    <w:rsid w:val="002E31A0"/>
    <w:rsid w:val="002E32D2"/>
    <w:rsid w:val="002E36EB"/>
    <w:rsid w:val="002E3703"/>
    <w:rsid w:val="002E37B1"/>
    <w:rsid w:val="002E3901"/>
    <w:rsid w:val="002E3961"/>
    <w:rsid w:val="002E3A00"/>
    <w:rsid w:val="002E3A3F"/>
    <w:rsid w:val="002E3A4F"/>
    <w:rsid w:val="002E3ABE"/>
    <w:rsid w:val="002E3B74"/>
    <w:rsid w:val="002E3BB9"/>
    <w:rsid w:val="002E3C42"/>
    <w:rsid w:val="002E3C59"/>
    <w:rsid w:val="002E3C79"/>
    <w:rsid w:val="002E3FA8"/>
    <w:rsid w:val="002E4170"/>
    <w:rsid w:val="002E418E"/>
    <w:rsid w:val="002E4465"/>
    <w:rsid w:val="002E4688"/>
    <w:rsid w:val="002E4A90"/>
    <w:rsid w:val="002E4B93"/>
    <w:rsid w:val="002E4D95"/>
    <w:rsid w:val="002E4F8E"/>
    <w:rsid w:val="002E504D"/>
    <w:rsid w:val="002E5096"/>
    <w:rsid w:val="002E50C1"/>
    <w:rsid w:val="002E512A"/>
    <w:rsid w:val="002E51D1"/>
    <w:rsid w:val="002E51EA"/>
    <w:rsid w:val="002E523D"/>
    <w:rsid w:val="002E5308"/>
    <w:rsid w:val="002E538A"/>
    <w:rsid w:val="002E54BE"/>
    <w:rsid w:val="002E54EC"/>
    <w:rsid w:val="002E55AE"/>
    <w:rsid w:val="002E5619"/>
    <w:rsid w:val="002E5639"/>
    <w:rsid w:val="002E568D"/>
    <w:rsid w:val="002E56D2"/>
    <w:rsid w:val="002E582A"/>
    <w:rsid w:val="002E5862"/>
    <w:rsid w:val="002E5902"/>
    <w:rsid w:val="002E5915"/>
    <w:rsid w:val="002E5929"/>
    <w:rsid w:val="002E59D3"/>
    <w:rsid w:val="002E5A64"/>
    <w:rsid w:val="002E5A8E"/>
    <w:rsid w:val="002E5BA1"/>
    <w:rsid w:val="002E5BE9"/>
    <w:rsid w:val="002E5E68"/>
    <w:rsid w:val="002E5E80"/>
    <w:rsid w:val="002E5EFD"/>
    <w:rsid w:val="002E5F81"/>
    <w:rsid w:val="002E60AC"/>
    <w:rsid w:val="002E6142"/>
    <w:rsid w:val="002E6275"/>
    <w:rsid w:val="002E6346"/>
    <w:rsid w:val="002E6366"/>
    <w:rsid w:val="002E639D"/>
    <w:rsid w:val="002E63ED"/>
    <w:rsid w:val="002E67B4"/>
    <w:rsid w:val="002E68D2"/>
    <w:rsid w:val="002E68EB"/>
    <w:rsid w:val="002E6966"/>
    <w:rsid w:val="002E69B6"/>
    <w:rsid w:val="002E6DC3"/>
    <w:rsid w:val="002E6DDA"/>
    <w:rsid w:val="002E6E9C"/>
    <w:rsid w:val="002E70F8"/>
    <w:rsid w:val="002E723E"/>
    <w:rsid w:val="002E731D"/>
    <w:rsid w:val="002E7686"/>
    <w:rsid w:val="002E7743"/>
    <w:rsid w:val="002E77E8"/>
    <w:rsid w:val="002E7994"/>
    <w:rsid w:val="002E7ABD"/>
    <w:rsid w:val="002E7B8E"/>
    <w:rsid w:val="002E7CA1"/>
    <w:rsid w:val="002E7D55"/>
    <w:rsid w:val="002E7E3C"/>
    <w:rsid w:val="002E7F74"/>
    <w:rsid w:val="002F02A8"/>
    <w:rsid w:val="002F039C"/>
    <w:rsid w:val="002F044B"/>
    <w:rsid w:val="002F04DF"/>
    <w:rsid w:val="002F058D"/>
    <w:rsid w:val="002F0618"/>
    <w:rsid w:val="002F076C"/>
    <w:rsid w:val="002F0777"/>
    <w:rsid w:val="002F0925"/>
    <w:rsid w:val="002F09AB"/>
    <w:rsid w:val="002F09C2"/>
    <w:rsid w:val="002F0B58"/>
    <w:rsid w:val="002F0BAF"/>
    <w:rsid w:val="002F0D06"/>
    <w:rsid w:val="002F0EEE"/>
    <w:rsid w:val="002F0F6F"/>
    <w:rsid w:val="002F0F82"/>
    <w:rsid w:val="002F100F"/>
    <w:rsid w:val="002F125C"/>
    <w:rsid w:val="002F1288"/>
    <w:rsid w:val="002F136F"/>
    <w:rsid w:val="002F137B"/>
    <w:rsid w:val="002F144D"/>
    <w:rsid w:val="002F14AA"/>
    <w:rsid w:val="002F156D"/>
    <w:rsid w:val="002F15C6"/>
    <w:rsid w:val="002F15FE"/>
    <w:rsid w:val="002F1704"/>
    <w:rsid w:val="002F17FB"/>
    <w:rsid w:val="002F18EF"/>
    <w:rsid w:val="002F1AB0"/>
    <w:rsid w:val="002F1B5D"/>
    <w:rsid w:val="002F1B6D"/>
    <w:rsid w:val="002F1D33"/>
    <w:rsid w:val="002F1D4A"/>
    <w:rsid w:val="002F1D60"/>
    <w:rsid w:val="002F21CB"/>
    <w:rsid w:val="002F2244"/>
    <w:rsid w:val="002F2292"/>
    <w:rsid w:val="002F23B7"/>
    <w:rsid w:val="002F25D6"/>
    <w:rsid w:val="002F273A"/>
    <w:rsid w:val="002F2886"/>
    <w:rsid w:val="002F2927"/>
    <w:rsid w:val="002F2A82"/>
    <w:rsid w:val="002F2D35"/>
    <w:rsid w:val="002F2DDE"/>
    <w:rsid w:val="002F308D"/>
    <w:rsid w:val="002F31A1"/>
    <w:rsid w:val="002F3449"/>
    <w:rsid w:val="002F358D"/>
    <w:rsid w:val="002F35A6"/>
    <w:rsid w:val="002F3643"/>
    <w:rsid w:val="002F37E6"/>
    <w:rsid w:val="002F39C8"/>
    <w:rsid w:val="002F3A1D"/>
    <w:rsid w:val="002F4039"/>
    <w:rsid w:val="002F4062"/>
    <w:rsid w:val="002F41EA"/>
    <w:rsid w:val="002F4380"/>
    <w:rsid w:val="002F44F6"/>
    <w:rsid w:val="002F4692"/>
    <w:rsid w:val="002F4798"/>
    <w:rsid w:val="002F47DE"/>
    <w:rsid w:val="002F4840"/>
    <w:rsid w:val="002F4B0F"/>
    <w:rsid w:val="002F4B68"/>
    <w:rsid w:val="002F4C4F"/>
    <w:rsid w:val="002F4D29"/>
    <w:rsid w:val="002F4D4D"/>
    <w:rsid w:val="002F4F70"/>
    <w:rsid w:val="002F527C"/>
    <w:rsid w:val="002F542A"/>
    <w:rsid w:val="002F54F9"/>
    <w:rsid w:val="002F550E"/>
    <w:rsid w:val="002F5568"/>
    <w:rsid w:val="002F566F"/>
    <w:rsid w:val="002F5812"/>
    <w:rsid w:val="002F58E5"/>
    <w:rsid w:val="002F59BC"/>
    <w:rsid w:val="002F5D1E"/>
    <w:rsid w:val="002F5D84"/>
    <w:rsid w:val="002F5E8C"/>
    <w:rsid w:val="002F6065"/>
    <w:rsid w:val="002F6074"/>
    <w:rsid w:val="002F621A"/>
    <w:rsid w:val="002F62C4"/>
    <w:rsid w:val="002F6315"/>
    <w:rsid w:val="002F653D"/>
    <w:rsid w:val="002F6588"/>
    <w:rsid w:val="002F658A"/>
    <w:rsid w:val="002F65AD"/>
    <w:rsid w:val="002F66A1"/>
    <w:rsid w:val="002F6A08"/>
    <w:rsid w:val="002F6BD7"/>
    <w:rsid w:val="002F6E7B"/>
    <w:rsid w:val="002F6F8E"/>
    <w:rsid w:val="002F6FC0"/>
    <w:rsid w:val="002F70E6"/>
    <w:rsid w:val="002F70E9"/>
    <w:rsid w:val="002F72C6"/>
    <w:rsid w:val="002F738E"/>
    <w:rsid w:val="002F74C1"/>
    <w:rsid w:val="002F7646"/>
    <w:rsid w:val="002F7732"/>
    <w:rsid w:val="002F7910"/>
    <w:rsid w:val="002F7C7B"/>
    <w:rsid w:val="002F7D1A"/>
    <w:rsid w:val="002F7E52"/>
    <w:rsid w:val="002F7ED3"/>
    <w:rsid w:val="002F7F1A"/>
    <w:rsid w:val="0030005F"/>
    <w:rsid w:val="003000A1"/>
    <w:rsid w:val="0030010F"/>
    <w:rsid w:val="00300122"/>
    <w:rsid w:val="003001C8"/>
    <w:rsid w:val="003001CD"/>
    <w:rsid w:val="00300269"/>
    <w:rsid w:val="00300387"/>
    <w:rsid w:val="00300506"/>
    <w:rsid w:val="0030065A"/>
    <w:rsid w:val="00300733"/>
    <w:rsid w:val="00300839"/>
    <w:rsid w:val="003008EF"/>
    <w:rsid w:val="003009D0"/>
    <w:rsid w:val="003009D1"/>
    <w:rsid w:val="003009F4"/>
    <w:rsid w:val="00300B6F"/>
    <w:rsid w:val="00300BDC"/>
    <w:rsid w:val="00300C55"/>
    <w:rsid w:val="00300CDD"/>
    <w:rsid w:val="00300D54"/>
    <w:rsid w:val="00300D69"/>
    <w:rsid w:val="00300D73"/>
    <w:rsid w:val="00300FB7"/>
    <w:rsid w:val="00301023"/>
    <w:rsid w:val="00301048"/>
    <w:rsid w:val="0030121D"/>
    <w:rsid w:val="00301346"/>
    <w:rsid w:val="00301384"/>
    <w:rsid w:val="00301524"/>
    <w:rsid w:val="00301642"/>
    <w:rsid w:val="00301653"/>
    <w:rsid w:val="0030168A"/>
    <w:rsid w:val="0030173F"/>
    <w:rsid w:val="0030186C"/>
    <w:rsid w:val="00301888"/>
    <w:rsid w:val="00301AD8"/>
    <w:rsid w:val="00301B7C"/>
    <w:rsid w:val="00301FF8"/>
    <w:rsid w:val="00302017"/>
    <w:rsid w:val="00302088"/>
    <w:rsid w:val="0030236A"/>
    <w:rsid w:val="003023CE"/>
    <w:rsid w:val="003023DE"/>
    <w:rsid w:val="00302487"/>
    <w:rsid w:val="00302800"/>
    <w:rsid w:val="00302838"/>
    <w:rsid w:val="003029B7"/>
    <w:rsid w:val="003029C5"/>
    <w:rsid w:val="00302A47"/>
    <w:rsid w:val="00302B6B"/>
    <w:rsid w:val="00302E19"/>
    <w:rsid w:val="00302ECE"/>
    <w:rsid w:val="00302F69"/>
    <w:rsid w:val="00302FD2"/>
    <w:rsid w:val="0030316D"/>
    <w:rsid w:val="00303771"/>
    <w:rsid w:val="00303824"/>
    <w:rsid w:val="00303AE8"/>
    <w:rsid w:val="00303BA4"/>
    <w:rsid w:val="00303C4A"/>
    <w:rsid w:val="00303C52"/>
    <w:rsid w:val="00303F47"/>
    <w:rsid w:val="00303F8A"/>
    <w:rsid w:val="00304164"/>
    <w:rsid w:val="003041B4"/>
    <w:rsid w:val="0030429C"/>
    <w:rsid w:val="00304313"/>
    <w:rsid w:val="00304478"/>
    <w:rsid w:val="0030489C"/>
    <w:rsid w:val="003049B3"/>
    <w:rsid w:val="00304B0A"/>
    <w:rsid w:val="00304CFB"/>
    <w:rsid w:val="00304EF8"/>
    <w:rsid w:val="00304F72"/>
    <w:rsid w:val="00305229"/>
    <w:rsid w:val="00305260"/>
    <w:rsid w:val="003052C3"/>
    <w:rsid w:val="00305885"/>
    <w:rsid w:val="0030588E"/>
    <w:rsid w:val="00305897"/>
    <w:rsid w:val="00305940"/>
    <w:rsid w:val="00305A51"/>
    <w:rsid w:val="00305B0D"/>
    <w:rsid w:val="00305C2A"/>
    <w:rsid w:val="00305DC0"/>
    <w:rsid w:val="00305DD5"/>
    <w:rsid w:val="00305E20"/>
    <w:rsid w:val="00305E59"/>
    <w:rsid w:val="00305F25"/>
    <w:rsid w:val="00305FB0"/>
    <w:rsid w:val="00306046"/>
    <w:rsid w:val="003060F7"/>
    <w:rsid w:val="00306361"/>
    <w:rsid w:val="00306379"/>
    <w:rsid w:val="00306411"/>
    <w:rsid w:val="00306466"/>
    <w:rsid w:val="00306488"/>
    <w:rsid w:val="00306524"/>
    <w:rsid w:val="00306552"/>
    <w:rsid w:val="003065E6"/>
    <w:rsid w:val="00306603"/>
    <w:rsid w:val="00306683"/>
    <w:rsid w:val="00306B56"/>
    <w:rsid w:val="00306C1E"/>
    <w:rsid w:val="00306D87"/>
    <w:rsid w:val="0030718E"/>
    <w:rsid w:val="00307385"/>
    <w:rsid w:val="00307498"/>
    <w:rsid w:val="003074F1"/>
    <w:rsid w:val="00307507"/>
    <w:rsid w:val="003075A1"/>
    <w:rsid w:val="003075BE"/>
    <w:rsid w:val="00307912"/>
    <w:rsid w:val="003079FD"/>
    <w:rsid w:val="00307B33"/>
    <w:rsid w:val="00307CE0"/>
    <w:rsid w:val="00307D60"/>
    <w:rsid w:val="00307E98"/>
    <w:rsid w:val="003101BF"/>
    <w:rsid w:val="0031027B"/>
    <w:rsid w:val="00310423"/>
    <w:rsid w:val="00310433"/>
    <w:rsid w:val="00310478"/>
    <w:rsid w:val="003105CD"/>
    <w:rsid w:val="0031062C"/>
    <w:rsid w:val="003108A2"/>
    <w:rsid w:val="00310904"/>
    <w:rsid w:val="0031092E"/>
    <w:rsid w:val="00310AEE"/>
    <w:rsid w:val="00310B11"/>
    <w:rsid w:val="00310D69"/>
    <w:rsid w:val="00310DE9"/>
    <w:rsid w:val="00310E21"/>
    <w:rsid w:val="00310EB7"/>
    <w:rsid w:val="00311078"/>
    <w:rsid w:val="00311144"/>
    <w:rsid w:val="003112D2"/>
    <w:rsid w:val="00311320"/>
    <w:rsid w:val="0031133F"/>
    <w:rsid w:val="0031137C"/>
    <w:rsid w:val="0031137E"/>
    <w:rsid w:val="003113B1"/>
    <w:rsid w:val="003113F8"/>
    <w:rsid w:val="003114DA"/>
    <w:rsid w:val="003114E2"/>
    <w:rsid w:val="00311502"/>
    <w:rsid w:val="00311541"/>
    <w:rsid w:val="00311599"/>
    <w:rsid w:val="003115EC"/>
    <w:rsid w:val="00311675"/>
    <w:rsid w:val="003116D8"/>
    <w:rsid w:val="00311721"/>
    <w:rsid w:val="0031176E"/>
    <w:rsid w:val="003117D9"/>
    <w:rsid w:val="0031194D"/>
    <w:rsid w:val="0031199A"/>
    <w:rsid w:val="003119B4"/>
    <w:rsid w:val="00311AB3"/>
    <w:rsid w:val="00311B6F"/>
    <w:rsid w:val="00311CC9"/>
    <w:rsid w:val="00311DB5"/>
    <w:rsid w:val="00311E53"/>
    <w:rsid w:val="00311F0E"/>
    <w:rsid w:val="00312097"/>
    <w:rsid w:val="00312166"/>
    <w:rsid w:val="00312390"/>
    <w:rsid w:val="00312439"/>
    <w:rsid w:val="003124F8"/>
    <w:rsid w:val="0031251B"/>
    <w:rsid w:val="00312559"/>
    <w:rsid w:val="0031279E"/>
    <w:rsid w:val="003127DB"/>
    <w:rsid w:val="003128D1"/>
    <w:rsid w:val="00312C9D"/>
    <w:rsid w:val="00312D8C"/>
    <w:rsid w:val="00312DC7"/>
    <w:rsid w:val="00312DF0"/>
    <w:rsid w:val="00312ECA"/>
    <w:rsid w:val="00312FD2"/>
    <w:rsid w:val="003130A8"/>
    <w:rsid w:val="00313139"/>
    <w:rsid w:val="003132A6"/>
    <w:rsid w:val="003132FA"/>
    <w:rsid w:val="00313388"/>
    <w:rsid w:val="003133B6"/>
    <w:rsid w:val="00313465"/>
    <w:rsid w:val="003135D6"/>
    <w:rsid w:val="003139A4"/>
    <w:rsid w:val="003139D3"/>
    <w:rsid w:val="00313B73"/>
    <w:rsid w:val="00313B8D"/>
    <w:rsid w:val="00313C98"/>
    <w:rsid w:val="00313CE6"/>
    <w:rsid w:val="00313E20"/>
    <w:rsid w:val="00313ED3"/>
    <w:rsid w:val="00314204"/>
    <w:rsid w:val="0031435F"/>
    <w:rsid w:val="00314559"/>
    <w:rsid w:val="003146A0"/>
    <w:rsid w:val="003146A9"/>
    <w:rsid w:val="0031470F"/>
    <w:rsid w:val="0031475C"/>
    <w:rsid w:val="003148B1"/>
    <w:rsid w:val="00314B91"/>
    <w:rsid w:val="00314E14"/>
    <w:rsid w:val="00314F54"/>
    <w:rsid w:val="00314F75"/>
    <w:rsid w:val="00315072"/>
    <w:rsid w:val="003152D3"/>
    <w:rsid w:val="003152E0"/>
    <w:rsid w:val="00315300"/>
    <w:rsid w:val="003153D2"/>
    <w:rsid w:val="00315429"/>
    <w:rsid w:val="003154CF"/>
    <w:rsid w:val="0031553D"/>
    <w:rsid w:val="00315545"/>
    <w:rsid w:val="003155FC"/>
    <w:rsid w:val="0031568E"/>
    <w:rsid w:val="00315905"/>
    <w:rsid w:val="00315971"/>
    <w:rsid w:val="003159D0"/>
    <w:rsid w:val="00315D30"/>
    <w:rsid w:val="00315D60"/>
    <w:rsid w:val="00315D6B"/>
    <w:rsid w:val="00315EF1"/>
    <w:rsid w:val="00315EF9"/>
    <w:rsid w:val="00315F90"/>
    <w:rsid w:val="0031602A"/>
    <w:rsid w:val="00316088"/>
    <w:rsid w:val="00316186"/>
    <w:rsid w:val="00316315"/>
    <w:rsid w:val="00316368"/>
    <w:rsid w:val="00316411"/>
    <w:rsid w:val="003168EF"/>
    <w:rsid w:val="003169CF"/>
    <w:rsid w:val="003169E9"/>
    <w:rsid w:val="00316B25"/>
    <w:rsid w:val="00316BE2"/>
    <w:rsid w:val="00316CF7"/>
    <w:rsid w:val="00316D7A"/>
    <w:rsid w:val="00316D98"/>
    <w:rsid w:val="00316FFE"/>
    <w:rsid w:val="0031706D"/>
    <w:rsid w:val="00317127"/>
    <w:rsid w:val="003171B4"/>
    <w:rsid w:val="003171F3"/>
    <w:rsid w:val="00317229"/>
    <w:rsid w:val="003172FE"/>
    <w:rsid w:val="00317342"/>
    <w:rsid w:val="003173E8"/>
    <w:rsid w:val="0031749E"/>
    <w:rsid w:val="003174FA"/>
    <w:rsid w:val="00317521"/>
    <w:rsid w:val="00317535"/>
    <w:rsid w:val="003177A6"/>
    <w:rsid w:val="00317870"/>
    <w:rsid w:val="003178DC"/>
    <w:rsid w:val="00317941"/>
    <w:rsid w:val="00317946"/>
    <w:rsid w:val="00317A00"/>
    <w:rsid w:val="00317B65"/>
    <w:rsid w:val="00317BF6"/>
    <w:rsid w:val="00317D71"/>
    <w:rsid w:val="0031D580"/>
    <w:rsid w:val="0031EB77"/>
    <w:rsid w:val="00320010"/>
    <w:rsid w:val="00320132"/>
    <w:rsid w:val="003201C7"/>
    <w:rsid w:val="003201E0"/>
    <w:rsid w:val="003203D6"/>
    <w:rsid w:val="00320458"/>
    <w:rsid w:val="003204EC"/>
    <w:rsid w:val="00320558"/>
    <w:rsid w:val="003206CA"/>
    <w:rsid w:val="003206E1"/>
    <w:rsid w:val="0032086A"/>
    <w:rsid w:val="003208F1"/>
    <w:rsid w:val="00320979"/>
    <w:rsid w:val="003209CF"/>
    <w:rsid w:val="003209FB"/>
    <w:rsid w:val="00320A62"/>
    <w:rsid w:val="00320AC3"/>
    <w:rsid w:val="00320B34"/>
    <w:rsid w:val="00320BA9"/>
    <w:rsid w:val="00320BD7"/>
    <w:rsid w:val="00320C19"/>
    <w:rsid w:val="00320EBC"/>
    <w:rsid w:val="00320EE9"/>
    <w:rsid w:val="0032102C"/>
    <w:rsid w:val="0032127A"/>
    <w:rsid w:val="0032130A"/>
    <w:rsid w:val="00321455"/>
    <w:rsid w:val="0032147B"/>
    <w:rsid w:val="0032166D"/>
    <w:rsid w:val="003216EF"/>
    <w:rsid w:val="003217F5"/>
    <w:rsid w:val="003219E2"/>
    <w:rsid w:val="00321A84"/>
    <w:rsid w:val="00321AC4"/>
    <w:rsid w:val="00321BFA"/>
    <w:rsid w:val="00321C68"/>
    <w:rsid w:val="00321EDB"/>
    <w:rsid w:val="00322022"/>
    <w:rsid w:val="003220C9"/>
    <w:rsid w:val="0032212B"/>
    <w:rsid w:val="003221A0"/>
    <w:rsid w:val="003221FB"/>
    <w:rsid w:val="00322225"/>
    <w:rsid w:val="00322682"/>
    <w:rsid w:val="003226F3"/>
    <w:rsid w:val="0032273E"/>
    <w:rsid w:val="00322750"/>
    <w:rsid w:val="00322773"/>
    <w:rsid w:val="00322782"/>
    <w:rsid w:val="0032286E"/>
    <w:rsid w:val="00322993"/>
    <w:rsid w:val="00322B12"/>
    <w:rsid w:val="00322CD3"/>
    <w:rsid w:val="00322D03"/>
    <w:rsid w:val="00322D11"/>
    <w:rsid w:val="00322DC2"/>
    <w:rsid w:val="00322DDA"/>
    <w:rsid w:val="00322E92"/>
    <w:rsid w:val="00322EBC"/>
    <w:rsid w:val="00322F49"/>
    <w:rsid w:val="0032301A"/>
    <w:rsid w:val="00323056"/>
    <w:rsid w:val="0032306F"/>
    <w:rsid w:val="003231A4"/>
    <w:rsid w:val="003231EE"/>
    <w:rsid w:val="00323619"/>
    <w:rsid w:val="0032361E"/>
    <w:rsid w:val="00323795"/>
    <w:rsid w:val="0032383C"/>
    <w:rsid w:val="00323849"/>
    <w:rsid w:val="00323977"/>
    <w:rsid w:val="00323AA6"/>
    <w:rsid w:val="00323AF3"/>
    <w:rsid w:val="00323CFD"/>
    <w:rsid w:val="00323D15"/>
    <w:rsid w:val="00323F44"/>
    <w:rsid w:val="00324093"/>
    <w:rsid w:val="00324259"/>
    <w:rsid w:val="0032433B"/>
    <w:rsid w:val="0032438D"/>
    <w:rsid w:val="003243C3"/>
    <w:rsid w:val="003244C6"/>
    <w:rsid w:val="00324528"/>
    <w:rsid w:val="00324553"/>
    <w:rsid w:val="00324839"/>
    <w:rsid w:val="0032499D"/>
    <w:rsid w:val="00324AD0"/>
    <w:rsid w:val="00324C3E"/>
    <w:rsid w:val="00324D97"/>
    <w:rsid w:val="00325012"/>
    <w:rsid w:val="00325066"/>
    <w:rsid w:val="003250CB"/>
    <w:rsid w:val="003251D7"/>
    <w:rsid w:val="00325309"/>
    <w:rsid w:val="003254B4"/>
    <w:rsid w:val="003254B9"/>
    <w:rsid w:val="00325568"/>
    <w:rsid w:val="00325656"/>
    <w:rsid w:val="0032588F"/>
    <w:rsid w:val="003258A1"/>
    <w:rsid w:val="00325A57"/>
    <w:rsid w:val="00325A70"/>
    <w:rsid w:val="00325B8E"/>
    <w:rsid w:val="00325BE9"/>
    <w:rsid w:val="00325C7C"/>
    <w:rsid w:val="00325CE4"/>
    <w:rsid w:val="00325D62"/>
    <w:rsid w:val="00325E99"/>
    <w:rsid w:val="00325F2E"/>
    <w:rsid w:val="003261C2"/>
    <w:rsid w:val="0032620F"/>
    <w:rsid w:val="00326239"/>
    <w:rsid w:val="00326289"/>
    <w:rsid w:val="003262AC"/>
    <w:rsid w:val="00326698"/>
    <w:rsid w:val="00326720"/>
    <w:rsid w:val="00326797"/>
    <w:rsid w:val="003267AB"/>
    <w:rsid w:val="003267C7"/>
    <w:rsid w:val="0032684B"/>
    <w:rsid w:val="0032687C"/>
    <w:rsid w:val="00326A42"/>
    <w:rsid w:val="00326B6D"/>
    <w:rsid w:val="00326B84"/>
    <w:rsid w:val="00326DFE"/>
    <w:rsid w:val="00326E47"/>
    <w:rsid w:val="00326F1A"/>
    <w:rsid w:val="00326F6A"/>
    <w:rsid w:val="0032712B"/>
    <w:rsid w:val="003271D1"/>
    <w:rsid w:val="00327375"/>
    <w:rsid w:val="003273E4"/>
    <w:rsid w:val="00327452"/>
    <w:rsid w:val="003274B4"/>
    <w:rsid w:val="003274D4"/>
    <w:rsid w:val="00327675"/>
    <w:rsid w:val="003276E0"/>
    <w:rsid w:val="00327856"/>
    <w:rsid w:val="0032787C"/>
    <w:rsid w:val="0032793F"/>
    <w:rsid w:val="00327964"/>
    <w:rsid w:val="00327A66"/>
    <w:rsid w:val="00327D71"/>
    <w:rsid w:val="00327DC2"/>
    <w:rsid w:val="00327F8C"/>
    <w:rsid w:val="003303DB"/>
    <w:rsid w:val="0033044D"/>
    <w:rsid w:val="00330699"/>
    <w:rsid w:val="003306C3"/>
    <w:rsid w:val="00330727"/>
    <w:rsid w:val="0033078D"/>
    <w:rsid w:val="003308BB"/>
    <w:rsid w:val="00330A16"/>
    <w:rsid w:val="00330A45"/>
    <w:rsid w:val="00330AE4"/>
    <w:rsid w:val="00330C24"/>
    <w:rsid w:val="00330DD2"/>
    <w:rsid w:val="00330E2D"/>
    <w:rsid w:val="00330E4C"/>
    <w:rsid w:val="0033104F"/>
    <w:rsid w:val="003310B7"/>
    <w:rsid w:val="003310EA"/>
    <w:rsid w:val="00331252"/>
    <w:rsid w:val="00331302"/>
    <w:rsid w:val="003313EF"/>
    <w:rsid w:val="003314A5"/>
    <w:rsid w:val="003314C3"/>
    <w:rsid w:val="003314CC"/>
    <w:rsid w:val="0033158C"/>
    <w:rsid w:val="003315A2"/>
    <w:rsid w:val="0033175F"/>
    <w:rsid w:val="0033179F"/>
    <w:rsid w:val="003317F8"/>
    <w:rsid w:val="0033189E"/>
    <w:rsid w:val="00331B2D"/>
    <w:rsid w:val="00331B78"/>
    <w:rsid w:val="00331BFF"/>
    <w:rsid w:val="00331C5A"/>
    <w:rsid w:val="00331CA0"/>
    <w:rsid w:val="00331CB2"/>
    <w:rsid w:val="00331D41"/>
    <w:rsid w:val="00331D5B"/>
    <w:rsid w:val="00331D66"/>
    <w:rsid w:val="00331E4E"/>
    <w:rsid w:val="00331E88"/>
    <w:rsid w:val="0033203F"/>
    <w:rsid w:val="003320EF"/>
    <w:rsid w:val="003321C6"/>
    <w:rsid w:val="00332200"/>
    <w:rsid w:val="003322DD"/>
    <w:rsid w:val="0033256A"/>
    <w:rsid w:val="00332590"/>
    <w:rsid w:val="003325BA"/>
    <w:rsid w:val="003325D0"/>
    <w:rsid w:val="003325D3"/>
    <w:rsid w:val="00332695"/>
    <w:rsid w:val="00332785"/>
    <w:rsid w:val="00332846"/>
    <w:rsid w:val="00332876"/>
    <w:rsid w:val="00332C0C"/>
    <w:rsid w:val="00332C3B"/>
    <w:rsid w:val="00332C6C"/>
    <w:rsid w:val="00332CE4"/>
    <w:rsid w:val="0033308C"/>
    <w:rsid w:val="003332A6"/>
    <w:rsid w:val="003332F9"/>
    <w:rsid w:val="003333FE"/>
    <w:rsid w:val="00333528"/>
    <w:rsid w:val="0033354C"/>
    <w:rsid w:val="0033354E"/>
    <w:rsid w:val="003335AF"/>
    <w:rsid w:val="0033385D"/>
    <w:rsid w:val="0033387E"/>
    <w:rsid w:val="00333887"/>
    <w:rsid w:val="00333B27"/>
    <w:rsid w:val="00333D0F"/>
    <w:rsid w:val="00333DBE"/>
    <w:rsid w:val="00333DF9"/>
    <w:rsid w:val="00333E28"/>
    <w:rsid w:val="00333E80"/>
    <w:rsid w:val="00333F55"/>
    <w:rsid w:val="00333FE3"/>
    <w:rsid w:val="003340F6"/>
    <w:rsid w:val="00334193"/>
    <w:rsid w:val="003342C0"/>
    <w:rsid w:val="003346D9"/>
    <w:rsid w:val="00334709"/>
    <w:rsid w:val="0033476B"/>
    <w:rsid w:val="00334771"/>
    <w:rsid w:val="003348B6"/>
    <w:rsid w:val="00334974"/>
    <w:rsid w:val="0033497C"/>
    <w:rsid w:val="0033499F"/>
    <w:rsid w:val="00334BAF"/>
    <w:rsid w:val="00334BC7"/>
    <w:rsid w:val="00334C72"/>
    <w:rsid w:val="00334D94"/>
    <w:rsid w:val="00334EDE"/>
    <w:rsid w:val="00334FC7"/>
    <w:rsid w:val="00335045"/>
    <w:rsid w:val="003351D4"/>
    <w:rsid w:val="00335330"/>
    <w:rsid w:val="00335331"/>
    <w:rsid w:val="00335467"/>
    <w:rsid w:val="003355B6"/>
    <w:rsid w:val="003356EE"/>
    <w:rsid w:val="003356FB"/>
    <w:rsid w:val="00335720"/>
    <w:rsid w:val="00335AD8"/>
    <w:rsid w:val="00335C79"/>
    <w:rsid w:val="003361E0"/>
    <w:rsid w:val="003363D8"/>
    <w:rsid w:val="0033656A"/>
    <w:rsid w:val="003365E8"/>
    <w:rsid w:val="003366F7"/>
    <w:rsid w:val="0033695E"/>
    <w:rsid w:val="003369BB"/>
    <w:rsid w:val="00336A97"/>
    <w:rsid w:val="00336AAF"/>
    <w:rsid w:val="00336DE7"/>
    <w:rsid w:val="00336F9E"/>
    <w:rsid w:val="003371E3"/>
    <w:rsid w:val="00337337"/>
    <w:rsid w:val="003373DE"/>
    <w:rsid w:val="003374EA"/>
    <w:rsid w:val="00337669"/>
    <w:rsid w:val="003377BE"/>
    <w:rsid w:val="00337937"/>
    <w:rsid w:val="0033799B"/>
    <w:rsid w:val="00337A69"/>
    <w:rsid w:val="00337D0C"/>
    <w:rsid w:val="00340105"/>
    <w:rsid w:val="0034015D"/>
    <w:rsid w:val="003401E2"/>
    <w:rsid w:val="00340273"/>
    <w:rsid w:val="003402EE"/>
    <w:rsid w:val="00340363"/>
    <w:rsid w:val="00340698"/>
    <w:rsid w:val="0034091C"/>
    <w:rsid w:val="00340938"/>
    <w:rsid w:val="003409B2"/>
    <w:rsid w:val="00340A21"/>
    <w:rsid w:val="00340A2C"/>
    <w:rsid w:val="00340A8C"/>
    <w:rsid w:val="00340C41"/>
    <w:rsid w:val="00340CC6"/>
    <w:rsid w:val="00340FD9"/>
    <w:rsid w:val="0034120C"/>
    <w:rsid w:val="0034129F"/>
    <w:rsid w:val="003412B4"/>
    <w:rsid w:val="0034169C"/>
    <w:rsid w:val="003416CA"/>
    <w:rsid w:val="003417BA"/>
    <w:rsid w:val="003418D6"/>
    <w:rsid w:val="003418EA"/>
    <w:rsid w:val="00341911"/>
    <w:rsid w:val="00341B24"/>
    <w:rsid w:val="00341B3C"/>
    <w:rsid w:val="00341BFE"/>
    <w:rsid w:val="00341C4D"/>
    <w:rsid w:val="00341C57"/>
    <w:rsid w:val="00341F19"/>
    <w:rsid w:val="00341F9C"/>
    <w:rsid w:val="00341FDE"/>
    <w:rsid w:val="003421F2"/>
    <w:rsid w:val="003421F4"/>
    <w:rsid w:val="00342277"/>
    <w:rsid w:val="003422CD"/>
    <w:rsid w:val="00342317"/>
    <w:rsid w:val="00342368"/>
    <w:rsid w:val="00342554"/>
    <w:rsid w:val="00342566"/>
    <w:rsid w:val="0034283E"/>
    <w:rsid w:val="003428C7"/>
    <w:rsid w:val="00342988"/>
    <w:rsid w:val="0034298C"/>
    <w:rsid w:val="00342B62"/>
    <w:rsid w:val="00342CE2"/>
    <w:rsid w:val="00342D4C"/>
    <w:rsid w:val="00342DC3"/>
    <w:rsid w:val="00342F7B"/>
    <w:rsid w:val="00342F91"/>
    <w:rsid w:val="00343032"/>
    <w:rsid w:val="0034320A"/>
    <w:rsid w:val="00343343"/>
    <w:rsid w:val="003434BC"/>
    <w:rsid w:val="003434FC"/>
    <w:rsid w:val="0034353C"/>
    <w:rsid w:val="0034358A"/>
    <w:rsid w:val="00343723"/>
    <w:rsid w:val="00343995"/>
    <w:rsid w:val="00343B22"/>
    <w:rsid w:val="00343C4F"/>
    <w:rsid w:val="00343CC8"/>
    <w:rsid w:val="00343D51"/>
    <w:rsid w:val="00343DB0"/>
    <w:rsid w:val="00343DB7"/>
    <w:rsid w:val="00343DD5"/>
    <w:rsid w:val="00343DF5"/>
    <w:rsid w:val="00343F17"/>
    <w:rsid w:val="00343F5E"/>
    <w:rsid w:val="0034419B"/>
    <w:rsid w:val="0034436A"/>
    <w:rsid w:val="00344681"/>
    <w:rsid w:val="0034468A"/>
    <w:rsid w:val="003446B1"/>
    <w:rsid w:val="0034480F"/>
    <w:rsid w:val="00344873"/>
    <w:rsid w:val="00344B66"/>
    <w:rsid w:val="00344B73"/>
    <w:rsid w:val="00344BE0"/>
    <w:rsid w:val="00344C9D"/>
    <w:rsid w:val="00344D6E"/>
    <w:rsid w:val="00344F68"/>
    <w:rsid w:val="0034521D"/>
    <w:rsid w:val="003452F1"/>
    <w:rsid w:val="0034535F"/>
    <w:rsid w:val="00345450"/>
    <w:rsid w:val="00345467"/>
    <w:rsid w:val="003454D1"/>
    <w:rsid w:val="0034550B"/>
    <w:rsid w:val="00345710"/>
    <w:rsid w:val="003458B6"/>
    <w:rsid w:val="003459FF"/>
    <w:rsid w:val="00345A09"/>
    <w:rsid w:val="00345AA4"/>
    <w:rsid w:val="00345BE7"/>
    <w:rsid w:val="00345C35"/>
    <w:rsid w:val="00345CE2"/>
    <w:rsid w:val="00345D0E"/>
    <w:rsid w:val="00345D2A"/>
    <w:rsid w:val="00345DAE"/>
    <w:rsid w:val="00345DB2"/>
    <w:rsid w:val="00345DE7"/>
    <w:rsid w:val="00345E0E"/>
    <w:rsid w:val="00345E1A"/>
    <w:rsid w:val="00345E48"/>
    <w:rsid w:val="00345F4C"/>
    <w:rsid w:val="00346203"/>
    <w:rsid w:val="00346277"/>
    <w:rsid w:val="003462B8"/>
    <w:rsid w:val="003463D9"/>
    <w:rsid w:val="003464A3"/>
    <w:rsid w:val="003467D7"/>
    <w:rsid w:val="0034687A"/>
    <w:rsid w:val="003468A5"/>
    <w:rsid w:val="00346A66"/>
    <w:rsid w:val="00346AC1"/>
    <w:rsid w:val="00346AD0"/>
    <w:rsid w:val="00346B52"/>
    <w:rsid w:val="00346D6B"/>
    <w:rsid w:val="00346F54"/>
    <w:rsid w:val="00346F91"/>
    <w:rsid w:val="00346FD8"/>
    <w:rsid w:val="0034708A"/>
    <w:rsid w:val="003470C0"/>
    <w:rsid w:val="0034722B"/>
    <w:rsid w:val="00347275"/>
    <w:rsid w:val="003473A2"/>
    <w:rsid w:val="00347413"/>
    <w:rsid w:val="00347489"/>
    <w:rsid w:val="003474DC"/>
    <w:rsid w:val="003474FB"/>
    <w:rsid w:val="00347551"/>
    <w:rsid w:val="00347638"/>
    <w:rsid w:val="003476E7"/>
    <w:rsid w:val="00347713"/>
    <w:rsid w:val="00347810"/>
    <w:rsid w:val="00347838"/>
    <w:rsid w:val="00347850"/>
    <w:rsid w:val="003478C0"/>
    <w:rsid w:val="003478C3"/>
    <w:rsid w:val="00347A53"/>
    <w:rsid w:val="00347A86"/>
    <w:rsid w:val="00347ADB"/>
    <w:rsid w:val="00347B33"/>
    <w:rsid w:val="00347D46"/>
    <w:rsid w:val="00347E60"/>
    <w:rsid w:val="00347EF7"/>
    <w:rsid w:val="00347F12"/>
    <w:rsid w:val="00350046"/>
    <w:rsid w:val="003500E4"/>
    <w:rsid w:val="003501D2"/>
    <w:rsid w:val="00350252"/>
    <w:rsid w:val="0035036E"/>
    <w:rsid w:val="003504CE"/>
    <w:rsid w:val="00350644"/>
    <w:rsid w:val="0035064E"/>
    <w:rsid w:val="0035070E"/>
    <w:rsid w:val="0035077E"/>
    <w:rsid w:val="00350A1F"/>
    <w:rsid w:val="00350A30"/>
    <w:rsid w:val="00350C06"/>
    <w:rsid w:val="00350DA2"/>
    <w:rsid w:val="00350DD8"/>
    <w:rsid w:val="00350DE5"/>
    <w:rsid w:val="0035101E"/>
    <w:rsid w:val="00351077"/>
    <w:rsid w:val="00351089"/>
    <w:rsid w:val="003510A9"/>
    <w:rsid w:val="00351107"/>
    <w:rsid w:val="00351114"/>
    <w:rsid w:val="0035116C"/>
    <w:rsid w:val="0035125C"/>
    <w:rsid w:val="003512E1"/>
    <w:rsid w:val="003513B4"/>
    <w:rsid w:val="00351589"/>
    <w:rsid w:val="003515F3"/>
    <w:rsid w:val="003515F8"/>
    <w:rsid w:val="00351757"/>
    <w:rsid w:val="00351A46"/>
    <w:rsid w:val="00351A5E"/>
    <w:rsid w:val="00351AAC"/>
    <w:rsid w:val="00351B07"/>
    <w:rsid w:val="00351B5B"/>
    <w:rsid w:val="00351B99"/>
    <w:rsid w:val="00351D18"/>
    <w:rsid w:val="00351D5E"/>
    <w:rsid w:val="00351E67"/>
    <w:rsid w:val="00351EE1"/>
    <w:rsid w:val="00352289"/>
    <w:rsid w:val="00352301"/>
    <w:rsid w:val="003523A7"/>
    <w:rsid w:val="003523EA"/>
    <w:rsid w:val="00352467"/>
    <w:rsid w:val="00352716"/>
    <w:rsid w:val="00352789"/>
    <w:rsid w:val="00352905"/>
    <w:rsid w:val="00352A91"/>
    <w:rsid w:val="00352B8D"/>
    <w:rsid w:val="00352C6E"/>
    <w:rsid w:val="00352CB3"/>
    <w:rsid w:val="00352ECF"/>
    <w:rsid w:val="003532E4"/>
    <w:rsid w:val="0035333C"/>
    <w:rsid w:val="0035333F"/>
    <w:rsid w:val="00353520"/>
    <w:rsid w:val="00353573"/>
    <w:rsid w:val="003535F6"/>
    <w:rsid w:val="003537B1"/>
    <w:rsid w:val="003537BE"/>
    <w:rsid w:val="003538AA"/>
    <w:rsid w:val="00353920"/>
    <w:rsid w:val="00353946"/>
    <w:rsid w:val="00353A01"/>
    <w:rsid w:val="00353BBC"/>
    <w:rsid w:val="00353BC7"/>
    <w:rsid w:val="00353CE5"/>
    <w:rsid w:val="00353E27"/>
    <w:rsid w:val="00353E50"/>
    <w:rsid w:val="00353F01"/>
    <w:rsid w:val="0035438F"/>
    <w:rsid w:val="00354390"/>
    <w:rsid w:val="0035452D"/>
    <w:rsid w:val="003545AF"/>
    <w:rsid w:val="003545E1"/>
    <w:rsid w:val="003545FD"/>
    <w:rsid w:val="0035469E"/>
    <w:rsid w:val="003546A1"/>
    <w:rsid w:val="0035474B"/>
    <w:rsid w:val="003547E1"/>
    <w:rsid w:val="00354831"/>
    <w:rsid w:val="003548F1"/>
    <w:rsid w:val="0035498A"/>
    <w:rsid w:val="00354A05"/>
    <w:rsid w:val="00354AB3"/>
    <w:rsid w:val="00354B7B"/>
    <w:rsid w:val="00354BA2"/>
    <w:rsid w:val="00354BFD"/>
    <w:rsid w:val="00354DA7"/>
    <w:rsid w:val="00354ECC"/>
    <w:rsid w:val="00354EF7"/>
    <w:rsid w:val="003550B4"/>
    <w:rsid w:val="003550BA"/>
    <w:rsid w:val="003550C8"/>
    <w:rsid w:val="0035512A"/>
    <w:rsid w:val="0035516B"/>
    <w:rsid w:val="00355276"/>
    <w:rsid w:val="00355327"/>
    <w:rsid w:val="00355365"/>
    <w:rsid w:val="00355587"/>
    <w:rsid w:val="0035579C"/>
    <w:rsid w:val="003559BF"/>
    <w:rsid w:val="00355B0C"/>
    <w:rsid w:val="00355BC9"/>
    <w:rsid w:val="00355C64"/>
    <w:rsid w:val="00355F61"/>
    <w:rsid w:val="003562A1"/>
    <w:rsid w:val="0035637D"/>
    <w:rsid w:val="00356416"/>
    <w:rsid w:val="0035642A"/>
    <w:rsid w:val="00356585"/>
    <w:rsid w:val="0035667D"/>
    <w:rsid w:val="003566B1"/>
    <w:rsid w:val="0035673F"/>
    <w:rsid w:val="00356847"/>
    <w:rsid w:val="003568D4"/>
    <w:rsid w:val="003568F9"/>
    <w:rsid w:val="00356933"/>
    <w:rsid w:val="00356995"/>
    <w:rsid w:val="003569E1"/>
    <w:rsid w:val="00356A06"/>
    <w:rsid w:val="00356B74"/>
    <w:rsid w:val="00356D65"/>
    <w:rsid w:val="00356D7B"/>
    <w:rsid w:val="00356FE5"/>
    <w:rsid w:val="00357057"/>
    <w:rsid w:val="0035722C"/>
    <w:rsid w:val="00357268"/>
    <w:rsid w:val="003572D0"/>
    <w:rsid w:val="0035731F"/>
    <w:rsid w:val="0035736D"/>
    <w:rsid w:val="0035745E"/>
    <w:rsid w:val="003575EF"/>
    <w:rsid w:val="00357694"/>
    <w:rsid w:val="003577CF"/>
    <w:rsid w:val="003577D2"/>
    <w:rsid w:val="003577D4"/>
    <w:rsid w:val="003577D6"/>
    <w:rsid w:val="0035789D"/>
    <w:rsid w:val="00357941"/>
    <w:rsid w:val="00357959"/>
    <w:rsid w:val="003579C3"/>
    <w:rsid w:val="00357A21"/>
    <w:rsid w:val="00357EFD"/>
    <w:rsid w:val="00360065"/>
    <w:rsid w:val="0036012D"/>
    <w:rsid w:val="0036033D"/>
    <w:rsid w:val="003605DE"/>
    <w:rsid w:val="00360695"/>
    <w:rsid w:val="0036070E"/>
    <w:rsid w:val="00360887"/>
    <w:rsid w:val="00360A81"/>
    <w:rsid w:val="00360A9F"/>
    <w:rsid w:val="00360FFC"/>
    <w:rsid w:val="00361147"/>
    <w:rsid w:val="0036114F"/>
    <w:rsid w:val="003611C8"/>
    <w:rsid w:val="00361242"/>
    <w:rsid w:val="0036124C"/>
    <w:rsid w:val="003612B5"/>
    <w:rsid w:val="0036155F"/>
    <w:rsid w:val="0036187A"/>
    <w:rsid w:val="00361894"/>
    <w:rsid w:val="003618A1"/>
    <w:rsid w:val="003618B0"/>
    <w:rsid w:val="00361A8C"/>
    <w:rsid w:val="00361ADC"/>
    <w:rsid w:val="00361B3A"/>
    <w:rsid w:val="00361B9A"/>
    <w:rsid w:val="00361D9D"/>
    <w:rsid w:val="00361EF9"/>
    <w:rsid w:val="00361F72"/>
    <w:rsid w:val="0036222E"/>
    <w:rsid w:val="0036248C"/>
    <w:rsid w:val="00362528"/>
    <w:rsid w:val="0036282E"/>
    <w:rsid w:val="00362866"/>
    <w:rsid w:val="003628AC"/>
    <w:rsid w:val="00362B45"/>
    <w:rsid w:val="00362B9E"/>
    <w:rsid w:val="00362BCA"/>
    <w:rsid w:val="00362BFF"/>
    <w:rsid w:val="00362D2B"/>
    <w:rsid w:val="00362D8C"/>
    <w:rsid w:val="00362FF4"/>
    <w:rsid w:val="0036305C"/>
    <w:rsid w:val="00363063"/>
    <w:rsid w:val="00363171"/>
    <w:rsid w:val="0036352F"/>
    <w:rsid w:val="0036370C"/>
    <w:rsid w:val="0036372F"/>
    <w:rsid w:val="0036382C"/>
    <w:rsid w:val="0036389B"/>
    <w:rsid w:val="003638F9"/>
    <w:rsid w:val="003639BD"/>
    <w:rsid w:val="00363B19"/>
    <w:rsid w:val="00363B7E"/>
    <w:rsid w:val="00363C5D"/>
    <w:rsid w:val="00363CB7"/>
    <w:rsid w:val="00363CE6"/>
    <w:rsid w:val="00363DB0"/>
    <w:rsid w:val="00363F0E"/>
    <w:rsid w:val="00363FE9"/>
    <w:rsid w:val="00363FF3"/>
    <w:rsid w:val="0036417D"/>
    <w:rsid w:val="003641A3"/>
    <w:rsid w:val="003641CC"/>
    <w:rsid w:val="003641DE"/>
    <w:rsid w:val="003641E4"/>
    <w:rsid w:val="0036437F"/>
    <w:rsid w:val="0036441A"/>
    <w:rsid w:val="0036442C"/>
    <w:rsid w:val="003646A5"/>
    <w:rsid w:val="003646C1"/>
    <w:rsid w:val="003647C8"/>
    <w:rsid w:val="00364816"/>
    <w:rsid w:val="003648D3"/>
    <w:rsid w:val="00364926"/>
    <w:rsid w:val="0036499E"/>
    <w:rsid w:val="00364B7D"/>
    <w:rsid w:val="00364D7F"/>
    <w:rsid w:val="00365094"/>
    <w:rsid w:val="003651A3"/>
    <w:rsid w:val="003651D6"/>
    <w:rsid w:val="00365245"/>
    <w:rsid w:val="00365355"/>
    <w:rsid w:val="00365552"/>
    <w:rsid w:val="00365571"/>
    <w:rsid w:val="003655A2"/>
    <w:rsid w:val="00365702"/>
    <w:rsid w:val="003657D5"/>
    <w:rsid w:val="003658FB"/>
    <w:rsid w:val="00365BD9"/>
    <w:rsid w:val="00365E7B"/>
    <w:rsid w:val="00365E9A"/>
    <w:rsid w:val="00365ED4"/>
    <w:rsid w:val="00365EEA"/>
    <w:rsid w:val="0036603E"/>
    <w:rsid w:val="00366080"/>
    <w:rsid w:val="003661EA"/>
    <w:rsid w:val="0036626A"/>
    <w:rsid w:val="0036640A"/>
    <w:rsid w:val="0036647A"/>
    <w:rsid w:val="00366665"/>
    <w:rsid w:val="0036691A"/>
    <w:rsid w:val="00366AE3"/>
    <w:rsid w:val="00366AEA"/>
    <w:rsid w:val="00366B79"/>
    <w:rsid w:val="00366C71"/>
    <w:rsid w:val="00366D93"/>
    <w:rsid w:val="00367165"/>
    <w:rsid w:val="00367209"/>
    <w:rsid w:val="00367251"/>
    <w:rsid w:val="003672A9"/>
    <w:rsid w:val="0036734C"/>
    <w:rsid w:val="003673A0"/>
    <w:rsid w:val="00367401"/>
    <w:rsid w:val="00367467"/>
    <w:rsid w:val="00367486"/>
    <w:rsid w:val="003674B2"/>
    <w:rsid w:val="003674D1"/>
    <w:rsid w:val="003674D5"/>
    <w:rsid w:val="0036755B"/>
    <w:rsid w:val="003677C2"/>
    <w:rsid w:val="003677F7"/>
    <w:rsid w:val="0036786D"/>
    <w:rsid w:val="00367899"/>
    <w:rsid w:val="003678B0"/>
    <w:rsid w:val="0036790B"/>
    <w:rsid w:val="00367AE8"/>
    <w:rsid w:val="00367D82"/>
    <w:rsid w:val="00367E1E"/>
    <w:rsid w:val="00367F2E"/>
    <w:rsid w:val="00367F35"/>
    <w:rsid w:val="00367F39"/>
    <w:rsid w:val="00368E59"/>
    <w:rsid w:val="00370196"/>
    <w:rsid w:val="00370357"/>
    <w:rsid w:val="00370720"/>
    <w:rsid w:val="0037079E"/>
    <w:rsid w:val="003707AC"/>
    <w:rsid w:val="003707CC"/>
    <w:rsid w:val="003708B6"/>
    <w:rsid w:val="003709F4"/>
    <w:rsid w:val="00370AD1"/>
    <w:rsid w:val="00370D64"/>
    <w:rsid w:val="00370F00"/>
    <w:rsid w:val="00370FC0"/>
    <w:rsid w:val="0037111F"/>
    <w:rsid w:val="00371205"/>
    <w:rsid w:val="00371279"/>
    <w:rsid w:val="003712D0"/>
    <w:rsid w:val="0037147A"/>
    <w:rsid w:val="00371574"/>
    <w:rsid w:val="003716CB"/>
    <w:rsid w:val="0037181A"/>
    <w:rsid w:val="0037188B"/>
    <w:rsid w:val="003718F7"/>
    <w:rsid w:val="00371B29"/>
    <w:rsid w:val="00371C31"/>
    <w:rsid w:val="00371D8D"/>
    <w:rsid w:val="00371D96"/>
    <w:rsid w:val="00371F05"/>
    <w:rsid w:val="003720AC"/>
    <w:rsid w:val="0037212D"/>
    <w:rsid w:val="0037218D"/>
    <w:rsid w:val="0037219F"/>
    <w:rsid w:val="003722E9"/>
    <w:rsid w:val="003722F2"/>
    <w:rsid w:val="0037236D"/>
    <w:rsid w:val="003723E8"/>
    <w:rsid w:val="003724C7"/>
    <w:rsid w:val="00372607"/>
    <w:rsid w:val="0037272B"/>
    <w:rsid w:val="003728A4"/>
    <w:rsid w:val="00372B04"/>
    <w:rsid w:val="00372C1D"/>
    <w:rsid w:val="00372C52"/>
    <w:rsid w:val="00372EDA"/>
    <w:rsid w:val="00372F37"/>
    <w:rsid w:val="00372F80"/>
    <w:rsid w:val="003730CD"/>
    <w:rsid w:val="003730DF"/>
    <w:rsid w:val="0037313A"/>
    <w:rsid w:val="00373155"/>
    <w:rsid w:val="003731E0"/>
    <w:rsid w:val="003731E8"/>
    <w:rsid w:val="003731EA"/>
    <w:rsid w:val="003733FE"/>
    <w:rsid w:val="0037349D"/>
    <w:rsid w:val="003734A8"/>
    <w:rsid w:val="003734E2"/>
    <w:rsid w:val="00373541"/>
    <w:rsid w:val="003735AF"/>
    <w:rsid w:val="003736FA"/>
    <w:rsid w:val="00373717"/>
    <w:rsid w:val="003738B1"/>
    <w:rsid w:val="003738D0"/>
    <w:rsid w:val="00373B6B"/>
    <w:rsid w:val="00373CA7"/>
    <w:rsid w:val="00373D6D"/>
    <w:rsid w:val="00373DD1"/>
    <w:rsid w:val="00373F0A"/>
    <w:rsid w:val="00373FD5"/>
    <w:rsid w:val="00374046"/>
    <w:rsid w:val="00374251"/>
    <w:rsid w:val="003742B6"/>
    <w:rsid w:val="00374315"/>
    <w:rsid w:val="003744D6"/>
    <w:rsid w:val="0037452E"/>
    <w:rsid w:val="00374616"/>
    <w:rsid w:val="0037490D"/>
    <w:rsid w:val="00374A1D"/>
    <w:rsid w:val="00374BC4"/>
    <w:rsid w:val="00374CC5"/>
    <w:rsid w:val="00374F4A"/>
    <w:rsid w:val="00374F55"/>
    <w:rsid w:val="00374FFA"/>
    <w:rsid w:val="00375126"/>
    <w:rsid w:val="003751AA"/>
    <w:rsid w:val="003751EF"/>
    <w:rsid w:val="00375361"/>
    <w:rsid w:val="0037537D"/>
    <w:rsid w:val="003753D9"/>
    <w:rsid w:val="0037592E"/>
    <w:rsid w:val="00375945"/>
    <w:rsid w:val="00375961"/>
    <w:rsid w:val="00375992"/>
    <w:rsid w:val="00375AC0"/>
    <w:rsid w:val="00375B31"/>
    <w:rsid w:val="00375C00"/>
    <w:rsid w:val="00375CD2"/>
    <w:rsid w:val="00375FF5"/>
    <w:rsid w:val="00376099"/>
    <w:rsid w:val="0037620A"/>
    <w:rsid w:val="003762A0"/>
    <w:rsid w:val="00376346"/>
    <w:rsid w:val="00376433"/>
    <w:rsid w:val="00376514"/>
    <w:rsid w:val="00376575"/>
    <w:rsid w:val="00376594"/>
    <w:rsid w:val="00376614"/>
    <w:rsid w:val="0037665E"/>
    <w:rsid w:val="0037686E"/>
    <w:rsid w:val="003769D3"/>
    <w:rsid w:val="00376CC2"/>
    <w:rsid w:val="00376D42"/>
    <w:rsid w:val="00376F4B"/>
    <w:rsid w:val="00376F7F"/>
    <w:rsid w:val="00376F9E"/>
    <w:rsid w:val="00377113"/>
    <w:rsid w:val="003772D4"/>
    <w:rsid w:val="00377311"/>
    <w:rsid w:val="0037734A"/>
    <w:rsid w:val="003774E6"/>
    <w:rsid w:val="003774F5"/>
    <w:rsid w:val="00377642"/>
    <w:rsid w:val="003776F2"/>
    <w:rsid w:val="00377741"/>
    <w:rsid w:val="00377832"/>
    <w:rsid w:val="0037784A"/>
    <w:rsid w:val="003778FB"/>
    <w:rsid w:val="00377A08"/>
    <w:rsid w:val="00377B18"/>
    <w:rsid w:val="00377C9D"/>
    <w:rsid w:val="00377D33"/>
    <w:rsid w:val="00377D69"/>
    <w:rsid w:val="00377EE7"/>
    <w:rsid w:val="00380085"/>
    <w:rsid w:val="00380088"/>
    <w:rsid w:val="003800B5"/>
    <w:rsid w:val="00380134"/>
    <w:rsid w:val="003801C2"/>
    <w:rsid w:val="003806D7"/>
    <w:rsid w:val="0038076C"/>
    <w:rsid w:val="00380826"/>
    <w:rsid w:val="00380874"/>
    <w:rsid w:val="00380878"/>
    <w:rsid w:val="003808F1"/>
    <w:rsid w:val="00380BE3"/>
    <w:rsid w:val="00380CD5"/>
    <w:rsid w:val="00380D02"/>
    <w:rsid w:val="00380E1F"/>
    <w:rsid w:val="0038114F"/>
    <w:rsid w:val="0038123D"/>
    <w:rsid w:val="0038124E"/>
    <w:rsid w:val="00381300"/>
    <w:rsid w:val="00381330"/>
    <w:rsid w:val="00381337"/>
    <w:rsid w:val="0038148B"/>
    <w:rsid w:val="00381533"/>
    <w:rsid w:val="00381680"/>
    <w:rsid w:val="00381882"/>
    <w:rsid w:val="003818EE"/>
    <w:rsid w:val="0038190F"/>
    <w:rsid w:val="00381A04"/>
    <w:rsid w:val="00381B3C"/>
    <w:rsid w:val="00381C9A"/>
    <w:rsid w:val="00381F01"/>
    <w:rsid w:val="003820D0"/>
    <w:rsid w:val="00382182"/>
    <w:rsid w:val="003821BA"/>
    <w:rsid w:val="00382384"/>
    <w:rsid w:val="00382750"/>
    <w:rsid w:val="0038279B"/>
    <w:rsid w:val="0038295A"/>
    <w:rsid w:val="00382A09"/>
    <w:rsid w:val="00382AB0"/>
    <w:rsid w:val="00382B4A"/>
    <w:rsid w:val="00382BD0"/>
    <w:rsid w:val="00382C63"/>
    <w:rsid w:val="00382DC0"/>
    <w:rsid w:val="00382F8D"/>
    <w:rsid w:val="00382FDA"/>
    <w:rsid w:val="003831CE"/>
    <w:rsid w:val="003831D6"/>
    <w:rsid w:val="00383237"/>
    <w:rsid w:val="00383250"/>
    <w:rsid w:val="0038334D"/>
    <w:rsid w:val="003833A6"/>
    <w:rsid w:val="0038342F"/>
    <w:rsid w:val="00383736"/>
    <w:rsid w:val="003838C5"/>
    <w:rsid w:val="0038391A"/>
    <w:rsid w:val="0038395D"/>
    <w:rsid w:val="00383A99"/>
    <w:rsid w:val="00383B4B"/>
    <w:rsid w:val="00383B65"/>
    <w:rsid w:val="00383B98"/>
    <w:rsid w:val="00383BDA"/>
    <w:rsid w:val="00383F42"/>
    <w:rsid w:val="00383FDE"/>
    <w:rsid w:val="0038411B"/>
    <w:rsid w:val="00384326"/>
    <w:rsid w:val="003843C0"/>
    <w:rsid w:val="0038443B"/>
    <w:rsid w:val="00384507"/>
    <w:rsid w:val="00384538"/>
    <w:rsid w:val="0038464A"/>
    <w:rsid w:val="003847D0"/>
    <w:rsid w:val="0038489B"/>
    <w:rsid w:val="003848D8"/>
    <w:rsid w:val="003848E4"/>
    <w:rsid w:val="003848FB"/>
    <w:rsid w:val="00384948"/>
    <w:rsid w:val="003849FA"/>
    <w:rsid w:val="00384ACB"/>
    <w:rsid w:val="00384C10"/>
    <w:rsid w:val="00384C48"/>
    <w:rsid w:val="00384CCE"/>
    <w:rsid w:val="00384D51"/>
    <w:rsid w:val="00384DB2"/>
    <w:rsid w:val="00384E9F"/>
    <w:rsid w:val="00384F95"/>
    <w:rsid w:val="003853F3"/>
    <w:rsid w:val="003854EF"/>
    <w:rsid w:val="003854F7"/>
    <w:rsid w:val="00385979"/>
    <w:rsid w:val="003859BA"/>
    <w:rsid w:val="003859D8"/>
    <w:rsid w:val="00385BA6"/>
    <w:rsid w:val="00385CFE"/>
    <w:rsid w:val="00385FB5"/>
    <w:rsid w:val="003861D3"/>
    <w:rsid w:val="00386466"/>
    <w:rsid w:val="0038657B"/>
    <w:rsid w:val="0038668A"/>
    <w:rsid w:val="003867F2"/>
    <w:rsid w:val="00386A99"/>
    <w:rsid w:val="00386C3D"/>
    <w:rsid w:val="00387139"/>
    <w:rsid w:val="00387296"/>
    <w:rsid w:val="0038729B"/>
    <w:rsid w:val="0038736A"/>
    <w:rsid w:val="003873E9"/>
    <w:rsid w:val="0038749D"/>
    <w:rsid w:val="00387775"/>
    <w:rsid w:val="0038796B"/>
    <w:rsid w:val="00387BDE"/>
    <w:rsid w:val="00387DC9"/>
    <w:rsid w:val="0039012B"/>
    <w:rsid w:val="00390181"/>
    <w:rsid w:val="003902C9"/>
    <w:rsid w:val="00390423"/>
    <w:rsid w:val="00390466"/>
    <w:rsid w:val="00390608"/>
    <w:rsid w:val="003906EC"/>
    <w:rsid w:val="00390999"/>
    <w:rsid w:val="00390A9F"/>
    <w:rsid w:val="00390ADB"/>
    <w:rsid w:val="00390B3F"/>
    <w:rsid w:val="00390C15"/>
    <w:rsid w:val="00390C9F"/>
    <w:rsid w:val="00390E2F"/>
    <w:rsid w:val="00390EA0"/>
    <w:rsid w:val="00390EF2"/>
    <w:rsid w:val="00390F6B"/>
    <w:rsid w:val="0039101A"/>
    <w:rsid w:val="003911AA"/>
    <w:rsid w:val="00391331"/>
    <w:rsid w:val="003915CC"/>
    <w:rsid w:val="0039162D"/>
    <w:rsid w:val="0039175A"/>
    <w:rsid w:val="00391A16"/>
    <w:rsid w:val="00391A96"/>
    <w:rsid w:val="00391B8C"/>
    <w:rsid w:val="00391C59"/>
    <w:rsid w:val="00391F88"/>
    <w:rsid w:val="003920AE"/>
    <w:rsid w:val="003921AF"/>
    <w:rsid w:val="0039225F"/>
    <w:rsid w:val="00392393"/>
    <w:rsid w:val="00392402"/>
    <w:rsid w:val="00392466"/>
    <w:rsid w:val="0039254A"/>
    <w:rsid w:val="00392694"/>
    <w:rsid w:val="003927C2"/>
    <w:rsid w:val="00392925"/>
    <w:rsid w:val="00392933"/>
    <w:rsid w:val="003929A0"/>
    <w:rsid w:val="003929BE"/>
    <w:rsid w:val="00392A30"/>
    <w:rsid w:val="00392B6D"/>
    <w:rsid w:val="00392BBC"/>
    <w:rsid w:val="00392CB1"/>
    <w:rsid w:val="00393067"/>
    <w:rsid w:val="0039319E"/>
    <w:rsid w:val="003931CA"/>
    <w:rsid w:val="00393402"/>
    <w:rsid w:val="00393409"/>
    <w:rsid w:val="00393590"/>
    <w:rsid w:val="0039373E"/>
    <w:rsid w:val="003938D5"/>
    <w:rsid w:val="00393990"/>
    <w:rsid w:val="00393A68"/>
    <w:rsid w:val="00393C2D"/>
    <w:rsid w:val="00393C47"/>
    <w:rsid w:val="00393C4B"/>
    <w:rsid w:val="00393C94"/>
    <w:rsid w:val="00393DDE"/>
    <w:rsid w:val="00393F4F"/>
    <w:rsid w:val="00393F53"/>
    <w:rsid w:val="00394170"/>
    <w:rsid w:val="003942D8"/>
    <w:rsid w:val="0039446A"/>
    <w:rsid w:val="003944EF"/>
    <w:rsid w:val="0039458F"/>
    <w:rsid w:val="003946B5"/>
    <w:rsid w:val="00394781"/>
    <w:rsid w:val="003948BD"/>
    <w:rsid w:val="00394960"/>
    <w:rsid w:val="003949BA"/>
    <w:rsid w:val="00394AB8"/>
    <w:rsid w:val="00394B34"/>
    <w:rsid w:val="00394BBF"/>
    <w:rsid w:val="00394BF4"/>
    <w:rsid w:val="00394D15"/>
    <w:rsid w:val="00394D1A"/>
    <w:rsid w:val="00394F22"/>
    <w:rsid w:val="00394FB4"/>
    <w:rsid w:val="003950AD"/>
    <w:rsid w:val="00395184"/>
    <w:rsid w:val="003951C8"/>
    <w:rsid w:val="00395213"/>
    <w:rsid w:val="0039537E"/>
    <w:rsid w:val="00395386"/>
    <w:rsid w:val="003954FA"/>
    <w:rsid w:val="00395522"/>
    <w:rsid w:val="0039554A"/>
    <w:rsid w:val="003955B1"/>
    <w:rsid w:val="003955C9"/>
    <w:rsid w:val="0039572D"/>
    <w:rsid w:val="003959BA"/>
    <w:rsid w:val="00395A5E"/>
    <w:rsid w:val="00395AB0"/>
    <w:rsid w:val="00395AF6"/>
    <w:rsid w:val="00395B01"/>
    <w:rsid w:val="00395B0C"/>
    <w:rsid w:val="00395BEF"/>
    <w:rsid w:val="00395E04"/>
    <w:rsid w:val="00395E4C"/>
    <w:rsid w:val="00395E62"/>
    <w:rsid w:val="00395F8B"/>
    <w:rsid w:val="00396167"/>
    <w:rsid w:val="00396211"/>
    <w:rsid w:val="00396242"/>
    <w:rsid w:val="003962B9"/>
    <w:rsid w:val="003962F0"/>
    <w:rsid w:val="00396481"/>
    <w:rsid w:val="00396483"/>
    <w:rsid w:val="00396C3C"/>
    <w:rsid w:val="00396D00"/>
    <w:rsid w:val="00396D34"/>
    <w:rsid w:val="00396ED5"/>
    <w:rsid w:val="00397127"/>
    <w:rsid w:val="00397195"/>
    <w:rsid w:val="00397318"/>
    <w:rsid w:val="0039737B"/>
    <w:rsid w:val="0039744E"/>
    <w:rsid w:val="003974FD"/>
    <w:rsid w:val="003975CA"/>
    <w:rsid w:val="00397616"/>
    <w:rsid w:val="0039773A"/>
    <w:rsid w:val="0039789B"/>
    <w:rsid w:val="00397AA1"/>
    <w:rsid w:val="00397AC0"/>
    <w:rsid w:val="00397C43"/>
    <w:rsid w:val="00397ED3"/>
    <w:rsid w:val="003A0043"/>
    <w:rsid w:val="003A0053"/>
    <w:rsid w:val="003A00C2"/>
    <w:rsid w:val="003A042B"/>
    <w:rsid w:val="003A04BF"/>
    <w:rsid w:val="003A05F6"/>
    <w:rsid w:val="003A0631"/>
    <w:rsid w:val="003A0998"/>
    <w:rsid w:val="003A0A9F"/>
    <w:rsid w:val="003A0B19"/>
    <w:rsid w:val="003A0FCF"/>
    <w:rsid w:val="003A1087"/>
    <w:rsid w:val="003A1421"/>
    <w:rsid w:val="003A1498"/>
    <w:rsid w:val="003A14C6"/>
    <w:rsid w:val="003A15F1"/>
    <w:rsid w:val="003A167E"/>
    <w:rsid w:val="003A16D6"/>
    <w:rsid w:val="003A17AC"/>
    <w:rsid w:val="003A19A2"/>
    <w:rsid w:val="003A1CB5"/>
    <w:rsid w:val="003A1EB5"/>
    <w:rsid w:val="003A1FD0"/>
    <w:rsid w:val="003A2012"/>
    <w:rsid w:val="003A20A4"/>
    <w:rsid w:val="003A219A"/>
    <w:rsid w:val="003A226B"/>
    <w:rsid w:val="003A2316"/>
    <w:rsid w:val="003A2352"/>
    <w:rsid w:val="003A2562"/>
    <w:rsid w:val="003A258F"/>
    <w:rsid w:val="003A265B"/>
    <w:rsid w:val="003A2693"/>
    <w:rsid w:val="003A289C"/>
    <w:rsid w:val="003A2906"/>
    <w:rsid w:val="003A2922"/>
    <w:rsid w:val="003A2A08"/>
    <w:rsid w:val="003A2AF6"/>
    <w:rsid w:val="003A2C07"/>
    <w:rsid w:val="003A31B8"/>
    <w:rsid w:val="003A31CD"/>
    <w:rsid w:val="003A31CE"/>
    <w:rsid w:val="003A3264"/>
    <w:rsid w:val="003A3385"/>
    <w:rsid w:val="003A3398"/>
    <w:rsid w:val="003A34D7"/>
    <w:rsid w:val="003A358C"/>
    <w:rsid w:val="003A36C6"/>
    <w:rsid w:val="003A36D7"/>
    <w:rsid w:val="003A36F2"/>
    <w:rsid w:val="003A36F7"/>
    <w:rsid w:val="003A3746"/>
    <w:rsid w:val="003A3788"/>
    <w:rsid w:val="003A380A"/>
    <w:rsid w:val="003A387C"/>
    <w:rsid w:val="003A39D8"/>
    <w:rsid w:val="003A3A41"/>
    <w:rsid w:val="003A3B3F"/>
    <w:rsid w:val="003A3C96"/>
    <w:rsid w:val="003A3CB0"/>
    <w:rsid w:val="003A3CB8"/>
    <w:rsid w:val="003A3E3F"/>
    <w:rsid w:val="003A3FF6"/>
    <w:rsid w:val="003A4080"/>
    <w:rsid w:val="003A4207"/>
    <w:rsid w:val="003A43EA"/>
    <w:rsid w:val="003A4412"/>
    <w:rsid w:val="003A44C1"/>
    <w:rsid w:val="003A46CD"/>
    <w:rsid w:val="003A47DF"/>
    <w:rsid w:val="003A4835"/>
    <w:rsid w:val="003A487A"/>
    <w:rsid w:val="003A4986"/>
    <w:rsid w:val="003A4A35"/>
    <w:rsid w:val="003A4BCA"/>
    <w:rsid w:val="003A4F06"/>
    <w:rsid w:val="003A4FA4"/>
    <w:rsid w:val="003A4FC1"/>
    <w:rsid w:val="003A5169"/>
    <w:rsid w:val="003A5304"/>
    <w:rsid w:val="003A53EB"/>
    <w:rsid w:val="003A5412"/>
    <w:rsid w:val="003A56D3"/>
    <w:rsid w:val="003A5704"/>
    <w:rsid w:val="003A5733"/>
    <w:rsid w:val="003A584B"/>
    <w:rsid w:val="003A5DC1"/>
    <w:rsid w:val="003A5FE2"/>
    <w:rsid w:val="003A61D1"/>
    <w:rsid w:val="003A6321"/>
    <w:rsid w:val="003A6350"/>
    <w:rsid w:val="003A6393"/>
    <w:rsid w:val="003A646B"/>
    <w:rsid w:val="003A64CC"/>
    <w:rsid w:val="003A65EC"/>
    <w:rsid w:val="003A66C0"/>
    <w:rsid w:val="003A67FB"/>
    <w:rsid w:val="003A683C"/>
    <w:rsid w:val="003A6B22"/>
    <w:rsid w:val="003A6C7D"/>
    <w:rsid w:val="003A6CFF"/>
    <w:rsid w:val="003A6D9C"/>
    <w:rsid w:val="003A6E29"/>
    <w:rsid w:val="003A6F8A"/>
    <w:rsid w:val="003A6F9D"/>
    <w:rsid w:val="003A721E"/>
    <w:rsid w:val="003A729A"/>
    <w:rsid w:val="003A7300"/>
    <w:rsid w:val="003A7362"/>
    <w:rsid w:val="003A73F6"/>
    <w:rsid w:val="003A77E5"/>
    <w:rsid w:val="003A788D"/>
    <w:rsid w:val="003A79B1"/>
    <w:rsid w:val="003A79BC"/>
    <w:rsid w:val="003A7B7C"/>
    <w:rsid w:val="003A7B8A"/>
    <w:rsid w:val="003A7BD8"/>
    <w:rsid w:val="003A7DEB"/>
    <w:rsid w:val="003A7EF7"/>
    <w:rsid w:val="003A7F77"/>
    <w:rsid w:val="003B0123"/>
    <w:rsid w:val="003B026A"/>
    <w:rsid w:val="003B0296"/>
    <w:rsid w:val="003B0879"/>
    <w:rsid w:val="003B0917"/>
    <w:rsid w:val="003B0D4E"/>
    <w:rsid w:val="003B0DCA"/>
    <w:rsid w:val="003B0EA0"/>
    <w:rsid w:val="003B0F04"/>
    <w:rsid w:val="003B0FA6"/>
    <w:rsid w:val="003B116D"/>
    <w:rsid w:val="003B1296"/>
    <w:rsid w:val="003B1338"/>
    <w:rsid w:val="003B1354"/>
    <w:rsid w:val="003B1553"/>
    <w:rsid w:val="003B1977"/>
    <w:rsid w:val="003B1A7A"/>
    <w:rsid w:val="003B1B43"/>
    <w:rsid w:val="003B1CD3"/>
    <w:rsid w:val="003B1CED"/>
    <w:rsid w:val="003B1D13"/>
    <w:rsid w:val="003B1D8D"/>
    <w:rsid w:val="003B1EA6"/>
    <w:rsid w:val="003B20C7"/>
    <w:rsid w:val="003B240E"/>
    <w:rsid w:val="003B2487"/>
    <w:rsid w:val="003B2613"/>
    <w:rsid w:val="003B273B"/>
    <w:rsid w:val="003B27D2"/>
    <w:rsid w:val="003B281F"/>
    <w:rsid w:val="003B28A4"/>
    <w:rsid w:val="003B2ABE"/>
    <w:rsid w:val="003B2AC4"/>
    <w:rsid w:val="003B2BEE"/>
    <w:rsid w:val="003B2ED7"/>
    <w:rsid w:val="003B328E"/>
    <w:rsid w:val="003B32AE"/>
    <w:rsid w:val="003B3392"/>
    <w:rsid w:val="003B3545"/>
    <w:rsid w:val="003B3618"/>
    <w:rsid w:val="003B3637"/>
    <w:rsid w:val="003B3853"/>
    <w:rsid w:val="003B393C"/>
    <w:rsid w:val="003B3A9C"/>
    <w:rsid w:val="003B3BA2"/>
    <w:rsid w:val="003B3BCC"/>
    <w:rsid w:val="003B3E4B"/>
    <w:rsid w:val="003B3E6E"/>
    <w:rsid w:val="003B3FB5"/>
    <w:rsid w:val="003B414B"/>
    <w:rsid w:val="003B416D"/>
    <w:rsid w:val="003B4183"/>
    <w:rsid w:val="003B4526"/>
    <w:rsid w:val="003B471F"/>
    <w:rsid w:val="003B47CD"/>
    <w:rsid w:val="003B4926"/>
    <w:rsid w:val="003B4A4F"/>
    <w:rsid w:val="003B4E1B"/>
    <w:rsid w:val="003B4FBE"/>
    <w:rsid w:val="003B5011"/>
    <w:rsid w:val="003B5018"/>
    <w:rsid w:val="003B511E"/>
    <w:rsid w:val="003B5149"/>
    <w:rsid w:val="003B52C7"/>
    <w:rsid w:val="003B57DD"/>
    <w:rsid w:val="003B5839"/>
    <w:rsid w:val="003B58EE"/>
    <w:rsid w:val="003B5926"/>
    <w:rsid w:val="003B59F0"/>
    <w:rsid w:val="003B5BF5"/>
    <w:rsid w:val="003B5C33"/>
    <w:rsid w:val="003B5C77"/>
    <w:rsid w:val="003B5D26"/>
    <w:rsid w:val="003B5E5B"/>
    <w:rsid w:val="003B5F5E"/>
    <w:rsid w:val="003B6008"/>
    <w:rsid w:val="003B61C3"/>
    <w:rsid w:val="003B62D0"/>
    <w:rsid w:val="003B6355"/>
    <w:rsid w:val="003B6357"/>
    <w:rsid w:val="003B64A9"/>
    <w:rsid w:val="003B65F2"/>
    <w:rsid w:val="003B691E"/>
    <w:rsid w:val="003B6AAE"/>
    <w:rsid w:val="003B6AFF"/>
    <w:rsid w:val="003B6BAB"/>
    <w:rsid w:val="003B6CF5"/>
    <w:rsid w:val="003B6D1C"/>
    <w:rsid w:val="003B6E33"/>
    <w:rsid w:val="003B700A"/>
    <w:rsid w:val="003B7083"/>
    <w:rsid w:val="003B71C3"/>
    <w:rsid w:val="003B71CD"/>
    <w:rsid w:val="003B721D"/>
    <w:rsid w:val="003B72AC"/>
    <w:rsid w:val="003B7388"/>
    <w:rsid w:val="003B7392"/>
    <w:rsid w:val="003B73B7"/>
    <w:rsid w:val="003B7480"/>
    <w:rsid w:val="003B75B5"/>
    <w:rsid w:val="003B75DB"/>
    <w:rsid w:val="003B784A"/>
    <w:rsid w:val="003B7BFF"/>
    <w:rsid w:val="003B7D3F"/>
    <w:rsid w:val="003B7E49"/>
    <w:rsid w:val="003B7E71"/>
    <w:rsid w:val="003B7F77"/>
    <w:rsid w:val="003C0025"/>
    <w:rsid w:val="003C0105"/>
    <w:rsid w:val="003C030D"/>
    <w:rsid w:val="003C0359"/>
    <w:rsid w:val="003C03AB"/>
    <w:rsid w:val="003C03E1"/>
    <w:rsid w:val="003C060B"/>
    <w:rsid w:val="003C0645"/>
    <w:rsid w:val="003C0746"/>
    <w:rsid w:val="003C0772"/>
    <w:rsid w:val="003C083E"/>
    <w:rsid w:val="003C0A09"/>
    <w:rsid w:val="003C0AE5"/>
    <w:rsid w:val="003C0B3D"/>
    <w:rsid w:val="003C0BEA"/>
    <w:rsid w:val="003C0CA7"/>
    <w:rsid w:val="003C0E56"/>
    <w:rsid w:val="003C0E60"/>
    <w:rsid w:val="003C0EFA"/>
    <w:rsid w:val="003C11C5"/>
    <w:rsid w:val="003C1387"/>
    <w:rsid w:val="003C13AC"/>
    <w:rsid w:val="003C14FA"/>
    <w:rsid w:val="003C15E5"/>
    <w:rsid w:val="003C1632"/>
    <w:rsid w:val="003C180E"/>
    <w:rsid w:val="003C1AD2"/>
    <w:rsid w:val="003C1B64"/>
    <w:rsid w:val="003C1C43"/>
    <w:rsid w:val="003C20CC"/>
    <w:rsid w:val="003C20D2"/>
    <w:rsid w:val="003C20E0"/>
    <w:rsid w:val="003C215B"/>
    <w:rsid w:val="003C2311"/>
    <w:rsid w:val="003C2392"/>
    <w:rsid w:val="003C23A2"/>
    <w:rsid w:val="003C2433"/>
    <w:rsid w:val="003C2535"/>
    <w:rsid w:val="003C2599"/>
    <w:rsid w:val="003C2758"/>
    <w:rsid w:val="003C280D"/>
    <w:rsid w:val="003C290F"/>
    <w:rsid w:val="003C2BCE"/>
    <w:rsid w:val="003C2CCC"/>
    <w:rsid w:val="003C2D03"/>
    <w:rsid w:val="003C2EA2"/>
    <w:rsid w:val="003C2F14"/>
    <w:rsid w:val="003C2F2E"/>
    <w:rsid w:val="003C2F5B"/>
    <w:rsid w:val="003C2FEA"/>
    <w:rsid w:val="003C3032"/>
    <w:rsid w:val="003C306F"/>
    <w:rsid w:val="003C3212"/>
    <w:rsid w:val="003C3289"/>
    <w:rsid w:val="003C3361"/>
    <w:rsid w:val="003C33BA"/>
    <w:rsid w:val="003C346E"/>
    <w:rsid w:val="003C34CA"/>
    <w:rsid w:val="003C36AC"/>
    <w:rsid w:val="003C36F7"/>
    <w:rsid w:val="003C37AB"/>
    <w:rsid w:val="003C3AF6"/>
    <w:rsid w:val="003C3BFE"/>
    <w:rsid w:val="003C3DC1"/>
    <w:rsid w:val="003C3DED"/>
    <w:rsid w:val="003C3E65"/>
    <w:rsid w:val="003C3F1C"/>
    <w:rsid w:val="003C3FE6"/>
    <w:rsid w:val="003C4015"/>
    <w:rsid w:val="003C4029"/>
    <w:rsid w:val="003C406D"/>
    <w:rsid w:val="003C4091"/>
    <w:rsid w:val="003C4140"/>
    <w:rsid w:val="003C4178"/>
    <w:rsid w:val="003C4334"/>
    <w:rsid w:val="003C43BC"/>
    <w:rsid w:val="003C4402"/>
    <w:rsid w:val="003C466D"/>
    <w:rsid w:val="003C46E1"/>
    <w:rsid w:val="003C46ED"/>
    <w:rsid w:val="003C4744"/>
    <w:rsid w:val="003C474A"/>
    <w:rsid w:val="003C4AB7"/>
    <w:rsid w:val="003C4AD1"/>
    <w:rsid w:val="003C4CFB"/>
    <w:rsid w:val="003C4FF0"/>
    <w:rsid w:val="003C5058"/>
    <w:rsid w:val="003C506C"/>
    <w:rsid w:val="003C510B"/>
    <w:rsid w:val="003C510E"/>
    <w:rsid w:val="003C5137"/>
    <w:rsid w:val="003C5277"/>
    <w:rsid w:val="003C5470"/>
    <w:rsid w:val="003C54CB"/>
    <w:rsid w:val="003C54FE"/>
    <w:rsid w:val="003C5575"/>
    <w:rsid w:val="003C55D2"/>
    <w:rsid w:val="003C55DC"/>
    <w:rsid w:val="003C563D"/>
    <w:rsid w:val="003C5740"/>
    <w:rsid w:val="003C59B8"/>
    <w:rsid w:val="003C5B83"/>
    <w:rsid w:val="003C5D70"/>
    <w:rsid w:val="003C5E13"/>
    <w:rsid w:val="003C5F04"/>
    <w:rsid w:val="003C6432"/>
    <w:rsid w:val="003C648F"/>
    <w:rsid w:val="003C64AF"/>
    <w:rsid w:val="003C657E"/>
    <w:rsid w:val="003C666E"/>
    <w:rsid w:val="003C66A1"/>
    <w:rsid w:val="003C6724"/>
    <w:rsid w:val="003C6944"/>
    <w:rsid w:val="003C6A1F"/>
    <w:rsid w:val="003C6B4C"/>
    <w:rsid w:val="003C6BE0"/>
    <w:rsid w:val="003C6C76"/>
    <w:rsid w:val="003C6C88"/>
    <w:rsid w:val="003C6D2F"/>
    <w:rsid w:val="003C6EFA"/>
    <w:rsid w:val="003C6FCF"/>
    <w:rsid w:val="003C6FF8"/>
    <w:rsid w:val="003C7043"/>
    <w:rsid w:val="003C7088"/>
    <w:rsid w:val="003C70AA"/>
    <w:rsid w:val="003C71B1"/>
    <w:rsid w:val="003C7300"/>
    <w:rsid w:val="003C75D9"/>
    <w:rsid w:val="003C75DC"/>
    <w:rsid w:val="003C772B"/>
    <w:rsid w:val="003C7855"/>
    <w:rsid w:val="003C7A3B"/>
    <w:rsid w:val="003C7ADA"/>
    <w:rsid w:val="003C7B09"/>
    <w:rsid w:val="003C7BD6"/>
    <w:rsid w:val="003C7BF3"/>
    <w:rsid w:val="003C7CAB"/>
    <w:rsid w:val="003C7E72"/>
    <w:rsid w:val="003C7FA8"/>
    <w:rsid w:val="003C7FEE"/>
    <w:rsid w:val="003D0016"/>
    <w:rsid w:val="003D010A"/>
    <w:rsid w:val="003D0261"/>
    <w:rsid w:val="003D04BE"/>
    <w:rsid w:val="003D04CA"/>
    <w:rsid w:val="003D04F5"/>
    <w:rsid w:val="003D059D"/>
    <w:rsid w:val="003D05EA"/>
    <w:rsid w:val="003D086E"/>
    <w:rsid w:val="003D09E0"/>
    <w:rsid w:val="003D0B04"/>
    <w:rsid w:val="003D0B2F"/>
    <w:rsid w:val="003D0BAA"/>
    <w:rsid w:val="003D0E73"/>
    <w:rsid w:val="003D0F84"/>
    <w:rsid w:val="003D1090"/>
    <w:rsid w:val="003D116A"/>
    <w:rsid w:val="003D13BA"/>
    <w:rsid w:val="003D13DF"/>
    <w:rsid w:val="003D141E"/>
    <w:rsid w:val="003D159C"/>
    <w:rsid w:val="003D1644"/>
    <w:rsid w:val="003D16CC"/>
    <w:rsid w:val="003D16FE"/>
    <w:rsid w:val="003D18D2"/>
    <w:rsid w:val="003D18E7"/>
    <w:rsid w:val="003D19A7"/>
    <w:rsid w:val="003D19C2"/>
    <w:rsid w:val="003D1A4E"/>
    <w:rsid w:val="003D1ACC"/>
    <w:rsid w:val="003D1B92"/>
    <w:rsid w:val="003D1C8E"/>
    <w:rsid w:val="003D1D25"/>
    <w:rsid w:val="003D202E"/>
    <w:rsid w:val="003D220C"/>
    <w:rsid w:val="003D2254"/>
    <w:rsid w:val="003D23D9"/>
    <w:rsid w:val="003D245A"/>
    <w:rsid w:val="003D25F3"/>
    <w:rsid w:val="003D2698"/>
    <w:rsid w:val="003D2766"/>
    <w:rsid w:val="003D285F"/>
    <w:rsid w:val="003D28F7"/>
    <w:rsid w:val="003D2CC9"/>
    <w:rsid w:val="003D2F76"/>
    <w:rsid w:val="003D306E"/>
    <w:rsid w:val="003D30D8"/>
    <w:rsid w:val="003D32B7"/>
    <w:rsid w:val="003D32BB"/>
    <w:rsid w:val="003D334A"/>
    <w:rsid w:val="003D3448"/>
    <w:rsid w:val="003D370E"/>
    <w:rsid w:val="003D37DC"/>
    <w:rsid w:val="003D3802"/>
    <w:rsid w:val="003D39E6"/>
    <w:rsid w:val="003D3A99"/>
    <w:rsid w:val="003D3B21"/>
    <w:rsid w:val="003D3D7D"/>
    <w:rsid w:val="003D3DAC"/>
    <w:rsid w:val="003D3E9F"/>
    <w:rsid w:val="003D416F"/>
    <w:rsid w:val="003D4186"/>
    <w:rsid w:val="003D423D"/>
    <w:rsid w:val="003D4291"/>
    <w:rsid w:val="003D4466"/>
    <w:rsid w:val="003D45F7"/>
    <w:rsid w:val="003D4C31"/>
    <w:rsid w:val="003D4DEA"/>
    <w:rsid w:val="003D4E2F"/>
    <w:rsid w:val="003D4EC7"/>
    <w:rsid w:val="003D5143"/>
    <w:rsid w:val="003D518B"/>
    <w:rsid w:val="003D543E"/>
    <w:rsid w:val="003D54E2"/>
    <w:rsid w:val="003D569F"/>
    <w:rsid w:val="003D5715"/>
    <w:rsid w:val="003D5718"/>
    <w:rsid w:val="003D593E"/>
    <w:rsid w:val="003D598F"/>
    <w:rsid w:val="003D5B0A"/>
    <w:rsid w:val="003D5D16"/>
    <w:rsid w:val="003D5D8E"/>
    <w:rsid w:val="003D5DAD"/>
    <w:rsid w:val="003D5E82"/>
    <w:rsid w:val="003D5EC6"/>
    <w:rsid w:val="003D5F13"/>
    <w:rsid w:val="003D6062"/>
    <w:rsid w:val="003D636C"/>
    <w:rsid w:val="003D6481"/>
    <w:rsid w:val="003D64E5"/>
    <w:rsid w:val="003D651D"/>
    <w:rsid w:val="003D65A2"/>
    <w:rsid w:val="003D66F6"/>
    <w:rsid w:val="003D6819"/>
    <w:rsid w:val="003D681F"/>
    <w:rsid w:val="003D6847"/>
    <w:rsid w:val="003D6854"/>
    <w:rsid w:val="003D6A06"/>
    <w:rsid w:val="003D6A41"/>
    <w:rsid w:val="003D6A8D"/>
    <w:rsid w:val="003D6CF2"/>
    <w:rsid w:val="003D6D03"/>
    <w:rsid w:val="003D6EBD"/>
    <w:rsid w:val="003D6F48"/>
    <w:rsid w:val="003D732F"/>
    <w:rsid w:val="003D73D2"/>
    <w:rsid w:val="003D73DB"/>
    <w:rsid w:val="003D751B"/>
    <w:rsid w:val="003D75D9"/>
    <w:rsid w:val="003D7622"/>
    <w:rsid w:val="003D779E"/>
    <w:rsid w:val="003D7894"/>
    <w:rsid w:val="003D7931"/>
    <w:rsid w:val="003D7A6E"/>
    <w:rsid w:val="003D7B0B"/>
    <w:rsid w:val="003D7B22"/>
    <w:rsid w:val="003D7EBA"/>
    <w:rsid w:val="003E003E"/>
    <w:rsid w:val="003E00BF"/>
    <w:rsid w:val="003E00FC"/>
    <w:rsid w:val="003E01E6"/>
    <w:rsid w:val="003E03FC"/>
    <w:rsid w:val="003E043F"/>
    <w:rsid w:val="003E0871"/>
    <w:rsid w:val="003E0920"/>
    <w:rsid w:val="003E09D3"/>
    <w:rsid w:val="003E0AB1"/>
    <w:rsid w:val="003E0B0E"/>
    <w:rsid w:val="003E0DB3"/>
    <w:rsid w:val="003E0F49"/>
    <w:rsid w:val="003E0F5E"/>
    <w:rsid w:val="003E10CE"/>
    <w:rsid w:val="003E114C"/>
    <w:rsid w:val="003E12C3"/>
    <w:rsid w:val="003E152D"/>
    <w:rsid w:val="003E1869"/>
    <w:rsid w:val="003E19A2"/>
    <w:rsid w:val="003E1A33"/>
    <w:rsid w:val="003E1AA4"/>
    <w:rsid w:val="003E1AD0"/>
    <w:rsid w:val="003E1BCE"/>
    <w:rsid w:val="003E1C20"/>
    <w:rsid w:val="003E1CB5"/>
    <w:rsid w:val="003E2033"/>
    <w:rsid w:val="003E2091"/>
    <w:rsid w:val="003E20FE"/>
    <w:rsid w:val="003E2137"/>
    <w:rsid w:val="003E2174"/>
    <w:rsid w:val="003E21A6"/>
    <w:rsid w:val="003E221A"/>
    <w:rsid w:val="003E2574"/>
    <w:rsid w:val="003E25A7"/>
    <w:rsid w:val="003E26C7"/>
    <w:rsid w:val="003E27DC"/>
    <w:rsid w:val="003E296A"/>
    <w:rsid w:val="003E2B3F"/>
    <w:rsid w:val="003E2B9D"/>
    <w:rsid w:val="003E2BCC"/>
    <w:rsid w:val="003E2E9D"/>
    <w:rsid w:val="003E2F04"/>
    <w:rsid w:val="003E313F"/>
    <w:rsid w:val="003E318C"/>
    <w:rsid w:val="003E32B0"/>
    <w:rsid w:val="003E34A7"/>
    <w:rsid w:val="003E34B4"/>
    <w:rsid w:val="003E3565"/>
    <w:rsid w:val="003E3599"/>
    <w:rsid w:val="003E3705"/>
    <w:rsid w:val="003E374B"/>
    <w:rsid w:val="003E3C81"/>
    <w:rsid w:val="003E3CF4"/>
    <w:rsid w:val="003E3EBB"/>
    <w:rsid w:val="003E3ED1"/>
    <w:rsid w:val="003E3F20"/>
    <w:rsid w:val="003E4037"/>
    <w:rsid w:val="003E4049"/>
    <w:rsid w:val="003E41A8"/>
    <w:rsid w:val="003E436C"/>
    <w:rsid w:val="003E445A"/>
    <w:rsid w:val="003E44D2"/>
    <w:rsid w:val="003E4500"/>
    <w:rsid w:val="003E4559"/>
    <w:rsid w:val="003E465D"/>
    <w:rsid w:val="003E4C47"/>
    <w:rsid w:val="003E4ECB"/>
    <w:rsid w:val="003E509E"/>
    <w:rsid w:val="003E50B1"/>
    <w:rsid w:val="003E50F4"/>
    <w:rsid w:val="003E51B4"/>
    <w:rsid w:val="003E51DA"/>
    <w:rsid w:val="003E5313"/>
    <w:rsid w:val="003E5343"/>
    <w:rsid w:val="003E55B5"/>
    <w:rsid w:val="003E56BA"/>
    <w:rsid w:val="003E57BF"/>
    <w:rsid w:val="003E585A"/>
    <w:rsid w:val="003E5AB0"/>
    <w:rsid w:val="003E5AD0"/>
    <w:rsid w:val="003E5B80"/>
    <w:rsid w:val="003E5BB9"/>
    <w:rsid w:val="003E5CA1"/>
    <w:rsid w:val="003E5CB8"/>
    <w:rsid w:val="003E5E19"/>
    <w:rsid w:val="003E5EA7"/>
    <w:rsid w:val="003E5F05"/>
    <w:rsid w:val="003E5FB2"/>
    <w:rsid w:val="003E605E"/>
    <w:rsid w:val="003E6098"/>
    <w:rsid w:val="003E6134"/>
    <w:rsid w:val="003E63CD"/>
    <w:rsid w:val="003E63D0"/>
    <w:rsid w:val="003E655F"/>
    <w:rsid w:val="003E65D8"/>
    <w:rsid w:val="003E66C2"/>
    <w:rsid w:val="003E68C5"/>
    <w:rsid w:val="003E69F0"/>
    <w:rsid w:val="003E6B36"/>
    <w:rsid w:val="003E6BB6"/>
    <w:rsid w:val="003E6F42"/>
    <w:rsid w:val="003E6FA7"/>
    <w:rsid w:val="003E70D6"/>
    <w:rsid w:val="003E7164"/>
    <w:rsid w:val="003E7355"/>
    <w:rsid w:val="003E74D0"/>
    <w:rsid w:val="003E7560"/>
    <w:rsid w:val="003E7788"/>
    <w:rsid w:val="003E7794"/>
    <w:rsid w:val="003E7868"/>
    <w:rsid w:val="003E7947"/>
    <w:rsid w:val="003E79F6"/>
    <w:rsid w:val="003E7AF3"/>
    <w:rsid w:val="003E7BB0"/>
    <w:rsid w:val="003E7D82"/>
    <w:rsid w:val="003E7E46"/>
    <w:rsid w:val="003E7F4E"/>
    <w:rsid w:val="003EE17E"/>
    <w:rsid w:val="003F005F"/>
    <w:rsid w:val="003F0110"/>
    <w:rsid w:val="003F031F"/>
    <w:rsid w:val="003F05F3"/>
    <w:rsid w:val="003F0681"/>
    <w:rsid w:val="003F06C4"/>
    <w:rsid w:val="003F06CF"/>
    <w:rsid w:val="003F06FA"/>
    <w:rsid w:val="003F0A9F"/>
    <w:rsid w:val="003F0B5D"/>
    <w:rsid w:val="003F0C9D"/>
    <w:rsid w:val="003F0DA4"/>
    <w:rsid w:val="003F0FEB"/>
    <w:rsid w:val="003F113E"/>
    <w:rsid w:val="003F1159"/>
    <w:rsid w:val="003F1184"/>
    <w:rsid w:val="003F11F3"/>
    <w:rsid w:val="003F12C9"/>
    <w:rsid w:val="003F14E6"/>
    <w:rsid w:val="003F156A"/>
    <w:rsid w:val="003F15AE"/>
    <w:rsid w:val="003F163B"/>
    <w:rsid w:val="003F1663"/>
    <w:rsid w:val="003F1828"/>
    <w:rsid w:val="003F1B1E"/>
    <w:rsid w:val="003F1B89"/>
    <w:rsid w:val="003F1B94"/>
    <w:rsid w:val="003F1BF5"/>
    <w:rsid w:val="003F1C5F"/>
    <w:rsid w:val="003F1C8C"/>
    <w:rsid w:val="003F1C97"/>
    <w:rsid w:val="003F1D04"/>
    <w:rsid w:val="003F1D87"/>
    <w:rsid w:val="003F1F94"/>
    <w:rsid w:val="003F226A"/>
    <w:rsid w:val="003F2304"/>
    <w:rsid w:val="003F235F"/>
    <w:rsid w:val="003F2393"/>
    <w:rsid w:val="003F244D"/>
    <w:rsid w:val="003F24AC"/>
    <w:rsid w:val="003F269E"/>
    <w:rsid w:val="003F2794"/>
    <w:rsid w:val="003F2BC7"/>
    <w:rsid w:val="003F2D81"/>
    <w:rsid w:val="003F2DA0"/>
    <w:rsid w:val="003F2EAC"/>
    <w:rsid w:val="003F2F8D"/>
    <w:rsid w:val="003F3200"/>
    <w:rsid w:val="003F325B"/>
    <w:rsid w:val="003F32B7"/>
    <w:rsid w:val="003F33A6"/>
    <w:rsid w:val="003F33AE"/>
    <w:rsid w:val="003F33C7"/>
    <w:rsid w:val="003F35B4"/>
    <w:rsid w:val="003F35D6"/>
    <w:rsid w:val="003F35EF"/>
    <w:rsid w:val="003F362C"/>
    <w:rsid w:val="003F3738"/>
    <w:rsid w:val="003F3BA8"/>
    <w:rsid w:val="003F3C38"/>
    <w:rsid w:val="003F3D92"/>
    <w:rsid w:val="003F3F68"/>
    <w:rsid w:val="003F4065"/>
    <w:rsid w:val="003F4102"/>
    <w:rsid w:val="003F41B8"/>
    <w:rsid w:val="003F4470"/>
    <w:rsid w:val="003F45AB"/>
    <w:rsid w:val="003F4654"/>
    <w:rsid w:val="003F4790"/>
    <w:rsid w:val="003F47C2"/>
    <w:rsid w:val="003F4823"/>
    <w:rsid w:val="003F4884"/>
    <w:rsid w:val="003F4964"/>
    <w:rsid w:val="003F4A2B"/>
    <w:rsid w:val="003F4B38"/>
    <w:rsid w:val="003F4BDF"/>
    <w:rsid w:val="003F4DA6"/>
    <w:rsid w:val="003F4E77"/>
    <w:rsid w:val="003F4F93"/>
    <w:rsid w:val="003F51EC"/>
    <w:rsid w:val="003F526A"/>
    <w:rsid w:val="003F52B5"/>
    <w:rsid w:val="003F53CF"/>
    <w:rsid w:val="003F5748"/>
    <w:rsid w:val="003F5837"/>
    <w:rsid w:val="003F5A2F"/>
    <w:rsid w:val="003F5BB4"/>
    <w:rsid w:val="003F5C21"/>
    <w:rsid w:val="003F5C26"/>
    <w:rsid w:val="003F5C9C"/>
    <w:rsid w:val="003F5D01"/>
    <w:rsid w:val="003F5E16"/>
    <w:rsid w:val="003F5E94"/>
    <w:rsid w:val="003F5F3A"/>
    <w:rsid w:val="003F5F3B"/>
    <w:rsid w:val="003F5FA7"/>
    <w:rsid w:val="003F6340"/>
    <w:rsid w:val="003F6430"/>
    <w:rsid w:val="003F648C"/>
    <w:rsid w:val="003F6573"/>
    <w:rsid w:val="003F66CA"/>
    <w:rsid w:val="003F67D6"/>
    <w:rsid w:val="003F67DC"/>
    <w:rsid w:val="003F6A0A"/>
    <w:rsid w:val="003F6A86"/>
    <w:rsid w:val="003F6B04"/>
    <w:rsid w:val="003F6B66"/>
    <w:rsid w:val="003F6FCF"/>
    <w:rsid w:val="003F7029"/>
    <w:rsid w:val="003F7174"/>
    <w:rsid w:val="003F72B5"/>
    <w:rsid w:val="003F7350"/>
    <w:rsid w:val="003F7372"/>
    <w:rsid w:val="003F7405"/>
    <w:rsid w:val="003F7699"/>
    <w:rsid w:val="003F76D9"/>
    <w:rsid w:val="003F7767"/>
    <w:rsid w:val="003F79EE"/>
    <w:rsid w:val="003F7ACD"/>
    <w:rsid w:val="003F7ACE"/>
    <w:rsid w:val="003F7B89"/>
    <w:rsid w:val="003F7C47"/>
    <w:rsid w:val="003F7C4A"/>
    <w:rsid w:val="003F7CD7"/>
    <w:rsid w:val="003F7D4B"/>
    <w:rsid w:val="003F7E82"/>
    <w:rsid w:val="003F7EEB"/>
    <w:rsid w:val="003F7FFC"/>
    <w:rsid w:val="00400042"/>
    <w:rsid w:val="0040013E"/>
    <w:rsid w:val="004002A5"/>
    <w:rsid w:val="004002A8"/>
    <w:rsid w:val="0040030B"/>
    <w:rsid w:val="0040048D"/>
    <w:rsid w:val="0040055A"/>
    <w:rsid w:val="004006A6"/>
    <w:rsid w:val="004006E1"/>
    <w:rsid w:val="004007CB"/>
    <w:rsid w:val="004008AE"/>
    <w:rsid w:val="004009BE"/>
    <w:rsid w:val="00400B0B"/>
    <w:rsid w:val="00400BCF"/>
    <w:rsid w:val="00400C13"/>
    <w:rsid w:val="00400D11"/>
    <w:rsid w:val="00400DE8"/>
    <w:rsid w:val="00400F56"/>
    <w:rsid w:val="00401200"/>
    <w:rsid w:val="00401231"/>
    <w:rsid w:val="0040131A"/>
    <w:rsid w:val="004014DD"/>
    <w:rsid w:val="00401574"/>
    <w:rsid w:val="00401585"/>
    <w:rsid w:val="00401721"/>
    <w:rsid w:val="0040188C"/>
    <w:rsid w:val="0040189A"/>
    <w:rsid w:val="004019DC"/>
    <w:rsid w:val="00401B79"/>
    <w:rsid w:val="00401C01"/>
    <w:rsid w:val="00401C77"/>
    <w:rsid w:val="00401CC0"/>
    <w:rsid w:val="00401F61"/>
    <w:rsid w:val="004020DF"/>
    <w:rsid w:val="00402101"/>
    <w:rsid w:val="0040218E"/>
    <w:rsid w:val="0040243F"/>
    <w:rsid w:val="00402443"/>
    <w:rsid w:val="004024E1"/>
    <w:rsid w:val="004024EC"/>
    <w:rsid w:val="00402534"/>
    <w:rsid w:val="00402580"/>
    <w:rsid w:val="00402604"/>
    <w:rsid w:val="0040297D"/>
    <w:rsid w:val="00402AD4"/>
    <w:rsid w:val="00402B7D"/>
    <w:rsid w:val="00402BF7"/>
    <w:rsid w:val="00402C84"/>
    <w:rsid w:val="00402C88"/>
    <w:rsid w:val="00402D1D"/>
    <w:rsid w:val="00402D64"/>
    <w:rsid w:val="00402F62"/>
    <w:rsid w:val="004030E8"/>
    <w:rsid w:val="00403134"/>
    <w:rsid w:val="0040316E"/>
    <w:rsid w:val="0040322C"/>
    <w:rsid w:val="00403325"/>
    <w:rsid w:val="00403476"/>
    <w:rsid w:val="00403481"/>
    <w:rsid w:val="004036E9"/>
    <w:rsid w:val="004037CF"/>
    <w:rsid w:val="0040390B"/>
    <w:rsid w:val="00403A12"/>
    <w:rsid w:val="00403A3B"/>
    <w:rsid w:val="00403B59"/>
    <w:rsid w:val="00403C4B"/>
    <w:rsid w:val="00404088"/>
    <w:rsid w:val="00404167"/>
    <w:rsid w:val="00404175"/>
    <w:rsid w:val="00404246"/>
    <w:rsid w:val="00404321"/>
    <w:rsid w:val="00404444"/>
    <w:rsid w:val="0040445E"/>
    <w:rsid w:val="00404563"/>
    <w:rsid w:val="004045E8"/>
    <w:rsid w:val="004046A6"/>
    <w:rsid w:val="004047D1"/>
    <w:rsid w:val="00404800"/>
    <w:rsid w:val="00404889"/>
    <w:rsid w:val="00404A9B"/>
    <w:rsid w:val="00404AC6"/>
    <w:rsid w:val="00404B0E"/>
    <w:rsid w:val="00404B99"/>
    <w:rsid w:val="00404C7D"/>
    <w:rsid w:val="00404C82"/>
    <w:rsid w:val="00404D5A"/>
    <w:rsid w:val="00404DCD"/>
    <w:rsid w:val="00404EFE"/>
    <w:rsid w:val="00405011"/>
    <w:rsid w:val="004051AE"/>
    <w:rsid w:val="004052DC"/>
    <w:rsid w:val="00405372"/>
    <w:rsid w:val="004053E5"/>
    <w:rsid w:val="00405448"/>
    <w:rsid w:val="0040545B"/>
    <w:rsid w:val="00405566"/>
    <w:rsid w:val="00405568"/>
    <w:rsid w:val="00405629"/>
    <w:rsid w:val="0040569A"/>
    <w:rsid w:val="0040570D"/>
    <w:rsid w:val="0040574E"/>
    <w:rsid w:val="00405828"/>
    <w:rsid w:val="00405843"/>
    <w:rsid w:val="00405870"/>
    <w:rsid w:val="00405892"/>
    <w:rsid w:val="00405940"/>
    <w:rsid w:val="00405990"/>
    <w:rsid w:val="00405A03"/>
    <w:rsid w:val="00405B60"/>
    <w:rsid w:val="00405B73"/>
    <w:rsid w:val="00405CB6"/>
    <w:rsid w:val="00405E18"/>
    <w:rsid w:val="00405EAF"/>
    <w:rsid w:val="00405EF2"/>
    <w:rsid w:val="00405FA1"/>
    <w:rsid w:val="0040602A"/>
    <w:rsid w:val="00406231"/>
    <w:rsid w:val="00406279"/>
    <w:rsid w:val="0040672F"/>
    <w:rsid w:val="00406765"/>
    <w:rsid w:val="00406889"/>
    <w:rsid w:val="004068CC"/>
    <w:rsid w:val="0040690B"/>
    <w:rsid w:val="004069F1"/>
    <w:rsid w:val="00406B04"/>
    <w:rsid w:val="00406D0E"/>
    <w:rsid w:val="00406D93"/>
    <w:rsid w:val="00406DB5"/>
    <w:rsid w:val="00406E0F"/>
    <w:rsid w:val="0040704B"/>
    <w:rsid w:val="00407645"/>
    <w:rsid w:val="0040765D"/>
    <w:rsid w:val="0040790D"/>
    <w:rsid w:val="004079DC"/>
    <w:rsid w:val="00407A69"/>
    <w:rsid w:val="00407D58"/>
    <w:rsid w:val="00407E49"/>
    <w:rsid w:val="00407F15"/>
    <w:rsid w:val="004101BD"/>
    <w:rsid w:val="0041020C"/>
    <w:rsid w:val="0041030C"/>
    <w:rsid w:val="0041042A"/>
    <w:rsid w:val="0041058D"/>
    <w:rsid w:val="004105A4"/>
    <w:rsid w:val="004105C5"/>
    <w:rsid w:val="0041068F"/>
    <w:rsid w:val="004107D9"/>
    <w:rsid w:val="00410804"/>
    <w:rsid w:val="004108EB"/>
    <w:rsid w:val="00410986"/>
    <w:rsid w:val="004109C3"/>
    <w:rsid w:val="004109CD"/>
    <w:rsid w:val="00410A67"/>
    <w:rsid w:val="00410CD3"/>
    <w:rsid w:val="00410DC1"/>
    <w:rsid w:val="00410EBB"/>
    <w:rsid w:val="004110CA"/>
    <w:rsid w:val="004111AB"/>
    <w:rsid w:val="0041124E"/>
    <w:rsid w:val="004112CD"/>
    <w:rsid w:val="004114FE"/>
    <w:rsid w:val="004115B2"/>
    <w:rsid w:val="004115F3"/>
    <w:rsid w:val="0041175C"/>
    <w:rsid w:val="00411761"/>
    <w:rsid w:val="00411763"/>
    <w:rsid w:val="00411789"/>
    <w:rsid w:val="004117E7"/>
    <w:rsid w:val="00411918"/>
    <w:rsid w:val="00411ABC"/>
    <w:rsid w:val="00411B70"/>
    <w:rsid w:val="00412002"/>
    <w:rsid w:val="004121BE"/>
    <w:rsid w:val="004121C6"/>
    <w:rsid w:val="00412327"/>
    <w:rsid w:val="004123D6"/>
    <w:rsid w:val="0041240B"/>
    <w:rsid w:val="0041258C"/>
    <w:rsid w:val="0041274D"/>
    <w:rsid w:val="00412901"/>
    <w:rsid w:val="0041291A"/>
    <w:rsid w:val="004129BB"/>
    <w:rsid w:val="004129F1"/>
    <w:rsid w:val="00412A95"/>
    <w:rsid w:val="00412AB8"/>
    <w:rsid w:val="00412B3A"/>
    <w:rsid w:val="00412B50"/>
    <w:rsid w:val="00412D0A"/>
    <w:rsid w:val="00412FE4"/>
    <w:rsid w:val="004130BA"/>
    <w:rsid w:val="00413148"/>
    <w:rsid w:val="004131AA"/>
    <w:rsid w:val="0041340C"/>
    <w:rsid w:val="004134C6"/>
    <w:rsid w:val="0041361D"/>
    <w:rsid w:val="00413626"/>
    <w:rsid w:val="004137D7"/>
    <w:rsid w:val="00413978"/>
    <w:rsid w:val="004139A6"/>
    <w:rsid w:val="00413ABB"/>
    <w:rsid w:val="00413B4B"/>
    <w:rsid w:val="00413D00"/>
    <w:rsid w:val="00413DC1"/>
    <w:rsid w:val="00413EB8"/>
    <w:rsid w:val="00413EFD"/>
    <w:rsid w:val="0041402D"/>
    <w:rsid w:val="004140AF"/>
    <w:rsid w:val="0041415D"/>
    <w:rsid w:val="0041420F"/>
    <w:rsid w:val="00414304"/>
    <w:rsid w:val="00414341"/>
    <w:rsid w:val="00414546"/>
    <w:rsid w:val="00414553"/>
    <w:rsid w:val="0041455C"/>
    <w:rsid w:val="00414571"/>
    <w:rsid w:val="004146B6"/>
    <w:rsid w:val="004148E2"/>
    <w:rsid w:val="00414A21"/>
    <w:rsid w:val="00414A7A"/>
    <w:rsid w:val="00414A9E"/>
    <w:rsid w:val="00414B0D"/>
    <w:rsid w:val="00414B71"/>
    <w:rsid w:val="00414BDD"/>
    <w:rsid w:val="00414CE5"/>
    <w:rsid w:val="00414D03"/>
    <w:rsid w:val="00414D71"/>
    <w:rsid w:val="00414E89"/>
    <w:rsid w:val="00415224"/>
    <w:rsid w:val="00415364"/>
    <w:rsid w:val="00415390"/>
    <w:rsid w:val="0041546C"/>
    <w:rsid w:val="0041571A"/>
    <w:rsid w:val="0041574D"/>
    <w:rsid w:val="004157C7"/>
    <w:rsid w:val="004157E0"/>
    <w:rsid w:val="0041584A"/>
    <w:rsid w:val="004158CC"/>
    <w:rsid w:val="00415953"/>
    <w:rsid w:val="004159E4"/>
    <w:rsid w:val="00415B17"/>
    <w:rsid w:val="00415B53"/>
    <w:rsid w:val="00415BB8"/>
    <w:rsid w:val="00415C4B"/>
    <w:rsid w:val="00415DC5"/>
    <w:rsid w:val="00416095"/>
    <w:rsid w:val="004161A0"/>
    <w:rsid w:val="00416252"/>
    <w:rsid w:val="004162D0"/>
    <w:rsid w:val="0041649C"/>
    <w:rsid w:val="004164C7"/>
    <w:rsid w:val="00416522"/>
    <w:rsid w:val="004165A6"/>
    <w:rsid w:val="0041662A"/>
    <w:rsid w:val="004166E7"/>
    <w:rsid w:val="00416785"/>
    <w:rsid w:val="004167A2"/>
    <w:rsid w:val="00416896"/>
    <w:rsid w:val="00416935"/>
    <w:rsid w:val="0041695C"/>
    <w:rsid w:val="0041698A"/>
    <w:rsid w:val="00416A3C"/>
    <w:rsid w:val="00416A83"/>
    <w:rsid w:val="00416BAC"/>
    <w:rsid w:val="00416F96"/>
    <w:rsid w:val="00416FBF"/>
    <w:rsid w:val="0041701F"/>
    <w:rsid w:val="004170C7"/>
    <w:rsid w:val="00417123"/>
    <w:rsid w:val="004171AB"/>
    <w:rsid w:val="00417244"/>
    <w:rsid w:val="004172DD"/>
    <w:rsid w:val="004173FE"/>
    <w:rsid w:val="004174B9"/>
    <w:rsid w:val="0041751D"/>
    <w:rsid w:val="0041784B"/>
    <w:rsid w:val="00417868"/>
    <w:rsid w:val="004179A1"/>
    <w:rsid w:val="00417BE0"/>
    <w:rsid w:val="00417E55"/>
    <w:rsid w:val="00417E83"/>
    <w:rsid w:val="00417EF5"/>
    <w:rsid w:val="00417F38"/>
    <w:rsid w:val="00417F5C"/>
    <w:rsid w:val="00417FFA"/>
    <w:rsid w:val="00420176"/>
    <w:rsid w:val="00420249"/>
    <w:rsid w:val="00420254"/>
    <w:rsid w:val="004204CB"/>
    <w:rsid w:val="00420554"/>
    <w:rsid w:val="00420608"/>
    <w:rsid w:val="004206C5"/>
    <w:rsid w:val="004206F4"/>
    <w:rsid w:val="00420785"/>
    <w:rsid w:val="004209FF"/>
    <w:rsid w:val="00420BF9"/>
    <w:rsid w:val="00420C21"/>
    <w:rsid w:val="00420C7F"/>
    <w:rsid w:val="00420DFA"/>
    <w:rsid w:val="00420ED9"/>
    <w:rsid w:val="00420EE4"/>
    <w:rsid w:val="0042103A"/>
    <w:rsid w:val="004210EC"/>
    <w:rsid w:val="004210F5"/>
    <w:rsid w:val="004211A7"/>
    <w:rsid w:val="00421301"/>
    <w:rsid w:val="0042151B"/>
    <w:rsid w:val="00421584"/>
    <w:rsid w:val="004217C5"/>
    <w:rsid w:val="0042183C"/>
    <w:rsid w:val="004218C0"/>
    <w:rsid w:val="00421959"/>
    <w:rsid w:val="00421B3C"/>
    <w:rsid w:val="00421DA5"/>
    <w:rsid w:val="00421E8E"/>
    <w:rsid w:val="00421F06"/>
    <w:rsid w:val="00422048"/>
    <w:rsid w:val="004220A7"/>
    <w:rsid w:val="004220AC"/>
    <w:rsid w:val="004220FC"/>
    <w:rsid w:val="004221DC"/>
    <w:rsid w:val="004222F0"/>
    <w:rsid w:val="00422409"/>
    <w:rsid w:val="004225B6"/>
    <w:rsid w:val="004225ED"/>
    <w:rsid w:val="004226E0"/>
    <w:rsid w:val="00422823"/>
    <w:rsid w:val="00422945"/>
    <w:rsid w:val="004229F9"/>
    <w:rsid w:val="00422A38"/>
    <w:rsid w:val="00422B74"/>
    <w:rsid w:val="00422E42"/>
    <w:rsid w:val="004230E8"/>
    <w:rsid w:val="004234A1"/>
    <w:rsid w:val="004234BE"/>
    <w:rsid w:val="004235F6"/>
    <w:rsid w:val="00423624"/>
    <w:rsid w:val="00423670"/>
    <w:rsid w:val="0042376B"/>
    <w:rsid w:val="004237ED"/>
    <w:rsid w:val="004239DF"/>
    <w:rsid w:val="00423A0F"/>
    <w:rsid w:val="00423AA2"/>
    <w:rsid w:val="00423CC8"/>
    <w:rsid w:val="00423DAA"/>
    <w:rsid w:val="004240B1"/>
    <w:rsid w:val="00424127"/>
    <w:rsid w:val="00424165"/>
    <w:rsid w:val="0042417D"/>
    <w:rsid w:val="0042418B"/>
    <w:rsid w:val="0042419E"/>
    <w:rsid w:val="004242A1"/>
    <w:rsid w:val="004242C1"/>
    <w:rsid w:val="00424533"/>
    <w:rsid w:val="004247D6"/>
    <w:rsid w:val="004248E3"/>
    <w:rsid w:val="00424973"/>
    <w:rsid w:val="00424CED"/>
    <w:rsid w:val="00424EC7"/>
    <w:rsid w:val="00424EE5"/>
    <w:rsid w:val="00424EF0"/>
    <w:rsid w:val="00424F8D"/>
    <w:rsid w:val="00425012"/>
    <w:rsid w:val="00425031"/>
    <w:rsid w:val="004252A4"/>
    <w:rsid w:val="004252DC"/>
    <w:rsid w:val="00425321"/>
    <w:rsid w:val="00425399"/>
    <w:rsid w:val="004253AC"/>
    <w:rsid w:val="004255AD"/>
    <w:rsid w:val="004255F6"/>
    <w:rsid w:val="00425863"/>
    <w:rsid w:val="00425889"/>
    <w:rsid w:val="00425977"/>
    <w:rsid w:val="00425AC5"/>
    <w:rsid w:val="00425B17"/>
    <w:rsid w:val="00425B3E"/>
    <w:rsid w:val="00425BBC"/>
    <w:rsid w:val="00425C37"/>
    <w:rsid w:val="00425D70"/>
    <w:rsid w:val="00425E24"/>
    <w:rsid w:val="00425E48"/>
    <w:rsid w:val="00425E68"/>
    <w:rsid w:val="00426072"/>
    <w:rsid w:val="0042627B"/>
    <w:rsid w:val="004262CD"/>
    <w:rsid w:val="0042632C"/>
    <w:rsid w:val="00426472"/>
    <w:rsid w:val="004264BE"/>
    <w:rsid w:val="004264CD"/>
    <w:rsid w:val="00426534"/>
    <w:rsid w:val="004265BA"/>
    <w:rsid w:val="0042669C"/>
    <w:rsid w:val="00426915"/>
    <w:rsid w:val="0042699F"/>
    <w:rsid w:val="004269A1"/>
    <w:rsid w:val="00426AC1"/>
    <w:rsid w:val="00426CC2"/>
    <w:rsid w:val="00426E56"/>
    <w:rsid w:val="00426EBC"/>
    <w:rsid w:val="00426ED6"/>
    <w:rsid w:val="00426F12"/>
    <w:rsid w:val="00426FB4"/>
    <w:rsid w:val="00426FF9"/>
    <w:rsid w:val="00427328"/>
    <w:rsid w:val="00427335"/>
    <w:rsid w:val="0042748B"/>
    <w:rsid w:val="0042756B"/>
    <w:rsid w:val="00427613"/>
    <w:rsid w:val="004276FC"/>
    <w:rsid w:val="00427788"/>
    <w:rsid w:val="00427A08"/>
    <w:rsid w:val="00427A11"/>
    <w:rsid w:val="00427B0B"/>
    <w:rsid w:val="00427D34"/>
    <w:rsid w:val="00427D89"/>
    <w:rsid w:val="00427F97"/>
    <w:rsid w:val="0043002E"/>
    <w:rsid w:val="004300C0"/>
    <w:rsid w:val="0043018A"/>
    <w:rsid w:val="0043032D"/>
    <w:rsid w:val="004303F6"/>
    <w:rsid w:val="004305BF"/>
    <w:rsid w:val="0043066B"/>
    <w:rsid w:val="00430695"/>
    <w:rsid w:val="0043085B"/>
    <w:rsid w:val="004309E5"/>
    <w:rsid w:val="00430B67"/>
    <w:rsid w:val="00430C3F"/>
    <w:rsid w:val="00430CB4"/>
    <w:rsid w:val="00430DAF"/>
    <w:rsid w:val="00430F2D"/>
    <w:rsid w:val="00430F93"/>
    <w:rsid w:val="004311B1"/>
    <w:rsid w:val="00431286"/>
    <w:rsid w:val="0043138C"/>
    <w:rsid w:val="004313ED"/>
    <w:rsid w:val="004315D3"/>
    <w:rsid w:val="0043172D"/>
    <w:rsid w:val="0043182B"/>
    <w:rsid w:val="0043193D"/>
    <w:rsid w:val="004319F0"/>
    <w:rsid w:val="00431A5A"/>
    <w:rsid w:val="00431A6A"/>
    <w:rsid w:val="00431B53"/>
    <w:rsid w:val="00431F94"/>
    <w:rsid w:val="0043222E"/>
    <w:rsid w:val="004322E0"/>
    <w:rsid w:val="004323F8"/>
    <w:rsid w:val="0043242D"/>
    <w:rsid w:val="0043244E"/>
    <w:rsid w:val="00432521"/>
    <w:rsid w:val="004326DB"/>
    <w:rsid w:val="00432838"/>
    <w:rsid w:val="004328FB"/>
    <w:rsid w:val="0043296D"/>
    <w:rsid w:val="00432A2D"/>
    <w:rsid w:val="00432A88"/>
    <w:rsid w:val="00432C0E"/>
    <w:rsid w:val="00432D27"/>
    <w:rsid w:val="00432DC9"/>
    <w:rsid w:val="00432EE2"/>
    <w:rsid w:val="00432F4C"/>
    <w:rsid w:val="00433093"/>
    <w:rsid w:val="004331AA"/>
    <w:rsid w:val="004331E0"/>
    <w:rsid w:val="0043325C"/>
    <w:rsid w:val="004332B7"/>
    <w:rsid w:val="004333FD"/>
    <w:rsid w:val="00433490"/>
    <w:rsid w:val="00433595"/>
    <w:rsid w:val="0043359B"/>
    <w:rsid w:val="004335AD"/>
    <w:rsid w:val="004335B6"/>
    <w:rsid w:val="0043362A"/>
    <w:rsid w:val="00433688"/>
    <w:rsid w:val="00433B41"/>
    <w:rsid w:val="00433B7B"/>
    <w:rsid w:val="00433D35"/>
    <w:rsid w:val="00433E5E"/>
    <w:rsid w:val="00433E83"/>
    <w:rsid w:val="00433F8C"/>
    <w:rsid w:val="004340A1"/>
    <w:rsid w:val="004340C0"/>
    <w:rsid w:val="00434275"/>
    <w:rsid w:val="00434305"/>
    <w:rsid w:val="00434337"/>
    <w:rsid w:val="0043440B"/>
    <w:rsid w:val="0043462C"/>
    <w:rsid w:val="004346AA"/>
    <w:rsid w:val="00434972"/>
    <w:rsid w:val="00434975"/>
    <w:rsid w:val="00434A00"/>
    <w:rsid w:val="00434B0F"/>
    <w:rsid w:val="00434CAD"/>
    <w:rsid w:val="00434D3C"/>
    <w:rsid w:val="00434DD5"/>
    <w:rsid w:val="00434E6B"/>
    <w:rsid w:val="00434E82"/>
    <w:rsid w:val="00434EAB"/>
    <w:rsid w:val="0043506E"/>
    <w:rsid w:val="00435106"/>
    <w:rsid w:val="00435115"/>
    <w:rsid w:val="004351E7"/>
    <w:rsid w:val="00435397"/>
    <w:rsid w:val="00435592"/>
    <w:rsid w:val="004358A3"/>
    <w:rsid w:val="00435909"/>
    <w:rsid w:val="00435953"/>
    <w:rsid w:val="004359E7"/>
    <w:rsid w:val="00435B2F"/>
    <w:rsid w:val="00435BA2"/>
    <w:rsid w:val="00435C91"/>
    <w:rsid w:val="00435D23"/>
    <w:rsid w:val="00435D63"/>
    <w:rsid w:val="00435D84"/>
    <w:rsid w:val="00435F2E"/>
    <w:rsid w:val="00435F41"/>
    <w:rsid w:val="00435F8A"/>
    <w:rsid w:val="00435F8C"/>
    <w:rsid w:val="0043606F"/>
    <w:rsid w:val="0043642E"/>
    <w:rsid w:val="0043644F"/>
    <w:rsid w:val="004364CC"/>
    <w:rsid w:val="004366C1"/>
    <w:rsid w:val="004366FC"/>
    <w:rsid w:val="004367E9"/>
    <w:rsid w:val="00436939"/>
    <w:rsid w:val="004369A4"/>
    <w:rsid w:val="00436ADD"/>
    <w:rsid w:val="00436AE3"/>
    <w:rsid w:val="00436B1E"/>
    <w:rsid w:val="00436B3A"/>
    <w:rsid w:val="00436B56"/>
    <w:rsid w:val="00436E7B"/>
    <w:rsid w:val="00436E7D"/>
    <w:rsid w:val="00436F48"/>
    <w:rsid w:val="00436FA5"/>
    <w:rsid w:val="00436FE4"/>
    <w:rsid w:val="004371AA"/>
    <w:rsid w:val="004372D0"/>
    <w:rsid w:val="004372E5"/>
    <w:rsid w:val="00437525"/>
    <w:rsid w:val="004375A3"/>
    <w:rsid w:val="00437669"/>
    <w:rsid w:val="00437A2F"/>
    <w:rsid w:val="00437B45"/>
    <w:rsid w:val="00437B79"/>
    <w:rsid w:val="00437B9C"/>
    <w:rsid w:val="00437C45"/>
    <w:rsid w:val="00437C59"/>
    <w:rsid w:val="00437D75"/>
    <w:rsid w:val="00437D8B"/>
    <w:rsid w:val="00437D8D"/>
    <w:rsid w:val="00437F65"/>
    <w:rsid w:val="00440155"/>
    <w:rsid w:val="00440169"/>
    <w:rsid w:val="00440227"/>
    <w:rsid w:val="0044032A"/>
    <w:rsid w:val="004404A2"/>
    <w:rsid w:val="00440605"/>
    <w:rsid w:val="004406A2"/>
    <w:rsid w:val="004407FD"/>
    <w:rsid w:val="00440962"/>
    <w:rsid w:val="004409E0"/>
    <w:rsid w:val="00440A19"/>
    <w:rsid w:val="00440BD6"/>
    <w:rsid w:val="00440F03"/>
    <w:rsid w:val="004410AA"/>
    <w:rsid w:val="0044121F"/>
    <w:rsid w:val="00441247"/>
    <w:rsid w:val="004413E9"/>
    <w:rsid w:val="004416F8"/>
    <w:rsid w:val="004418CA"/>
    <w:rsid w:val="0044193C"/>
    <w:rsid w:val="004419A4"/>
    <w:rsid w:val="00441A1F"/>
    <w:rsid w:val="00441ACF"/>
    <w:rsid w:val="00441C6A"/>
    <w:rsid w:val="00441CB7"/>
    <w:rsid w:val="00441E41"/>
    <w:rsid w:val="00441E7E"/>
    <w:rsid w:val="00441F21"/>
    <w:rsid w:val="00441F54"/>
    <w:rsid w:val="004420AF"/>
    <w:rsid w:val="0044227E"/>
    <w:rsid w:val="00442340"/>
    <w:rsid w:val="0044261A"/>
    <w:rsid w:val="0044296B"/>
    <w:rsid w:val="00442A91"/>
    <w:rsid w:val="00442BDA"/>
    <w:rsid w:val="00442DD2"/>
    <w:rsid w:val="00442E1A"/>
    <w:rsid w:val="00442F14"/>
    <w:rsid w:val="004432DF"/>
    <w:rsid w:val="00443397"/>
    <w:rsid w:val="0044354C"/>
    <w:rsid w:val="00443583"/>
    <w:rsid w:val="004435B2"/>
    <w:rsid w:val="0044362E"/>
    <w:rsid w:val="004436A0"/>
    <w:rsid w:val="004436D4"/>
    <w:rsid w:val="0044371F"/>
    <w:rsid w:val="004437D3"/>
    <w:rsid w:val="004437F6"/>
    <w:rsid w:val="00443878"/>
    <w:rsid w:val="004438A0"/>
    <w:rsid w:val="0044396F"/>
    <w:rsid w:val="00443A6D"/>
    <w:rsid w:val="00443AB1"/>
    <w:rsid w:val="00443C1D"/>
    <w:rsid w:val="00443D49"/>
    <w:rsid w:val="00443E6C"/>
    <w:rsid w:val="00443EC7"/>
    <w:rsid w:val="00443F48"/>
    <w:rsid w:val="00443F8B"/>
    <w:rsid w:val="0044408E"/>
    <w:rsid w:val="00444180"/>
    <w:rsid w:val="0044418E"/>
    <w:rsid w:val="0044429A"/>
    <w:rsid w:val="004442BA"/>
    <w:rsid w:val="004443C1"/>
    <w:rsid w:val="0044484E"/>
    <w:rsid w:val="00444874"/>
    <w:rsid w:val="004448CC"/>
    <w:rsid w:val="004448D2"/>
    <w:rsid w:val="004448DB"/>
    <w:rsid w:val="004448EF"/>
    <w:rsid w:val="004449E8"/>
    <w:rsid w:val="00444B6E"/>
    <w:rsid w:val="00444BAD"/>
    <w:rsid w:val="00444BB6"/>
    <w:rsid w:val="00444C05"/>
    <w:rsid w:val="00445020"/>
    <w:rsid w:val="00445070"/>
    <w:rsid w:val="004450C5"/>
    <w:rsid w:val="004451CB"/>
    <w:rsid w:val="00445283"/>
    <w:rsid w:val="004452C5"/>
    <w:rsid w:val="0044544A"/>
    <w:rsid w:val="00445550"/>
    <w:rsid w:val="0044559B"/>
    <w:rsid w:val="00445618"/>
    <w:rsid w:val="0044562C"/>
    <w:rsid w:val="0044563A"/>
    <w:rsid w:val="00445A71"/>
    <w:rsid w:val="00445AFA"/>
    <w:rsid w:val="00445BF4"/>
    <w:rsid w:val="00445BFD"/>
    <w:rsid w:val="00445CB5"/>
    <w:rsid w:val="00445CD3"/>
    <w:rsid w:val="00445D79"/>
    <w:rsid w:val="00445DD3"/>
    <w:rsid w:val="004460A9"/>
    <w:rsid w:val="004460F2"/>
    <w:rsid w:val="0044631B"/>
    <w:rsid w:val="00446333"/>
    <w:rsid w:val="00446568"/>
    <w:rsid w:val="004466CA"/>
    <w:rsid w:val="00446AD2"/>
    <w:rsid w:val="00446C26"/>
    <w:rsid w:val="00446C74"/>
    <w:rsid w:val="00446D3C"/>
    <w:rsid w:val="00446EF8"/>
    <w:rsid w:val="00446FBC"/>
    <w:rsid w:val="00447069"/>
    <w:rsid w:val="0044706D"/>
    <w:rsid w:val="004470CB"/>
    <w:rsid w:val="0044720F"/>
    <w:rsid w:val="004472A3"/>
    <w:rsid w:val="00447441"/>
    <w:rsid w:val="00447459"/>
    <w:rsid w:val="004474F3"/>
    <w:rsid w:val="004475A2"/>
    <w:rsid w:val="00447671"/>
    <w:rsid w:val="00447BDB"/>
    <w:rsid w:val="00447C97"/>
    <w:rsid w:val="00447E7E"/>
    <w:rsid w:val="00447F68"/>
    <w:rsid w:val="004501B7"/>
    <w:rsid w:val="0045041F"/>
    <w:rsid w:val="00450469"/>
    <w:rsid w:val="0045048D"/>
    <w:rsid w:val="0045054A"/>
    <w:rsid w:val="004505CF"/>
    <w:rsid w:val="0045060C"/>
    <w:rsid w:val="00450613"/>
    <w:rsid w:val="004506C4"/>
    <w:rsid w:val="004506F4"/>
    <w:rsid w:val="004507B9"/>
    <w:rsid w:val="004508CE"/>
    <w:rsid w:val="00450A84"/>
    <w:rsid w:val="00450BB7"/>
    <w:rsid w:val="00450C24"/>
    <w:rsid w:val="00450D15"/>
    <w:rsid w:val="00450E53"/>
    <w:rsid w:val="00450E71"/>
    <w:rsid w:val="004510BC"/>
    <w:rsid w:val="00451216"/>
    <w:rsid w:val="004512ED"/>
    <w:rsid w:val="0045149F"/>
    <w:rsid w:val="004516BA"/>
    <w:rsid w:val="0045181D"/>
    <w:rsid w:val="00451C49"/>
    <w:rsid w:val="00451C61"/>
    <w:rsid w:val="00451C64"/>
    <w:rsid w:val="00451F04"/>
    <w:rsid w:val="00452047"/>
    <w:rsid w:val="00452157"/>
    <w:rsid w:val="00452188"/>
    <w:rsid w:val="004523A3"/>
    <w:rsid w:val="0045243E"/>
    <w:rsid w:val="00452B13"/>
    <w:rsid w:val="00452CF3"/>
    <w:rsid w:val="00452D27"/>
    <w:rsid w:val="00452D84"/>
    <w:rsid w:val="00452DC6"/>
    <w:rsid w:val="00452DEB"/>
    <w:rsid w:val="00453043"/>
    <w:rsid w:val="0045312B"/>
    <w:rsid w:val="00453225"/>
    <w:rsid w:val="0045334C"/>
    <w:rsid w:val="0045336C"/>
    <w:rsid w:val="004533D8"/>
    <w:rsid w:val="004533ED"/>
    <w:rsid w:val="00453445"/>
    <w:rsid w:val="0045347F"/>
    <w:rsid w:val="00453509"/>
    <w:rsid w:val="004536F5"/>
    <w:rsid w:val="00453786"/>
    <w:rsid w:val="00453826"/>
    <w:rsid w:val="004539F1"/>
    <w:rsid w:val="00453B08"/>
    <w:rsid w:val="00453C17"/>
    <w:rsid w:val="00453EDF"/>
    <w:rsid w:val="00454048"/>
    <w:rsid w:val="00454132"/>
    <w:rsid w:val="004542E6"/>
    <w:rsid w:val="004542ED"/>
    <w:rsid w:val="00454599"/>
    <w:rsid w:val="004545D4"/>
    <w:rsid w:val="00454609"/>
    <w:rsid w:val="0045472B"/>
    <w:rsid w:val="00454732"/>
    <w:rsid w:val="00454780"/>
    <w:rsid w:val="00454793"/>
    <w:rsid w:val="004548A2"/>
    <w:rsid w:val="004548B1"/>
    <w:rsid w:val="004548FE"/>
    <w:rsid w:val="004549A2"/>
    <w:rsid w:val="00454FCC"/>
    <w:rsid w:val="0045510A"/>
    <w:rsid w:val="0045510E"/>
    <w:rsid w:val="004551C5"/>
    <w:rsid w:val="00455205"/>
    <w:rsid w:val="00455208"/>
    <w:rsid w:val="0045542A"/>
    <w:rsid w:val="004554D6"/>
    <w:rsid w:val="00455574"/>
    <w:rsid w:val="004555E0"/>
    <w:rsid w:val="00455896"/>
    <w:rsid w:val="0045595C"/>
    <w:rsid w:val="00455AFC"/>
    <w:rsid w:val="00455C3B"/>
    <w:rsid w:val="00455CE5"/>
    <w:rsid w:val="00455D3B"/>
    <w:rsid w:val="00455FFE"/>
    <w:rsid w:val="00456002"/>
    <w:rsid w:val="0045607F"/>
    <w:rsid w:val="00456318"/>
    <w:rsid w:val="00456370"/>
    <w:rsid w:val="0045638C"/>
    <w:rsid w:val="0045644E"/>
    <w:rsid w:val="004564C8"/>
    <w:rsid w:val="0045653C"/>
    <w:rsid w:val="004565DF"/>
    <w:rsid w:val="004567FA"/>
    <w:rsid w:val="0045688E"/>
    <w:rsid w:val="00456893"/>
    <w:rsid w:val="00456955"/>
    <w:rsid w:val="00456B19"/>
    <w:rsid w:val="00456BA9"/>
    <w:rsid w:val="00456BC9"/>
    <w:rsid w:val="00456CF8"/>
    <w:rsid w:val="00456E39"/>
    <w:rsid w:val="0045723E"/>
    <w:rsid w:val="0045743C"/>
    <w:rsid w:val="0045745F"/>
    <w:rsid w:val="00457522"/>
    <w:rsid w:val="0045765A"/>
    <w:rsid w:val="00457699"/>
    <w:rsid w:val="004576F4"/>
    <w:rsid w:val="00457759"/>
    <w:rsid w:val="0045779B"/>
    <w:rsid w:val="00457998"/>
    <w:rsid w:val="004579BE"/>
    <w:rsid w:val="00457AA0"/>
    <w:rsid w:val="00457BA9"/>
    <w:rsid w:val="00457C3C"/>
    <w:rsid w:val="00457D55"/>
    <w:rsid w:val="00457EAD"/>
    <w:rsid w:val="00460279"/>
    <w:rsid w:val="00460308"/>
    <w:rsid w:val="00460355"/>
    <w:rsid w:val="004604CA"/>
    <w:rsid w:val="0046061F"/>
    <w:rsid w:val="004606FC"/>
    <w:rsid w:val="004607AE"/>
    <w:rsid w:val="0046080F"/>
    <w:rsid w:val="004609D4"/>
    <w:rsid w:val="00460BD7"/>
    <w:rsid w:val="00460DA2"/>
    <w:rsid w:val="00460DE2"/>
    <w:rsid w:val="00460E31"/>
    <w:rsid w:val="00460F24"/>
    <w:rsid w:val="00460FAB"/>
    <w:rsid w:val="0046104B"/>
    <w:rsid w:val="004613BA"/>
    <w:rsid w:val="004614EE"/>
    <w:rsid w:val="00461622"/>
    <w:rsid w:val="00461746"/>
    <w:rsid w:val="00461806"/>
    <w:rsid w:val="00461AE1"/>
    <w:rsid w:val="00461B11"/>
    <w:rsid w:val="00461BCC"/>
    <w:rsid w:val="00461C8B"/>
    <w:rsid w:val="00461D6F"/>
    <w:rsid w:val="00461DE9"/>
    <w:rsid w:val="00461DFE"/>
    <w:rsid w:val="00461E25"/>
    <w:rsid w:val="00461E96"/>
    <w:rsid w:val="00461E98"/>
    <w:rsid w:val="00461EB2"/>
    <w:rsid w:val="00461ECA"/>
    <w:rsid w:val="00461F35"/>
    <w:rsid w:val="00461F60"/>
    <w:rsid w:val="00462242"/>
    <w:rsid w:val="00462426"/>
    <w:rsid w:val="004624F7"/>
    <w:rsid w:val="004626DC"/>
    <w:rsid w:val="0046275F"/>
    <w:rsid w:val="004627D5"/>
    <w:rsid w:val="00462B9E"/>
    <w:rsid w:val="00462F15"/>
    <w:rsid w:val="00462F29"/>
    <w:rsid w:val="00462F2A"/>
    <w:rsid w:val="00462F2F"/>
    <w:rsid w:val="00462FD3"/>
    <w:rsid w:val="00463130"/>
    <w:rsid w:val="004631DC"/>
    <w:rsid w:val="004632F1"/>
    <w:rsid w:val="0046336A"/>
    <w:rsid w:val="00463471"/>
    <w:rsid w:val="0046359F"/>
    <w:rsid w:val="004635F0"/>
    <w:rsid w:val="0046365A"/>
    <w:rsid w:val="004636D0"/>
    <w:rsid w:val="004636F8"/>
    <w:rsid w:val="00463BDC"/>
    <w:rsid w:val="00463C44"/>
    <w:rsid w:val="00463FBD"/>
    <w:rsid w:val="00463FF5"/>
    <w:rsid w:val="00464046"/>
    <w:rsid w:val="004640B1"/>
    <w:rsid w:val="004641D2"/>
    <w:rsid w:val="0046433C"/>
    <w:rsid w:val="004643B2"/>
    <w:rsid w:val="004643E9"/>
    <w:rsid w:val="004644A1"/>
    <w:rsid w:val="004644E2"/>
    <w:rsid w:val="00464534"/>
    <w:rsid w:val="0046457C"/>
    <w:rsid w:val="00464653"/>
    <w:rsid w:val="0046487D"/>
    <w:rsid w:val="00464A57"/>
    <w:rsid w:val="00464A8E"/>
    <w:rsid w:val="00464BC0"/>
    <w:rsid w:val="00464CAA"/>
    <w:rsid w:val="00464CAE"/>
    <w:rsid w:val="00464CFA"/>
    <w:rsid w:val="00464F3D"/>
    <w:rsid w:val="00464F70"/>
    <w:rsid w:val="00465023"/>
    <w:rsid w:val="0046519F"/>
    <w:rsid w:val="0046537A"/>
    <w:rsid w:val="004655D3"/>
    <w:rsid w:val="004656A5"/>
    <w:rsid w:val="004656E4"/>
    <w:rsid w:val="00465857"/>
    <w:rsid w:val="004658AD"/>
    <w:rsid w:val="00465A1E"/>
    <w:rsid w:val="00465A3C"/>
    <w:rsid w:val="00465ABD"/>
    <w:rsid w:val="00465D24"/>
    <w:rsid w:val="00465F58"/>
    <w:rsid w:val="00465FA6"/>
    <w:rsid w:val="00466048"/>
    <w:rsid w:val="004660F5"/>
    <w:rsid w:val="00466119"/>
    <w:rsid w:val="00466123"/>
    <w:rsid w:val="004661D9"/>
    <w:rsid w:val="0046624B"/>
    <w:rsid w:val="004663B0"/>
    <w:rsid w:val="00466608"/>
    <w:rsid w:val="004666EA"/>
    <w:rsid w:val="00466790"/>
    <w:rsid w:val="00466992"/>
    <w:rsid w:val="00466AB3"/>
    <w:rsid w:val="00466ACB"/>
    <w:rsid w:val="00466CAB"/>
    <w:rsid w:val="00466CDD"/>
    <w:rsid w:val="00466D2A"/>
    <w:rsid w:val="00466D7A"/>
    <w:rsid w:val="00466E16"/>
    <w:rsid w:val="004670D5"/>
    <w:rsid w:val="004670F6"/>
    <w:rsid w:val="00467241"/>
    <w:rsid w:val="004675E8"/>
    <w:rsid w:val="004676CA"/>
    <w:rsid w:val="0046794C"/>
    <w:rsid w:val="00467951"/>
    <w:rsid w:val="00467A37"/>
    <w:rsid w:val="00467B2E"/>
    <w:rsid w:val="00467BCD"/>
    <w:rsid w:val="00467C49"/>
    <w:rsid w:val="00467C5F"/>
    <w:rsid w:val="00467F05"/>
    <w:rsid w:val="00467F75"/>
    <w:rsid w:val="0047007C"/>
    <w:rsid w:val="004700B2"/>
    <w:rsid w:val="0047035D"/>
    <w:rsid w:val="0047039D"/>
    <w:rsid w:val="00470449"/>
    <w:rsid w:val="0047048A"/>
    <w:rsid w:val="0047052B"/>
    <w:rsid w:val="004705F5"/>
    <w:rsid w:val="00470706"/>
    <w:rsid w:val="00470813"/>
    <w:rsid w:val="00470C34"/>
    <w:rsid w:val="00470C62"/>
    <w:rsid w:val="00470D99"/>
    <w:rsid w:val="00470FD3"/>
    <w:rsid w:val="0047107D"/>
    <w:rsid w:val="004710D5"/>
    <w:rsid w:val="004711A4"/>
    <w:rsid w:val="004711E1"/>
    <w:rsid w:val="00471279"/>
    <w:rsid w:val="0047138B"/>
    <w:rsid w:val="004713AD"/>
    <w:rsid w:val="004713EE"/>
    <w:rsid w:val="00471402"/>
    <w:rsid w:val="00471648"/>
    <w:rsid w:val="00471794"/>
    <w:rsid w:val="00471821"/>
    <w:rsid w:val="004718C1"/>
    <w:rsid w:val="00471B2E"/>
    <w:rsid w:val="00471BD2"/>
    <w:rsid w:val="00471BD5"/>
    <w:rsid w:val="00471C07"/>
    <w:rsid w:val="00471C3C"/>
    <w:rsid w:val="00471C80"/>
    <w:rsid w:val="00471F63"/>
    <w:rsid w:val="004721DE"/>
    <w:rsid w:val="0047228F"/>
    <w:rsid w:val="004726F8"/>
    <w:rsid w:val="004728C1"/>
    <w:rsid w:val="00472CAC"/>
    <w:rsid w:val="00472CF6"/>
    <w:rsid w:val="00472DF7"/>
    <w:rsid w:val="00472F61"/>
    <w:rsid w:val="00473051"/>
    <w:rsid w:val="00473098"/>
    <w:rsid w:val="00473102"/>
    <w:rsid w:val="00473182"/>
    <w:rsid w:val="004732A7"/>
    <w:rsid w:val="004733C6"/>
    <w:rsid w:val="004734D6"/>
    <w:rsid w:val="0047376C"/>
    <w:rsid w:val="00473818"/>
    <w:rsid w:val="00473890"/>
    <w:rsid w:val="004739A6"/>
    <w:rsid w:val="00473A23"/>
    <w:rsid w:val="00473AB7"/>
    <w:rsid w:val="00473B4C"/>
    <w:rsid w:val="00473CDB"/>
    <w:rsid w:val="00473CF5"/>
    <w:rsid w:val="00473D87"/>
    <w:rsid w:val="004740B1"/>
    <w:rsid w:val="00474117"/>
    <w:rsid w:val="0047416E"/>
    <w:rsid w:val="00474185"/>
    <w:rsid w:val="00474412"/>
    <w:rsid w:val="004744A1"/>
    <w:rsid w:val="004744B6"/>
    <w:rsid w:val="004745F2"/>
    <w:rsid w:val="0047487B"/>
    <w:rsid w:val="00474DC2"/>
    <w:rsid w:val="00474DDA"/>
    <w:rsid w:val="00474FCF"/>
    <w:rsid w:val="004750C3"/>
    <w:rsid w:val="004751A3"/>
    <w:rsid w:val="004752F1"/>
    <w:rsid w:val="004754AE"/>
    <w:rsid w:val="004756CE"/>
    <w:rsid w:val="0047593B"/>
    <w:rsid w:val="004759EF"/>
    <w:rsid w:val="00475ACF"/>
    <w:rsid w:val="00475AE5"/>
    <w:rsid w:val="00475B44"/>
    <w:rsid w:val="00475CA8"/>
    <w:rsid w:val="00475FDF"/>
    <w:rsid w:val="00476063"/>
    <w:rsid w:val="004761A8"/>
    <w:rsid w:val="0047625D"/>
    <w:rsid w:val="00476293"/>
    <w:rsid w:val="004762D6"/>
    <w:rsid w:val="00476300"/>
    <w:rsid w:val="00476319"/>
    <w:rsid w:val="004763E0"/>
    <w:rsid w:val="0047644D"/>
    <w:rsid w:val="004764C7"/>
    <w:rsid w:val="004766AB"/>
    <w:rsid w:val="004766C8"/>
    <w:rsid w:val="0047678C"/>
    <w:rsid w:val="004767D2"/>
    <w:rsid w:val="004768A6"/>
    <w:rsid w:val="00476A48"/>
    <w:rsid w:val="00476C73"/>
    <w:rsid w:val="00476D70"/>
    <w:rsid w:val="00476E93"/>
    <w:rsid w:val="00476FA2"/>
    <w:rsid w:val="00476FE5"/>
    <w:rsid w:val="0047708A"/>
    <w:rsid w:val="00477096"/>
    <w:rsid w:val="0047719C"/>
    <w:rsid w:val="00477232"/>
    <w:rsid w:val="0047728F"/>
    <w:rsid w:val="004774DD"/>
    <w:rsid w:val="0047753F"/>
    <w:rsid w:val="004776AE"/>
    <w:rsid w:val="004776CB"/>
    <w:rsid w:val="0047786D"/>
    <w:rsid w:val="0047787E"/>
    <w:rsid w:val="00477953"/>
    <w:rsid w:val="00477A0C"/>
    <w:rsid w:val="00477B10"/>
    <w:rsid w:val="00477BA6"/>
    <w:rsid w:val="00477CAC"/>
    <w:rsid w:val="00477E60"/>
    <w:rsid w:val="00477E64"/>
    <w:rsid w:val="00477E7E"/>
    <w:rsid w:val="00477F5F"/>
    <w:rsid w:val="00480036"/>
    <w:rsid w:val="00480212"/>
    <w:rsid w:val="00480217"/>
    <w:rsid w:val="004803C4"/>
    <w:rsid w:val="0048040C"/>
    <w:rsid w:val="004804B2"/>
    <w:rsid w:val="004804C5"/>
    <w:rsid w:val="00480699"/>
    <w:rsid w:val="00480733"/>
    <w:rsid w:val="00480736"/>
    <w:rsid w:val="00480B3D"/>
    <w:rsid w:val="00480D8D"/>
    <w:rsid w:val="004810E1"/>
    <w:rsid w:val="00481126"/>
    <w:rsid w:val="004811BB"/>
    <w:rsid w:val="004812BD"/>
    <w:rsid w:val="0048132A"/>
    <w:rsid w:val="00481331"/>
    <w:rsid w:val="004813A0"/>
    <w:rsid w:val="00481435"/>
    <w:rsid w:val="00481479"/>
    <w:rsid w:val="004815AE"/>
    <w:rsid w:val="00481616"/>
    <w:rsid w:val="0048164A"/>
    <w:rsid w:val="00481663"/>
    <w:rsid w:val="004817D6"/>
    <w:rsid w:val="004818EA"/>
    <w:rsid w:val="00481A99"/>
    <w:rsid w:val="00481AF4"/>
    <w:rsid w:val="00481B87"/>
    <w:rsid w:val="00481C1E"/>
    <w:rsid w:val="00481D09"/>
    <w:rsid w:val="00481D4E"/>
    <w:rsid w:val="00481DED"/>
    <w:rsid w:val="00481E42"/>
    <w:rsid w:val="00481EAE"/>
    <w:rsid w:val="00481F85"/>
    <w:rsid w:val="00482011"/>
    <w:rsid w:val="00482077"/>
    <w:rsid w:val="004820E4"/>
    <w:rsid w:val="004822FC"/>
    <w:rsid w:val="0048234D"/>
    <w:rsid w:val="004823CE"/>
    <w:rsid w:val="004824D4"/>
    <w:rsid w:val="004824FD"/>
    <w:rsid w:val="0048261D"/>
    <w:rsid w:val="004826E7"/>
    <w:rsid w:val="004826F3"/>
    <w:rsid w:val="00482908"/>
    <w:rsid w:val="00482937"/>
    <w:rsid w:val="004829D4"/>
    <w:rsid w:val="00482A10"/>
    <w:rsid w:val="00482C6F"/>
    <w:rsid w:val="00482D9C"/>
    <w:rsid w:val="00482E5B"/>
    <w:rsid w:val="00482EA7"/>
    <w:rsid w:val="00482EC2"/>
    <w:rsid w:val="004830B4"/>
    <w:rsid w:val="004831EB"/>
    <w:rsid w:val="00483258"/>
    <w:rsid w:val="004832DA"/>
    <w:rsid w:val="00483732"/>
    <w:rsid w:val="0048380B"/>
    <w:rsid w:val="004838E1"/>
    <w:rsid w:val="004838E2"/>
    <w:rsid w:val="004839E2"/>
    <w:rsid w:val="00483A0B"/>
    <w:rsid w:val="00483A6E"/>
    <w:rsid w:val="00483A83"/>
    <w:rsid w:val="00483B59"/>
    <w:rsid w:val="00483C38"/>
    <w:rsid w:val="00483D15"/>
    <w:rsid w:val="00483D1E"/>
    <w:rsid w:val="00483E3E"/>
    <w:rsid w:val="00483E47"/>
    <w:rsid w:val="0048403B"/>
    <w:rsid w:val="00484097"/>
    <w:rsid w:val="004842B8"/>
    <w:rsid w:val="0048468D"/>
    <w:rsid w:val="00484710"/>
    <w:rsid w:val="00484979"/>
    <w:rsid w:val="004849B7"/>
    <w:rsid w:val="00484A0A"/>
    <w:rsid w:val="00484B40"/>
    <w:rsid w:val="00484BC7"/>
    <w:rsid w:val="00484CD9"/>
    <w:rsid w:val="00484D17"/>
    <w:rsid w:val="00484D1A"/>
    <w:rsid w:val="00484D6D"/>
    <w:rsid w:val="00484D98"/>
    <w:rsid w:val="00484DA4"/>
    <w:rsid w:val="00484DF0"/>
    <w:rsid w:val="00484FA4"/>
    <w:rsid w:val="00484FD9"/>
    <w:rsid w:val="004853CE"/>
    <w:rsid w:val="004853EC"/>
    <w:rsid w:val="004854D4"/>
    <w:rsid w:val="004855A2"/>
    <w:rsid w:val="004855BE"/>
    <w:rsid w:val="00485759"/>
    <w:rsid w:val="00485890"/>
    <w:rsid w:val="00485A8D"/>
    <w:rsid w:val="00485AE2"/>
    <w:rsid w:val="00485BB2"/>
    <w:rsid w:val="00485D89"/>
    <w:rsid w:val="00486020"/>
    <w:rsid w:val="00486175"/>
    <w:rsid w:val="0048647A"/>
    <w:rsid w:val="0048670A"/>
    <w:rsid w:val="004867EB"/>
    <w:rsid w:val="004868B1"/>
    <w:rsid w:val="00486917"/>
    <w:rsid w:val="00486AAE"/>
    <w:rsid w:val="00486AC7"/>
    <w:rsid w:val="00486BB5"/>
    <w:rsid w:val="00486C4F"/>
    <w:rsid w:val="00486CFF"/>
    <w:rsid w:val="00486D0D"/>
    <w:rsid w:val="00486EEE"/>
    <w:rsid w:val="00486F56"/>
    <w:rsid w:val="00486F63"/>
    <w:rsid w:val="00486F83"/>
    <w:rsid w:val="00487069"/>
    <w:rsid w:val="00487098"/>
    <w:rsid w:val="004870EE"/>
    <w:rsid w:val="0048714B"/>
    <w:rsid w:val="0048719F"/>
    <w:rsid w:val="0048720F"/>
    <w:rsid w:val="00487279"/>
    <w:rsid w:val="0048737F"/>
    <w:rsid w:val="004873F1"/>
    <w:rsid w:val="00487589"/>
    <w:rsid w:val="004876FB"/>
    <w:rsid w:val="00487784"/>
    <w:rsid w:val="004877D8"/>
    <w:rsid w:val="004878BF"/>
    <w:rsid w:val="00487914"/>
    <w:rsid w:val="00487A96"/>
    <w:rsid w:val="00487BFD"/>
    <w:rsid w:val="00487C39"/>
    <w:rsid w:val="00487D39"/>
    <w:rsid w:val="00487F4A"/>
    <w:rsid w:val="00487F6C"/>
    <w:rsid w:val="00487F8E"/>
    <w:rsid w:val="00487FAD"/>
    <w:rsid w:val="00487FD5"/>
    <w:rsid w:val="004900B4"/>
    <w:rsid w:val="004901B9"/>
    <w:rsid w:val="004902CF"/>
    <w:rsid w:val="00490492"/>
    <w:rsid w:val="00490508"/>
    <w:rsid w:val="004905A5"/>
    <w:rsid w:val="00490719"/>
    <w:rsid w:val="00490792"/>
    <w:rsid w:val="004907AB"/>
    <w:rsid w:val="0049083E"/>
    <w:rsid w:val="004908D6"/>
    <w:rsid w:val="00490A4D"/>
    <w:rsid w:val="00490A63"/>
    <w:rsid w:val="00490CB9"/>
    <w:rsid w:val="00490D0A"/>
    <w:rsid w:val="00490D0E"/>
    <w:rsid w:val="00490DA3"/>
    <w:rsid w:val="00490EAF"/>
    <w:rsid w:val="0049103E"/>
    <w:rsid w:val="0049107F"/>
    <w:rsid w:val="00491276"/>
    <w:rsid w:val="00491284"/>
    <w:rsid w:val="004912E3"/>
    <w:rsid w:val="004913ED"/>
    <w:rsid w:val="00491475"/>
    <w:rsid w:val="004915DA"/>
    <w:rsid w:val="004916EB"/>
    <w:rsid w:val="0049174C"/>
    <w:rsid w:val="004917CB"/>
    <w:rsid w:val="00491AA8"/>
    <w:rsid w:val="00491BDD"/>
    <w:rsid w:val="00491EB3"/>
    <w:rsid w:val="00491EC7"/>
    <w:rsid w:val="00492074"/>
    <w:rsid w:val="004920E1"/>
    <w:rsid w:val="004921A8"/>
    <w:rsid w:val="00492223"/>
    <w:rsid w:val="00492299"/>
    <w:rsid w:val="00492315"/>
    <w:rsid w:val="00492347"/>
    <w:rsid w:val="00492364"/>
    <w:rsid w:val="00492431"/>
    <w:rsid w:val="0049247F"/>
    <w:rsid w:val="004924B1"/>
    <w:rsid w:val="004924CC"/>
    <w:rsid w:val="0049253A"/>
    <w:rsid w:val="00492683"/>
    <w:rsid w:val="0049268D"/>
    <w:rsid w:val="0049273D"/>
    <w:rsid w:val="004928B8"/>
    <w:rsid w:val="004928C7"/>
    <w:rsid w:val="0049290F"/>
    <w:rsid w:val="00492923"/>
    <w:rsid w:val="0049296C"/>
    <w:rsid w:val="004929EA"/>
    <w:rsid w:val="00492CC5"/>
    <w:rsid w:val="00492D3F"/>
    <w:rsid w:val="00492D72"/>
    <w:rsid w:val="00492DFA"/>
    <w:rsid w:val="00492E33"/>
    <w:rsid w:val="00493128"/>
    <w:rsid w:val="00493256"/>
    <w:rsid w:val="004932B0"/>
    <w:rsid w:val="004933B7"/>
    <w:rsid w:val="004933CB"/>
    <w:rsid w:val="00493485"/>
    <w:rsid w:val="00493623"/>
    <w:rsid w:val="00493681"/>
    <w:rsid w:val="00493698"/>
    <w:rsid w:val="004939E5"/>
    <w:rsid w:val="00493A8C"/>
    <w:rsid w:val="00493B78"/>
    <w:rsid w:val="00493C19"/>
    <w:rsid w:val="00493CAB"/>
    <w:rsid w:val="00493D37"/>
    <w:rsid w:val="00493D5E"/>
    <w:rsid w:val="00493EA8"/>
    <w:rsid w:val="00493EE5"/>
    <w:rsid w:val="00493F95"/>
    <w:rsid w:val="0049407B"/>
    <w:rsid w:val="004940BC"/>
    <w:rsid w:val="004940C7"/>
    <w:rsid w:val="00494183"/>
    <w:rsid w:val="00494354"/>
    <w:rsid w:val="0049442D"/>
    <w:rsid w:val="004944EB"/>
    <w:rsid w:val="00494506"/>
    <w:rsid w:val="0049451E"/>
    <w:rsid w:val="0049459D"/>
    <w:rsid w:val="004947E9"/>
    <w:rsid w:val="0049488D"/>
    <w:rsid w:val="00494A37"/>
    <w:rsid w:val="00494B77"/>
    <w:rsid w:val="00494BAC"/>
    <w:rsid w:val="00494BBB"/>
    <w:rsid w:val="00494CA6"/>
    <w:rsid w:val="00494E47"/>
    <w:rsid w:val="00494E7F"/>
    <w:rsid w:val="00494EE5"/>
    <w:rsid w:val="00494F16"/>
    <w:rsid w:val="00494F9E"/>
    <w:rsid w:val="00495269"/>
    <w:rsid w:val="0049553C"/>
    <w:rsid w:val="004955B1"/>
    <w:rsid w:val="004956B5"/>
    <w:rsid w:val="00495722"/>
    <w:rsid w:val="00495747"/>
    <w:rsid w:val="00495AE4"/>
    <w:rsid w:val="00495C94"/>
    <w:rsid w:val="00495CDA"/>
    <w:rsid w:val="00495D63"/>
    <w:rsid w:val="00495E49"/>
    <w:rsid w:val="00495EB0"/>
    <w:rsid w:val="00495EF4"/>
    <w:rsid w:val="00495F31"/>
    <w:rsid w:val="00495F33"/>
    <w:rsid w:val="00496053"/>
    <w:rsid w:val="00496126"/>
    <w:rsid w:val="00496200"/>
    <w:rsid w:val="0049627E"/>
    <w:rsid w:val="004963CE"/>
    <w:rsid w:val="00496423"/>
    <w:rsid w:val="00496442"/>
    <w:rsid w:val="004965E3"/>
    <w:rsid w:val="00496738"/>
    <w:rsid w:val="004967BE"/>
    <w:rsid w:val="00496817"/>
    <w:rsid w:val="0049684D"/>
    <w:rsid w:val="0049684E"/>
    <w:rsid w:val="0049687A"/>
    <w:rsid w:val="004968BD"/>
    <w:rsid w:val="004968E0"/>
    <w:rsid w:val="004968E5"/>
    <w:rsid w:val="00496A81"/>
    <w:rsid w:val="00496A8C"/>
    <w:rsid w:val="00496C30"/>
    <w:rsid w:val="00496D82"/>
    <w:rsid w:val="00496DF9"/>
    <w:rsid w:val="00496E28"/>
    <w:rsid w:val="00496EF1"/>
    <w:rsid w:val="00496EF7"/>
    <w:rsid w:val="00497026"/>
    <w:rsid w:val="00497261"/>
    <w:rsid w:val="00497269"/>
    <w:rsid w:val="004973B0"/>
    <w:rsid w:val="004974E0"/>
    <w:rsid w:val="00497510"/>
    <w:rsid w:val="004976F8"/>
    <w:rsid w:val="004977FB"/>
    <w:rsid w:val="004977FC"/>
    <w:rsid w:val="0049793C"/>
    <w:rsid w:val="00497B88"/>
    <w:rsid w:val="00497D3E"/>
    <w:rsid w:val="00497D43"/>
    <w:rsid w:val="00497DF2"/>
    <w:rsid w:val="00497E9E"/>
    <w:rsid w:val="00497F44"/>
    <w:rsid w:val="00497FD4"/>
    <w:rsid w:val="004A0048"/>
    <w:rsid w:val="004A008F"/>
    <w:rsid w:val="004A020A"/>
    <w:rsid w:val="004A02B0"/>
    <w:rsid w:val="004A030B"/>
    <w:rsid w:val="004A0525"/>
    <w:rsid w:val="004A063F"/>
    <w:rsid w:val="004A0A43"/>
    <w:rsid w:val="004A0B95"/>
    <w:rsid w:val="004A0CD2"/>
    <w:rsid w:val="004A0CF8"/>
    <w:rsid w:val="004A0EA0"/>
    <w:rsid w:val="004A0F77"/>
    <w:rsid w:val="004A115C"/>
    <w:rsid w:val="004A118C"/>
    <w:rsid w:val="004A1245"/>
    <w:rsid w:val="004A1419"/>
    <w:rsid w:val="004A15E1"/>
    <w:rsid w:val="004A174B"/>
    <w:rsid w:val="004A182F"/>
    <w:rsid w:val="004A18D2"/>
    <w:rsid w:val="004A18D5"/>
    <w:rsid w:val="004A1A41"/>
    <w:rsid w:val="004A1A74"/>
    <w:rsid w:val="004A1B9F"/>
    <w:rsid w:val="004A1BF4"/>
    <w:rsid w:val="004A1EC6"/>
    <w:rsid w:val="004A2343"/>
    <w:rsid w:val="004A234A"/>
    <w:rsid w:val="004A2434"/>
    <w:rsid w:val="004A2449"/>
    <w:rsid w:val="004A2647"/>
    <w:rsid w:val="004A289C"/>
    <w:rsid w:val="004A2A04"/>
    <w:rsid w:val="004A2B2C"/>
    <w:rsid w:val="004A2C21"/>
    <w:rsid w:val="004A2DB5"/>
    <w:rsid w:val="004A2E29"/>
    <w:rsid w:val="004A2E8C"/>
    <w:rsid w:val="004A2F61"/>
    <w:rsid w:val="004A2FE0"/>
    <w:rsid w:val="004A30B2"/>
    <w:rsid w:val="004A3128"/>
    <w:rsid w:val="004A31DC"/>
    <w:rsid w:val="004A336F"/>
    <w:rsid w:val="004A3386"/>
    <w:rsid w:val="004A34A2"/>
    <w:rsid w:val="004A3648"/>
    <w:rsid w:val="004A37BF"/>
    <w:rsid w:val="004A3805"/>
    <w:rsid w:val="004A3B58"/>
    <w:rsid w:val="004A3D14"/>
    <w:rsid w:val="004A3D3D"/>
    <w:rsid w:val="004A3EEA"/>
    <w:rsid w:val="004A3F36"/>
    <w:rsid w:val="004A4086"/>
    <w:rsid w:val="004A41ED"/>
    <w:rsid w:val="004A429D"/>
    <w:rsid w:val="004A4357"/>
    <w:rsid w:val="004A4366"/>
    <w:rsid w:val="004A4668"/>
    <w:rsid w:val="004A470C"/>
    <w:rsid w:val="004A4A4B"/>
    <w:rsid w:val="004A4A53"/>
    <w:rsid w:val="004A4CE6"/>
    <w:rsid w:val="004A4D67"/>
    <w:rsid w:val="004A4D7A"/>
    <w:rsid w:val="004A4E43"/>
    <w:rsid w:val="004A4E47"/>
    <w:rsid w:val="004A4EF2"/>
    <w:rsid w:val="004A4FB3"/>
    <w:rsid w:val="004A5001"/>
    <w:rsid w:val="004A50E7"/>
    <w:rsid w:val="004A5108"/>
    <w:rsid w:val="004A511B"/>
    <w:rsid w:val="004A5172"/>
    <w:rsid w:val="004A523F"/>
    <w:rsid w:val="004A526D"/>
    <w:rsid w:val="004A53F9"/>
    <w:rsid w:val="004A5410"/>
    <w:rsid w:val="004A5452"/>
    <w:rsid w:val="004A552F"/>
    <w:rsid w:val="004A5534"/>
    <w:rsid w:val="004A5605"/>
    <w:rsid w:val="004A56E9"/>
    <w:rsid w:val="004A5731"/>
    <w:rsid w:val="004A5742"/>
    <w:rsid w:val="004A5893"/>
    <w:rsid w:val="004A58BE"/>
    <w:rsid w:val="004A5A19"/>
    <w:rsid w:val="004A5A20"/>
    <w:rsid w:val="004A5C4F"/>
    <w:rsid w:val="004A5D7E"/>
    <w:rsid w:val="004A5EE0"/>
    <w:rsid w:val="004A61B4"/>
    <w:rsid w:val="004A6206"/>
    <w:rsid w:val="004A6570"/>
    <w:rsid w:val="004A6713"/>
    <w:rsid w:val="004A6822"/>
    <w:rsid w:val="004A68BA"/>
    <w:rsid w:val="004A6ADD"/>
    <w:rsid w:val="004A6BCF"/>
    <w:rsid w:val="004A6CD5"/>
    <w:rsid w:val="004A6D48"/>
    <w:rsid w:val="004A6DFB"/>
    <w:rsid w:val="004A6EFB"/>
    <w:rsid w:val="004A6FCF"/>
    <w:rsid w:val="004A6FEA"/>
    <w:rsid w:val="004A719F"/>
    <w:rsid w:val="004A71C3"/>
    <w:rsid w:val="004A71F1"/>
    <w:rsid w:val="004A736C"/>
    <w:rsid w:val="004A73D8"/>
    <w:rsid w:val="004A77AF"/>
    <w:rsid w:val="004A794A"/>
    <w:rsid w:val="004A7A17"/>
    <w:rsid w:val="004A7A26"/>
    <w:rsid w:val="004A7AE9"/>
    <w:rsid w:val="004A7B7E"/>
    <w:rsid w:val="004A7CA6"/>
    <w:rsid w:val="004A7D82"/>
    <w:rsid w:val="004A7DAE"/>
    <w:rsid w:val="004A7F75"/>
    <w:rsid w:val="004B0062"/>
    <w:rsid w:val="004B0116"/>
    <w:rsid w:val="004B0359"/>
    <w:rsid w:val="004B044E"/>
    <w:rsid w:val="004B048F"/>
    <w:rsid w:val="004B071D"/>
    <w:rsid w:val="004B0852"/>
    <w:rsid w:val="004B089D"/>
    <w:rsid w:val="004B0A51"/>
    <w:rsid w:val="004B0A61"/>
    <w:rsid w:val="004B0AB4"/>
    <w:rsid w:val="004B0ABF"/>
    <w:rsid w:val="004B1000"/>
    <w:rsid w:val="004B1025"/>
    <w:rsid w:val="004B12D3"/>
    <w:rsid w:val="004B13C8"/>
    <w:rsid w:val="004B1478"/>
    <w:rsid w:val="004B1500"/>
    <w:rsid w:val="004B1531"/>
    <w:rsid w:val="004B179E"/>
    <w:rsid w:val="004B18C4"/>
    <w:rsid w:val="004B1967"/>
    <w:rsid w:val="004B1BC3"/>
    <w:rsid w:val="004B1D8B"/>
    <w:rsid w:val="004B1EB0"/>
    <w:rsid w:val="004B2006"/>
    <w:rsid w:val="004B202C"/>
    <w:rsid w:val="004B2048"/>
    <w:rsid w:val="004B2178"/>
    <w:rsid w:val="004B221B"/>
    <w:rsid w:val="004B22A0"/>
    <w:rsid w:val="004B22D2"/>
    <w:rsid w:val="004B2475"/>
    <w:rsid w:val="004B2589"/>
    <w:rsid w:val="004B25C2"/>
    <w:rsid w:val="004B264D"/>
    <w:rsid w:val="004B26AD"/>
    <w:rsid w:val="004B26E0"/>
    <w:rsid w:val="004B271E"/>
    <w:rsid w:val="004B27DE"/>
    <w:rsid w:val="004B2848"/>
    <w:rsid w:val="004B292F"/>
    <w:rsid w:val="004B2950"/>
    <w:rsid w:val="004B2A56"/>
    <w:rsid w:val="004B2A72"/>
    <w:rsid w:val="004B2B92"/>
    <w:rsid w:val="004B2BE5"/>
    <w:rsid w:val="004B2DE5"/>
    <w:rsid w:val="004B2DF3"/>
    <w:rsid w:val="004B2E12"/>
    <w:rsid w:val="004B3014"/>
    <w:rsid w:val="004B301B"/>
    <w:rsid w:val="004B305E"/>
    <w:rsid w:val="004B3079"/>
    <w:rsid w:val="004B32FE"/>
    <w:rsid w:val="004B33A5"/>
    <w:rsid w:val="004B356E"/>
    <w:rsid w:val="004B37D4"/>
    <w:rsid w:val="004B38B2"/>
    <w:rsid w:val="004B3AD5"/>
    <w:rsid w:val="004B3DA4"/>
    <w:rsid w:val="004B3F8E"/>
    <w:rsid w:val="004B4040"/>
    <w:rsid w:val="004B42F4"/>
    <w:rsid w:val="004B44C4"/>
    <w:rsid w:val="004B4558"/>
    <w:rsid w:val="004B46AF"/>
    <w:rsid w:val="004B471B"/>
    <w:rsid w:val="004B47A9"/>
    <w:rsid w:val="004B47B5"/>
    <w:rsid w:val="004B495A"/>
    <w:rsid w:val="004B4D9F"/>
    <w:rsid w:val="004B4E8C"/>
    <w:rsid w:val="004B4ED6"/>
    <w:rsid w:val="004B4F39"/>
    <w:rsid w:val="004B5170"/>
    <w:rsid w:val="004B51AC"/>
    <w:rsid w:val="004B52D5"/>
    <w:rsid w:val="004B5458"/>
    <w:rsid w:val="004B54ED"/>
    <w:rsid w:val="004B570F"/>
    <w:rsid w:val="004B59A9"/>
    <w:rsid w:val="004B5A53"/>
    <w:rsid w:val="004B5B95"/>
    <w:rsid w:val="004B5C6D"/>
    <w:rsid w:val="004B5CF7"/>
    <w:rsid w:val="004B5D48"/>
    <w:rsid w:val="004B626F"/>
    <w:rsid w:val="004B637C"/>
    <w:rsid w:val="004B63D6"/>
    <w:rsid w:val="004B656A"/>
    <w:rsid w:val="004B659D"/>
    <w:rsid w:val="004B6630"/>
    <w:rsid w:val="004B66BC"/>
    <w:rsid w:val="004B6754"/>
    <w:rsid w:val="004B6798"/>
    <w:rsid w:val="004B6870"/>
    <w:rsid w:val="004B6B2F"/>
    <w:rsid w:val="004B6C2F"/>
    <w:rsid w:val="004B6D09"/>
    <w:rsid w:val="004B6D4D"/>
    <w:rsid w:val="004B6EA8"/>
    <w:rsid w:val="004B6FBD"/>
    <w:rsid w:val="004B6FFE"/>
    <w:rsid w:val="004B7039"/>
    <w:rsid w:val="004B70EB"/>
    <w:rsid w:val="004B712A"/>
    <w:rsid w:val="004B7175"/>
    <w:rsid w:val="004B71A7"/>
    <w:rsid w:val="004B72B5"/>
    <w:rsid w:val="004B7359"/>
    <w:rsid w:val="004B7740"/>
    <w:rsid w:val="004B781A"/>
    <w:rsid w:val="004B79DF"/>
    <w:rsid w:val="004B7AED"/>
    <w:rsid w:val="004B7B5F"/>
    <w:rsid w:val="004B7CB3"/>
    <w:rsid w:val="004B7DBA"/>
    <w:rsid w:val="004BB96E"/>
    <w:rsid w:val="004C0011"/>
    <w:rsid w:val="004C0051"/>
    <w:rsid w:val="004C005E"/>
    <w:rsid w:val="004C008F"/>
    <w:rsid w:val="004C00E6"/>
    <w:rsid w:val="004C0178"/>
    <w:rsid w:val="004C0262"/>
    <w:rsid w:val="004C033D"/>
    <w:rsid w:val="004C035B"/>
    <w:rsid w:val="004C03AD"/>
    <w:rsid w:val="004C0459"/>
    <w:rsid w:val="004C0506"/>
    <w:rsid w:val="004C0575"/>
    <w:rsid w:val="004C060A"/>
    <w:rsid w:val="004C0619"/>
    <w:rsid w:val="004C065A"/>
    <w:rsid w:val="004C0660"/>
    <w:rsid w:val="004C0907"/>
    <w:rsid w:val="004C0943"/>
    <w:rsid w:val="004C09FB"/>
    <w:rsid w:val="004C0CC2"/>
    <w:rsid w:val="004C0CD3"/>
    <w:rsid w:val="004C0CFC"/>
    <w:rsid w:val="004C0DA0"/>
    <w:rsid w:val="004C0F77"/>
    <w:rsid w:val="004C11AF"/>
    <w:rsid w:val="004C137E"/>
    <w:rsid w:val="004C1466"/>
    <w:rsid w:val="004C163F"/>
    <w:rsid w:val="004C1683"/>
    <w:rsid w:val="004C1777"/>
    <w:rsid w:val="004C17C3"/>
    <w:rsid w:val="004C17DD"/>
    <w:rsid w:val="004C18D6"/>
    <w:rsid w:val="004C1947"/>
    <w:rsid w:val="004C1969"/>
    <w:rsid w:val="004C196E"/>
    <w:rsid w:val="004C1970"/>
    <w:rsid w:val="004C19A2"/>
    <w:rsid w:val="004C1A1F"/>
    <w:rsid w:val="004C1A3E"/>
    <w:rsid w:val="004C1BC1"/>
    <w:rsid w:val="004C1BF0"/>
    <w:rsid w:val="004C1BFA"/>
    <w:rsid w:val="004C1C7F"/>
    <w:rsid w:val="004C1E2E"/>
    <w:rsid w:val="004C20BD"/>
    <w:rsid w:val="004C20E5"/>
    <w:rsid w:val="004C22FE"/>
    <w:rsid w:val="004C2424"/>
    <w:rsid w:val="004C251F"/>
    <w:rsid w:val="004C2623"/>
    <w:rsid w:val="004C267F"/>
    <w:rsid w:val="004C26A1"/>
    <w:rsid w:val="004C26E7"/>
    <w:rsid w:val="004C282D"/>
    <w:rsid w:val="004C284B"/>
    <w:rsid w:val="004C28E0"/>
    <w:rsid w:val="004C2A13"/>
    <w:rsid w:val="004C2AF2"/>
    <w:rsid w:val="004C2E4D"/>
    <w:rsid w:val="004C2ED4"/>
    <w:rsid w:val="004C3497"/>
    <w:rsid w:val="004C3737"/>
    <w:rsid w:val="004C3917"/>
    <w:rsid w:val="004C394A"/>
    <w:rsid w:val="004C3996"/>
    <w:rsid w:val="004C3CDD"/>
    <w:rsid w:val="004C3CF9"/>
    <w:rsid w:val="004C431D"/>
    <w:rsid w:val="004C4352"/>
    <w:rsid w:val="004C44EF"/>
    <w:rsid w:val="004C44F2"/>
    <w:rsid w:val="004C46DD"/>
    <w:rsid w:val="004C4746"/>
    <w:rsid w:val="004C4752"/>
    <w:rsid w:val="004C47E7"/>
    <w:rsid w:val="004C4A5B"/>
    <w:rsid w:val="004C4A70"/>
    <w:rsid w:val="004C4B5E"/>
    <w:rsid w:val="004C4C24"/>
    <w:rsid w:val="004C4C83"/>
    <w:rsid w:val="004C4DC2"/>
    <w:rsid w:val="004C4F5D"/>
    <w:rsid w:val="004C4F88"/>
    <w:rsid w:val="004C4F96"/>
    <w:rsid w:val="004C4FE9"/>
    <w:rsid w:val="004C511E"/>
    <w:rsid w:val="004C5126"/>
    <w:rsid w:val="004C5331"/>
    <w:rsid w:val="004C55FE"/>
    <w:rsid w:val="004C566D"/>
    <w:rsid w:val="004C582D"/>
    <w:rsid w:val="004C58B9"/>
    <w:rsid w:val="004C59E1"/>
    <w:rsid w:val="004C5A40"/>
    <w:rsid w:val="004C5A71"/>
    <w:rsid w:val="004C5A84"/>
    <w:rsid w:val="004C5AC5"/>
    <w:rsid w:val="004C5B1A"/>
    <w:rsid w:val="004C5D1A"/>
    <w:rsid w:val="004C607E"/>
    <w:rsid w:val="004C6201"/>
    <w:rsid w:val="004C6371"/>
    <w:rsid w:val="004C655C"/>
    <w:rsid w:val="004C6602"/>
    <w:rsid w:val="004C66EB"/>
    <w:rsid w:val="004C670F"/>
    <w:rsid w:val="004C6763"/>
    <w:rsid w:val="004C67A0"/>
    <w:rsid w:val="004C68E7"/>
    <w:rsid w:val="004C6903"/>
    <w:rsid w:val="004C6992"/>
    <w:rsid w:val="004C6A42"/>
    <w:rsid w:val="004C6CDD"/>
    <w:rsid w:val="004C7171"/>
    <w:rsid w:val="004C7258"/>
    <w:rsid w:val="004C74F1"/>
    <w:rsid w:val="004C75AB"/>
    <w:rsid w:val="004C764D"/>
    <w:rsid w:val="004C7A60"/>
    <w:rsid w:val="004C7F18"/>
    <w:rsid w:val="004C7F49"/>
    <w:rsid w:val="004C7F81"/>
    <w:rsid w:val="004D0033"/>
    <w:rsid w:val="004D038E"/>
    <w:rsid w:val="004D0401"/>
    <w:rsid w:val="004D073D"/>
    <w:rsid w:val="004D07A4"/>
    <w:rsid w:val="004D0A79"/>
    <w:rsid w:val="004D0AB7"/>
    <w:rsid w:val="004D0B0B"/>
    <w:rsid w:val="004D0B16"/>
    <w:rsid w:val="004D0C9A"/>
    <w:rsid w:val="004D0CC1"/>
    <w:rsid w:val="004D0D88"/>
    <w:rsid w:val="004D0FDA"/>
    <w:rsid w:val="004D1010"/>
    <w:rsid w:val="004D1205"/>
    <w:rsid w:val="004D1392"/>
    <w:rsid w:val="004D151A"/>
    <w:rsid w:val="004D1551"/>
    <w:rsid w:val="004D1818"/>
    <w:rsid w:val="004D1889"/>
    <w:rsid w:val="004D192C"/>
    <w:rsid w:val="004D196B"/>
    <w:rsid w:val="004D19CE"/>
    <w:rsid w:val="004D1BDE"/>
    <w:rsid w:val="004D1CE5"/>
    <w:rsid w:val="004D1DB8"/>
    <w:rsid w:val="004D1ED3"/>
    <w:rsid w:val="004D1F17"/>
    <w:rsid w:val="004D202F"/>
    <w:rsid w:val="004D2168"/>
    <w:rsid w:val="004D2194"/>
    <w:rsid w:val="004D22F0"/>
    <w:rsid w:val="004D23B6"/>
    <w:rsid w:val="004D2683"/>
    <w:rsid w:val="004D27D5"/>
    <w:rsid w:val="004D2A4F"/>
    <w:rsid w:val="004D2D55"/>
    <w:rsid w:val="004D2DDC"/>
    <w:rsid w:val="004D2EDB"/>
    <w:rsid w:val="004D2FD3"/>
    <w:rsid w:val="004D313D"/>
    <w:rsid w:val="004D3182"/>
    <w:rsid w:val="004D3221"/>
    <w:rsid w:val="004D325C"/>
    <w:rsid w:val="004D32C2"/>
    <w:rsid w:val="004D3316"/>
    <w:rsid w:val="004D34DE"/>
    <w:rsid w:val="004D351C"/>
    <w:rsid w:val="004D3602"/>
    <w:rsid w:val="004D362E"/>
    <w:rsid w:val="004D3A8D"/>
    <w:rsid w:val="004D3CCA"/>
    <w:rsid w:val="004D3E74"/>
    <w:rsid w:val="004D3E86"/>
    <w:rsid w:val="004D3F38"/>
    <w:rsid w:val="004D3FBF"/>
    <w:rsid w:val="004D42F1"/>
    <w:rsid w:val="004D4329"/>
    <w:rsid w:val="004D4362"/>
    <w:rsid w:val="004D44FF"/>
    <w:rsid w:val="004D45FF"/>
    <w:rsid w:val="004D471E"/>
    <w:rsid w:val="004D4A45"/>
    <w:rsid w:val="004D4B14"/>
    <w:rsid w:val="004D4E30"/>
    <w:rsid w:val="004D4E65"/>
    <w:rsid w:val="004D4EFD"/>
    <w:rsid w:val="004D4F87"/>
    <w:rsid w:val="004D4FE4"/>
    <w:rsid w:val="004D5034"/>
    <w:rsid w:val="004D5083"/>
    <w:rsid w:val="004D50C8"/>
    <w:rsid w:val="004D510D"/>
    <w:rsid w:val="004D5169"/>
    <w:rsid w:val="004D5387"/>
    <w:rsid w:val="004D53BA"/>
    <w:rsid w:val="004D54B1"/>
    <w:rsid w:val="004D55C5"/>
    <w:rsid w:val="004D568F"/>
    <w:rsid w:val="004D58E5"/>
    <w:rsid w:val="004D590D"/>
    <w:rsid w:val="004D5949"/>
    <w:rsid w:val="004D596C"/>
    <w:rsid w:val="004D59E1"/>
    <w:rsid w:val="004D5A0B"/>
    <w:rsid w:val="004D5A44"/>
    <w:rsid w:val="004D5A69"/>
    <w:rsid w:val="004D5B95"/>
    <w:rsid w:val="004D5C11"/>
    <w:rsid w:val="004D5C4B"/>
    <w:rsid w:val="004D5C61"/>
    <w:rsid w:val="004D5D64"/>
    <w:rsid w:val="004D5D8E"/>
    <w:rsid w:val="004D5DE1"/>
    <w:rsid w:val="004D5E9E"/>
    <w:rsid w:val="004D6231"/>
    <w:rsid w:val="004D62A0"/>
    <w:rsid w:val="004D6312"/>
    <w:rsid w:val="004D63D7"/>
    <w:rsid w:val="004D6536"/>
    <w:rsid w:val="004D65A2"/>
    <w:rsid w:val="004D6605"/>
    <w:rsid w:val="004D6693"/>
    <w:rsid w:val="004D673E"/>
    <w:rsid w:val="004D694D"/>
    <w:rsid w:val="004D6C83"/>
    <w:rsid w:val="004D6D26"/>
    <w:rsid w:val="004D6E72"/>
    <w:rsid w:val="004D6F5A"/>
    <w:rsid w:val="004D6FD5"/>
    <w:rsid w:val="004D702A"/>
    <w:rsid w:val="004D71B6"/>
    <w:rsid w:val="004D72DF"/>
    <w:rsid w:val="004D74BC"/>
    <w:rsid w:val="004D779B"/>
    <w:rsid w:val="004D7C53"/>
    <w:rsid w:val="004D7C66"/>
    <w:rsid w:val="004D7DC0"/>
    <w:rsid w:val="004D7DDB"/>
    <w:rsid w:val="004D7EDC"/>
    <w:rsid w:val="004D7FDB"/>
    <w:rsid w:val="004D9C29"/>
    <w:rsid w:val="004E0021"/>
    <w:rsid w:val="004E00CC"/>
    <w:rsid w:val="004E0261"/>
    <w:rsid w:val="004E0311"/>
    <w:rsid w:val="004E03D1"/>
    <w:rsid w:val="004E040E"/>
    <w:rsid w:val="004E057D"/>
    <w:rsid w:val="004E05F0"/>
    <w:rsid w:val="004E0665"/>
    <w:rsid w:val="004E06B7"/>
    <w:rsid w:val="004E06D2"/>
    <w:rsid w:val="004E08CF"/>
    <w:rsid w:val="004E0A1A"/>
    <w:rsid w:val="004E0ABA"/>
    <w:rsid w:val="004E0C1A"/>
    <w:rsid w:val="004E0C3E"/>
    <w:rsid w:val="004E0CCD"/>
    <w:rsid w:val="004E0D0C"/>
    <w:rsid w:val="004E0D7A"/>
    <w:rsid w:val="004E0FD6"/>
    <w:rsid w:val="004E1021"/>
    <w:rsid w:val="004E10A6"/>
    <w:rsid w:val="004E10B6"/>
    <w:rsid w:val="004E115F"/>
    <w:rsid w:val="004E11AD"/>
    <w:rsid w:val="004E1325"/>
    <w:rsid w:val="004E14E0"/>
    <w:rsid w:val="004E17F5"/>
    <w:rsid w:val="004E1B95"/>
    <w:rsid w:val="004E1C5C"/>
    <w:rsid w:val="004E1C5E"/>
    <w:rsid w:val="004E1C71"/>
    <w:rsid w:val="004E1D89"/>
    <w:rsid w:val="004E1EED"/>
    <w:rsid w:val="004E2063"/>
    <w:rsid w:val="004E2103"/>
    <w:rsid w:val="004E21F2"/>
    <w:rsid w:val="004E2265"/>
    <w:rsid w:val="004E2371"/>
    <w:rsid w:val="004E2420"/>
    <w:rsid w:val="004E2503"/>
    <w:rsid w:val="004E2581"/>
    <w:rsid w:val="004E25D6"/>
    <w:rsid w:val="004E26EE"/>
    <w:rsid w:val="004E280F"/>
    <w:rsid w:val="004E2842"/>
    <w:rsid w:val="004E2ADB"/>
    <w:rsid w:val="004E2CF9"/>
    <w:rsid w:val="004E2D92"/>
    <w:rsid w:val="004E2E30"/>
    <w:rsid w:val="004E2E8E"/>
    <w:rsid w:val="004E2EC3"/>
    <w:rsid w:val="004E3099"/>
    <w:rsid w:val="004E30B5"/>
    <w:rsid w:val="004E30C7"/>
    <w:rsid w:val="004E30DE"/>
    <w:rsid w:val="004E3436"/>
    <w:rsid w:val="004E3472"/>
    <w:rsid w:val="004E358A"/>
    <w:rsid w:val="004E3655"/>
    <w:rsid w:val="004E390F"/>
    <w:rsid w:val="004E3A33"/>
    <w:rsid w:val="004E3A58"/>
    <w:rsid w:val="004E3BE2"/>
    <w:rsid w:val="004E3C5F"/>
    <w:rsid w:val="004E3D4B"/>
    <w:rsid w:val="004E3DE6"/>
    <w:rsid w:val="004E3FF2"/>
    <w:rsid w:val="004E415C"/>
    <w:rsid w:val="004E4329"/>
    <w:rsid w:val="004E43EE"/>
    <w:rsid w:val="004E44DC"/>
    <w:rsid w:val="004E451C"/>
    <w:rsid w:val="004E45D1"/>
    <w:rsid w:val="004E46B7"/>
    <w:rsid w:val="004E48CA"/>
    <w:rsid w:val="004E4934"/>
    <w:rsid w:val="004E49C4"/>
    <w:rsid w:val="004E4B6A"/>
    <w:rsid w:val="004E4B94"/>
    <w:rsid w:val="004E4BFD"/>
    <w:rsid w:val="004E4C8C"/>
    <w:rsid w:val="004E4E5C"/>
    <w:rsid w:val="004E4F56"/>
    <w:rsid w:val="004E50B8"/>
    <w:rsid w:val="004E52ED"/>
    <w:rsid w:val="004E538F"/>
    <w:rsid w:val="004E547B"/>
    <w:rsid w:val="004E5480"/>
    <w:rsid w:val="004E548D"/>
    <w:rsid w:val="004E5794"/>
    <w:rsid w:val="004E585E"/>
    <w:rsid w:val="004E5A37"/>
    <w:rsid w:val="004E5A79"/>
    <w:rsid w:val="004E5A7D"/>
    <w:rsid w:val="004E5ABC"/>
    <w:rsid w:val="004E5ACC"/>
    <w:rsid w:val="004E5AE3"/>
    <w:rsid w:val="004E5D36"/>
    <w:rsid w:val="004E5DD1"/>
    <w:rsid w:val="004E5EBD"/>
    <w:rsid w:val="004E6482"/>
    <w:rsid w:val="004E64A8"/>
    <w:rsid w:val="004E64BF"/>
    <w:rsid w:val="004E6898"/>
    <w:rsid w:val="004E68D4"/>
    <w:rsid w:val="004E6BDB"/>
    <w:rsid w:val="004E6BE6"/>
    <w:rsid w:val="004E6D03"/>
    <w:rsid w:val="004E6D2C"/>
    <w:rsid w:val="004E6D97"/>
    <w:rsid w:val="004E7000"/>
    <w:rsid w:val="004E7177"/>
    <w:rsid w:val="004E7281"/>
    <w:rsid w:val="004E7383"/>
    <w:rsid w:val="004E73A8"/>
    <w:rsid w:val="004E750C"/>
    <w:rsid w:val="004E757B"/>
    <w:rsid w:val="004E7604"/>
    <w:rsid w:val="004E763D"/>
    <w:rsid w:val="004E76D5"/>
    <w:rsid w:val="004E7715"/>
    <w:rsid w:val="004E77BA"/>
    <w:rsid w:val="004E799A"/>
    <w:rsid w:val="004E7A15"/>
    <w:rsid w:val="004E7A7F"/>
    <w:rsid w:val="004E7A82"/>
    <w:rsid w:val="004E7C63"/>
    <w:rsid w:val="004E7C66"/>
    <w:rsid w:val="004E7C78"/>
    <w:rsid w:val="004E7C80"/>
    <w:rsid w:val="004E7CA4"/>
    <w:rsid w:val="004E7E37"/>
    <w:rsid w:val="004E7EE8"/>
    <w:rsid w:val="004E7F80"/>
    <w:rsid w:val="004EE003"/>
    <w:rsid w:val="004F0015"/>
    <w:rsid w:val="004F013B"/>
    <w:rsid w:val="004F013F"/>
    <w:rsid w:val="004F0318"/>
    <w:rsid w:val="004F037D"/>
    <w:rsid w:val="004F041C"/>
    <w:rsid w:val="004F04E1"/>
    <w:rsid w:val="004F0572"/>
    <w:rsid w:val="004F0588"/>
    <w:rsid w:val="004F0774"/>
    <w:rsid w:val="004F0891"/>
    <w:rsid w:val="004F08DB"/>
    <w:rsid w:val="004F0C91"/>
    <w:rsid w:val="004F0E7B"/>
    <w:rsid w:val="004F0FDC"/>
    <w:rsid w:val="004F1459"/>
    <w:rsid w:val="004F1588"/>
    <w:rsid w:val="004F16D1"/>
    <w:rsid w:val="004F177E"/>
    <w:rsid w:val="004F1785"/>
    <w:rsid w:val="004F1954"/>
    <w:rsid w:val="004F199A"/>
    <w:rsid w:val="004F1C61"/>
    <w:rsid w:val="004F1CCB"/>
    <w:rsid w:val="004F1E29"/>
    <w:rsid w:val="004F1E82"/>
    <w:rsid w:val="004F1F65"/>
    <w:rsid w:val="004F1F72"/>
    <w:rsid w:val="004F1FD6"/>
    <w:rsid w:val="004F2229"/>
    <w:rsid w:val="004F238C"/>
    <w:rsid w:val="004F24F0"/>
    <w:rsid w:val="004F2623"/>
    <w:rsid w:val="004F26A3"/>
    <w:rsid w:val="004F270C"/>
    <w:rsid w:val="004F28D1"/>
    <w:rsid w:val="004F2974"/>
    <w:rsid w:val="004F29B4"/>
    <w:rsid w:val="004F29FC"/>
    <w:rsid w:val="004F2A78"/>
    <w:rsid w:val="004F2BC8"/>
    <w:rsid w:val="004F2D64"/>
    <w:rsid w:val="004F2D85"/>
    <w:rsid w:val="004F2DC5"/>
    <w:rsid w:val="004F2EC4"/>
    <w:rsid w:val="004F2F39"/>
    <w:rsid w:val="004F3045"/>
    <w:rsid w:val="004F31AA"/>
    <w:rsid w:val="004F3295"/>
    <w:rsid w:val="004F329E"/>
    <w:rsid w:val="004F33A3"/>
    <w:rsid w:val="004F3401"/>
    <w:rsid w:val="004F3416"/>
    <w:rsid w:val="004F3460"/>
    <w:rsid w:val="004F37BF"/>
    <w:rsid w:val="004F38FD"/>
    <w:rsid w:val="004F3ADF"/>
    <w:rsid w:val="004F3B26"/>
    <w:rsid w:val="004F3C1E"/>
    <w:rsid w:val="004F3D2B"/>
    <w:rsid w:val="004F3E77"/>
    <w:rsid w:val="004F41F3"/>
    <w:rsid w:val="004F4234"/>
    <w:rsid w:val="004F4337"/>
    <w:rsid w:val="004F4375"/>
    <w:rsid w:val="004F43BB"/>
    <w:rsid w:val="004F4605"/>
    <w:rsid w:val="004F4A95"/>
    <w:rsid w:val="004F4B83"/>
    <w:rsid w:val="004F4C51"/>
    <w:rsid w:val="004F4D00"/>
    <w:rsid w:val="004F4DDC"/>
    <w:rsid w:val="004F53AE"/>
    <w:rsid w:val="004F5433"/>
    <w:rsid w:val="004F54BA"/>
    <w:rsid w:val="004F54E2"/>
    <w:rsid w:val="004F563F"/>
    <w:rsid w:val="004F5669"/>
    <w:rsid w:val="004F5784"/>
    <w:rsid w:val="004F5980"/>
    <w:rsid w:val="004F5A9C"/>
    <w:rsid w:val="004F5AF0"/>
    <w:rsid w:val="004F5C84"/>
    <w:rsid w:val="004F5CF7"/>
    <w:rsid w:val="004F5E66"/>
    <w:rsid w:val="004F5EE3"/>
    <w:rsid w:val="004F60B5"/>
    <w:rsid w:val="004F61F5"/>
    <w:rsid w:val="004F624F"/>
    <w:rsid w:val="004F62A5"/>
    <w:rsid w:val="004F630E"/>
    <w:rsid w:val="004F6375"/>
    <w:rsid w:val="004F64E5"/>
    <w:rsid w:val="004F6570"/>
    <w:rsid w:val="004F66F1"/>
    <w:rsid w:val="004F673D"/>
    <w:rsid w:val="004F68BD"/>
    <w:rsid w:val="004F6967"/>
    <w:rsid w:val="004F6A85"/>
    <w:rsid w:val="004F6C67"/>
    <w:rsid w:val="004F6C74"/>
    <w:rsid w:val="004F6C83"/>
    <w:rsid w:val="004F6CA7"/>
    <w:rsid w:val="004F6E4A"/>
    <w:rsid w:val="004F6F7D"/>
    <w:rsid w:val="004F7065"/>
    <w:rsid w:val="004F711E"/>
    <w:rsid w:val="004F732C"/>
    <w:rsid w:val="004F7374"/>
    <w:rsid w:val="004F73CB"/>
    <w:rsid w:val="004F73DD"/>
    <w:rsid w:val="004F74B1"/>
    <w:rsid w:val="004F74EA"/>
    <w:rsid w:val="004F756D"/>
    <w:rsid w:val="004F7603"/>
    <w:rsid w:val="004F7691"/>
    <w:rsid w:val="004F7801"/>
    <w:rsid w:val="004F7841"/>
    <w:rsid w:val="004F7954"/>
    <w:rsid w:val="004F7AFB"/>
    <w:rsid w:val="004F7C03"/>
    <w:rsid w:val="004F7D07"/>
    <w:rsid w:val="004F7E23"/>
    <w:rsid w:val="004F7F77"/>
    <w:rsid w:val="0050026A"/>
    <w:rsid w:val="005002B3"/>
    <w:rsid w:val="00500306"/>
    <w:rsid w:val="0050032B"/>
    <w:rsid w:val="00500334"/>
    <w:rsid w:val="005003AC"/>
    <w:rsid w:val="005003F9"/>
    <w:rsid w:val="00500486"/>
    <w:rsid w:val="0050048D"/>
    <w:rsid w:val="00500549"/>
    <w:rsid w:val="00500748"/>
    <w:rsid w:val="00500883"/>
    <w:rsid w:val="00500985"/>
    <w:rsid w:val="00500B83"/>
    <w:rsid w:val="00500C50"/>
    <w:rsid w:val="00500C9E"/>
    <w:rsid w:val="00500E72"/>
    <w:rsid w:val="00500F2E"/>
    <w:rsid w:val="00500F40"/>
    <w:rsid w:val="00500FE5"/>
    <w:rsid w:val="005010BD"/>
    <w:rsid w:val="00501138"/>
    <w:rsid w:val="005011CC"/>
    <w:rsid w:val="005011D9"/>
    <w:rsid w:val="00501438"/>
    <w:rsid w:val="005015B5"/>
    <w:rsid w:val="005015D7"/>
    <w:rsid w:val="0050165B"/>
    <w:rsid w:val="00501776"/>
    <w:rsid w:val="00501825"/>
    <w:rsid w:val="00501992"/>
    <w:rsid w:val="005019F5"/>
    <w:rsid w:val="00501BC5"/>
    <w:rsid w:val="00501D22"/>
    <w:rsid w:val="00501E2D"/>
    <w:rsid w:val="00502185"/>
    <w:rsid w:val="005024BE"/>
    <w:rsid w:val="005024D5"/>
    <w:rsid w:val="005024EC"/>
    <w:rsid w:val="00502558"/>
    <w:rsid w:val="005025A1"/>
    <w:rsid w:val="005025BD"/>
    <w:rsid w:val="005025DC"/>
    <w:rsid w:val="0050268E"/>
    <w:rsid w:val="005027DB"/>
    <w:rsid w:val="0050281E"/>
    <w:rsid w:val="00502847"/>
    <w:rsid w:val="00502AF7"/>
    <w:rsid w:val="00502B0F"/>
    <w:rsid w:val="00502C45"/>
    <w:rsid w:val="00502D72"/>
    <w:rsid w:val="00502DE4"/>
    <w:rsid w:val="00502EB3"/>
    <w:rsid w:val="00502F64"/>
    <w:rsid w:val="00503036"/>
    <w:rsid w:val="005031B0"/>
    <w:rsid w:val="00503280"/>
    <w:rsid w:val="005032C0"/>
    <w:rsid w:val="005032D9"/>
    <w:rsid w:val="005034B2"/>
    <w:rsid w:val="00503525"/>
    <w:rsid w:val="005035E5"/>
    <w:rsid w:val="00503913"/>
    <w:rsid w:val="00503965"/>
    <w:rsid w:val="00503A0B"/>
    <w:rsid w:val="00503A39"/>
    <w:rsid w:val="00503AAA"/>
    <w:rsid w:val="00503BA3"/>
    <w:rsid w:val="00503BDC"/>
    <w:rsid w:val="00503C53"/>
    <w:rsid w:val="00503D63"/>
    <w:rsid w:val="00503D85"/>
    <w:rsid w:val="00503E4C"/>
    <w:rsid w:val="00503E7B"/>
    <w:rsid w:val="0050417D"/>
    <w:rsid w:val="005041F2"/>
    <w:rsid w:val="00504359"/>
    <w:rsid w:val="0050436A"/>
    <w:rsid w:val="00504729"/>
    <w:rsid w:val="005048F2"/>
    <w:rsid w:val="00504A75"/>
    <w:rsid w:val="00504BA6"/>
    <w:rsid w:val="00504BAD"/>
    <w:rsid w:val="00504C13"/>
    <w:rsid w:val="00504CC2"/>
    <w:rsid w:val="00504D02"/>
    <w:rsid w:val="00504D67"/>
    <w:rsid w:val="00504E84"/>
    <w:rsid w:val="00504F38"/>
    <w:rsid w:val="00504F44"/>
    <w:rsid w:val="00504F55"/>
    <w:rsid w:val="0050503F"/>
    <w:rsid w:val="00505286"/>
    <w:rsid w:val="005052EB"/>
    <w:rsid w:val="00505541"/>
    <w:rsid w:val="0050571E"/>
    <w:rsid w:val="00505760"/>
    <w:rsid w:val="005057F7"/>
    <w:rsid w:val="00505891"/>
    <w:rsid w:val="00505896"/>
    <w:rsid w:val="005059B9"/>
    <w:rsid w:val="00505C3C"/>
    <w:rsid w:val="00505CC4"/>
    <w:rsid w:val="00505D99"/>
    <w:rsid w:val="00505E69"/>
    <w:rsid w:val="00505F86"/>
    <w:rsid w:val="005060F4"/>
    <w:rsid w:val="00506206"/>
    <w:rsid w:val="00506277"/>
    <w:rsid w:val="00506292"/>
    <w:rsid w:val="0050636E"/>
    <w:rsid w:val="005063B5"/>
    <w:rsid w:val="005063F8"/>
    <w:rsid w:val="00506489"/>
    <w:rsid w:val="00506599"/>
    <w:rsid w:val="005066F7"/>
    <w:rsid w:val="00506934"/>
    <w:rsid w:val="00506AC0"/>
    <w:rsid w:val="00506B07"/>
    <w:rsid w:val="00506C04"/>
    <w:rsid w:val="00506C25"/>
    <w:rsid w:val="00506CE2"/>
    <w:rsid w:val="00506D34"/>
    <w:rsid w:val="00506D4E"/>
    <w:rsid w:val="005070C7"/>
    <w:rsid w:val="005072C9"/>
    <w:rsid w:val="005072E5"/>
    <w:rsid w:val="0050738F"/>
    <w:rsid w:val="0050750C"/>
    <w:rsid w:val="005075B7"/>
    <w:rsid w:val="0050783B"/>
    <w:rsid w:val="00507869"/>
    <w:rsid w:val="0050792D"/>
    <w:rsid w:val="00507A10"/>
    <w:rsid w:val="00507A83"/>
    <w:rsid w:val="00507C6F"/>
    <w:rsid w:val="00507CCB"/>
    <w:rsid w:val="00507DD0"/>
    <w:rsid w:val="00507DFE"/>
    <w:rsid w:val="00507E2C"/>
    <w:rsid w:val="00507F30"/>
    <w:rsid w:val="00507F60"/>
    <w:rsid w:val="00507FAD"/>
    <w:rsid w:val="00510437"/>
    <w:rsid w:val="00510445"/>
    <w:rsid w:val="00510535"/>
    <w:rsid w:val="005108E6"/>
    <w:rsid w:val="005109FA"/>
    <w:rsid w:val="00510A4D"/>
    <w:rsid w:val="00510B1E"/>
    <w:rsid w:val="00510F89"/>
    <w:rsid w:val="0051104F"/>
    <w:rsid w:val="0051145C"/>
    <w:rsid w:val="00511525"/>
    <w:rsid w:val="005115F4"/>
    <w:rsid w:val="00511628"/>
    <w:rsid w:val="005116D7"/>
    <w:rsid w:val="00511700"/>
    <w:rsid w:val="00511772"/>
    <w:rsid w:val="00511D1C"/>
    <w:rsid w:val="00511D60"/>
    <w:rsid w:val="00512036"/>
    <w:rsid w:val="00512109"/>
    <w:rsid w:val="005121B2"/>
    <w:rsid w:val="00512255"/>
    <w:rsid w:val="00512279"/>
    <w:rsid w:val="005122CA"/>
    <w:rsid w:val="00512353"/>
    <w:rsid w:val="005123E2"/>
    <w:rsid w:val="005124CF"/>
    <w:rsid w:val="005126AF"/>
    <w:rsid w:val="005126D3"/>
    <w:rsid w:val="0051270E"/>
    <w:rsid w:val="00512758"/>
    <w:rsid w:val="005128A8"/>
    <w:rsid w:val="005128BF"/>
    <w:rsid w:val="00512AC4"/>
    <w:rsid w:val="00512C52"/>
    <w:rsid w:val="00513163"/>
    <w:rsid w:val="005131D2"/>
    <w:rsid w:val="00513285"/>
    <w:rsid w:val="0051351A"/>
    <w:rsid w:val="00513556"/>
    <w:rsid w:val="0051362F"/>
    <w:rsid w:val="0051369F"/>
    <w:rsid w:val="0051371C"/>
    <w:rsid w:val="00513755"/>
    <w:rsid w:val="005138BE"/>
    <w:rsid w:val="00513A8A"/>
    <w:rsid w:val="00513C0B"/>
    <w:rsid w:val="00513C53"/>
    <w:rsid w:val="00513D40"/>
    <w:rsid w:val="00513D7D"/>
    <w:rsid w:val="00513F3D"/>
    <w:rsid w:val="005141B3"/>
    <w:rsid w:val="005143D9"/>
    <w:rsid w:val="00514431"/>
    <w:rsid w:val="0051455C"/>
    <w:rsid w:val="0051459B"/>
    <w:rsid w:val="00514659"/>
    <w:rsid w:val="005146AE"/>
    <w:rsid w:val="005146F9"/>
    <w:rsid w:val="005147B2"/>
    <w:rsid w:val="005147CE"/>
    <w:rsid w:val="005148C7"/>
    <w:rsid w:val="00514953"/>
    <w:rsid w:val="0051495C"/>
    <w:rsid w:val="00514A0E"/>
    <w:rsid w:val="00514B99"/>
    <w:rsid w:val="00514C7E"/>
    <w:rsid w:val="00514CBB"/>
    <w:rsid w:val="00514CE7"/>
    <w:rsid w:val="00514D92"/>
    <w:rsid w:val="00514DE1"/>
    <w:rsid w:val="00514F0B"/>
    <w:rsid w:val="00514F2F"/>
    <w:rsid w:val="00514FC7"/>
    <w:rsid w:val="0051509E"/>
    <w:rsid w:val="00515150"/>
    <w:rsid w:val="0051516C"/>
    <w:rsid w:val="0051522B"/>
    <w:rsid w:val="005152B5"/>
    <w:rsid w:val="005152C9"/>
    <w:rsid w:val="005153F5"/>
    <w:rsid w:val="0051543C"/>
    <w:rsid w:val="005155BB"/>
    <w:rsid w:val="00515741"/>
    <w:rsid w:val="00515853"/>
    <w:rsid w:val="00515A0B"/>
    <w:rsid w:val="00515A35"/>
    <w:rsid w:val="00515A37"/>
    <w:rsid w:val="00515B7E"/>
    <w:rsid w:val="00515C58"/>
    <w:rsid w:val="00515CC0"/>
    <w:rsid w:val="00515DAF"/>
    <w:rsid w:val="00515DCE"/>
    <w:rsid w:val="00515EDD"/>
    <w:rsid w:val="00515F9A"/>
    <w:rsid w:val="00516075"/>
    <w:rsid w:val="00516118"/>
    <w:rsid w:val="005161C1"/>
    <w:rsid w:val="00516204"/>
    <w:rsid w:val="005163A3"/>
    <w:rsid w:val="0051643B"/>
    <w:rsid w:val="00516465"/>
    <w:rsid w:val="00516584"/>
    <w:rsid w:val="00516680"/>
    <w:rsid w:val="00516725"/>
    <w:rsid w:val="00516756"/>
    <w:rsid w:val="005168DA"/>
    <w:rsid w:val="00516A49"/>
    <w:rsid w:val="00516A75"/>
    <w:rsid w:val="00516AF3"/>
    <w:rsid w:val="00516C62"/>
    <w:rsid w:val="00516F2C"/>
    <w:rsid w:val="00516F53"/>
    <w:rsid w:val="00517165"/>
    <w:rsid w:val="00517213"/>
    <w:rsid w:val="00517579"/>
    <w:rsid w:val="005175B1"/>
    <w:rsid w:val="005175E4"/>
    <w:rsid w:val="0051792F"/>
    <w:rsid w:val="0051795F"/>
    <w:rsid w:val="00517A98"/>
    <w:rsid w:val="00517B0B"/>
    <w:rsid w:val="00517B8F"/>
    <w:rsid w:val="00517C7E"/>
    <w:rsid w:val="00517CEA"/>
    <w:rsid w:val="00517E08"/>
    <w:rsid w:val="00517E62"/>
    <w:rsid w:val="00517F38"/>
    <w:rsid w:val="00517F45"/>
    <w:rsid w:val="00517F88"/>
    <w:rsid w:val="0052016A"/>
    <w:rsid w:val="0052028F"/>
    <w:rsid w:val="005202D4"/>
    <w:rsid w:val="005204BF"/>
    <w:rsid w:val="005206E3"/>
    <w:rsid w:val="0052070B"/>
    <w:rsid w:val="005207B9"/>
    <w:rsid w:val="005207C1"/>
    <w:rsid w:val="0052096A"/>
    <w:rsid w:val="00520A1A"/>
    <w:rsid w:val="00520AC2"/>
    <w:rsid w:val="00520B56"/>
    <w:rsid w:val="00520B6E"/>
    <w:rsid w:val="00520CCC"/>
    <w:rsid w:val="00520CD2"/>
    <w:rsid w:val="00520CED"/>
    <w:rsid w:val="00520DA0"/>
    <w:rsid w:val="00520DCC"/>
    <w:rsid w:val="00520DE4"/>
    <w:rsid w:val="00520EA1"/>
    <w:rsid w:val="00520FD3"/>
    <w:rsid w:val="0052101F"/>
    <w:rsid w:val="005210B2"/>
    <w:rsid w:val="00521256"/>
    <w:rsid w:val="005215CE"/>
    <w:rsid w:val="00521903"/>
    <w:rsid w:val="005219F2"/>
    <w:rsid w:val="00521A41"/>
    <w:rsid w:val="00521C8E"/>
    <w:rsid w:val="00521E64"/>
    <w:rsid w:val="00521EB2"/>
    <w:rsid w:val="00521F7E"/>
    <w:rsid w:val="00522134"/>
    <w:rsid w:val="0052216B"/>
    <w:rsid w:val="005222FA"/>
    <w:rsid w:val="005223E4"/>
    <w:rsid w:val="00522446"/>
    <w:rsid w:val="00522686"/>
    <w:rsid w:val="005227AD"/>
    <w:rsid w:val="0052282D"/>
    <w:rsid w:val="00522A42"/>
    <w:rsid w:val="00522BC5"/>
    <w:rsid w:val="00522C15"/>
    <w:rsid w:val="00522CBC"/>
    <w:rsid w:val="00522EDC"/>
    <w:rsid w:val="00522F52"/>
    <w:rsid w:val="00522F54"/>
    <w:rsid w:val="00523154"/>
    <w:rsid w:val="00523172"/>
    <w:rsid w:val="005231F8"/>
    <w:rsid w:val="0052335E"/>
    <w:rsid w:val="00523572"/>
    <w:rsid w:val="005235AB"/>
    <w:rsid w:val="005236D3"/>
    <w:rsid w:val="00523ACB"/>
    <w:rsid w:val="00523B5A"/>
    <w:rsid w:val="00523BD9"/>
    <w:rsid w:val="00523BF3"/>
    <w:rsid w:val="00523ED5"/>
    <w:rsid w:val="00523FAE"/>
    <w:rsid w:val="0052407B"/>
    <w:rsid w:val="0052408E"/>
    <w:rsid w:val="0052420F"/>
    <w:rsid w:val="005242EC"/>
    <w:rsid w:val="0052430C"/>
    <w:rsid w:val="0052434A"/>
    <w:rsid w:val="005243AE"/>
    <w:rsid w:val="005243E0"/>
    <w:rsid w:val="00524409"/>
    <w:rsid w:val="00524466"/>
    <w:rsid w:val="00524707"/>
    <w:rsid w:val="0052474B"/>
    <w:rsid w:val="00524903"/>
    <w:rsid w:val="00524920"/>
    <w:rsid w:val="00524A20"/>
    <w:rsid w:val="00524ADC"/>
    <w:rsid w:val="00524C5D"/>
    <w:rsid w:val="00524CB6"/>
    <w:rsid w:val="00524D05"/>
    <w:rsid w:val="005250F8"/>
    <w:rsid w:val="00525194"/>
    <w:rsid w:val="005252F9"/>
    <w:rsid w:val="00525441"/>
    <w:rsid w:val="00525466"/>
    <w:rsid w:val="0052570D"/>
    <w:rsid w:val="005258B8"/>
    <w:rsid w:val="00525A00"/>
    <w:rsid w:val="00525C57"/>
    <w:rsid w:val="00525CEE"/>
    <w:rsid w:val="00525CF5"/>
    <w:rsid w:val="00525DC0"/>
    <w:rsid w:val="00525E29"/>
    <w:rsid w:val="00525F20"/>
    <w:rsid w:val="00525FD5"/>
    <w:rsid w:val="00526173"/>
    <w:rsid w:val="005261DA"/>
    <w:rsid w:val="00526278"/>
    <w:rsid w:val="0052632B"/>
    <w:rsid w:val="0052647F"/>
    <w:rsid w:val="005265D4"/>
    <w:rsid w:val="00526719"/>
    <w:rsid w:val="00526A5E"/>
    <w:rsid w:val="00526B7D"/>
    <w:rsid w:val="00526C28"/>
    <w:rsid w:val="00526CF6"/>
    <w:rsid w:val="00526DC8"/>
    <w:rsid w:val="00526F50"/>
    <w:rsid w:val="00527019"/>
    <w:rsid w:val="005272F5"/>
    <w:rsid w:val="005274A9"/>
    <w:rsid w:val="005276E2"/>
    <w:rsid w:val="00527AEA"/>
    <w:rsid w:val="00527D15"/>
    <w:rsid w:val="00527D1C"/>
    <w:rsid w:val="00527F14"/>
    <w:rsid w:val="00527F1F"/>
    <w:rsid w:val="0053008C"/>
    <w:rsid w:val="00530378"/>
    <w:rsid w:val="005303CD"/>
    <w:rsid w:val="0053042B"/>
    <w:rsid w:val="0053045F"/>
    <w:rsid w:val="0053071B"/>
    <w:rsid w:val="005307AE"/>
    <w:rsid w:val="005307F6"/>
    <w:rsid w:val="0053084B"/>
    <w:rsid w:val="00530D08"/>
    <w:rsid w:val="00530E7B"/>
    <w:rsid w:val="005310D9"/>
    <w:rsid w:val="005311D5"/>
    <w:rsid w:val="005311F8"/>
    <w:rsid w:val="00531256"/>
    <w:rsid w:val="00531295"/>
    <w:rsid w:val="005312D4"/>
    <w:rsid w:val="005315E8"/>
    <w:rsid w:val="005316E3"/>
    <w:rsid w:val="0053183A"/>
    <w:rsid w:val="00531913"/>
    <w:rsid w:val="00531A5C"/>
    <w:rsid w:val="00531AB4"/>
    <w:rsid w:val="00531BB6"/>
    <w:rsid w:val="00531D26"/>
    <w:rsid w:val="00531D60"/>
    <w:rsid w:val="00531F99"/>
    <w:rsid w:val="00531FBB"/>
    <w:rsid w:val="00531FCF"/>
    <w:rsid w:val="00531FD9"/>
    <w:rsid w:val="0053203A"/>
    <w:rsid w:val="00532174"/>
    <w:rsid w:val="0053225D"/>
    <w:rsid w:val="00532308"/>
    <w:rsid w:val="00532327"/>
    <w:rsid w:val="005326E0"/>
    <w:rsid w:val="00532712"/>
    <w:rsid w:val="0053273D"/>
    <w:rsid w:val="00532746"/>
    <w:rsid w:val="005328D6"/>
    <w:rsid w:val="005328F7"/>
    <w:rsid w:val="00532A29"/>
    <w:rsid w:val="00532A46"/>
    <w:rsid w:val="00532A8A"/>
    <w:rsid w:val="00532B96"/>
    <w:rsid w:val="00532C87"/>
    <w:rsid w:val="00532D97"/>
    <w:rsid w:val="00532F7B"/>
    <w:rsid w:val="005330F5"/>
    <w:rsid w:val="00533130"/>
    <w:rsid w:val="0053326D"/>
    <w:rsid w:val="005332EF"/>
    <w:rsid w:val="005333C9"/>
    <w:rsid w:val="00533443"/>
    <w:rsid w:val="00533451"/>
    <w:rsid w:val="005336C1"/>
    <w:rsid w:val="005336C3"/>
    <w:rsid w:val="00533883"/>
    <w:rsid w:val="005338C7"/>
    <w:rsid w:val="00533959"/>
    <w:rsid w:val="00533AFC"/>
    <w:rsid w:val="00533B54"/>
    <w:rsid w:val="00533BF7"/>
    <w:rsid w:val="00533C16"/>
    <w:rsid w:val="00533C25"/>
    <w:rsid w:val="00533EE9"/>
    <w:rsid w:val="0053420C"/>
    <w:rsid w:val="0053431B"/>
    <w:rsid w:val="00534330"/>
    <w:rsid w:val="00534384"/>
    <w:rsid w:val="00534474"/>
    <w:rsid w:val="00534484"/>
    <w:rsid w:val="005344D5"/>
    <w:rsid w:val="005345D9"/>
    <w:rsid w:val="0053473B"/>
    <w:rsid w:val="00534778"/>
    <w:rsid w:val="00534877"/>
    <w:rsid w:val="0053497B"/>
    <w:rsid w:val="00534D1B"/>
    <w:rsid w:val="00534F64"/>
    <w:rsid w:val="0053507A"/>
    <w:rsid w:val="005351C0"/>
    <w:rsid w:val="00535204"/>
    <w:rsid w:val="00535257"/>
    <w:rsid w:val="005352B3"/>
    <w:rsid w:val="00535340"/>
    <w:rsid w:val="00535568"/>
    <w:rsid w:val="00535CC4"/>
    <w:rsid w:val="00535E61"/>
    <w:rsid w:val="00535F46"/>
    <w:rsid w:val="005360C5"/>
    <w:rsid w:val="0053611E"/>
    <w:rsid w:val="0053615A"/>
    <w:rsid w:val="0053617D"/>
    <w:rsid w:val="00536281"/>
    <w:rsid w:val="005364B8"/>
    <w:rsid w:val="00536610"/>
    <w:rsid w:val="00536775"/>
    <w:rsid w:val="0053683F"/>
    <w:rsid w:val="005368D8"/>
    <w:rsid w:val="00536988"/>
    <w:rsid w:val="00536A00"/>
    <w:rsid w:val="00536ACA"/>
    <w:rsid w:val="00536B56"/>
    <w:rsid w:val="00536DC5"/>
    <w:rsid w:val="00536ECC"/>
    <w:rsid w:val="00536F10"/>
    <w:rsid w:val="00536F51"/>
    <w:rsid w:val="00536F80"/>
    <w:rsid w:val="005371D3"/>
    <w:rsid w:val="005372BB"/>
    <w:rsid w:val="00537427"/>
    <w:rsid w:val="0053755C"/>
    <w:rsid w:val="005375E1"/>
    <w:rsid w:val="00537797"/>
    <w:rsid w:val="005377AE"/>
    <w:rsid w:val="00537842"/>
    <w:rsid w:val="00537870"/>
    <w:rsid w:val="005379B9"/>
    <w:rsid w:val="00537BD9"/>
    <w:rsid w:val="00537C96"/>
    <w:rsid w:val="00537E71"/>
    <w:rsid w:val="00537E9F"/>
    <w:rsid w:val="00537F7C"/>
    <w:rsid w:val="00539824"/>
    <w:rsid w:val="0053ABD4"/>
    <w:rsid w:val="005400B1"/>
    <w:rsid w:val="005400F8"/>
    <w:rsid w:val="0054014D"/>
    <w:rsid w:val="00540227"/>
    <w:rsid w:val="005402BC"/>
    <w:rsid w:val="0054034B"/>
    <w:rsid w:val="0054037F"/>
    <w:rsid w:val="00540398"/>
    <w:rsid w:val="005403CA"/>
    <w:rsid w:val="005404A7"/>
    <w:rsid w:val="005405C1"/>
    <w:rsid w:val="00540601"/>
    <w:rsid w:val="005407DC"/>
    <w:rsid w:val="0054086E"/>
    <w:rsid w:val="0054091F"/>
    <w:rsid w:val="00540957"/>
    <w:rsid w:val="00540A7D"/>
    <w:rsid w:val="00540A9A"/>
    <w:rsid w:val="00540B4F"/>
    <w:rsid w:val="00540B57"/>
    <w:rsid w:val="00540BE0"/>
    <w:rsid w:val="00540CA6"/>
    <w:rsid w:val="00540F4E"/>
    <w:rsid w:val="00540FA3"/>
    <w:rsid w:val="00541147"/>
    <w:rsid w:val="0054114E"/>
    <w:rsid w:val="00541236"/>
    <w:rsid w:val="00541245"/>
    <w:rsid w:val="00541247"/>
    <w:rsid w:val="00541262"/>
    <w:rsid w:val="005412FC"/>
    <w:rsid w:val="00541495"/>
    <w:rsid w:val="00541517"/>
    <w:rsid w:val="00541564"/>
    <w:rsid w:val="00541862"/>
    <w:rsid w:val="00541AF7"/>
    <w:rsid w:val="00541BF1"/>
    <w:rsid w:val="00541C52"/>
    <w:rsid w:val="00541C8C"/>
    <w:rsid w:val="00541CB1"/>
    <w:rsid w:val="00541CD9"/>
    <w:rsid w:val="00541DD1"/>
    <w:rsid w:val="00541E98"/>
    <w:rsid w:val="005421E1"/>
    <w:rsid w:val="00542213"/>
    <w:rsid w:val="00542254"/>
    <w:rsid w:val="00542334"/>
    <w:rsid w:val="00542386"/>
    <w:rsid w:val="005423B2"/>
    <w:rsid w:val="00542436"/>
    <w:rsid w:val="00542546"/>
    <w:rsid w:val="005429D4"/>
    <w:rsid w:val="00542B83"/>
    <w:rsid w:val="00542BCB"/>
    <w:rsid w:val="00542DBC"/>
    <w:rsid w:val="00542EE0"/>
    <w:rsid w:val="00542F5B"/>
    <w:rsid w:val="0054313B"/>
    <w:rsid w:val="005431CD"/>
    <w:rsid w:val="00543260"/>
    <w:rsid w:val="00543532"/>
    <w:rsid w:val="00543594"/>
    <w:rsid w:val="00543625"/>
    <w:rsid w:val="005436A4"/>
    <w:rsid w:val="005437B4"/>
    <w:rsid w:val="00543837"/>
    <w:rsid w:val="005438C8"/>
    <w:rsid w:val="00543A8C"/>
    <w:rsid w:val="00543ABC"/>
    <w:rsid w:val="00543B7D"/>
    <w:rsid w:val="00543BFF"/>
    <w:rsid w:val="00543CEB"/>
    <w:rsid w:val="00543D9A"/>
    <w:rsid w:val="00543F87"/>
    <w:rsid w:val="00543F97"/>
    <w:rsid w:val="00543FB8"/>
    <w:rsid w:val="005440CD"/>
    <w:rsid w:val="0054431B"/>
    <w:rsid w:val="00544386"/>
    <w:rsid w:val="0054438C"/>
    <w:rsid w:val="0054442E"/>
    <w:rsid w:val="005444D0"/>
    <w:rsid w:val="005444F8"/>
    <w:rsid w:val="00544569"/>
    <w:rsid w:val="00544798"/>
    <w:rsid w:val="0054479A"/>
    <w:rsid w:val="005447D8"/>
    <w:rsid w:val="00544839"/>
    <w:rsid w:val="005448A8"/>
    <w:rsid w:val="00544AC7"/>
    <w:rsid w:val="00544AD0"/>
    <w:rsid w:val="00544E92"/>
    <w:rsid w:val="005451D4"/>
    <w:rsid w:val="005452C5"/>
    <w:rsid w:val="005453F6"/>
    <w:rsid w:val="00545437"/>
    <w:rsid w:val="0054556E"/>
    <w:rsid w:val="00545583"/>
    <w:rsid w:val="005455CE"/>
    <w:rsid w:val="005456A3"/>
    <w:rsid w:val="00545795"/>
    <w:rsid w:val="005457EB"/>
    <w:rsid w:val="0054581B"/>
    <w:rsid w:val="00545863"/>
    <w:rsid w:val="00545A2A"/>
    <w:rsid w:val="00545BB4"/>
    <w:rsid w:val="00545BC1"/>
    <w:rsid w:val="00545BDE"/>
    <w:rsid w:val="00545C46"/>
    <w:rsid w:val="00545CF9"/>
    <w:rsid w:val="00545E2D"/>
    <w:rsid w:val="00545FE8"/>
    <w:rsid w:val="005460E1"/>
    <w:rsid w:val="005461E6"/>
    <w:rsid w:val="005464A8"/>
    <w:rsid w:val="005468CD"/>
    <w:rsid w:val="00546B85"/>
    <w:rsid w:val="00546BC3"/>
    <w:rsid w:val="00546D3E"/>
    <w:rsid w:val="00546E06"/>
    <w:rsid w:val="00546EF6"/>
    <w:rsid w:val="00546FD9"/>
    <w:rsid w:val="005470D7"/>
    <w:rsid w:val="0054711E"/>
    <w:rsid w:val="00547125"/>
    <w:rsid w:val="005472EB"/>
    <w:rsid w:val="00547520"/>
    <w:rsid w:val="005475F9"/>
    <w:rsid w:val="005477A5"/>
    <w:rsid w:val="00547AC2"/>
    <w:rsid w:val="00547C82"/>
    <w:rsid w:val="00547DB7"/>
    <w:rsid w:val="00547E01"/>
    <w:rsid w:val="00547E46"/>
    <w:rsid w:val="00547F1F"/>
    <w:rsid w:val="00550088"/>
    <w:rsid w:val="00550186"/>
    <w:rsid w:val="00550200"/>
    <w:rsid w:val="00550400"/>
    <w:rsid w:val="0055046D"/>
    <w:rsid w:val="005504EB"/>
    <w:rsid w:val="00550544"/>
    <w:rsid w:val="00550689"/>
    <w:rsid w:val="005509D9"/>
    <w:rsid w:val="005510B9"/>
    <w:rsid w:val="005510E2"/>
    <w:rsid w:val="005510FB"/>
    <w:rsid w:val="005511DF"/>
    <w:rsid w:val="00551254"/>
    <w:rsid w:val="005513F9"/>
    <w:rsid w:val="00551406"/>
    <w:rsid w:val="00551445"/>
    <w:rsid w:val="0055175A"/>
    <w:rsid w:val="0055180E"/>
    <w:rsid w:val="00551BFB"/>
    <w:rsid w:val="00551C07"/>
    <w:rsid w:val="00551D13"/>
    <w:rsid w:val="00551E06"/>
    <w:rsid w:val="005520A4"/>
    <w:rsid w:val="005520E7"/>
    <w:rsid w:val="00552167"/>
    <w:rsid w:val="00552173"/>
    <w:rsid w:val="005521A6"/>
    <w:rsid w:val="005521B6"/>
    <w:rsid w:val="00552291"/>
    <w:rsid w:val="0055230A"/>
    <w:rsid w:val="00552414"/>
    <w:rsid w:val="005524FC"/>
    <w:rsid w:val="0055252E"/>
    <w:rsid w:val="005526AE"/>
    <w:rsid w:val="00552729"/>
    <w:rsid w:val="005528C8"/>
    <w:rsid w:val="0055296F"/>
    <w:rsid w:val="005529C0"/>
    <w:rsid w:val="005529D6"/>
    <w:rsid w:val="00552AB4"/>
    <w:rsid w:val="00552CBD"/>
    <w:rsid w:val="00552D47"/>
    <w:rsid w:val="00552E1F"/>
    <w:rsid w:val="00552EAB"/>
    <w:rsid w:val="00552F0B"/>
    <w:rsid w:val="00552F36"/>
    <w:rsid w:val="005530C8"/>
    <w:rsid w:val="00553204"/>
    <w:rsid w:val="00553466"/>
    <w:rsid w:val="00553553"/>
    <w:rsid w:val="0055359B"/>
    <w:rsid w:val="00553729"/>
    <w:rsid w:val="00553A56"/>
    <w:rsid w:val="00553AA8"/>
    <w:rsid w:val="00553E12"/>
    <w:rsid w:val="00553E2B"/>
    <w:rsid w:val="005540AB"/>
    <w:rsid w:val="005540BB"/>
    <w:rsid w:val="005541C0"/>
    <w:rsid w:val="0055420A"/>
    <w:rsid w:val="00554215"/>
    <w:rsid w:val="005542F8"/>
    <w:rsid w:val="0055435A"/>
    <w:rsid w:val="00554747"/>
    <w:rsid w:val="005549CA"/>
    <w:rsid w:val="00554A18"/>
    <w:rsid w:val="00554C26"/>
    <w:rsid w:val="00554CC6"/>
    <w:rsid w:val="00554D4E"/>
    <w:rsid w:val="00554D5C"/>
    <w:rsid w:val="00554D61"/>
    <w:rsid w:val="00554DF6"/>
    <w:rsid w:val="00554E89"/>
    <w:rsid w:val="00554F5E"/>
    <w:rsid w:val="00554FA9"/>
    <w:rsid w:val="0055503F"/>
    <w:rsid w:val="00555120"/>
    <w:rsid w:val="0055536C"/>
    <w:rsid w:val="00555383"/>
    <w:rsid w:val="0055592B"/>
    <w:rsid w:val="0055598C"/>
    <w:rsid w:val="00555B47"/>
    <w:rsid w:val="00555B79"/>
    <w:rsid w:val="00555C4F"/>
    <w:rsid w:val="00555FA7"/>
    <w:rsid w:val="005560BB"/>
    <w:rsid w:val="00556241"/>
    <w:rsid w:val="00556355"/>
    <w:rsid w:val="005563D0"/>
    <w:rsid w:val="005563DA"/>
    <w:rsid w:val="0055645A"/>
    <w:rsid w:val="005564C0"/>
    <w:rsid w:val="005564E3"/>
    <w:rsid w:val="00556694"/>
    <w:rsid w:val="00556805"/>
    <w:rsid w:val="00556836"/>
    <w:rsid w:val="005568DE"/>
    <w:rsid w:val="00556C07"/>
    <w:rsid w:val="00556C42"/>
    <w:rsid w:val="00556C5C"/>
    <w:rsid w:val="00556CA7"/>
    <w:rsid w:val="00556EC6"/>
    <w:rsid w:val="00556F61"/>
    <w:rsid w:val="00557072"/>
    <w:rsid w:val="00557095"/>
    <w:rsid w:val="0055721A"/>
    <w:rsid w:val="005572C2"/>
    <w:rsid w:val="00557397"/>
    <w:rsid w:val="0055740E"/>
    <w:rsid w:val="005574FC"/>
    <w:rsid w:val="005578F9"/>
    <w:rsid w:val="005579EF"/>
    <w:rsid w:val="00557B89"/>
    <w:rsid w:val="00557BC5"/>
    <w:rsid w:val="00557E4B"/>
    <w:rsid w:val="00557E59"/>
    <w:rsid w:val="00557F8E"/>
    <w:rsid w:val="00560052"/>
    <w:rsid w:val="0056005C"/>
    <w:rsid w:val="005600D4"/>
    <w:rsid w:val="005601E9"/>
    <w:rsid w:val="005602D7"/>
    <w:rsid w:val="0056032E"/>
    <w:rsid w:val="0056038A"/>
    <w:rsid w:val="0056055A"/>
    <w:rsid w:val="005605BA"/>
    <w:rsid w:val="005606A7"/>
    <w:rsid w:val="0056072C"/>
    <w:rsid w:val="00560894"/>
    <w:rsid w:val="00560962"/>
    <w:rsid w:val="00560A65"/>
    <w:rsid w:val="00560C95"/>
    <w:rsid w:val="00560DB1"/>
    <w:rsid w:val="00560DB8"/>
    <w:rsid w:val="00560EAD"/>
    <w:rsid w:val="0056113A"/>
    <w:rsid w:val="00561185"/>
    <w:rsid w:val="0056137F"/>
    <w:rsid w:val="00561386"/>
    <w:rsid w:val="005615F0"/>
    <w:rsid w:val="005616C1"/>
    <w:rsid w:val="005616D2"/>
    <w:rsid w:val="0056170C"/>
    <w:rsid w:val="005618C0"/>
    <w:rsid w:val="005618CF"/>
    <w:rsid w:val="005618D6"/>
    <w:rsid w:val="00561CCD"/>
    <w:rsid w:val="00561D69"/>
    <w:rsid w:val="00561DF0"/>
    <w:rsid w:val="00561E67"/>
    <w:rsid w:val="00561EBA"/>
    <w:rsid w:val="0056205D"/>
    <w:rsid w:val="005620B0"/>
    <w:rsid w:val="005620CF"/>
    <w:rsid w:val="0056224E"/>
    <w:rsid w:val="0056248B"/>
    <w:rsid w:val="005624BD"/>
    <w:rsid w:val="005624D8"/>
    <w:rsid w:val="00562557"/>
    <w:rsid w:val="0056257B"/>
    <w:rsid w:val="00562707"/>
    <w:rsid w:val="00562817"/>
    <w:rsid w:val="005629EB"/>
    <w:rsid w:val="00562ACE"/>
    <w:rsid w:val="00562B32"/>
    <w:rsid w:val="00562B3A"/>
    <w:rsid w:val="00562E9C"/>
    <w:rsid w:val="00562F00"/>
    <w:rsid w:val="00562F61"/>
    <w:rsid w:val="00562FD6"/>
    <w:rsid w:val="005631AA"/>
    <w:rsid w:val="0056329F"/>
    <w:rsid w:val="0056336C"/>
    <w:rsid w:val="00563602"/>
    <w:rsid w:val="0056369C"/>
    <w:rsid w:val="005638C4"/>
    <w:rsid w:val="00563929"/>
    <w:rsid w:val="00563BB3"/>
    <w:rsid w:val="00563C0C"/>
    <w:rsid w:val="00563C75"/>
    <w:rsid w:val="00563D89"/>
    <w:rsid w:val="00563DAD"/>
    <w:rsid w:val="00563EBF"/>
    <w:rsid w:val="00563F23"/>
    <w:rsid w:val="00563F73"/>
    <w:rsid w:val="005640C1"/>
    <w:rsid w:val="00564140"/>
    <w:rsid w:val="00564277"/>
    <w:rsid w:val="00564289"/>
    <w:rsid w:val="00564371"/>
    <w:rsid w:val="00564406"/>
    <w:rsid w:val="0056458A"/>
    <w:rsid w:val="0056476A"/>
    <w:rsid w:val="00564934"/>
    <w:rsid w:val="005649C5"/>
    <w:rsid w:val="00564AD3"/>
    <w:rsid w:val="00564B8E"/>
    <w:rsid w:val="00564E02"/>
    <w:rsid w:val="00564F33"/>
    <w:rsid w:val="00565105"/>
    <w:rsid w:val="00565323"/>
    <w:rsid w:val="0056550F"/>
    <w:rsid w:val="0056554A"/>
    <w:rsid w:val="0056556E"/>
    <w:rsid w:val="005655F6"/>
    <w:rsid w:val="0056560B"/>
    <w:rsid w:val="0056576C"/>
    <w:rsid w:val="0056576F"/>
    <w:rsid w:val="0056580D"/>
    <w:rsid w:val="00565941"/>
    <w:rsid w:val="00565BDC"/>
    <w:rsid w:val="00565BFF"/>
    <w:rsid w:val="00565D23"/>
    <w:rsid w:val="00565E5E"/>
    <w:rsid w:val="00565E99"/>
    <w:rsid w:val="00565EAC"/>
    <w:rsid w:val="00565FFA"/>
    <w:rsid w:val="00566032"/>
    <w:rsid w:val="00566098"/>
    <w:rsid w:val="0056615A"/>
    <w:rsid w:val="0056616C"/>
    <w:rsid w:val="0056620F"/>
    <w:rsid w:val="005662AD"/>
    <w:rsid w:val="0056633A"/>
    <w:rsid w:val="00566356"/>
    <w:rsid w:val="005663BD"/>
    <w:rsid w:val="005665A9"/>
    <w:rsid w:val="0056664C"/>
    <w:rsid w:val="005666F4"/>
    <w:rsid w:val="00566824"/>
    <w:rsid w:val="0056691B"/>
    <w:rsid w:val="00566979"/>
    <w:rsid w:val="005669AD"/>
    <w:rsid w:val="00566A2F"/>
    <w:rsid w:val="00566A56"/>
    <w:rsid w:val="00566BD3"/>
    <w:rsid w:val="00566C46"/>
    <w:rsid w:val="00566D29"/>
    <w:rsid w:val="00566D97"/>
    <w:rsid w:val="00566E96"/>
    <w:rsid w:val="00566F51"/>
    <w:rsid w:val="00567071"/>
    <w:rsid w:val="005670EE"/>
    <w:rsid w:val="005672CA"/>
    <w:rsid w:val="0056764B"/>
    <w:rsid w:val="0056765B"/>
    <w:rsid w:val="005676C3"/>
    <w:rsid w:val="00567743"/>
    <w:rsid w:val="005677F5"/>
    <w:rsid w:val="0056786E"/>
    <w:rsid w:val="00567958"/>
    <w:rsid w:val="00567B2A"/>
    <w:rsid w:val="00567B86"/>
    <w:rsid w:val="00567B97"/>
    <w:rsid w:val="00567E9A"/>
    <w:rsid w:val="00567EA1"/>
    <w:rsid w:val="00567EC0"/>
    <w:rsid w:val="00567F0D"/>
    <w:rsid w:val="00567F0E"/>
    <w:rsid w:val="00567FC2"/>
    <w:rsid w:val="00570071"/>
    <w:rsid w:val="005701B2"/>
    <w:rsid w:val="005702C1"/>
    <w:rsid w:val="005704B7"/>
    <w:rsid w:val="00570526"/>
    <w:rsid w:val="00570677"/>
    <w:rsid w:val="0057079F"/>
    <w:rsid w:val="005707FA"/>
    <w:rsid w:val="00570996"/>
    <w:rsid w:val="00570A7C"/>
    <w:rsid w:val="00570B57"/>
    <w:rsid w:val="00570C77"/>
    <w:rsid w:val="00570DBC"/>
    <w:rsid w:val="00570FDC"/>
    <w:rsid w:val="00571201"/>
    <w:rsid w:val="0057133E"/>
    <w:rsid w:val="00571352"/>
    <w:rsid w:val="0057140B"/>
    <w:rsid w:val="00571647"/>
    <w:rsid w:val="0057171C"/>
    <w:rsid w:val="00571778"/>
    <w:rsid w:val="00571889"/>
    <w:rsid w:val="00571916"/>
    <w:rsid w:val="00571943"/>
    <w:rsid w:val="00571A25"/>
    <w:rsid w:val="00571C8F"/>
    <w:rsid w:val="00571D73"/>
    <w:rsid w:val="00571DF6"/>
    <w:rsid w:val="00571E23"/>
    <w:rsid w:val="00571E71"/>
    <w:rsid w:val="00571E96"/>
    <w:rsid w:val="00571FC3"/>
    <w:rsid w:val="00572083"/>
    <w:rsid w:val="005722E0"/>
    <w:rsid w:val="00572307"/>
    <w:rsid w:val="0057248B"/>
    <w:rsid w:val="0057251F"/>
    <w:rsid w:val="005726C3"/>
    <w:rsid w:val="005726D3"/>
    <w:rsid w:val="00572733"/>
    <w:rsid w:val="005727AF"/>
    <w:rsid w:val="005728A0"/>
    <w:rsid w:val="00572990"/>
    <w:rsid w:val="00572A2F"/>
    <w:rsid w:val="00572ADB"/>
    <w:rsid w:val="00572B5C"/>
    <w:rsid w:val="00572B75"/>
    <w:rsid w:val="00572BD8"/>
    <w:rsid w:val="00572C6A"/>
    <w:rsid w:val="00572C86"/>
    <w:rsid w:val="00572DFC"/>
    <w:rsid w:val="00572E29"/>
    <w:rsid w:val="00572EA5"/>
    <w:rsid w:val="00572F54"/>
    <w:rsid w:val="00572FE6"/>
    <w:rsid w:val="005731BC"/>
    <w:rsid w:val="005732B9"/>
    <w:rsid w:val="00573326"/>
    <w:rsid w:val="00573364"/>
    <w:rsid w:val="0057339E"/>
    <w:rsid w:val="0057341C"/>
    <w:rsid w:val="005734FE"/>
    <w:rsid w:val="00573540"/>
    <w:rsid w:val="0057355E"/>
    <w:rsid w:val="005735F2"/>
    <w:rsid w:val="005739BC"/>
    <w:rsid w:val="00573B12"/>
    <w:rsid w:val="00573B57"/>
    <w:rsid w:val="00573D3C"/>
    <w:rsid w:val="00573D4E"/>
    <w:rsid w:val="00573E27"/>
    <w:rsid w:val="005740E5"/>
    <w:rsid w:val="0057411F"/>
    <w:rsid w:val="00574AC0"/>
    <w:rsid w:val="00574BFB"/>
    <w:rsid w:val="00574C52"/>
    <w:rsid w:val="00574D00"/>
    <w:rsid w:val="00574DA4"/>
    <w:rsid w:val="00574E83"/>
    <w:rsid w:val="005750F9"/>
    <w:rsid w:val="00575173"/>
    <w:rsid w:val="0057520D"/>
    <w:rsid w:val="00575368"/>
    <w:rsid w:val="00575667"/>
    <w:rsid w:val="005757BB"/>
    <w:rsid w:val="005757C7"/>
    <w:rsid w:val="005757CC"/>
    <w:rsid w:val="0057593F"/>
    <w:rsid w:val="00575958"/>
    <w:rsid w:val="005759AD"/>
    <w:rsid w:val="00575B5E"/>
    <w:rsid w:val="00575B6E"/>
    <w:rsid w:val="00575C79"/>
    <w:rsid w:val="00575E6D"/>
    <w:rsid w:val="00576030"/>
    <w:rsid w:val="00576157"/>
    <w:rsid w:val="0057625E"/>
    <w:rsid w:val="0057627E"/>
    <w:rsid w:val="0057638D"/>
    <w:rsid w:val="00576427"/>
    <w:rsid w:val="005766D9"/>
    <w:rsid w:val="005766DB"/>
    <w:rsid w:val="0057672B"/>
    <w:rsid w:val="00576735"/>
    <w:rsid w:val="0057677F"/>
    <w:rsid w:val="00576785"/>
    <w:rsid w:val="005767CD"/>
    <w:rsid w:val="005768A1"/>
    <w:rsid w:val="00576A07"/>
    <w:rsid w:val="00576BA3"/>
    <w:rsid w:val="00576C4D"/>
    <w:rsid w:val="00576D85"/>
    <w:rsid w:val="00576DCD"/>
    <w:rsid w:val="00576EB7"/>
    <w:rsid w:val="00576ECB"/>
    <w:rsid w:val="00576EF5"/>
    <w:rsid w:val="00576EFD"/>
    <w:rsid w:val="00576F23"/>
    <w:rsid w:val="00576FC4"/>
    <w:rsid w:val="00576FE1"/>
    <w:rsid w:val="00577068"/>
    <w:rsid w:val="005770F3"/>
    <w:rsid w:val="005770F6"/>
    <w:rsid w:val="0057721D"/>
    <w:rsid w:val="005772BE"/>
    <w:rsid w:val="00577306"/>
    <w:rsid w:val="00577355"/>
    <w:rsid w:val="00577583"/>
    <w:rsid w:val="00577658"/>
    <w:rsid w:val="005779F0"/>
    <w:rsid w:val="00577A49"/>
    <w:rsid w:val="00577AA6"/>
    <w:rsid w:val="00577ADF"/>
    <w:rsid w:val="00577B26"/>
    <w:rsid w:val="00577B81"/>
    <w:rsid w:val="00577EA1"/>
    <w:rsid w:val="00577F2F"/>
    <w:rsid w:val="00580046"/>
    <w:rsid w:val="005800A7"/>
    <w:rsid w:val="005800D9"/>
    <w:rsid w:val="00580182"/>
    <w:rsid w:val="005802BB"/>
    <w:rsid w:val="0058073E"/>
    <w:rsid w:val="00580B63"/>
    <w:rsid w:val="00580B90"/>
    <w:rsid w:val="00580E3F"/>
    <w:rsid w:val="00580E6A"/>
    <w:rsid w:val="00580F2A"/>
    <w:rsid w:val="005810BA"/>
    <w:rsid w:val="0058127A"/>
    <w:rsid w:val="005817CC"/>
    <w:rsid w:val="00581865"/>
    <w:rsid w:val="005818FE"/>
    <w:rsid w:val="00581AAE"/>
    <w:rsid w:val="00581B43"/>
    <w:rsid w:val="00581C10"/>
    <w:rsid w:val="00581C31"/>
    <w:rsid w:val="00581CA8"/>
    <w:rsid w:val="00581D14"/>
    <w:rsid w:val="00581EC8"/>
    <w:rsid w:val="00582168"/>
    <w:rsid w:val="005822FB"/>
    <w:rsid w:val="00582758"/>
    <w:rsid w:val="00582829"/>
    <w:rsid w:val="0058287C"/>
    <w:rsid w:val="00582887"/>
    <w:rsid w:val="005829D8"/>
    <w:rsid w:val="005829DF"/>
    <w:rsid w:val="00582B35"/>
    <w:rsid w:val="00582B41"/>
    <w:rsid w:val="00582B7A"/>
    <w:rsid w:val="00582B97"/>
    <w:rsid w:val="00582C0C"/>
    <w:rsid w:val="00582CB7"/>
    <w:rsid w:val="00582D43"/>
    <w:rsid w:val="00582EA2"/>
    <w:rsid w:val="00582EF8"/>
    <w:rsid w:val="00582F87"/>
    <w:rsid w:val="00582FFE"/>
    <w:rsid w:val="0058305B"/>
    <w:rsid w:val="0058314A"/>
    <w:rsid w:val="005833A6"/>
    <w:rsid w:val="00583526"/>
    <w:rsid w:val="005838E8"/>
    <w:rsid w:val="00583C4C"/>
    <w:rsid w:val="00583C64"/>
    <w:rsid w:val="00583D38"/>
    <w:rsid w:val="00583E9F"/>
    <w:rsid w:val="00583FBE"/>
    <w:rsid w:val="005842E3"/>
    <w:rsid w:val="0058458A"/>
    <w:rsid w:val="005846E0"/>
    <w:rsid w:val="00584821"/>
    <w:rsid w:val="005848FA"/>
    <w:rsid w:val="00584901"/>
    <w:rsid w:val="00584924"/>
    <w:rsid w:val="00584950"/>
    <w:rsid w:val="00584982"/>
    <w:rsid w:val="00584B04"/>
    <w:rsid w:val="00584C09"/>
    <w:rsid w:val="00584C86"/>
    <w:rsid w:val="00584CDA"/>
    <w:rsid w:val="00584EDB"/>
    <w:rsid w:val="00584F68"/>
    <w:rsid w:val="005850AC"/>
    <w:rsid w:val="00585542"/>
    <w:rsid w:val="0058564F"/>
    <w:rsid w:val="00585801"/>
    <w:rsid w:val="00585AD8"/>
    <w:rsid w:val="00585B20"/>
    <w:rsid w:val="00585B70"/>
    <w:rsid w:val="00585BAF"/>
    <w:rsid w:val="00585BBD"/>
    <w:rsid w:val="00585D1B"/>
    <w:rsid w:val="00585D82"/>
    <w:rsid w:val="00586052"/>
    <w:rsid w:val="00586163"/>
    <w:rsid w:val="005862B4"/>
    <w:rsid w:val="005863DE"/>
    <w:rsid w:val="0058642E"/>
    <w:rsid w:val="0058664C"/>
    <w:rsid w:val="00586698"/>
    <w:rsid w:val="005866BA"/>
    <w:rsid w:val="00586723"/>
    <w:rsid w:val="0058683D"/>
    <w:rsid w:val="005868F4"/>
    <w:rsid w:val="00586B86"/>
    <w:rsid w:val="00586BFA"/>
    <w:rsid w:val="00586D31"/>
    <w:rsid w:val="00586D3A"/>
    <w:rsid w:val="00586D92"/>
    <w:rsid w:val="00586EAA"/>
    <w:rsid w:val="00586EE1"/>
    <w:rsid w:val="00586FB4"/>
    <w:rsid w:val="0058702F"/>
    <w:rsid w:val="005870EE"/>
    <w:rsid w:val="0058722B"/>
    <w:rsid w:val="005873B3"/>
    <w:rsid w:val="005876AB"/>
    <w:rsid w:val="00587720"/>
    <w:rsid w:val="005878FA"/>
    <w:rsid w:val="005879C2"/>
    <w:rsid w:val="00587F87"/>
    <w:rsid w:val="0058BC0B"/>
    <w:rsid w:val="00590253"/>
    <w:rsid w:val="005904CD"/>
    <w:rsid w:val="005904F9"/>
    <w:rsid w:val="00590522"/>
    <w:rsid w:val="00590622"/>
    <w:rsid w:val="00590680"/>
    <w:rsid w:val="00590698"/>
    <w:rsid w:val="005907CE"/>
    <w:rsid w:val="005908B9"/>
    <w:rsid w:val="005908FA"/>
    <w:rsid w:val="00590A1D"/>
    <w:rsid w:val="00590DD2"/>
    <w:rsid w:val="00590DD3"/>
    <w:rsid w:val="00590F1D"/>
    <w:rsid w:val="00590F65"/>
    <w:rsid w:val="0059109F"/>
    <w:rsid w:val="0059114B"/>
    <w:rsid w:val="0059137F"/>
    <w:rsid w:val="005913FC"/>
    <w:rsid w:val="005915E0"/>
    <w:rsid w:val="00591679"/>
    <w:rsid w:val="005916D1"/>
    <w:rsid w:val="005916F1"/>
    <w:rsid w:val="00591866"/>
    <w:rsid w:val="00591957"/>
    <w:rsid w:val="005919A6"/>
    <w:rsid w:val="005919A8"/>
    <w:rsid w:val="00591C13"/>
    <w:rsid w:val="00591D44"/>
    <w:rsid w:val="00591E1C"/>
    <w:rsid w:val="00591E2B"/>
    <w:rsid w:val="00591F97"/>
    <w:rsid w:val="00591FEE"/>
    <w:rsid w:val="00592125"/>
    <w:rsid w:val="00592269"/>
    <w:rsid w:val="005922C9"/>
    <w:rsid w:val="0059234E"/>
    <w:rsid w:val="00592397"/>
    <w:rsid w:val="005925B7"/>
    <w:rsid w:val="005926BF"/>
    <w:rsid w:val="00592720"/>
    <w:rsid w:val="0059276F"/>
    <w:rsid w:val="005927A3"/>
    <w:rsid w:val="00592814"/>
    <w:rsid w:val="0059289E"/>
    <w:rsid w:val="00592906"/>
    <w:rsid w:val="00592AE8"/>
    <w:rsid w:val="00592BA6"/>
    <w:rsid w:val="00592CC2"/>
    <w:rsid w:val="00592F91"/>
    <w:rsid w:val="00593063"/>
    <w:rsid w:val="005931A8"/>
    <w:rsid w:val="005931FB"/>
    <w:rsid w:val="00593276"/>
    <w:rsid w:val="0059360F"/>
    <w:rsid w:val="005936E6"/>
    <w:rsid w:val="00593744"/>
    <w:rsid w:val="0059374C"/>
    <w:rsid w:val="005937EE"/>
    <w:rsid w:val="005938ED"/>
    <w:rsid w:val="00593927"/>
    <w:rsid w:val="00593AC4"/>
    <w:rsid w:val="00593B18"/>
    <w:rsid w:val="00593C91"/>
    <w:rsid w:val="00593D32"/>
    <w:rsid w:val="00593DAD"/>
    <w:rsid w:val="00593ED1"/>
    <w:rsid w:val="00593EDF"/>
    <w:rsid w:val="00593EE2"/>
    <w:rsid w:val="005940C6"/>
    <w:rsid w:val="005940FC"/>
    <w:rsid w:val="00594171"/>
    <w:rsid w:val="0059436C"/>
    <w:rsid w:val="005943E6"/>
    <w:rsid w:val="00594503"/>
    <w:rsid w:val="00594549"/>
    <w:rsid w:val="005946DF"/>
    <w:rsid w:val="00594784"/>
    <w:rsid w:val="005947AE"/>
    <w:rsid w:val="005949CF"/>
    <w:rsid w:val="00594A30"/>
    <w:rsid w:val="00594A63"/>
    <w:rsid w:val="00594B14"/>
    <w:rsid w:val="00594BF5"/>
    <w:rsid w:val="00594D10"/>
    <w:rsid w:val="00594D9B"/>
    <w:rsid w:val="00594DC6"/>
    <w:rsid w:val="00595041"/>
    <w:rsid w:val="00595098"/>
    <w:rsid w:val="00595202"/>
    <w:rsid w:val="0059529B"/>
    <w:rsid w:val="0059530D"/>
    <w:rsid w:val="00595338"/>
    <w:rsid w:val="005953BB"/>
    <w:rsid w:val="005953E6"/>
    <w:rsid w:val="005953F3"/>
    <w:rsid w:val="005954F1"/>
    <w:rsid w:val="00595541"/>
    <w:rsid w:val="0059567B"/>
    <w:rsid w:val="00595B3E"/>
    <w:rsid w:val="00595B8E"/>
    <w:rsid w:val="00595C9A"/>
    <w:rsid w:val="00595D17"/>
    <w:rsid w:val="00595D7A"/>
    <w:rsid w:val="00595E29"/>
    <w:rsid w:val="00595EEF"/>
    <w:rsid w:val="00595F13"/>
    <w:rsid w:val="00595F4E"/>
    <w:rsid w:val="00595FFF"/>
    <w:rsid w:val="00596056"/>
    <w:rsid w:val="005961B8"/>
    <w:rsid w:val="005961FE"/>
    <w:rsid w:val="005962DB"/>
    <w:rsid w:val="005962E5"/>
    <w:rsid w:val="00596338"/>
    <w:rsid w:val="00596636"/>
    <w:rsid w:val="0059687A"/>
    <w:rsid w:val="00596917"/>
    <w:rsid w:val="00596C9D"/>
    <w:rsid w:val="00596CB1"/>
    <w:rsid w:val="00596CB9"/>
    <w:rsid w:val="00596CC5"/>
    <w:rsid w:val="00596CC7"/>
    <w:rsid w:val="00596CD4"/>
    <w:rsid w:val="00596CFB"/>
    <w:rsid w:val="00596EB6"/>
    <w:rsid w:val="00596F69"/>
    <w:rsid w:val="0059713C"/>
    <w:rsid w:val="00597163"/>
    <w:rsid w:val="00597266"/>
    <w:rsid w:val="00597350"/>
    <w:rsid w:val="0059735C"/>
    <w:rsid w:val="005973A1"/>
    <w:rsid w:val="0059746B"/>
    <w:rsid w:val="005975B6"/>
    <w:rsid w:val="005976A0"/>
    <w:rsid w:val="005976BC"/>
    <w:rsid w:val="00597753"/>
    <w:rsid w:val="0059776E"/>
    <w:rsid w:val="005979A3"/>
    <w:rsid w:val="00597A61"/>
    <w:rsid w:val="00597B44"/>
    <w:rsid w:val="00597BFD"/>
    <w:rsid w:val="00597C13"/>
    <w:rsid w:val="00597C21"/>
    <w:rsid w:val="00597F2E"/>
    <w:rsid w:val="00597FE9"/>
    <w:rsid w:val="0059E782"/>
    <w:rsid w:val="005A00CA"/>
    <w:rsid w:val="005A01C8"/>
    <w:rsid w:val="005A0313"/>
    <w:rsid w:val="005A0360"/>
    <w:rsid w:val="005A03FE"/>
    <w:rsid w:val="005A04A2"/>
    <w:rsid w:val="005A051F"/>
    <w:rsid w:val="005A0575"/>
    <w:rsid w:val="005A0582"/>
    <w:rsid w:val="005A065B"/>
    <w:rsid w:val="005A0699"/>
    <w:rsid w:val="005A072C"/>
    <w:rsid w:val="005A0957"/>
    <w:rsid w:val="005A0964"/>
    <w:rsid w:val="005A09FF"/>
    <w:rsid w:val="005A0B4A"/>
    <w:rsid w:val="005A0B7C"/>
    <w:rsid w:val="005A0DAC"/>
    <w:rsid w:val="005A11FB"/>
    <w:rsid w:val="005A1309"/>
    <w:rsid w:val="005A1344"/>
    <w:rsid w:val="005A1347"/>
    <w:rsid w:val="005A142F"/>
    <w:rsid w:val="005A1458"/>
    <w:rsid w:val="005A1545"/>
    <w:rsid w:val="005A15A6"/>
    <w:rsid w:val="005A1690"/>
    <w:rsid w:val="005A1885"/>
    <w:rsid w:val="005A189B"/>
    <w:rsid w:val="005A1985"/>
    <w:rsid w:val="005A1AA6"/>
    <w:rsid w:val="005A1C77"/>
    <w:rsid w:val="005A202D"/>
    <w:rsid w:val="005A20A9"/>
    <w:rsid w:val="005A20B7"/>
    <w:rsid w:val="005A2110"/>
    <w:rsid w:val="005A22DE"/>
    <w:rsid w:val="005A239F"/>
    <w:rsid w:val="005A2406"/>
    <w:rsid w:val="005A24EA"/>
    <w:rsid w:val="005A2517"/>
    <w:rsid w:val="005A2542"/>
    <w:rsid w:val="005A2692"/>
    <w:rsid w:val="005A28C8"/>
    <w:rsid w:val="005A2924"/>
    <w:rsid w:val="005A2A69"/>
    <w:rsid w:val="005A2A83"/>
    <w:rsid w:val="005A2AA3"/>
    <w:rsid w:val="005A2BBA"/>
    <w:rsid w:val="005A2BBC"/>
    <w:rsid w:val="005A2C8C"/>
    <w:rsid w:val="005A2CD2"/>
    <w:rsid w:val="005A2D53"/>
    <w:rsid w:val="005A2D5A"/>
    <w:rsid w:val="005A2D92"/>
    <w:rsid w:val="005A2E73"/>
    <w:rsid w:val="005A300E"/>
    <w:rsid w:val="005A3103"/>
    <w:rsid w:val="005A31BE"/>
    <w:rsid w:val="005A3292"/>
    <w:rsid w:val="005A32B4"/>
    <w:rsid w:val="005A3381"/>
    <w:rsid w:val="005A344A"/>
    <w:rsid w:val="005A3520"/>
    <w:rsid w:val="005A37C7"/>
    <w:rsid w:val="005A39EF"/>
    <w:rsid w:val="005A39F4"/>
    <w:rsid w:val="005A3AB7"/>
    <w:rsid w:val="005A3B29"/>
    <w:rsid w:val="005A3B91"/>
    <w:rsid w:val="005A3B9B"/>
    <w:rsid w:val="005A3BD8"/>
    <w:rsid w:val="005A3DD8"/>
    <w:rsid w:val="005A3FCE"/>
    <w:rsid w:val="005A411C"/>
    <w:rsid w:val="005A414B"/>
    <w:rsid w:val="005A4200"/>
    <w:rsid w:val="005A42E8"/>
    <w:rsid w:val="005A44F6"/>
    <w:rsid w:val="005A4512"/>
    <w:rsid w:val="005A4777"/>
    <w:rsid w:val="005A4924"/>
    <w:rsid w:val="005A4A2F"/>
    <w:rsid w:val="005A4AA1"/>
    <w:rsid w:val="005A4ABA"/>
    <w:rsid w:val="005A4B3B"/>
    <w:rsid w:val="005A4C90"/>
    <w:rsid w:val="005A4D36"/>
    <w:rsid w:val="005A4E39"/>
    <w:rsid w:val="005A50C5"/>
    <w:rsid w:val="005A5145"/>
    <w:rsid w:val="005A51FD"/>
    <w:rsid w:val="005A522A"/>
    <w:rsid w:val="005A5275"/>
    <w:rsid w:val="005A52A9"/>
    <w:rsid w:val="005A5462"/>
    <w:rsid w:val="005A55B0"/>
    <w:rsid w:val="005A55B2"/>
    <w:rsid w:val="005A56C3"/>
    <w:rsid w:val="005A597D"/>
    <w:rsid w:val="005A5A1E"/>
    <w:rsid w:val="005A5C1A"/>
    <w:rsid w:val="005A5C94"/>
    <w:rsid w:val="005A5D23"/>
    <w:rsid w:val="005A5DEC"/>
    <w:rsid w:val="005A5E75"/>
    <w:rsid w:val="005A5E7A"/>
    <w:rsid w:val="005A5FD3"/>
    <w:rsid w:val="005A63B2"/>
    <w:rsid w:val="005A6532"/>
    <w:rsid w:val="005A6554"/>
    <w:rsid w:val="005A6683"/>
    <w:rsid w:val="005A6710"/>
    <w:rsid w:val="005A67D5"/>
    <w:rsid w:val="005A6802"/>
    <w:rsid w:val="005A6807"/>
    <w:rsid w:val="005A6819"/>
    <w:rsid w:val="005A6869"/>
    <w:rsid w:val="005A692A"/>
    <w:rsid w:val="005A69A7"/>
    <w:rsid w:val="005A69EE"/>
    <w:rsid w:val="005A6A63"/>
    <w:rsid w:val="005A6B92"/>
    <w:rsid w:val="005A6C43"/>
    <w:rsid w:val="005A6C86"/>
    <w:rsid w:val="005A6C8A"/>
    <w:rsid w:val="005A6DC5"/>
    <w:rsid w:val="005A6DC8"/>
    <w:rsid w:val="005A6E38"/>
    <w:rsid w:val="005A6E63"/>
    <w:rsid w:val="005A700A"/>
    <w:rsid w:val="005A7020"/>
    <w:rsid w:val="005A744C"/>
    <w:rsid w:val="005A7516"/>
    <w:rsid w:val="005A7653"/>
    <w:rsid w:val="005A76A9"/>
    <w:rsid w:val="005A7881"/>
    <w:rsid w:val="005A7A63"/>
    <w:rsid w:val="005A7B03"/>
    <w:rsid w:val="005A7BB3"/>
    <w:rsid w:val="005A7C12"/>
    <w:rsid w:val="005A7D47"/>
    <w:rsid w:val="005A7D8B"/>
    <w:rsid w:val="005A7DEC"/>
    <w:rsid w:val="005A7DF3"/>
    <w:rsid w:val="005B007B"/>
    <w:rsid w:val="005B0249"/>
    <w:rsid w:val="005B0287"/>
    <w:rsid w:val="005B02C3"/>
    <w:rsid w:val="005B0406"/>
    <w:rsid w:val="005B04FA"/>
    <w:rsid w:val="005B04FF"/>
    <w:rsid w:val="005B0615"/>
    <w:rsid w:val="005B0658"/>
    <w:rsid w:val="005B06BB"/>
    <w:rsid w:val="005B0702"/>
    <w:rsid w:val="005B080B"/>
    <w:rsid w:val="005B080C"/>
    <w:rsid w:val="005B0943"/>
    <w:rsid w:val="005B09C3"/>
    <w:rsid w:val="005B0A36"/>
    <w:rsid w:val="005B0AC4"/>
    <w:rsid w:val="005B0E5A"/>
    <w:rsid w:val="005B0E7F"/>
    <w:rsid w:val="005B0F0C"/>
    <w:rsid w:val="005B0FC9"/>
    <w:rsid w:val="005B10E3"/>
    <w:rsid w:val="005B12F9"/>
    <w:rsid w:val="005B13E8"/>
    <w:rsid w:val="005B142D"/>
    <w:rsid w:val="005B14F4"/>
    <w:rsid w:val="005B1597"/>
    <w:rsid w:val="005B159C"/>
    <w:rsid w:val="005B165D"/>
    <w:rsid w:val="005B16BE"/>
    <w:rsid w:val="005B1834"/>
    <w:rsid w:val="005B1921"/>
    <w:rsid w:val="005B193E"/>
    <w:rsid w:val="005B1A56"/>
    <w:rsid w:val="005B1BDD"/>
    <w:rsid w:val="005B1C44"/>
    <w:rsid w:val="005B1D90"/>
    <w:rsid w:val="005B1E80"/>
    <w:rsid w:val="005B2224"/>
    <w:rsid w:val="005B22C3"/>
    <w:rsid w:val="005B22EF"/>
    <w:rsid w:val="005B23DC"/>
    <w:rsid w:val="005B24E2"/>
    <w:rsid w:val="005B2510"/>
    <w:rsid w:val="005B273D"/>
    <w:rsid w:val="005B2748"/>
    <w:rsid w:val="005B275D"/>
    <w:rsid w:val="005B2888"/>
    <w:rsid w:val="005B28B7"/>
    <w:rsid w:val="005B28C6"/>
    <w:rsid w:val="005B2973"/>
    <w:rsid w:val="005B297E"/>
    <w:rsid w:val="005B2A18"/>
    <w:rsid w:val="005B2B3B"/>
    <w:rsid w:val="005B2B48"/>
    <w:rsid w:val="005B2B5B"/>
    <w:rsid w:val="005B2C21"/>
    <w:rsid w:val="005B2CB4"/>
    <w:rsid w:val="005B30FA"/>
    <w:rsid w:val="005B31BA"/>
    <w:rsid w:val="005B31BC"/>
    <w:rsid w:val="005B32C1"/>
    <w:rsid w:val="005B32E6"/>
    <w:rsid w:val="005B330B"/>
    <w:rsid w:val="005B350E"/>
    <w:rsid w:val="005B357E"/>
    <w:rsid w:val="005B3664"/>
    <w:rsid w:val="005B3821"/>
    <w:rsid w:val="005B38DE"/>
    <w:rsid w:val="005B3905"/>
    <w:rsid w:val="005B3A36"/>
    <w:rsid w:val="005B3BED"/>
    <w:rsid w:val="005B3D6E"/>
    <w:rsid w:val="005B3E22"/>
    <w:rsid w:val="005B3E25"/>
    <w:rsid w:val="005B3E51"/>
    <w:rsid w:val="005B40A9"/>
    <w:rsid w:val="005B4109"/>
    <w:rsid w:val="005B41AD"/>
    <w:rsid w:val="005B42A1"/>
    <w:rsid w:val="005B43C3"/>
    <w:rsid w:val="005B4446"/>
    <w:rsid w:val="005B475D"/>
    <w:rsid w:val="005B47C0"/>
    <w:rsid w:val="005B48FF"/>
    <w:rsid w:val="005B4A5E"/>
    <w:rsid w:val="005B4BC9"/>
    <w:rsid w:val="005B4D44"/>
    <w:rsid w:val="005B4D7B"/>
    <w:rsid w:val="005B4DF7"/>
    <w:rsid w:val="005B4DFD"/>
    <w:rsid w:val="005B4E70"/>
    <w:rsid w:val="005B4EEB"/>
    <w:rsid w:val="005B4FE2"/>
    <w:rsid w:val="005B50A9"/>
    <w:rsid w:val="005B516C"/>
    <w:rsid w:val="005B52B5"/>
    <w:rsid w:val="005B5369"/>
    <w:rsid w:val="005B53C5"/>
    <w:rsid w:val="005B53D5"/>
    <w:rsid w:val="005B5416"/>
    <w:rsid w:val="005B555B"/>
    <w:rsid w:val="005B564F"/>
    <w:rsid w:val="005B5786"/>
    <w:rsid w:val="005B58A2"/>
    <w:rsid w:val="005B5BA3"/>
    <w:rsid w:val="005B5C2E"/>
    <w:rsid w:val="005B5C7B"/>
    <w:rsid w:val="005B5D53"/>
    <w:rsid w:val="005B5DC2"/>
    <w:rsid w:val="005B5E13"/>
    <w:rsid w:val="005B5F4D"/>
    <w:rsid w:val="005B601C"/>
    <w:rsid w:val="005B6097"/>
    <w:rsid w:val="005B60D0"/>
    <w:rsid w:val="005B626A"/>
    <w:rsid w:val="005B63FD"/>
    <w:rsid w:val="005B646E"/>
    <w:rsid w:val="005B6530"/>
    <w:rsid w:val="005B6655"/>
    <w:rsid w:val="005B66FB"/>
    <w:rsid w:val="005B676A"/>
    <w:rsid w:val="005B67E7"/>
    <w:rsid w:val="005B6805"/>
    <w:rsid w:val="005B687D"/>
    <w:rsid w:val="005B6B72"/>
    <w:rsid w:val="005B6B9A"/>
    <w:rsid w:val="005B6D61"/>
    <w:rsid w:val="005B6EB5"/>
    <w:rsid w:val="005B6F8A"/>
    <w:rsid w:val="005B6FFE"/>
    <w:rsid w:val="005B71AE"/>
    <w:rsid w:val="005B71E3"/>
    <w:rsid w:val="005B7264"/>
    <w:rsid w:val="005B7293"/>
    <w:rsid w:val="005B72B5"/>
    <w:rsid w:val="005B744B"/>
    <w:rsid w:val="005B767A"/>
    <w:rsid w:val="005B77EE"/>
    <w:rsid w:val="005B79FE"/>
    <w:rsid w:val="005B7A8B"/>
    <w:rsid w:val="005B7C80"/>
    <w:rsid w:val="005B7CC6"/>
    <w:rsid w:val="005B7CE8"/>
    <w:rsid w:val="005B7D1D"/>
    <w:rsid w:val="005B7D52"/>
    <w:rsid w:val="005B7E63"/>
    <w:rsid w:val="005C013D"/>
    <w:rsid w:val="005C0153"/>
    <w:rsid w:val="005C01C0"/>
    <w:rsid w:val="005C03AB"/>
    <w:rsid w:val="005C03FF"/>
    <w:rsid w:val="005C0654"/>
    <w:rsid w:val="005C0685"/>
    <w:rsid w:val="005C0693"/>
    <w:rsid w:val="005C0694"/>
    <w:rsid w:val="005C0806"/>
    <w:rsid w:val="005C08D1"/>
    <w:rsid w:val="005C0A39"/>
    <w:rsid w:val="005C0A4B"/>
    <w:rsid w:val="005C0AAC"/>
    <w:rsid w:val="005C0D7E"/>
    <w:rsid w:val="005C0E5E"/>
    <w:rsid w:val="005C0ECF"/>
    <w:rsid w:val="005C0F43"/>
    <w:rsid w:val="005C0F79"/>
    <w:rsid w:val="005C1062"/>
    <w:rsid w:val="005C108C"/>
    <w:rsid w:val="005C10C8"/>
    <w:rsid w:val="005C111C"/>
    <w:rsid w:val="005C133A"/>
    <w:rsid w:val="005C13B9"/>
    <w:rsid w:val="005C1490"/>
    <w:rsid w:val="005C15B1"/>
    <w:rsid w:val="005C15BF"/>
    <w:rsid w:val="005C1797"/>
    <w:rsid w:val="005C1A16"/>
    <w:rsid w:val="005C1AB0"/>
    <w:rsid w:val="005C1ABB"/>
    <w:rsid w:val="005C1B8B"/>
    <w:rsid w:val="005C1E47"/>
    <w:rsid w:val="005C2060"/>
    <w:rsid w:val="005C2110"/>
    <w:rsid w:val="005C2166"/>
    <w:rsid w:val="005C2190"/>
    <w:rsid w:val="005C2218"/>
    <w:rsid w:val="005C2341"/>
    <w:rsid w:val="005C236E"/>
    <w:rsid w:val="005C24C8"/>
    <w:rsid w:val="005C272B"/>
    <w:rsid w:val="005C2820"/>
    <w:rsid w:val="005C285C"/>
    <w:rsid w:val="005C2895"/>
    <w:rsid w:val="005C28C8"/>
    <w:rsid w:val="005C2929"/>
    <w:rsid w:val="005C2990"/>
    <w:rsid w:val="005C2B3E"/>
    <w:rsid w:val="005C2B66"/>
    <w:rsid w:val="005C2DC2"/>
    <w:rsid w:val="005C3045"/>
    <w:rsid w:val="005C32F3"/>
    <w:rsid w:val="005C3510"/>
    <w:rsid w:val="005C3559"/>
    <w:rsid w:val="005C3572"/>
    <w:rsid w:val="005C35A6"/>
    <w:rsid w:val="005C35E8"/>
    <w:rsid w:val="005C3745"/>
    <w:rsid w:val="005C398C"/>
    <w:rsid w:val="005C3C5E"/>
    <w:rsid w:val="005C3C63"/>
    <w:rsid w:val="005C3CE6"/>
    <w:rsid w:val="005C3D2E"/>
    <w:rsid w:val="005C3E27"/>
    <w:rsid w:val="005C4167"/>
    <w:rsid w:val="005C4336"/>
    <w:rsid w:val="005C433A"/>
    <w:rsid w:val="005C44D3"/>
    <w:rsid w:val="005C4517"/>
    <w:rsid w:val="005C457B"/>
    <w:rsid w:val="005C458B"/>
    <w:rsid w:val="005C477D"/>
    <w:rsid w:val="005C47A7"/>
    <w:rsid w:val="005C4952"/>
    <w:rsid w:val="005C4AAE"/>
    <w:rsid w:val="005C4ABB"/>
    <w:rsid w:val="005C4B64"/>
    <w:rsid w:val="005C4D06"/>
    <w:rsid w:val="005C5005"/>
    <w:rsid w:val="005C510D"/>
    <w:rsid w:val="005C5274"/>
    <w:rsid w:val="005C5296"/>
    <w:rsid w:val="005C53BD"/>
    <w:rsid w:val="005C53F8"/>
    <w:rsid w:val="005C5443"/>
    <w:rsid w:val="005C545C"/>
    <w:rsid w:val="005C548D"/>
    <w:rsid w:val="005C55CB"/>
    <w:rsid w:val="005C5636"/>
    <w:rsid w:val="005C572D"/>
    <w:rsid w:val="005C57CB"/>
    <w:rsid w:val="005C57EC"/>
    <w:rsid w:val="005C5944"/>
    <w:rsid w:val="005C5A1C"/>
    <w:rsid w:val="005C5A99"/>
    <w:rsid w:val="005C5AD3"/>
    <w:rsid w:val="005C5C16"/>
    <w:rsid w:val="005C5C19"/>
    <w:rsid w:val="005C5D66"/>
    <w:rsid w:val="005C5D83"/>
    <w:rsid w:val="005C5DA4"/>
    <w:rsid w:val="005C6018"/>
    <w:rsid w:val="005C6031"/>
    <w:rsid w:val="005C6193"/>
    <w:rsid w:val="005C6221"/>
    <w:rsid w:val="005C64E9"/>
    <w:rsid w:val="005C659E"/>
    <w:rsid w:val="005C6643"/>
    <w:rsid w:val="005C677C"/>
    <w:rsid w:val="005C6790"/>
    <w:rsid w:val="005C67F6"/>
    <w:rsid w:val="005C691F"/>
    <w:rsid w:val="005C6A0B"/>
    <w:rsid w:val="005C6A2D"/>
    <w:rsid w:val="005C6B34"/>
    <w:rsid w:val="005C6BA7"/>
    <w:rsid w:val="005C6BF3"/>
    <w:rsid w:val="005C6DBE"/>
    <w:rsid w:val="005C6FCE"/>
    <w:rsid w:val="005C716E"/>
    <w:rsid w:val="005C72C2"/>
    <w:rsid w:val="005C73A7"/>
    <w:rsid w:val="005C7487"/>
    <w:rsid w:val="005C7544"/>
    <w:rsid w:val="005C7745"/>
    <w:rsid w:val="005C7771"/>
    <w:rsid w:val="005C7940"/>
    <w:rsid w:val="005C797D"/>
    <w:rsid w:val="005C799B"/>
    <w:rsid w:val="005C7C42"/>
    <w:rsid w:val="005C7C4C"/>
    <w:rsid w:val="005C7D2C"/>
    <w:rsid w:val="005C7D39"/>
    <w:rsid w:val="005C7E52"/>
    <w:rsid w:val="005D0096"/>
    <w:rsid w:val="005D00B7"/>
    <w:rsid w:val="005D0108"/>
    <w:rsid w:val="005D01C7"/>
    <w:rsid w:val="005D0274"/>
    <w:rsid w:val="005D058B"/>
    <w:rsid w:val="005D05C4"/>
    <w:rsid w:val="005D0699"/>
    <w:rsid w:val="005D0779"/>
    <w:rsid w:val="005D0813"/>
    <w:rsid w:val="005D0C10"/>
    <w:rsid w:val="005D0D4D"/>
    <w:rsid w:val="005D0D5A"/>
    <w:rsid w:val="005D0D63"/>
    <w:rsid w:val="005D0D76"/>
    <w:rsid w:val="005D0E6F"/>
    <w:rsid w:val="005D0FC3"/>
    <w:rsid w:val="005D1086"/>
    <w:rsid w:val="005D1290"/>
    <w:rsid w:val="005D12B1"/>
    <w:rsid w:val="005D1317"/>
    <w:rsid w:val="005D14A9"/>
    <w:rsid w:val="005D1710"/>
    <w:rsid w:val="005D184C"/>
    <w:rsid w:val="005D18AF"/>
    <w:rsid w:val="005D18E1"/>
    <w:rsid w:val="005D1AF2"/>
    <w:rsid w:val="005D1C5E"/>
    <w:rsid w:val="005D1D60"/>
    <w:rsid w:val="005D1D8F"/>
    <w:rsid w:val="005D1EB8"/>
    <w:rsid w:val="005D1EC0"/>
    <w:rsid w:val="005D2121"/>
    <w:rsid w:val="005D216B"/>
    <w:rsid w:val="005D2184"/>
    <w:rsid w:val="005D220A"/>
    <w:rsid w:val="005D220B"/>
    <w:rsid w:val="005D2261"/>
    <w:rsid w:val="005D23AA"/>
    <w:rsid w:val="005D2465"/>
    <w:rsid w:val="005D247C"/>
    <w:rsid w:val="005D25B9"/>
    <w:rsid w:val="005D2717"/>
    <w:rsid w:val="005D2769"/>
    <w:rsid w:val="005D27AF"/>
    <w:rsid w:val="005D28AC"/>
    <w:rsid w:val="005D2A7B"/>
    <w:rsid w:val="005D2AB0"/>
    <w:rsid w:val="005D2C16"/>
    <w:rsid w:val="005D2C2E"/>
    <w:rsid w:val="005D2CD1"/>
    <w:rsid w:val="005D2DC9"/>
    <w:rsid w:val="005D2FD5"/>
    <w:rsid w:val="005D3133"/>
    <w:rsid w:val="005D329C"/>
    <w:rsid w:val="005D3346"/>
    <w:rsid w:val="005D344E"/>
    <w:rsid w:val="005D351E"/>
    <w:rsid w:val="005D3977"/>
    <w:rsid w:val="005D3A7E"/>
    <w:rsid w:val="005D3B8D"/>
    <w:rsid w:val="005D3BE8"/>
    <w:rsid w:val="005D3C12"/>
    <w:rsid w:val="005D3CC0"/>
    <w:rsid w:val="005D3D5E"/>
    <w:rsid w:val="005D3DE6"/>
    <w:rsid w:val="005D4019"/>
    <w:rsid w:val="005D407C"/>
    <w:rsid w:val="005D4097"/>
    <w:rsid w:val="005D4103"/>
    <w:rsid w:val="005D4113"/>
    <w:rsid w:val="005D42AF"/>
    <w:rsid w:val="005D42EE"/>
    <w:rsid w:val="005D434D"/>
    <w:rsid w:val="005D44B9"/>
    <w:rsid w:val="005D47D6"/>
    <w:rsid w:val="005D49E4"/>
    <w:rsid w:val="005D4A0E"/>
    <w:rsid w:val="005D4C4C"/>
    <w:rsid w:val="005D4C7E"/>
    <w:rsid w:val="005D4CD1"/>
    <w:rsid w:val="005D4CF9"/>
    <w:rsid w:val="005D4D30"/>
    <w:rsid w:val="005D4D32"/>
    <w:rsid w:val="005D4E52"/>
    <w:rsid w:val="005D4F0F"/>
    <w:rsid w:val="005D50DE"/>
    <w:rsid w:val="005D50F1"/>
    <w:rsid w:val="005D52AB"/>
    <w:rsid w:val="005D5375"/>
    <w:rsid w:val="005D54A8"/>
    <w:rsid w:val="005D54F3"/>
    <w:rsid w:val="005D55B3"/>
    <w:rsid w:val="005D58BE"/>
    <w:rsid w:val="005D59C7"/>
    <w:rsid w:val="005D5A86"/>
    <w:rsid w:val="005D5E08"/>
    <w:rsid w:val="005D608F"/>
    <w:rsid w:val="005D63D3"/>
    <w:rsid w:val="005D6551"/>
    <w:rsid w:val="005D66F0"/>
    <w:rsid w:val="005D6730"/>
    <w:rsid w:val="005D688F"/>
    <w:rsid w:val="005D6906"/>
    <w:rsid w:val="005D69B7"/>
    <w:rsid w:val="005D6CE0"/>
    <w:rsid w:val="005D6EB9"/>
    <w:rsid w:val="005D6ED0"/>
    <w:rsid w:val="005D6F95"/>
    <w:rsid w:val="005D70C5"/>
    <w:rsid w:val="005D724A"/>
    <w:rsid w:val="005D729E"/>
    <w:rsid w:val="005D73B2"/>
    <w:rsid w:val="005D73D7"/>
    <w:rsid w:val="005D7493"/>
    <w:rsid w:val="005D75EC"/>
    <w:rsid w:val="005D789B"/>
    <w:rsid w:val="005D78EE"/>
    <w:rsid w:val="005D7E60"/>
    <w:rsid w:val="005D7E62"/>
    <w:rsid w:val="005D7EA9"/>
    <w:rsid w:val="005D7F2F"/>
    <w:rsid w:val="005E0270"/>
    <w:rsid w:val="005E03E0"/>
    <w:rsid w:val="005E05D1"/>
    <w:rsid w:val="005E06E0"/>
    <w:rsid w:val="005E0ADD"/>
    <w:rsid w:val="005E0BD8"/>
    <w:rsid w:val="005E0C01"/>
    <w:rsid w:val="005E0CA3"/>
    <w:rsid w:val="005E0D9A"/>
    <w:rsid w:val="005E0E60"/>
    <w:rsid w:val="005E0EF1"/>
    <w:rsid w:val="005E0FB1"/>
    <w:rsid w:val="005E10A7"/>
    <w:rsid w:val="005E10F8"/>
    <w:rsid w:val="005E113D"/>
    <w:rsid w:val="005E12FD"/>
    <w:rsid w:val="005E13C5"/>
    <w:rsid w:val="005E140D"/>
    <w:rsid w:val="005E15B5"/>
    <w:rsid w:val="005E1623"/>
    <w:rsid w:val="005E18E7"/>
    <w:rsid w:val="005E1C9C"/>
    <w:rsid w:val="005E1E1C"/>
    <w:rsid w:val="005E20A2"/>
    <w:rsid w:val="005E21D6"/>
    <w:rsid w:val="005E2390"/>
    <w:rsid w:val="005E23B5"/>
    <w:rsid w:val="005E23F3"/>
    <w:rsid w:val="005E251F"/>
    <w:rsid w:val="005E256C"/>
    <w:rsid w:val="005E27C4"/>
    <w:rsid w:val="005E2871"/>
    <w:rsid w:val="005E28B5"/>
    <w:rsid w:val="005E29A2"/>
    <w:rsid w:val="005E29CB"/>
    <w:rsid w:val="005E2A83"/>
    <w:rsid w:val="005E2C47"/>
    <w:rsid w:val="005E2D8A"/>
    <w:rsid w:val="005E2E0E"/>
    <w:rsid w:val="005E2EBA"/>
    <w:rsid w:val="005E2ECB"/>
    <w:rsid w:val="005E31C2"/>
    <w:rsid w:val="005E3227"/>
    <w:rsid w:val="005E323D"/>
    <w:rsid w:val="005E3336"/>
    <w:rsid w:val="005E3362"/>
    <w:rsid w:val="005E33ED"/>
    <w:rsid w:val="005E33EF"/>
    <w:rsid w:val="005E33FE"/>
    <w:rsid w:val="005E3615"/>
    <w:rsid w:val="005E37F4"/>
    <w:rsid w:val="005E3800"/>
    <w:rsid w:val="005E3934"/>
    <w:rsid w:val="005E398E"/>
    <w:rsid w:val="005E3A33"/>
    <w:rsid w:val="005E3A57"/>
    <w:rsid w:val="005E3A88"/>
    <w:rsid w:val="005E3B3B"/>
    <w:rsid w:val="005E3B74"/>
    <w:rsid w:val="005E3BA8"/>
    <w:rsid w:val="005E3CEF"/>
    <w:rsid w:val="005E3F35"/>
    <w:rsid w:val="005E3FBD"/>
    <w:rsid w:val="005E3FFD"/>
    <w:rsid w:val="005E4168"/>
    <w:rsid w:val="005E41D4"/>
    <w:rsid w:val="005E43AE"/>
    <w:rsid w:val="005E443C"/>
    <w:rsid w:val="005E44BC"/>
    <w:rsid w:val="005E4568"/>
    <w:rsid w:val="005E45DE"/>
    <w:rsid w:val="005E471E"/>
    <w:rsid w:val="005E47B8"/>
    <w:rsid w:val="005E482A"/>
    <w:rsid w:val="005E4869"/>
    <w:rsid w:val="005E48AC"/>
    <w:rsid w:val="005E48E4"/>
    <w:rsid w:val="005E499A"/>
    <w:rsid w:val="005E4C7E"/>
    <w:rsid w:val="005E4DA9"/>
    <w:rsid w:val="005E4DFA"/>
    <w:rsid w:val="005E4E3B"/>
    <w:rsid w:val="005E4FA7"/>
    <w:rsid w:val="005E51A4"/>
    <w:rsid w:val="005E51DF"/>
    <w:rsid w:val="005E523F"/>
    <w:rsid w:val="005E528B"/>
    <w:rsid w:val="005E52B9"/>
    <w:rsid w:val="005E52C6"/>
    <w:rsid w:val="005E55BD"/>
    <w:rsid w:val="005E56A2"/>
    <w:rsid w:val="005E58E8"/>
    <w:rsid w:val="005E5BF2"/>
    <w:rsid w:val="005E5EB3"/>
    <w:rsid w:val="005E5F3F"/>
    <w:rsid w:val="005E5F88"/>
    <w:rsid w:val="005E6093"/>
    <w:rsid w:val="005E60C0"/>
    <w:rsid w:val="005E6136"/>
    <w:rsid w:val="005E64C2"/>
    <w:rsid w:val="005E65B5"/>
    <w:rsid w:val="005E66FB"/>
    <w:rsid w:val="005E6784"/>
    <w:rsid w:val="005E6787"/>
    <w:rsid w:val="005E6839"/>
    <w:rsid w:val="005E6A2E"/>
    <w:rsid w:val="005E6B8E"/>
    <w:rsid w:val="005E6BF8"/>
    <w:rsid w:val="005E6C24"/>
    <w:rsid w:val="005E6C8F"/>
    <w:rsid w:val="005E6CBD"/>
    <w:rsid w:val="005E6CDE"/>
    <w:rsid w:val="005E6E3F"/>
    <w:rsid w:val="005E6ED6"/>
    <w:rsid w:val="005E6F9D"/>
    <w:rsid w:val="005E6FB2"/>
    <w:rsid w:val="005E70C7"/>
    <w:rsid w:val="005E7373"/>
    <w:rsid w:val="005E793B"/>
    <w:rsid w:val="005E79E1"/>
    <w:rsid w:val="005E7A5D"/>
    <w:rsid w:val="005E7B01"/>
    <w:rsid w:val="005E7D82"/>
    <w:rsid w:val="005E7D92"/>
    <w:rsid w:val="005E7DBA"/>
    <w:rsid w:val="005E7EC3"/>
    <w:rsid w:val="005E7F75"/>
    <w:rsid w:val="005F0026"/>
    <w:rsid w:val="005F00AF"/>
    <w:rsid w:val="005F01E6"/>
    <w:rsid w:val="005F01FB"/>
    <w:rsid w:val="005F0263"/>
    <w:rsid w:val="005F0291"/>
    <w:rsid w:val="005F03C1"/>
    <w:rsid w:val="005F0578"/>
    <w:rsid w:val="005F0780"/>
    <w:rsid w:val="005F07BE"/>
    <w:rsid w:val="005F08BE"/>
    <w:rsid w:val="005F091A"/>
    <w:rsid w:val="005F09AE"/>
    <w:rsid w:val="005F0BCC"/>
    <w:rsid w:val="005F0BEA"/>
    <w:rsid w:val="005F0CCA"/>
    <w:rsid w:val="005F0E83"/>
    <w:rsid w:val="005F0F0A"/>
    <w:rsid w:val="005F0F16"/>
    <w:rsid w:val="005F0F87"/>
    <w:rsid w:val="005F105F"/>
    <w:rsid w:val="005F12AD"/>
    <w:rsid w:val="005F1885"/>
    <w:rsid w:val="005F1C27"/>
    <w:rsid w:val="005F1C6B"/>
    <w:rsid w:val="005F1CB4"/>
    <w:rsid w:val="005F1D12"/>
    <w:rsid w:val="005F1E0B"/>
    <w:rsid w:val="005F2013"/>
    <w:rsid w:val="005F209C"/>
    <w:rsid w:val="005F20C4"/>
    <w:rsid w:val="005F20E8"/>
    <w:rsid w:val="005F2171"/>
    <w:rsid w:val="005F2295"/>
    <w:rsid w:val="005F23A1"/>
    <w:rsid w:val="005F2466"/>
    <w:rsid w:val="005F25A6"/>
    <w:rsid w:val="005F25B5"/>
    <w:rsid w:val="005F265D"/>
    <w:rsid w:val="005F267E"/>
    <w:rsid w:val="005F27BD"/>
    <w:rsid w:val="005F2857"/>
    <w:rsid w:val="005F2863"/>
    <w:rsid w:val="005F296F"/>
    <w:rsid w:val="005F2A95"/>
    <w:rsid w:val="005F2ACC"/>
    <w:rsid w:val="005F2D7B"/>
    <w:rsid w:val="005F2DD7"/>
    <w:rsid w:val="005F2DD8"/>
    <w:rsid w:val="005F2E1F"/>
    <w:rsid w:val="005F2E73"/>
    <w:rsid w:val="005F302D"/>
    <w:rsid w:val="005F305B"/>
    <w:rsid w:val="005F311B"/>
    <w:rsid w:val="005F32C5"/>
    <w:rsid w:val="005F33E3"/>
    <w:rsid w:val="005F3408"/>
    <w:rsid w:val="005F34BF"/>
    <w:rsid w:val="005F352D"/>
    <w:rsid w:val="005F3594"/>
    <w:rsid w:val="005F359E"/>
    <w:rsid w:val="005F3682"/>
    <w:rsid w:val="005F3725"/>
    <w:rsid w:val="005F3734"/>
    <w:rsid w:val="005F3A7F"/>
    <w:rsid w:val="005F3E8E"/>
    <w:rsid w:val="005F3ECF"/>
    <w:rsid w:val="005F3F4F"/>
    <w:rsid w:val="005F4092"/>
    <w:rsid w:val="005F40B4"/>
    <w:rsid w:val="005F40E1"/>
    <w:rsid w:val="005F416F"/>
    <w:rsid w:val="005F41AE"/>
    <w:rsid w:val="005F41B7"/>
    <w:rsid w:val="005F42EF"/>
    <w:rsid w:val="005F42F9"/>
    <w:rsid w:val="005F4370"/>
    <w:rsid w:val="005F43FF"/>
    <w:rsid w:val="005F44E9"/>
    <w:rsid w:val="005F4500"/>
    <w:rsid w:val="005F472F"/>
    <w:rsid w:val="005F4CA1"/>
    <w:rsid w:val="005F4CE1"/>
    <w:rsid w:val="005F4CEF"/>
    <w:rsid w:val="005F4D57"/>
    <w:rsid w:val="005F4E2D"/>
    <w:rsid w:val="005F4E6E"/>
    <w:rsid w:val="005F4EBC"/>
    <w:rsid w:val="005F4F0E"/>
    <w:rsid w:val="005F4F78"/>
    <w:rsid w:val="005F4FC7"/>
    <w:rsid w:val="005F4FDC"/>
    <w:rsid w:val="005F51AA"/>
    <w:rsid w:val="005F53CB"/>
    <w:rsid w:val="005F5448"/>
    <w:rsid w:val="005F5486"/>
    <w:rsid w:val="005F548D"/>
    <w:rsid w:val="005F54F8"/>
    <w:rsid w:val="005F5592"/>
    <w:rsid w:val="005F591C"/>
    <w:rsid w:val="005F594B"/>
    <w:rsid w:val="005F5965"/>
    <w:rsid w:val="005F5A75"/>
    <w:rsid w:val="005F5BA6"/>
    <w:rsid w:val="005F5C98"/>
    <w:rsid w:val="005F5D8F"/>
    <w:rsid w:val="005F5E34"/>
    <w:rsid w:val="005F5F1A"/>
    <w:rsid w:val="005F6055"/>
    <w:rsid w:val="005F607B"/>
    <w:rsid w:val="005F62D5"/>
    <w:rsid w:val="005F6596"/>
    <w:rsid w:val="005F6646"/>
    <w:rsid w:val="005F66E5"/>
    <w:rsid w:val="005F67E7"/>
    <w:rsid w:val="005F68AF"/>
    <w:rsid w:val="005F6A08"/>
    <w:rsid w:val="005F6BDE"/>
    <w:rsid w:val="005F6BF9"/>
    <w:rsid w:val="005F6C58"/>
    <w:rsid w:val="005F6E5C"/>
    <w:rsid w:val="005F6EB1"/>
    <w:rsid w:val="005F6F43"/>
    <w:rsid w:val="005F6FB2"/>
    <w:rsid w:val="005F712A"/>
    <w:rsid w:val="005F7176"/>
    <w:rsid w:val="005F7192"/>
    <w:rsid w:val="005F74DF"/>
    <w:rsid w:val="005F7535"/>
    <w:rsid w:val="005F7702"/>
    <w:rsid w:val="005F772F"/>
    <w:rsid w:val="005F7866"/>
    <w:rsid w:val="005F7B36"/>
    <w:rsid w:val="005F7C0D"/>
    <w:rsid w:val="005F7C6E"/>
    <w:rsid w:val="005F7DF5"/>
    <w:rsid w:val="006000D7"/>
    <w:rsid w:val="0060018C"/>
    <w:rsid w:val="006002F6"/>
    <w:rsid w:val="006002FE"/>
    <w:rsid w:val="006003F1"/>
    <w:rsid w:val="0060055A"/>
    <w:rsid w:val="00600699"/>
    <w:rsid w:val="0060083B"/>
    <w:rsid w:val="0060097E"/>
    <w:rsid w:val="00600A16"/>
    <w:rsid w:val="00600B1D"/>
    <w:rsid w:val="00600BBD"/>
    <w:rsid w:val="00600DB8"/>
    <w:rsid w:val="00600EFE"/>
    <w:rsid w:val="00601015"/>
    <w:rsid w:val="006011D4"/>
    <w:rsid w:val="006012D9"/>
    <w:rsid w:val="006013BC"/>
    <w:rsid w:val="00601418"/>
    <w:rsid w:val="00601562"/>
    <w:rsid w:val="006018BC"/>
    <w:rsid w:val="00601A54"/>
    <w:rsid w:val="00601E55"/>
    <w:rsid w:val="00602151"/>
    <w:rsid w:val="006021AD"/>
    <w:rsid w:val="00602204"/>
    <w:rsid w:val="0060220A"/>
    <w:rsid w:val="00602324"/>
    <w:rsid w:val="00602550"/>
    <w:rsid w:val="00602632"/>
    <w:rsid w:val="006026FF"/>
    <w:rsid w:val="0060270C"/>
    <w:rsid w:val="00602BE8"/>
    <w:rsid w:val="00602C81"/>
    <w:rsid w:val="00602DA2"/>
    <w:rsid w:val="00602DAC"/>
    <w:rsid w:val="00602E57"/>
    <w:rsid w:val="00603053"/>
    <w:rsid w:val="0060331E"/>
    <w:rsid w:val="0060343C"/>
    <w:rsid w:val="00603587"/>
    <w:rsid w:val="00603589"/>
    <w:rsid w:val="00603BB5"/>
    <w:rsid w:val="00603BF7"/>
    <w:rsid w:val="00603C43"/>
    <w:rsid w:val="00603D4E"/>
    <w:rsid w:val="00603F02"/>
    <w:rsid w:val="006040BE"/>
    <w:rsid w:val="006040CF"/>
    <w:rsid w:val="0060411E"/>
    <w:rsid w:val="006043DD"/>
    <w:rsid w:val="006044FA"/>
    <w:rsid w:val="006044FB"/>
    <w:rsid w:val="006045D2"/>
    <w:rsid w:val="00604710"/>
    <w:rsid w:val="006048BE"/>
    <w:rsid w:val="00604925"/>
    <w:rsid w:val="00604AE1"/>
    <w:rsid w:val="00604B32"/>
    <w:rsid w:val="00604BBE"/>
    <w:rsid w:val="00604C2E"/>
    <w:rsid w:val="00604F95"/>
    <w:rsid w:val="00605206"/>
    <w:rsid w:val="00605409"/>
    <w:rsid w:val="00605780"/>
    <w:rsid w:val="00605830"/>
    <w:rsid w:val="00605A6A"/>
    <w:rsid w:val="00605C51"/>
    <w:rsid w:val="00605C67"/>
    <w:rsid w:val="00605CB5"/>
    <w:rsid w:val="00605E22"/>
    <w:rsid w:val="00605F5A"/>
    <w:rsid w:val="00606075"/>
    <w:rsid w:val="0060608B"/>
    <w:rsid w:val="0060613D"/>
    <w:rsid w:val="006061C6"/>
    <w:rsid w:val="006062A7"/>
    <w:rsid w:val="006062D5"/>
    <w:rsid w:val="00606381"/>
    <w:rsid w:val="0060659B"/>
    <w:rsid w:val="006065F1"/>
    <w:rsid w:val="0060670B"/>
    <w:rsid w:val="00606A45"/>
    <w:rsid w:val="00606D89"/>
    <w:rsid w:val="00606E1B"/>
    <w:rsid w:val="00606EAB"/>
    <w:rsid w:val="00606ED6"/>
    <w:rsid w:val="00606FDD"/>
    <w:rsid w:val="00607092"/>
    <w:rsid w:val="00607124"/>
    <w:rsid w:val="00607200"/>
    <w:rsid w:val="0060737F"/>
    <w:rsid w:val="0060739E"/>
    <w:rsid w:val="006073E2"/>
    <w:rsid w:val="00607423"/>
    <w:rsid w:val="00607486"/>
    <w:rsid w:val="00607546"/>
    <w:rsid w:val="0060758C"/>
    <w:rsid w:val="00607670"/>
    <w:rsid w:val="0060779F"/>
    <w:rsid w:val="006077D2"/>
    <w:rsid w:val="006078F5"/>
    <w:rsid w:val="0060799A"/>
    <w:rsid w:val="006079D0"/>
    <w:rsid w:val="00607BD1"/>
    <w:rsid w:val="00607C63"/>
    <w:rsid w:val="00607D5A"/>
    <w:rsid w:val="00607F8B"/>
    <w:rsid w:val="00610069"/>
    <w:rsid w:val="006100CD"/>
    <w:rsid w:val="0061019C"/>
    <w:rsid w:val="006101FC"/>
    <w:rsid w:val="00610288"/>
    <w:rsid w:val="00610510"/>
    <w:rsid w:val="00610647"/>
    <w:rsid w:val="0061070F"/>
    <w:rsid w:val="00610789"/>
    <w:rsid w:val="006108C5"/>
    <w:rsid w:val="00610B6E"/>
    <w:rsid w:val="00610BC4"/>
    <w:rsid w:val="00610C41"/>
    <w:rsid w:val="00610C85"/>
    <w:rsid w:val="00610D5B"/>
    <w:rsid w:val="00610E41"/>
    <w:rsid w:val="00610FD7"/>
    <w:rsid w:val="00611082"/>
    <w:rsid w:val="0061110A"/>
    <w:rsid w:val="00611178"/>
    <w:rsid w:val="0061119C"/>
    <w:rsid w:val="0061119F"/>
    <w:rsid w:val="0061136C"/>
    <w:rsid w:val="00611372"/>
    <w:rsid w:val="0061146C"/>
    <w:rsid w:val="006114E5"/>
    <w:rsid w:val="0061153F"/>
    <w:rsid w:val="006115A3"/>
    <w:rsid w:val="006117D4"/>
    <w:rsid w:val="00611995"/>
    <w:rsid w:val="006119F9"/>
    <w:rsid w:val="00611AFA"/>
    <w:rsid w:val="00611BB0"/>
    <w:rsid w:val="00611BFF"/>
    <w:rsid w:val="00611CCD"/>
    <w:rsid w:val="00611CE6"/>
    <w:rsid w:val="00611DBA"/>
    <w:rsid w:val="00611FBB"/>
    <w:rsid w:val="006120FD"/>
    <w:rsid w:val="00612387"/>
    <w:rsid w:val="006123D2"/>
    <w:rsid w:val="0061249A"/>
    <w:rsid w:val="006124A3"/>
    <w:rsid w:val="006125B7"/>
    <w:rsid w:val="006125CC"/>
    <w:rsid w:val="006126E3"/>
    <w:rsid w:val="006127BD"/>
    <w:rsid w:val="006127DE"/>
    <w:rsid w:val="006127FD"/>
    <w:rsid w:val="00612907"/>
    <w:rsid w:val="00612D19"/>
    <w:rsid w:val="00612D45"/>
    <w:rsid w:val="00612E6E"/>
    <w:rsid w:val="00612EE4"/>
    <w:rsid w:val="00613116"/>
    <w:rsid w:val="00613216"/>
    <w:rsid w:val="006134C1"/>
    <w:rsid w:val="006134F1"/>
    <w:rsid w:val="0061352C"/>
    <w:rsid w:val="00613579"/>
    <w:rsid w:val="00613583"/>
    <w:rsid w:val="006135B8"/>
    <w:rsid w:val="006137A7"/>
    <w:rsid w:val="006138D7"/>
    <w:rsid w:val="006138D9"/>
    <w:rsid w:val="00613989"/>
    <w:rsid w:val="00613993"/>
    <w:rsid w:val="006139B7"/>
    <w:rsid w:val="006139D6"/>
    <w:rsid w:val="006139F3"/>
    <w:rsid w:val="00613A7B"/>
    <w:rsid w:val="00613ABA"/>
    <w:rsid w:val="00613BC7"/>
    <w:rsid w:val="00613BDE"/>
    <w:rsid w:val="00613D51"/>
    <w:rsid w:val="00614648"/>
    <w:rsid w:val="00614844"/>
    <w:rsid w:val="0061491A"/>
    <w:rsid w:val="00614C36"/>
    <w:rsid w:val="00614F1E"/>
    <w:rsid w:val="00614F72"/>
    <w:rsid w:val="00615002"/>
    <w:rsid w:val="006151BE"/>
    <w:rsid w:val="006153B8"/>
    <w:rsid w:val="0061541B"/>
    <w:rsid w:val="006154D0"/>
    <w:rsid w:val="0061561D"/>
    <w:rsid w:val="006156A4"/>
    <w:rsid w:val="0061571E"/>
    <w:rsid w:val="006158EE"/>
    <w:rsid w:val="00615AA9"/>
    <w:rsid w:val="00615CAF"/>
    <w:rsid w:val="00615CBF"/>
    <w:rsid w:val="00615DA7"/>
    <w:rsid w:val="00615E98"/>
    <w:rsid w:val="00615F68"/>
    <w:rsid w:val="00615F75"/>
    <w:rsid w:val="00615FA6"/>
    <w:rsid w:val="00616088"/>
    <w:rsid w:val="006160BB"/>
    <w:rsid w:val="0061621C"/>
    <w:rsid w:val="00616305"/>
    <w:rsid w:val="00616378"/>
    <w:rsid w:val="006163A2"/>
    <w:rsid w:val="006163E5"/>
    <w:rsid w:val="006163FE"/>
    <w:rsid w:val="0061641F"/>
    <w:rsid w:val="006164B0"/>
    <w:rsid w:val="006166F7"/>
    <w:rsid w:val="0061677E"/>
    <w:rsid w:val="006167B9"/>
    <w:rsid w:val="006167EB"/>
    <w:rsid w:val="006168A4"/>
    <w:rsid w:val="006169BB"/>
    <w:rsid w:val="006169F5"/>
    <w:rsid w:val="00616A16"/>
    <w:rsid w:val="00616BA5"/>
    <w:rsid w:val="00616CA5"/>
    <w:rsid w:val="00616F69"/>
    <w:rsid w:val="006172C2"/>
    <w:rsid w:val="006173A7"/>
    <w:rsid w:val="006173C7"/>
    <w:rsid w:val="00617429"/>
    <w:rsid w:val="00617584"/>
    <w:rsid w:val="00617615"/>
    <w:rsid w:val="00617620"/>
    <w:rsid w:val="0061766E"/>
    <w:rsid w:val="00617699"/>
    <w:rsid w:val="006176C0"/>
    <w:rsid w:val="006177D1"/>
    <w:rsid w:val="00617808"/>
    <w:rsid w:val="006178F7"/>
    <w:rsid w:val="00617A52"/>
    <w:rsid w:val="00617B69"/>
    <w:rsid w:val="00617BE1"/>
    <w:rsid w:val="00617D6E"/>
    <w:rsid w:val="00617E2C"/>
    <w:rsid w:val="00617E34"/>
    <w:rsid w:val="00617E5D"/>
    <w:rsid w:val="00617E66"/>
    <w:rsid w:val="00617E78"/>
    <w:rsid w:val="00617ED2"/>
    <w:rsid w:val="00620151"/>
    <w:rsid w:val="006201D6"/>
    <w:rsid w:val="006202D0"/>
    <w:rsid w:val="0062045A"/>
    <w:rsid w:val="0062050B"/>
    <w:rsid w:val="0062056E"/>
    <w:rsid w:val="00620599"/>
    <w:rsid w:val="00620841"/>
    <w:rsid w:val="00620877"/>
    <w:rsid w:val="00620A45"/>
    <w:rsid w:val="00620C39"/>
    <w:rsid w:val="00620CAC"/>
    <w:rsid w:val="00620DB3"/>
    <w:rsid w:val="00620F92"/>
    <w:rsid w:val="00620FE8"/>
    <w:rsid w:val="006210B8"/>
    <w:rsid w:val="0062111D"/>
    <w:rsid w:val="0062144E"/>
    <w:rsid w:val="00621508"/>
    <w:rsid w:val="00621547"/>
    <w:rsid w:val="006215CC"/>
    <w:rsid w:val="006216E3"/>
    <w:rsid w:val="0062172A"/>
    <w:rsid w:val="006217F1"/>
    <w:rsid w:val="00621A27"/>
    <w:rsid w:val="00621B95"/>
    <w:rsid w:val="00621D4B"/>
    <w:rsid w:val="00621F95"/>
    <w:rsid w:val="00621FD1"/>
    <w:rsid w:val="006221DE"/>
    <w:rsid w:val="00622552"/>
    <w:rsid w:val="00622555"/>
    <w:rsid w:val="006225C3"/>
    <w:rsid w:val="00622777"/>
    <w:rsid w:val="00622801"/>
    <w:rsid w:val="00622949"/>
    <w:rsid w:val="006229F7"/>
    <w:rsid w:val="00622A5B"/>
    <w:rsid w:val="00622A7B"/>
    <w:rsid w:val="00622AEE"/>
    <w:rsid w:val="00622DCB"/>
    <w:rsid w:val="00622F90"/>
    <w:rsid w:val="00622FC5"/>
    <w:rsid w:val="00622FE4"/>
    <w:rsid w:val="00623028"/>
    <w:rsid w:val="006231E9"/>
    <w:rsid w:val="00623283"/>
    <w:rsid w:val="006232EA"/>
    <w:rsid w:val="0062336C"/>
    <w:rsid w:val="00623533"/>
    <w:rsid w:val="00623579"/>
    <w:rsid w:val="00623705"/>
    <w:rsid w:val="00623794"/>
    <w:rsid w:val="00623836"/>
    <w:rsid w:val="0062398F"/>
    <w:rsid w:val="00623990"/>
    <w:rsid w:val="006239C4"/>
    <w:rsid w:val="006239EF"/>
    <w:rsid w:val="00623AAC"/>
    <w:rsid w:val="00623BC3"/>
    <w:rsid w:val="00623BDB"/>
    <w:rsid w:val="00623C4A"/>
    <w:rsid w:val="00623D1B"/>
    <w:rsid w:val="00623E74"/>
    <w:rsid w:val="00623EB8"/>
    <w:rsid w:val="00623F88"/>
    <w:rsid w:val="00623FA3"/>
    <w:rsid w:val="00624081"/>
    <w:rsid w:val="006242CD"/>
    <w:rsid w:val="00624312"/>
    <w:rsid w:val="0062439D"/>
    <w:rsid w:val="006244DE"/>
    <w:rsid w:val="0062473D"/>
    <w:rsid w:val="006247E2"/>
    <w:rsid w:val="0062489A"/>
    <w:rsid w:val="00624A2C"/>
    <w:rsid w:val="00624B84"/>
    <w:rsid w:val="00624EC0"/>
    <w:rsid w:val="00625016"/>
    <w:rsid w:val="006251A3"/>
    <w:rsid w:val="0062527C"/>
    <w:rsid w:val="006253A7"/>
    <w:rsid w:val="00625765"/>
    <w:rsid w:val="00625787"/>
    <w:rsid w:val="00625793"/>
    <w:rsid w:val="00625967"/>
    <w:rsid w:val="00625B28"/>
    <w:rsid w:val="00625C08"/>
    <w:rsid w:val="00625E66"/>
    <w:rsid w:val="00625E89"/>
    <w:rsid w:val="00626031"/>
    <w:rsid w:val="006260F0"/>
    <w:rsid w:val="006260F3"/>
    <w:rsid w:val="0062611C"/>
    <w:rsid w:val="00626222"/>
    <w:rsid w:val="0062625B"/>
    <w:rsid w:val="00626406"/>
    <w:rsid w:val="00626510"/>
    <w:rsid w:val="00626514"/>
    <w:rsid w:val="00626553"/>
    <w:rsid w:val="006265A9"/>
    <w:rsid w:val="006266EC"/>
    <w:rsid w:val="00626719"/>
    <w:rsid w:val="00626764"/>
    <w:rsid w:val="0062681E"/>
    <w:rsid w:val="00626837"/>
    <w:rsid w:val="00626891"/>
    <w:rsid w:val="0062689C"/>
    <w:rsid w:val="006269D9"/>
    <w:rsid w:val="00626B73"/>
    <w:rsid w:val="00626EBB"/>
    <w:rsid w:val="00626EE6"/>
    <w:rsid w:val="006270B7"/>
    <w:rsid w:val="006271C9"/>
    <w:rsid w:val="006271EA"/>
    <w:rsid w:val="00627262"/>
    <w:rsid w:val="006272A6"/>
    <w:rsid w:val="0062737F"/>
    <w:rsid w:val="0062759E"/>
    <w:rsid w:val="006275C7"/>
    <w:rsid w:val="00627783"/>
    <w:rsid w:val="006277B7"/>
    <w:rsid w:val="00627883"/>
    <w:rsid w:val="00627A93"/>
    <w:rsid w:val="00627AB4"/>
    <w:rsid w:val="00627B03"/>
    <w:rsid w:val="00627B5B"/>
    <w:rsid w:val="00627C37"/>
    <w:rsid w:val="00627CE5"/>
    <w:rsid w:val="0062B0EA"/>
    <w:rsid w:val="0063026D"/>
    <w:rsid w:val="006305B3"/>
    <w:rsid w:val="006305B4"/>
    <w:rsid w:val="006307CE"/>
    <w:rsid w:val="0063085B"/>
    <w:rsid w:val="006308A0"/>
    <w:rsid w:val="0063092A"/>
    <w:rsid w:val="00630984"/>
    <w:rsid w:val="006309C9"/>
    <w:rsid w:val="00630ADD"/>
    <w:rsid w:val="00630B6E"/>
    <w:rsid w:val="00630BA8"/>
    <w:rsid w:val="00630D3F"/>
    <w:rsid w:val="00630D81"/>
    <w:rsid w:val="00630DC2"/>
    <w:rsid w:val="00630E02"/>
    <w:rsid w:val="0063109B"/>
    <w:rsid w:val="006310C9"/>
    <w:rsid w:val="0063119A"/>
    <w:rsid w:val="006312E2"/>
    <w:rsid w:val="0063134E"/>
    <w:rsid w:val="00631546"/>
    <w:rsid w:val="0063161B"/>
    <w:rsid w:val="006318A5"/>
    <w:rsid w:val="00631AC8"/>
    <w:rsid w:val="00631B09"/>
    <w:rsid w:val="00631B3B"/>
    <w:rsid w:val="00631B7C"/>
    <w:rsid w:val="00631BF2"/>
    <w:rsid w:val="00631C49"/>
    <w:rsid w:val="00631C6C"/>
    <w:rsid w:val="00631E79"/>
    <w:rsid w:val="00631F1B"/>
    <w:rsid w:val="00632017"/>
    <w:rsid w:val="0063205F"/>
    <w:rsid w:val="00632145"/>
    <w:rsid w:val="0063226C"/>
    <w:rsid w:val="006323B3"/>
    <w:rsid w:val="0063253B"/>
    <w:rsid w:val="00632618"/>
    <w:rsid w:val="0063272D"/>
    <w:rsid w:val="00632787"/>
    <w:rsid w:val="00632834"/>
    <w:rsid w:val="0063290F"/>
    <w:rsid w:val="00632922"/>
    <w:rsid w:val="0063294F"/>
    <w:rsid w:val="00632A29"/>
    <w:rsid w:val="00632A2F"/>
    <w:rsid w:val="00632AF8"/>
    <w:rsid w:val="00632D5A"/>
    <w:rsid w:val="00632E45"/>
    <w:rsid w:val="00633123"/>
    <w:rsid w:val="00633208"/>
    <w:rsid w:val="00633258"/>
    <w:rsid w:val="0063335B"/>
    <w:rsid w:val="0063338B"/>
    <w:rsid w:val="006333BB"/>
    <w:rsid w:val="006334FF"/>
    <w:rsid w:val="00633630"/>
    <w:rsid w:val="00633707"/>
    <w:rsid w:val="00633796"/>
    <w:rsid w:val="0063389A"/>
    <w:rsid w:val="00633A6E"/>
    <w:rsid w:val="00633B18"/>
    <w:rsid w:val="00633CD0"/>
    <w:rsid w:val="00633D3D"/>
    <w:rsid w:val="00633DDA"/>
    <w:rsid w:val="00633E16"/>
    <w:rsid w:val="00634487"/>
    <w:rsid w:val="0063464C"/>
    <w:rsid w:val="00634751"/>
    <w:rsid w:val="006347CB"/>
    <w:rsid w:val="00634874"/>
    <w:rsid w:val="00634895"/>
    <w:rsid w:val="00634AF7"/>
    <w:rsid w:val="00634B40"/>
    <w:rsid w:val="00634B71"/>
    <w:rsid w:val="00634BBD"/>
    <w:rsid w:val="00634D53"/>
    <w:rsid w:val="00634FFB"/>
    <w:rsid w:val="006351E2"/>
    <w:rsid w:val="00635203"/>
    <w:rsid w:val="00635280"/>
    <w:rsid w:val="00635450"/>
    <w:rsid w:val="006355D1"/>
    <w:rsid w:val="006355DE"/>
    <w:rsid w:val="0063574F"/>
    <w:rsid w:val="006357F6"/>
    <w:rsid w:val="00635939"/>
    <w:rsid w:val="00635AB2"/>
    <w:rsid w:val="00635C3F"/>
    <w:rsid w:val="00635C87"/>
    <w:rsid w:val="00635E21"/>
    <w:rsid w:val="00635E6E"/>
    <w:rsid w:val="00635E70"/>
    <w:rsid w:val="00635FF4"/>
    <w:rsid w:val="0063609B"/>
    <w:rsid w:val="00636489"/>
    <w:rsid w:val="00636510"/>
    <w:rsid w:val="00636604"/>
    <w:rsid w:val="00636A2A"/>
    <w:rsid w:val="00636FBA"/>
    <w:rsid w:val="0063739E"/>
    <w:rsid w:val="006373BC"/>
    <w:rsid w:val="00637874"/>
    <w:rsid w:val="0063788C"/>
    <w:rsid w:val="00637902"/>
    <w:rsid w:val="00637952"/>
    <w:rsid w:val="0063798D"/>
    <w:rsid w:val="00637B77"/>
    <w:rsid w:val="00637C0A"/>
    <w:rsid w:val="00637C74"/>
    <w:rsid w:val="00637D20"/>
    <w:rsid w:val="00637D22"/>
    <w:rsid w:val="00637F55"/>
    <w:rsid w:val="0064018D"/>
    <w:rsid w:val="006401D8"/>
    <w:rsid w:val="00640215"/>
    <w:rsid w:val="0064034F"/>
    <w:rsid w:val="0064042F"/>
    <w:rsid w:val="00640511"/>
    <w:rsid w:val="00640531"/>
    <w:rsid w:val="00640583"/>
    <w:rsid w:val="006405CF"/>
    <w:rsid w:val="0064076A"/>
    <w:rsid w:val="006409F9"/>
    <w:rsid w:val="00640A49"/>
    <w:rsid w:val="00640CE8"/>
    <w:rsid w:val="00640D94"/>
    <w:rsid w:val="00640F23"/>
    <w:rsid w:val="00641143"/>
    <w:rsid w:val="00641270"/>
    <w:rsid w:val="00641311"/>
    <w:rsid w:val="00641421"/>
    <w:rsid w:val="00641490"/>
    <w:rsid w:val="006414F6"/>
    <w:rsid w:val="0064151A"/>
    <w:rsid w:val="00641624"/>
    <w:rsid w:val="0064163A"/>
    <w:rsid w:val="00641741"/>
    <w:rsid w:val="00641962"/>
    <w:rsid w:val="006419BA"/>
    <w:rsid w:val="00641ACD"/>
    <w:rsid w:val="00641BC7"/>
    <w:rsid w:val="00641DA9"/>
    <w:rsid w:val="00641F27"/>
    <w:rsid w:val="00641F49"/>
    <w:rsid w:val="00641FC0"/>
    <w:rsid w:val="006420CB"/>
    <w:rsid w:val="006421DD"/>
    <w:rsid w:val="006423A2"/>
    <w:rsid w:val="006425AB"/>
    <w:rsid w:val="006425EA"/>
    <w:rsid w:val="00642624"/>
    <w:rsid w:val="006427E1"/>
    <w:rsid w:val="00642802"/>
    <w:rsid w:val="00642956"/>
    <w:rsid w:val="00642A30"/>
    <w:rsid w:val="00642ACA"/>
    <w:rsid w:val="00642AF8"/>
    <w:rsid w:val="00642C66"/>
    <w:rsid w:val="00642D58"/>
    <w:rsid w:val="00642F09"/>
    <w:rsid w:val="00642F24"/>
    <w:rsid w:val="00642FB8"/>
    <w:rsid w:val="00643137"/>
    <w:rsid w:val="00643150"/>
    <w:rsid w:val="00643361"/>
    <w:rsid w:val="006433E0"/>
    <w:rsid w:val="00643436"/>
    <w:rsid w:val="0064343C"/>
    <w:rsid w:val="00643580"/>
    <w:rsid w:val="00643616"/>
    <w:rsid w:val="006436B0"/>
    <w:rsid w:val="00643884"/>
    <w:rsid w:val="006438E3"/>
    <w:rsid w:val="0064390D"/>
    <w:rsid w:val="00643931"/>
    <w:rsid w:val="00643948"/>
    <w:rsid w:val="00643A74"/>
    <w:rsid w:val="00643A99"/>
    <w:rsid w:val="00643AC0"/>
    <w:rsid w:val="00643ADA"/>
    <w:rsid w:val="00643CB4"/>
    <w:rsid w:val="00643DA8"/>
    <w:rsid w:val="00643DB1"/>
    <w:rsid w:val="00643E49"/>
    <w:rsid w:val="00643F7F"/>
    <w:rsid w:val="00643F86"/>
    <w:rsid w:val="00643FFD"/>
    <w:rsid w:val="0064413F"/>
    <w:rsid w:val="0064417F"/>
    <w:rsid w:val="006442E0"/>
    <w:rsid w:val="00644328"/>
    <w:rsid w:val="0064432C"/>
    <w:rsid w:val="00644473"/>
    <w:rsid w:val="0064456E"/>
    <w:rsid w:val="006445E4"/>
    <w:rsid w:val="006445ED"/>
    <w:rsid w:val="0064469B"/>
    <w:rsid w:val="006446C5"/>
    <w:rsid w:val="006447E6"/>
    <w:rsid w:val="00644867"/>
    <w:rsid w:val="006448CD"/>
    <w:rsid w:val="00644902"/>
    <w:rsid w:val="0064492E"/>
    <w:rsid w:val="00644954"/>
    <w:rsid w:val="00644A80"/>
    <w:rsid w:val="00644B30"/>
    <w:rsid w:val="00644C4B"/>
    <w:rsid w:val="00644E10"/>
    <w:rsid w:val="00644E43"/>
    <w:rsid w:val="00644EE0"/>
    <w:rsid w:val="00644FC7"/>
    <w:rsid w:val="00645048"/>
    <w:rsid w:val="0064507A"/>
    <w:rsid w:val="006450E8"/>
    <w:rsid w:val="006452B4"/>
    <w:rsid w:val="00645342"/>
    <w:rsid w:val="00645365"/>
    <w:rsid w:val="006453EB"/>
    <w:rsid w:val="0064547B"/>
    <w:rsid w:val="00645522"/>
    <w:rsid w:val="00645531"/>
    <w:rsid w:val="00645538"/>
    <w:rsid w:val="0064556A"/>
    <w:rsid w:val="0064574A"/>
    <w:rsid w:val="0064575D"/>
    <w:rsid w:val="00645789"/>
    <w:rsid w:val="00645AE2"/>
    <w:rsid w:val="00645BAC"/>
    <w:rsid w:val="00645C39"/>
    <w:rsid w:val="00645CCA"/>
    <w:rsid w:val="00645F30"/>
    <w:rsid w:val="0064604C"/>
    <w:rsid w:val="00646465"/>
    <w:rsid w:val="0064664D"/>
    <w:rsid w:val="00646674"/>
    <w:rsid w:val="00646696"/>
    <w:rsid w:val="0064673D"/>
    <w:rsid w:val="0064680E"/>
    <w:rsid w:val="00646915"/>
    <w:rsid w:val="006469A5"/>
    <w:rsid w:val="006469E8"/>
    <w:rsid w:val="00646B13"/>
    <w:rsid w:val="00646CE0"/>
    <w:rsid w:val="00646CEB"/>
    <w:rsid w:val="00646CEE"/>
    <w:rsid w:val="00646DB0"/>
    <w:rsid w:val="00646E0B"/>
    <w:rsid w:val="006470CC"/>
    <w:rsid w:val="006473B0"/>
    <w:rsid w:val="006473D5"/>
    <w:rsid w:val="006475CC"/>
    <w:rsid w:val="00647605"/>
    <w:rsid w:val="00647814"/>
    <w:rsid w:val="0064788D"/>
    <w:rsid w:val="00647AD5"/>
    <w:rsid w:val="00647CC6"/>
    <w:rsid w:val="00647DBC"/>
    <w:rsid w:val="00647DE8"/>
    <w:rsid w:val="00647E4F"/>
    <w:rsid w:val="006501A3"/>
    <w:rsid w:val="00650253"/>
    <w:rsid w:val="00650265"/>
    <w:rsid w:val="00650562"/>
    <w:rsid w:val="006505E2"/>
    <w:rsid w:val="00650B19"/>
    <w:rsid w:val="00650BD6"/>
    <w:rsid w:val="00650D4A"/>
    <w:rsid w:val="00650DFD"/>
    <w:rsid w:val="00650F80"/>
    <w:rsid w:val="00651010"/>
    <w:rsid w:val="00651256"/>
    <w:rsid w:val="00651332"/>
    <w:rsid w:val="00651418"/>
    <w:rsid w:val="0065142D"/>
    <w:rsid w:val="00651836"/>
    <w:rsid w:val="0065191A"/>
    <w:rsid w:val="006519D3"/>
    <w:rsid w:val="00651AE9"/>
    <w:rsid w:val="00651BB1"/>
    <w:rsid w:val="00651D93"/>
    <w:rsid w:val="00651EBE"/>
    <w:rsid w:val="00651F78"/>
    <w:rsid w:val="00651FB4"/>
    <w:rsid w:val="006520AA"/>
    <w:rsid w:val="006520C0"/>
    <w:rsid w:val="0065237C"/>
    <w:rsid w:val="006523DC"/>
    <w:rsid w:val="006523F3"/>
    <w:rsid w:val="0065245A"/>
    <w:rsid w:val="00652483"/>
    <w:rsid w:val="006524FD"/>
    <w:rsid w:val="00652541"/>
    <w:rsid w:val="006525BF"/>
    <w:rsid w:val="006525D4"/>
    <w:rsid w:val="00652649"/>
    <w:rsid w:val="00652695"/>
    <w:rsid w:val="00652893"/>
    <w:rsid w:val="00652C8B"/>
    <w:rsid w:val="00652F2F"/>
    <w:rsid w:val="00653095"/>
    <w:rsid w:val="0065309C"/>
    <w:rsid w:val="006530A7"/>
    <w:rsid w:val="00653202"/>
    <w:rsid w:val="0065338A"/>
    <w:rsid w:val="00653530"/>
    <w:rsid w:val="00653548"/>
    <w:rsid w:val="006537AD"/>
    <w:rsid w:val="006539F4"/>
    <w:rsid w:val="00653B02"/>
    <w:rsid w:val="00653FAE"/>
    <w:rsid w:val="00654029"/>
    <w:rsid w:val="00654141"/>
    <w:rsid w:val="0065429E"/>
    <w:rsid w:val="006544BC"/>
    <w:rsid w:val="0065463E"/>
    <w:rsid w:val="00654791"/>
    <w:rsid w:val="006548BE"/>
    <w:rsid w:val="006549A4"/>
    <w:rsid w:val="00654B7D"/>
    <w:rsid w:val="00654D76"/>
    <w:rsid w:val="00654DAC"/>
    <w:rsid w:val="00654ED8"/>
    <w:rsid w:val="00654FFD"/>
    <w:rsid w:val="00655129"/>
    <w:rsid w:val="0065518D"/>
    <w:rsid w:val="0065536B"/>
    <w:rsid w:val="0065546F"/>
    <w:rsid w:val="00655535"/>
    <w:rsid w:val="00655541"/>
    <w:rsid w:val="006555C4"/>
    <w:rsid w:val="00655652"/>
    <w:rsid w:val="0065580F"/>
    <w:rsid w:val="00655846"/>
    <w:rsid w:val="006558BA"/>
    <w:rsid w:val="00655C4B"/>
    <w:rsid w:val="00655CF0"/>
    <w:rsid w:val="00655E8D"/>
    <w:rsid w:val="00655F10"/>
    <w:rsid w:val="00655F96"/>
    <w:rsid w:val="00655FDE"/>
    <w:rsid w:val="00656031"/>
    <w:rsid w:val="006562E9"/>
    <w:rsid w:val="0065638A"/>
    <w:rsid w:val="006566BE"/>
    <w:rsid w:val="00656725"/>
    <w:rsid w:val="0065672E"/>
    <w:rsid w:val="006567E4"/>
    <w:rsid w:val="0065683C"/>
    <w:rsid w:val="006568C6"/>
    <w:rsid w:val="00656ABA"/>
    <w:rsid w:val="00656B32"/>
    <w:rsid w:val="00656B8C"/>
    <w:rsid w:val="00656C25"/>
    <w:rsid w:val="00656D78"/>
    <w:rsid w:val="00656E09"/>
    <w:rsid w:val="00657052"/>
    <w:rsid w:val="0065718C"/>
    <w:rsid w:val="00657860"/>
    <w:rsid w:val="00657994"/>
    <w:rsid w:val="00657A48"/>
    <w:rsid w:val="00657AA0"/>
    <w:rsid w:val="00657AEE"/>
    <w:rsid w:val="00657C4F"/>
    <w:rsid w:val="00657CB6"/>
    <w:rsid w:val="00657E34"/>
    <w:rsid w:val="00657E54"/>
    <w:rsid w:val="00657E62"/>
    <w:rsid w:val="00657ED7"/>
    <w:rsid w:val="00657FD5"/>
    <w:rsid w:val="00657FF8"/>
    <w:rsid w:val="006600DF"/>
    <w:rsid w:val="00660125"/>
    <w:rsid w:val="006601C1"/>
    <w:rsid w:val="006601CF"/>
    <w:rsid w:val="00660298"/>
    <w:rsid w:val="00660639"/>
    <w:rsid w:val="0066069A"/>
    <w:rsid w:val="006606CD"/>
    <w:rsid w:val="00660838"/>
    <w:rsid w:val="00660A52"/>
    <w:rsid w:val="00660AF0"/>
    <w:rsid w:val="00660CA8"/>
    <w:rsid w:val="00660CFB"/>
    <w:rsid w:val="00660F60"/>
    <w:rsid w:val="00661038"/>
    <w:rsid w:val="0066112F"/>
    <w:rsid w:val="006611DF"/>
    <w:rsid w:val="00661248"/>
    <w:rsid w:val="006612B0"/>
    <w:rsid w:val="00661337"/>
    <w:rsid w:val="0066158D"/>
    <w:rsid w:val="006615AF"/>
    <w:rsid w:val="00661685"/>
    <w:rsid w:val="00661697"/>
    <w:rsid w:val="00661832"/>
    <w:rsid w:val="0066188F"/>
    <w:rsid w:val="006618A3"/>
    <w:rsid w:val="0066193B"/>
    <w:rsid w:val="00661956"/>
    <w:rsid w:val="00661965"/>
    <w:rsid w:val="006619B3"/>
    <w:rsid w:val="00661AD2"/>
    <w:rsid w:val="00661B9F"/>
    <w:rsid w:val="00661BD6"/>
    <w:rsid w:val="00661BE2"/>
    <w:rsid w:val="00661CE5"/>
    <w:rsid w:val="00661EA5"/>
    <w:rsid w:val="00661FD5"/>
    <w:rsid w:val="006620D5"/>
    <w:rsid w:val="00662288"/>
    <w:rsid w:val="006622E0"/>
    <w:rsid w:val="006623F6"/>
    <w:rsid w:val="0066247F"/>
    <w:rsid w:val="006624AD"/>
    <w:rsid w:val="0066259D"/>
    <w:rsid w:val="006625A0"/>
    <w:rsid w:val="00662AB3"/>
    <w:rsid w:val="00662B16"/>
    <w:rsid w:val="00662B1C"/>
    <w:rsid w:val="00662B87"/>
    <w:rsid w:val="00662E1C"/>
    <w:rsid w:val="00662E5C"/>
    <w:rsid w:val="00662EB7"/>
    <w:rsid w:val="00663143"/>
    <w:rsid w:val="006631C3"/>
    <w:rsid w:val="00663412"/>
    <w:rsid w:val="00663611"/>
    <w:rsid w:val="006636C0"/>
    <w:rsid w:val="00663793"/>
    <w:rsid w:val="00663AB6"/>
    <w:rsid w:val="00663AED"/>
    <w:rsid w:val="00663E91"/>
    <w:rsid w:val="00663F86"/>
    <w:rsid w:val="0066409E"/>
    <w:rsid w:val="006640AB"/>
    <w:rsid w:val="006640D4"/>
    <w:rsid w:val="00664101"/>
    <w:rsid w:val="00664126"/>
    <w:rsid w:val="006641AD"/>
    <w:rsid w:val="00664259"/>
    <w:rsid w:val="00664313"/>
    <w:rsid w:val="00664346"/>
    <w:rsid w:val="0066439B"/>
    <w:rsid w:val="00664448"/>
    <w:rsid w:val="0066450A"/>
    <w:rsid w:val="00664532"/>
    <w:rsid w:val="00664703"/>
    <w:rsid w:val="0066489C"/>
    <w:rsid w:val="00664B03"/>
    <w:rsid w:val="00664B69"/>
    <w:rsid w:val="00664B6A"/>
    <w:rsid w:val="00664BDB"/>
    <w:rsid w:val="00664C6D"/>
    <w:rsid w:val="00664C8B"/>
    <w:rsid w:val="00664FBC"/>
    <w:rsid w:val="00664FC2"/>
    <w:rsid w:val="00664FF7"/>
    <w:rsid w:val="00665028"/>
    <w:rsid w:val="00665048"/>
    <w:rsid w:val="00665122"/>
    <w:rsid w:val="00665161"/>
    <w:rsid w:val="006651BE"/>
    <w:rsid w:val="00665201"/>
    <w:rsid w:val="00665206"/>
    <w:rsid w:val="00665383"/>
    <w:rsid w:val="00665389"/>
    <w:rsid w:val="006654BD"/>
    <w:rsid w:val="0066556F"/>
    <w:rsid w:val="0066557E"/>
    <w:rsid w:val="00665684"/>
    <w:rsid w:val="0066597F"/>
    <w:rsid w:val="006659DB"/>
    <w:rsid w:val="006659F7"/>
    <w:rsid w:val="00665C2E"/>
    <w:rsid w:val="00665D26"/>
    <w:rsid w:val="00665D8C"/>
    <w:rsid w:val="00665E3E"/>
    <w:rsid w:val="00665EE0"/>
    <w:rsid w:val="00665FBA"/>
    <w:rsid w:val="00666140"/>
    <w:rsid w:val="00666145"/>
    <w:rsid w:val="006661F4"/>
    <w:rsid w:val="0066621B"/>
    <w:rsid w:val="00666304"/>
    <w:rsid w:val="00666373"/>
    <w:rsid w:val="00666548"/>
    <w:rsid w:val="0066664F"/>
    <w:rsid w:val="00666686"/>
    <w:rsid w:val="006667F4"/>
    <w:rsid w:val="0066694C"/>
    <w:rsid w:val="00666962"/>
    <w:rsid w:val="0066696F"/>
    <w:rsid w:val="006669FA"/>
    <w:rsid w:val="00666A2E"/>
    <w:rsid w:val="00666C37"/>
    <w:rsid w:val="00666CBD"/>
    <w:rsid w:val="00666CD9"/>
    <w:rsid w:val="00666CE5"/>
    <w:rsid w:val="00666D73"/>
    <w:rsid w:val="00666DAC"/>
    <w:rsid w:val="00666E28"/>
    <w:rsid w:val="00666EB3"/>
    <w:rsid w:val="00666F6C"/>
    <w:rsid w:val="0066703F"/>
    <w:rsid w:val="006673BC"/>
    <w:rsid w:val="00667829"/>
    <w:rsid w:val="00667CBF"/>
    <w:rsid w:val="00667E6C"/>
    <w:rsid w:val="00670074"/>
    <w:rsid w:val="006700A1"/>
    <w:rsid w:val="006703B1"/>
    <w:rsid w:val="00670555"/>
    <w:rsid w:val="0067079D"/>
    <w:rsid w:val="00670812"/>
    <w:rsid w:val="00670841"/>
    <w:rsid w:val="00670955"/>
    <w:rsid w:val="00670A16"/>
    <w:rsid w:val="00670A55"/>
    <w:rsid w:val="00670B28"/>
    <w:rsid w:val="00670BE5"/>
    <w:rsid w:val="00670CC9"/>
    <w:rsid w:val="00670CCA"/>
    <w:rsid w:val="00670CD6"/>
    <w:rsid w:val="00670DB4"/>
    <w:rsid w:val="00670E89"/>
    <w:rsid w:val="00670F47"/>
    <w:rsid w:val="00670F88"/>
    <w:rsid w:val="00670F8E"/>
    <w:rsid w:val="00670FAB"/>
    <w:rsid w:val="006710B0"/>
    <w:rsid w:val="006711A9"/>
    <w:rsid w:val="006712FD"/>
    <w:rsid w:val="006713A4"/>
    <w:rsid w:val="006713ED"/>
    <w:rsid w:val="006715B1"/>
    <w:rsid w:val="006716C1"/>
    <w:rsid w:val="00671717"/>
    <w:rsid w:val="006717EE"/>
    <w:rsid w:val="006718F9"/>
    <w:rsid w:val="00671A92"/>
    <w:rsid w:val="00671AEB"/>
    <w:rsid w:val="00671C96"/>
    <w:rsid w:val="00671D6F"/>
    <w:rsid w:val="00671D8E"/>
    <w:rsid w:val="00671E9E"/>
    <w:rsid w:val="00671ECE"/>
    <w:rsid w:val="00671FD8"/>
    <w:rsid w:val="006721CE"/>
    <w:rsid w:val="00672280"/>
    <w:rsid w:val="00672315"/>
    <w:rsid w:val="006723A7"/>
    <w:rsid w:val="006724FB"/>
    <w:rsid w:val="00672628"/>
    <w:rsid w:val="006727F7"/>
    <w:rsid w:val="00672827"/>
    <w:rsid w:val="00672849"/>
    <w:rsid w:val="00672868"/>
    <w:rsid w:val="006728F8"/>
    <w:rsid w:val="00672969"/>
    <w:rsid w:val="006729AF"/>
    <w:rsid w:val="00672A19"/>
    <w:rsid w:val="00672A66"/>
    <w:rsid w:val="00672AEB"/>
    <w:rsid w:val="00672BC5"/>
    <w:rsid w:val="00672BFC"/>
    <w:rsid w:val="00672C46"/>
    <w:rsid w:val="00672C77"/>
    <w:rsid w:val="00672E87"/>
    <w:rsid w:val="00672F2B"/>
    <w:rsid w:val="00673718"/>
    <w:rsid w:val="006738D1"/>
    <w:rsid w:val="0067394F"/>
    <w:rsid w:val="00673992"/>
    <w:rsid w:val="00673B99"/>
    <w:rsid w:val="00673BA5"/>
    <w:rsid w:val="00673E9C"/>
    <w:rsid w:val="00673ED4"/>
    <w:rsid w:val="00674055"/>
    <w:rsid w:val="006741ED"/>
    <w:rsid w:val="0067422F"/>
    <w:rsid w:val="006742BA"/>
    <w:rsid w:val="00674357"/>
    <w:rsid w:val="0067435D"/>
    <w:rsid w:val="006743E5"/>
    <w:rsid w:val="00674693"/>
    <w:rsid w:val="00674849"/>
    <w:rsid w:val="006748C9"/>
    <w:rsid w:val="006749A9"/>
    <w:rsid w:val="00674EA0"/>
    <w:rsid w:val="00674F07"/>
    <w:rsid w:val="006750E2"/>
    <w:rsid w:val="00675392"/>
    <w:rsid w:val="00675448"/>
    <w:rsid w:val="00675693"/>
    <w:rsid w:val="00675816"/>
    <w:rsid w:val="006758F7"/>
    <w:rsid w:val="00675D04"/>
    <w:rsid w:val="00675D29"/>
    <w:rsid w:val="00675ED1"/>
    <w:rsid w:val="00675EE2"/>
    <w:rsid w:val="0067625F"/>
    <w:rsid w:val="00676282"/>
    <w:rsid w:val="006762E0"/>
    <w:rsid w:val="006765AD"/>
    <w:rsid w:val="00676640"/>
    <w:rsid w:val="00676755"/>
    <w:rsid w:val="00676823"/>
    <w:rsid w:val="00676896"/>
    <w:rsid w:val="0067695A"/>
    <w:rsid w:val="00676ADE"/>
    <w:rsid w:val="00676B56"/>
    <w:rsid w:val="00676B86"/>
    <w:rsid w:val="00676C9F"/>
    <w:rsid w:val="00676EB3"/>
    <w:rsid w:val="00676ED5"/>
    <w:rsid w:val="00676EE0"/>
    <w:rsid w:val="00676EF9"/>
    <w:rsid w:val="006770E1"/>
    <w:rsid w:val="00677125"/>
    <w:rsid w:val="00677143"/>
    <w:rsid w:val="006771A7"/>
    <w:rsid w:val="00677254"/>
    <w:rsid w:val="00677261"/>
    <w:rsid w:val="00677363"/>
    <w:rsid w:val="0067739D"/>
    <w:rsid w:val="00677445"/>
    <w:rsid w:val="00677603"/>
    <w:rsid w:val="00677659"/>
    <w:rsid w:val="00677737"/>
    <w:rsid w:val="0067776F"/>
    <w:rsid w:val="0067778F"/>
    <w:rsid w:val="006777D8"/>
    <w:rsid w:val="00677889"/>
    <w:rsid w:val="00677964"/>
    <w:rsid w:val="006779A6"/>
    <w:rsid w:val="00677A73"/>
    <w:rsid w:val="00677AEC"/>
    <w:rsid w:val="00677B7F"/>
    <w:rsid w:val="00677C61"/>
    <w:rsid w:val="00677D10"/>
    <w:rsid w:val="00677EA6"/>
    <w:rsid w:val="00677F18"/>
    <w:rsid w:val="00680013"/>
    <w:rsid w:val="00680048"/>
    <w:rsid w:val="0068007B"/>
    <w:rsid w:val="006800ED"/>
    <w:rsid w:val="006801B2"/>
    <w:rsid w:val="006802BF"/>
    <w:rsid w:val="00680317"/>
    <w:rsid w:val="006804FA"/>
    <w:rsid w:val="00680650"/>
    <w:rsid w:val="0068083E"/>
    <w:rsid w:val="00680B2E"/>
    <w:rsid w:val="00680CA8"/>
    <w:rsid w:val="00680D65"/>
    <w:rsid w:val="00680D8D"/>
    <w:rsid w:val="00680F09"/>
    <w:rsid w:val="00680F32"/>
    <w:rsid w:val="00681169"/>
    <w:rsid w:val="006814E2"/>
    <w:rsid w:val="0068173B"/>
    <w:rsid w:val="00681851"/>
    <w:rsid w:val="006818AC"/>
    <w:rsid w:val="00681901"/>
    <w:rsid w:val="0068192E"/>
    <w:rsid w:val="00681975"/>
    <w:rsid w:val="00681985"/>
    <w:rsid w:val="00681B1F"/>
    <w:rsid w:val="00681B44"/>
    <w:rsid w:val="00681B61"/>
    <w:rsid w:val="00681BB8"/>
    <w:rsid w:val="00681D6A"/>
    <w:rsid w:val="00681E85"/>
    <w:rsid w:val="00681FDD"/>
    <w:rsid w:val="00681FE1"/>
    <w:rsid w:val="0068233E"/>
    <w:rsid w:val="00682348"/>
    <w:rsid w:val="006827B7"/>
    <w:rsid w:val="00682934"/>
    <w:rsid w:val="00682970"/>
    <w:rsid w:val="00682A29"/>
    <w:rsid w:val="00682AC8"/>
    <w:rsid w:val="00682B77"/>
    <w:rsid w:val="00682BB0"/>
    <w:rsid w:val="00682C8C"/>
    <w:rsid w:val="00682E8E"/>
    <w:rsid w:val="00682F92"/>
    <w:rsid w:val="006830F1"/>
    <w:rsid w:val="0068310B"/>
    <w:rsid w:val="0068329C"/>
    <w:rsid w:val="0068335B"/>
    <w:rsid w:val="006833A3"/>
    <w:rsid w:val="006833A4"/>
    <w:rsid w:val="0068346A"/>
    <w:rsid w:val="006835F2"/>
    <w:rsid w:val="006835F3"/>
    <w:rsid w:val="00683666"/>
    <w:rsid w:val="006836F4"/>
    <w:rsid w:val="00683834"/>
    <w:rsid w:val="0068399D"/>
    <w:rsid w:val="00683A2F"/>
    <w:rsid w:val="00683A90"/>
    <w:rsid w:val="00683B61"/>
    <w:rsid w:val="00683C3B"/>
    <w:rsid w:val="00683CB0"/>
    <w:rsid w:val="00683CEC"/>
    <w:rsid w:val="00683E4D"/>
    <w:rsid w:val="00683F54"/>
    <w:rsid w:val="0068401E"/>
    <w:rsid w:val="0068417D"/>
    <w:rsid w:val="006841CF"/>
    <w:rsid w:val="00684288"/>
    <w:rsid w:val="0068436E"/>
    <w:rsid w:val="0068449E"/>
    <w:rsid w:val="0068469C"/>
    <w:rsid w:val="006846DE"/>
    <w:rsid w:val="00684750"/>
    <w:rsid w:val="006848A8"/>
    <w:rsid w:val="00684B53"/>
    <w:rsid w:val="00684BFA"/>
    <w:rsid w:val="00684C43"/>
    <w:rsid w:val="00684D43"/>
    <w:rsid w:val="00684DCB"/>
    <w:rsid w:val="006851D0"/>
    <w:rsid w:val="00685225"/>
    <w:rsid w:val="006852A1"/>
    <w:rsid w:val="00685381"/>
    <w:rsid w:val="00685573"/>
    <w:rsid w:val="0068572D"/>
    <w:rsid w:val="0068597A"/>
    <w:rsid w:val="00685A60"/>
    <w:rsid w:val="00685A92"/>
    <w:rsid w:val="00685B62"/>
    <w:rsid w:val="00685BDB"/>
    <w:rsid w:val="00685C27"/>
    <w:rsid w:val="00685C81"/>
    <w:rsid w:val="00685E04"/>
    <w:rsid w:val="00685EB6"/>
    <w:rsid w:val="006861E9"/>
    <w:rsid w:val="006861EC"/>
    <w:rsid w:val="0068647E"/>
    <w:rsid w:val="006864FD"/>
    <w:rsid w:val="00686520"/>
    <w:rsid w:val="00686814"/>
    <w:rsid w:val="0068682C"/>
    <w:rsid w:val="0068686C"/>
    <w:rsid w:val="006868A6"/>
    <w:rsid w:val="00686990"/>
    <w:rsid w:val="006869DA"/>
    <w:rsid w:val="00686B35"/>
    <w:rsid w:val="00686B4E"/>
    <w:rsid w:val="00686C01"/>
    <w:rsid w:val="00686D67"/>
    <w:rsid w:val="00686D85"/>
    <w:rsid w:val="00686EED"/>
    <w:rsid w:val="00686F8D"/>
    <w:rsid w:val="00687083"/>
    <w:rsid w:val="00687135"/>
    <w:rsid w:val="0068732C"/>
    <w:rsid w:val="0068735B"/>
    <w:rsid w:val="00687387"/>
    <w:rsid w:val="00687437"/>
    <w:rsid w:val="006874A8"/>
    <w:rsid w:val="006874DA"/>
    <w:rsid w:val="006874EC"/>
    <w:rsid w:val="00687658"/>
    <w:rsid w:val="006877C2"/>
    <w:rsid w:val="0068785A"/>
    <w:rsid w:val="006878D6"/>
    <w:rsid w:val="006879A9"/>
    <w:rsid w:val="00687A4E"/>
    <w:rsid w:val="00687AAA"/>
    <w:rsid w:val="00687AB2"/>
    <w:rsid w:val="00687B72"/>
    <w:rsid w:val="00687C65"/>
    <w:rsid w:val="00687E50"/>
    <w:rsid w:val="006900E1"/>
    <w:rsid w:val="006902B8"/>
    <w:rsid w:val="0069034C"/>
    <w:rsid w:val="00690434"/>
    <w:rsid w:val="0069043B"/>
    <w:rsid w:val="00690499"/>
    <w:rsid w:val="0069077C"/>
    <w:rsid w:val="0069083B"/>
    <w:rsid w:val="006909A3"/>
    <w:rsid w:val="00690AB7"/>
    <w:rsid w:val="00690B0B"/>
    <w:rsid w:val="00690D92"/>
    <w:rsid w:val="00690E3B"/>
    <w:rsid w:val="0069110A"/>
    <w:rsid w:val="00691135"/>
    <w:rsid w:val="0069121D"/>
    <w:rsid w:val="0069136E"/>
    <w:rsid w:val="006914E2"/>
    <w:rsid w:val="0069152D"/>
    <w:rsid w:val="0069157D"/>
    <w:rsid w:val="006916E0"/>
    <w:rsid w:val="006917A0"/>
    <w:rsid w:val="006917DE"/>
    <w:rsid w:val="0069186B"/>
    <w:rsid w:val="006919BE"/>
    <w:rsid w:val="00691A1B"/>
    <w:rsid w:val="00691BB1"/>
    <w:rsid w:val="00691BEF"/>
    <w:rsid w:val="00691C0F"/>
    <w:rsid w:val="00691CD1"/>
    <w:rsid w:val="00691D76"/>
    <w:rsid w:val="00691E7B"/>
    <w:rsid w:val="00691F63"/>
    <w:rsid w:val="00691FB7"/>
    <w:rsid w:val="00691FEB"/>
    <w:rsid w:val="006921F6"/>
    <w:rsid w:val="0069248E"/>
    <w:rsid w:val="00692595"/>
    <w:rsid w:val="0069274C"/>
    <w:rsid w:val="006927F8"/>
    <w:rsid w:val="00692887"/>
    <w:rsid w:val="0069291D"/>
    <w:rsid w:val="0069292D"/>
    <w:rsid w:val="00692953"/>
    <w:rsid w:val="0069299C"/>
    <w:rsid w:val="006929ED"/>
    <w:rsid w:val="00692A3B"/>
    <w:rsid w:val="00692B9A"/>
    <w:rsid w:val="00692E4F"/>
    <w:rsid w:val="00692E5F"/>
    <w:rsid w:val="00692E65"/>
    <w:rsid w:val="0069311D"/>
    <w:rsid w:val="00693140"/>
    <w:rsid w:val="006931AE"/>
    <w:rsid w:val="00693416"/>
    <w:rsid w:val="006935FC"/>
    <w:rsid w:val="00693807"/>
    <w:rsid w:val="00693932"/>
    <w:rsid w:val="00693C84"/>
    <w:rsid w:val="00693D0A"/>
    <w:rsid w:val="00693EC5"/>
    <w:rsid w:val="00693ED4"/>
    <w:rsid w:val="00694003"/>
    <w:rsid w:val="0069424B"/>
    <w:rsid w:val="00694335"/>
    <w:rsid w:val="00694366"/>
    <w:rsid w:val="0069436F"/>
    <w:rsid w:val="006943CC"/>
    <w:rsid w:val="00694479"/>
    <w:rsid w:val="0069458B"/>
    <w:rsid w:val="00694689"/>
    <w:rsid w:val="0069472A"/>
    <w:rsid w:val="0069475E"/>
    <w:rsid w:val="006947AD"/>
    <w:rsid w:val="00694811"/>
    <w:rsid w:val="00694967"/>
    <w:rsid w:val="00694991"/>
    <w:rsid w:val="006949A6"/>
    <w:rsid w:val="006949DE"/>
    <w:rsid w:val="00694CB3"/>
    <w:rsid w:val="00694D79"/>
    <w:rsid w:val="00694E4B"/>
    <w:rsid w:val="00694F59"/>
    <w:rsid w:val="006950C3"/>
    <w:rsid w:val="006952D9"/>
    <w:rsid w:val="00695611"/>
    <w:rsid w:val="006957A8"/>
    <w:rsid w:val="006957F9"/>
    <w:rsid w:val="006959C7"/>
    <w:rsid w:val="00695AA3"/>
    <w:rsid w:val="00695ADE"/>
    <w:rsid w:val="00695B30"/>
    <w:rsid w:val="00695B32"/>
    <w:rsid w:val="00695B8A"/>
    <w:rsid w:val="00695C68"/>
    <w:rsid w:val="00695F3B"/>
    <w:rsid w:val="00695FC4"/>
    <w:rsid w:val="006961AF"/>
    <w:rsid w:val="00696237"/>
    <w:rsid w:val="00696246"/>
    <w:rsid w:val="006962FD"/>
    <w:rsid w:val="006964AB"/>
    <w:rsid w:val="00696561"/>
    <w:rsid w:val="00696638"/>
    <w:rsid w:val="0069679B"/>
    <w:rsid w:val="006969CD"/>
    <w:rsid w:val="00696A55"/>
    <w:rsid w:val="00696AE1"/>
    <w:rsid w:val="00696C31"/>
    <w:rsid w:val="00696CE5"/>
    <w:rsid w:val="00696D1A"/>
    <w:rsid w:val="00696E3F"/>
    <w:rsid w:val="00696F7B"/>
    <w:rsid w:val="0069718F"/>
    <w:rsid w:val="00697194"/>
    <w:rsid w:val="006973C9"/>
    <w:rsid w:val="0069741B"/>
    <w:rsid w:val="00697628"/>
    <w:rsid w:val="0069763D"/>
    <w:rsid w:val="00697659"/>
    <w:rsid w:val="006977B7"/>
    <w:rsid w:val="006977EE"/>
    <w:rsid w:val="00697956"/>
    <w:rsid w:val="0069795B"/>
    <w:rsid w:val="006979CD"/>
    <w:rsid w:val="00697A21"/>
    <w:rsid w:val="00697A3B"/>
    <w:rsid w:val="00697C40"/>
    <w:rsid w:val="00697D16"/>
    <w:rsid w:val="00697EC5"/>
    <w:rsid w:val="00697EE2"/>
    <w:rsid w:val="0069BCA0"/>
    <w:rsid w:val="006A0119"/>
    <w:rsid w:val="006A0710"/>
    <w:rsid w:val="006A07D7"/>
    <w:rsid w:val="006A082A"/>
    <w:rsid w:val="006A0954"/>
    <w:rsid w:val="006A0988"/>
    <w:rsid w:val="006A09A3"/>
    <w:rsid w:val="006A0A9D"/>
    <w:rsid w:val="006A0ACF"/>
    <w:rsid w:val="006A0B5C"/>
    <w:rsid w:val="006A0B69"/>
    <w:rsid w:val="006A0BE7"/>
    <w:rsid w:val="006A0D5C"/>
    <w:rsid w:val="006A0D6E"/>
    <w:rsid w:val="006A0ED8"/>
    <w:rsid w:val="006A106F"/>
    <w:rsid w:val="006A108E"/>
    <w:rsid w:val="006A12B0"/>
    <w:rsid w:val="006A140C"/>
    <w:rsid w:val="006A1484"/>
    <w:rsid w:val="006A1505"/>
    <w:rsid w:val="006A16EC"/>
    <w:rsid w:val="006A181A"/>
    <w:rsid w:val="006A1B8E"/>
    <w:rsid w:val="006A1B93"/>
    <w:rsid w:val="006A1DCA"/>
    <w:rsid w:val="006A1DE8"/>
    <w:rsid w:val="006A1E2D"/>
    <w:rsid w:val="006A1E86"/>
    <w:rsid w:val="006A1F36"/>
    <w:rsid w:val="006A1FEB"/>
    <w:rsid w:val="006A2202"/>
    <w:rsid w:val="006A236A"/>
    <w:rsid w:val="006A23D3"/>
    <w:rsid w:val="006A2441"/>
    <w:rsid w:val="006A2538"/>
    <w:rsid w:val="006A25EA"/>
    <w:rsid w:val="006A2616"/>
    <w:rsid w:val="006A272D"/>
    <w:rsid w:val="006A29AC"/>
    <w:rsid w:val="006A2A34"/>
    <w:rsid w:val="006A2A8A"/>
    <w:rsid w:val="006A2BD9"/>
    <w:rsid w:val="006A2E8C"/>
    <w:rsid w:val="006A2EC0"/>
    <w:rsid w:val="006A2EDE"/>
    <w:rsid w:val="006A2EF5"/>
    <w:rsid w:val="006A311C"/>
    <w:rsid w:val="006A3176"/>
    <w:rsid w:val="006A366C"/>
    <w:rsid w:val="006A3690"/>
    <w:rsid w:val="006A37B9"/>
    <w:rsid w:val="006A3839"/>
    <w:rsid w:val="006A394E"/>
    <w:rsid w:val="006A39EB"/>
    <w:rsid w:val="006A3A49"/>
    <w:rsid w:val="006A3A72"/>
    <w:rsid w:val="006A3AF0"/>
    <w:rsid w:val="006A3B8C"/>
    <w:rsid w:val="006A3BE1"/>
    <w:rsid w:val="006A3EA9"/>
    <w:rsid w:val="006A3F57"/>
    <w:rsid w:val="006A4036"/>
    <w:rsid w:val="006A4124"/>
    <w:rsid w:val="006A4216"/>
    <w:rsid w:val="006A4244"/>
    <w:rsid w:val="006A43C4"/>
    <w:rsid w:val="006A4417"/>
    <w:rsid w:val="006A4449"/>
    <w:rsid w:val="006A44E9"/>
    <w:rsid w:val="006A467B"/>
    <w:rsid w:val="006A4827"/>
    <w:rsid w:val="006A4830"/>
    <w:rsid w:val="006A48CB"/>
    <w:rsid w:val="006A4986"/>
    <w:rsid w:val="006A4AC8"/>
    <w:rsid w:val="006A4DB0"/>
    <w:rsid w:val="006A4DBD"/>
    <w:rsid w:val="006A4E71"/>
    <w:rsid w:val="006A4F6C"/>
    <w:rsid w:val="006A515D"/>
    <w:rsid w:val="006A5171"/>
    <w:rsid w:val="006A51F5"/>
    <w:rsid w:val="006A5398"/>
    <w:rsid w:val="006A550C"/>
    <w:rsid w:val="006A556D"/>
    <w:rsid w:val="006A5598"/>
    <w:rsid w:val="006A5663"/>
    <w:rsid w:val="006A57E5"/>
    <w:rsid w:val="006A57FF"/>
    <w:rsid w:val="006A58E7"/>
    <w:rsid w:val="006A5A33"/>
    <w:rsid w:val="006A5AED"/>
    <w:rsid w:val="006A5B9B"/>
    <w:rsid w:val="006A5C03"/>
    <w:rsid w:val="006A5C96"/>
    <w:rsid w:val="006A5C97"/>
    <w:rsid w:val="006A5E4C"/>
    <w:rsid w:val="006A5FCE"/>
    <w:rsid w:val="006A61C2"/>
    <w:rsid w:val="006A61E9"/>
    <w:rsid w:val="006A634A"/>
    <w:rsid w:val="006A63FD"/>
    <w:rsid w:val="006A6463"/>
    <w:rsid w:val="006A65AD"/>
    <w:rsid w:val="006A6947"/>
    <w:rsid w:val="006A6A85"/>
    <w:rsid w:val="006A6B3D"/>
    <w:rsid w:val="006A6B8B"/>
    <w:rsid w:val="006A6E5C"/>
    <w:rsid w:val="006A6EFD"/>
    <w:rsid w:val="006A70C0"/>
    <w:rsid w:val="006A72C9"/>
    <w:rsid w:val="006A7352"/>
    <w:rsid w:val="006A74E1"/>
    <w:rsid w:val="006A752A"/>
    <w:rsid w:val="006A75AA"/>
    <w:rsid w:val="006A763D"/>
    <w:rsid w:val="006A78AC"/>
    <w:rsid w:val="006A78B8"/>
    <w:rsid w:val="006A7A5E"/>
    <w:rsid w:val="006A7AD0"/>
    <w:rsid w:val="006A7D15"/>
    <w:rsid w:val="006A7D22"/>
    <w:rsid w:val="006A7DD0"/>
    <w:rsid w:val="006A7DF5"/>
    <w:rsid w:val="006A7E49"/>
    <w:rsid w:val="006A7E8E"/>
    <w:rsid w:val="006A7FA8"/>
    <w:rsid w:val="006A818E"/>
    <w:rsid w:val="006B0000"/>
    <w:rsid w:val="006B0058"/>
    <w:rsid w:val="006B008F"/>
    <w:rsid w:val="006B0202"/>
    <w:rsid w:val="006B03B2"/>
    <w:rsid w:val="006B03E3"/>
    <w:rsid w:val="006B052E"/>
    <w:rsid w:val="006B0575"/>
    <w:rsid w:val="006B0749"/>
    <w:rsid w:val="006B0760"/>
    <w:rsid w:val="006B07D6"/>
    <w:rsid w:val="006B0856"/>
    <w:rsid w:val="006B08B9"/>
    <w:rsid w:val="006B0A2E"/>
    <w:rsid w:val="006B0B87"/>
    <w:rsid w:val="006B0C29"/>
    <w:rsid w:val="006B0C5D"/>
    <w:rsid w:val="006B0CBA"/>
    <w:rsid w:val="006B0D2C"/>
    <w:rsid w:val="006B0FA4"/>
    <w:rsid w:val="006B0FE7"/>
    <w:rsid w:val="006B1268"/>
    <w:rsid w:val="006B12BA"/>
    <w:rsid w:val="006B131B"/>
    <w:rsid w:val="006B1413"/>
    <w:rsid w:val="006B151C"/>
    <w:rsid w:val="006B1587"/>
    <w:rsid w:val="006B15B6"/>
    <w:rsid w:val="006B162E"/>
    <w:rsid w:val="006B163A"/>
    <w:rsid w:val="006B1723"/>
    <w:rsid w:val="006B17CB"/>
    <w:rsid w:val="006B1952"/>
    <w:rsid w:val="006B1AB1"/>
    <w:rsid w:val="006B1C86"/>
    <w:rsid w:val="006B2044"/>
    <w:rsid w:val="006B208B"/>
    <w:rsid w:val="006B21A4"/>
    <w:rsid w:val="006B21AC"/>
    <w:rsid w:val="006B21D6"/>
    <w:rsid w:val="006B2275"/>
    <w:rsid w:val="006B238E"/>
    <w:rsid w:val="006B2416"/>
    <w:rsid w:val="006B2536"/>
    <w:rsid w:val="006B253E"/>
    <w:rsid w:val="006B2544"/>
    <w:rsid w:val="006B2595"/>
    <w:rsid w:val="006B267B"/>
    <w:rsid w:val="006B2682"/>
    <w:rsid w:val="006B2696"/>
    <w:rsid w:val="006B2723"/>
    <w:rsid w:val="006B2C11"/>
    <w:rsid w:val="006B2DB4"/>
    <w:rsid w:val="006B2DD7"/>
    <w:rsid w:val="006B2FE5"/>
    <w:rsid w:val="006B3085"/>
    <w:rsid w:val="006B3184"/>
    <w:rsid w:val="006B3204"/>
    <w:rsid w:val="006B32E2"/>
    <w:rsid w:val="006B33B0"/>
    <w:rsid w:val="006B34FC"/>
    <w:rsid w:val="006B35AF"/>
    <w:rsid w:val="006B361B"/>
    <w:rsid w:val="006B3638"/>
    <w:rsid w:val="006B36F0"/>
    <w:rsid w:val="006B380E"/>
    <w:rsid w:val="006B39C4"/>
    <w:rsid w:val="006B3C7B"/>
    <w:rsid w:val="006B3D76"/>
    <w:rsid w:val="006B3DD0"/>
    <w:rsid w:val="006B3EBA"/>
    <w:rsid w:val="006B3EC7"/>
    <w:rsid w:val="006B4273"/>
    <w:rsid w:val="006B48DE"/>
    <w:rsid w:val="006B498C"/>
    <w:rsid w:val="006B4BEA"/>
    <w:rsid w:val="006B4BFC"/>
    <w:rsid w:val="006B4CDB"/>
    <w:rsid w:val="006B4E32"/>
    <w:rsid w:val="006B4E47"/>
    <w:rsid w:val="006B4E88"/>
    <w:rsid w:val="006B50A4"/>
    <w:rsid w:val="006B50F1"/>
    <w:rsid w:val="006B5197"/>
    <w:rsid w:val="006B51FE"/>
    <w:rsid w:val="006B5491"/>
    <w:rsid w:val="006B5588"/>
    <w:rsid w:val="006B57AD"/>
    <w:rsid w:val="006B57F3"/>
    <w:rsid w:val="006B5912"/>
    <w:rsid w:val="006B59EB"/>
    <w:rsid w:val="006B5AC7"/>
    <w:rsid w:val="006B5C82"/>
    <w:rsid w:val="006B5C84"/>
    <w:rsid w:val="006B600C"/>
    <w:rsid w:val="006B6078"/>
    <w:rsid w:val="006B612A"/>
    <w:rsid w:val="006B630E"/>
    <w:rsid w:val="006B6373"/>
    <w:rsid w:val="006B65AA"/>
    <w:rsid w:val="006B6740"/>
    <w:rsid w:val="006B6747"/>
    <w:rsid w:val="006B6783"/>
    <w:rsid w:val="006B67DA"/>
    <w:rsid w:val="006B68DC"/>
    <w:rsid w:val="006B68E7"/>
    <w:rsid w:val="006B69CC"/>
    <w:rsid w:val="006B6A61"/>
    <w:rsid w:val="006B6A81"/>
    <w:rsid w:val="006B6DE4"/>
    <w:rsid w:val="006B6F5E"/>
    <w:rsid w:val="006B7112"/>
    <w:rsid w:val="006B7189"/>
    <w:rsid w:val="006B71A5"/>
    <w:rsid w:val="006B71AD"/>
    <w:rsid w:val="006B72C5"/>
    <w:rsid w:val="006B73C0"/>
    <w:rsid w:val="006B74B6"/>
    <w:rsid w:val="006B74CB"/>
    <w:rsid w:val="006B76DC"/>
    <w:rsid w:val="006B77CD"/>
    <w:rsid w:val="006B77E7"/>
    <w:rsid w:val="006B797E"/>
    <w:rsid w:val="006B7987"/>
    <w:rsid w:val="006B7D58"/>
    <w:rsid w:val="006B7D6A"/>
    <w:rsid w:val="006B7D70"/>
    <w:rsid w:val="006B7FCB"/>
    <w:rsid w:val="006B98C1"/>
    <w:rsid w:val="006C0020"/>
    <w:rsid w:val="006C00BC"/>
    <w:rsid w:val="006C015B"/>
    <w:rsid w:val="006C015E"/>
    <w:rsid w:val="006C0249"/>
    <w:rsid w:val="006C0462"/>
    <w:rsid w:val="006C04BF"/>
    <w:rsid w:val="006C0559"/>
    <w:rsid w:val="006C0697"/>
    <w:rsid w:val="006C0C3B"/>
    <w:rsid w:val="006C0D00"/>
    <w:rsid w:val="006C0D0A"/>
    <w:rsid w:val="006C0D5C"/>
    <w:rsid w:val="006C0D9D"/>
    <w:rsid w:val="006C0E03"/>
    <w:rsid w:val="006C0F19"/>
    <w:rsid w:val="006C17A3"/>
    <w:rsid w:val="006C180C"/>
    <w:rsid w:val="006C1B05"/>
    <w:rsid w:val="006C1CA4"/>
    <w:rsid w:val="006C1D38"/>
    <w:rsid w:val="006C2272"/>
    <w:rsid w:val="006C22BE"/>
    <w:rsid w:val="006C22FA"/>
    <w:rsid w:val="006C2307"/>
    <w:rsid w:val="006C2481"/>
    <w:rsid w:val="006C24B8"/>
    <w:rsid w:val="006C2588"/>
    <w:rsid w:val="006C25E0"/>
    <w:rsid w:val="006C2608"/>
    <w:rsid w:val="006C27D1"/>
    <w:rsid w:val="006C2857"/>
    <w:rsid w:val="006C289B"/>
    <w:rsid w:val="006C28FE"/>
    <w:rsid w:val="006C2A58"/>
    <w:rsid w:val="006C2ABB"/>
    <w:rsid w:val="006C2B04"/>
    <w:rsid w:val="006C2B82"/>
    <w:rsid w:val="006C2C05"/>
    <w:rsid w:val="006C2DA3"/>
    <w:rsid w:val="006C2FE7"/>
    <w:rsid w:val="006C3524"/>
    <w:rsid w:val="006C35B6"/>
    <w:rsid w:val="006C363C"/>
    <w:rsid w:val="006C37A9"/>
    <w:rsid w:val="006C38C6"/>
    <w:rsid w:val="006C39D9"/>
    <w:rsid w:val="006C3AB0"/>
    <w:rsid w:val="006C3AE2"/>
    <w:rsid w:val="006C3AF3"/>
    <w:rsid w:val="006C3AFD"/>
    <w:rsid w:val="006C3BBF"/>
    <w:rsid w:val="006C3C0A"/>
    <w:rsid w:val="006C4025"/>
    <w:rsid w:val="006C4030"/>
    <w:rsid w:val="006C406A"/>
    <w:rsid w:val="006C4119"/>
    <w:rsid w:val="006C4126"/>
    <w:rsid w:val="006C4345"/>
    <w:rsid w:val="006C4414"/>
    <w:rsid w:val="006C46B1"/>
    <w:rsid w:val="006C4907"/>
    <w:rsid w:val="006C4C0A"/>
    <w:rsid w:val="006C4C0D"/>
    <w:rsid w:val="006C4C8E"/>
    <w:rsid w:val="006C4E3F"/>
    <w:rsid w:val="006C4ED5"/>
    <w:rsid w:val="006C514A"/>
    <w:rsid w:val="006C5167"/>
    <w:rsid w:val="006C5225"/>
    <w:rsid w:val="006C537E"/>
    <w:rsid w:val="006C53AE"/>
    <w:rsid w:val="006C5569"/>
    <w:rsid w:val="006C556B"/>
    <w:rsid w:val="006C55FB"/>
    <w:rsid w:val="006C56C5"/>
    <w:rsid w:val="006C5996"/>
    <w:rsid w:val="006C5A78"/>
    <w:rsid w:val="006C5BAC"/>
    <w:rsid w:val="006C5C2D"/>
    <w:rsid w:val="006C5C64"/>
    <w:rsid w:val="006C5CF9"/>
    <w:rsid w:val="006C5D03"/>
    <w:rsid w:val="006C5FFC"/>
    <w:rsid w:val="006C6036"/>
    <w:rsid w:val="006C61D7"/>
    <w:rsid w:val="006C626F"/>
    <w:rsid w:val="006C62FB"/>
    <w:rsid w:val="006C635D"/>
    <w:rsid w:val="006C6468"/>
    <w:rsid w:val="006C64E2"/>
    <w:rsid w:val="006C6841"/>
    <w:rsid w:val="006C686F"/>
    <w:rsid w:val="006C6898"/>
    <w:rsid w:val="006C6907"/>
    <w:rsid w:val="006C6AC9"/>
    <w:rsid w:val="006C6C04"/>
    <w:rsid w:val="006C6C7A"/>
    <w:rsid w:val="006C6DC6"/>
    <w:rsid w:val="006C6DE5"/>
    <w:rsid w:val="006C6E8C"/>
    <w:rsid w:val="006C7151"/>
    <w:rsid w:val="006C7210"/>
    <w:rsid w:val="006C73A9"/>
    <w:rsid w:val="006C75FA"/>
    <w:rsid w:val="006C7637"/>
    <w:rsid w:val="006C7784"/>
    <w:rsid w:val="006C77BD"/>
    <w:rsid w:val="006C786C"/>
    <w:rsid w:val="006C7B40"/>
    <w:rsid w:val="006C7DA6"/>
    <w:rsid w:val="006C7DE4"/>
    <w:rsid w:val="006C7FAE"/>
    <w:rsid w:val="006D00F8"/>
    <w:rsid w:val="006D0191"/>
    <w:rsid w:val="006D029E"/>
    <w:rsid w:val="006D02E9"/>
    <w:rsid w:val="006D05D2"/>
    <w:rsid w:val="006D0883"/>
    <w:rsid w:val="006D08C2"/>
    <w:rsid w:val="006D09C3"/>
    <w:rsid w:val="006D0B57"/>
    <w:rsid w:val="006D0B8C"/>
    <w:rsid w:val="006D0DF1"/>
    <w:rsid w:val="006D0E79"/>
    <w:rsid w:val="006D0F75"/>
    <w:rsid w:val="006D0F7B"/>
    <w:rsid w:val="006D112B"/>
    <w:rsid w:val="006D121E"/>
    <w:rsid w:val="006D126A"/>
    <w:rsid w:val="006D1274"/>
    <w:rsid w:val="006D1325"/>
    <w:rsid w:val="006D140F"/>
    <w:rsid w:val="006D1417"/>
    <w:rsid w:val="006D18B6"/>
    <w:rsid w:val="006D19C6"/>
    <w:rsid w:val="006D1A1D"/>
    <w:rsid w:val="006D1A70"/>
    <w:rsid w:val="006D1BC1"/>
    <w:rsid w:val="006D1C0B"/>
    <w:rsid w:val="006D1C78"/>
    <w:rsid w:val="006D1C9C"/>
    <w:rsid w:val="006D1EE9"/>
    <w:rsid w:val="006D1F61"/>
    <w:rsid w:val="006D219B"/>
    <w:rsid w:val="006D2228"/>
    <w:rsid w:val="006D2478"/>
    <w:rsid w:val="006D2494"/>
    <w:rsid w:val="006D25BD"/>
    <w:rsid w:val="006D25DD"/>
    <w:rsid w:val="006D27BC"/>
    <w:rsid w:val="006D2B72"/>
    <w:rsid w:val="006D2D0C"/>
    <w:rsid w:val="006D2DD4"/>
    <w:rsid w:val="006D2DF6"/>
    <w:rsid w:val="006D2E6B"/>
    <w:rsid w:val="006D2EC9"/>
    <w:rsid w:val="006D3212"/>
    <w:rsid w:val="006D33E7"/>
    <w:rsid w:val="006D3462"/>
    <w:rsid w:val="006D35B1"/>
    <w:rsid w:val="006D3C02"/>
    <w:rsid w:val="006D3DFB"/>
    <w:rsid w:val="006D3E06"/>
    <w:rsid w:val="006D41A8"/>
    <w:rsid w:val="006D41CA"/>
    <w:rsid w:val="006D42A7"/>
    <w:rsid w:val="006D4433"/>
    <w:rsid w:val="006D443B"/>
    <w:rsid w:val="006D45E7"/>
    <w:rsid w:val="006D4604"/>
    <w:rsid w:val="006D4683"/>
    <w:rsid w:val="006D4758"/>
    <w:rsid w:val="006D4943"/>
    <w:rsid w:val="006D49C6"/>
    <w:rsid w:val="006D4A2F"/>
    <w:rsid w:val="006D4A94"/>
    <w:rsid w:val="006D4BD8"/>
    <w:rsid w:val="006D4CC8"/>
    <w:rsid w:val="006D4F93"/>
    <w:rsid w:val="006D5063"/>
    <w:rsid w:val="006D50AC"/>
    <w:rsid w:val="006D5151"/>
    <w:rsid w:val="006D5196"/>
    <w:rsid w:val="006D5265"/>
    <w:rsid w:val="006D531A"/>
    <w:rsid w:val="006D5407"/>
    <w:rsid w:val="006D54B0"/>
    <w:rsid w:val="006D54CD"/>
    <w:rsid w:val="006D5545"/>
    <w:rsid w:val="006D5637"/>
    <w:rsid w:val="006D580C"/>
    <w:rsid w:val="006D5828"/>
    <w:rsid w:val="006D58BC"/>
    <w:rsid w:val="006D5A98"/>
    <w:rsid w:val="006D5C53"/>
    <w:rsid w:val="006D5CE8"/>
    <w:rsid w:val="006D5E13"/>
    <w:rsid w:val="006D5E65"/>
    <w:rsid w:val="006D6080"/>
    <w:rsid w:val="006D62BB"/>
    <w:rsid w:val="006D62C1"/>
    <w:rsid w:val="006D6486"/>
    <w:rsid w:val="006D655D"/>
    <w:rsid w:val="006D664E"/>
    <w:rsid w:val="006D6833"/>
    <w:rsid w:val="006D6900"/>
    <w:rsid w:val="006D6931"/>
    <w:rsid w:val="006D69DB"/>
    <w:rsid w:val="006D69F3"/>
    <w:rsid w:val="006D6C14"/>
    <w:rsid w:val="006D6D03"/>
    <w:rsid w:val="006D6E31"/>
    <w:rsid w:val="006D6F8C"/>
    <w:rsid w:val="006D6F9B"/>
    <w:rsid w:val="006D6FAA"/>
    <w:rsid w:val="006D6FF9"/>
    <w:rsid w:val="006D7112"/>
    <w:rsid w:val="006D718F"/>
    <w:rsid w:val="006D71F3"/>
    <w:rsid w:val="006D728E"/>
    <w:rsid w:val="006D72C0"/>
    <w:rsid w:val="006D734F"/>
    <w:rsid w:val="006D74C3"/>
    <w:rsid w:val="006D7587"/>
    <w:rsid w:val="006D75A6"/>
    <w:rsid w:val="006D75E0"/>
    <w:rsid w:val="006D76AA"/>
    <w:rsid w:val="006D7704"/>
    <w:rsid w:val="006D7733"/>
    <w:rsid w:val="006D7801"/>
    <w:rsid w:val="006D78A1"/>
    <w:rsid w:val="006D78BB"/>
    <w:rsid w:val="006D78E2"/>
    <w:rsid w:val="006D7A28"/>
    <w:rsid w:val="006D7A8D"/>
    <w:rsid w:val="006D7B8F"/>
    <w:rsid w:val="006D7D94"/>
    <w:rsid w:val="006D7DCD"/>
    <w:rsid w:val="006D7F2B"/>
    <w:rsid w:val="006D7F3F"/>
    <w:rsid w:val="006D7FF1"/>
    <w:rsid w:val="006E005B"/>
    <w:rsid w:val="006E0061"/>
    <w:rsid w:val="006E00C8"/>
    <w:rsid w:val="006E0185"/>
    <w:rsid w:val="006E0187"/>
    <w:rsid w:val="006E0198"/>
    <w:rsid w:val="006E01D2"/>
    <w:rsid w:val="006E0236"/>
    <w:rsid w:val="006E0276"/>
    <w:rsid w:val="006E031F"/>
    <w:rsid w:val="006E0421"/>
    <w:rsid w:val="006E046B"/>
    <w:rsid w:val="006E069C"/>
    <w:rsid w:val="006E06A1"/>
    <w:rsid w:val="006E07FD"/>
    <w:rsid w:val="006E08A8"/>
    <w:rsid w:val="006E0B32"/>
    <w:rsid w:val="006E0D67"/>
    <w:rsid w:val="006E0D76"/>
    <w:rsid w:val="006E0DC0"/>
    <w:rsid w:val="006E0E6E"/>
    <w:rsid w:val="006E0F6E"/>
    <w:rsid w:val="006E1027"/>
    <w:rsid w:val="006E11E4"/>
    <w:rsid w:val="006E12AE"/>
    <w:rsid w:val="006E13F5"/>
    <w:rsid w:val="006E1482"/>
    <w:rsid w:val="006E1719"/>
    <w:rsid w:val="006E1957"/>
    <w:rsid w:val="006E1977"/>
    <w:rsid w:val="006E1C93"/>
    <w:rsid w:val="006E1E31"/>
    <w:rsid w:val="006E1F90"/>
    <w:rsid w:val="006E2013"/>
    <w:rsid w:val="006E20C5"/>
    <w:rsid w:val="006E224A"/>
    <w:rsid w:val="006E22E0"/>
    <w:rsid w:val="006E2555"/>
    <w:rsid w:val="006E2784"/>
    <w:rsid w:val="006E28B1"/>
    <w:rsid w:val="006E2966"/>
    <w:rsid w:val="006E29C8"/>
    <w:rsid w:val="006E2ACE"/>
    <w:rsid w:val="006E2AFA"/>
    <w:rsid w:val="006E2B18"/>
    <w:rsid w:val="006E2CE8"/>
    <w:rsid w:val="006E2E13"/>
    <w:rsid w:val="006E2FAF"/>
    <w:rsid w:val="006E307D"/>
    <w:rsid w:val="006E3194"/>
    <w:rsid w:val="006E3334"/>
    <w:rsid w:val="006E33C9"/>
    <w:rsid w:val="006E3434"/>
    <w:rsid w:val="006E34EE"/>
    <w:rsid w:val="006E3652"/>
    <w:rsid w:val="006E3761"/>
    <w:rsid w:val="006E37A5"/>
    <w:rsid w:val="006E38D8"/>
    <w:rsid w:val="006E394C"/>
    <w:rsid w:val="006E39B7"/>
    <w:rsid w:val="006E3A04"/>
    <w:rsid w:val="006E3A3C"/>
    <w:rsid w:val="006E3A5B"/>
    <w:rsid w:val="006E3C80"/>
    <w:rsid w:val="006E3D93"/>
    <w:rsid w:val="006E3DF9"/>
    <w:rsid w:val="006E3F1D"/>
    <w:rsid w:val="006E461C"/>
    <w:rsid w:val="006E46C0"/>
    <w:rsid w:val="006E478B"/>
    <w:rsid w:val="006E48A7"/>
    <w:rsid w:val="006E491F"/>
    <w:rsid w:val="006E494A"/>
    <w:rsid w:val="006E4992"/>
    <w:rsid w:val="006E49DD"/>
    <w:rsid w:val="006E4A8B"/>
    <w:rsid w:val="006E4ACA"/>
    <w:rsid w:val="006E4CB1"/>
    <w:rsid w:val="006E4D8C"/>
    <w:rsid w:val="006E4E23"/>
    <w:rsid w:val="006E4E4D"/>
    <w:rsid w:val="006E4F05"/>
    <w:rsid w:val="006E4FEA"/>
    <w:rsid w:val="006E504A"/>
    <w:rsid w:val="006E5150"/>
    <w:rsid w:val="006E5192"/>
    <w:rsid w:val="006E5284"/>
    <w:rsid w:val="006E528C"/>
    <w:rsid w:val="006E5494"/>
    <w:rsid w:val="006E54DF"/>
    <w:rsid w:val="006E54FD"/>
    <w:rsid w:val="006E56F6"/>
    <w:rsid w:val="006E582D"/>
    <w:rsid w:val="006E595E"/>
    <w:rsid w:val="006E59CB"/>
    <w:rsid w:val="006E5A37"/>
    <w:rsid w:val="006E5B5B"/>
    <w:rsid w:val="006E5B61"/>
    <w:rsid w:val="006E5B96"/>
    <w:rsid w:val="006E5BEA"/>
    <w:rsid w:val="006E5CF4"/>
    <w:rsid w:val="006E5FE9"/>
    <w:rsid w:val="006E60CF"/>
    <w:rsid w:val="006E63C0"/>
    <w:rsid w:val="006E6527"/>
    <w:rsid w:val="006E65D1"/>
    <w:rsid w:val="006E6622"/>
    <w:rsid w:val="006E6A2A"/>
    <w:rsid w:val="006E6ADD"/>
    <w:rsid w:val="006E6B33"/>
    <w:rsid w:val="006E6DDD"/>
    <w:rsid w:val="006E6E28"/>
    <w:rsid w:val="006E6F37"/>
    <w:rsid w:val="006E711B"/>
    <w:rsid w:val="006E7194"/>
    <w:rsid w:val="006E719E"/>
    <w:rsid w:val="006E7326"/>
    <w:rsid w:val="006E739B"/>
    <w:rsid w:val="006E74B8"/>
    <w:rsid w:val="006E74C6"/>
    <w:rsid w:val="006E7661"/>
    <w:rsid w:val="006E7714"/>
    <w:rsid w:val="006E77B1"/>
    <w:rsid w:val="006E77DE"/>
    <w:rsid w:val="006E7812"/>
    <w:rsid w:val="006E7832"/>
    <w:rsid w:val="006E7850"/>
    <w:rsid w:val="006E79BA"/>
    <w:rsid w:val="006E79CC"/>
    <w:rsid w:val="006E7D38"/>
    <w:rsid w:val="006E7D87"/>
    <w:rsid w:val="006E7E1A"/>
    <w:rsid w:val="006E7F0D"/>
    <w:rsid w:val="006F0130"/>
    <w:rsid w:val="006F0197"/>
    <w:rsid w:val="006F0203"/>
    <w:rsid w:val="006F03F6"/>
    <w:rsid w:val="006F0715"/>
    <w:rsid w:val="006F0761"/>
    <w:rsid w:val="006F07C4"/>
    <w:rsid w:val="006F0872"/>
    <w:rsid w:val="006F095C"/>
    <w:rsid w:val="006F09A7"/>
    <w:rsid w:val="006F09DB"/>
    <w:rsid w:val="006F0A8B"/>
    <w:rsid w:val="006F0AA3"/>
    <w:rsid w:val="006F0B08"/>
    <w:rsid w:val="006F0BA2"/>
    <w:rsid w:val="006F0C25"/>
    <w:rsid w:val="006F0DE6"/>
    <w:rsid w:val="006F11EE"/>
    <w:rsid w:val="006F1251"/>
    <w:rsid w:val="006F1284"/>
    <w:rsid w:val="006F130E"/>
    <w:rsid w:val="006F13F6"/>
    <w:rsid w:val="006F1456"/>
    <w:rsid w:val="006F1528"/>
    <w:rsid w:val="006F1639"/>
    <w:rsid w:val="006F16D2"/>
    <w:rsid w:val="006F181B"/>
    <w:rsid w:val="006F19E6"/>
    <w:rsid w:val="006F1ACE"/>
    <w:rsid w:val="006F1BB9"/>
    <w:rsid w:val="006F1C04"/>
    <w:rsid w:val="006F1CC1"/>
    <w:rsid w:val="006F1CF9"/>
    <w:rsid w:val="006F1DBA"/>
    <w:rsid w:val="006F1DC6"/>
    <w:rsid w:val="006F2027"/>
    <w:rsid w:val="006F20CC"/>
    <w:rsid w:val="006F2208"/>
    <w:rsid w:val="006F2210"/>
    <w:rsid w:val="006F2270"/>
    <w:rsid w:val="006F232B"/>
    <w:rsid w:val="006F24A5"/>
    <w:rsid w:val="006F2753"/>
    <w:rsid w:val="006F2871"/>
    <w:rsid w:val="006F2BAF"/>
    <w:rsid w:val="006F2CD8"/>
    <w:rsid w:val="006F2DC0"/>
    <w:rsid w:val="006F2E3E"/>
    <w:rsid w:val="006F2F40"/>
    <w:rsid w:val="006F2FC2"/>
    <w:rsid w:val="006F3156"/>
    <w:rsid w:val="006F33A2"/>
    <w:rsid w:val="006F34BA"/>
    <w:rsid w:val="006F3668"/>
    <w:rsid w:val="006F3669"/>
    <w:rsid w:val="006F3675"/>
    <w:rsid w:val="006F36A9"/>
    <w:rsid w:val="006F37B2"/>
    <w:rsid w:val="006F3875"/>
    <w:rsid w:val="006F38E9"/>
    <w:rsid w:val="006F39D7"/>
    <w:rsid w:val="006F3A92"/>
    <w:rsid w:val="006F3C99"/>
    <w:rsid w:val="006F3CD2"/>
    <w:rsid w:val="006F3D22"/>
    <w:rsid w:val="006F3DD9"/>
    <w:rsid w:val="006F3E36"/>
    <w:rsid w:val="006F3E44"/>
    <w:rsid w:val="006F4012"/>
    <w:rsid w:val="006F406E"/>
    <w:rsid w:val="006F4092"/>
    <w:rsid w:val="006F4106"/>
    <w:rsid w:val="006F41B1"/>
    <w:rsid w:val="006F41B5"/>
    <w:rsid w:val="006F4249"/>
    <w:rsid w:val="006F42A3"/>
    <w:rsid w:val="006F42A7"/>
    <w:rsid w:val="006F42A9"/>
    <w:rsid w:val="006F4375"/>
    <w:rsid w:val="006F437F"/>
    <w:rsid w:val="006F45B2"/>
    <w:rsid w:val="006F4621"/>
    <w:rsid w:val="006F4622"/>
    <w:rsid w:val="006F46DF"/>
    <w:rsid w:val="006F4819"/>
    <w:rsid w:val="006F4846"/>
    <w:rsid w:val="006F49B0"/>
    <w:rsid w:val="006F4B40"/>
    <w:rsid w:val="006F4D84"/>
    <w:rsid w:val="006F4F87"/>
    <w:rsid w:val="006F4FB6"/>
    <w:rsid w:val="006F501B"/>
    <w:rsid w:val="006F5075"/>
    <w:rsid w:val="006F50D6"/>
    <w:rsid w:val="006F532F"/>
    <w:rsid w:val="006F540B"/>
    <w:rsid w:val="006F5412"/>
    <w:rsid w:val="006F5448"/>
    <w:rsid w:val="006F56F1"/>
    <w:rsid w:val="006F57C7"/>
    <w:rsid w:val="006F57CD"/>
    <w:rsid w:val="006F5804"/>
    <w:rsid w:val="006F5867"/>
    <w:rsid w:val="006F5879"/>
    <w:rsid w:val="006F58AD"/>
    <w:rsid w:val="006F5A1C"/>
    <w:rsid w:val="006F5AA9"/>
    <w:rsid w:val="006F5B73"/>
    <w:rsid w:val="006F5F62"/>
    <w:rsid w:val="006F6056"/>
    <w:rsid w:val="006F60DF"/>
    <w:rsid w:val="006F624B"/>
    <w:rsid w:val="006F62D3"/>
    <w:rsid w:val="006F6341"/>
    <w:rsid w:val="006F63AB"/>
    <w:rsid w:val="006F6455"/>
    <w:rsid w:val="006F67AE"/>
    <w:rsid w:val="006F6819"/>
    <w:rsid w:val="006F6898"/>
    <w:rsid w:val="006F6900"/>
    <w:rsid w:val="006F6A79"/>
    <w:rsid w:val="006F6CB8"/>
    <w:rsid w:val="006F6D7E"/>
    <w:rsid w:val="006F6E5C"/>
    <w:rsid w:val="006F6E9F"/>
    <w:rsid w:val="006F6FC8"/>
    <w:rsid w:val="006F707E"/>
    <w:rsid w:val="006F70BB"/>
    <w:rsid w:val="006F758C"/>
    <w:rsid w:val="006F76AC"/>
    <w:rsid w:val="006F7891"/>
    <w:rsid w:val="006F79EE"/>
    <w:rsid w:val="006F7AD2"/>
    <w:rsid w:val="006F7B48"/>
    <w:rsid w:val="006F7BE3"/>
    <w:rsid w:val="006F7BF0"/>
    <w:rsid w:val="006F7C67"/>
    <w:rsid w:val="006F7CF2"/>
    <w:rsid w:val="006F7D22"/>
    <w:rsid w:val="006F7E95"/>
    <w:rsid w:val="006F7F21"/>
    <w:rsid w:val="007001D1"/>
    <w:rsid w:val="00700227"/>
    <w:rsid w:val="0070037E"/>
    <w:rsid w:val="007003FB"/>
    <w:rsid w:val="00700660"/>
    <w:rsid w:val="007006CD"/>
    <w:rsid w:val="007006F9"/>
    <w:rsid w:val="00700792"/>
    <w:rsid w:val="00700890"/>
    <w:rsid w:val="00700A28"/>
    <w:rsid w:val="00700AC4"/>
    <w:rsid w:val="00700B58"/>
    <w:rsid w:val="00700C77"/>
    <w:rsid w:val="00700D48"/>
    <w:rsid w:val="00700E19"/>
    <w:rsid w:val="00700F6F"/>
    <w:rsid w:val="00701426"/>
    <w:rsid w:val="007016D3"/>
    <w:rsid w:val="007018AE"/>
    <w:rsid w:val="007018D4"/>
    <w:rsid w:val="007019A7"/>
    <w:rsid w:val="007019B3"/>
    <w:rsid w:val="00701AD5"/>
    <w:rsid w:val="00701B31"/>
    <w:rsid w:val="00701BAF"/>
    <w:rsid w:val="00701BB0"/>
    <w:rsid w:val="00701C97"/>
    <w:rsid w:val="0070200F"/>
    <w:rsid w:val="00702011"/>
    <w:rsid w:val="007021D8"/>
    <w:rsid w:val="0070222D"/>
    <w:rsid w:val="0070228B"/>
    <w:rsid w:val="007022A2"/>
    <w:rsid w:val="007022D6"/>
    <w:rsid w:val="00702434"/>
    <w:rsid w:val="007024E6"/>
    <w:rsid w:val="00702566"/>
    <w:rsid w:val="00702574"/>
    <w:rsid w:val="00702641"/>
    <w:rsid w:val="00702690"/>
    <w:rsid w:val="00702810"/>
    <w:rsid w:val="00702929"/>
    <w:rsid w:val="00702D92"/>
    <w:rsid w:val="00702E08"/>
    <w:rsid w:val="00702E8A"/>
    <w:rsid w:val="00702EA4"/>
    <w:rsid w:val="00702FF1"/>
    <w:rsid w:val="00703029"/>
    <w:rsid w:val="007033E5"/>
    <w:rsid w:val="00703563"/>
    <w:rsid w:val="007035AD"/>
    <w:rsid w:val="0070365C"/>
    <w:rsid w:val="00703804"/>
    <w:rsid w:val="0070382E"/>
    <w:rsid w:val="007038F8"/>
    <w:rsid w:val="00703948"/>
    <w:rsid w:val="00703977"/>
    <w:rsid w:val="0070397A"/>
    <w:rsid w:val="007039BA"/>
    <w:rsid w:val="00703A29"/>
    <w:rsid w:val="00703A7D"/>
    <w:rsid w:val="00703B06"/>
    <w:rsid w:val="00703E33"/>
    <w:rsid w:val="00703E57"/>
    <w:rsid w:val="00703EEC"/>
    <w:rsid w:val="00703FB5"/>
    <w:rsid w:val="0070402D"/>
    <w:rsid w:val="007040CF"/>
    <w:rsid w:val="007040DF"/>
    <w:rsid w:val="00704248"/>
    <w:rsid w:val="0070427B"/>
    <w:rsid w:val="0070437A"/>
    <w:rsid w:val="007044BE"/>
    <w:rsid w:val="007045A8"/>
    <w:rsid w:val="007047FA"/>
    <w:rsid w:val="00704849"/>
    <w:rsid w:val="0070491A"/>
    <w:rsid w:val="00704947"/>
    <w:rsid w:val="00704A08"/>
    <w:rsid w:val="00704A3D"/>
    <w:rsid w:val="00704B39"/>
    <w:rsid w:val="00704B5D"/>
    <w:rsid w:val="00704BED"/>
    <w:rsid w:val="00704C37"/>
    <w:rsid w:val="00704C54"/>
    <w:rsid w:val="00704D20"/>
    <w:rsid w:val="00704DED"/>
    <w:rsid w:val="00704F6F"/>
    <w:rsid w:val="00705274"/>
    <w:rsid w:val="007052D1"/>
    <w:rsid w:val="007052F3"/>
    <w:rsid w:val="00705362"/>
    <w:rsid w:val="007055FC"/>
    <w:rsid w:val="00705609"/>
    <w:rsid w:val="00705624"/>
    <w:rsid w:val="007058A3"/>
    <w:rsid w:val="007058B1"/>
    <w:rsid w:val="007058B4"/>
    <w:rsid w:val="00705A4C"/>
    <w:rsid w:val="00705BBD"/>
    <w:rsid w:val="00705D31"/>
    <w:rsid w:val="00705D33"/>
    <w:rsid w:val="00705ED1"/>
    <w:rsid w:val="00705F68"/>
    <w:rsid w:val="0070608F"/>
    <w:rsid w:val="00706262"/>
    <w:rsid w:val="007062C7"/>
    <w:rsid w:val="007062ED"/>
    <w:rsid w:val="00706315"/>
    <w:rsid w:val="00706499"/>
    <w:rsid w:val="0070672A"/>
    <w:rsid w:val="007067D9"/>
    <w:rsid w:val="007067EB"/>
    <w:rsid w:val="00706D50"/>
    <w:rsid w:val="00706D6C"/>
    <w:rsid w:val="00706FDA"/>
    <w:rsid w:val="00707095"/>
    <w:rsid w:val="007071D0"/>
    <w:rsid w:val="00707254"/>
    <w:rsid w:val="00707306"/>
    <w:rsid w:val="00707339"/>
    <w:rsid w:val="007073E4"/>
    <w:rsid w:val="007075DC"/>
    <w:rsid w:val="007075ED"/>
    <w:rsid w:val="00707666"/>
    <w:rsid w:val="00707826"/>
    <w:rsid w:val="0070789B"/>
    <w:rsid w:val="007078F1"/>
    <w:rsid w:val="00707A85"/>
    <w:rsid w:val="00707ACB"/>
    <w:rsid w:val="00707C63"/>
    <w:rsid w:val="00707DF9"/>
    <w:rsid w:val="0070B36D"/>
    <w:rsid w:val="00710044"/>
    <w:rsid w:val="0071034C"/>
    <w:rsid w:val="00710745"/>
    <w:rsid w:val="00710747"/>
    <w:rsid w:val="00710779"/>
    <w:rsid w:val="00710783"/>
    <w:rsid w:val="0071079D"/>
    <w:rsid w:val="0071079F"/>
    <w:rsid w:val="0071087D"/>
    <w:rsid w:val="007109E2"/>
    <w:rsid w:val="00710CC2"/>
    <w:rsid w:val="00710DC0"/>
    <w:rsid w:val="00710EB1"/>
    <w:rsid w:val="00711014"/>
    <w:rsid w:val="00711091"/>
    <w:rsid w:val="007110FC"/>
    <w:rsid w:val="0071112C"/>
    <w:rsid w:val="00711253"/>
    <w:rsid w:val="00711340"/>
    <w:rsid w:val="0071169A"/>
    <w:rsid w:val="007116B1"/>
    <w:rsid w:val="007116C3"/>
    <w:rsid w:val="00711735"/>
    <w:rsid w:val="00711776"/>
    <w:rsid w:val="00711874"/>
    <w:rsid w:val="00711A01"/>
    <w:rsid w:val="00711A0C"/>
    <w:rsid w:val="00711A26"/>
    <w:rsid w:val="00711B4F"/>
    <w:rsid w:val="00711BB1"/>
    <w:rsid w:val="00711BFB"/>
    <w:rsid w:val="00711D20"/>
    <w:rsid w:val="00711D4D"/>
    <w:rsid w:val="0071208B"/>
    <w:rsid w:val="00712167"/>
    <w:rsid w:val="007124A0"/>
    <w:rsid w:val="007124EB"/>
    <w:rsid w:val="0071250D"/>
    <w:rsid w:val="0071255C"/>
    <w:rsid w:val="00712637"/>
    <w:rsid w:val="0071263D"/>
    <w:rsid w:val="007127A5"/>
    <w:rsid w:val="00712B28"/>
    <w:rsid w:val="00712B4D"/>
    <w:rsid w:val="00712CAC"/>
    <w:rsid w:val="00712DBF"/>
    <w:rsid w:val="00712DF1"/>
    <w:rsid w:val="00712E10"/>
    <w:rsid w:val="00712F8B"/>
    <w:rsid w:val="00712F9B"/>
    <w:rsid w:val="00713007"/>
    <w:rsid w:val="007130AA"/>
    <w:rsid w:val="00713234"/>
    <w:rsid w:val="0071344A"/>
    <w:rsid w:val="00713581"/>
    <w:rsid w:val="00713593"/>
    <w:rsid w:val="00713676"/>
    <w:rsid w:val="007136C4"/>
    <w:rsid w:val="007136F3"/>
    <w:rsid w:val="00713AD6"/>
    <w:rsid w:val="00713C34"/>
    <w:rsid w:val="00713F6E"/>
    <w:rsid w:val="00714284"/>
    <w:rsid w:val="00714337"/>
    <w:rsid w:val="007143EB"/>
    <w:rsid w:val="00714451"/>
    <w:rsid w:val="007144CE"/>
    <w:rsid w:val="007144E2"/>
    <w:rsid w:val="007145C7"/>
    <w:rsid w:val="00714691"/>
    <w:rsid w:val="0071470A"/>
    <w:rsid w:val="007149A6"/>
    <w:rsid w:val="00714A2C"/>
    <w:rsid w:val="00714A80"/>
    <w:rsid w:val="00714BC6"/>
    <w:rsid w:val="00714C46"/>
    <w:rsid w:val="00714F5C"/>
    <w:rsid w:val="0071501A"/>
    <w:rsid w:val="00715068"/>
    <w:rsid w:val="00715121"/>
    <w:rsid w:val="00715158"/>
    <w:rsid w:val="007151E1"/>
    <w:rsid w:val="007153CE"/>
    <w:rsid w:val="00715469"/>
    <w:rsid w:val="007155A2"/>
    <w:rsid w:val="00715672"/>
    <w:rsid w:val="007156BB"/>
    <w:rsid w:val="007157C6"/>
    <w:rsid w:val="00715C97"/>
    <w:rsid w:val="00715DBE"/>
    <w:rsid w:val="00715FB4"/>
    <w:rsid w:val="00716030"/>
    <w:rsid w:val="00716198"/>
    <w:rsid w:val="007163E9"/>
    <w:rsid w:val="0071657A"/>
    <w:rsid w:val="007165E8"/>
    <w:rsid w:val="0071663D"/>
    <w:rsid w:val="00716752"/>
    <w:rsid w:val="00716981"/>
    <w:rsid w:val="00716990"/>
    <w:rsid w:val="00716C1C"/>
    <w:rsid w:val="00716C47"/>
    <w:rsid w:val="00716D75"/>
    <w:rsid w:val="00716F61"/>
    <w:rsid w:val="0071704D"/>
    <w:rsid w:val="00717339"/>
    <w:rsid w:val="0071742F"/>
    <w:rsid w:val="0071770B"/>
    <w:rsid w:val="0071773B"/>
    <w:rsid w:val="007178AA"/>
    <w:rsid w:val="00717A14"/>
    <w:rsid w:val="00717C46"/>
    <w:rsid w:val="00717CD9"/>
    <w:rsid w:val="00717DBA"/>
    <w:rsid w:val="00717E08"/>
    <w:rsid w:val="00717EEA"/>
    <w:rsid w:val="00717FE1"/>
    <w:rsid w:val="00720014"/>
    <w:rsid w:val="007200E9"/>
    <w:rsid w:val="00720131"/>
    <w:rsid w:val="00720347"/>
    <w:rsid w:val="007204D5"/>
    <w:rsid w:val="007204F4"/>
    <w:rsid w:val="00720565"/>
    <w:rsid w:val="00720799"/>
    <w:rsid w:val="007208E7"/>
    <w:rsid w:val="00720919"/>
    <w:rsid w:val="00720B44"/>
    <w:rsid w:val="00720D00"/>
    <w:rsid w:val="007212F3"/>
    <w:rsid w:val="00721329"/>
    <w:rsid w:val="0072152B"/>
    <w:rsid w:val="00721584"/>
    <w:rsid w:val="00721702"/>
    <w:rsid w:val="00721878"/>
    <w:rsid w:val="0072187A"/>
    <w:rsid w:val="007219B3"/>
    <w:rsid w:val="00721B7A"/>
    <w:rsid w:val="00721BA6"/>
    <w:rsid w:val="00721C1B"/>
    <w:rsid w:val="00721DFA"/>
    <w:rsid w:val="00721E06"/>
    <w:rsid w:val="00721E58"/>
    <w:rsid w:val="00721ECA"/>
    <w:rsid w:val="007220CD"/>
    <w:rsid w:val="007220FD"/>
    <w:rsid w:val="0072228C"/>
    <w:rsid w:val="007225B0"/>
    <w:rsid w:val="00722857"/>
    <w:rsid w:val="00722865"/>
    <w:rsid w:val="0072292B"/>
    <w:rsid w:val="00722A82"/>
    <w:rsid w:val="00722AC7"/>
    <w:rsid w:val="00722B25"/>
    <w:rsid w:val="00722B3A"/>
    <w:rsid w:val="00722B64"/>
    <w:rsid w:val="00722BEA"/>
    <w:rsid w:val="00722C1C"/>
    <w:rsid w:val="00722DBA"/>
    <w:rsid w:val="00722DC4"/>
    <w:rsid w:val="00722F16"/>
    <w:rsid w:val="00722F6D"/>
    <w:rsid w:val="00722FBE"/>
    <w:rsid w:val="00723016"/>
    <w:rsid w:val="0072308E"/>
    <w:rsid w:val="00723257"/>
    <w:rsid w:val="0072327A"/>
    <w:rsid w:val="007232BF"/>
    <w:rsid w:val="0072346A"/>
    <w:rsid w:val="007234D3"/>
    <w:rsid w:val="00723552"/>
    <w:rsid w:val="007236AC"/>
    <w:rsid w:val="0072378C"/>
    <w:rsid w:val="00723809"/>
    <w:rsid w:val="007238E3"/>
    <w:rsid w:val="0072391D"/>
    <w:rsid w:val="00723976"/>
    <w:rsid w:val="00723AFA"/>
    <w:rsid w:val="00723EBE"/>
    <w:rsid w:val="0072404C"/>
    <w:rsid w:val="007240DD"/>
    <w:rsid w:val="007242F1"/>
    <w:rsid w:val="007245A9"/>
    <w:rsid w:val="0072481F"/>
    <w:rsid w:val="00724838"/>
    <w:rsid w:val="007249F3"/>
    <w:rsid w:val="00724A5D"/>
    <w:rsid w:val="00724B51"/>
    <w:rsid w:val="00724C12"/>
    <w:rsid w:val="0072530B"/>
    <w:rsid w:val="00725332"/>
    <w:rsid w:val="0072534A"/>
    <w:rsid w:val="0072555C"/>
    <w:rsid w:val="00725A63"/>
    <w:rsid w:val="00725AE3"/>
    <w:rsid w:val="00725B04"/>
    <w:rsid w:val="00725C91"/>
    <w:rsid w:val="00725CA4"/>
    <w:rsid w:val="00725DD4"/>
    <w:rsid w:val="00725E4A"/>
    <w:rsid w:val="0072605E"/>
    <w:rsid w:val="00726075"/>
    <w:rsid w:val="0072607A"/>
    <w:rsid w:val="007260F1"/>
    <w:rsid w:val="0072625F"/>
    <w:rsid w:val="007262D2"/>
    <w:rsid w:val="00726300"/>
    <w:rsid w:val="00726302"/>
    <w:rsid w:val="0072635B"/>
    <w:rsid w:val="0072661E"/>
    <w:rsid w:val="007267A0"/>
    <w:rsid w:val="00726840"/>
    <w:rsid w:val="00726914"/>
    <w:rsid w:val="00726AE4"/>
    <w:rsid w:val="00726B60"/>
    <w:rsid w:val="00726C39"/>
    <w:rsid w:val="00726C54"/>
    <w:rsid w:val="00726DAE"/>
    <w:rsid w:val="00726DC7"/>
    <w:rsid w:val="00726EAB"/>
    <w:rsid w:val="00726FF1"/>
    <w:rsid w:val="0072721B"/>
    <w:rsid w:val="00727592"/>
    <w:rsid w:val="0072759A"/>
    <w:rsid w:val="0072762D"/>
    <w:rsid w:val="00727780"/>
    <w:rsid w:val="00727A5F"/>
    <w:rsid w:val="00727A6C"/>
    <w:rsid w:val="00727B2A"/>
    <w:rsid w:val="00727B2D"/>
    <w:rsid w:val="00727B44"/>
    <w:rsid w:val="00727C17"/>
    <w:rsid w:val="00727E61"/>
    <w:rsid w:val="00727E70"/>
    <w:rsid w:val="007300CA"/>
    <w:rsid w:val="00730265"/>
    <w:rsid w:val="00730375"/>
    <w:rsid w:val="00730517"/>
    <w:rsid w:val="0073053F"/>
    <w:rsid w:val="0073072C"/>
    <w:rsid w:val="0073090B"/>
    <w:rsid w:val="00730A17"/>
    <w:rsid w:val="00730A8D"/>
    <w:rsid w:val="00730AE8"/>
    <w:rsid w:val="00730BF4"/>
    <w:rsid w:val="00730D0C"/>
    <w:rsid w:val="00730F86"/>
    <w:rsid w:val="00730FD2"/>
    <w:rsid w:val="00730FD3"/>
    <w:rsid w:val="0073121E"/>
    <w:rsid w:val="00731273"/>
    <w:rsid w:val="00731382"/>
    <w:rsid w:val="00731455"/>
    <w:rsid w:val="007315E8"/>
    <w:rsid w:val="007316DD"/>
    <w:rsid w:val="007316DE"/>
    <w:rsid w:val="007317CE"/>
    <w:rsid w:val="007319DB"/>
    <w:rsid w:val="00731A1A"/>
    <w:rsid w:val="00731BE1"/>
    <w:rsid w:val="00731C01"/>
    <w:rsid w:val="00731C02"/>
    <w:rsid w:val="00731C73"/>
    <w:rsid w:val="00731CD9"/>
    <w:rsid w:val="00731E99"/>
    <w:rsid w:val="00731EA9"/>
    <w:rsid w:val="00731EE3"/>
    <w:rsid w:val="00731EFD"/>
    <w:rsid w:val="00731FF0"/>
    <w:rsid w:val="00732066"/>
    <w:rsid w:val="00732092"/>
    <w:rsid w:val="00732151"/>
    <w:rsid w:val="007321E6"/>
    <w:rsid w:val="007321FD"/>
    <w:rsid w:val="00732210"/>
    <w:rsid w:val="0073228F"/>
    <w:rsid w:val="007322B9"/>
    <w:rsid w:val="00732387"/>
    <w:rsid w:val="007323FA"/>
    <w:rsid w:val="007327DF"/>
    <w:rsid w:val="0073293A"/>
    <w:rsid w:val="0073298D"/>
    <w:rsid w:val="007329EB"/>
    <w:rsid w:val="00732A82"/>
    <w:rsid w:val="00732BDE"/>
    <w:rsid w:val="00732C6C"/>
    <w:rsid w:val="00732C75"/>
    <w:rsid w:val="00732D6C"/>
    <w:rsid w:val="00732DE6"/>
    <w:rsid w:val="00732DFB"/>
    <w:rsid w:val="00732E02"/>
    <w:rsid w:val="00732E94"/>
    <w:rsid w:val="00732EC4"/>
    <w:rsid w:val="00732EC9"/>
    <w:rsid w:val="00732F6D"/>
    <w:rsid w:val="007330DC"/>
    <w:rsid w:val="007330F5"/>
    <w:rsid w:val="0073328B"/>
    <w:rsid w:val="0073329A"/>
    <w:rsid w:val="007332FF"/>
    <w:rsid w:val="00733408"/>
    <w:rsid w:val="0073371C"/>
    <w:rsid w:val="007338C7"/>
    <w:rsid w:val="0073395A"/>
    <w:rsid w:val="0073397F"/>
    <w:rsid w:val="00733AB6"/>
    <w:rsid w:val="00733C20"/>
    <w:rsid w:val="00733C83"/>
    <w:rsid w:val="00733CCD"/>
    <w:rsid w:val="00733D3D"/>
    <w:rsid w:val="00733D75"/>
    <w:rsid w:val="00733D9C"/>
    <w:rsid w:val="00733F5F"/>
    <w:rsid w:val="0073408D"/>
    <w:rsid w:val="007340A6"/>
    <w:rsid w:val="007342DB"/>
    <w:rsid w:val="00734374"/>
    <w:rsid w:val="007343A4"/>
    <w:rsid w:val="007343C2"/>
    <w:rsid w:val="0073447B"/>
    <w:rsid w:val="007345B7"/>
    <w:rsid w:val="007345EE"/>
    <w:rsid w:val="00734854"/>
    <w:rsid w:val="00734984"/>
    <w:rsid w:val="00734A40"/>
    <w:rsid w:val="00734A89"/>
    <w:rsid w:val="00734B4A"/>
    <w:rsid w:val="00734C14"/>
    <w:rsid w:val="00734D02"/>
    <w:rsid w:val="00734F59"/>
    <w:rsid w:val="0073509B"/>
    <w:rsid w:val="007350A1"/>
    <w:rsid w:val="00735225"/>
    <w:rsid w:val="00735235"/>
    <w:rsid w:val="0073526B"/>
    <w:rsid w:val="007353C8"/>
    <w:rsid w:val="0073551B"/>
    <w:rsid w:val="007355C9"/>
    <w:rsid w:val="0073568B"/>
    <w:rsid w:val="007356B8"/>
    <w:rsid w:val="007357E1"/>
    <w:rsid w:val="00735814"/>
    <w:rsid w:val="007358B1"/>
    <w:rsid w:val="00735943"/>
    <w:rsid w:val="007359E2"/>
    <w:rsid w:val="00735CB5"/>
    <w:rsid w:val="00735E2B"/>
    <w:rsid w:val="00735E39"/>
    <w:rsid w:val="00735E3B"/>
    <w:rsid w:val="00735E5D"/>
    <w:rsid w:val="00736029"/>
    <w:rsid w:val="00736035"/>
    <w:rsid w:val="00736083"/>
    <w:rsid w:val="00736111"/>
    <w:rsid w:val="00736284"/>
    <w:rsid w:val="007362F1"/>
    <w:rsid w:val="00736533"/>
    <w:rsid w:val="007365BC"/>
    <w:rsid w:val="0073669D"/>
    <w:rsid w:val="00736739"/>
    <w:rsid w:val="00736998"/>
    <w:rsid w:val="007369C3"/>
    <w:rsid w:val="00736A27"/>
    <w:rsid w:val="00736A28"/>
    <w:rsid w:val="00736A6F"/>
    <w:rsid w:val="00736A86"/>
    <w:rsid w:val="00736B01"/>
    <w:rsid w:val="00736B53"/>
    <w:rsid w:val="00736D31"/>
    <w:rsid w:val="00736DD6"/>
    <w:rsid w:val="00736E0D"/>
    <w:rsid w:val="00736E1A"/>
    <w:rsid w:val="00736EFF"/>
    <w:rsid w:val="00736FB0"/>
    <w:rsid w:val="00736FF3"/>
    <w:rsid w:val="00737039"/>
    <w:rsid w:val="007370E5"/>
    <w:rsid w:val="007370E6"/>
    <w:rsid w:val="00737109"/>
    <w:rsid w:val="00737127"/>
    <w:rsid w:val="00737216"/>
    <w:rsid w:val="007372A2"/>
    <w:rsid w:val="007374FE"/>
    <w:rsid w:val="0073766F"/>
    <w:rsid w:val="0073768D"/>
    <w:rsid w:val="007376AC"/>
    <w:rsid w:val="007376C9"/>
    <w:rsid w:val="00737702"/>
    <w:rsid w:val="00737717"/>
    <w:rsid w:val="00737947"/>
    <w:rsid w:val="00737A47"/>
    <w:rsid w:val="00737B9C"/>
    <w:rsid w:val="00737DE9"/>
    <w:rsid w:val="00737EC7"/>
    <w:rsid w:val="00740018"/>
    <w:rsid w:val="00740099"/>
    <w:rsid w:val="007400C5"/>
    <w:rsid w:val="00740121"/>
    <w:rsid w:val="0074013D"/>
    <w:rsid w:val="007402FA"/>
    <w:rsid w:val="007405CA"/>
    <w:rsid w:val="007406D1"/>
    <w:rsid w:val="007406FA"/>
    <w:rsid w:val="00740747"/>
    <w:rsid w:val="0074075C"/>
    <w:rsid w:val="007407F6"/>
    <w:rsid w:val="0074082A"/>
    <w:rsid w:val="007408C5"/>
    <w:rsid w:val="0074090D"/>
    <w:rsid w:val="00740981"/>
    <w:rsid w:val="00740A46"/>
    <w:rsid w:val="00740AB7"/>
    <w:rsid w:val="00740B49"/>
    <w:rsid w:val="00740C5A"/>
    <w:rsid w:val="00740CB3"/>
    <w:rsid w:val="00740D37"/>
    <w:rsid w:val="00740DDC"/>
    <w:rsid w:val="00740E11"/>
    <w:rsid w:val="00740E33"/>
    <w:rsid w:val="00740EA3"/>
    <w:rsid w:val="00740ED6"/>
    <w:rsid w:val="00740EE0"/>
    <w:rsid w:val="00740F0D"/>
    <w:rsid w:val="0074119C"/>
    <w:rsid w:val="00741332"/>
    <w:rsid w:val="0074134C"/>
    <w:rsid w:val="0074137C"/>
    <w:rsid w:val="0074141D"/>
    <w:rsid w:val="0074149C"/>
    <w:rsid w:val="007415B6"/>
    <w:rsid w:val="0074167E"/>
    <w:rsid w:val="00741712"/>
    <w:rsid w:val="007417D0"/>
    <w:rsid w:val="007417EC"/>
    <w:rsid w:val="007417F5"/>
    <w:rsid w:val="00741836"/>
    <w:rsid w:val="00741A70"/>
    <w:rsid w:val="00741AAB"/>
    <w:rsid w:val="00741E66"/>
    <w:rsid w:val="0074207E"/>
    <w:rsid w:val="0074211C"/>
    <w:rsid w:val="0074234E"/>
    <w:rsid w:val="007423FA"/>
    <w:rsid w:val="00742410"/>
    <w:rsid w:val="00742494"/>
    <w:rsid w:val="0074252D"/>
    <w:rsid w:val="00742582"/>
    <w:rsid w:val="0074267A"/>
    <w:rsid w:val="00742816"/>
    <w:rsid w:val="007429D1"/>
    <w:rsid w:val="007429D2"/>
    <w:rsid w:val="007429EE"/>
    <w:rsid w:val="00742A48"/>
    <w:rsid w:val="00742A68"/>
    <w:rsid w:val="00742A85"/>
    <w:rsid w:val="00742A88"/>
    <w:rsid w:val="00742BA2"/>
    <w:rsid w:val="00742BAE"/>
    <w:rsid w:val="00742D58"/>
    <w:rsid w:val="00742E16"/>
    <w:rsid w:val="00742F7E"/>
    <w:rsid w:val="00743028"/>
    <w:rsid w:val="007430A4"/>
    <w:rsid w:val="007432CC"/>
    <w:rsid w:val="00743347"/>
    <w:rsid w:val="0074335A"/>
    <w:rsid w:val="00743374"/>
    <w:rsid w:val="00743425"/>
    <w:rsid w:val="0074346F"/>
    <w:rsid w:val="00743728"/>
    <w:rsid w:val="0074381B"/>
    <w:rsid w:val="007438EF"/>
    <w:rsid w:val="007439E2"/>
    <w:rsid w:val="00743AF4"/>
    <w:rsid w:val="00743B0C"/>
    <w:rsid w:val="00743B54"/>
    <w:rsid w:val="00743CA2"/>
    <w:rsid w:val="00743D37"/>
    <w:rsid w:val="00743E0F"/>
    <w:rsid w:val="00743ED0"/>
    <w:rsid w:val="00744047"/>
    <w:rsid w:val="0074405F"/>
    <w:rsid w:val="0074411A"/>
    <w:rsid w:val="0074420E"/>
    <w:rsid w:val="0074422E"/>
    <w:rsid w:val="00744505"/>
    <w:rsid w:val="007445A7"/>
    <w:rsid w:val="0074465B"/>
    <w:rsid w:val="007446BE"/>
    <w:rsid w:val="00744974"/>
    <w:rsid w:val="00744A9E"/>
    <w:rsid w:val="00744AAE"/>
    <w:rsid w:val="00744B57"/>
    <w:rsid w:val="00744E3A"/>
    <w:rsid w:val="00744EA8"/>
    <w:rsid w:val="00744F56"/>
    <w:rsid w:val="00744FBF"/>
    <w:rsid w:val="007452D9"/>
    <w:rsid w:val="00745340"/>
    <w:rsid w:val="0074547C"/>
    <w:rsid w:val="007454A0"/>
    <w:rsid w:val="0074555C"/>
    <w:rsid w:val="00745580"/>
    <w:rsid w:val="007456C2"/>
    <w:rsid w:val="007459F5"/>
    <w:rsid w:val="007459FB"/>
    <w:rsid w:val="00745A28"/>
    <w:rsid w:val="00745B2B"/>
    <w:rsid w:val="00745B46"/>
    <w:rsid w:val="00745BCF"/>
    <w:rsid w:val="00745C03"/>
    <w:rsid w:val="00745CA5"/>
    <w:rsid w:val="00745DD1"/>
    <w:rsid w:val="00745E9E"/>
    <w:rsid w:val="00745F4E"/>
    <w:rsid w:val="00746077"/>
    <w:rsid w:val="00746181"/>
    <w:rsid w:val="00746191"/>
    <w:rsid w:val="007461A1"/>
    <w:rsid w:val="00746207"/>
    <w:rsid w:val="00746386"/>
    <w:rsid w:val="007463A2"/>
    <w:rsid w:val="007463BD"/>
    <w:rsid w:val="007464E5"/>
    <w:rsid w:val="0074658D"/>
    <w:rsid w:val="00746599"/>
    <w:rsid w:val="007465ED"/>
    <w:rsid w:val="00746699"/>
    <w:rsid w:val="007466BD"/>
    <w:rsid w:val="007466BE"/>
    <w:rsid w:val="0074684A"/>
    <w:rsid w:val="00746A52"/>
    <w:rsid w:val="00746A5D"/>
    <w:rsid w:val="00746ADB"/>
    <w:rsid w:val="00746B38"/>
    <w:rsid w:val="00746FD2"/>
    <w:rsid w:val="00747040"/>
    <w:rsid w:val="007470D4"/>
    <w:rsid w:val="0074727E"/>
    <w:rsid w:val="007474C7"/>
    <w:rsid w:val="007474E3"/>
    <w:rsid w:val="0074756F"/>
    <w:rsid w:val="00747704"/>
    <w:rsid w:val="0074775A"/>
    <w:rsid w:val="00747899"/>
    <w:rsid w:val="007478DB"/>
    <w:rsid w:val="00747912"/>
    <w:rsid w:val="00747AC2"/>
    <w:rsid w:val="00747C32"/>
    <w:rsid w:val="00747E3D"/>
    <w:rsid w:val="00747E96"/>
    <w:rsid w:val="00747FB0"/>
    <w:rsid w:val="0075009B"/>
    <w:rsid w:val="007500F5"/>
    <w:rsid w:val="00750291"/>
    <w:rsid w:val="007504C3"/>
    <w:rsid w:val="0075057C"/>
    <w:rsid w:val="007505FB"/>
    <w:rsid w:val="00750601"/>
    <w:rsid w:val="007507A9"/>
    <w:rsid w:val="007508F6"/>
    <w:rsid w:val="00750935"/>
    <w:rsid w:val="00750993"/>
    <w:rsid w:val="00750A13"/>
    <w:rsid w:val="00750AA6"/>
    <w:rsid w:val="00750CE6"/>
    <w:rsid w:val="00750DF1"/>
    <w:rsid w:val="00750DF5"/>
    <w:rsid w:val="00750EA5"/>
    <w:rsid w:val="00750F50"/>
    <w:rsid w:val="00750FE7"/>
    <w:rsid w:val="0075110F"/>
    <w:rsid w:val="0075119B"/>
    <w:rsid w:val="007511CD"/>
    <w:rsid w:val="007512D3"/>
    <w:rsid w:val="0075145B"/>
    <w:rsid w:val="007514E2"/>
    <w:rsid w:val="007516AF"/>
    <w:rsid w:val="007517C7"/>
    <w:rsid w:val="0075197C"/>
    <w:rsid w:val="0075198A"/>
    <w:rsid w:val="0075199C"/>
    <w:rsid w:val="00751A1C"/>
    <w:rsid w:val="00751A47"/>
    <w:rsid w:val="00751A91"/>
    <w:rsid w:val="00751C03"/>
    <w:rsid w:val="00751C36"/>
    <w:rsid w:val="00751CBF"/>
    <w:rsid w:val="00751EB6"/>
    <w:rsid w:val="00752149"/>
    <w:rsid w:val="0075219E"/>
    <w:rsid w:val="007523ED"/>
    <w:rsid w:val="00752432"/>
    <w:rsid w:val="0075258D"/>
    <w:rsid w:val="007526E1"/>
    <w:rsid w:val="0075283D"/>
    <w:rsid w:val="0075294D"/>
    <w:rsid w:val="007529AC"/>
    <w:rsid w:val="00752A72"/>
    <w:rsid w:val="00752B2E"/>
    <w:rsid w:val="00752BBA"/>
    <w:rsid w:val="00752C11"/>
    <w:rsid w:val="00752CC7"/>
    <w:rsid w:val="00752D18"/>
    <w:rsid w:val="00752DB2"/>
    <w:rsid w:val="00752E93"/>
    <w:rsid w:val="00752F53"/>
    <w:rsid w:val="00753159"/>
    <w:rsid w:val="00753174"/>
    <w:rsid w:val="00753368"/>
    <w:rsid w:val="0075347B"/>
    <w:rsid w:val="00753553"/>
    <w:rsid w:val="00753583"/>
    <w:rsid w:val="0075375E"/>
    <w:rsid w:val="007537E1"/>
    <w:rsid w:val="007538AF"/>
    <w:rsid w:val="00753902"/>
    <w:rsid w:val="00753979"/>
    <w:rsid w:val="00753B11"/>
    <w:rsid w:val="00753B99"/>
    <w:rsid w:val="00753C89"/>
    <w:rsid w:val="00753D48"/>
    <w:rsid w:val="00753E27"/>
    <w:rsid w:val="00753F43"/>
    <w:rsid w:val="00753FF4"/>
    <w:rsid w:val="007540A0"/>
    <w:rsid w:val="007541A4"/>
    <w:rsid w:val="007541D3"/>
    <w:rsid w:val="007541FA"/>
    <w:rsid w:val="0075428B"/>
    <w:rsid w:val="00754314"/>
    <w:rsid w:val="0075438D"/>
    <w:rsid w:val="0075439F"/>
    <w:rsid w:val="0075455F"/>
    <w:rsid w:val="00754585"/>
    <w:rsid w:val="007545C9"/>
    <w:rsid w:val="0075460F"/>
    <w:rsid w:val="007548A6"/>
    <w:rsid w:val="00754964"/>
    <w:rsid w:val="00754A41"/>
    <w:rsid w:val="00754AAF"/>
    <w:rsid w:val="00754BEC"/>
    <w:rsid w:val="00754C6B"/>
    <w:rsid w:val="00754D7E"/>
    <w:rsid w:val="00754E8E"/>
    <w:rsid w:val="00754EBB"/>
    <w:rsid w:val="00754EDD"/>
    <w:rsid w:val="007550E7"/>
    <w:rsid w:val="0075531D"/>
    <w:rsid w:val="00755373"/>
    <w:rsid w:val="00755380"/>
    <w:rsid w:val="007554A3"/>
    <w:rsid w:val="007554A4"/>
    <w:rsid w:val="007554D1"/>
    <w:rsid w:val="00755853"/>
    <w:rsid w:val="007558D7"/>
    <w:rsid w:val="007558ED"/>
    <w:rsid w:val="007559BF"/>
    <w:rsid w:val="00755A53"/>
    <w:rsid w:val="00755CB3"/>
    <w:rsid w:val="00755CE7"/>
    <w:rsid w:val="00755D84"/>
    <w:rsid w:val="00755DD8"/>
    <w:rsid w:val="00755E58"/>
    <w:rsid w:val="00755EA1"/>
    <w:rsid w:val="0075610E"/>
    <w:rsid w:val="00756132"/>
    <w:rsid w:val="0075628B"/>
    <w:rsid w:val="00756326"/>
    <w:rsid w:val="00756328"/>
    <w:rsid w:val="00756514"/>
    <w:rsid w:val="0075660E"/>
    <w:rsid w:val="00756635"/>
    <w:rsid w:val="0075663E"/>
    <w:rsid w:val="00756918"/>
    <w:rsid w:val="00756AF3"/>
    <w:rsid w:val="00756B4C"/>
    <w:rsid w:val="00756B7E"/>
    <w:rsid w:val="00756C64"/>
    <w:rsid w:val="00756D2B"/>
    <w:rsid w:val="00756DF9"/>
    <w:rsid w:val="00756F61"/>
    <w:rsid w:val="00756FAA"/>
    <w:rsid w:val="0075706C"/>
    <w:rsid w:val="007570AA"/>
    <w:rsid w:val="00757137"/>
    <w:rsid w:val="0075731F"/>
    <w:rsid w:val="00757482"/>
    <w:rsid w:val="00757562"/>
    <w:rsid w:val="0075762E"/>
    <w:rsid w:val="0075763D"/>
    <w:rsid w:val="0075767C"/>
    <w:rsid w:val="007576A3"/>
    <w:rsid w:val="00757704"/>
    <w:rsid w:val="00757717"/>
    <w:rsid w:val="00757A64"/>
    <w:rsid w:val="00757AA8"/>
    <w:rsid w:val="00757B9A"/>
    <w:rsid w:val="00757D0B"/>
    <w:rsid w:val="00757D1A"/>
    <w:rsid w:val="00757E4E"/>
    <w:rsid w:val="007600B1"/>
    <w:rsid w:val="00760114"/>
    <w:rsid w:val="00760293"/>
    <w:rsid w:val="0076031A"/>
    <w:rsid w:val="00760410"/>
    <w:rsid w:val="007605DD"/>
    <w:rsid w:val="0076064C"/>
    <w:rsid w:val="007606AD"/>
    <w:rsid w:val="0076072F"/>
    <w:rsid w:val="00760790"/>
    <w:rsid w:val="0076089B"/>
    <w:rsid w:val="007608C7"/>
    <w:rsid w:val="00760928"/>
    <w:rsid w:val="00760A02"/>
    <w:rsid w:val="00760ADC"/>
    <w:rsid w:val="00760D6F"/>
    <w:rsid w:val="00760DC1"/>
    <w:rsid w:val="00760F8E"/>
    <w:rsid w:val="00761005"/>
    <w:rsid w:val="0076100E"/>
    <w:rsid w:val="007610BA"/>
    <w:rsid w:val="007610D0"/>
    <w:rsid w:val="007610F8"/>
    <w:rsid w:val="00761108"/>
    <w:rsid w:val="00761244"/>
    <w:rsid w:val="00761376"/>
    <w:rsid w:val="00761402"/>
    <w:rsid w:val="00761454"/>
    <w:rsid w:val="007614D6"/>
    <w:rsid w:val="00761519"/>
    <w:rsid w:val="00761596"/>
    <w:rsid w:val="007615A8"/>
    <w:rsid w:val="0076172A"/>
    <w:rsid w:val="007617E5"/>
    <w:rsid w:val="00761B3C"/>
    <w:rsid w:val="00761BC5"/>
    <w:rsid w:val="00761BD0"/>
    <w:rsid w:val="00761BE5"/>
    <w:rsid w:val="00761C54"/>
    <w:rsid w:val="00761D80"/>
    <w:rsid w:val="00761DD5"/>
    <w:rsid w:val="00761EF7"/>
    <w:rsid w:val="00761F62"/>
    <w:rsid w:val="00762086"/>
    <w:rsid w:val="00762127"/>
    <w:rsid w:val="00762274"/>
    <w:rsid w:val="0076227C"/>
    <w:rsid w:val="00762282"/>
    <w:rsid w:val="007622D2"/>
    <w:rsid w:val="007622FD"/>
    <w:rsid w:val="00762355"/>
    <w:rsid w:val="007623D9"/>
    <w:rsid w:val="007625F4"/>
    <w:rsid w:val="007626C3"/>
    <w:rsid w:val="00762AD1"/>
    <w:rsid w:val="00762CD7"/>
    <w:rsid w:val="00762E3B"/>
    <w:rsid w:val="00762E8D"/>
    <w:rsid w:val="00762E8F"/>
    <w:rsid w:val="007632AA"/>
    <w:rsid w:val="00763326"/>
    <w:rsid w:val="00763494"/>
    <w:rsid w:val="007634CB"/>
    <w:rsid w:val="00763573"/>
    <w:rsid w:val="00763654"/>
    <w:rsid w:val="0076365F"/>
    <w:rsid w:val="007637E8"/>
    <w:rsid w:val="00763A13"/>
    <w:rsid w:val="00763B03"/>
    <w:rsid w:val="00763B1B"/>
    <w:rsid w:val="00763C3F"/>
    <w:rsid w:val="00763D4F"/>
    <w:rsid w:val="00763EB5"/>
    <w:rsid w:val="0076422F"/>
    <w:rsid w:val="00764504"/>
    <w:rsid w:val="00764664"/>
    <w:rsid w:val="007646FB"/>
    <w:rsid w:val="0076478A"/>
    <w:rsid w:val="007647E1"/>
    <w:rsid w:val="007648AF"/>
    <w:rsid w:val="007648CA"/>
    <w:rsid w:val="00764A10"/>
    <w:rsid w:val="00764A1B"/>
    <w:rsid w:val="00764A5D"/>
    <w:rsid w:val="0076518E"/>
    <w:rsid w:val="00765227"/>
    <w:rsid w:val="00765280"/>
    <w:rsid w:val="0076549F"/>
    <w:rsid w:val="00765511"/>
    <w:rsid w:val="00765512"/>
    <w:rsid w:val="00765785"/>
    <w:rsid w:val="007657E5"/>
    <w:rsid w:val="0076584D"/>
    <w:rsid w:val="007658DD"/>
    <w:rsid w:val="007659CC"/>
    <w:rsid w:val="00765A4D"/>
    <w:rsid w:val="00765C44"/>
    <w:rsid w:val="00765D5B"/>
    <w:rsid w:val="00765E51"/>
    <w:rsid w:val="00765F1A"/>
    <w:rsid w:val="00765F49"/>
    <w:rsid w:val="0076630F"/>
    <w:rsid w:val="00766439"/>
    <w:rsid w:val="00766471"/>
    <w:rsid w:val="007665D3"/>
    <w:rsid w:val="007665FE"/>
    <w:rsid w:val="00766659"/>
    <w:rsid w:val="007669CA"/>
    <w:rsid w:val="00766A4E"/>
    <w:rsid w:val="00766A6F"/>
    <w:rsid w:val="00766DFD"/>
    <w:rsid w:val="00766EC6"/>
    <w:rsid w:val="00766F09"/>
    <w:rsid w:val="00767000"/>
    <w:rsid w:val="0076705F"/>
    <w:rsid w:val="00767116"/>
    <w:rsid w:val="0076731C"/>
    <w:rsid w:val="00767443"/>
    <w:rsid w:val="007675B4"/>
    <w:rsid w:val="0076771C"/>
    <w:rsid w:val="00767724"/>
    <w:rsid w:val="00767733"/>
    <w:rsid w:val="007678F5"/>
    <w:rsid w:val="00767B03"/>
    <w:rsid w:val="00767B30"/>
    <w:rsid w:val="00767B7F"/>
    <w:rsid w:val="00767B81"/>
    <w:rsid w:val="00767C9B"/>
    <w:rsid w:val="00767FF9"/>
    <w:rsid w:val="0077001A"/>
    <w:rsid w:val="00770036"/>
    <w:rsid w:val="00770058"/>
    <w:rsid w:val="00770093"/>
    <w:rsid w:val="007701AE"/>
    <w:rsid w:val="00770798"/>
    <w:rsid w:val="007707DA"/>
    <w:rsid w:val="00770881"/>
    <w:rsid w:val="00770ABE"/>
    <w:rsid w:val="00770BDF"/>
    <w:rsid w:val="00770F63"/>
    <w:rsid w:val="00770F8B"/>
    <w:rsid w:val="00771141"/>
    <w:rsid w:val="007711E1"/>
    <w:rsid w:val="0077137D"/>
    <w:rsid w:val="007713DB"/>
    <w:rsid w:val="007714E2"/>
    <w:rsid w:val="0077168A"/>
    <w:rsid w:val="0077188C"/>
    <w:rsid w:val="007718C4"/>
    <w:rsid w:val="007718F0"/>
    <w:rsid w:val="00771A04"/>
    <w:rsid w:val="00771A9D"/>
    <w:rsid w:val="00771D5B"/>
    <w:rsid w:val="00771DCF"/>
    <w:rsid w:val="00771E0B"/>
    <w:rsid w:val="00771F3F"/>
    <w:rsid w:val="00771F62"/>
    <w:rsid w:val="00772044"/>
    <w:rsid w:val="00772150"/>
    <w:rsid w:val="00772172"/>
    <w:rsid w:val="007721BD"/>
    <w:rsid w:val="00772256"/>
    <w:rsid w:val="007722FF"/>
    <w:rsid w:val="007724A3"/>
    <w:rsid w:val="007725A2"/>
    <w:rsid w:val="0077293D"/>
    <w:rsid w:val="00772945"/>
    <w:rsid w:val="00772949"/>
    <w:rsid w:val="00772A33"/>
    <w:rsid w:val="00772A73"/>
    <w:rsid w:val="00772EE1"/>
    <w:rsid w:val="00772F27"/>
    <w:rsid w:val="0077313B"/>
    <w:rsid w:val="007733AE"/>
    <w:rsid w:val="007734B6"/>
    <w:rsid w:val="007734D2"/>
    <w:rsid w:val="0077361E"/>
    <w:rsid w:val="0077371F"/>
    <w:rsid w:val="00773859"/>
    <w:rsid w:val="0077392B"/>
    <w:rsid w:val="0077398F"/>
    <w:rsid w:val="0077399D"/>
    <w:rsid w:val="007739DD"/>
    <w:rsid w:val="00773A93"/>
    <w:rsid w:val="00773B1D"/>
    <w:rsid w:val="00773C50"/>
    <w:rsid w:val="00773CDF"/>
    <w:rsid w:val="00773D14"/>
    <w:rsid w:val="00773DAD"/>
    <w:rsid w:val="00774159"/>
    <w:rsid w:val="007742E7"/>
    <w:rsid w:val="0077430E"/>
    <w:rsid w:val="0077464E"/>
    <w:rsid w:val="007746C7"/>
    <w:rsid w:val="007747C0"/>
    <w:rsid w:val="007747CC"/>
    <w:rsid w:val="0077491C"/>
    <w:rsid w:val="00774955"/>
    <w:rsid w:val="00774B0C"/>
    <w:rsid w:val="00774E80"/>
    <w:rsid w:val="00774FAF"/>
    <w:rsid w:val="0077514C"/>
    <w:rsid w:val="00775305"/>
    <w:rsid w:val="007753EE"/>
    <w:rsid w:val="00775444"/>
    <w:rsid w:val="0077550C"/>
    <w:rsid w:val="0077553E"/>
    <w:rsid w:val="007755CC"/>
    <w:rsid w:val="007756F2"/>
    <w:rsid w:val="007756FD"/>
    <w:rsid w:val="0077587B"/>
    <w:rsid w:val="007758BF"/>
    <w:rsid w:val="0077598C"/>
    <w:rsid w:val="00775BC7"/>
    <w:rsid w:val="00775D2E"/>
    <w:rsid w:val="00775D3E"/>
    <w:rsid w:val="00775D8B"/>
    <w:rsid w:val="00775EA4"/>
    <w:rsid w:val="00775EDE"/>
    <w:rsid w:val="00775F97"/>
    <w:rsid w:val="00776304"/>
    <w:rsid w:val="00776613"/>
    <w:rsid w:val="00776961"/>
    <w:rsid w:val="0077697B"/>
    <w:rsid w:val="00776A03"/>
    <w:rsid w:val="00776A97"/>
    <w:rsid w:val="00776AE6"/>
    <w:rsid w:val="00776B55"/>
    <w:rsid w:val="00776B7A"/>
    <w:rsid w:val="00776BB2"/>
    <w:rsid w:val="00776D0E"/>
    <w:rsid w:val="00776DAE"/>
    <w:rsid w:val="00776E05"/>
    <w:rsid w:val="00776E8F"/>
    <w:rsid w:val="00776EF1"/>
    <w:rsid w:val="00776F29"/>
    <w:rsid w:val="00776F77"/>
    <w:rsid w:val="00776FAD"/>
    <w:rsid w:val="00777016"/>
    <w:rsid w:val="00777019"/>
    <w:rsid w:val="0077707D"/>
    <w:rsid w:val="007772FA"/>
    <w:rsid w:val="0077732D"/>
    <w:rsid w:val="007774A1"/>
    <w:rsid w:val="007775EC"/>
    <w:rsid w:val="007776AD"/>
    <w:rsid w:val="007776D9"/>
    <w:rsid w:val="00777725"/>
    <w:rsid w:val="007777A2"/>
    <w:rsid w:val="007778BA"/>
    <w:rsid w:val="007778FF"/>
    <w:rsid w:val="00777AF6"/>
    <w:rsid w:val="00777C72"/>
    <w:rsid w:val="00777CF5"/>
    <w:rsid w:val="00777D09"/>
    <w:rsid w:val="00777D25"/>
    <w:rsid w:val="00777D44"/>
    <w:rsid w:val="00777EA5"/>
    <w:rsid w:val="00777FCB"/>
    <w:rsid w:val="007797F0"/>
    <w:rsid w:val="00780099"/>
    <w:rsid w:val="007800CE"/>
    <w:rsid w:val="007803EA"/>
    <w:rsid w:val="00780426"/>
    <w:rsid w:val="0078054D"/>
    <w:rsid w:val="0078056E"/>
    <w:rsid w:val="00780625"/>
    <w:rsid w:val="00780637"/>
    <w:rsid w:val="007806F4"/>
    <w:rsid w:val="007809BD"/>
    <w:rsid w:val="00780A87"/>
    <w:rsid w:val="00780BBF"/>
    <w:rsid w:val="00780CC6"/>
    <w:rsid w:val="00780CDC"/>
    <w:rsid w:val="00780D00"/>
    <w:rsid w:val="00780D08"/>
    <w:rsid w:val="00780FAB"/>
    <w:rsid w:val="00781036"/>
    <w:rsid w:val="00781325"/>
    <w:rsid w:val="00781358"/>
    <w:rsid w:val="007814AF"/>
    <w:rsid w:val="0078155A"/>
    <w:rsid w:val="0078194A"/>
    <w:rsid w:val="00781958"/>
    <w:rsid w:val="007819DE"/>
    <w:rsid w:val="00781DC8"/>
    <w:rsid w:val="00781DF9"/>
    <w:rsid w:val="00781ED7"/>
    <w:rsid w:val="00781EDE"/>
    <w:rsid w:val="00781F47"/>
    <w:rsid w:val="007820BC"/>
    <w:rsid w:val="00782169"/>
    <w:rsid w:val="007821AE"/>
    <w:rsid w:val="00782295"/>
    <w:rsid w:val="0078236B"/>
    <w:rsid w:val="00782432"/>
    <w:rsid w:val="0078246B"/>
    <w:rsid w:val="0078255F"/>
    <w:rsid w:val="007826D7"/>
    <w:rsid w:val="007827CC"/>
    <w:rsid w:val="00782ABF"/>
    <w:rsid w:val="00782B04"/>
    <w:rsid w:val="00782B8B"/>
    <w:rsid w:val="00782DE0"/>
    <w:rsid w:val="00782E06"/>
    <w:rsid w:val="00782E59"/>
    <w:rsid w:val="00782E63"/>
    <w:rsid w:val="00783097"/>
    <w:rsid w:val="007831A1"/>
    <w:rsid w:val="007831A3"/>
    <w:rsid w:val="0078340D"/>
    <w:rsid w:val="007834CA"/>
    <w:rsid w:val="007834D3"/>
    <w:rsid w:val="00783569"/>
    <w:rsid w:val="0078356D"/>
    <w:rsid w:val="0078373C"/>
    <w:rsid w:val="00783800"/>
    <w:rsid w:val="00783892"/>
    <w:rsid w:val="007839B0"/>
    <w:rsid w:val="007839DC"/>
    <w:rsid w:val="00783D8B"/>
    <w:rsid w:val="00783FB0"/>
    <w:rsid w:val="00784063"/>
    <w:rsid w:val="007845D1"/>
    <w:rsid w:val="007847CD"/>
    <w:rsid w:val="00784A62"/>
    <w:rsid w:val="00784E09"/>
    <w:rsid w:val="00784E5C"/>
    <w:rsid w:val="00784EC2"/>
    <w:rsid w:val="00784FE7"/>
    <w:rsid w:val="00785120"/>
    <w:rsid w:val="0078519A"/>
    <w:rsid w:val="00785245"/>
    <w:rsid w:val="0078526E"/>
    <w:rsid w:val="007853E1"/>
    <w:rsid w:val="00785404"/>
    <w:rsid w:val="00785783"/>
    <w:rsid w:val="00785B9E"/>
    <w:rsid w:val="00785DDC"/>
    <w:rsid w:val="00785ED1"/>
    <w:rsid w:val="00785EF9"/>
    <w:rsid w:val="00786061"/>
    <w:rsid w:val="007860A5"/>
    <w:rsid w:val="007863CB"/>
    <w:rsid w:val="00786537"/>
    <w:rsid w:val="0078655F"/>
    <w:rsid w:val="00786581"/>
    <w:rsid w:val="00786674"/>
    <w:rsid w:val="00786754"/>
    <w:rsid w:val="0078682E"/>
    <w:rsid w:val="00786855"/>
    <w:rsid w:val="0078687D"/>
    <w:rsid w:val="0078692B"/>
    <w:rsid w:val="007869A7"/>
    <w:rsid w:val="00786B3E"/>
    <w:rsid w:val="00786D6D"/>
    <w:rsid w:val="00786F7B"/>
    <w:rsid w:val="00787029"/>
    <w:rsid w:val="007871C8"/>
    <w:rsid w:val="0078726A"/>
    <w:rsid w:val="00787323"/>
    <w:rsid w:val="0078733E"/>
    <w:rsid w:val="007873F2"/>
    <w:rsid w:val="007874F6"/>
    <w:rsid w:val="007876AB"/>
    <w:rsid w:val="00787710"/>
    <w:rsid w:val="00787784"/>
    <w:rsid w:val="00787797"/>
    <w:rsid w:val="007877EE"/>
    <w:rsid w:val="0078791F"/>
    <w:rsid w:val="00787949"/>
    <w:rsid w:val="00787A03"/>
    <w:rsid w:val="00787C2E"/>
    <w:rsid w:val="00787E89"/>
    <w:rsid w:val="00787EAE"/>
    <w:rsid w:val="007887DD"/>
    <w:rsid w:val="00790161"/>
    <w:rsid w:val="007902F6"/>
    <w:rsid w:val="00790325"/>
    <w:rsid w:val="00790368"/>
    <w:rsid w:val="0079036B"/>
    <w:rsid w:val="00790382"/>
    <w:rsid w:val="007903D8"/>
    <w:rsid w:val="0079041D"/>
    <w:rsid w:val="00790528"/>
    <w:rsid w:val="00790580"/>
    <w:rsid w:val="00790605"/>
    <w:rsid w:val="00790621"/>
    <w:rsid w:val="00790771"/>
    <w:rsid w:val="00790A59"/>
    <w:rsid w:val="00790B10"/>
    <w:rsid w:val="00790B1D"/>
    <w:rsid w:val="00790B40"/>
    <w:rsid w:val="00790B62"/>
    <w:rsid w:val="00790B7C"/>
    <w:rsid w:val="00790B83"/>
    <w:rsid w:val="00790D27"/>
    <w:rsid w:val="00790D37"/>
    <w:rsid w:val="00790D92"/>
    <w:rsid w:val="00790E2C"/>
    <w:rsid w:val="00790E44"/>
    <w:rsid w:val="00790E86"/>
    <w:rsid w:val="00791026"/>
    <w:rsid w:val="0079105E"/>
    <w:rsid w:val="007910DE"/>
    <w:rsid w:val="00791277"/>
    <w:rsid w:val="007912E4"/>
    <w:rsid w:val="007913E2"/>
    <w:rsid w:val="00791427"/>
    <w:rsid w:val="00791568"/>
    <w:rsid w:val="007916E8"/>
    <w:rsid w:val="00791911"/>
    <w:rsid w:val="00791958"/>
    <w:rsid w:val="00791A76"/>
    <w:rsid w:val="00791BA5"/>
    <w:rsid w:val="00791D34"/>
    <w:rsid w:val="00791DDD"/>
    <w:rsid w:val="00791E68"/>
    <w:rsid w:val="00791F13"/>
    <w:rsid w:val="007921FB"/>
    <w:rsid w:val="007922EF"/>
    <w:rsid w:val="007923D5"/>
    <w:rsid w:val="0079250A"/>
    <w:rsid w:val="007926CB"/>
    <w:rsid w:val="00792830"/>
    <w:rsid w:val="00792940"/>
    <w:rsid w:val="00792AAA"/>
    <w:rsid w:val="00792AC2"/>
    <w:rsid w:val="00792ADA"/>
    <w:rsid w:val="00792B40"/>
    <w:rsid w:val="00792BBD"/>
    <w:rsid w:val="00792F74"/>
    <w:rsid w:val="00792FD7"/>
    <w:rsid w:val="00793006"/>
    <w:rsid w:val="0079300E"/>
    <w:rsid w:val="00793131"/>
    <w:rsid w:val="00793290"/>
    <w:rsid w:val="0079350E"/>
    <w:rsid w:val="007935BC"/>
    <w:rsid w:val="007935D4"/>
    <w:rsid w:val="0079360A"/>
    <w:rsid w:val="00793692"/>
    <w:rsid w:val="0079371E"/>
    <w:rsid w:val="00793827"/>
    <w:rsid w:val="00793869"/>
    <w:rsid w:val="007938F2"/>
    <w:rsid w:val="00793A60"/>
    <w:rsid w:val="00793BB7"/>
    <w:rsid w:val="00793CE2"/>
    <w:rsid w:val="00793D06"/>
    <w:rsid w:val="00793D29"/>
    <w:rsid w:val="00793D57"/>
    <w:rsid w:val="00793D9C"/>
    <w:rsid w:val="0079408A"/>
    <w:rsid w:val="007940F2"/>
    <w:rsid w:val="0079419D"/>
    <w:rsid w:val="007942BB"/>
    <w:rsid w:val="007943DC"/>
    <w:rsid w:val="00794436"/>
    <w:rsid w:val="007946D0"/>
    <w:rsid w:val="007946FD"/>
    <w:rsid w:val="007947AB"/>
    <w:rsid w:val="00794901"/>
    <w:rsid w:val="0079497E"/>
    <w:rsid w:val="007949AC"/>
    <w:rsid w:val="00794AB3"/>
    <w:rsid w:val="00794EA1"/>
    <w:rsid w:val="00794F88"/>
    <w:rsid w:val="007950EB"/>
    <w:rsid w:val="0079535C"/>
    <w:rsid w:val="00795453"/>
    <w:rsid w:val="0079553D"/>
    <w:rsid w:val="00795598"/>
    <w:rsid w:val="00795839"/>
    <w:rsid w:val="007958B8"/>
    <w:rsid w:val="0079599D"/>
    <w:rsid w:val="00795A0C"/>
    <w:rsid w:val="00795BAB"/>
    <w:rsid w:val="00795CF2"/>
    <w:rsid w:val="00795D5E"/>
    <w:rsid w:val="00795E5B"/>
    <w:rsid w:val="00795E8B"/>
    <w:rsid w:val="0079605A"/>
    <w:rsid w:val="00796157"/>
    <w:rsid w:val="00796311"/>
    <w:rsid w:val="007965C0"/>
    <w:rsid w:val="007966BC"/>
    <w:rsid w:val="0079677C"/>
    <w:rsid w:val="00796AD0"/>
    <w:rsid w:val="00796AE0"/>
    <w:rsid w:val="00796B5D"/>
    <w:rsid w:val="00796D4F"/>
    <w:rsid w:val="00796D87"/>
    <w:rsid w:val="00796DBB"/>
    <w:rsid w:val="00796EFD"/>
    <w:rsid w:val="00796F68"/>
    <w:rsid w:val="00796FCB"/>
    <w:rsid w:val="0079711F"/>
    <w:rsid w:val="00797138"/>
    <w:rsid w:val="0079721C"/>
    <w:rsid w:val="0079724B"/>
    <w:rsid w:val="0079746C"/>
    <w:rsid w:val="00797685"/>
    <w:rsid w:val="007976AC"/>
    <w:rsid w:val="007977F2"/>
    <w:rsid w:val="007978CE"/>
    <w:rsid w:val="00797987"/>
    <w:rsid w:val="007979E9"/>
    <w:rsid w:val="00797A57"/>
    <w:rsid w:val="00797AB1"/>
    <w:rsid w:val="00797DFE"/>
    <w:rsid w:val="007A002B"/>
    <w:rsid w:val="007A0062"/>
    <w:rsid w:val="007A031D"/>
    <w:rsid w:val="007A0668"/>
    <w:rsid w:val="007A068A"/>
    <w:rsid w:val="007A074C"/>
    <w:rsid w:val="007A07D1"/>
    <w:rsid w:val="007A089E"/>
    <w:rsid w:val="007A0AE5"/>
    <w:rsid w:val="007A0BA0"/>
    <w:rsid w:val="007A0C59"/>
    <w:rsid w:val="007A0EFC"/>
    <w:rsid w:val="007A1061"/>
    <w:rsid w:val="007A12F6"/>
    <w:rsid w:val="007A13B2"/>
    <w:rsid w:val="007A1414"/>
    <w:rsid w:val="007A1495"/>
    <w:rsid w:val="007A1512"/>
    <w:rsid w:val="007A165B"/>
    <w:rsid w:val="007A16BE"/>
    <w:rsid w:val="007A1775"/>
    <w:rsid w:val="007A18B6"/>
    <w:rsid w:val="007A19A7"/>
    <w:rsid w:val="007A1BD0"/>
    <w:rsid w:val="007A1BD5"/>
    <w:rsid w:val="007A1C14"/>
    <w:rsid w:val="007A1E83"/>
    <w:rsid w:val="007A1F14"/>
    <w:rsid w:val="007A224C"/>
    <w:rsid w:val="007A2316"/>
    <w:rsid w:val="007A23F5"/>
    <w:rsid w:val="007A24D4"/>
    <w:rsid w:val="007A2512"/>
    <w:rsid w:val="007A251B"/>
    <w:rsid w:val="007A27EA"/>
    <w:rsid w:val="007A27F5"/>
    <w:rsid w:val="007A2A5E"/>
    <w:rsid w:val="007A2AD8"/>
    <w:rsid w:val="007A2B0D"/>
    <w:rsid w:val="007A2B78"/>
    <w:rsid w:val="007A2CF2"/>
    <w:rsid w:val="007A2D47"/>
    <w:rsid w:val="007A2F58"/>
    <w:rsid w:val="007A320D"/>
    <w:rsid w:val="007A3433"/>
    <w:rsid w:val="007A34A4"/>
    <w:rsid w:val="007A35CC"/>
    <w:rsid w:val="007A35FB"/>
    <w:rsid w:val="007A370B"/>
    <w:rsid w:val="007A3819"/>
    <w:rsid w:val="007A38FA"/>
    <w:rsid w:val="007A3907"/>
    <w:rsid w:val="007A3B66"/>
    <w:rsid w:val="007A3C22"/>
    <w:rsid w:val="007A3C84"/>
    <w:rsid w:val="007A3EB9"/>
    <w:rsid w:val="007A3FB0"/>
    <w:rsid w:val="007A41BF"/>
    <w:rsid w:val="007A4206"/>
    <w:rsid w:val="007A429A"/>
    <w:rsid w:val="007A42FA"/>
    <w:rsid w:val="007A444D"/>
    <w:rsid w:val="007A44D2"/>
    <w:rsid w:val="007A45AA"/>
    <w:rsid w:val="007A4AB1"/>
    <w:rsid w:val="007A4B70"/>
    <w:rsid w:val="007A50DE"/>
    <w:rsid w:val="007A514C"/>
    <w:rsid w:val="007A5194"/>
    <w:rsid w:val="007A5341"/>
    <w:rsid w:val="007A536C"/>
    <w:rsid w:val="007A547F"/>
    <w:rsid w:val="007A54DE"/>
    <w:rsid w:val="007A571E"/>
    <w:rsid w:val="007A576E"/>
    <w:rsid w:val="007A5DAC"/>
    <w:rsid w:val="007A5FAE"/>
    <w:rsid w:val="007A5FBB"/>
    <w:rsid w:val="007A5FDD"/>
    <w:rsid w:val="007A6061"/>
    <w:rsid w:val="007A60EA"/>
    <w:rsid w:val="007A614A"/>
    <w:rsid w:val="007A617D"/>
    <w:rsid w:val="007A61A3"/>
    <w:rsid w:val="007A6249"/>
    <w:rsid w:val="007A6289"/>
    <w:rsid w:val="007A628E"/>
    <w:rsid w:val="007A63BB"/>
    <w:rsid w:val="007A668D"/>
    <w:rsid w:val="007A66B4"/>
    <w:rsid w:val="007A675A"/>
    <w:rsid w:val="007A676C"/>
    <w:rsid w:val="007A6837"/>
    <w:rsid w:val="007A690F"/>
    <w:rsid w:val="007A69D9"/>
    <w:rsid w:val="007A6A11"/>
    <w:rsid w:val="007A6C40"/>
    <w:rsid w:val="007A6D7B"/>
    <w:rsid w:val="007A6DAD"/>
    <w:rsid w:val="007A6EF4"/>
    <w:rsid w:val="007A6FE8"/>
    <w:rsid w:val="007A719B"/>
    <w:rsid w:val="007A721D"/>
    <w:rsid w:val="007A7313"/>
    <w:rsid w:val="007A7378"/>
    <w:rsid w:val="007A74D0"/>
    <w:rsid w:val="007A7502"/>
    <w:rsid w:val="007A7531"/>
    <w:rsid w:val="007A7706"/>
    <w:rsid w:val="007A7876"/>
    <w:rsid w:val="007A79CA"/>
    <w:rsid w:val="007A7B22"/>
    <w:rsid w:val="007A7C45"/>
    <w:rsid w:val="007A7DC5"/>
    <w:rsid w:val="007A7E8D"/>
    <w:rsid w:val="007B002A"/>
    <w:rsid w:val="007B0041"/>
    <w:rsid w:val="007B0061"/>
    <w:rsid w:val="007B0248"/>
    <w:rsid w:val="007B03B5"/>
    <w:rsid w:val="007B04C6"/>
    <w:rsid w:val="007B055E"/>
    <w:rsid w:val="007B0577"/>
    <w:rsid w:val="007B060C"/>
    <w:rsid w:val="007B077F"/>
    <w:rsid w:val="007B085A"/>
    <w:rsid w:val="007B08B1"/>
    <w:rsid w:val="007B08B9"/>
    <w:rsid w:val="007B09D2"/>
    <w:rsid w:val="007B0C24"/>
    <w:rsid w:val="007B0DD9"/>
    <w:rsid w:val="007B0FE9"/>
    <w:rsid w:val="007B1049"/>
    <w:rsid w:val="007B12AA"/>
    <w:rsid w:val="007B1322"/>
    <w:rsid w:val="007B13A7"/>
    <w:rsid w:val="007B1473"/>
    <w:rsid w:val="007B14A6"/>
    <w:rsid w:val="007B14CD"/>
    <w:rsid w:val="007B162E"/>
    <w:rsid w:val="007B1699"/>
    <w:rsid w:val="007B185B"/>
    <w:rsid w:val="007B18DC"/>
    <w:rsid w:val="007B1962"/>
    <w:rsid w:val="007B198E"/>
    <w:rsid w:val="007B1A59"/>
    <w:rsid w:val="007B1BBC"/>
    <w:rsid w:val="007B1C1B"/>
    <w:rsid w:val="007B1D54"/>
    <w:rsid w:val="007B20AF"/>
    <w:rsid w:val="007B216D"/>
    <w:rsid w:val="007B21C6"/>
    <w:rsid w:val="007B2433"/>
    <w:rsid w:val="007B2636"/>
    <w:rsid w:val="007B263C"/>
    <w:rsid w:val="007B269A"/>
    <w:rsid w:val="007B29DB"/>
    <w:rsid w:val="007B29F6"/>
    <w:rsid w:val="007B2ACE"/>
    <w:rsid w:val="007B2AFE"/>
    <w:rsid w:val="007B2C3E"/>
    <w:rsid w:val="007B2CF9"/>
    <w:rsid w:val="007B2D07"/>
    <w:rsid w:val="007B2D27"/>
    <w:rsid w:val="007B2DD1"/>
    <w:rsid w:val="007B2E14"/>
    <w:rsid w:val="007B2E6D"/>
    <w:rsid w:val="007B2FB4"/>
    <w:rsid w:val="007B3089"/>
    <w:rsid w:val="007B326F"/>
    <w:rsid w:val="007B3348"/>
    <w:rsid w:val="007B33DC"/>
    <w:rsid w:val="007B33DF"/>
    <w:rsid w:val="007B3441"/>
    <w:rsid w:val="007B3618"/>
    <w:rsid w:val="007B365C"/>
    <w:rsid w:val="007B36BB"/>
    <w:rsid w:val="007B37A6"/>
    <w:rsid w:val="007B3853"/>
    <w:rsid w:val="007B392D"/>
    <w:rsid w:val="007B3A13"/>
    <w:rsid w:val="007B3A4F"/>
    <w:rsid w:val="007B3A5B"/>
    <w:rsid w:val="007B3AA7"/>
    <w:rsid w:val="007B3C9D"/>
    <w:rsid w:val="007B3FDC"/>
    <w:rsid w:val="007B41BD"/>
    <w:rsid w:val="007B4241"/>
    <w:rsid w:val="007B445F"/>
    <w:rsid w:val="007B4548"/>
    <w:rsid w:val="007B46CC"/>
    <w:rsid w:val="007B4908"/>
    <w:rsid w:val="007B4944"/>
    <w:rsid w:val="007B49BC"/>
    <w:rsid w:val="007B4BB0"/>
    <w:rsid w:val="007B4C1B"/>
    <w:rsid w:val="007B4C46"/>
    <w:rsid w:val="007B4D88"/>
    <w:rsid w:val="007B4EF5"/>
    <w:rsid w:val="007B4F56"/>
    <w:rsid w:val="007B508E"/>
    <w:rsid w:val="007B51A0"/>
    <w:rsid w:val="007B52E7"/>
    <w:rsid w:val="007B5357"/>
    <w:rsid w:val="007B560B"/>
    <w:rsid w:val="007B578E"/>
    <w:rsid w:val="007B57D7"/>
    <w:rsid w:val="007B5943"/>
    <w:rsid w:val="007B5A9A"/>
    <w:rsid w:val="007B5AF7"/>
    <w:rsid w:val="007B5C82"/>
    <w:rsid w:val="007B5E34"/>
    <w:rsid w:val="007B5E68"/>
    <w:rsid w:val="007B5FE5"/>
    <w:rsid w:val="007B6083"/>
    <w:rsid w:val="007B60F0"/>
    <w:rsid w:val="007B6110"/>
    <w:rsid w:val="007B625A"/>
    <w:rsid w:val="007B63D5"/>
    <w:rsid w:val="007B6513"/>
    <w:rsid w:val="007B6563"/>
    <w:rsid w:val="007B65B0"/>
    <w:rsid w:val="007B667A"/>
    <w:rsid w:val="007B677F"/>
    <w:rsid w:val="007B6839"/>
    <w:rsid w:val="007B694B"/>
    <w:rsid w:val="007B69CA"/>
    <w:rsid w:val="007B6E13"/>
    <w:rsid w:val="007B6E25"/>
    <w:rsid w:val="007B6F5C"/>
    <w:rsid w:val="007B7121"/>
    <w:rsid w:val="007B720E"/>
    <w:rsid w:val="007B727B"/>
    <w:rsid w:val="007B73EC"/>
    <w:rsid w:val="007B7463"/>
    <w:rsid w:val="007B758C"/>
    <w:rsid w:val="007B789D"/>
    <w:rsid w:val="007B79B4"/>
    <w:rsid w:val="007B79E2"/>
    <w:rsid w:val="007B7BF3"/>
    <w:rsid w:val="007B7EC8"/>
    <w:rsid w:val="007B7FD8"/>
    <w:rsid w:val="007C00DA"/>
    <w:rsid w:val="007C01B9"/>
    <w:rsid w:val="007C01BA"/>
    <w:rsid w:val="007C01F8"/>
    <w:rsid w:val="007C02F3"/>
    <w:rsid w:val="007C0310"/>
    <w:rsid w:val="007C0386"/>
    <w:rsid w:val="007C0427"/>
    <w:rsid w:val="007C0440"/>
    <w:rsid w:val="007C044F"/>
    <w:rsid w:val="007C04BC"/>
    <w:rsid w:val="007C05D7"/>
    <w:rsid w:val="007C05F5"/>
    <w:rsid w:val="007C066A"/>
    <w:rsid w:val="007C0712"/>
    <w:rsid w:val="007C0739"/>
    <w:rsid w:val="007C07F3"/>
    <w:rsid w:val="007C08E8"/>
    <w:rsid w:val="007C0B27"/>
    <w:rsid w:val="007C0B2B"/>
    <w:rsid w:val="007C0B43"/>
    <w:rsid w:val="007C0C60"/>
    <w:rsid w:val="007C0C85"/>
    <w:rsid w:val="007C0D20"/>
    <w:rsid w:val="007C0D65"/>
    <w:rsid w:val="007C0FE0"/>
    <w:rsid w:val="007C10F5"/>
    <w:rsid w:val="007C112B"/>
    <w:rsid w:val="007C113C"/>
    <w:rsid w:val="007C11DB"/>
    <w:rsid w:val="007C1321"/>
    <w:rsid w:val="007C148D"/>
    <w:rsid w:val="007C15F9"/>
    <w:rsid w:val="007C1644"/>
    <w:rsid w:val="007C1684"/>
    <w:rsid w:val="007C174F"/>
    <w:rsid w:val="007C181C"/>
    <w:rsid w:val="007C1930"/>
    <w:rsid w:val="007C198E"/>
    <w:rsid w:val="007C19F2"/>
    <w:rsid w:val="007C1A67"/>
    <w:rsid w:val="007C1C6C"/>
    <w:rsid w:val="007C1CE2"/>
    <w:rsid w:val="007C1E7E"/>
    <w:rsid w:val="007C1F11"/>
    <w:rsid w:val="007C2171"/>
    <w:rsid w:val="007C21BD"/>
    <w:rsid w:val="007C2270"/>
    <w:rsid w:val="007C22A2"/>
    <w:rsid w:val="007C23A1"/>
    <w:rsid w:val="007C23F0"/>
    <w:rsid w:val="007C26B8"/>
    <w:rsid w:val="007C2743"/>
    <w:rsid w:val="007C2AAE"/>
    <w:rsid w:val="007C2D03"/>
    <w:rsid w:val="007C2EA4"/>
    <w:rsid w:val="007C302A"/>
    <w:rsid w:val="007C3067"/>
    <w:rsid w:val="007C3098"/>
    <w:rsid w:val="007C30F6"/>
    <w:rsid w:val="007C314A"/>
    <w:rsid w:val="007C335D"/>
    <w:rsid w:val="007C33F3"/>
    <w:rsid w:val="007C35D2"/>
    <w:rsid w:val="007C364C"/>
    <w:rsid w:val="007C36B7"/>
    <w:rsid w:val="007C37B0"/>
    <w:rsid w:val="007C3857"/>
    <w:rsid w:val="007C3ABA"/>
    <w:rsid w:val="007C3B47"/>
    <w:rsid w:val="007C3C83"/>
    <w:rsid w:val="007C3D3E"/>
    <w:rsid w:val="007C3D9B"/>
    <w:rsid w:val="007C3EBB"/>
    <w:rsid w:val="007C3F13"/>
    <w:rsid w:val="007C3FD7"/>
    <w:rsid w:val="007C4012"/>
    <w:rsid w:val="007C40C2"/>
    <w:rsid w:val="007C40CA"/>
    <w:rsid w:val="007C40CF"/>
    <w:rsid w:val="007C451E"/>
    <w:rsid w:val="007C4561"/>
    <w:rsid w:val="007C4A6E"/>
    <w:rsid w:val="007C4ADE"/>
    <w:rsid w:val="007C4C9A"/>
    <w:rsid w:val="007C4E05"/>
    <w:rsid w:val="007C4EE2"/>
    <w:rsid w:val="007C4F36"/>
    <w:rsid w:val="007C509A"/>
    <w:rsid w:val="007C50E0"/>
    <w:rsid w:val="007C5162"/>
    <w:rsid w:val="007C5233"/>
    <w:rsid w:val="007C531B"/>
    <w:rsid w:val="007C547E"/>
    <w:rsid w:val="007C5574"/>
    <w:rsid w:val="007C55A2"/>
    <w:rsid w:val="007C55C5"/>
    <w:rsid w:val="007C570C"/>
    <w:rsid w:val="007C58E0"/>
    <w:rsid w:val="007C591F"/>
    <w:rsid w:val="007C5E02"/>
    <w:rsid w:val="007C5EB6"/>
    <w:rsid w:val="007C5FE3"/>
    <w:rsid w:val="007C6134"/>
    <w:rsid w:val="007C618B"/>
    <w:rsid w:val="007C61F8"/>
    <w:rsid w:val="007C626F"/>
    <w:rsid w:val="007C6365"/>
    <w:rsid w:val="007C63D9"/>
    <w:rsid w:val="007C64ED"/>
    <w:rsid w:val="007C6566"/>
    <w:rsid w:val="007C6691"/>
    <w:rsid w:val="007C6719"/>
    <w:rsid w:val="007C6822"/>
    <w:rsid w:val="007C69BE"/>
    <w:rsid w:val="007C69D4"/>
    <w:rsid w:val="007C6ADF"/>
    <w:rsid w:val="007C6C2F"/>
    <w:rsid w:val="007C6D9F"/>
    <w:rsid w:val="007C6E99"/>
    <w:rsid w:val="007C6EB6"/>
    <w:rsid w:val="007C6F04"/>
    <w:rsid w:val="007C7075"/>
    <w:rsid w:val="007C7181"/>
    <w:rsid w:val="007C731B"/>
    <w:rsid w:val="007C73F4"/>
    <w:rsid w:val="007C73F5"/>
    <w:rsid w:val="007C74ED"/>
    <w:rsid w:val="007C768A"/>
    <w:rsid w:val="007C77DC"/>
    <w:rsid w:val="007C796D"/>
    <w:rsid w:val="007C79E8"/>
    <w:rsid w:val="007C7A2C"/>
    <w:rsid w:val="007C7A80"/>
    <w:rsid w:val="007C7B5B"/>
    <w:rsid w:val="007C7C15"/>
    <w:rsid w:val="007C7D45"/>
    <w:rsid w:val="007C7DDC"/>
    <w:rsid w:val="007C7E76"/>
    <w:rsid w:val="007C7EF5"/>
    <w:rsid w:val="007D01A2"/>
    <w:rsid w:val="007D0260"/>
    <w:rsid w:val="007D0347"/>
    <w:rsid w:val="007D03BD"/>
    <w:rsid w:val="007D0410"/>
    <w:rsid w:val="007D0463"/>
    <w:rsid w:val="007D052B"/>
    <w:rsid w:val="007D0559"/>
    <w:rsid w:val="007D0574"/>
    <w:rsid w:val="007D0575"/>
    <w:rsid w:val="007D05AC"/>
    <w:rsid w:val="007D05BA"/>
    <w:rsid w:val="007D068D"/>
    <w:rsid w:val="007D0694"/>
    <w:rsid w:val="007D076B"/>
    <w:rsid w:val="007D078F"/>
    <w:rsid w:val="007D092A"/>
    <w:rsid w:val="007D0A71"/>
    <w:rsid w:val="007D0AB1"/>
    <w:rsid w:val="007D0AE2"/>
    <w:rsid w:val="007D0C2F"/>
    <w:rsid w:val="007D0D18"/>
    <w:rsid w:val="007D0D2D"/>
    <w:rsid w:val="007D0D5B"/>
    <w:rsid w:val="007D0E37"/>
    <w:rsid w:val="007D0EA6"/>
    <w:rsid w:val="007D126C"/>
    <w:rsid w:val="007D12C9"/>
    <w:rsid w:val="007D1328"/>
    <w:rsid w:val="007D133E"/>
    <w:rsid w:val="007D136D"/>
    <w:rsid w:val="007D1389"/>
    <w:rsid w:val="007D1569"/>
    <w:rsid w:val="007D16AC"/>
    <w:rsid w:val="007D1720"/>
    <w:rsid w:val="007D191C"/>
    <w:rsid w:val="007D19FC"/>
    <w:rsid w:val="007D1AA5"/>
    <w:rsid w:val="007D1AA9"/>
    <w:rsid w:val="007D1AF0"/>
    <w:rsid w:val="007D1C20"/>
    <w:rsid w:val="007D1CFF"/>
    <w:rsid w:val="007D1D4D"/>
    <w:rsid w:val="007D1E6E"/>
    <w:rsid w:val="007D1F37"/>
    <w:rsid w:val="007D1FDE"/>
    <w:rsid w:val="007D1FF6"/>
    <w:rsid w:val="007D20CF"/>
    <w:rsid w:val="007D21D8"/>
    <w:rsid w:val="007D224D"/>
    <w:rsid w:val="007D23C0"/>
    <w:rsid w:val="007D2507"/>
    <w:rsid w:val="007D2546"/>
    <w:rsid w:val="007D2553"/>
    <w:rsid w:val="007D2649"/>
    <w:rsid w:val="007D2B25"/>
    <w:rsid w:val="007D2B5D"/>
    <w:rsid w:val="007D2BF2"/>
    <w:rsid w:val="007D2C76"/>
    <w:rsid w:val="007D2E32"/>
    <w:rsid w:val="007D2E66"/>
    <w:rsid w:val="007D2EEC"/>
    <w:rsid w:val="007D314A"/>
    <w:rsid w:val="007D324A"/>
    <w:rsid w:val="007D32D3"/>
    <w:rsid w:val="007D33EE"/>
    <w:rsid w:val="007D39EE"/>
    <w:rsid w:val="007D3A3E"/>
    <w:rsid w:val="007D3B28"/>
    <w:rsid w:val="007D3BF1"/>
    <w:rsid w:val="007D3CEE"/>
    <w:rsid w:val="007D3E7F"/>
    <w:rsid w:val="007D3F41"/>
    <w:rsid w:val="007D3F75"/>
    <w:rsid w:val="007D4075"/>
    <w:rsid w:val="007D4531"/>
    <w:rsid w:val="007D45C6"/>
    <w:rsid w:val="007D469C"/>
    <w:rsid w:val="007D46A8"/>
    <w:rsid w:val="007D49D0"/>
    <w:rsid w:val="007D49E0"/>
    <w:rsid w:val="007D49F6"/>
    <w:rsid w:val="007D4B39"/>
    <w:rsid w:val="007D4B5F"/>
    <w:rsid w:val="007D4C1F"/>
    <w:rsid w:val="007D4C73"/>
    <w:rsid w:val="007D4C9C"/>
    <w:rsid w:val="007D4F4C"/>
    <w:rsid w:val="007D4FC2"/>
    <w:rsid w:val="007D5095"/>
    <w:rsid w:val="007D5144"/>
    <w:rsid w:val="007D51DA"/>
    <w:rsid w:val="007D530B"/>
    <w:rsid w:val="007D53AB"/>
    <w:rsid w:val="007D540F"/>
    <w:rsid w:val="007D5776"/>
    <w:rsid w:val="007D5809"/>
    <w:rsid w:val="007D5A60"/>
    <w:rsid w:val="007D5B06"/>
    <w:rsid w:val="007D5BE9"/>
    <w:rsid w:val="007D5DCB"/>
    <w:rsid w:val="007D5E84"/>
    <w:rsid w:val="007D5EA6"/>
    <w:rsid w:val="007D5F4D"/>
    <w:rsid w:val="007D631C"/>
    <w:rsid w:val="007D6346"/>
    <w:rsid w:val="007D6355"/>
    <w:rsid w:val="007D6399"/>
    <w:rsid w:val="007D6676"/>
    <w:rsid w:val="007D68F3"/>
    <w:rsid w:val="007D6923"/>
    <w:rsid w:val="007D69D5"/>
    <w:rsid w:val="007D6C4B"/>
    <w:rsid w:val="007D6CDB"/>
    <w:rsid w:val="007D6DCF"/>
    <w:rsid w:val="007D7037"/>
    <w:rsid w:val="007D7085"/>
    <w:rsid w:val="007D70C0"/>
    <w:rsid w:val="007D7147"/>
    <w:rsid w:val="007D7243"/>
    <w:rsid w:val="007D7275"/>
    <w:rsid w:val="007D72B1"/>
    <w:rsid w:val="007D73A0"/>
    <w:rsid w:val="007D73A6"/>
    <w:rsid w:val="007D74A3"/>
    <w:rsid w:val="007D7766"/>
    <w:rsid w:val="007D77C2"/>
    <w:rsid w:val="007D77E6"/>
    <w:rsid w:val="007D79B6"/>
    <w:rsid w:val="007D7BDD"/>
    <w:rsid w:val="007D7C3A"/>
    <w:rsid w:val="007D7CC1"/>
    <w:rsid w:val="007D7D38"/>
    <w:rsid w:val="007D7D81"/>
    <w:rsid w:val="007D7EC0"/>
    <w:rsid w:val="007D7F52"/>
    <w:rsid w:val="007E0096"/>
    <w:rsid w:val="007E0114"/>
    <w:rsid w:val="007E023B"/>
    <w:rsid w:val="007E0278"/>
    <w:rsid w:val="007E02E4"/>
    <w:rsid w:val="007E0383"/>
    <w:rsid w:val="007E03B4"/>
    <w:rsid w:val="007E03F9"/>
    <w:rsid w:val="007E0439"/>
    <w:rsid w:val="007E043A"/>
    <w:rsid w:val="007E07F5"/>
    <w:rsid w:val="007E084E"/>
    <w:rsid w:val="007E0C07"/>
    <w:rsid w:val="007E0F27"/>
    <w:rsid w:val="007E0FEF"/>
    <w:rsid w:val="007E115D"/>
    <w:rsid w:val="007E12F4"/>
    <w:rsid w:val="007E1430"/>
    <w:rsid w:val="007E1612"/>
    <w:rsid w:val="007E1650"/>
    <w:rsid w:val="007E1675"/>
    <w:rsid w:val="007E16C4"/>
    <w:rsid w:val="007E1739"/>
    <w:rsid w:val="007E1A2B"/>
    <w:rsid w:val="007E1E40"/>
    <w:rsid w:val="007E1F05"/>
    <w:rsid w:val="007E2067"/>
    <w:rsid w:val="007E2179"/>
    <w:rsid w:val="007E2227"/>
    <w:rsid w:val="007E2367"/>
    <w:rsid w:val="007E2437"/>
    <w:rsid w:val="007E2440"/>
    <w:rsid w:val="007E2777"/>
    <w:rsid w:val="007E28AF"/>
    <w:rsid w:val="007E29F0"/>
    <w:rsid w:val="007E2D36"/>
    <w:rsid w:val="007E2E25"/>
    <w:rsid w:val="007E2F7B"/>
    <w:rsid w:val="007E3020"/>
    <w:rsid w:val="007E30B0"/>
    <w:rsid w:val="007E3127"/>
    <w:rsid w:val="007E3161"/>
    <w:rsid w:val="007E333F"/>
    <w:rsid w:val="007E3583"/>
    <w:rsid w:val="007E38C9"/>
    <w:rsid w:val="007E39B2"/>
    <w:rsid w:val="007E3A1E"/>
    <w:rsid w:val="007E3ADD"/>
    <w:rsid w:val="007E3CF7"/>
    <w:rsid w:val="007E3D68"/>
    <w:rsid w:val="007E3E08"/>
    <w:rsid w:val="007E3E70"/>
    <w:rsid w:val="007E4045"/>
    <w:rsid w:val="007E416D"/>
    <w:rsid w:val="007E42D1"/>
    <w:rsid w:val="007E447D"/>
    <w:rsid w:val="007E44B8"/>
    <w:rsid w:val="007E44EC"/>
    <w:rsid w:val="007E4501"/>
    <w:rsid w:val="007E4515"/>
    <w:rsid w:val="007E4675"/>
    <w:rsid w:val="007E472D"/>
    <w:rsid w:val="007E48F3"/>
    <w:rsid w:val="007E4A35"/>
    <w:rsid w:val="007E4A4A"/>
    <w:rsid w:val="007E4A75"/>
    <w:rsid w:val="007E4AC9"/>
    <w:rsid w:val="007E4ED9"/>
    <w:rsid w:val="007E4F8C"/>
    <w:rsid w:val="007E506C"/>
    <w:rsid w:val="007E524F"/>
    <w:rsid w:val="007E5311"/>
    <w:rsid w:val="007E53FE"/>
    <w:rsid w:val="007E551F"/>
    <w:rsid w:val="007E5585"/>
    <w:rsid w:val="007E558F"/>
    <w:rsid w:val="007E56CC"/>
    <w:rsid w:val="007E571F"/>
    <w:rsid w:val="007E587C"/>
    <w:rsid w:val="007E58D8"/>
    <w:rsid w:val="007E5CA4"/>
    <w:rsid w:val="007E5CA6"/>
    <w:rsid w:val="007E5D00"/>
    <w:rsid w:val="007E5E22"/>
    <w:rsid w:val="007E5EBB"/>
    <w:rsid w:val="007E5FF3"/>
    <w:rsid w:val="007E6038"/>
    <w:rsid w:val="007E6109"/>
    <w:rsid w:val="007E6159"/>
    <w:rsid w:val="007E61D7"/>
    <w:rsid w:val="007E62EE"/>
    <w:rsid w:val="007E6317"/>
    <w:rsid w:val="007E644D"/>
    <w:rsid w:val="007E64E2"/>
    <w:rsid w:val="007E6512"/>
    <w:rsid w:val="007E68FE"/>
    <w:rsid w:val="007E6A21"/>
    <w:rsid w:val="007E6B6F"/>
    <w:rsid w:val="007E6DC6"/>
    <w:rsid w:val="007E6F76"/>
    <w:rsid w:val="007E7016"/>
    <w:rsid w:val="007E7029"/>
    <w:rsid w:val="007E702F"/>
    <w:rsid w:val="007E70B2"/>
    <w:rsid w:val="007E716C"/>
    <w:rsid w:val="007E71DB"/>
    <w:rsid w:val="007E72E3"/>
    <w:rsid w:val="007E73A3"/>
    <w:rsid w:val="007E7471"/>
    <w:rsid w:val="007E7654"/>
    <w:rsid w:val="007E77EF"/>
    <w:rsid w:val="007E7855"/>
    <w:rsid w:val="007E7858"/>
    <w:rsid w:val="007E79CB"/>
    <w:rsid w:val="007E7C25"/>
    <w:rsid w:val="007E7C86"/>
    <w:rsid w:val="007E7E7C"/>
    <w:rsid w:val="007E7E9C"/>
    <w:rsid w:val="007E7F9C"/>
    <w:rsid w:val="007E7FB9"/>
    <w:rsid w:val="007F0335"/>
    <w:rsid w:val="007F034A"/>
    <w:rsid w:val="007F03A4"/>
    <w:rsid w:val="007F03A5"/>
    <w:rsid w:val="007F052B"/>
    <w:rsid w:val="007F056B"/>
    <w:rsid w:val="007F05A2"/>
    <w:rsid w:val="007F0604"/>
    <w:rsid w:val="007F06E0"/>
    <w:rsid w:val="007F081A"/>
    <w:rsid w:val="007F093B"/>
    <w:rsid w:val="007F0AB6"/>
    <w:rsid w:val="007F0B61"/>
    <w:rsid w:val="007F0BDE"/>
    <w:rsid w:val="007F108C"/>
    <w:rsid w:val="007F1175"/>
    <w:rsid w:val="007F1309"/>
    <w:rsid w:val="007F13D5"/>
    <w:rsid w:val="007F1442"/>
    <w:rsid w:val="007F14D6"/>
    <w:rsid w:val="007F162C"/>
    <w:rsid w:val="007F163B"/>
    <w:rsid w:val="007F1727"/>
    <w:rsid w:val="007F1784"/>
    <w:rsid w:val="007F17C6"/>
    <w:rsid w:val="007F1C10"/>
    <w:rsid w:val="007F1D6E"/>
    <w:rsid w:val="007F1E43"/>
    <w:rsid w:val="007F200E"/>
    <w:rsid w:val="007F20D9"/>
    <w:rsid w:val="007F213E"/>
    <w:rsid w:val="007F21EA"/>
    <w:rsid w:val="007F24FE"/>
    <w:rsid w:val="007F265E"/>
    <w:rsid w:val="007F26BF"/>
    <w:rsid w:val="007F2735"/>
    <w:rsid w:val="007F2781"/>
    <w:rsid w:val="007F28A0"/>
    <w:rsid w:val="007F29D1"/>
    <w:rsid w:val="007F2A83"/>
    <w:rsid w:val="007F2AE9"/>
    <w:rsid w:val="007F2CE9"/>
    <w:rsid w:val="007F2CF2"/>
    <w:rsid w:val="007F2EFF"/>
    <w:rsid w:val="007F3455"/>
    <w:rsid w:val="007F352F"/>
    <w:rsid w:val="007F371E"/>
    <w:rsid w:val="007F3889"/>
    <w:rsid w:val="007F3987"/>
    <w:rsid w:val="007F3B28"/>
    <w:rsid w:val="007F3BEE"/>
    <w:rsid w:val="007F3C25"/>
    <w:rsid w:val="007F3F4E"/>
    <w:rsid w:val="007F3FEE"/>
    <w:rsid w:val="007F4051"/>
    <w:rsid w:val="007F4113"/>
    <w:rsid w:val="007F422B"/>
    <w:rsid w:val="007F4272"/>
    <w:rsid w:val="007F4340"/>
    <w:rsid w:val="007F43B4"/>
    <w:rsid w:val="007F43E8"/>
    <w:rsid w:val="007F4586"/>
    <w:rsid w:val="007F45AC"/>
    <w:rsid w:val="007F4608"/>
    <w:rsid w:val="007F469E"/>
    <w:rsid w:val="007F46DF"/>
    <w:rsid w:val="007F4708"/>
    <w:rsid w:val="007F4736"/>
    <w:rsid w:val="007F477C"/>
    <w:rsid w:val="007F47DA"/>
    <w:rsid w:val="007F48D0"/>
    <w:rsid w:val="007F4AA6"/>
    <w:rsid w:val="007F4AEB"/>
    <w:rsid w:val="007F4B7E"/>
    <w:rsid w:val="007F4D1D"/>
    <w:rsid w:val="007F4D82"/>
    <w:rsid w:val="007F4F04"/>
    <w:rsid w:val="007F4F1B"/>
    <w:rsid w:val="007F4F8C"/>
    <w:rsid w:val="007F53F9"/>
    <w:rsid w:val="007F54BC"/>
    <w:rsid w:val="007F54BE"/>
    <w:rsid w:val="007F5593"/>
    <w:rsid w:val="007F5814"/>
    <w:rsid w:val="007F5888"/>
    <w:rsid w:val="007F58A6"/>
    <w:rsid w:val="007F594E"/>
    <w:rsid w:val="007F5B3C"/>
    <w:rsid w:val="007F5CD6"/>
    <w:rsid w:val="007F5DBF"/>
    <w:rsid w:val="007F5E10"/>
    <w:rsid w:val="007F5E54"/>
    <w:rsid w:val="007F6083"/>
    <w:rsid w:val="007F61CE"/>
    <w:rsid w:val="007F638D"/>
    <w:rsid w:val="007F6424"/>
    <w:rsid w:val="007F64CD"/>
    <w:rsid w:val="007F657C"/>
    <w:rsid w:val="007F66D6"/>
    <w:rsid w:val="007F67A8"/>
    <w:rsid w:val="007F6992"/>
    <w:rsid w:val="007F69E9"/>
    <w:rsid w:val="007F6B86"/>
    <w:rsid w:val="007F6D33"/>
    <w:rsid w:val="007F6F3F"/>
    <w:rsid w:val="007F705E"/>
    <w:rsid w:val="007F7076"/>
    <w:rsid w:val="007F70F0"/>
    <w:rsid w:val="007F719E"/>
    <w:rsid w:val="007F72A0"/>
    <w:rsid w:val="007F743F"/>
    <w:rsid w:val="007F7581"/>
    <w:rsid w:val="007F78B9"/>
    <w:rsid w:val="007F79F6"/>
    <w:rsid w:val="007F7CA4"/>
    <w:rsid w:val="007F7CC4"/>
    <w:rsid w:val="007F7D2F"/>
    <w:rsid w:val="007F7D45"/>
    <w:rsid w:val="007F7E1D"/>
    <w:rsid w:val="00800045"/>
    <w:rsid w:val="008000D4"/>
    <w:rsid w:val="008000E1"/>
    <w:rsid w:val="008001FB"/>
    <w:rsid w:val="0080026F"/>
    <w:rsid w:val="00800378"/>
    <w:rsid w:val="00800483"/>
    <w:rsid w:val="008004B7"/>
    <w:rsid w:val="008005A0"/>
    <w:rsid w:val="00800673"/>
    <w:rsid w:val="00800901"/>
    <w:rsid w:val="00800B5A"/>
    <w:rsid w:val="00800BE7"/>
    <w:rsid w:val="00800BF0"/>
    <w:rsid w:val="00800F10"/>
    <w:rsid w:val="00801135"/>
    <w:rsid w:val="008011FF"/>
    <w:rsid w:val="00801307"/>
    <w:rsid w:val="00801414"/>
    <w:rsid w:val="008014CA"/>
    <w:rsid w:val="008014FB"/>
    <w:rsid w:val="0080158B"/>
    <w:rsid w:val="0080164F"/>
    <w:rsid w:val="008016E9"/>
    <w:rsid w:val="00801C3B"/>
    <w:rsid w:val="00801CE1"/>
    <w:rsid w:val="00802103"/>
    <w:rsid w:val="00802110"/>
    <w:rsid w:val="008021AC"/>
    <w:rsid w:val="00802328"/>
    <w:rsid w:val="0080239C"/>
    <w:rsid w:val="008023AD"/>
    <w:rsid w:val="008023DA"/>
    <w:rsid w:val="0080240D"/>
    <w:rsid w:val="008024A1"/>
    <w:rsid w:val="008025A2"/>
    <w:rsid w:val="008025FA"/>
    <w:rsid w:val="0080261F"/>
    <w:rsid w:val="00802947"/>
    <w:rsid w:val="00802960"/>
    <w:rsid w:val="008029D2"/>
    <w:rsid w:val="00802A03"/>
    <w:rsid w:val="00802B86"/>
    <w:rsid w:val="00802DA1"/>
    <w:rsid w:val="00802E8E"/>
    <w:rsid w:val="00802FE2"/>
    <w:rsid w:val="00802FF9"/>
    <w:rsid w:val="00803038"/>
    <w:rsid w:val="00803231"/>
    <w:rsid w:val="008032F3"/>
    <w:rsid w:val="008032FC"/>
    <w:rsid w:val="008033BB"/>
    <w:rsid w:val="0080344D"/>
    <w:rsid w:val="0080354A"/>
    <w:rsid w:val="00803719"/>
    <w:rsid w:val="00803728"/>
    <w:rsid w:val="00803768"/>
    <w:rsid w:val="008037D8"/>
    <w:rsid w:val="00803A08"/>
    <w:rsid w:val="00803B79"/>
    <w:rsid w:val="00803CDE"/>
    <w:rsid w:val="00803D71"/>
    <w:rsid w:val="00803E6A"/>
    <w:rsid w:val="0080413F"/>
    <w:rsid w:val="0080425C"/>
    <w:rsid w:val="0080425F"/>
    <w:rsid w:val="008042EA"/>
    <w:rsid w:val="008043B7"/>
    <w:rsid w:val="008043D0"/>
    <w:rsid w:val="0080449E"/>
    <w:rsid w:val="008045AC"/>
    <w:rsid w:val="00804671"/>
    <w:rsid w:val="008046AB"/>
    <w:rsid w:val="00804771"/>
    <w:rsid w:val="008047DB"/>
    <w:rsid w:val="00804817"/>
    <w:rsid w:val="0080486A"/>
    <w:rsid w:val="008049D2"/>
    <w:rsid w:val="008049FE"/>
    <w:rsid w:val="00804A91"/>
    <w:rsid w:val="00804AB5"/>
    <w:rsid w:val="00804B05"/>
    <w:rsid w:val="00804B42"/>
    <w:rsid w:val="00804C02"/>
    <w:rsid w:val="00804E2C"/>
    <w:rsid w:val="00804E97"/>
    <w:rsid w:val="0080501F"/>
    <w:rsid w:val="008051C6"/>
    <w:rsid w:val="008052D1"/>
    <w:rsid w:val="0080530E"/>
    <w:rsid w:val="008053DA"/>
    <w:rsid w:val="00805410"/>
    <w:rsid w:val="00805507"/>
    <w:rsid w:val="008055BE"/>
    <w:rsid w:val="008057C7"/>
    <w:rsid w:val="008059B3"/>
    <w:rsid w:val="00805A15"/>
    <w:rsid w:val="00805A7F"/>
    <w:rsid w:val="00805B10"/>
    <w:rsid w:val="00805BAB"/>
    <w:rsid w:val="00805BF2"/>
    <w:rsid w:val="00805C23"/>
    <w:rsid w:val="00805C96"/>
    <w:rsid w:val="00805D35"/>
    <w:rsid w:val="00805FA8"/>
    <w:rsid w:val="00806078"/>
    <w:rsid w:val="00806185"/>
    <w:rsid w:val="00806309"/>
    <w:rsid w:val="00806376"/>
    <w:rsid w:val="0080638D"/>
    <w:rsid w:val="008064D8"/>
    <w:rsid w:val="00806626"/>
    <w:rsid w:val="008068A0"/>
    <w:rsid w:val="008069C8"/>
    <w:rsid w:val="00806B25"/>
    <w:rsid w:val="00806BCC"/>
    <w:rsid w:val="00806C7D"/>
    <w:rsid w:val="00806DE9"/>
    <w:rsid w:val="00806DEC"/>
    <w:rsid w:val="00806E10"/>
    <w:rsid w:val="00806E44"/>
    <w:rsid w:val="00807045"/>
    <w:rsid w:val="008070ED"/>
    <w:rsid w:val="00807108"/>
    <w:rsid w:val="00807223"/>
    <w:rsid w:val="0080728A"/>
    <w:rsid w:val="008072F8"/>
    <w:rsid w:val="00807373"/>
    <w:rsid w:val="008073D7"/>
    <w:rsid w:val="008074D7"/>
    <w:rsid w:val="00807770"/>
    <w:rsid w:val="0080782B"/>
    <w:rsid w:val="00807830"/>
    <w:rsid w:val="00807882"/>
    <w:rsid w:val="0080792A"/>
    <w:rsid w:val="00807AC6"/>
    <w:rsid w:val="00807E24"/>
    <w:rsid w:val="00810086"/>
    <w:rsid w:val="008101AA"/>
    <w:rsid w:val="008101CA"/>
    <w:rsid w:val="008103BA"/>
    <w:rsid w:val="00810417"/>
    <w:rsid w:val="0081046D"/>
    <w:rsid w:val="0081056D"/>
    <w:rsid w:val="0081058E"/>
    <w:rsid w:val="00810618"/>
    <w:rsid w:val="008107FF"/>
    <w:rsid w:val="0081094B"/>
    <w:rsid w:val="008109B3"/>
    <w:rsid w:val="00810A07"/>
    <w:rsid w:val="00810A7C"/>
    <w:rsid w:val="00810AF3"/>
    <w:rsid w:val="00810AF4"/>
    <w:rsid w:val="00810D0B"/>
    <w:rsid w:val="008110B8"/>
    <w:rsid w:val="0081110B"/>
    <w:rsid w:val="0081111C"/>
    <w:rsid w:val="008111C0"/>
    <w:rsid w:val="0081121A"/>
    <w:rsid w:val="008113BD"/>
    <w:rsid w:val="008114F7"/>
    <w:rsid w:val="0081163B"/>
    <w:rsid w:val="00811663"/>
    <w:rsid w:val="00811754"/>
    <w:rsid w:val="0081178A"/>
    <w:rsid w:val="008117A0"/>
    <w:rsid w:val="0081184F"/>
    <w:rsid w:val="008119D9"/>
    <w:rsid w:val="008119E8"/>
    <w:rsid w:val="00811A6B"/>
    <w:rsid w:val="00811A89"/>
    <w:rsid w:val="00811BED"/>
    <w:rsid w:val="00812147"/>
    <w:rsid w:val="008121BD"/>
    <w:rsid w:val="008123BD"/>
    <w:rsid w:val="00812424"/>
    <w:rsid w:val="00812654"/>
    <w:rsid w:val="008127B5"/>
    <w:rsid w:val="00812896"/>
    <w:rsid w:val="008128B0"/>
    <w:rsid w:val="0081291D"/>
    <w:rsid w:val="008129CC"/>
    <w:rsid w:val="008129F3"/>
    <w:rsid w:val="00812A8B"/>
    <w:rsid w:val="00812AFD"/>
    <w:rsid w:val="00812C78"/>
    <w:rsid w:val="00812D3D"/>
    <w:rsid w:val="00812DB6"/>
    <w:rsid w:val="00812E29"/>
    <w:rsid w:val="00812E7E"/>
    <w:rsid w:val="00812F2E"/>
    <w:rsid w:val="00812F6D"/>
    <w:rsid w:val="0081308A"/>
    <w:rsid w:val="008131A7"/>
    <w:rsid w:val="008131F7"/>
    <w:rsid w:val="0081348D"/>
    <w:rsid w:val="00813712"/>
    <w:rsid w:val="00813768"/>
    <w:rsid w:val="00813889"/>
    <w:rsid w:val="00813921"/>
    <w:rsid w:val="00813A3B"/>
    <w:rsid w:val="00813B14"/>
    <w:rsid w:val="00813B2B"/>
    <w:rsid w:val="00813C2F"/>
    <w:rsid w:val="00813C6D"/>
    <w:rsid w:val="00813CAA"/>
    <w:rsid w:val="00813DAB"/>
    <w:rsid w:val="0081400E"/>
    <w:rsid w:val="008141C8"/>
    <w:rsid w:val="00814376"/>
    <w:rsid w:val="008143FC"/>
    <w:rsid w:val="0081443A"/>
    <w:rsid w:val="008144F9"/>
    <w:rsid w:val="008145AC"/>
    <w:rsid w:val="008145D9"/>
    <w:rsid w:val="00814602"/>
    <w:rsid w:val="0081462F"/>
    <w:rsid w:val="00814745"/>
    <w:rsid w:val="0081476A"/>
    <w:rsid w:val="00814999"/>
    <w:rsid w:val="00814A70"/>
    <w:rsid w:val="00814B66"/>
    <w:rsid w:val="00814CC1"/>
    <w:rsid w:val="00814CE9"/>
    <w:rsid w:val="00814EA9"/>
    <w:rsid w:val="00814FDC"/>
    <w:rsid w:val="00815054"/>
    <w:rsid w:val="00815070"/>
    <w:rsid w:val="0081537E"/>
    <w:rsid w:val="008153A2"/>
    <w:rsid w:val="008154BA"/>
    <w:rsid w:val="00815542"/>
    <w:rsid w:val="008155DF"/>
    <w:rsid w:val="008156D9"/>
    <w:rsid w:val="0081570B"/>
    <w:rsid w:val="00815775"/>
    <w:rsid w:val="00815A7B"/>
    <w:rsid w:val="00815B29"/>
    <w:rsid w:val="00815D5D"/>
    <w:rsid w:val="00815DF0"/>
    <w:rsid w:val="0081614B"/>
    <w:rsid w:val="00816221"/>
    <w:rsid w:val="008163DF"/>
    <w:rsid w:val="008163ED"/>
    <w:rsid w:val="00816714"/>
    <w:rsid w:val="008167EC"/>
    <w:rsid w:val="00816906"/>
    <w:rsid w:val="00816918"/>
    <w:rsid w:val="008169CC"/>
    <w:rsid w:val="00816DBA"/>
    <w:rsid w:val="00816DCF"/>
    <w:rsid w:val="00816EAA"/>
    <w:rsid w:val="00816EB2"/>
    <w:rsid w:val="00816EDE"/>
    <w:rsid w:val="00816F54"/>
    <w:rsid w:val="0081703C"/>
    <w:rsid w:val="0081710A"/>
    <w:rsid w:val="00817193"/>
    <w:rsid w:val="008171D9"/>
    <w:rsid w:val="008172F4"/>
    <w:rsid w:val="0081739A"/>
    <w:rsid w:val="008175F7"/>
    <w:rsid w:val="008177C8"/>
    <w:rsid w:val="00817941"/>
    <w:rsid w:val="00817A3A"/>
    <w:rsid w:val="00817A69"/>
    <w:rsid w:val="00817B38"/>
    <w:rsid w:val="00817CA9"/>
    <w:rsid w:val="00820008"/>
    <w:rsid w:val="008200CA"/>
    <w:rsid w:val="00820187"/>
    <w:rsid w:val="00820223"/>
    <w:rsid w:val="00820482"/>
    <w:rsid w:val="0082057A"/>
    <w:rsid w:val="0082065F"/>
    <w:rsid w:val="008206CB"/>
    <w:rsid w:val="008207F6"/>
    <w:rsid w:val="00820942"/>
    <w:rsid w:val="00820944"/>
    <w:rsid w:val="008209D7"/>
    <w:rsid w:val="00820AC5"/>
    <w:rsid w:val="00820AFB"/>
    <w:rsid w:val="00820C01"/>
    <w:rsid w:val="00820DF9"/>
    <w:rsid w:val="00820E32"/>
    <w:rsid w:val="00820EE7"/>
    <w:rsid w:val="00820F95"/>
    <w:rsid w:val="00820F9B"/>
    <w:rsid w:val="00820F9D"/>
    <w:rsid w:val="00821090"/>
    <w:rsid w:val="008210E7"/>
    <w:rsid w:val="008212C9"/>
    <w:rsid w:val="00821307"/>
    <w:rsid w:val="00821331"/>
    <w:rsid w:val="008213E6"/>
    <w:rsid w:val="008214E4"/>
    <w:rsid w:val="008215A4"/>
    <w:rsid w:val="008218EB"/>
    <w:rsid w:val="00821959"/>
    <w:rsid w:val="00821A30"/>
    <w:rsid w:val="00821A76"/>
    <w:rsid w:val="00821B86"/>
    <w:rsid w:val="00821CA7"/>
    <w:rsid w:val="00821CD1"/>
    <w:rsid w:val="00821DA5"/>
    <w:rsid w:val="00821EB8"/>
    <w:rsid w:val="00821EDE"/>
    <w:rsid w:val="00821EDF"/>
    <w:rsid w:val="00821F6F"/>
    <w:rsid w:val="00822115"/>
    <w:rsid w:val="008225F7"/>
    <w:rsid w:val="008225FE"/>
    <w:rsid w:val="00822819"/>
    <w:rsid w:val="00822823"/>
    <w:rsid w:val="00822CA7"/>
    <w:rsid w:val="00822CCB"/>
    <w:rsid w:val="00822D89"/>
    <w:rsid w:val="00822DF4"/>
    <w:rsid w:val="00822E5F"/>
    <w:rsid w:val="00822EB4"/>
    <w:rsid w:val="008230AF"/>
    <w:rsid w:val="0082311E"/>
    <w:rsid w:val="00823139"/>
    <w:rsid w:val="0082315F"/>
    <w:rsid w:val="0082331E"/>
    <w:rsid w:val="00823386"/>
    <w:rsid w:val="008233DE"/>
    <w:rsid w:val="00823476"/>
    <w:rsid w:val="0082358D"/>
    <w:rsid w:val="008236E7"/>
    <w:rsid w:val="0082379E"/>
    <w:rsid w:val="008237CC"/>
    <w:rsid w:val="00823951"/>
    <w:rsid w:val="008239A4"/>
    <w:rsid w:val="00823A40"/>
    <w:rsid w:val="00823A59"/>
    <w:rsid w:val="00823B29"/>
    <w:rsid w:val="00823B7B"/>
    <w:rsid w:val="00823BA3"/>
    <w:rsid w:val="00823BEF"/>
    <w:rsid w:val="00823BF8"/>
    <w:rsid w:val="00823C0F"/>
    <w:rsid w:val="00823E15"/>
    <w:rsid w:val="00823EB6"/>
    <w:rsid w:val="00823F65"/>
    <w:rsid w:val="0082416C"/>
    <w:rsid w:val="00824193"/>
    <w:rsid w:val="008243A0"/>
    <w:rsid w:val="008243BB"/>
    <w:rsid w:val="008243BF"/>
    <w:rsid w:val="00824451"/>
    <w:rsid w:val="008244CE"/>
    <w:rsid w:val="008245DA"/>
    <w:rsid w:val="008246AD"/>
    <w:rsid w:val="0082484A"/>
    <w:rsid w:val="00824A16"/>
    <w:rsid w:val="00824A43"/>
    <w:rsid w:val="00824A46"/>
    <w:rsid w:val="00824A6E"/>
    <w:rsid w:val="00824AF2"/>
    <w:rsid w:val="00824E25"/>
    <w:rsid w:val="00824E58"/>
    <w:rsid w:val="00824EBA"/>
    <w:rsid w:val="0082512E"/>
    <w:rsid w:val="0082520F"/>
    <w:rsid w:val="0082548A"/>
    <w:rsid w:val="00825600"/>
    <w:rsid w:val="00825795"/>
    <w:rsid w:val="00825848"/>
    <w:rsid w:val="00825854"/>
    <w:rsid w:val="008258DA"/>
    <w:rsid w:val="00825973"/>
    <w:rsid w:val="008259C5"/>
    <w:rsid w:val="00825A7E"/>
    <w:rsid w:val="00825B43"/>
    <w:rsid w:val="00825D52"/>
    <w:rsid w:val="00825D75"/>
    <w:rsid w:val="00825E44"/>
    <w:rsid w:val="00825EE0"/>
    <w:rsid w:val="00825F3A"/>
    <w:rsid w:val="008260DC"/>
    <w:rsid w:val="0082627E"/>
    <w:rsid w:val="00826376"/>
    <w:rsid w:val="008263A7"/>
    <w:rsid w:val="008263E0"/>
    <w:rsid w:val="00826458"/>
    <w:rsid w:val="008264C1"/>
    <w:rsid w:val="008265BE"/>
    <w:rsid w:val="008266E4"/>
    <w:rsid w:val="00826771"/>
    <w:rsid w:val="008267D9"/>
    <w:rsid w:val="008268D2"/>
    <w:rsid w:val="00826993"/>
    <w:rsid w:val="00826A4A"/>
    <w:rsid w:val="00826ECC"/>
    <w:rsid w:val="008272F8"/>
    <w:rsid w:val="008273B2"/>
    <w:rsid w:val="00827479"/>
    <w:rsid w:val="00827514"/>
    <w:rsid w:val="0082757B"/>
    <w:rsid w:val="008276DB"/>
    <w:rsid w:val="00827794"/>
    <w:rsid w:val="008277E2"/>
    <w:rsid w:val="00827816"/>
    <w:rsid w:val="008278C9"/>
    <w:rsid w:val="008278EC"/>
    <w:rsid w:val="008279A3"/>
    <w:rsid w:val="00827A11"/>
    <w:rsid w:val="00827A5F"/>
    <w:rsid w:val="00827A9D"/>
    <w:rsid w:val="00827AF1"/>
    <w:rsid w:val="00827B92"/>
    <w:rsid w:val="00827BA4"/>
    <w:rsid w:val="00827CEE"/>
    <w:rsid w:val="00827E0E"/>
    <w:rsid w:val="00827E3A"/>
    <w:rsid w:val="0082EEF6"/>
    <w:rsid w:val="0083009B"/>
    <w:rsid w:val="008301BC"/>
    <w:rsid w:val="00830226"/>
    <w:rsid w:val="00830323"/>
    <w:rsid w:val="008304C3"/>
    <w:rsid w:val="008305A1"/>
    <w:rsid w:val="00830609"/>
    <w:rsid w:val="008306DE"/>
    <w:rsid w:val="00830775"/>
    <w:rsid w:val="008308B7"/>
    <w:rsid w:val="008308E1"/>
    <w:rsid w:val="00830900"/>
    <w:rsid w:val="0083090F"/>
    <w:rsid w:val="00830916"/>
    <w:rsid w:val="008309B1"/>
    <w:rsid w:val="008309D4"/>
    <w:rsid w:val="00830AF7"/>
    <w:rsid w:val="00830B6B"/>
    <w:rsid w:val="00830B8C"/>
    <w:rsid w:val="00830BA6"/>
    <w:rsid w:val="00830E14"/>
    <w:rsid w:val="00830E34"/>
    <w:rsid w:val="0083146A"/>
    <w:rsid w:val="0083162F"/>
    <w:rsid w:val="00831768"/>
    <w:rsid w:val="00831795"/>
    <w:rsid w:val="00831966"/>
    <w:rsid w:val="00831A04"/>
    <w:rsid w:val="00831CA0"/>
    <w:rsid w:val="00831E80"/>
    <w:rsid w:val="00831E81"/>
    <w:rsid w:val="00831F5C"/>
    <w:rsid w:val="00831FA0"/>
    <w:rsid w:val="0083235A"/>
    <w:rsid w:val="008323B5"/>
    <w:rsid w:val="0083241F"/>
    <w:rsid w:val="0083247D"/>
    <w:rsid w:val="00832483"/>
    <w:rsid w:val="0083267A"/>
    <w:rsid w:val="00832733"/>
    <w:rsid w:val="00832869"/>
    <w:rsid w:val="008328C4"/>
    <w:rsid w:val="00832910"/>
    <w:rsid w:val="008329D0"/>
    <w:rsid w:val="00832C9C"/>
    <w:rsid w:val="00832DC3"/>
    <w:rsid w:val="00832DD6"/>
    <w:rsid w:val="00832EBF"/>
    <w:rsid w:val="00832F4C"/>
    <w:rsid w:val="00832FD3"/>
    <w:rsid w:val="00833057"/>
    <w:rsid w:val="008330E7"/>
    <w:rsid w:val="00833254"/>
    <w:rsid w:val="008334C2"/>
    <w:rsid w:val="00833633"/>
    <w:rsid w:val="0083380E"/>
    <w:rsid w:val="0083398F"/>
    <w:rsid w:val="00833AF9"/>
    <w:rsid w:val="00833C46"/>
    <w:rsid w:val="00833C74"/>
    <w:rsid w:val="00833CDE"/>
    <w:rsid w:val="00833E6A"/>
    <w:rsid w:val="00833E84"/>
    <w:rsid w:val="00833EA5"/>
    <w:rsid w:val="00834180"/>
    <w:rsid w:val="008341BF"/>
    <w:rsid w:val="00834317"/>
    <w:rsid w:val="0083437B"/>
    <w:rsid w:val="00834420"/>
    <w:rsid w:val="00834422"/>
    <w:rsid w:val="00834510"/>
    <w:rsid w:val="00834541"/>
    <w:rsid w:val="008346C4"/>
    <w:rsid w:val="00834770"/>
    <w:rsid w:val="00834950"/>
    <w:rsid w:val="00834B1B"/>
    <w:rsid w:val="00834BB0"/>
    <w:rsid w:val="00834C66"/>
    <w:rsid w:val="00834C85"/>
    <w:rsid w:val="00834E7A"/>
    <w:rsid w:val="00834E9A"/>
    <w:rsid w:val="00834F6A"/>
    <w:rsid w:val="0083505D"/>
    <w:rsid w:val="00835146"/>
    <w:rsid w:val="00835310"/>
    <w:rsid w:val="008353A1"/>
    <w:rsid w:val="008353B8"/>
    <w:rsid w:val="008353E7"/>
    <w:rsid w:val="008354A5"/>
    <w:rsid w:val="008354D8"/>
    <w:rsid w:val="0083561D"/>
    <w:rsid w:val="00835687"/>
    <w:rsid w:val="0083573B"/>
    <w:rsid w:val="008357A0"/>
    <w:rsid w:val="00835863"/>
    <w:rsid w:val="00835951"/>
    <w:rsid w:val="0083598A"/>
    <w:rsid w:val="008359AD"/>
    <w:rsid w:val="00835A07"/>
    <w:rsid w:val="00835A48"/>
    <w:rsid w:val="00835AF2"/>
    <w:rsid w:val="00835CF9"/>
    <w:rsid w:val="00835D44"/>
    <w:rsid w:val="00835D5A"/>
    <w:rsid w:val="00835EF5"/>
    <w:rsid w:val="0083603A"/>
    <w:rsid w:val="00836133"/>
    <w:rsid w:val="00836366"/>
    <w:rsid w:val="008363C9"/>
    <w:rsid w:val="008364BC"/>
    <w:rsid w:val="008364FB"/>
    <w:rsid w:val="008365E9"/>
    <w:rsid w:val="0083664E"/>
    <w:rsid w:val="00836795"/>
    <w:rsid w:val="008367D1"/>
    <w:rsid w:val="008367DD"/>
    <w:rsid w:val="0083680D"/>
    <w:rsid w:val="00836842"/>
    <w:rsid w:val="008369C4"/>
    <w:rsid w:val="008369E1"/>
    <w:rsid w:val="00836B5B"/>
    <w:rsid w:val="00836E1D"/>
    <w:rsid w:val="00836E7A"/>
    <w:rsid w:val="00836F65"/>
    <w:rsid w:val="00836FCF"/>
    <w:rsid w:val="00837075"/>
    <w:rsid w:val="008370BB"/>
    <w:rsid w:val="008371C8"/>
    <w:rsid w:val="0083720E"/>
    <w:rsid w:val="00837243"/>
    <w:rsid w:val="008372E9"/>
    <w:rsid w:val="0083748D"/>
    <w:rsid w:val="008375CE"/>
    <w:rsid w:val="0083790F"/>
    <w:rsid w:val="008379F5"/>
    <w:rsid w:val="00837A85"/>
    <w:rsid w:val="00837B1E"/>
    <w:rsid w:val="00837E9D"/>
    <w:rsid w:val="00837ED0"/>
    <w:rsid w:val="00837EF3"/>
    <w:rsid w:val="00838562"/>
    <w:rsid w:val="00838DDC"/>
    <w:rsid w:val="008400D0"/>
    <w:rsid w:val="008401FF"/>
    <w:rsid w:val="0084033C"/>
    <w:rsid w:val="00840442"/>
    <w:rsid w:val="008406AC"/>
    <w:rsid w:val="008406C4"/>
    <w:rsid w:val="00840803"/>
    <w:rsid w:val="00840942"/>
    <w:rsid w:val="00840971"/>
    <w:rsid w:val="00840AAB"/>
    <w:rsid w:val="00840AF2"/>
    <w:rsid w:val="00840B50"/>
    <w:rsid w:val="00840C18"/>
    <w:rsid w:val="00840D0C"/>
    <w:rsid w:val="0084120F"/>
    <w:rsid w:val="008412A2"/>
    <w:rsid w:val="008414B6"/>
    <w:rsid w:val="008414F7"/>
    <w:rsid w:val="008415FD"/>
    <w:rsid w:val="0084185B"/>
    <w:rsid w:val="00841874"/>
    <w:rsid w:val="0084196F"/>
    <w:rsid w:val="0084198F"/>
    <w:rsid w:val="008419B1"/>
    <w:rsid w:val="00841A62"/>
    <w:rsid w:val="00841AF0"/>
    <w:rsid w:val="00841E64"/>
    <w:rsid w:val="0084207A"/>
    <w:rsid w:val="008422CB"/>
    <w:rsid w:val="00842351"/>
    <w:rsid w:val="00842363"/>
    <w:rsid w:val="0084246A"/>
    <w:rsid w:val="008427AE"/>
    <w:rsid w:val="00842A65"/>
    <w:rsid w:val="00842AD0"/>
    <w:rsid w:val="00842BE5"/>
    <w:rsid w:val="00842DDA"/>
    <w:rsid w:val="00842F2C"/>
    <w:rsid w:val="0084307A"/>
    <w:rsid w:val="008430A1"/>
    <w:rsid w:val="008432B6"/>
    <w:rsid w:val="008433CD"/>
    <w:rsid w:val="008433F8"/>
    <w:rsid w:val="00843457"/>
    <w:rsid w:val="008434EE"/>
    <w:rsid w:val="00843753"/>
    <w:rsid w:val="00843757"/>
    <w:rsid w:val="00843761"/>
    <w:rsid w:val="0084378A"/>
    <w:rsid w:val="008437FC"/>
    <w:rsid w:val="00843835"/>
    <w:rsid w:val="00843969"/>
    <w:rsid w:val="00843975"/>
    <w:rsid w:val="00843B14"/>
    <w:rsid w:val="00843D32"/>
    <w:rsid w:val="00843E48"/>
    <w:rsid w:val="00843EEF"/>
    <w:rsid w:val="00843FAF"/>
    <w:rsid w:val="0084405A"/>
    <w:rsid w:val="0084407A"/>
    <w:rsid w:val="0084413E"/>
    <w:rsid w:val="008444E3"/>
    <w:rsid w:val="00844592"/>
    <w:rsid w:val="008445CD"/>
    <w:rsid w:val="00844659"/>
    <w:rsid w:val="008446ED"/>
    <w:rsid w:val="00844712"/>
    <w:rsid w:val="008447A2"/>
    <w:rsid w:val="0084495B"/>
    <w:rsid w:val="00844962"/>
    <w:rsid w:val="00844990"/>
    <w:rsid w:val="00844A04"/>
    <w:rsid w:val="00844B7F"/>
    <w:rsid w:val="00844C53"/>
    <w:rsid w:val="00844C58"/>
    <w:rsid w:val="00844FF7"/>
    <w:rsid w:val="00845171"/>
    <w:rsid w:val="00845206"/>
    <w:rsid w:val="00845296"/>
    <w:rsid w:val="008454E7"/>
    <w:rsid w:val="0084569F"/>
    <w:rsid w:val="008456BA"/>
    <w:rsid w:val="008458C7"/>
    <w:rsid w:val="00845947"/>
    <w:rsid w:val="00845D95"/>
    <w:rsid w:val="00846040"/>
    <w:rsid w:val="00846053"/>
    <w:rsid w:val="0084622A"/>
    <w:rsid w:val="008462D2"/>
    <w:rsid w:val="0084632C"/>
    <w:rsid w:val="0084636B"/>
    <w:rsid w:val="008463A9"/>
    <w:rsid w:val="008463E0"/>
    <w:rsid w:val="008463E5"/>
    <w:rsid w:val="00846464"/>
    <w:rsid w:val="008464F8"/>
    <w:rsid w:val="008466C5"/>
    <w:rsid w:val="00846945"/>
    <w:rsid w:val="00846A0C"/>
    <w:rsid w:val="00846A4A"/>
    <w:rsid w:val="00846AFD"/>
    <w:rsid w:val="00846CA1"/>
    <w:rsid w:val="00846CD2"/>
    <w:rsid w:val="00846DBD"/>
    <w:rsid w:val="00846DEA"/>
    <w:rsid w:val="00846E65"/>
    <w:rsid w:val="00846EBA"/>
    <w:rsid w:val="00846F70"/>
    <w:rsid w:val="0084708D"/>
    <w:rsid w:val="00847324"/>
    <w:rsid w:val="00847368"/>
    <w:rsid w:val="008474ED"/>
    <w:rsid w:val="008474EE"/>
    <w:rsid w:val="008475FC"/>
    <w:rsid w:val="00847788"/>
    <w:rsid w:val="008477AF"/>
    <w:rsid w:val="00847834"/>
    <w:rsid w:val="00847864"/>
    <w:rsid w:val="008479DC"/>
    <w:rsid w:val="00847B58"/>
    <w:rsid w:val="00847BFB"/>
    <w:rsid w:val="00847C26"/>
    <w:rsid w:val="00847C3E"/>
    <w:rsid w:val="00847CD9"/>
    <w:rsid w:val="00847D1C"/>
    <w:rsid w:val="00847D4B"/>
    <w:rsid w:val="00847E1A"/>
    <w:rsid w:val="00847F46"/>
    <w:rsid w:val="00847F8D"/>
    <w:rsid w:val="0085012D"/>
    <w:rsid w:val="0085017E"/>
    <w:rsid w:val="00850238"/>
    <w:rsid w:val="0085049C"/>
    <w:rsid w:val="008504CA"/>
    <w:rsid w:val="008504EA"/>
    <w:rsid w:val="008504FB"/>
    <w:rsid w:val="00850512"/>
    <w:rsid w:val="00850666"/>
    <w:rsid w:val="008506AB"/>
    <w:rsid w:val="00850740"/>
    <w:rsid w:val="00850958"/>
    <w:rsid w:val="00850DB7"/>
    <w:rsid w:val="00850F1A"/>
    <w:rsid w:val="00850F53"/>
    <w:rsid w:val="00850F59"/>
    <w:rsid w:val="00851127"/>
    <w:rsid w:val="00851172"/>
    <w:rsid w:val="008511EF"/>
    <w:rsid w:val="00851393"/>
    <w:rsid w:val="008513BB"/>
    <w:rsid w:val="008513D1"/>
    <w:rsid w:val="0085143C"/>
    <w:rsid w:val="0085157C"/>
    <w:rsid w:val="00851776"/>
    <w:rsid w:val="00851A11"/>
    <w:rsid w:val="00851B46"/>
    <w:rsid w:val="00851BB7"/>
    <w:rsid w:val="00851C32"/>
    <w:rsid w:val="00851C92"/>
    <w:rsid w:val="00851E89"/>
    <w:rsid w:val="00851E9B"/>
    <w:rsid w:val="00851F22"/>
    <w:rsid w:val="00851FC8"/>
    <w:rsid w:val="00851FE4"/>
    <w:rsid w:val="00851FF1"/>
    <w:rsid w:val="008520A6"/>
    <w:rsid w:val="00852118"/>
    <w:rsid w:val="0085257D"/>
    <w:rsid w:val="008525F2"/>
    <w:rsid w:val="008525F8"/>
    <w:rsid w:val="00852621"/>
    <w:rsid w:val="00852738"/>
    <w:rsid w:val="008527DC"/>
    <w:rsid w:val="008527EB"/>
    <w:rsid w:val="00852827"/>
    <w:rsid w:val="0085293B"/>
    <w:rsid w:val="00852A48"/>
    <w:rsid w:val="00852ABA"/>
    <w:rsid w:val="00852B2B"/>
    <w:rsid w:val="00852BB5"/>
    <w:rsid w:val="00852CCD"/>
    <w:rsid w:val="00852D38"/>
    <w:rsid w:val="00852E22"/>
    <w:rsid w:val="00852E50"/>
    <w:rsid w:val="00852EFB"/>
    <w:rsid w:val="00853221"/>
    <w:rsid w:val="008533DA"/>
    <w:rsid w:val="008533DC"/>
    <w:rsid w:val="008534C5"/>
    <w:rsid w:val="00853542"/>
    <w:rsid w:val="00853546"/>
    <w:rsid w:val="00853720"/>
    <w:rsid w:val="008538B5"/>
    <w:rsid w:val="00853E22"/>
    <w:rsid w:val="00853FB6"/>
    <w:rsid w:val="008540E1"/>
    <w:rsid w:val="0085414F"/>
    <w:rsid w:val="00854270"/>
    <w:rsid w:val="008543ED"/>
    <w:rsid w:val="008545A1"/>
    <w:rsid w:val="008545AA"/>
    <w:rsid w:val="008545BF"/>
    <w:rsid w:val="0085460C"/>
    <w:rsid w:val="00854629"/>
    <w:rsid w:val="00854699"/>
    <w:rsid w:val="008546C8"/>
    <w:rsid w:val="00854700"/>
    <w:rsid w:val="00854703"/>
    <w:rsid w:val="00854714"/>
    <w:rsid w:val="00854AF8"/>
    <w:rsid w:val="00854B0C"/>
    <w:rsid w:val="00854B80"/>
    <w:rsid w:val="00854D79"/>
    <w:rsid w:val="00854DB7"/>
    <w:rsid w:val="00854FE7"/>
    <w:rsid w:val="008550F4"/>
    <w:rsid w:val="00855403"/>
    <w:rsid w:val="008554EC"/>
    <w:rsid w:val="008556B5"/>
    <w:rsid w:val="00855819"/>
    <w:rsid w:val="00855A27"/>
    <w:rsid w:val="00855A40"/>
    <w:rsid w:val="00855D59"/>
    <w:rsid w:val="00855D7E"/>
    <w:rsid w:val="00855E5C"/>
    <w:rsid w:val="00855E9A"/>
    <w:rsid w:val="00855EF5"/>
    <w:rsid w:val="00855F58"/>
    <w:rsid w:val="00855FAA"/>
    <w:rsid w:val="00856065"/>
    <w:rsid w:val="00856344"/>
    <w:rsid w:val="008563B8"/>
    <w:rsid w:val="008564BD"/>
    <w:rsid w:val="00856537"/>
    <w:rsid w:val="00856749"/>
    <w:rsid w:val="008567FD"/>
    <w:rsid w:val="008568E2"/>
    <w:rsid w:val="008569A0"/>
    <w:rsid w:val="00856E39"/>
    <w:rsid w:val="00856E65"/>
    <w:rsid w:val="008570CE"/>
    <w:rsid w:val="00857101"/>
    <w:rsid w:val="00857290"/>
    <w:rsid w:val="0085751F"/>
    <w:rsid w:val="0085753E"/>
    <w:rsid w:val="00857578"/>
    <w:rsid w:val="008575F1"/>
    <w:rsid w:val="00857608"/>
    <w:rsid w:val="00857611"/>
    <w:rsid w:val="00857779"/>
    <w:rsid w:val="008579EA"/>
    <w:rsid w:val="00857A05"/>
    <w:rsid w:val="00857B11"/>
    <w:rsid w:val="00857D6B"/>
    <w:rsid w:val="00857E36"/>
    <w:rsid w:val="00857E70"/>
    <w:rsid w:val="00857F32"/>
    <w:rsid w:val="00857F90"/>
    <w:rsid w:val="008601C4"/>
    <w:rsid w:val="00860688"/>
    <w:rsid w:val="00860912"/>
    <w:rsid w:val="00860A80"/>
    <w:rsid w:val="00860AEA"/>
    <w:rsid w:val="00860B00"/>
    <w:rsid w:val="00860B33"/>
    <w:rsid w:val="00860B34"/>
    <w:rsid w:val="00860B3A"/>
    <w:rsid w:val="00860CC4"/>
    <w:rsid w:val="00860CD7"/>
    <w:rsid w:val="00860D34"/>
    <w:rsid w:val="00860E6E"/>
    <w:rsid w:val="00860F7F"/>
    <w:rsid w:val="00860F8A"/>
    <w:rsid w:val="00860FA5"/>
    <w:rsid w:val="00861121"/>
    <w:rsid w:val="0086125D"/>
    <w:rsid w:val="00861271"/>
    <w:rsid w:val="008614E2"/>
    <w:rsid w:val="00861658"/>
    <w:rsid w:val="00861706"/>
    <w:rsid w:val="0086188E"/>
    <w:rsid w:val="00861966"/>
    <w:rsid w:val="008619B5"/>
    <w:rsid w:val="00861B47"/>
    <w:rsid w:val="00861B61"/>
    <w:rsid w:val="00861BD1"/>
    <w:rsid w:val="00861C56"/>
    <w:rsid w:val="00861D13"/>
    <w:rsid w:val="00861DAE"/>
    <w:rsid w:val="00861E56"/>
    <w:rsid w:val="008620B5"/>
    <w:rsid w:val="008620CF"/>
    <w:rsid w:val="0086215E"/>
    <w:rsid w:val="0086219C"/>
    <w:rsid w:val="00862263"/>
    <w:rsid w:val="008624A3"/>
    <w:rsid w:val="008624A9"/>
    <w:rsid w:val="0086254E"/>
    <w:rsid w:val="00862599"/>
    <w:rsid w:val="008625B3"/>
    <w:rsid w:val="00862634"/>
    <w:rsid w:val="008626DA"/>
    <w:rsid w:val="0086280B"/>
    <w:rsid w:val="008628E9"/>
    <w:rsid w:val="00862917"/>
    <w:rsid w:val="00862A19"/>
    <w:rsid w:val="00862B3E"/>
    <w:rsid w:val="00862B80"/>
    <w:rsid w:val="00862BBA"/>
    <w:rsid w:val="00862BC7"/>
    <w:rsid w:val="00862C9B"/>
    <w:rsid w:val="00862D9E"/>
    <w:rsid w:val="00862DD8"/>
    <w:rsid w:val="00862F62"/>
    <w:rsid w:val="00862F9F"/>
    <w:rsid w:val="0086301F"/>
    <w:rsid w:val="0086302B"/>
    <w:rsid w:val="008632F2"/>
    <w:rsid w:val="00863343"/>
    <w:rsid w:val="008633A7"/>
    <w:rsid w:val="008633F0"/>
    <w:rsid w:val="00863682"/>
    <w:rsid w:val="00863856"/>
    <w:rsid w:val="0086395F"/>
    <w:rsid w:val="00863A99"/>
    <w:rsid w:val="00863B70"/>
    <w:rsid w:val="00863BC2"/>
    <w:rsid w:val="00863BED"/>
    <w:rsid w:val="00863CF2"/>
    <w:rsid w:val="00863DF6"/>
    <w:rsid w:val="00863F29"/>
    <w:rsid w:val="00863F94"/>
    <w:rsid w:val="00863FC1"/>
    <w:rsid w:val="00864068"/>
    <w:rsid w:val="0086422F"/>
    <w:rsid w:val="00864325"/>
    <w:rsid w:val="00864371"/>
    <w:rsid w:val="0086442A"/>
    <w:rsid w:val="008644EB"/>
    <w:rsid w:val="008646FD"/>
    <w:rsid w:val="00864810"/>
    <w:rsid w:val="00864998"/>
    <w:rsid w:val="008649B9"/>
    <w:rsid w:val="008649FF"/>
    <w:rsid w:val="00864A39"/>
    <w:rsid w:val="00864A3A"/>
    <w:rsid w:val="00864C18"/>
    <w:rsid w:val="00864CA3"/>
    <w:rsid w:val="00864DED"/>
    <w:rsid w:val="00864F17"/>
    <w:rsid w:val="00864FF5"/>
    <w:rsid w:val="008650B0"/>
    <w:rsid w:val="008650E7"/>
    <w:rsid w:val="008651AB"/>
    <w:rsid w:val="008651B6"/>
    <w:rsid w:val="008652CB"/>
    <w:rsid w:val="008653B2"/>
    <w:rsid w:val="008653EE"/>
    <w:rsid w:val="0086542B"/>
    <w:rsid w:val="008654D1"/>
    <w:rsid w:val="008657B4"/>
    <w:rsid w:val="0086592F"/>
    <w:rsid w:val="00865933"/>
    <w:rsid w:val="008659D0"/>
    <w:rsid w:val="00865A05"/>
    <w:rsid w:val="00865A1D"/>
    <w:rsid w:val="00865AE7"/>
    <w:rsid w:val="00865B95"/>
    <w:rsid w:val="00865E6C"/>
    <w:rsid w:val="00865F65"/>
    <w:rsid w:val="00865FE1"/>
    <w:rsid w:val="00866097"/>
    <w:rsid w:val="008661D4"/>
    <w:rsid w:val="008662D6"/>
    <w:rsid w:val="008662F7"/>
    <w:rsid w:val="00866433"/>
    <w:rsid w:val="0086658B"/>
    <w:rsid w:val="00866627"/>
    <w:rsid w:val="0086665E"/>
    <w:rsid w:val="008666F0"/>
    <w:rsid w:val="008667D1"/>
    <w:rsid w:val="0086686A"/>
    <w:rsid w:val="008668B0"/>
    <w:rsid w:val="0086694A"/>
    <w:rsid w:val="008669FC"/>
    <w:rsid w:val="00866A7F"/>
    <w:rsid w:val="00866AD1"/>
    <w:rsid w:val="00866B1D"/>
    <w:rsid w:val="00866B51"/>
    <w:rsid w:val="00866DA7"/>
    <w:rsid w:val="00866FB3"/>
    <w:rsid w:val="0086713E"/>
    <w:rsid w:val="00867178"/>
    <w:rsid w:val="008671A6"/>
    <w:rsid w:val="00867263"/>
    <w:rsid w:val="0086739D"/>
    <w:rsid w:val="008673C7"/>
    <w:rsid w:val="008673E9"/>
    <w:rsid w:val="008674EA"/>
    <w:rsid w:val="00867580"/>
    <w:rsid w:val="008676F9"/>
    <w:rsid w:val="00867737"/>
    <w:rsid w:val="00867769"/>
    <w:rsid w:val="008677AF"/>
    <w:rsid w:val="008677B0"/>
    <w:rsid w:val="008678D6"/>
    <w:rsid w:val="00867A43"/>
    <w:rsid w:val="00867B2B"/>
    <w:rsid w:val="00867BA9"/>
    <w:rsid w:val="00867C5B"/>
    <w:rsid w:val="00867CD7"/>
    <w:rsid w:val="00867D83"/>
    <w:rsid w:val="00867DCE"/>
    <w:rsid w:val="00867ED4"/>
    <w:rsid w:val="00867EF8"/>
    <w:rsid w:val="00867FD4"/>
    <w:rsid w:val="00867FF0"/>
    <w:rsid w:val="00867FF2"/>
    <w:rsid w:val="0086A49F"/>
    <w:rsid w:val="008700D8"/>
    <w:rsid w:val="0087028D"/>
    <w:rsid w:val="008703FF"/>
    <w:rsid w:val="00870442"/>
    <w:rsid w:val="0087047D"/>
    <w:rsid w:val="0087061A"/>
    <w:rsid w:val="0087061C"/>
    <w:rsid w:val="0087063A"/>
    <w:rsid w:val="0087064E"/>
    <w:rsid w:val="00870664"/>
    <w:rsid w:val="00870684"/>
    <w:rsid w:val="0087074A"/>
    <w:rsid w:val="008709EF"/>
    <w:rsid w:val="00870A12"/>
    <w:rsid w:val="00870A60"/>
    <w:rsid w:val="00870B6A"/>
    <w:rsid w:val="00870BF9"/>
    <w:rsid w:val="00870C5D"/>
    <w:rsid w:val="00870D19"/>
    <w:rsid w:val="00870E82"/>
    <w:rsid w:val="00870F0C"/>
    <w:rsid w:val="00870F7A"/>
    <w:rsid w:val="0087101E"/>
    <w:rsid w:val="00871274"/>
    <w:rsid w:val="0087129C"/>
    <w:rsid w:val="00871332"/>
    <w:rsid w:val="008714F4"/>
    <w:rsid w:val="008714F6"/>
    <w:rsid w:val="0087159E"/>
    <w:rsid w:val="00871668"/>
    <w:rsid w:val="0087179C"/>
    <w:rsid w:val="008717F9"/>
    <w:rsid w:val="00871A11"/>
    <w:rsid w:val="00871AC2"/>
    <w:rsid w:val="00871BBD"/>
    <w:rsid w:val="00871CCA"/>
    <w:rsid w:val="00871DDE"/>
    <w:rsid w:val="00871E70"/>
    <w:rsid w:val="00872143"/>
    <w:rsid w:val="00872177"/>
    <w:rsid w:val="008721CF"/>
    <w:rsid w:val="008721FE"/>
    <w:rsid w:val="00872258"/>
    <w:rsid w:val="00872277"/>
    <w:rsid w:val="00872691"/>
    <w:rsid w:val="00872776"/>
    <w:rsid w:val="008727D2"/>
    <w:rsid w:val="0087283C"/>
    <w:rsid w:val="008728DA"/>
    <w:rsid w:val="008728DE"/>
    <w:rsid w:val="0087292F"/>
    <w:rsid w:val="008729F0"/>
    <w:rsid w:val="00872D09"/>
    <w:rsid w:val="00872D65"/>
    <w:rsid w:val="00872E5F"/>
    <w:rsid w:val="00872E77"/>
    <w:rsid w:val="00872ECB"/>
    <w:rsid w:val="00873120"/>
    <w:rsid w:val="00873239"/>
    <w:rsid w:val="0087329D"/>
    <w:rsid w:val="008732B6"/>
    <w:rsid w:val="00873315"/>
    <w:rsid w:val="00873361"/>
    <w:rsid w:val="008736A7"/>
    <w:rsid w:val="008736CC"/>
    <w:rsid w:val="00873716"/>
    <w:rsid w:val="0087375E"/>
    <w:rsid w:val="008737AC"/>
    <w:rsid w:val="0087386B"/>
    <w:rsid w:val="008738A7"/>
    <w:rsid w:val="0087392D"/>
    <w:rsid w:val="008739D3"/>
    <w:rsid w:val="00873A89"/>
    <w:rsid w:val="00873AB0"/>
    <w:rsid w:val="00873C39"/>
    <w:rsid w:val="00873D2F"/>
    <w:rsid w:val="00874051"/>
    <w:rsid w:val="008740F7"/>
    <w:rsid w:val="00874129"/>
    <w:rsid w:val="00874158"/>
    <w:rsid w:val="00874195"/>
    <w:rsid w:val="00874244"/>
    <w:rsid w:val="00874291"/>
    <w:rsid w:val="008743E9"/>
    <w:rsid w:val="0087447A"/>
    <w:rsid w:val="008744F4"/>
    <w:rsid w:val="008746C2"/>
    <w:rsid w:val="008746D7"/>
    <w:rsid w:val="0087491F"/>
    <w:rsid w:val="00874A36"/>
    <w:rsid w:val="00874B10"/>
    <w:rsid w:val="00874BA3"/>
    <w:rsid w:val="00874ECE"/>
    <w:rsid w:val="00874F82"/>
    <w:rsid w:val="00875011"/>
    <w:rsid w:val="008750E6"/>
    <w:rsid w:val="008752AE"/>
    <w:rsid w:val="008752B5"/>
    <w:rsid w:val="00875332"/>
    <w:rsid w:val="00875485"/>
    <w:rsid w:val="008754C4"/>
    <w:rsid w:val="0087558C"/>
    <w:rsid w:val="00875650"/>
    <w:rsid w:val="008756DB"/>
    <w:rsid w:val="0087573A"/>
    <w:rsid w:val="00875826"/>
    <w:rsid w:val="0087585E"/>
    <w:rsid w:val="00875B14"/>
    <w:rsid w:val="00875B4A"/>
    <w:rsid w:val="00875C22"/>
    <w:rsid w:val="00875EC5"/>
    <w:rsid w:val="00875F6E"/>
    <w:rsid w:val="0087605F"/>
    <w:rsid w:val="008761A6"/>
    <w:rsid w:val="00876417"/>
    <w:rsid w:val="00876449"/>
    <w:rsid w:val="00876907"/>
    <w:rsid w:val="00876D1A"/>
    <w:rsid w:val="00876ECD"/>
    <w:rsid w:val="00877170"/>
    <w:rsid w:val="008771C9"/>
    <w:rsid w:val="0087730C"/>
    <w:rsid w:val="00877411"/>
    <w:rsid w:val="00877413"/>
    <w:rsid w:val="0087742D"/>
    <w:rsid w:val="00877456"/>
    <w:rsid w:val="00877507"/>
    <w:rsid w:val="00877528"/>
    <w:rsid w:val="0087752C"/>
    <w:rsid w:val="0087756E"/>
    <w:rsid w:val="0087767F"/>
    <w:rsid w:val="008776A0"/>
    <w:rsid w:val="00877783"/>
    <w:rsid w:val="008777CE"/>
    <w:rsid w:val="00877805"/>
    <w:rsid w:val="00877A03"/>
    <w:rsid w:val="00877AF6"/>
    <w:rsid w:val="00877B60"/>
    <w:rsid w:val="00877BED"/>
    <w:rsid w:val="00877BF1"/>
    <w:rsid w:val="00877D82"/>
    <w:rsid w:val="00877DA5"/>
    <w:rsid w:val="00877E71"/>
    <w:rsid w:val="00877F70"/>
    <w:rsid w:val="00880077"/>
    <w:rsid w:val="00880084"/>
    <w:rsid w:val="0088026F"/>
    <w:rsid w:val="008802AB"/>
    <w:rsid w:val="008803D9"/>
    <w:rsid w:val="008804DE"/>
    <w:rsid w:val="00880639"/>
    <w:rsid w:val="0088075C"/>
    <w:rsid w:val="008807E9"/>
    <w:rsid w:val="00880906"/>
    <w:rsid w:val="00880985"/>
    <w:rsid w:val="00880A15"/>
    <w:rsid w:val="00880D4E"/>
    <w:rsid w:val="00880D4F"/>
    <w:rsid w:val="00880DBB"/>
    <w:rsid w:val="00880DC8"/>
    <w:rsid w:val="00880EA9"/>
    <w:rsid w:val="00880F12"/>
    <w:rsid w:val="008810C0"/>
    <w:rsid w:val="00881272"/>
    <w:rsid w:val="008812CA"/>
    <w:rsid w:val="008812CD"/>
    <w:rsid w:val="008812E6"/>
    <w:rsid w:val="00881440"/>
    <w:rsid w:val="0088160B"/>
    <w:rsid w:val="0088179C"/>
    <w:rsid w:val="008817A1"/>
    <w:rsid w:val="008817C5"/>
    <w:rsid w:val="00881852"/>
    <w:rsid w:val="00881996"/>
    <w:rsid w:val="00881A67"/>
    <w:rsid w:val="00881D3D"/>
    <w:rsid w:val="00881D40"/>
    <w:rsid w:val="00881D62"/>
    <w:rsid w:val="00881DBA"/>
    <w:rsid w:val="00881ED2"/>
    <w:rsid w:val="008820D1"/>
    <w:rsid w:val="008821C6"/>
    <w:rsid w:val="008823C0"/>
    <w:rsid w:val="008825D1"/>
    <w:rsid w:val="0088288A"/>
    <w:rsid w:val="00882A75"/>
    <w:rsid w:val="00882B45"/>
    <w:rsid w:val="00882B4D"/>
    <w:rsid w:val="00882BBB"/>
    <w:rsid w:val="00882BD3"/>
    <w:rsid w:val="00882C18"/>
    <w:rsid w:val="00882D45"/>
    <w:rsid w:val="00882D65"/>
    <w:rsid w:val="00882EDD"/>
    <w:rsid w:val="00882F18"/>
    <w:rsid w:val="00882F5C"/>
    <w:rsid w:val="00882F7B"/>
    <w:rsid w:val="00882F89"/>
    <w:rsid w:val="0088311A"/>
    <w:rsid w:val="008831CB"/>
    <w:rsid w:val="00883552"/>
    <w:rsid w:val="008835F4"/>
    <w:rsid w:val="008835F7"/>
    <w:rsid w:val="00883712"/>
    <w:rsid w:val="0088375D"/>
    <w:rsid w:val="0088383A"/>
    <w:rsid w:val="008838F8"/>
    <w:rsid w:val="00883A46"/>
    <w:rsid w:val="00883AD2"/>
    <w:rsid w:val="00883B05"/>
    <w:rsid w:val="00883B2C"/>
    <w:rsid w:val="00883C2B"/>
    <w:rsid w:val="00883D11"/>
    <w:rsid w:val="00883E2C"/>
    <w:rsid w:val="00883F9A"/>
    <w:rsid w:val="00883FAB"/>
    <w:rsid w:val="00883FBC"/>
    <w:rsid w:val="008841CC"/>
    <w:rsid w:val="00884522"/>
    <w:rsid w:val="00884585"/>
    <w:rsid w:val="00884587"/>
    <w:rsid w:val="008845C1"/>
    <w:rsid w:val="008846E6"/>
    <w:rsid w:val="008846F0"/>
    <w:rsid w:val="008847F9"/>
    <w:rsid w:val="00884838"/>
    <w:rsid w:val="00884839"/>
    <w:rsid w:val="008848A7"/>
    <w:rsid w:val="00884945"/>
    <w:rsid w:val="0088496A"/>
    <w:rsid w:val="00884BE5"/>
    <w:rsid w:val="00884BEE"/>
    <w:rsid w:val="00884E0B"/>
    <w:rsid w:val="00884F60"/>
    <w:rsid w:val="00884FBC"/>
    <w:rsid w:val="0088502E"/>
    <w:rsid w:val="00885076"/>
    <w:rsid w:val="008851D9"/>
    <w:rsid w:val="0088524A"/>
    <w:rsid w:val="008852F7"/>
    <w:rsid w:val="008853C4"/>
    <w:rsid w:val="00885407"/>
    <w:rsid w:val="0088559E"/>
    <w:rsid w:val="00885685"/>
    <w:rsid w:val="00885743"/>
    <w:rsid w:val="00885796"/>
    <w:rsid w:val="00885847"/>
    <w:rsid w:val="008858D5"/>
    <w:rsid w:val="00885A24"/>
    <w:rsid w:val="00885C13"/>
    <w:rsid w:val="00885D77"/>
    <w:rsid w:val="00885D9F"/>
    <w:rsid w:val="00885E09"/>
    <w:rsid w:val="00885F09"/>
    <w:rsid w:val="00885F0A"/>
    <w:rsid w:val="008860E0"/>
    <w:rsid w:val="008860E4"/>
    <w:rsid w:val="008862D3"/>
    <w:rsid w:val="00886345"/>
    <w:rsid w:val="0088645E"/>
    <w:rsid w:val="00886608"/>
    <w:rsid w:val="008866F4"/>
    <w:rsid w:val="00886780"/>
    <w:rsid w:val="0088685D"/>
    <w:rsid w:val="008868C1"/>
    <w:rsid w:val="00886B5E"/>
    <w:rsid w:val="00886B9A"/>
    <w:rsid w:val="00886BA3"/>
    <w:rsid w:val="00886BB8"/>
    <w:rsid w:val="00886C74"/>
    <w:rsid w:val="00886CCB"/>
    <w:rsid w:val="00886D09"/>
    <w:rsid w:val="00886ED8"/>
    <w:rsid w:val="00886FB7"/>
    <w:rsid w:val="00886FE6"/>
    <w:rsid w:val="008870B9"/>
    <w:rsid w:val="008870BD"/>
    <w:rsid w:val="008870F5"/>
    <w:rsid w:val="00887102"/>
    <w:rsid w:val="00887191"/>
    <w:rsid w:val="0088719D"/>
    <w:rsid w:val="0088727D"/>
    <w:rsid w:val="00887394"/>
    <w:rsid w:val="0088742A"/>
    <w:rsid w:val="00887559"/>
    <w:rsid w:val="00887759"/>
    <w:rsid w:val="008877AB"/>
    <w:rsid w:val="00887A8D"/>
    <w:rsid w:val="00887BE5"/>
    <w:rsid w:val="00887D1D"/>
    <w:rsid w:val="00887E22"/>
    <w:rsid w:val="00887F50"/>
    <w:rsid w:val="00890041"/>
    <w:rsid w:val="0089006D"/>
    <w:rsid w:val="00890114"/>
    <w:rsid w:val="0089013E"/>
    <w:rsid w:val="0089015C"/>
    <w:rsid w:val="00890164"/>
    <w:rsid w:val="0089020E"/>
    <w:rsid w:val="0089024D"/>
    <w:rsid w:val="0089029F"/>
    <w:rsid w:val="008902FC"/>
    <w:rsid w:val="008903AA"/>
    <w:rsid w:val="0089055A"/>
    <w:rsid w:val="00890738"/>
    <w:rsid w:val="0089075F"/>
    <w:rsid w:val="00890878"/>
    <w:rsid w:val="00890DD6"/>
    <w:rsid w:val="00890E5D"/>
    <w:rsid w:val="00890FE1"/>
    <w:rsid w:val="00891223"/>
    <w:rsid w:val="0089133E"/>
    <w:rsid w:val="00891353"/>
    <w:rsid w:val="0089155A"/>
    <w:rsid w:val="00891630"/>
    <w:rsid w:val="00891775"/>
    <w:rsid w:val="008917C8"/>
    <w:rsid w:val="0089192B"/>
    <w:rsid w:val="00891A0D"/>
    <w:rsid w:val="00891AAE"/>
    <w:rsid w:val="00891C0A"/>
    <w:rsid w:val="00891C69"/>
    <w:rsid w:val="00891D88"/>
    <w:rsid w:val="00891EB1"/>
    <w:rsid w:val="00891F26"/>
    <w:rsid w:val="008920A9"/>
    <w:rsid w:val="008922C4"/>
    <w:rsid w:val="00892303"/>
    <w:rsid w:val="008923A2"/>
    <w:rsid w:val="00892729"/>
    <w:rsid w:val="008927C9"/>
    <w:rsid w:val="00892919"/>
    <w:rsid w:val="008929F1"/>
    <w:rsid w:val="00892A9A"/>
    <w:rsid w:val="00892C30"/>
    <w:rsid w:val="00892CC2"/>
    <w:rsid w:val="00892E6C"/>
    <w:rsid w:val="00893004"/>
    <w:rsid w:val="008930D9"/>
    <w:rsid w:val="00893184"/>
    <w:rsid w:val="008931AD"/>
    <w:rsid w:val="008931CB"/>
    <w:rsid w:val="008931E9"/>
    <w:rsid w:val="0089344C"/>
    <w:rsid w:val="0089345F"/>
    <w:rsid w:val="008934E3"/>
    <w:rsid w:val="008934E5"/>
    <w:rsid w:val="00893741"/>
    <w:rsid w:val="0089378D"/>
    <w:rsid w:val="00893B95"/>
    <w:rsid w:val="00893BC0"/>
    <w:rsid w:val="00893C5D"/>
    <w:rsid w:val="00893CF5"/>
    <w:rsid w:val="00893D6A"/>
    <w:rsid w:val="00893DB8"/>
    <w:rsid w:val="00893F2C"/>
    <w:rsid w:val="00893FE5"/>
    <w:rsid w:val="00894010"/>
    <w:rsid w:val="0089404D"/>
    <w:rsid w:val="008940C6"/>
    <w:rsid w:val="00894193"/>
    <w:rsid w:val="008941C9"/>
    <w:rsid w:val="008941CB"/>
    <w:rsid w:val="00894226"/>
    <w:rsid w:val="00894228"/>
    <w:rsid w:val="00894269"/>
    <w:rsid w:val="008943C2"/>
    <w:rsid w:val="00894821"/>
    <w:rsid w:val="0089499C"/>
    <w:rsid w:val="008949A6"/>
    <w:rsid w:val="00895165"/>
    <w:rsid w:val="00895266"/>
    <w:rsid w:val="008952F4"/>
    <w:rsid w:val="0089537C"/>
    <w:rsid w:val="00895414"/>
    <w:rsid w:val="00895461"/>
    <w:rsid w:val="0089554C"/>
    <w:rsid w:val="0089555D"/>
    <w:rsid w:val="00895599"/>
    <w:rsid w:val="0089565F"/>
    <w:rsid w:val="008956C8"/>
    <w:rsid w:val="0089589E"/>
    <w:rsid w:val="00895A63"/>
    <w:rsid w:val="00895B41"/>
    <w:rsid w:val="00895BDC"/>
    <w:rsid w:val="00895EBE"/>
    <w:rsid w:val="00895F29"/>
    <w:rsid w:val="0089611D"/>
    <w:rsid w:val="0089616F"/>
    <w:rsid w:val="0089645F"/>
    <w:rsid w:val="0089664B"/>
    <w:rsid w:val="0089668F"/>
    <w:rsid w:val="0089686C"/>
    <w:rsid w:val="008968ED"/>
    <w:rsid w:val="008969EE"/>
    <w:rsid w:val="00896A38"/>
    <w:rsid w:val="00896AD9"/>
    <w:rsid w:val="00896AE5"/>
    <w:rsid w:val="00896B11"/>
    <w:rsid w:val="00896D17"/>
    <w:rsid w:val="00896DCB"/>
    <w:rsid w:val="00896EAA"/>
    <w:rsid w:val="0089710F"/>
    <w:rsid w:val="008972BE"/>
    <w:rsid w:val="008973AF"/>
    <w:rsid w:val="008973F7"/>
    <w:rsid w:val="008974DD"/>
    <w:rsid w:val="00897688"/>
    <w:rsid w:val="00897791"/>
    <w:rsid w:val="008977AC"/>
    <w:rsid w:val="008978DC"/>
    <w:rsid w:val="00897AE7"/>
    <w:rsid w:val="00897B2F"/>
    <w:rsid w:val="00897D07"/>
    <w:rsid w:val="00897DB0"/>
    <w:rsid w:val="00897DB8"/>
    <w:rsid w:val="00897DF5"/>
    <w:rsid w:val="00897F61"/>
    <w:rsid w:val="008A00F4"/>
    <w:rsid w:val="008A0353"/>
    <w:rsid w:val="008A045D"/>
    <w:rsid w:val="008A04E1"/>
    <w:rsid w:val="008A0674"/>
    <w:rsid w:val="008A0816"/>
    <w:rsid w:val="008A095E"/>
    <w:rsid w:val="008A098C"/>
    <w:rsid w:val="008A0ADA"/>
    <w:rsid w:val="008A0B02"/>
    <w:rsid w:val="008A0B1F"/>
    <w:rsid w:val="008A0BA6"/>
    <w:rsid w:val="008A0D5A"/>
    <w:rsid w:val="008A0E4A"/>
    <w:rsid w:val="008A0F62"/>
    <w:rsid w:val="008A0F63"/>
    <w:rsid w:val="008A12EF"/>
    <w:rsid w:val="008A14FD"/>
    <w:rsid w:val="008A160C"/>
    <w:rsid w:val="008A1697"/>
    <w:rsid w:val="008A16C0"/>
    <w:rsid w:val="008A1994"/>
    <w:rsid w:val="008A1A2C"/>
    <w:rsid w:val="008A1CCA"/>
    <w:rsid w:val="008A1EA7"/>
    <w:rsid w:val="008A2117"/>
    <w:rsid w:val="008A2221"/>
    <w:rsid w:val="008A22B2"/>
    <w:rsid w:val="008A2628"/>
    <w:rsid w:val="008A264A"/>
    <w:rsid w:val="008A2683"/>
    <w:rsid w:val="008A2B27"/>
    <w:rsid w:val="008A2B6D"/>
    <w:rsid w:val="008A2C07"/>
    <w:rsid w:val="008A2C39"/>
    <w:rsid w:val="008A2CB2"/>
    <w:rsid w:val="008A2D03"/>
    <w:rsid w:val="008A2D04"/>
    <w:rsid w:val="008A2DB8"/>
    <w:rsid w:val="008A2DBC"/>
    <w:rsid w:val="008A2FF9"/>
    <w:rsid w:val="008A33A0"/>
    <w:rsid w:val="008A3565"/>
    <w:rsid w:val="008A358E"/>
    <w:rsid w:val="008A35B3"/>
    <w:rsid w:val="008A3712"/>
    <w:rsid w:val="008A37C2"/>
    <w:rsid w:val="008A37E0"/>
    <w:rsid w:val="008A3839"/>
    <w:rsid w:val="008A38A2"/>
    <w:rsid w:val="008A38EA"/>
    <w:rsid w:val="008A3979"/>
    <w:rsid w:val="008A39CD"/>
    <w:rsid w:val="008A3AB4"/>
    <w:rsid w:val="008A3DF5"/>
    <w:rsid w:val="008A3E13"/>
    <w:rsid w:val="008A40AF"/>
    <w:rsid w:val="008A4145"/>
    <w:rsid w:val="008A420B"/>
    <w:rsid w:val="008A4415"/>
    <w:rsid w:val="008A448B"/>
    <w:rsid w:val="008A4585"/>
    <w:rsid w:val="008A45B1"/>
    <w:rsid w:val="008A4634"/>
    <w:rsid w:val="008A4801"/>
    <w:rsid w:val="008A484B"/>
    <w:rsid w:val="008A4912"/>
    <w:rsid w:val="008A4A33"/>
    <w:rsid w:val="008A4B84"/>
    <w:rsid w:val="008A4C3B"/>
    <w:rsid w:val="008A4CB5"/>
    <w:rsid w:val="008A4D4D"/>
    <w:rsid w:val="008A4E72"/>
    <w:rsid w:val="008A4EA8"/>
    <w:rsid w:val="008A5003"/>
    <w:rsid w:val="008A505D"/>
    <w:rsid w:val="008A510F"/>
    <w:rsid w:val="008A5200"/>
    <w:rsid w:val="008A5370"/>
    <w:rsid w:val="008A5921"/>
    <w:rsid w:val="008A5958"/>
    <w:rsid w:val="008A5960"/>
    <w:rsid w:val="008A5A22"/>
    <w:rsid w:val="008A5A2D"/>
    <w:rsid w:val="008A5B91"/>
    <w:rsid w:val="008A5EC7"/>
    <w:rsid w:val="008A5F1A"/>
    <w:rsid w:val="008A5F24"/>
    <w:rsid w:val="008A6262"/>
    <w:rsid w:val="008A64AD"/>
    <w:rsid w:val="008A657A"/>
    <w:rsid w:val="008A65F4"/>
    <w:rsid w:val="008A696D"/>
    <w:rsid w:val="008A6BBA"/>
    <w:rsid w:val="008A6C06"/>
    <w:rsid w:val="008A6C6A"/>
    <w:rsid w:val="008A6E3A"/>
    <w:rsid w:val="008A6F44"/>
    <w:rsid w:val="008A6F71"/>
    <w:rsid w:val="008A6F9C"/>
    <w:rsid w:val="008A728D"/>
    <w:rsid w:val="008A7482"/>
    <w:rsid w:val="008A759A"/>
    <w:rsid w:val="008A76D1"/>
    <w:rsid w:val="008A76D3"/>
    <w:rsid w:val="008A76F1"/>
    <w:rsid w:val="008A79C1"/>
    <w:rsid w:val="008A7BB3"/>
    <w:rsid w:val="008A7D15"/>
    <w:rsid w:val="008A7DB7"/>
    <w:rsid w:val="008A7DD0"/>
    <w:rsid w:val="008A7E4B"/>
    <w:rsid w:val="008A7EFE"/>
    <w:rsid w:val="008B0013"/>
    <w:rsid w:val="008B0019"/>
    <w:rsid w:val="008B0062"/>
    <w:rsid w:val="008B013A"/>
    <w:rsid w:val="008B020D"/>
    <w:rsid w:val="008B0248"/>
    <w:rsid w:val="008B030D"/>
    <w:rsid w:val="008B040D"/>
    <w:rsid w:val="008B0454"/>
    <w:rsid w:val="008B05C8"/>
    <w:rsid w:val="008B0757"/>
    <w:rsid w:val="008B0814"/>
    <w:rsid w:val="008B081B"/>
    <w:rsid w:val="008B0A7F"/>
    <w:rsid w:val="008B0B0F"/>
    <w:rsid w:val="008B0B37"/>
    <w:rsid w:val="008B0B82"/>
    <w:rsid w:val="008B0C51"/>
    <w:rsid w:val="008B0C62"/>
    <w:rsid w:val="008B0CB7"/>
    <w:rsid w:val="008B117C"/>
    <w:rsid w:val="008B1223"/>
    <w:rsid w:val="008B140A"/>
    <w:rsid w:val="008B15BB"/>
    <w:rsid w:val="008B1812"/>
    <w:rsid w:val="008B1872"/>
    <w:rsid w:val="008B18A5"/>
    <w:rsid w:val="008B18B1"/>
    <w:rsid w:val="008B18EC"/>
    <w:rsid w:val="008B19E7"/>
    <w:rsid w:val="008B19F4"/>
    <w:rsid w:val="008B1B10"/>
    <w:rsid w:val="008B1B2F"/>
    <w:rsid w:val="008B1CD4"/>
    <w:rsid w:val="008B1CFD"/>
    <w:rsid w:val="008B1D87"/>
    <w:rsid w:val="008B1DED"/>
    <w:rsid w:val="008B1E30"/>
    <w:rsid w:val="008B2052"/>
    <w:rsid w:val="008B21D5"/>
    <w:rsid w:val="008B23BA"/>
    <w:rsid w:val="008B2499"/>
    <w:rsid w:val="008B24E2"/>
    <w:rsid w:val="008B2746"/>
    <w:rsid w:val="008B2A8F"/>
    <w:rsid w:val="008B2B1E"/>
    <w:rsid w:val="008B2BF9"/>
    <w:rsid w:val="008B3104"/>
    <w:rsid w:val="008B310F"/>
    <w:rsid w:val="008B314A"/>
    <w:rsid w:val="008B329F"/>
    <w:rsid w:val="008B32BB"/>
    <w:rsid w:val="008B330E"/>
    <w:rsid w:val="008B3316"/>
    <w:rsid w:val="008B345A"/>
    <w:rsid w:val="008B3495"/>
    <w:rsid w:val="008B34B0"/>
    <w:rsid w:val="008B34D8"/>
    <w:rsid w:val="008B36A7"/>
    <w:rsid w:val="008B36E6"/>
    <w:rsid w:val="008B381F"/>
    <w:rsid w:val="008B384B"/>
    <w:rsid w:val="008B38CA"/>
    <w:rsid w:val="008B3916"/>
    <w:rsid w:val="008B396B"/>
    <w:rsid w:val="008B3AAB"/>
    <w:rsid w:val="008B3B01"/>
    <w:rsid w:val="008B3B8A"/>
    <w:rsid w:val="008B3BA1"/>
    <w:rsid w:val="008B3CAB"/>
    <w:rsid w:val="008B3DD3"/>
    <w:rsid w:val="008B3F6E"/>
    <w:rsid w:val="008B402C"/>
    <w:rsid w:val="008B40D4"/>
    <w:rsid w:val="008B4167"/>
    <w:rsid w:val="008B42C1"/>
    <w:rsid w:val="008B45EE"/>
    <w:rsid w:val="008B495E"/>
    <w:rsid w:val="008B4AA2"/>
    <w:rsid w:val="008B4BA3"/>
    <w:rsid w:val="008B4D9A"/>
    <w:rsid w:val="008B4DA7"/>
    <w:rsid w:val="008B4DE2"/>
    <w:rsid w:val="008B4E24"/>
    <w:rsid w:val="008B4F82"/>
    <w:rsid w:val="008B500C"/>
    <w:rsid w:val="008B5069"/>
    <w:rsid w:val="008B51C3"/>
    <w:rsid w:val="008B524F"/>
    <w:rsid w:val="008B5315"/>
    <w:rsid w:val="008B54A6"/>
    <w:rsid w:val="008B559C"/>
    <w:rsid w:val="008B56E4"/>
    <w:rsid w:val="008B5800"/>
    <w:rsid w:val="008B5A14"/>
    <w:rsid w:val="008B5B2F"/>
    <w:rsid w:val="008B5C2A"/>
    <w:rsid w:val="008B5D34"/>
    <w:rsid w:val="008B5DD4"/>
    <w:rsid w:val="008B5ECF"/>
    <w:rsid w:val="008B5EE3"/>
    <w:rsid w:val="008B5FB7"/>
    <w:rsid w:val="008B5FB8"/>
    <w:rsid w:val="008B5FEF"/>
    <w:rsid w:val="008B6031"/>
    <w:rsid w:val="008B6038"/>
    <w:rsid w:val="008B60FF"/>
    <w:rsid w:val="008B629E"/>
    <w:rsid w:val="008B6363"/>
    <w:rsid w:val="008B63E2"/>
    <w:rsid w:val="008B6417"/>
    <w:rsid w:val="008B6484"/>
    <w:rsid w:val="008B6563"/>
    <w:rsid w:val="008B6635"/>
    <w:rsid w:val="008B66E7"/>
    <w:rsid w:val="008B689E"/>
    <w:rsid w:val="008B6973"/>
    <w:rsid w:val="008B6A16"/>
    <w:rsid w:val="008B6A6F"/>
    <w:rsid w:val="008B6D45"/>
    <w:rsid w:val="008B6E1A"/>
    <w:rsid w:val="008B6F33"/>
    <w:rsid w:val="008B6F83"/>
    <w:rsid w:val="008B704A"/>
    <w:rsid w:val="008B7139"/>
    <w:rsid w:val="008B7233"/>
    <w:rsid w:val="008B72C0"/>
    <w:rsid w:val="008B7386"/>
    <w:rsid w:val="008B7487"/>
    <w:rsid w:val="008B74F3"/>
    <w:rsid w:val="008B75B1"/>
    <w:rsid w:val="008B7994"/>
    <w:rsid w:val="008B7B06"/>
    <w:rsid w:val="008B7BE9"/>
    <w:rsid w:val="008B7C89"/>
    <w:rsid w:val="008B7D31"/>
    <w:rsid w:val="008B7D3A"/>
    <w:rsid w:val="008B7DDA"/>
    <w:rsid w:val="008B7E4C"/>
    <w:rsid w:val="008B7F73"/>
    <w:rsid w:val="008B7FA4"/>
    <w:rsid w:val="008C00AB"/>
    <w:rsid w:val="008C00B5"/>
    <w:rsid w:val="008C00BF"/>
    <w:rsid w:val="008C00FB"/>
    <w:rsid w:val="008C0114"/>
    <w:rsid w:val="008C02F2"/>
    <w:rsid w:val="008C0318"/>
    <w:rsid w:val="008C037E"/>
    <w:rsid w:val="008C0483"/>
    <w:rsid w:val="008C06CC"/>
    <w:rsid w:val="008C08B8"/>
    <w:rsid w:val="008C0994"/>
    <w:rsid w:val="008C0A99"/>
    <w:rsid w:val="008C0AA9"/>
    <w:rsid w:val="008C0AD4"/>
    <w:rsid w:val="008C0B89"/>
    <w:rsid w:val="008C0C20"/>
    <w:rsid w:val="008C0E4C"/>
    <w:rsid w:val="008C0E8E"/>
    <w:rsid w:val="008C0EC9"/>
    <w:rsid w:val="008C0FC7"/>
    <w:rsid w:val="008C0FF6"/>
    <w:rsid w:val="008C1118"/>
    <w:rsid w:val="008C1151"/>
    <w:rsid w:val="008C1182"/>
    <w:rsid w:val="008C1191"/>
    <w:rsid w:val="008C12EA"/>
    <w:rsid w:val="008C12FA"/>
    <w:rsid w:val="008C12FC"/>
    <w:rsid w:val="008C14FC"/>
    <w:rsid w:val="008C15C2"/>
    <w:rsid w:val="008C1695"/>
    <w:rsid w:val="008C17C1"/>
    <w:rsid w:val="008C182C"/>
    <w:rsid w:val="008C1889"/>
    <w:rsid w:val="008C18CF"/>
    <w:rsid w:val="008C1997"/>
    <w:rsid w:val="008C19A2"/>
    <w:rsid w:val="008C1BA2"/>
    <w:rsid w:val="008C1D22"/>
    <w:rsid w:val="008C1E1D"/>
    <w:rsid w:val="008C1EDA"/>
    <w:rsid w:val="008C1F3A"/>
    <w:rsid w:val="008C1F73"/>
    <w:rsid w:val="008C205A"/>
    <w:rsid w:val="008C2289"/>
    <w:rsid w:val="008C22C1"/>
    <w:rsid w:val="008C22EA"/>
    <w:rsid w:val="008C2427"/>
    <w:rsid w:val="008C24BD"/>
    <w:rsid w:val="008C275B"/>
    <w:rsid w:val="008C285F"/>
    <w:rsid w:val="008C2A66"/>
    <w:rsid w:val="008C2EE3"/>
    <w:rsid w:val="008C3177"/>
    <w:rsid w:val="008C3277"/>
    <w:rsid w:val="008C3410"/>
    <w:rsid w:val="008C3607"/>
    <w:rsid w:val="008C3729"/>
    <w:rsid w:val="008C38E0"/>
    <w:rsid w:val="008C3907"/>
    <w:rsid w:val="008C3B09"/>
    <w:rsid w:val="008C3D87"/>
    <w:rsid w:val="008C3D92"/>
    <w:rsid w:val="008C3F56"/>
    <w:rsid w:val="008C3FA8"/>
    <w:rsid w:val="008C406C"/>
    <w:rsid w:val="008C4118"/>
    <w:rsid w:val="008C4268"/>
    <w:rsid w:val="008C42C4"/>
    <w:rsid w:val="008C4366"/>
    <w:rsid w:val="008C4375"/>
    <w:rsid w:val="008C446F"/>
    <w:rsid w:val="008C454B"/>
    <w:rsid w:val="008C466F"/>
    <w:rsid w:val="008C470E"/>
    <w:rsid w:val="008C4717"/>
    <w:rsid w:val="008C47AD"/>
    <w:rsid w:val="008C4983"/>
    <w:rsid w:val="008C499F"/>
    <w:rsid w:val="008C4D03"/>
    <w:rsid w:val="008C4D5A"/>
    <w:rsid w:val="008C4F42"/>
    <w:rsid w:val="008C53F4"/>
    <w:rsid w:val="008C5552"/>
    <w:rsid w:val="008C57D5"/>
    <w:rsid w:val="008C57ED"/>
    <w:rsid w:val="008C5948"/>
    <w:rsid w:val="008C5A78"/>
    <w:rsid w:val="008C5AED"/>
    <w:rsid w:val="008C5C53"/>
    <w:rsid w:val="008C5C6B"/>
    <w:rsid w:val="008C5CAB"/>
    <w:rsid w:val="008C5D2D"/>
    <w:rsid w:val="008C5EA5"/>
    <w:rsid w:val="008C5ECE"/>
    <w:rsid w:val="008C60B8"/>
    <w:rsid w:val="008C61A9"/>
    <w:rsid w:val="008C63A4"/>
    <w:rsid w:val="008C6488"/>
    <w:rsid w:val="008C6631"/>
    <w:rsid w:val="008C66B5"/>
    <w:rsid w:val="008C6785"/>
    <w:rsid w:val="008C67F4"/>
    <w:rsid w:val="008C6894"/>
    <w:rsid w:val="008C69E2"/>
    <w:rsid w:val="008C6DC1"/>
    <w:rsid w:val="008C6EB8"/>
    <w:rsid w:val="008C7037"/>
    <w:rsid w:val="008C703F"/>
    <w:rsid w:val="008C7251"/>
    <w:rsid w:val="008C73DE"/>
    <w:rsid w:val="008C76BD"/>
    <w:rsid w:val="008C7786"/>
    <w:rsid w:val="008C7C36"/>
    <w:rsid w:val="008C7EAC"/>
    <w:rsid w:val="008D010E"/>
    <w:rsid w:val="008D01D0"/>
    <w:rsid w:val="008D0211"/>
    <w:rsid w:val="008D02BA"/>
    <w:rsid w:val="008D0306"/>
    <w:rsid w:val="008D0375"/>
    <w:rsid w:val="008D060B"/>
    <w:rsid w:val="008D06A9"/>
    <w:rsid w:val="008D080F"/>
    <w:rsid w:val="008D082A"/>
    <w:rsid w:val="008D0884"/>
    <w:rsid w:val="008D0C9B"/>
    <w:rsid w:val="008D0EA2"/>
    <w:rsid w:val="008D0F16"/>
    <w:rsid w:val="008D1012"/>
    <w:rsid w:val="008D109C"/>
    <w:rsid w:val="008D1108"/>
    <w:rsid w:val="008D115D"/>
    <w:rsid w:val="008D1183"/>
    <w:rsid w:val="008D1191"/>
    <w:rsid w:val="008D129A"/>
    <w:rsid w:val="008D1341"/>
    <w:rsid w:val="008D13E0"/>
    <w:rsid w:val="008D15A8"/>
    <w:rsid w:val="008D15B1"/>
    <w:rsid w:val="008D1658"/>
    <w:rsid w:val="008D167E"/>
    <w:rsid w:val="008D16E7"/>
    <w:rsid w:val="008D17A1"/>
    <w:rsid w:val="008D17E3"/>
    <w:rsid w:val="008D17EC"/>
    <w:rsid w:val="008D18B7"/>
    <w:rsid w:val="008D1997"/>
    <w:rsid w:val="008D19C8"/>
    <w:rsid w:val="008D1B4B"/>
    <w:rsid w:val="008D1B53"/>
    <w:rsid w:val="008D1BB4"/>
    <w:rsid w:val="008D1D27"/>
    <w:rsid w:val="008D1DA5"/>
    <w:rsid w:val="008D1E97"/>
    <w:rsid w:val="008D1FB2"/>
    <w:rsid w:val="008D2075"/>
    <w:rsid w:val="008D220E"/>
    <w:rsid w:val="008D2235"/>
    <w:rsid w:val="008D2336"/>
    <w:rsid w:val="008D270D"/>
    <w:rsid w:val="008D2750"/>
    <w:rsid w:val="008D27A5"/>
    <w:rsid w:val="008D27F0"/>
    <w:rsid w:val="008D2B2B"/>
    <w:rsid w:val="008D2B9E"/>
    <w:rsid w:val="008D2BEF"/>
    <w:rsid w:val="008D2C2C"/>
    <w:rsid w:val="008D3291"/>
    <w:rsid w:val="008D33F8"/>
    <w:rsid w:val="008D3410"/>
    <w:rsid w:val="008D34B0"/>
    <w:rsid w:val="008D3535"/>
    <w:rsid w:val="008D35B8"/>
    <w:rsid w:val="008D35ED"/>
    <w:rsid w:val="008D37CB"/>
    <w:rsid w:val="008D37EB"/>
    <w:rsid w:val="008D3813"/>
    <w:rsid w:val="008D3904"/>
    <w:rsid w:val="008D3B9F"/>
    <w:rsid w:val="008D3C6E"/>
    <w:rsid w:val="008D3DAE"/>
    <w:rsid w:val="008D40C0"/>
    <w:rsid w:val="008D41D3"/>
    <w:rsid w:val="008D4211"/>
    <w:rsid w:val="008D433C"/>
    <w:rsid w:val="008D43F6"/>
    <w:rsid w:val="008D45BE"/>
    <w:rsid w:val="008D464E"/>
    <w:rsid w:val="008D4829"/>
    <w:rsid w:val="008D482C"/>
    <w:rsid w:val="008D4991"/>
    <w:rsid w:val="008D499A"/>
    <w:rsid w:val="008D4B01"/>
    <w:rsid w:val="008D4B7F"/>
    <w:rsid w:val="008D4C41"/>
    <w:rsid w:val="008D4C5C"/>
    <w:rsid w:val="008D4E64"/>
    <w:rsid w:val="008D4EE9"/>
    <w:rsid w:val="008D50F0"/>
    <w:rsid w:val="008D52E0"/>
    <w:rsid w:val="008D542B"/>
    <w:rsid w:val="008D549B"/>
    <w:rsid w:val="008D5705"/>
    <w:rsid w:val="008D5743"/>
    <w:rsid w:val="008D5838"/>
    <w:rsid w:val="008D5864"/>
    <w:rsid w:val="008D588A"/>
    <w:rsid w:val="008D595A"/>
    <w:rsid w:val="008D5B2F"/>
    <w:rsid w:val="008D5B57"/>
    <w:rsid w:val="008D5C3A"/>
    <w:rsid w:val="008D5CD7"/>
    <w:rsid w:val="008D5F17"/>
    <w:rsid w:val="008D6262"/>
    <w:rsid w:val="008D63B9"/>
    <w:rsid w:val="008D64F5"/>
    <w:rsid w:val="008D66C4"/>
    <w:rsid w:val="008D6940"/>
    <w:rsid w:val="008D69CD"/>
    <w:rsid w:val="008D6A92"/>
    <w:rsid w:val="008D6ACD"/>
    <w:rsid w:val="008D6D56"/>
    <w:rsid w:val="008D6DF9"/>
    <w:rsid w:val="008D70B6"/>
    <w:rsid w:val="008D7216"/>
    <w:rsid w:val="008D741E"/>
    <w:rsid w:val="008D7596"/>
    <w:rsid w:val="008D76B1"/>
    <w:rsid w:val="008D7707"/>
    <w:rsid w:val="008D7765"/>
    <w:rsid w:val="008D79C4"/>
    <w:rsid w:val="008D7B18"/>
    <w:rsid w:val="008D7B46"/>
    <w:rsid w:val="008D7C70"/>
    <w:rsid w:val="008D7C8A"/>
    <w:rsid w:val="008D7CB4"/>
    <w:rsid w:val="008D7DBB"/>
    <w:rsid w:val="008D7DD3"/>
    <w:rsid w:val="008E0056"/>
    <w:rsid w:val="008E0121"/>
    <w:rsid w:val="008E014D"/>
    <w:rsid w:val="008E054B"/>
    <w:rsid w:val="008E069A"/>
    <w:rsid w:val="008E0717"/>
    <w:rsid w:val="008E07A9"/>
    <w:rsid w:val="008E086C"/>
    <w:rsid w:val="008E0CDF"/>
    <w:rsid w:val="008E0CF2"/>
    <w:rsid w:val="008E0DE5"/>
    <w:rsid w:val="008E0E5B"/>
    <w:rsid w:val="008E0ECA"/>
    <w:rsid w:val="008E10EB"/>
    <w:rsid w:val="008E1156"/>
    <w:rsid w:val="008E1177"/>
    <w:rsid w:val="008E11F2"/>
    <w:rsid w:val="008E1302"/>
    <w:rsid w:val="008E1322"/>
    <w:rsid w:val="008E13FC"/>
    <w:rsid w:val="008E193E"/>
    <w:rsid w:val="008E1A6E"/>
    <w:rsid w:val="008E1B94"/>
    <w:rsid w:val="008E1B9A"/>
    <w:rsid w:val="008E2001"/>
    <w:rsid w:val="008E2078"/>
    <w:rsid w:val="008E2218"/>
    <w:rsid w:val="008E22F4"/>
    <w:rsid w:val="008E2341"/>
    <w:rsid w:val="008E23C4"/>
    <w:rsid w:val="008E241F"/>
    <w:rsid w:val="008E246A"/>
    <w:rsid w:val="008E2708"/>
    <w:rsid w:val="008E2811"/>
    <w:rsid w:val="008E2936"/>
    <w:rsid w:val="008E2966"/>
    <w:rsid w:val="008E296C"/>
    <w:rsid w:val="008E29CE"/>
    <w:rsid w:val="008E29D1"/>
    <w:rsid w:val="008E2BE7"/>
    <w:rsid w:val="008E2BEE"/>
    <w:rsid w:val="008E2C3A"/>
    <w:rsid w:val="008E2D0B"/>
    <w:rsid w:val="008E2E73"/>
    <w:rsid w:val="008E2FBC"/>
    <w:rsid w:val="008E2FFD"/>
    <w:rsid w:val="008E3000"/>
    <w:rsid w:val="008E3077"/>
    <w:rsid w:val="008E3094"/>
    <w:rsid w:val="008E30F5"/>
    <w:rsid w:val="008E3254"/>
    <w:rsid w:val="008E3258"/>
    <w:rsid w:val="008E32C1"/>
    <w:rsid w:val="008E334B"/>
    <w:rsid w:val="008E33FE"/>
    <w:rsid w:val="008E3512"/>
    <w:rsid w:val="008E37CA"/>
    <w:rsid w:val="008E3896"/>
    <w:rsid w:val="008E3907"/>
    <w:rsid w:val="008E3A6A"/>
    <w:rsid w:val="008E3DED"/>
    <w:rsid w:val="008E3F11"/>
    <w:rsid w:val="008E3F3F"/>
    <w:rsid w:val="008E4135"/>
    <w:rsid w:val="008E4162"/>
    <w:rsid w:val="008E4198"/>
    <w:rsid w:val="008E422B"/>
    <w:rsid w:val="008E4271"/>
    <w:rsid w:val="008E42C6"/>
    <w:rsid w:val="008E4315"/>
    <w:rsid w:val="008E4322"/>
    <w:rsid w:val="008E447A"/>
    <w:rsid w:val="008E45C0"/>
    <w:rsid w:val="008E4618"/>
    <w:rsid w:val="008E4624"/>
    <w:rsid w:val="008E4675"/>
    <w:rsid w:val="008E46ED"/>
    <w:rsid w:val="008E495C"/>
    <w:rsid w:val="008E4B5A"/>
    <w:rsid w:val="008E4BC3"/>
    <w:rsid w:val="008E4CBA"/>
    <w:rsid w:val="008E4CF0"/>
    <w:rsid w:val="008E4DB7"/>
    <w:rsid w:val="008E4F58"/>
    <w:rsid w:val="008E4FBB"/>
    <w:rsid w:val="008E5053"/>
    <w:rsid w:val="008E50A5"/>
    <w:rsid w:val="008E5190"/>
    <w:rsid w:val="008E52A5"/>
    <w:rsid w:val="008E5302"/>
    <w:rsid w:val="008E53A1"/>
    <w:rsid w:val="008E53F9"/>
    <w:rsid w:val="008E546E"/>
    <w:rsid w:val="008E54F6"/>
    <w:rsid w:val="008E55AB"/>
    <w:rsid w:val="008E56DE"/>
    <w:rsid w:val="008E5708"/>
    <w:rsid w:val="008E57A9"/>
    <w:rsid w:val="008E57FC"/>
    <w:rsid w:val="008E589D"/>
    <w:rsid w:val="008E58EF"/>
    <w:rsid w:val="008E59F9"/>
    <w:rsid w:val="008E5C45"/>
    <w:rsid w:val="008E5C58"/>
    <w:rsid w:val="008E5C66"/>
    <w:rsid w:val="008E5C77"/>
    <w:rsid w:val="008E5D13"/>
    <w:rsid w:val="008E5D50"/>
    <w:rsid w:val="008E5DA1"/>
    <w:rsid w:val="008E5DD3"/>
    <w:rsid w:val="008E5EA9"/>
    <w:rsid w:val="008E5EF8"/>
    <w:rsid w:val="008E5F63"/>
    <w:rsid w:val="008E6094"/>
    <w:rsid w:val="008E6096"/>
    <w:rsid w:val="008E6141"/>
    <w:rsid w:val="008E625B"/>
    <w:rsid w:val="008E6276"/>
    <w:rsid w:val="008E634A"/>
    <w:rsid w:val="008E638C"/>
    <w:rsid w:val="008E64AB"/>
    <w:rsid w:val="008E6579"/>
    <w:rsid w:val="008E65E3"/>
    <w:rsid w:val="008E65FF"/>
    <w:rsid w:val="008E6839"/>
    <w:rsid w:val="008E69D5"/>
    <w:rsid w:val="008E6A6A"/>
    <w:rsid w:val="008E6B6D"/>
    <w:rsid w:val="008E6BB0"/>
    <w:rsid w:val="008E6CD3"/>
    <w:rsid w:val="008E6CF6"/>
    <w:rsid w:val="008E7022"/>
    <w:rsid w:val="008E71D1"/>
    <w:rsid w:val="008E7257"/>
    <w:rsid w:val="008E7429"/>
    <w:rsid w:val="008E74C3"/>
    <w:rsid w:val="008E75E4"/>
    <w:rsid w:val="008E770A"/>
    <w:rsid w:val="008E77B5"/>
    <w:rsid w:val="008E793D"/>
    <w:rsid w:val="008E798C"/>
    <w:rsid w:val="008E7A1B"/>
    <w:rsid w:val="008E7A45"/>
    <w:rsid w:val="008E7AC6"/>
    <w:rsid w:val="008E7ACF"/>
    <w:rsid w:val="008E7B1D"/>
    <w:rsid w:val="008E7B90"/>
    <w:rsid w:val="008E7F47"/>
    <w:rsid w:val="008E7F67"/>
    <w:rsid w:val="008E7FD4"/>
    <w:rsid w:val="008F0014"/>
    <w:rsid w:val="008F005B"/>
    <w:rsid w:val="008F02E6"/>
    <w:rsid w:val="008F0538"/>
    <w:rsid w:val="008F0539"/>
    <w:rsid w:val="008F05DD"/>
    <w:rsid w:val="008F06C3"/>
    <w:rsid w:val="008F06EE"/>
    <w:rsid w:val="008F07D0"/>
    <w:rsid w:val="008F081B"/>
    <w:rsid w:val="008F08F5"/>
    <w:rsid w:val="008F0999"/>
    <w:rsid w:val="008F0B2A"/>
    <w:rsid w:val="008F0B9D"/>
    <w:rsid w:val="008F0C53"/>
    <w:rsid w:val="008F0CE9"/>
    <w:rsid w:val="008F0E6E"/>
    <w:rsid w:val="008F0F15"/>
    <w:rsid w:val="008F1132"/>
    <w:rsid w:val="008F1163"/>
    <w:rsid w:val="008F1186"/>
    <w:rsid w:val="008F1353"/>
    <w:rsid w:val="008F1357"/>
    <w:rsid w:val="008F168A"/>
    <w:rsid w:val="008F1764"/>
    <w:rsid w:val="008F1825"/>
    <w:rsid w:val="008F1856"/>
    <w:rsid w:val="008F187A"/>
    <w:rsid w:val="008F1A20"/>
    <w:rsid w:val="008F1E61"/>
    <w:rsid w:val="008F1E6D"/>
    <w:rsid w:val="008F1FBE"/>
    <w:rsid w:val="008F206F"/>
    <w:rsid w:val="008F2124"/>
    <w:rsid w:val="008F218C"/>
    <w:rsid w:val="008F229C"/>
    <w:rsid w:val="008F2394"/>
    <w:rsid w:val="008F23B7"/>
    <w:rsid w:val="008F2461"/>
    <w:rsid w:val="008F24AA"/>
    <w:rsid w:val="008F2593"/>
    <w:rsid w:val="008F25E0"/>
    <w:rsid w:val="008F268B"/>
    <w:rsid w:val="008F275A"/>
    <w:rsid w:val="008F299C"/>
    <w:rsid w:val="008F2B3D"/>
    <w:rsid w:val="008F2BBB"/>
    <w:rsid w:val="008F2C30"/>
    <w:rsid w:val="008F2C61"/>
    <w:rsid w:val="008F2C8F"/>
    <w:rsid w:val="008F2D9B"/>
    <w:rsid w:val="008F2E9D"/>
    <w:rsid w:val="008F2EFF"/>
    <w:rsid w:val="008F2F09"/>
    <w:rsid w:val="008F306F"/>
    <w:rsid w:val="008F30D0"/>
    <w:rsid w:val="008F3207"/>
    <w:rsid w:val="008F3384"/>
    <w:rsid w:val="008F33F8"/>
    <w:rsid w:val="008F3647"/>
    <w:rsid w:val="008F36B8"/>
    <w:rsid w:val="008F3784"/>
    <w:rsid w:val="008F37E5"/>
    <w:rsid w:val="008F38A2"/>
    <w:rsid w:val="008F39C8"/>
    <w:rsid w:val="008F39D8"/>
    <w:rsid w:val="008F3C09"/>
    <w:rsid w:val="008F3C7D"/>
    <w:rsid w:val="008F3D96"/>
    <w:rsid w:val="008F3DD5"/>
    <w:rsid w:val="008F4075"/>
    <w:rsid w:val="008F41D4"/>
    <w:rsid w:val="008F43AF"/>
    <w:rsid w:val="008F44B8"/>
    <w:rsid w:val="008F482B"/>
    <w:rsid w:val="008F489C"/>
    <w:rsid w:val="008F4BFB"/>
    <w:rsid w:val="008F4C45"/>
    <w:rsid w:val="008F4C4C"/>
    <w:rsid w:val="008F4C71"/>
    <w:rsid w:val="008F4D01"/>
    <w:rsid w:val="008F4D79"/>
    <w:rsid w:val="008F4E87"/>
    <w:rsid w:val="008F4F3A"/>
    <w:rsid w:val="008F4FE3"/>
    <w:rsid w:val="008F511F"/>
    <w:rsid w:val="008F514F"/>
    <w:rsid w:val="008F5186"/>
    <w:rsid w:val="008F541C"/>
    <w:rsid w:val="008F5506"/>
    <w:rsid w:val="008F5526"/>
    <w:rsid w:val="008F5589"/>
    <w:rsid w:val="008F5657"/>
    <w:rsid w:val="008F5758"/>
    <w:rsid w:val="008F594D"/>
    <w:rsid w:val="008F5974"/>
    <w:rsid w:val="008F5BCC"/>
    <w:rsid w:val="008F5FB6"/>
    <w:rsid w:val="008F60DE"/>
    <w:rsid w:val="008F641D"/>
    <w:rsid w:val="008F649F"/>
    <w:rsid w:val="008F6524"/>
    <w:rsid w:val="008F6577"/>
    <w:rsid w:val="008F6617"/>
    <w:rsid w:val="008F6627"/>
    <w:rsid w:val="008F6690"/>
    <w:rsid w:val="008F67E7"/>
    <w:rsid w:val="008F6B4A"/>
    <w:rsid w:val="008F6BFA"/>
    <w:rsid w:val="008F6C82"/>
    <w:rsid w:val="008F6CFB"/>
    <w:rsid w:val="008F701D"/>
    <w:rsid w:val="008F71E6"/>
    <w:rsid w:val="008F72AF"/>
    <w:rsid w:val="008F72EE"/>
    <w:rsid w:val="008F730D"/>
    <w:rsid w:val="008F749A"/>
    <w:rsid w:val="008F7511"/>
    <w:rsid w:val="008F75D6"/>
    <w:rsid w:val="008F76CD"/>
    <w:rsid w:val="008F76FD"/>
    <w:rsid w:val="008F775B"/>
    <w:rsid w:val="008F7973"/>
    <w:rsid w:val="008F7AF6"/>
    <w:rsid w:val="008F7B13"/>
    <w:rsid w:val="008F7E62"/>
    <w:rsid w:val="008F7E8B"/>
    <w:rsid w:val="008F7E8E"/>
    <w:rsid w:val="00900128"/>
    <w:rsid w:val="0090044A"/>
    <w:rsid w:val="00900559"/>
    <w:rsid w:val="009005B2"/>
    <w:rsid w:val="0090061D"/>
    <w:rsid w:val="00900649"/>
    <w:rsid w:val="00900778"/>
    <w:rsid w:val="0090082C"/>
    <w:rsid w:val="00900905"/>
    <w:rsid w:val="00900A55"/>
    <w:rsid w:val="00900A6B"/>
    <w:rsid w:val="00900C6B"/>
    <w:rsid w:val="00900DEF"/>
    <w:rsid w:val="00900F09"/>
    <w:rsid w:val="0090102E"/>
    <w:rsid w:val="00901223"/>
    <w:rsid w:val="00901411"/>
    <w:rsid w:val="00901629"/>
    <w:rsid w:val="009016F2"/>
    <w:rsid w:val="009019CA"/>
    <w:rsid w:val="009019D8"/>
    <w:rsid w:val="00901BE4"/>
    <w:rsid w:val="00901D0D"/>
    <w:rsid w:val="00901D22"/>
    <w:rsid w:val="00901D27"/>
    <w:rsid w:val="00901D46"/>
    <w:rsid w:val="00901D51"/>
    <w:rsid w:val="00901D52"/>
    <w:rsid w:val="00901DBF"/>
    <w:rsid w:val="00901E6C"/>
    <w:rsid w:val="00901E7F"/>
    <w:rsid w:val="00901F19"/>
    <w:rsid w:val="00901F3F"/>
    <w:rsid w:val="00902488"/>
    <w:rsid w:val="00902887"/>
    <w:rsid w:val="00902B77"/>
    <w:rsid w:val="00902D2A"/>
    <w:rsid w:val="00902D2C"/>
    <w:rsid w:val="00902D61"/>
    <w:rsid w:val="00902DF5"/>
    <w:rsid w:val="00902F5E"/>
    <w:rsid w:val="00902F63"/>
    <w:rsid w:val="00903158"/>
    <w:rsid w:val="00903190"/>
    <w:rsid w:val="00903A33"/>
    <w:rsid w:val="00903A78"/>
    <w:rsid w:val="00903AA4"/>
    <w:rsid w:val="00903B2A"/>
    <w:rsid w:val="00903BF5"/>
    <w:rsid w:val="0090405D"/>
    <w:rsid w:val="0090407D"/>
    <w:rsid w:val="00904144"/>
    <w:rsid w:val="0090418B"/>
    <w:rsid w:val="009041EB"/>
    <w:rsid w:val="00904245"/>
    <w:rsid w:val="0090433E"/>
    <w:rsid w:val="00904579"/>
    <w:rsid w:val="0090467F"/>
    <w:rsid w:val="0090469A"/>
    <w:rsid w:val="00904710"/>
    <w:rsid w:val="00904810"/>
    <w:rsid w:val="00904829"/>
    <w:rsid w:val="00904B95"/>
    <w:rsid w:val="00904C09"/>
    <w:rsid w:val="00904C93"/>
    <w:rsid w:val="00904CB2"/>
    <w:rsid w:val="00904D68"/>
    <w:rsid w:val="00904E16"/>
    <w:rsid w:val="009050F0"/>
    <w:rsid w:val="0090531F"/>
    <w:rsid w:val="00905347"/>
    <w:rsid w:val="0090558B"/>
    <w:rsid w:val="0090577A"/>
    <w:rsid w:val="009057D7"/>
    <w:rsid w:val="00905870"/>
    <w:rsid w:val="00905982"/>
    <w:rsid w:val="00905B34"/>
    <w:rsid w:val="00905B3E"/>
    <w:rsid w:val="00905B7E"/>
    <w:rsid w:val="00905C02"/>
    <w:rsid w:val="00905EBE"/>
    <w:rsid w:val="00905FB4"/>
    <w:rsid w:val="0090600C"/>
    <w:rsid w:val="0090605E"/>
    <w:rsid w:val="0090611B"/>
    <w:rsid w:val="009065E2"/>
    <w:rsid w:val="00906605"/>
    <w:rsid w:val="00906662"/>
    <w:rsid w:val="009066C7"/>
    <w:rsid w:val="009066FE"/>
    <w:rsid w:val="00906B06"/>
    <w:rsid w:val="00906BFC"/>
    <w:rsid w:val="00906C47"/>
    <w:rsid w:val="00906C6A"/>
    <w:rsid w:val="00906CC2"/>
    <w:rsid w:val="00906CCD"/>
    <w:rsid w:val="00906D78"/>
    <w:rsid w:val="00906DCF"/>
    <w:rsid w:val="00906E8A"/>
    <w:rsid w:val="00906F11"/>
    <w:rsid w:val="00906F57"/>
    <w:rsid w:val="00906FFB"/>
    <w:rsid w:val="00907000"/>
    <w:rsid w:val="009070B9"/>
    <w:rsid w:val="00907182"/>
    <w:rsid w:val="009071E1"/>
    <w:rsid w:val="0090729E"/>
    <w:rsid w:val="009072CE"/>
    <w:rsid w:val="00907390"/>
    <w:rsid w:val="009074F4"/>
    <w:rsid w:val="0090776E"/>
    <w:rsid w:val="009077A1"/>
    <w:rsid w:val="00907924"/>
    <w:rsid w:val="00907B8D"/>
    <w:rsid w:val="00907CCA"/>
    <w:rsid w:val="00907F49"/>
    <w:rsid w:val="00907FBA"/>
    <w:rsid w:val="00910179"/>
    <w:rsid w:val="009102FB"/>
    <w:rsid w:val="00910368"/>
    <w:rsid w:val="009103B0"/>
    <w:rsid w:val="009104A8"/>
    <w:rsid w:val="009104EC"/>
    <w:rsid w:val="0091063C"/>
    <w:rsid w:val="0091067D"/>
    <w:rsid w:val="00910802"/>
    <w:rsid w:val="009109C9"/>
    <w:rsid w:val="00910C68"/>
    <w:rsid w:val="00910C9D"/>
    <w:rsid w:val="00910D98"/>
    <w:rsid w:val="00910F81"/>
    <w:rsid w:val="00910FCA"/>
    <w:rsid w:val="0091108B"/>
    <w:rsid w:val="00911109"/>
    <w:rsid w:val="00911145"/>
    <w:rsid w:val="009111BC"/>
    <w:rsid w:val="0091132F"/>
    <w:rsid w:val="00911567"/>
    <w:rsid w:val="009115AD"/>
    <w:rsid w:val="00911741"/>
    <w:rsid w:val="0091181E"/>
    <w:rsid w:val="009118A1"/>
    <w:rsid w:val="0091191D"/>
    <w:rsid w:val="00911A51"/>
    <w:rsid w:val="00911A54"/>
    <w:rsid w:val="00911AE5"/>
    <w:rsid w:val="00911C1D"/>
    <w:rsid w:val="00911D2C"/>
    <w:rsid w:val="00911F7E"/>
    <w:rsid w:val="00911FCF"/>
    <w:rsid w:val="009120C0"/>
    <w:rsid w:val="009120C2"/>
    <w:rsid w:val="009121E5"/>
    <w:rsid w:val="00912740"/>
    <w:rsid w:val="009127A1"/>
    <w:rsid w:val="00912871"/>
    <w:rsid w:val="009129AB"/>
    <w:rsid w:val="00912AC3"/>
    <w:rsid w:val="00912C25"/>
    <w:rsid w:val="00912C78"/>
    <w:rsid w:val="00912E89"/>
    <w:rsid w:val="00913009"/>
    <w:rsid w:val="0091304B"/>
    <w:rsid w:val="0091351C"/>
    <w:rsid w:val="009135E6"/>
    <w:rsid w:val="00913710"/>
    <w:rsid w:val="00913729"/>
    <w:rsid w:val="009139E3"/>
    <w:rsid w:val="00913A3E"/>
    <w:rsid w:val="00913B13"/>
    <w:rsid w:val="00913C81"/>
    <w:rsid w:val="00913D4D"/>
    <w:rsid w:val="00913DA3"/>
    <w:rsid w:val="00913E3D"/>
    <w:rsid w:val="00913E41"/>
    <w:rsid w:val="00913E6C"/>
    <w:rsid w:val="00913F5E"/>
    <w:rsid w:val="00913FE4"/>
    <w:rsid w:val="00913FE7"/>
    <w:rsid w:val="00914080"/>
    <w:rsid w:val="00914204"/>
    <w:rsid w:val="00914313"/>
    <w:rsid w:val="00914406"/>
    <w:rsid w:val="00914598"/>
    <w:rsid w:val="00914766"/>
    <w:rsid w:val="009147FC"/>
    <w:rsid w:val="00914814"/>
    <w:rsid w:val="00914874"/>
    <w:rsid w:val="0091493C"/>
    <w:rsid w:val="009149DE"/>
    <w:rsid w:val="009149FF"/>
    <w:rsid w:val="00914AE1"/>
    <w:rsid w:val="00914B23"/>
    <w:rsid w:val="00914C06"/>
    <w:rsid w:val="00914C1D"/>
    <w:rsid w:val="00914DEA"/>
    <w:rsid w:val="00914EBD"/>
    <w:rsid w:val="00914F41"/>
    <w:rsid w:val="00915088"/>
    <w:rsid w:val="00915129"/>
    <w:rsid w:val="00915238"/>
    <w:rsid w:val="009152B0"/>
    <w:rsid w:val="00915362"/>
    <w:rsid w:val="009153A8"/>
    <w:rsid w:val="00915433"/>
    <w:rsid w:val="009154B6"/>
    <w:rsid w:val="009154D3"/>
    <w:rsid w:val="00915592"/>
    <w:rsid w:val="009156AE"/>
    <w:rsid w:val="009159AC"/>
    <w:rsid w:val="00915A63"/>
    <w:rsid w:val="00915A9A"/>
    <w:rsid w:val="00915AE9"/>
    <w:rsid w:val="00915D42"/>
    <w:rsid w:val="00915D4D"/>
    <w:rsid w:val="00915E26"/>
    <w:rsid w:val="00915E43"/>
    <w:rsid w:val="0091600B"/>
    <w:rsid w:val="00916089"/>
    <w:rsid w:val="009160DF"/>
    <w:rsid w:val="00916125"/>
    <w:rsid w:val="00916188"/>
    <w:rsid w:val="009161E4"/>
    <w:rsid w:val="0091668E"/>
    <w:rsid w:val="009166F2"/>
    <w:rsid w:val="00916A09"/>
    <w:rsid w:val="00916A2A"/>
    <w:rsid w:val="00916B46"/>
    <w:rsid w:val="00916C67"/>
    <w:rsid w:val="00916CE4"/>
    <w:rsid w:val="00916D16"/>
    <w:rsid w:val="00916D8E"/>
    <w:rsid w:val="0091700D"/>
    <w:rsid w:val="0091703F"/>
    <w:rsid w:val="00917171"/>
    <w:rsid w:val="009171F8"/>
    <w:rsid w:val="00917447"/>
    <w:rsid w:val="00917461"/>
    <w:rsid w:val="0091754F"/>
    <w:rsid w:val="009175B9"/>
    <w:rsid w:val="009176C6"/>
    <w:rsid w:val="00917766"/>
    <w:rsid w:val="0091777B"/>
    <w:rsid w:val="009177F9"/>
    <w:rsid w:val="00917933"/>
    <w:rsid w:val="00917DCB"/>
    <w:rsid w:val="00917E9B"/>
    <w:rsid w:val="00917EAF"/>
    <w:rsid w:val="00917F03"/>
    <w:rsid w:val="00917F64"/>
    <w:rsid w:val="00920078"/>
    <w:rsid w:val="00920174"/>
    <w:rsid w:val="009201DC"/>
    <w:rsid w:val="009202AD"/>
    <w:rsid w:val="009202EC"/>
    <w:rsid w:val="009203A7"/>
    <w:rsid w:val="009203DC"/>
    <w:rsid w:val="0092044B"/>
    <w:rsid w:val="009204EA"/>
    <w:rsid w:val="009207DC"/>
    <w:rsid w:val="00920833"/>
    <w:rsid w:val="0092086F"/>
    <w:rsid w:val="009209EA"/>
    <w:rsid w:val="00920A09"/>
    <w:rsid w:val="00920A2C"/>
    <w:rsid w:val="00920B14"/>
    <w:rsid w:val="00920E59"/>
    <w:rsid w:val="00920E70"/>
    <w:rsid w:val="00920F4E"/>
    <w:rsid w:val="00920F71"/>
    <w:rsid w:val="0092106B"/>
    <w:rsid w:val="00921117"/>
    <w:rsid w:val="00921212"/>
    <w:rsid w:val="009212DA"/>
    <w:rsid w:val="00921309"/>
    <w:rsid w:val="00921609"/>
    <w:rsid w:val="009216BF"/>
    <w:rsid w:val="00921765"/>
    <w:rsid w:val="0092177D"/>
    <w:rsid w:val="00921A41"/>
    <w:rsid w:val="00921A57"/>
    <w:rsid w:val="00921B94"/>
    <w:rsid w:val="00921BEB"/>
    <w:rsid w:val="00921C67"/>
    <w:rsid w:val="00921E3E"/>
    <w:rsid w:val="00921E80"/>
    <w:rsid w:val="00921ED8"/>
    <w:rsid w:val="00922212"/>
    <w:rsid w:val="009222AD"/>
    <w:rsid w:val="00922341"/>
    <w:rsid w:val="00922379"/>
    <w:rsid w:val="009223F1"/>
    <w:rsid w:val="00922586"/>
    <w:rsid w:val="009225BF"/>
    <w:rsid w:val="009226B4"/>
    <w:rsid w:val="009226F7"/>
    <w:rsid w:val="0092288C"/>
    <w:rsid w:val="009228E8"/>
    <w:rsid w:val="009229AD"/>
    <w:rsid w:val="00922A41"/>
    <w:rsid w:val="00922B03"/>
    <w:rsid w:val="00922CCC"/>
    <w:rsid w:val="00922D3F"/>
    <w:rsid w:val="00922D57"/>
    <w:rsid w:val="00922DA8"/>
    <w:rsid w:val="00922F2D"/>
    <w:rsid w:val="0092303D"/>
    <w:rsid w:val="0092305A"/>
    <w:rsid w:val="00923060"/>
    <w:rsid w:val="0092317F"/>
    <w:rsid w:val="009233D7"/>
    <w:rsid w:val="00923443"/>
    <w:rsid w:val="0092346F"/>
    <w:rsid w:val="009234BC"/>
    <w:rsid w:val="009234F6"/>
    <w:rsid w:val="0092361D"/>
    <w:rsid w:val="00923633"/>
    <w:rsid w:val="00923832"/>
    <w:rsid w:val="00923D56"/>
    <w:rsid w:val="00923DBD"/>
    <w:rsid w:val="00923DCF"/>
    <w:rsid w:val="00923E1A"/>
    <w:rsid w:val="00923E59"/>
    <w:rsid w:val="00923EB1"/>
    <w:rsid w:val="00923F60"/>
    <w:rsid w:val="0092403D"/>
    <w:rsid w:val="0092407E"/>
    <w:rsid w:val="0092416B"/>
    <w:rsid w:val="0092439F"/>
    <w:rsid w:val="009243E4"/>
    <w:rsid w:val="009245D4"/>
    <w:rsid w:val="00924691"/>
    <w:rsid w:val="00924782"/>
    <w:rsid w:val="009248DF"/>
    <w:rsid w:val="00924A86"/>
    <w:rsid w:val="00924ACC"/>
    <w:rsid w:val="00924C7D"/>
    <w:rsid w:val="00924CD2"/>
    <w:rsid w:val="00924E78"/>
    <w:rsid w:val="00924FAB"/>
    <w:rsid w:val="009250F3"/>
    <w:rsid w:val="009251BF"/>
    <w:rsid w:val="009253BE"/>
    <w:rsid w:val="00925427"/>
    <w:rsid w:val="0092543B"/>
    <w:rsid w:val="009254A6"/>
    <w:rsid w:val="00925605"/>
    <w:rsid w:val="0092570A"/>
    <w:rsid w:val="00925715"/>
    <w:rsid w:val="009257F7"/>
    <w:rsid w:val="00925946"/>
    <w:rsid w:val="00925996"/>
    <w:rsid w:val="00925AA1"/>
    <w:rsid w:val="00925BB7"/>
    <w:rsid w:val="00925C07"/>
    <w:rsid w:val="00925C36"/>
    <w:rsid w:val="00925CD5"/>
    <w:rsid w:val="00925FC8"/>
    <w:rsid w:val="009260AB"/>
    <w:rsid w:val="00926163"/>
    <w:rsid w:val="009261A0"/>
    <w:rsid w:val="00926536"/>
    <w:rsid w:val="00926548"/>
    <w:rsid w:val="009265D5"/>
    <w:rsid w:val="00926775"/>
    <w:rsid w:val="00926781"/>
    <w:rsid w:val="00926964"/>
    <w:rsid w:val="00926C02"/>
    <w:rsid w:val="00926D70"/>
    <w:rsid w:val="00926E60"/>
    <w:rsid w:val="00926F46"/>
    <w:rsid w:val="00926F69"/>
    <w:rsid w:val="00927047"/>
    <w:rsid w:val="0092707F"/>
    <w:rsid w:val="009270CC"/>
    <w:rsid w:val="009272AD"/>
    <w:rsid w:val="00927303"/>
    <w:rsid w:val="00927576"/>
    <w:rsid w:val="00927646"/>
    <w:rsid w:val="0092768D"/>
    <w:rsid w:val="009277DA"/>
    <w:rsid w:val="00927859"/>
    <w:rsid w:val="009279CA"/>
    <w:rsid w:val="00927B6C"/>
    <w:rsid w:val="00927B82"/>
    <w:rsid w:val="00927E0A"/>
    <w:rsid w:val="00927E65"/>
    <w:rsid w:val="00927F2C"/>
    <w:rsid w:val="00927F3D"/>
    <w:rsid w:val="00930058"/>
    <w:rsid w:val="0093009E"/>
    <w:rsid w:val="009300BD"/>
    <w:rsid w:val="0093012E"/>
    <w:rsid w:val="00930254"/>
    <w:rsid w:val="00930261"/>
    <w:rsid w:val="00930288"/>
    <w:rsid w:val="009302B1"/>
    <w:rsid w:val="0093039B"/>
    <w:rsid w:val="00930520"/>
    <w:rsid w:val="0093061A"/>
    <w:rsid w:val="009306D5"/>
    <w:rsid w:val="009306DF"/>
    <w:rsid w:val="0093073A"/>
    <w:rsid w:val="009307EC"/>
    <w:rsid w:val="00930820"/>
    <w:rsid w:val="00930837"/>
    <w:rsid w:val="0093089A"/>
    <w:rsid w:val="00930909"/>
    <w:rsid w:val="009309A7"/>
    <w:rsid w:val="00930B8C"/>
    <w:rsid w:val="00930CF8"/>
    <w:rsid w:val="00930E26"/>
    <w:rsid w:val="00930EF2"/>
    <w:rsid w:val="00930FAB"/>
    <w:rsid w:val="00931015"/>
    <w:rsid w:val="009310D3"/>
    <w:rsid w:val="0093115D"/>
    <w:rsid w:val="00931196"/>
    <w:rsid w:val="009311AA"/>
    <w:rsid w:val="0093122C"/>
    <w:rsid w:val="00931536"/>
    <w:rsid w:val="00931588"/>
    <w:rsid w:val="009315C1"/>
    <w:rsid w:val="009318E9"/>
    <w:rsid w:val="00931ACC"/>
    <w:rsid w:val="00931B8E"/>
    <w:rsid w:val="00931C4F"/>
    <w:rsid w:val="00931EBA"/>
    <w:rsid w:val="0093217B"/>
    <w:rsid w:val="00932270"/>
    <w:rsid w:val="00932317"/>
    <w:rsid w:val="0093258A"/>
    <w:rsid w:val="0093262F"/>
    <w:rsid w:val="00932637"/>
    <w:rsid w:val="00932669"/>
    <w:rsid w:val="009327D1"/>
    <w:rsid w:val="00932855"/>
    <w:rsid w:val="00932D0C"/>
    <w:rsid w:val="00932E32"/>
    <w:rsid w:val="009330A7"/>
    <w:rsid w:val="0093314E"/>
    <w:rsid w:val="009334C0"/>
    <w:rsid w:val="00933550"/>
    <w:rsid w:val="00933617"/>
    <w:rsid w:val="00933620"/>
    <w:rsid w:val="0093362F"/>
    <w:rsid w:val="009336FD"/>
    <w:rsid w:val="00933796"/>
    <w:rsid w:val="0093382B"/>
    <w:rsid w:val="0093388C"/>
    <w:rsid w:val="009338FD"/>
    <w:rsid w:val="00933BEA"/>
    <w:rsid w:val="00933E2E"/>
    <w:rsid w:val="00933E9D"/>
    <w:rsid w:val="00933F2D"/>
    <w:rsid w:val="00933FE2"/>
    <w:rsid w:val="0093414C"/>
    <w:rsid w:val="00934174"/>
    <w:rsid w:val="009341BC"/>
    <w:rsid w:val="009341CF"/>
    <w:rsid w:val="0093421F"/>
    <w:rsid w:val="009343F9"/>
    <w:rsid w:val="009347F9"/>
    <w:rsid w:val="00934874"/>
    <w:rsid w:val="0093491F"/>
    <w:rsid w:val="00934A7E"/>
    <w:rsid w:val="00934ADA"/>
    <w:rsid w:val="00934FD9"/>
    <w:rsid w:val="00935079"/>
    <w:rsid w:val="00935151"/>
    <w:rsid w:val="009351B6"/>
    <w:rsid w:val="009355C8"/>
    <w:rsid w:val="00935673"/>
    <w:rsid w:val="009357DD"/>
    <w:rsid w:val="009358EF"/>
    <w:rsid w:val="00935A58"/>
    <w:rsid w:val="00935A82"/>
    <w:rsid w:val="00935AC3"/>
    <w:rsid w:val="00935D96"/>
    <w:rsid w:val="00936234"/>
    <w:rsid w:val="009362A4"/>
    <w:rsid w:val="009363D3"/>
    <w:rsid w:val="0093653A"/>
    <w:rsid w:val="00936728"/>
    <w:rsid w:val="00936732"/>
    <w:rsid w:val="0093676F"/>
    <w:rsid w:val="009367D2"/>
    <w:rsid w:val="00936973"/>
    <w:rsid w:val="00936CCD"/>
    <w:rsid w:val="00936D38"/>
    <w:rsid w:val="009370D4"/>
    <w:rsid w:val="009371BF"/>
    <w:rsid w:val="009374D9"/>
    <w:rsid w:val="0093754F"/>
    <w:rsid w:val="009375BC"/>
    <w:rsid w:val="00937642"/>
    <w:rsid w:val="0093766B"/>
    <w:rsid w:val="009376D2"/>
    <w:rsid w:val="009377FE"/>
    <w:rsid w:val="0093784D"/>
    <w:rsid w:val="0093790B"/>
    <w:rsid w:val="00937A24"/>
    <w:rsid w:val="00937ACA"/>
    <w:rsid w:val="00937B71"/>
    <w:rsid w:val="00937D2C"/>
    <w:rsid w:val="00937E1E"/>
    <w:rsid w:val="00937EA5"/>
    <w:rsid w:val="00937F47"/>
    <w:rsid w:val="0094001C"/>
    <w:rsid w:val="0094015A"/>
    <w:rsid w:val="009401CE"/>
    <w:rsid w:val="009401F4"/>
    <w:rsid w:val="00940212"/>
    <w:rsid w:val="009402AC"/>
    <w:rsid w:val="009402CF"/>
    <w:rsid w:val="009404CB"/>
    <w:rsid w:val="00940640"/>
    <w:rsid w:val="00940649"/>
    <w:rsid w:val="009407A6"/>
    <w:rsid w:val="0094084D"/>
    <w:rsid w:val="00940ABA"/>
    <w:rsid w:val="00940AF8"/>
    <w:rsid w:val="00940C71"/>
    <w:rsid w:val="00940C76"/>
    <w:rsid w:val="00940EEB"/>
    <w:rsid w:val="00940F02"/>
    <w:rsid w:val="00940F75"/>
    <w:rsid w:val="00940FD2"/>
    <w:rsid w:val="0094113B"/>
    <w:rsid w:val="009411A2"/>
    <w:rsid w:val="009414AF"/>
    <w:rsid w:val="00941626"/>
    <w:rsid w:val="009417F9"/>
    <w:rsid w:val="009419A2"/>
    <w:rsid w:val="00941AB4"/>
    <w:rsid w:val="00941B3E"/>
    <w:rsid w:val="00941C45"/>
    <w:rsid w:val="00941CD7"/>
    <w:rsid w:val="00941E5B"/>
    <w:rsid w:val="00941F49"/>
    <w:rsid w:val="00942107"/>
    <w:rsid w:val="00942139"/>
    <w:rsid w:val="009422C0"/>
    <w:rsid w:val="009423A5"/>
    <w:rsid w:val="009423BD"/>
    <w:rsid w:val="009423F5"/>
    <w:rsid w:val="0094244F"/>
    <w:rsid w:val="009424D0"/>
    <w:rsid w:val="009424D1"/>
    <w:rsid w:val="00942A7F"/>
    <w:rsid w:val="00942AEA"/>
    <w:rsid w:val="00942B48"/>
    <w:rsid w:val="00942D0E"/>
    <w:rsid w:val="00942DEB"/>
    <w:rsid w:val="00942F2A"/>
    <w:rsid w:val="00942FB1"/>
    <w:rsid w:val="00943117"/>
    <w:rsid w:val="00943195"/>
    <w:rsid w:val="009431A7"/>
    <w:rsid w:val="0094334A"/>
    <w:rsid w:val="0094340E"/>
    <w:rsid w:val="009434CF"/>
    <w:rsid w:val="00943621"/>
    <w:rsid w:val="009438E6"/>
    <w:rsid w:val="00943A04"/>
    <w:rsid w:val="00943A15"/>
    <w:rsid w:val="00943A69"/>
    <w:rsid w:val="00943A9F"/>
    <w:rsid w:val="00943BA2"/>
    <w:rsid w:val="00943BE3"/>
    <w:rsid w:val="00943CFF"/>
    <w:rsid w:val="00943DC0"/>
    <w:rsid w:val="00943F8C"/>
    <w:rsid w:val="009442F8"/>
    <w:rsid w:val="0094441D"/>
    <w:rsid w:val="00944493"/>
    <w:rsid w:val="00944521"/>
    <w:rsid w:val="009445B9"/>
    <w:rsid w:val="00944880"/>
    <w:rsid w:val="0094488D"/>
    <w:rsid w:val="0094497B"/>
    <w:rsid w:val="00944A70"/>
    <w:rsid w:val="00944D68"/>
    <w:rsid w:val="00944E4F"/>
    <w:rsid w:val="00944EBD"/>
    <w:rsid w:val="00944ED6"/>
    <w:rsid w:val="00944F30"/>
    <w:rsid w:val="00944F52"/>
    <w:rsid w:val="00944F91"/>
    <w:rsid w:val="00944FEE"/>
    <w:rsid w:val="00945121"/>
    <w:rsid w:val="00945261"/>
    <w:rsid w:val="00945288"/>
    <w:rsid w:val="009452D8"/>
    <w:rsid w:val="009452E5"/>
    <w:rsid w:val="0094538B"/>
    <w:rsid w:val="009453A3"/>
    <w:rsid w:val="009456FD"/>
    <w:rsid w:val="00945714"/>
    <w:rsid w:val="009457FA"/>
    <w:rsid w:val="0094583D"/>
    <w:rsid w:val="00945ADB"/>
    <w:rsid w:val="00945AE5"/>
    <w:rsid w:val="00945BEB"/>
    <w:rsid w:val="00945D57"/>
    <w:rsid w:val="00945DFE"/>
    <w:rsid w:val="00945ED6"/>
    <w:rsid w:val="009460AA"/>
    <w:rsid w:val="009461F0"/>
    <w:rsid w:val="00946211"/>
    <w:rsid w:val="009463B2"/>
    <w:rsid w:val="009463E3"/>
    <w:rsid w:val="00946447"/>
    <w:rsid w:val="00946698"/>
    <w:rsid w:val="00946788"/>
    <w:rsid w:val="00946856"/>
    <w:rsid w:val="009468A9"/>
    <w:rsid w:val="009469BE"/>
    <w:rsid w:val="00946A23"/>
    <w:rsid w:val="00946B81"/>
    <w:rsid w:val="00946C60"/>
    <w:rsid w:val="00946DC7"/>
    <w:rsid w:val="00946EE8"/>
    <w:rsid w:val="00946F25"/>
    <w:rsid w:val="00946F45"/>
    <w:rsid w:val="00947072"/>
    <w:rsid w:val="009470EC"/>
    <w:rsid w:val="0094719C"/>
    <w:rsid w:val="0094727C"/>
    <w:rsid w:val="00947337"/>
    <w:rsid w:val="00947398"/>
    <w:rsid w:val="009473F5"/>
    <w:rsid w:val="00947413"/>
    <w:rsid w:val="009474CF"/>
    <w:rsid w:val="009475F2"/>
    <w:rsid w:val="00947699"/>
    <w:rsid w:val="00947706"/>
    <w:rsid w:val="009477EB"/>
    <w:rsid w:val="0094784F"/>
    <w:rsid w:val="00947A7C"/>
    <w:rsid w:val="00947A8B"/>
    <w:rsid w:val="00947C5C"/>
    <w:rsid w:val="00947D49"/>
    <w:rsid w:val="00947D5E"/>
    <w:rsid w:val="00947D62"/>
    <w:rsid w:val="00947D9D"/>
    <w:rsid w:val="00947F04"/>
    <w:rsid w:val="00950215"/>
    <w:rsid w:val="0095023F"/>
    <w:rsid w:val="009502CC"/>
    <w:rsid w:val="0095037E"/>
    <w:rsid w:val="0095042D"/>
    <w:rsid w:val="00950462"/>
    <w:rsid w:val="009505B0"/>
    <w:rsid w:val="009505D9"/>
    <w:rsid w:val="00950777"/>
    <w:rsid w:val="009507D3"/>
    <w:rsid w:val="009508F4"/>
    <w:rsid w:val="00950A0C"/>
    <w:rsid w:val="00950A47"/>
    <w:rsid w:val="00950D19"/>
    <w:rsid w:val="00950DEF"/>
    <w:rsid w:val="00950E17"/>
    <w:rsid w:val="009512AD"/>
    <w:rsid w:val="00951305"/>
    <w:rsid w:val="00951336"/>
    <w:rsid w:val="0095137C"/>
    <w:rsid w:val="009514AE"/>
    <w:rsid w:val="009515BB"/>
    <w:rsid w:val="009515C6"/>
    <w:rsid w:val="0095162F"/>
    <w:rsid w:val="009516A0"/>
    <w:rsid w:val="00951942"/>
    <w:rsid w:val="00951ACE"/>
    <w:rsid w:val="00951AE8"/>
    <w:rsid w:val="00951BAA"/>
    <w:rsid w:val="00951BEE"/>
    <w:rsid w:val="00951C58"/>
    <w:rsid w:val="00951E1C"/>
    <w:rsid w:val="00951F09"/>
    <w:rsid w:val="009521C6"/>
    <w:rsid w:val="0095228D"/>
    <w:rsid w:val="009522C0"/>
    <w:rsid w:val="009526FF"/>
    <w:rsid w:val="0095281A"/>
    <w:rsid w:val="0095294E"/>
    <w:rsid w:val="00952A47"/>
    <w:rsid w:val="00952A51"/>
    <w:rsid w:val="00952AE3"/>
    <w:rsid w:val="00952BD1"/>
    <w:rsid w:val="00952C77"/>
    <w:rsid w:val="00952CED"/>
    <w:rsid w:val="00952DB8"/>
    <w:rsid w:val="00952DE0"/>
    <w:rsid w:val="00952E89"/>
    <w:rsid w:val="00952F59"/>
    <w:rsid w:val="00953209"/>
    <w:rsid w:val="0095321C"/>
    <w:rsid w:val="00953291"/>
    <w:rsid w:val="009533F7"/>
    <w:rsid w:val="009535FD"/>
    <w:rsid w:val="00953761"/>
    <w:rsid w:val="00953891"/>
    <w:rsid w:val="00953913"/>
    <w:rsid w:val="0095393B"/>
    <w:rsid w:val="00953975"/>
    <w:rsid w:val="00953AF7"/>
    <w:rsid w:val="00953F8D"/>
    <w:rsid w:val="0095407A"/>
    <w:rsid w:val="00954181"/>
    <w:rsid w:val="00954183"/>
    <w:rsid w:val="009541E7"/>
    <w:rsid w:val="00954220"/>
    <w:rsid w:val="00954284"/>
    <w:rsid w:val="00954360"/>
    <w:rsid w:val="00954363"/>
    <w:rsid w:val="0095464B"/>
    <w:rsid w:val="009547BF"/>
    <w:rsid w:val="009547EB"/>
    <w:rsid w:val="00954894"/>
    <w:rsid w:val="009548CA"/>
    <w:rsid w:val="009548FF"/>
    <w:rsid w:val="0095497C"/>
    <w:rsid w:val="00954A12"/>
    <w:rsid w:val="00954A44"/>
    <w:rsid w:val="00954A92"/>
    <w:rsid w:val="00954B61"/>
    <w:rsid w:val="00954C18"/>
    <w:rsid w:val="00954C31"/>
    <w:rsid w:val="00954CDF"/>
    <w:rsid w:val="00954E47"/>
    <w:rsid w:val="00954E63"/>
    <w:rsid w:val="00954F56"/>
    <w:rsid w:val="00955005"/>
    <w:rsid w:val="0095513A"/>
    <w:rsid w:val="0095527F"/>
    <w:rsid w:val="00955388"/>
    <w:rsid w:val="00955468"/>
    <w:rsid w:val="009555A0"/>
    <w:rsid w:val="009559E7"/>
    <w:rsid w:val="00955A6E"/>
    <w:rsid w:val="00955BCA"/>
    <w:rsid w:val="00955F84"/>
    <w:rsid w:val="009560B3"/>
    <w:rsid w:val="00956296"/>
    <w:rsid w:val="009562E6"/>
    <w:rsid w:val="009562F3"/>
    <w:rsid w:val="00956332"/>
    <w:rsid w:val="00956490"/>
    <w:rsid w:val="00956602"/>
    <w:rsid w:val="00956705"/>
    <w:rsid w:val="0095673C"/>
    <w:rsid w:val="00956A99"/>
    <w:rsid w:val="00956B01"/>
    <w:rsid w:val="00956B1C"/>
    <w:rsid w:val="00956B41"/>
    <w:rsid w:val="00956BEC"/>
    <w:rsid w:val="00956C2F"/>
    <w:rsid w:val="00956CA2"/>
    <w:rsid w:val="00956DBA"/>
    <w:rsid w:val="00956EB6"/>
    <w:rsid w:val="00956EBB"/>
    <w:rsid w:val="00956F59"/>
    <w:rsid w:val="00956FA2"/>
    <w:rsid w:val="00957049"/>
    <w:rsid w:val="0095707F"/>
    <w:rsid w:val="00957097"/>
    <w:rsid w:val="00957183"/>
    <w:rsid w:val="009571DE"/>
    <w:rsid w:val="009572D6"/>
    <w:rsid w:val="0095738C"/>
    <w:rsid w:val="00957491"/>
    <w:rsid w:val="00957494"/>
    <w:rsid w:val="009575C0"/>
    <w:rsid w:val="009575C3"/>
    <w:rsid w:val="00957639"/>
    <w:rsid w:val="009576E7"/>
    <w:rsid w:val="009579DE"/>
    <w:rsid w:val="00957B1B"/>
    <w:rsid w:val="00957BED"/>
    <w:rsid w:val="00957C11"/>
    <w:rsid w:val="00957C72"/>
    <w:rsid w:val="00957DC6"/>
    <w:rsid w:val="00957ECA"/>
    <w:rsid w:val="00957F6A"/>
    <w:rsid w:val="009600C3"/>
    <w:rsid w:val="0096015F"/>
    <w:rsid w:val="009601C2"/>
    <w:rsid w:val="00960272"/>
    <w:rsid w:val="009603F0"/>
    <w:rsid w:val="009604BC"/>
    <w:rsid w:val="0096051D"/>
    <w:rsid w:val="0096077C"/>
    <w:rsid w:val="009608CF"/>
    <w:rsid w:val="00960916"/>
    <w:rsid w:val="00960BC6"/>
    <w:rsid w:val="00960D27"/>
    <w:rsid w:val="00960D82"/>
    <w:rsid w:val="00960F9C"/>
    <w:rsid w:val="00961073"/>
    <w:rsid w:val="0096132A"/>
    <w:rsid w:val="00961380"/>
    <w:rsid w:val="00961391"/>
    <w:rsid w:val="009613A8"/>
    <w:rsid w:val="009613CE"/>
    <w:rsid w:val="009614AC"/>
    <w:rsid w:val="009614E2"/>
    <w:rsid w:val="009615FA"/>
    <w:rsid w:val="009616F4"/>
    <w:rsid w:val="009617F5"/>
    <w:rsid w:val="0096195D"/>
    <w:rsid w:val="009619B5"/>
    <w:rsid w:val="009619C9"/>
    <w:rsid w:val="00961AE1"/>
    <w:rsid w:val="00961CC1"/>
    <w:rsid w:val="00961D39"/>
    <w:rsid w:val="00961DD9"/>
    <w:rsid w:val="00962021"/>
    <w:rsid w:val="009620A9"/>
    <w:rsid w:val="00962303"/>
    <w:rsid w:val="0096240D"/>
    <w:rsid w:val="00962414"/>
    <w:rsid w:val="009624BA"/>
    <w:rsid w:val="0096253F"/>
    <w:rsid w:val="00962559"/>
    <w:rsid w:val="009626D5"/>
    <w:rsid w:val="009626DD"/>
    <w:rsid w:val="00962727"/>
    <w:rsid w:val="009627B8"/>
    <w:rsid w:val="009628A4"/>
    <w:rsid w:val="0096297E"/>
    <w:rsid w:val="00962B3C"/>
    <w:rsid w:val="00962CC2"/>
    <w:rsid w:val="00962CCD"/>
    <w:rsid w:val="00962D57"/>
    <w:rsid w:val="00962E08"/>
    <w:rsid w:val="00962E7F"/>
    <w:rsid w:val="00962F8C"/>
    <w:rsid w:val="0096308A"/>
    <w:rsid w:val="0096320C"/>
    <w:rsid w:val="009632B9"/>
    <w:rsid w:val="00963555"/>
    <w:rsid w:val="00963574"/>
    <w:rsid w:val="00963586"/>
    <w:rsid w:val="009636A9"/>
    <w:rsid w:val="00963729"/>
    <w:rsid w:val="00963A64"/>
    <w:rsid w:val="00963A68"/>
    <w:rsid w:val="00963AD5"/>
    <w:rsid w:val="00963AE4"/>
    <w:rsid w:val="00963B3C"/>
    <w:rsid w:val="00963BB4"/>
    <w:rsid w:val="00963C3D"/>
    <w:rsid w:val="00963DA6"/>
    <w:rsid w:val="00964006"/>
    <w:rsid w:val="0096416D"/>
    <w:rsid w:val="00964178"/>
    <w:rsid w:val="0096430C"/>
    <w:rsid w:val="0096431E"/>
    <w:rsid w:val="0096445C"/>
    <w:rsid w:val="00964595"/>
    <w:rsid w:val="009645AD"/>
    <w:rsid w:val="00964883"/>
    <w:rsid w:val="00964908"/>
    <w:rsid w:val="0096492A"/>
    <w:rsid w:val="0096498F"/>
    <w:rsid w:val="00964B9A"/>
    <w:rsid w:val="00964BF5"/>
    <w:rsid w:val="00964C7B"/>
    <w:rsid w:val="00964DB6"/>
    <w:rsid w:val="0096506B"/>
    <w:rsid w:val="00965172"/>
    <w:rsid w:val="009651E1"/>
    <w:rsid w:val="00965223"/>
    <w:rsid w:val="009653EE"/>
    <w:rsid w:val="00965447"/>
    <w:rsid w:val="00965610"/>
    <w:rsid w:val="00965661"/>
    <w:rsid w:val="0096585C"/>
    <w:rsid w:val="00965931"/>
    <w:rsid w:val="0096599F"/>
    <w:rsid w:val="00965B89"/>
    <w:rsid w:val="00965BFF"/>
    <w:rsid w:val="00965C36"/>
    <w:rsid w:val="00965C81"/>
    <w:rsid w:val="00965CFE"/>
    <w:rsid w:val="00965D67"/>
    <w:rsid w:val="0096602B"/>
    <w:rsid w:val="00966247"/>
    <w:rsid w:val="00966398"/>
    <w:rsid w:val="00966419"/>
    <w:rsid w:val="009664E8"/>
    <w:rsid w:val="009665AA"/>
    <w:rsid w:val="009665BC"/>
    <w:rsid w:val="0096667C"/>
    <w:rsid w:val="00966688"/>
    <w:rsid w:val="00966979"/>
    <w:rsid w:val="00966A70"/>
    <w:rsid w:val="00966B7B"/>
    <w:rsid w:val="00966B7F"/>
    <w:rsid w:val="00966C30"/>
    <w:rsid w:val="00966D3D"/>
    <w:rsid w:val="00966F0E"/>
    <w:rsid w:val="00966FAF"/>
    <w:rsid w:val="00966FC9"/>
    <w:rsid w:val="00967073"/>
    <w:rsid w:val="009672CE"/>
    <w:rsid w:val="0096733A"/>
    <w:rsid w:val="00967474"/>
    <w:rsid w:val="009674EF"/>
    <w:rsid w:val="0096754A"/>
    <w:rsid w:val="00967669"/>
    <w:rsid w:val="009676EC"/>
    <w:rsid w:val="009677C8"/>
    <w:rsid w:val="009677E2"/>
    <w:rsid w:val="0096789D"/>
    <w:rsid w:val="00967931"/>
    <w:rsid w:val="00967933"/>
    <w:rsid w:val="00967996"/>
    <w:rsid w:val="009679E2"/>
    <w:rsid w:val="00967C1F"/>
    <w:rsid w:val="00967C70"/>
    <w:rsid w:val="00967CBE"/>
    <w:rsid w:val="00967FB9"/>
    <w:rsid w:val="009700A3"/>
    <w:rsid w:val="009700C4"/>
    <w:rsid w:val="009701E9"/>
    <w:rsid w:val="00970328"/>
    <w:rsid w:val="00970659"/>
    <w:rsid w:val="00970802"/>
    <w:rsid w:val="0097089A"/>
    <w:rsid w:val="0097091D"/>
    <w:rsid w:val="009709EF"/>
    <w:rsid w:val="00970AF7"/>
    <w:rsid w:val="00970B78"/>
    <w:rsid w:val="00970CE0"/>
    <w:rsid w:val="00970E45"/>
    <w:rsid w:val="00970E4B"/>
    <w:rsid w:val="00970EE6"/>
    <w:rsid w:val="00970F03"/>
    <w:rsid w:val="00970F15"/>
    <w:rsid w:val="00970F36"/>
    <w:rsid w:val="0097102E"/>
    <w:rsid w:val="0097105A"/>
    <w:rsid w:val="00971111"/>
    <w:rsid w:val="0097114F"/>
    <w:rsid w:val="009711DC"/>
    <w:rsid w:val="00971227"/>
    <w:rsid w:val="0097145D"/>
    <w:rsid w:val="009715E5"/>
    <w:rsid w:val="0097160A"/>
    <w:rsid w:val="009716FB"/>
    <w:rsid w:val="0097176B"/>
    <w:rsid w:val="009718E8"/>
    <w:rsid w:val="00971ABA"/>
    <w:rsid w:val="00971B16"/>
    <w:rsid w:val="00971EB7"/>
    <w:rsid w:val="00971EDB"/>
    <w:rsid w:val="00972419"/>
    <w:rsid w:val="0097246C"/>
    <w:rsid w:val="009728DC"/>
    <w:rsid w:val="009728DD"/>
    <w:rsid w:val="0097291E"/>
    <w:rsid w:val="00972A5A"/>
    <w:rsid w:val="00972AB7"/>
    <w:rsid w:val="00972BF9"/>
    <w:rsid w:val="00972CB5"/>
    <w:rsid w:val="00972DF5"/>
    <w:rsid w:val="00972E8D"/>
    <w:rsid w:val="00972FD2"/>
    <w:rsid w:val="0097308E"/>
    <w:rsid w:val="009730C7"/>
    <w:rsid w:val="0097335B"/>
    <w:rsid w:val="009733F6"/>
    <w:rsid w:val="00973402"/>
    <w:rsid w:val="0097355D"/>
    <w:rsid w:val="0097364F"/>
    <w:rsid w:val="009736F5"/>
    <w:rsid w:val="00973756"/>
    <w:rsid w:val="0097378E"/>
    <w:rsid w:val="00973A2E"/>
    <w:rsid w:val="00973A40"/>
    <w:rsid w:val="00973AC1"/>
    <w:rsid w:val="00973B02"/>
    <w:rsid w:val="00973B6D"/>
    <w:rsid w:val="00973C44"/>
    <w:rsid w:val="00973F67"/>
    <w:rsid w:val="0097408E"/>
    <w:rsid w:val="00974462"/>
    <w:rsid w:val="00974478"/>
    <w:rsid w:val="009744B1"/>
    <w:rsid w:val="009745AB"/>
    <w:rsid w:val="00974633"/>
    <w:rsid w:val="0097481D"/>
    <w:rsid w:val="0097482E"/>
    <w:rsid w:val="00974844"/>
    <w:rsid w:val="009749B8"/>
    <w:rsid w:val="00974ABE"/>
    <w:rsid w:val="00974B33"/>
    <w:rsid w:val="00974BA8"/>
    <w:rsid w:val="00974D04"/>
    <w:rsid w:val="00974F3E"/>
    <w:rsid w:val="00975073"/>
    <w:rsid w:val="009750EA"/>
    <w:rsid w:val="00975158"/>
    <w:rsid w:val="009753DF"/>
    <w:rsid w:val="009753E6"/>
    <w:rsid w:val="0097544F"/>
    <w:rsid w:val="0097558B"/>
    <w:rsid w:val="00975744"/>
    <w:rsid w:val="009757F6"/>
    <w:rsid w:val="00975803"/>
    <w:rsid w:val="00975A46"/>
    <w:rsid w:val="00975C10"/>
    <w:rsid w:val="00975CCC"/>
    <w:rsid w:val="00975D31"/>
    <w:rsid w:val="00975F3C"/>
    <w:rsid w:val="00976204"/>
    <w:rsid w:val="009762D9"/>
    <w:rsid w:val="0097633E"/>
    <w:rsid w:val="0097638C"/>
    <w:rsid w:val="00976716"/>
    <w:rsid w:val="009768CF"/>
    <w:rsid w:val="009769D8"/>
    <w:rsid w:val="00976A11"/>
    <w:rsid w:val="00976F01"/>
    <w:rsid w:val="00977167"/>
    <w:rsid w:val="009771AE"/>
    <w:rsid w:val="0097722E"/>
    <w:rsid w:val="0097744A"/>
    <w:rsid w:val="00977522"/>
    <w:rsid w:val="0097752B"/>
    <w:rsid w:val="009775FF"/>
    <w:rsid w:val="00977672"/>
    <w:rsid w:val="00977686"/>
    <w:rsid w:val="009776F7"/>
    <w:rsid w:val="009777B9"/>
    <w:rsid w:val="009778B1"/>
    <w:rsid w:val="009778F9"/>
    <w:rsid w:val="0097792C"/>
    <w:rsid w:val="00977BFB"/>
    <w:rsid w:val="00977C83"/>
    <w:rsid w:val="00977CC8"/>
    <w:rsid w:val="00977FBC"/>
    <w:rsid w:val="009800BA"/>
    <w:rsid w:val="009800C8"/>
    <w:rsid w:val="0098021C"/>
    <w:rsid w:val="00980317"/>
    <w:rsid w:val="00980345"/>
    <w:rsid w:val="00980386"/>
    <w:rsid w:val="009803B7"/>
    <w:rsid w:val="00980494"/>
    <w:rsid w:val="00980543"/>
    <w:rsid w:val="0098055F"/>
    <w:rsid w:val="009805E3"/>
    <w:rsid w:val="009806CA"/>
    <w:rsid w:val="009806CB"/>
    <w:rsid w:val="009806FF"/>
    <w:rsid w:val="00980725"/>
    <w:rsid w:val="009807B9"/>
    <w:rsid w:val="0098084F"/>
    <w:rsid w:val="0098091E"/>
    <w:rsid w:val="0098092F"/>
    <w:rsid w:val="00980A03"/>
    <w:rsid w:val="00980ACC"/>
    <w:rsid w:val="00980AD5"/>
    <w:rsid w:val="00980BAB"/>
    <w:rsid w:val="00980D7C"/>
    <w:rsid w:val="00980EE8"/>
    <w:rsid w:val="00980F1F"/>
    <w:rsid w:val="009811E7"/>
    <w:rsid w:val="0098121F"/>
    <w:rsid w:val="00981246"/>
    <w:rsid w:val="00981339"/>
    <w:rsid w:val="0098133A"/>
    <w:rsid w:val="009813D5"/>
    <w:rsid w:val="0098144E"/>
    <w:rsid w:val="00981518"/>
    <w:rsid w:val="009815BB"/>
    <w:rsid w:val="00981603"/>
    <w:rsid w:val="00981675"/>
    <w:rsid w:val="00981751"/>
    <w:rsid w:val="00981835"/>
    <w:rsid w:val="00981947"/>
    <w:rsid w:val="009819A2"/>
    <w:rsid w:val="009819F4"/>
    <w:rsid w:val="00981A43"/>
    <w:rsid w:val="00981AE8"/>
    <w:rsid w:val="00981BC6"/>
    <w:rsid w:val="00981C86"/>
    <w:rsid w:val="00981E4E"/>
    <w:rsid w:val="00981E9F"/>
    <w:rsid w:val="00981F38"/>
    <w:rsid w:val="0098206E"/>
    <w:rsid w:val="009820F0"/>
    <w:rsid w:val="0098210E"/>
    <w:rsid w:val="00982606"/>
    <w:rsid w:val="00982623"/>
    <w:rsid w:val="00982691"/>
    <w:rsid w:val="00982751"/>
    <w:rsid w:val="00982A09"/>
    <w:rsid w:val="00982C81"/>
    <w:rsid w:val="00982D41"/>
    <w:rsid w:val="00982E3A"/>
    <w:rsid w:val="0098326B"/>
    <w:rsid w:val="00983396"/>
    <w:rsid w:val="00983447"/>
    <w:rsid w:val="00983555"/>
    <w:rsid w:val="00983581"/>
    <w:rsid w:val="009836C6"/>
    <w:rsid w:val="0098387F"/>
    <w:rsid w:val="009838C3"/>
    <w:rsid w:val="00983986"/>
    <w:rsid w:val="00983996"/>
    <w:rsid w:val="00983AEA"/>
    <w:rsid w:val="00983B1F"/>
    <w:rsid w:val="00983B66"/>
    <w:rsid w:val="00983C51"/>
    <w:rsid w:val="00983D5A"/>
    <w:rsid w:val="00983DE4"/>
    <w:rsid w:val="00983F41"/>
    <w:rsid w:val="00983FB6"/>
    <w:rsid w:val="0098405E"/>
    <w:rsid w:val="00984076"/>
    <w:rsid w:val="009840F8"/>
    <w:rsid w:val="0098425B"/>
    <w:rsid w:val="00984574"/>
    <w:rsid w:val="009845C1"/>
    <w:rsid w:val="00984673"/>
    <w:rsid w:val="00984677"/>
    <w:rsid w:val="00984685"/>
    <w:rsid w:val="00984790"/>
    <w:rsid w:val="009847B3"/>
    <w:rsid w:val="0098492C"/>
    <w:rsid w:val="00984939"/>
    <w:rsid w:val="00984A4D"/>
    <w:rsid w:val="00984A59"/>
    <w:rsid w:val="00984BD9"/>
    <w:rsid w:val="00984C23"/>
    <w:rsid w:val="00984CDF"/>
    <w:rsid w:val="00984D0E"/>
    <w:rsid w:val="00984D53"/>
    <w:rsid w:val="00984EC0"/>
    <w:rsid w:val="00984EE4"/>
    <w:rsid w:val="00984FF9"/>
    <w:rsid w:val="00985070"/>
    <w:rsid w:val="009851BD"/>
    <w:rsid w:val="009851C7"/>
    <w:rsid w:val="009852C4"/>
    <w:rsid w:val="009854D4"/>
    <w:rsid w:val="009854E3"/>
    <w:rsid w:val="009854F7"/>
    <w:rsid w:val="00985516"/>
    <w:rsid w:val="00985544"/>
    <w:rsid w:val="0098558D"/>
    <w:rsid w:val="009856C2"/>
    <w:rsid w:val="009856DE"/>
    <w:rsid w:val="009858E9"/>
    <w:rsid w:val="0098592A"/>
    <w:rsid w:val="009859B4"/>
    <w:rsid w:val="00985A73"/>
    <w:rsid w:val="00985C19"/>
    <w:rsid w:val="00985D24"/>
    <w:rsid w:val="00986161"/>
    <w:rsid w:val="009862C1"/>
    <w:rsid w:val="0098641B"/>
    <w:rsid w:val="00986461"/>
    <w:rsid w:val="00986524"/>
    <w:rsid w:val="009866BA"/>
    <w:rsid w:val="009868B4"/>
    <w:rsid w:val="009868C8"/>
    <w:rsid w:val="00986971"/>
    <w:rsid w:val="00986C8E"/>
    <w:rsid w:val="00986E94"/>
    <w:rsid w:val="00986EB0"/>
    <w:rsid w:val="0098707C"/>
    <w:rsid w:val="009871B4"/>
    <w:rsid w:val="0098730E"/>
    <w:rsid w:val="00987386"/>
    <w:rsid w:val="009873B9"/>
    <w:rsid w:val="00987511"/>
    <w:rsid w:val="00987571"/>
    <w:rsid w:val="00987AB0"/>
    <w:rsid w:val="00987BA4"/>
    <w:rsid w:val="00987C0B"/>
    <w:rsid w:val="00987CF7"/>
    <w:rsid w:val="00987D13"/>
    <w:rsid w:val="00987F87"/>
    <w:rsid w:val="00987FD5"/>
    <w:rsid w:val="0098C144"/>
    <w:rsid w:val="009903FD"/>
    <w:rsid w:val="00990404"/>
    <w:rsid w:val="00990414"/>
    <w:rsid w:val="0099052C"/>
    <w:rsid w:val="00990597"/>
    <w:rsid w:val="009905CA"/>
    <w:rsid w:val="0099074D"/>
    <w:rsid w:val="0099084B"/>
    <w:rsid w:val="009908CB"/>
    <w:rsid w:val="00990920"/>
    <w:rsid w:val="00990AED"/>
    <w:rsid w:val="00990B80"/>
    <w:rsid w:val="00990C5B"/>
    <w:rsid w:val="00990CCE"/>
    <w:rsid w:val="00990D4D"/>
    <w:rsid w:val="00990EE7"/>
    <w:rsid w:val="00990FF6"/>
    <w:rsid w:val="00991128"/>
    <w:rsid w:val="009913D5"/>
    <w:rsid w:val="009916A3"/>
    <w:rsid w:val="009916E8"/>
    <w:rsid w:val="00991800"/>
    <w:rsid w:val="009918A8"/>
    <w:rsid w:val="009919A0"/>
    <w:rsid w:val="00991B28"/>
    <w:rsid w:val="00991B5E"/>
    <w:rsid w:val="00991DE7"/>
    <w:rsid w:val="009920D5"/>
    <w:rsid w:val="0099216E"/>
    <w:rsid w:val="0099233A"/>
    <w:rsid w:val="00992419"/>
    <w:rsid w:val="0099242E"/>
    <w:rsid w:val="00992749"/>
    <w:rsid w:val="00992A26"/>
    <w:rsid w:val="00992A50"/>
    <w:rsid w:val="00992AB7"/>
    <w:rsid w:val="00992C70"/>
    <w:rsid w:val="00992E99"/>
    <w:rsid w:val="00993125"/>
    <w:rsid w:val="009931E8"/>
    <w:rsid w:val="0099322E"/>
    <w:rsid w:val="00993244"/>
    <w:rsid w:val="00993267"/>
    <w:rsid w:val="00993324"/>
    <w:rsid w:val="00993391"/>
    <w:rsid w:val="009934AE"/>
    <w:rsid w:val="00993547"/>
    <w:rsid w:val="0099368B"/>
    <w:rsid w:val="009936A5"/>
    <w:rsid w:val="009936A7"/>
    <w:rsid w:val="00993787"/>
    <w:rsid w:val="009937BE"/>
    <w:rsid w:val="009937EF"/>
    <w:rsid w:val="0099392B"/>
    <w:rsid w:val="0099393A"/>
    <w:rsid w:val="00993AC5"/>
    <w:rsid w:val="00993C2A"/>
    <w:rsid w:val="00993D4D"/>
    <w:rsid w:val="00993E7A"/>
    <w:rsid w:val="00993E7D"/>
    <w:rsid w:val="0099403B"/>
    <w:rsid w:val="009942CC"/>
    <w:rsid w:val="00994305"/>
    <w:rsid w:val="00994516"/>
    <w:rsid w:val="009946A4"/>
    <w:rsid w:val="00994758"/>
    <w:rsid w:val="009947B6"/>
    <w:rsid w:val="00994A93"/>
    <w:rsid w:val="00994B08"/>
    <w:rsid w:val="00994B92"/>
    <w:rsid w:val="00994BC4"/>
    <w:rsid w:val="00994DFB"/>
    <w:rsid w:val="00994E98"/>
    <w:rsid w:val="00994EB9"/>
    <w:rsid w:val="00994FB5"/>
    <w:rsid w:val="00994FBA"/>
    <w:rsid w:val="00994FF1"/>
    <w:rsid w:val="009950B4"/>
    <w:rsid w:val="009951BA"/>
    <w:rsid w:val="00995479"/>
    <w:rsid w:val="0099559A"/>
    <w:rsid w:val="009955FD"/>
    <w:rsid w:val="009958C7"/>
    <w:rsid w:val="009958E6"/>
    <w:rsid w:val="00995971"/>
    <w:rsid w:val="00995E6D"/>
    <w:rsid w:val="00995ED1"/>
    <w:rsid w:val="00995ED3"/>
    <w:rsid w:val="00995F0F"/>
    <w:rsid w:val="009960A1"/>
    <w:rsid w:val="0099614C"/>
    <w:rsid w:val="0099616F"/>
    <w:rsid w:val="0099618F"/>
    <w:rsid w:val="009961CF"/>
    <w:rsid w:val="00996444"/>
    <w:rsid w:val="00996449"/>
    <w:rsid w:val="009965C9"/>
    <w:rsid w:val="0099663E"/>
    <w:rsid w:val="00996682"/>
    <w:rsid w:val="00996795"/>
    <w:rsid w:val="009967D4"/>
    <w:rsid w:val="00996865"/>
    <w:rsid w:val="00996ADF"/>
    <w:rsid w:val="00996B62"/>
    <w:rsid w:val="00996BA3"/>
    <w:rsid w:val="00996BF7"/>
    <w:rsid w:val="00996D06"/>
    <w:rsid w:val="00996D3E"/>
    <w:rsid w:val="00996FD2"/>
    <w:rsid w:val="00997006"/>
    <w:rsid w:val="00997141"/>
    <w:rsid w:val="00997261"/>
    <w:rsid w:val="009972EC"/>
    <w:rsid w:val="00997309"/>
    <w:rsid w:val="00997439"/>
    <w:rsid w:val="0099744C"/>
    <w:rsid w:val="009974D9"/>
    <w:rsid w:val="00997524"/>
    <w:rsid w:val="009975E9"/>
    <w:rsid w:val="0099764D"/>
    <w:rsid w:val="00997794"/>
    <w:rsid w:val="0099779B"/>
    <w:rsid w:val="00997AD3"/>
    <w:rsid w:val="00997B31"/>
    <w:rsid w:val="00997D12"/>
    <w:rsid w:val="00997E4E"/>
    <w:rsid w:val="00997E52"/>
    <w:rsid w:val="009A00B9"/>
    <w:rsid w:val="009A031B"/>
    <w:rsid w:val="009A04AE"/>
    <w:rsid w:val="009A0559"/>
    <w:rsid w:val="009A06D5"/>
    <w:rsid w:val="009A0704"/>
    <w:rsid w:val="009A070E"/>
    <w:rsid w:val="009A09C1"/>
    <w:rsid w:val="009A09D8"/>
    <w:rsid w:val="009A0A9E"/>
    <w:rsid w:val="009A0AB0"/>
    <w:rsid w:val="009A0B49"/>
    <w:rsid w:val="009A0DD9"/>
    <w:rsid w:val="009A0DE6"/>
    <w:rsid w:val="009A0F32"/>
    <w:rsid w:val="009A10EA"/>
    <w:rsid w:val="009A10EF"/>
    <w:rsid w:val="009A113E"/>
    <w:rsid w:val="009A1153"/>
    <w:rsid w:val="009A11A1"/>
    <w:rsid w:val="009A1203"/>
    <w:rsid w:val="009A12E1"/>
    <w:rsid w:val="009A1399"/>
    <w:rsid w:val="009A13D7"/>
    <w:rsid w:val="009A1633"/>
    <w:rsid w:val="009A1669"/>
    <w:rsid w:val="009A16BB"/>
    <w:rsid w:val="009A16BE"/>
    <w:rsid w:val="009A1758"/>
    <w:rsid w:val="009A186D"/>
    <w:rsid w:val="009A1989"/>
    <w:rsid w:val="009A1AEE"/>
    <w:rsid w:val="009A1B8B"/>
    <w:rsid w:val="009A1E5F"/>
    <w:rsid w:val="009A1E84"/>
    <w:rsid w:val="009A1EA1"/>
    <w:rsid w:val="009A2001"/>
    <w:rsid w:val="009A2034"/>
    <w:rsid w:val="009A2075"/>
    <w:rsid w:val="009A2390"/>
    <w:rsid w:val="009A23B3"/>
    <w:rsid w:val="009A23FD"/>
    <w:rsid w:val="009A248B"/>
    <w:rsid w:val="009A256D"/>
    <w:rsid w:val="009A2795"/>
    <w:rsid w:val="009A29B9"/>
    <w:rsid w:val="009A2A2B"/>
    <w:rsid w:val="009A2B8E"/>
    <w:rsid w:val="009A2FB6"/>
    <w:rsid w:val="009A3217"/>
    <w:rsid w:val="009A328C"/>
    <w:rsid w:val="009A356D"/>
    <w:rsid w:val="009A3574"/>
    <w:rsid w:val="009A35CA"/>
    <w:rsid w:val="009A35E1"/>
    <w:rsid w:val="009A3713"/>
    <w:rsid w:val="009A3744"/>
    <w:rsid w:val="009A3764"/>
    <w:rsid w:val="009A399E"/>
    <w:rsid w:val="009A3C22"/>
    <w:rsid w:val="009A3CAD"/>
    <w:rsid w:val="009A3D57"/>
    <w:rsid w:val="009A3DA7"/>
    <w:rsid w:val="009A3E48"/>
    <w:rsid w:val="009A40C9"/>
    <w:rsid w:val="009A418F"/>
    <w:rsid w:val="009A41F5"/>
    <w:rsid w:val="009A426D"/>
    <w:rsid w:val="009A42CD"/>
    <w:rsid w:val="009A4377"/>
    <w:rsid w:val="009A43A4"/>
    <w:rsid w:val="009A4424"/>
    <w:rsid w:val="009A4A2F"/>
    <w:rsid w:val="009A4B6E"/>
    <w:rsid w:val="009A4C2A"/>
    <w:rsid w:val="009A4C5A"/>
    <w:rsid w:val="009A4C6F"/>
    <w:rsid w:val="009A4CFC"/>
    <w:rsid w:val="009A4D58"/>
    <w:rsid w:val="009A4F77"/>
    <w:rsid w:val="009A5071"/>
    <w:rsid w:val="009A5097"/>
    <w:rsid w:val="009A51E7"/>
    <w:rsid w:val="009A54F6"/>
    <w:rsid w:val="009A5591"/>
    <w:rsid w:val="009A5866"/>
    <w:rsid w:val="009A591D"/>
    <w:rsid w:val="009A5A07"/>
    <w:rsid w:val="009A5AE8"/>
    <w:rsid w:val="009A5BF4"/>
    <w:rsid w:val="009A5D98"/>
    <w:rsid w:val="009A5E02"/>
    <w:rsid w:val="009A5ED4"/>
    <w:rsid w:val="009A5F62"/>
    <w:rsid w:val="009A6076"/>
    <w:rsid w:val="009A6132"/>
    <w:rsid w:val="009A6159"/>
    <w:rsid w:val="009A633A"/>
    <w:rsid w:val="009A63A0"/>
    <w:rsid w:val="009A6744"/>
    <w:rsid w:val="009A684C"/>
    <w:rsid w:val="009A6938"/>
    <w:rsid w:val="009A69EB"/>
    <w:rsid w:val="009A6B6D"/>
    <w:rsid w:val="009A6BB8"/>
    <w:rsid w:val="009A6BC1"/>
    <w:rsid w:val="009A6E00"/>
    <w:rsid w:val="009A6E4C"/>
    <w:rsid w:val="009A6E84"/>
    <w:rsid w:val="009A6F29"/>
    <w:rsid w:val="009A6FC7"/>
    <w:rsid w:val="009A7022"/>
    <w:rsid w:val="009A7196"/>
    <w:rsid w:val="009A71D4"/>
    <w:rsid w:val="009A7276"/>
    <w:rsid w:val="009A73D8"/>
    <w:rsid w:val="009A73F4"/>
    <w:rsid w:val="009A7635"/>
    <w:rsid w:val="009A763E"/>
    <w:rsid w:val="009A7648"/>
    <w:rsid w:val="009A76CA"/>
    <w:rsid w:val="009A76F7"/>
    <w:rsid w:val="009A77B9"/>
    <w:rsid w:val="009A7988"/>
    <w:rsid w:val="009A79FE"/>
    <w:rsid w:val="009A7A21"/>
    <w:rsid w:val="009A7C84"/>
    <w:rsid w:val="009A7D4B"/>
    <w:rsid w:val="009A7DDC"/>
    <w:rsid w:val="009A7DF4"/>
    <w:rsid w:val="009A7E85"/>
    <w:rsid w:val="009B001A"/>
    <w:rsid w:val="009B0033"/>
    <w:rsid w:val="009B0037"/>
    <w:rsid w:val="009B0038"/>
    <w:rsid w:val="009B0056"/>
    <w:rsid w:val="009B0124"/>
    <w:rsid w:val="009B024E"/>
    <w:rsid w:val="009B025D"/>
    <w:rsid w:val="009B032C"/>
    <w:rsid w:val="009B0480"/>
    <w:rsid w:val="009B04BA"/>
    <w:rsid w:val="009B0537"/>
    <w:rsid w:val="009B068E"/>
    <w:rsid w:val="009B097F"/>
    <w:rsid w:val="009B0A13"/>
    <w:rsid w:val="009B0CDB"/>
    <w:rsid w:val="009B0D70"/>
    <w:rsid w:val="009B117A"/>
    <w:rsid w:val="009B11C8"/>
    <w:rsid w:val="009B12E0"/>
    <w:rsid w:val="009B1570"/>
    <w:rsid w:val="009B1621"/>
    <w:rsid w:val="009B1644"/>
    <w:rsid w:val="009B165B"/>
    <w:rsid w:val="009B168D"/>
    <w:rsid w:val="009B16BF"/>
    <w:rsid w:val="009B1786"/>
    <w:rsid w:val="009B17B4"/>
    <w:rsid w:val="009B1846"/>
    <w:rsid w:val="009B1AB2"/>
    <w:rsid w:val="009B1B9A"/>
    <w:rsid w:val="009B1EA3"/>
    <w:rsid w:val="009B217C"/>
    <w:rsid w:val="009B220E"/>
    <w:rsid w:val="009B228E"/>
    <w:rsid w:val="009B2531"/>
    <w:rsid w:val="009B26A0"/>
    <w:rsid w:val="009B2920"/>
    <w:rsid w:val="009B2954"/>
    <w:rsid w:val="009B29A5"/>
    <w:rsid w:val="009B2A10"/>
    <w:rsid w:val="009B2F24"/>
    <w:rsid w:val="009B2FC5"/>
    <w:rsid w:val="009B30A1"/>
    <w:rsid w:val="009B32CE"/>
    <w:rsid w:val="009B32F1"/>
    <w:rsid w:val="009B3397"/>
    <w:rsid w:val="009B33AB"/>
    <w:rsid w:val="009B33E3"/>
    <w:rsid w:val="009B36D5"/>
    <w:rsid w:val="009B36D7"/>
    <w:rsid w:val="009B375B"/>
    <w:rsid w:val="009B37C1"/>
    <w:rsid w:val="009B397D"/>
    <w:rsid w:val="009B39A4"/>
    <w:rsid w:val="009B3A47"/>
    <w:rsid w:val="009B3AEF"/>
    <w:rsid w:val="009B3B2D"/>
    <w:rsid w:val="009B3B94"/>
    <w:rsid w:val="009B3D59"/>
    <w:rsid w:val="009B3DE3"/>
    <w:rsid w:val="009B3F85"/>
    <w:rsid w:val="009B3FAF"/>
    <w:rsid w:val="009B3FC1"/>
    <w:rsid w:val="009B4036"/>
    <w:rsid w:val="009B40B7"/>
    <w:rsid w:val="009B42DB"/>
    <w:rsid w:val="009B432F"/>
    <w:rsid w:val="009B437F"/>
    <w:rsid w:val="009B4399"/>
    <w:rsid w:val="009B457C"/>
    <w:rsid w:val="009B47C9"/>
    <w:rsid w:val="009B485A"/>
    <w:rsid w:val="009B48B7"/>
    <w:rsid w:val="009B4ABB"/>
    <w:rsid w:val="009B4BB1"/>
    <w:rsid w:val="009B4BEA"/>
    <w:rsid w:val="009B4CB5"/>
    <w:rsid w:val="009B4CD4"/>
    <w:rsid w:val="009B4D43"/>
    <w:rsid w:val="009B4DDA"/>
    <w:rsid w:val="009B4DEA"/>
    <w:rsid w:val="009B4DF6"/>
    <w:rsid w:val="009B4E19"/>
    <w:rsid w:val="009B4F1E"/>
    <w:rsid w:val="009B4F3B"/>
    <w:rsid w:val="009B4FAD"/>
    <w:rsid w:val="009B503A"/>
    <w:rsid w:val="009B5047"/>
    <w:rsid w:val="009B5098"/>
    <w:rsid w:val="009B5144"/>
    <w:rsid w:val="009B51D2"/>
    <w:rsid w:val="009B520F"/>
    <w:rsid w:val="009B5289"/>
    <w:rsid w:val="009B52A2"/>
    <w:rsid w:val="009B5511"/>
    <w:rsid w:val="009B5554"/>
    <w:rsid w:val="009B56A4"/>
    <w:rsid w:val="009B56EC"/>
    <w:rsid w:val="009B578F"/>
    <w:rsid w:val="009B57EE"/>
    <w:rsid w:val="009B59A9"/>
    <w:rsid w:val="009B59B5"/>
    <w:rsid w:val="009B5BB5"/>
    <w:rsid w:val="009B5C3A"/>
    <w:rsid w:val="009B5E2A"/>
    <w:rsid w:val="009B619F"/>
    <w:rsid w:val="009B61D8"/>
    <w:rsid w:val="009B62FA"/>
    <w:rsid w:val="009B6350"/>
    <w:rsid w:val="009B637F"/>
    <w:rsid w:val="009B63F4"/>
    <w:rsid w:val="009B6554"/>
    <w:rsid w:val="009B659A"/>
    <w:rsid w:val="009B6637"/>
    <w:rsid w:val="009B66AE"/>
    <w:rsid w:val="009B66E0"/>
    <w:rsid w:val="009B672E"/>
    <w:rsid w:val="009B67BA"/>
    <w:rsid w:val="009B689B"/>
    <w:rsid w:val="009B6B9E"/>
    <w:rsid w:val="009B6BBF"/>
    <w:rsid w:val="009B6C31"/>
    <w:rsid w:val="009B6CA0"/>
    <w:rsid w:val="009B6CC4"/>
    <w:rsid w:val="009B6CF1"/>
    <w:rsid w:val="009B6F43"/>
    <w:rsid w:val="009B6F47"/>
    <w:rsid w:val="009B6F55"/>
    <w:rsid w:val="009B6FF7"/>
    <w:rsid w:val="009B7002"/>
    <w:rsid w:val="009B7074"/>
    <w:rsid w:val="009B70C3"/>
    <w:rsid w:val="009B7147"/>
    <w:rsid w:val="009B73AE"/>
    <w:rsid w:val="009B745C"/>
    <w:rsid w:val="009B7838"/>
    <w:rsid w:val="009B7857"/>
    <w:rsid w:val="009B7946"/>
    <w:rsid w:val="009B79AC"/>
    <w:rsid w:val="009B7D7A"/>
    <w:rsid w:val="009B7F7A"/>
    <w:rsid w:val="009B7FF4"/>
    <w:rsid w:val="009C0188"/>
    <w:rsid w:val="009C0305"/>
    <w:rsid w:val="009C0315"/>
    <w:rsid w:val="009C0359"/>
    <w:rsid w:val="009C0459"/>
    <w:rsid w:val="009C047C"/>
    <w:rsid w:val="009C052E"/>
    <w:rsid w:val="009C05AA"/>
    <w:rsid w:val="009C05C2"/>
    <w:rsid w:val="009C07EF"/>
    <w:rsid w:val="009C0943"/>
    <w:rsid w:val="009C0963"/>
    <w:rsid w:val="009C0984"/>
    <w:rsid w:val="009C0AAE"/>
    <w:rsid w:val="009C0B89"/>
    <w:rsid w:val="009C0C17"/>
    <w:rsid w:val="009C0CD5"/>
    <w:rsid w:val="009C0F5F"/>
    <w:rsid w:val="009C10C8"/>
    <w:rsid w:val="009C1378"/>
    <w:rsid w:val="009C14AD"/>
    <w:rsid w:val="009C14D4"/>
    <w:rsid w:val="009C170D"/>
    <w:rsid w:val="009C188C"/>
    <w:rsid w:val="009C1A52"/>
    <w:rsid w:val="009C1A7D"/>
    <w:rsid w:val="009C1B44"/>
    <w:rsid w:val="009C1BA3"/>
    <w:rsid w:val="009C1BE5"/>
    <w:rsid w:val="009C1C11"/>
    <w:rsid w:val="009C1E02"/>
    <w:rsid w:val="009C1EAE"/>
    <w:rsid w:val="009C1EB8"/>
    <w:rsid w:val="009C212D"/>
    <w:rsid w:val="009C2447"/>
    <w:rsid w:val="009C245B"/>
    <w:rsid w:val="009C256C"/>
    <w:rsid w:val="009C258A"/>
    <w:rsid w:val="009C258F"/>
    <w:rsid w:val="009C2AD8"/>
    <w:rsid w:val="009C2AEA"/>
    <w:rsid w:val="009C2AF1"/>
    <w:rsid w:val="009C2CA6"/>
    <w:rsid w:val="009C2CCD"/>
    <w:rsid w:val="009C2E00"/>
    <w:rsid w:val="009C2E69"/>
    <w:rsid w:val="009C3076"/>
    <w:rsid w:val="009C3163"/>
    <w:rsid w:val="009C32EC"/>
    <w:rsid w:val="009C36BE"/>
    <w:rsid w:val="009C374C"/>
    <w:rsid w:val="009C3792"/>
    <w:rsid w:val="009C3887"/>
    <w:rsid w:val="009C39DF"/>
    <w:rsid w:val="009C3CAC"/>
    <w:rsid w:val="009C3D68"/>
    <w:rsid w:val="009C3D89"/>
    <w:rsid w:val="009C3E41"/>
    <w:rsid w:val="009C3F3B"/>
    <w:rsid w:val="009C404B"/>
    <w:rsid w:val="009C4064"/>
    <w:rsid w:val="009C4341"/>
    <w:rsid w:val="009C43EA"/>
    <w:rsid w:val="009C44CF"/>
    <w:rsid w:val="009C45BA"/>
    <w:rsid w:val="009C46EB"/>
    <w:rsid w:val="009C483F"/>
    <w:rsid w:val="009C4926"/>
    <w:rsid w:val="009C4DC0"/>
    <w:rsid w:val="009C4E84"/>
    <w:rsid w:val="009C4EB0"/>
    <w:rsid w:val="009C4F17"/>
    <w:rsid w:val="009C507B"/>
    <w:rsid w:val="009C50F0"/>
    <w:rsid w:val="009C5165"/>
    <w:rsid w:val="009C51B8"/>
    <w:rsid w:val="009C51B9"/>
    <w:rsid w:val="009C533A"/>
    <w:rsid w:val="009C53B9"/>
    <w:rsid w:val="009C53C8"/>
    <w:rsid w:val="009C542A"/>
    <w:rsid w:val="009C548C"/>
    <w:rsid w:val="009C5514"/>
    <w:rsid w:val="009C56F9"/>
    <w:rsid w:val="009C5A35"/>
    <w:rsid w:val="009C5A82"/>
    <w:rsid w:val="009C5BCA"/>
    <w:rsid w:val="009C5C4D"/>
    <w:rsid w:val="009C5D17"/>
    <w:rsid w:val="009C5E20"/>
    <w:rsid w:val="009C5E8D"/>
    <w:rsid w:val="009C5EB8"/>
    <w:rsid w:val="009C6357"/>
    <w:rsid w:val="009C670B"/>
    <w:rsid w:val="009C688F"/>
    <w:rsid w:val="009C68B5"/>
    <w:rsid w:val="009C6B27"/>
    <w:rsid w:val="009C6B2D"/>
    <w:rsid w:val="009C6E30"/>
    <w:rsid w:val="009C6F38"/>
    <w:rsid w:val="009C6F9A"/>
    <w:rsid w:val="009C6FF2"/>
    <w:rsid w:val="009C70D1"/>
    <w:rsid w:val="009C70F0"/>
    <w:rsid w:val="009C70F5"/>
    <w:rsid w:val="009C7513"/>
    <w:rsid w:val="009C765F"/>
    <w:rsid w:val="009C76E1"/>
    <w:rsid w:val="009C77B4"/>
    <w:rsid w:val="009C785E"/>
    <w:rsid w:val="009C789E"/>
    <w:rsid w:val="009C79A2"/>
    <w:rsid w:val="009C7A4C"/>
    <w:rsid w:val="009C7B13"/>
    <w:rsid w:val="009C7B23"/>
    <w:rsid w:val="009C7C34"/>
    <w:rsid w:val="009C7D4E"/>
    <w:rsid w:val="009C7E0A"/>
    <w:rsid w:val="009C7E18"/>
    <w:rsid w:val="009C7E2A"/>
    <w:rsid w:val="009D00B9"/>
    <w:rsid w:val="009D011A"/>
    <w:rsid w:val="009D01BE"/>
    <w:rsid w:val="009D03D7"/>
    <w:rsid w:val="009D0428"/>
    <w:rsid w:val="009D04D7"/>
    <w:rsid w:val="009D05FF"/>
    <w:rsid w:val="009D077D"/>
    <w:rsid w:val="009D09C3"/>
    <w:rsid w:val="009D0B00"/>
    <w:rsid w:val="009D0DA7"/>
    <w:rsid w:val="009D0DE8"/>
    <w:rsid w:val="009D0DFC"/>
    <w:rsid w:val="009D0E10"/>
    <w:rsid w:val="009D0FDF"/>
    <w:rsid w:val="009D10C3"/>
    <w:rsid w:val="009D12D9"/>
    <w:rsid w:val="009D13B4"/>
    <w:rsid w:val="009D15FC"/>
    <w:rsid w:val="009D176A"/>
    <w:rsid w:val="009D192A"/>
    <w:rsid w:val="009D1992"/>
    <w:rsid w:val="009D1B5D"/>
    <w:rsid w:val="009D1BBC"/>
    <w:rsid w:val="009D2088"/>
    <w:rsid w:val="009D2407"/>
    <w:rsid w:val="009D2478"/>
    <w:rsid w:val="009D250D"/>
    <w:rsid w:val="009D253F"/>
    <w:rsid w:val="009D2559"/>
    <w:rsid w:val="009D25E9"/>
    <w:rsid w:val="009D2668"/>
    <w:rsid w:val="009D26A4"/>
    <w:rsid w:val="009D2816"/>
    <w:rsid w:val="009D281D"/>
    <w:rsid w:val="009D2909"/>
    <w:rsid w:val="009D2976"/>
    <w:rsid w:val="009D2A73"/>
    <w:rsid w:val="009D2BCD"/>
    <w:rsid w:val="009D2BFD"/>
    <w:rsid w:val="009D2D65"/>
    <w:rsid w:val="009D304C"/>
    <w:rsid w:val="009D3202"/>
    <w:rsid w:val="009D320B"/>
    <w:rsid w:val="009D363A"/>
    <w:rsid w:val="009D364B"/>
    <w:rsid w:val="009D36D6"/>
    <w:rsid w:val="009D37B0"/>
    <w:rsid w:val="009D3887"/>
    <w:rsid w:val="009D39E2"/>
    <w:rsid w:val="009D3A41"/>
    <w:rsid w:val="009D3A5F"/>
    <w:rsid w:val="009D3B03"/>
    <w:rsid w:val="009D3B46"/>
    <w:rsid w:val="009D3C90"/>
    <w:rsid w:val="009D3F81"/>
    <w:rsid w:val="009D40DF"/>
    <w:rsid w:val="009D41C3"/>
    <w:rsid w:val="009D42BB"/>
    <w:rsid w:val="009D431A"/>
    <w:rsid w:val="009D4403"/>
    <w:rsid w:val="009D4424"/>
    <w:rsid w:val="009D4524"/>
    <w:rsid w:val="009D4566"/>
    <w:rsid w:val="009D4589"/>
    <w:rsid w:val="009D45D6"/>
    <w:rsid w:val="009D4630"/>
    <w:rsid w:val="009D4881"/>
    <w:rsid w:val="009D489D"/>
    <w:rsid w:val="009D49BD"/>
    <w:rsid w:val="009D49BF"/>
    <w:rsid w:val="009D4B85"/>
    <w:rsid w:val="009D4D15"/>
    <w:rsid w:val="009D4D53"/>
    <w:rsid w:val="009D4DF8"/>
    <w:rsid w:val="009D4F88"/>
    <w:rsid w:val="009D5094"/>
    <w:rsid w:val="009D50DB"/>
    <w:rsid w:val="009D52E5"/>
    <w:rsid w:val="009D5658"/>
    <w:rsid w:val="009D57AD"/>
    <w:rsid w:val="009D5825"/>
    <w:rsid w:val="009D592A"/>
    <w:rsid w:val="009D5A53"/>
    <w:rsid w:val="009D5AD8"/>
    <w:rsid w:val="009D5C3B"/>
    <w:rsid w:val="009D5D86"/>
    <w:rsid w:val="009D5D91"/>
    <w:rsid w:val="009D5DE9"/>
    <w:rsid w:val="009D5DFB"/>
    <w:rsid w:val="009D5F79"/>
    <w:rsid w:val="009D61BD"/>
    <w:rsid w:val="009D61F4"/>
    <w:rsid w:val="009D62C9"/>
    <w:rsid w:val="009D62FB"/>
    <w:rsid w:val="009D64A1"/>
    <w:rsid w:val="009D6695"/>
    <w:rsid w:val="009D66C8"/>
    <w:rsid w:val="009D6765"/>
    <w:rsid w:val="009D6797"/>
    <w:rsid w:val="009D6841"/>
    <w:rsid w:val="009D6844"/>
    <w:rsid w:val="009D6AA6"/>
    <w:rsid w:val="009D6B68"/>
    <w:rsid w:val="009D6C82"/>
    <w:rsid w:val="009D6DB5"/>
    <w:rsid w:val="009D6DC5"/>
    <w:rsid w:val="009D6E50"/>
    <w:rsid w:val="009D6ECE"/>
    <w:rsid w:val="009D715C"/>
    <w:rsid w:val="009D7323"/>
    <w:rsid w:val="009D7527"/>
    <w:rsid w:val="009D7529"/>
    <w:rsid w:val="009D75D4"/>
    <w:rsid w:val="009D7741"/>
    <w:rsid w:val="009D7791"/>
    <w:rsid w:val="009D77CB"/>
    <w:rsid w:val="009D780A"/>
    <w:rsid w:val="009D7922"/>
    <w:rsid w:val="009D7AC0"/>
    <w:rsid w:val="009D7B07"/>
    <w:rsid w:val="009D7BAA"/>
    <w:rsid w:val="009D7DB2"/>
    <w:rsid w:val="009D7ECF"/>
    <w:rsid w:val="009D7F31"/>
    <w:rsid w:val="009E01CF"/>
    <w:rsid w:val="009E0201"/>
    <w:rsid w:val="009E0296"/>
    <w:rsid w:val="009E044C"/>
    <w:rsid w:val="009E04E9"/>
    <w:rsid w:val="009E05BE"/>
    <w:rsid w:val="009E07A1"/>
    <w:rsid w:val="009E07DF"/>
    <w:rsid w:val="009E0958"/>
    <w:rsid w:val="009E0CF4"/>
    <w:rsid w:val="009E0FF6"/>
    <w:rsid w:val="009E10B3"/>
    <w:rsid w:val="009E1114"/>
    <w:rsid w:val="009E1282"/>
    <w:rsid w:val="009E13A6"/>
    <w:rsid w:val="009E1449"/>
    <w:rsid w:val="009E14CC"/>
    <w:rsid w:val="009E1818"/>
    <w:rsid w:val="009E1845"/>
    <w:rsid w:val="009E18A3"/>
    <w:rsid w:val="009E1F54"/>
    <w:rsid w:val="009E1F8D"/>
    <w:rsid w:val="009E1FB7"/>
    <w:rsid w:val="009E2103"/>
    <w:rsid w:val="009E2117"/>
    <w:rsid w:val="009E22A9"/>
    <w:rsid w:val="009E22AF"/>
    <w:rsid w:val="009E22DC"/>
    <w:rsid w:val="009E23EC"/>
    <w:rsid w:val="009E24CE"/>
    <w:rsid w:val="009E26FA"/>
    <w:rsid w:val="009E27BB"/>
    <w:rsid w:val="009E27DA"/>
    <w:rsid w:val="009E2878"/>
    <w:rsid w:val="009E2AF9"/>
    <w:rsid w:val="009E2CA6"/>
    <w:rsid w:val="009E2DFA"/>
    <w:rsid w:val="009E2EEC"/>
    <w:rsid w:val="009E2FEB"/>
    <w:rsid w:val="009E31A1"/>
    <w:rsid w:val="009E32E1"/>
    <w:rsid w:val="009E356D"/>
    <w:rsid w:val="009E3593"/>
    <w:rsid w:val="009E3600"/>
    <w:rsid w:val="009E37D7"/>
    <w:rsid w:val="009E384F"/>
    <w:rsid w:val="009E38F5"/>
    <w:rsid w:val="009E3AE8"/>
    <w:rsid w:val="009E3BF6"/>
    <w:rsid w:val="009E3C69"/>
    <w:rsid w:val="009E3C6D"/>
    <w:rsid w:val="009E3E5F"/>
    <w:rsid w:val="009E3E7D"/>
    <w:rsid w:val="009E3E88"/>
    <w:rsid w:val="009E40AF"/>
    <w:rsid w:val="009E4100"/>
    <w:rsid w:val="009E4122"/>
    <w:rsid w:val="009E4142"/>
    <w:rsid w:val="009E4654"/>
    <w:rsid w:val="009E467C"/>
    <w:rsid w:val="009E48AB"/>
    <w:rsid w:val="009E496A"/>
    <w:rsid w:val="009E4971"/>
    <w:rsid w:val="009E49E6"/>
    <w:rsid w:val="009E4AA8"/>
    <w:rsid w:val="009E4B2C"/>
    <w:rsid w:val="009E4D48"/>
    <w:rsid w:val="009E4DEB"/>
    <w:rsid w:val="009E4E07"/>
    <w:rsid w:val="009E4E39"/>
    <w:rsid w:val="009E4F61"/>
    <w:rsid w:val="009E50A0"/>
    <w:rsid w:val="009E50BD"/>
    <w:rsid w:val="009E5224"/>
    <w:rsid w:val="009E531F"/>
    <w:rsid w:val="009E577F"/>
    <w:rsid w:val="009E57FD"/>
    <w:rsid w:val="009E597B"/>
    <w:rsid w:val="009E59DA"/>
    <w:rsid w:val="009E5BF7"/>
    <w:rsid w:val="009E5D0C"/>
    <w:rsid w:val="009E5D11"/>
    <w:rsid w:val="009E60A1"/>
    <w:rsid w:val="009E61E8"/>
    <w:rsid w:val="009E62A1"/>
    <w:rsid w:val="009E63BB"/>
    <w:rsid w:val="009E65A8"/>
    <w:rsid w:val="009E66D7"/>
    <w:rsid w:val="009E672E"/>
    <w:rsid w:val="009E6837"/>
    <w:rsid w:val="009E6DFB"/>
    <w:rsid w:val="009E6F4E"/>
    <w:rsid w:val="009E7141"/>
    <w:rsid w:val="009E71DC"/>
    <w:rsid w:val="009E730D"/>
    <w:rsid w:val="009E73FB"/>
    <w:rsid w:val="009E7481"/>
    <w:rsid w:val="009E768D"/>
    <w:rsid w:val="009E77D7"/>
    <w:rsid w:val="009E7999"/>
    <w:rsid w:val="009E7A89"/>
    <w:rsid w:val="009E7AC6"/>
    <w:rsid w:val="009E7AD8"/>
    <w:rsid w:val="009E7B83"/>
    <w:rsid w:val="009E7C1A"/>
    <w:rsid w:val="009E7C33"/>
    <w:rsid w:val="009E7D4A"/>
    <w:rsid w:val="009E7F51"/>
    <w:rsid w:val="009EE49F"/>
    <w:rsid w:val="009F02FB"/>
    <w:rsid w:val="009F0365"/>
    <w:rsid w:val="009F038E"/>
    <w:rsid w:val="009F03BB"/>
    <w:rsid w:val="009F042F"/>
    <w:rsid w:val="009F0459"/>
    <w:rsid w:val="009F04EE"/>
    <w:rsid w:val="009F0558"/>
    <w:rsid w:val="009F070C"/>
    <w:rsid w:val="009F0851"/>
    <w:rsid w:val="009F086D"/>
    <w:rsid w:val="009F08E1"/>
    <w:rsid w:val="009F0AD4"/>
    <w:rsid w:val="009F0AFA"/>
    <w:rsid w:val="009F0C95"/>
    <w:rsid w:val="009F0DF8"/>
    <w:rsid w:val="009F1099"/>
    <w:rsid w:val="009F10BD"/>
    <w:rsid w:val="009F141D"/>
    <w:rsid w:val="009F1425"/>
    <w:rsid w:val="009F1678"/>
    <w:rsid w:val="009F171C"/>
    <w:rsid w:val="009F1730"/>
    <w:rsid w:val="009F18C7"/>
    <w:rsid w:val="009F192A"/>
    <w:rsid w:val="009F1971"/>
    <w:rsid w:val="009F19BB"/>
    <w:rsid w:val="009F19E9"/>
    <w:rsid w:val="009F1B1F"/>
    <w:rsid w:val="009F1BCF"/>
    <w:rsid w:val="009F1C50"/>
    <w:rsid w:val="009F1D05"/>
    <w:rsid w:val="009F1E2D"/>
    <w:rsid w:val="009F1E64"/>
    <w:rsid w:val="009F2052"/>
    <w:rsid w:val="009F20B3"/>
    <w:rsid w:val="009F2150"/>
    <w:rsid w:val="009F2293"/>
    <w:rsid w:val="009F22E2"/>
    <w:rsid w:val="009F23D6"/>
    <w:rsid w:val="009F2600"/>
    <w:rsid w:val="009F2666"/>
    <w:rsid w:val="009F273B"/>
    <w:rsid w:val="009F290A"/>
    <w:rsid w:val="009F29B4"/>
    <w:rsid w:val="009F2DB3"/>
    <w:rsid w:val="009F2F16"/>
    <w:rsid w:val="009F2F1D"/>
    <w:rsid w:val="009F2F3B"/>
    <w:rsid w:val="009F2F84"/>
    <w:rsid w:val="009F335D"/>
    <w:rsid w:val="009F33AC"/>
    <w:rsid w:val="009F33C7"/>
    <w:rsid w:val="009F33CD"/>
    <w:rsid w:val="009F35D9"/>
    <w:rsid w:val="009F365D"/>
    <w:rsid w:val="009F368B"/>
    <w:rsid w:val="009F3888"/>
    <w:rsid w:val="009F38DE"/>
    <w:rsid w:val="009F3AFC"/>
    <w:rsid w:val="009F3C89"/>
    <w:rsid w:val="009F3C8C"/>
    <w:rsid w:val="009F3E6C"/>
    <w:rsid w:val="009F3E79"/>
    <w:rsid w:val="009F3F48"/>
    <w:rsid w:val="009F40A0"/>
    <w:rsid w:val="009F419F"/>
    <w:rsid w:val="009F41D3"/>
    <w:rsid w:val="009F43DA"/>
    <w:rsid w:val="009F48F2"/>
    <w:rsid w:val="009F4911"/>
    <w:rsid w:val="009F49DE"/>
    <w:rsid w:val="009F4B47"/>
    <w:rsid w:val="009F4D3A"/>
    <w:rsid w:val="009F4E94"/>
    <w:rsid w:val="009F5025"/>
    <w:rsid w:val="009F5089"/>
    <w:rsid w:val="009F5183"/>
    <w:rsid w:val="009F51D2"/>
    <w:rsid w:val="009F5321"/>
    <w:rsid w:val="009F53AF"/>
    <w:rsid w:val="009F5416"/>
    <w:rsid w:val="009F5470"/>
    <w:rsid w:val="009F5476"/>
    <w:rsid w:val="009F5483"/>
    <w:rsid w:val="009F54D4"/>
    <w:rsid w:val="009F54F4"/>
    <w:rsid w:val="009F56B5"/>
    <w:rsid w:val="009F594A"/>
    <w:rsid w:val="009F5C0B"/>
    <w:rsid w:val="009F5C12"/>
    <w:rsid w:val="009F5CCF"/>
    <w:rsid w:val="009F5E44"/>
    <w:rsid w:val="009F6021"/>
    <w:rsid w:val="009F60F0"/>
    <w:rsid w:val="009F6173"/>
    <w:rsid w:val="009F627F"/>
    <w:rsid w:val="009F6387"/>
    <w:rsid w:val="009F64B0"/>
    <w:rsid w:val="009F64F0"/>
    <w:rsid w:val="009F6699"/>
    <w:rsid w:val="009F66F7"/>
    <w:rsid w:val="009F6701"/>
    <w:rsid w:val="009F6764"/>
    <w:rsid w:val="009F6811"/>
    <w:rsid w:val="009F6893"/>
    <w:rsid w:val="009F6976"/>
    <w:rsid w:val="009F6A50"/>
    <w:rsid w:val="009F6B4D"/>
    <w:rsid w:val="009F6B57"/>
    <w:rsid w:val="009F6B89"/>
    <w:rsid w:val="009F6BC2"/>
    <w:rsid w:val="009F6C39"/>
    <w:rsid w:val="009F6C69"/>
    <w:rsid w:val="009F6CA6"/>
    <w:rsid w:val="009F6CC8"/>
    <w:rsid w:val="009F6DE1"/>
    <w:rsid w:val="009F6E7B"/>
    <w:rsid w:val="009F6E94"/>
    <w:rsid w:val="009F706F"/>
    <w:rsid w:val="009F71AA"/>
    <w:rsid w:val="009F7225"/>
    <w:rsid w:val="009F7264"/>
    <w:rsid w:val="009F7356"/>
    <w:rsid w:val="009F74C5"/>
    <w:rsid w:val="009F7760"/>
    <w:rsid w:val="009F77DD"/>
    <w:rsid w:val="009F77EE"/>
    <w:rsid w:val="009F7A21"/>
    <w:rsid w:val="009F7A81"/>
    <w:rsid w:val="009F7B6A"/>
    <w:rsid w:val="009F7D35"/>
    <w:rsid w:val="009F7EA3"/>
    <w:rsid w:val="009F7EFE"/>
    <w:rsid w:val="009F7FEF"/>
    <w:rsid w:val="009FC2E2"/>
    <w:rsid w:val="009FDE36"/>
    <w:rsid w:val="00A000BC"/>
    <w:rsid w:val="00A00313"/>
    <w:rsid w:val="00A005FE"/>
    <w:rsid w:val="00A00602"/>
    <w:rsid w:val="00A00A73"/>
    <w:rsid w:val="00A00B77"/>
    <w:rsid w:val="00A00E0A"/>
    <w:rsid w:val="00A0101D"/>
    <w:rsid w:val="00A011AC"/>
    <w:rsid w:val="00A01733"/>
    <w:rsid w:val="00A0174A"/>
    <w:rsid w:val="00A01834"/>
    <w:rsid w:val="00A018A5"/>
    <w:rsid w:val="00A018A8"/>
    <w:rsid w:val="00A0191E"/>
    <w:rsid w:val="00A01A51"/>
    <w:rsid w:val="00A01A79"/>
    <w:rsid w:val="00A01AF7"/>
    <w:rsid w:val="00A01B58"/>
    <w:rsid w:val="00A01C23"/>
    <w:rsid w:val="00A01C4C"/>
    <w:rsid w:val="00A01D6B"/>
    <w:rsid w:val="00A01D99"/>
    <w:rsid w:val="00A01E99"/>
    <w:rsid w:val="00A01EFF"/>
    <w:rsid w:val="00A01F3E"/>
    <w:rsid w:val="00A01F71"/>
    <w:rsid w:val="00A020FF"/>
    <w:rsid w:val="00A0210A"/>
    <w:rsid w:val="00A02163"/>
    <w:rsid w:val="00A021A6"/>
    <w:rsid w:val="00A02248"/>
    <w:rsid w:val="00A02272"/>
    <w:rsid w:val="00A022A5"/>
    <w:rsid w:val="00A022F2"/>
    <w:rsid w:val="00A02470"/>
    <w:rsid w:val="00A02667"/>
    <w:rsid w:val="00A026EC"/>
    <w:rsid w:val="00A0277F"/>
    <w:rsid w:val="00A02788"/>
    <w:rsid w:val="00A027AE"/>
    <w:rsid w:val="00A0289C"/>
    <w:rsid w:val="00A0293D"/>
    <w:rsid w:val="00A0296D"/>
    <w:rsid w:val="00A02A14"/>
    <w:rsid w:val="00A02AB2"/>
    <w:rsid w:val="00A02B80"/>
    <w:rsid w:val="00A02DF5"/>
    <w:rsid w:val="00A02F18"/>
    <w:rsid w:val="00A02F3B"/>
    <w:rsid w:val="00A03033"/>
    <w:rsid w:val="00A0323F"/>
    <w:rsid w:val="00A032AC"/>
    <w:rsid w:val="00A034B2"/>
    <w:rsid w:val="00A034E3"/>
    <w:rsid w:val="00A03565"/>
    <w:rsid w:val="00A035FF"/>
    <w:rsid w:val="00A0361D"/>
    <w:rsid w:val="00A03730"/>
    <w:rsid w:val="00A037D3"/>
    <w:rsid w:val="00A03837"/>
    <w:rsid w:val="00A03995"/>
    <w:rsid w:val="00A03B21"/>
    <w:rsid w:val="00A03DBF"/>
    <w:rsid w:val="00A03ED5"/>
    <w:rsid w:val="00A04310"/>
    <w:rsid w:val="00A04342"/>
    <w:rsid w:val="00A04383"/>
    <w:rsid w:val="00A044B4"/>
    <w:rsid w:val="00A045CE"/>
    <w:rsid w:val="00A0470F"/>
    <w:rsid w:val="00A048B5"/>
    <w:rsid w:val="00A049BB"/>
    <w:rsid w:val="00A04A31"/>
    <w:rsid w:val="00A04A58"/>
    <w:rsid w:val="00A04B13"/>
    <w:rsid w:val="00A04C73"/>
    <w:rsid w:val="00A04DC8"/>
    <w:rsid w:val="00A04DF1"/>
    <w:rsid w:val="00A04EF8"/>
    <w:rsid w:val="00A04F1A"/>
    <w:rsid w:val="00A04F2E"/>
    <w:rsid w:val="00A0512A"/>
    <w:rsid w:val="00A05158"/>
    <w:rsid w:val="00A0515D"/>
    <w:rsid w:val="00A0518E"/>
    <w:rsid w:val="00A05246"/>
    <w:rsid w:val="00A05267"/>
    <w:rsid w:val="00A05281"/>
    <w:rsid w:val="00A05351"/>
    <w:rsid w:val="00A0536D"/>
    <w:rsid w:val="00A05387"/>
    <w:rsid w:val="00A053A1"/>
    <w:rsid w:val="00A0554F"/>
    <w:rsid w:val="00A05861"/>
    <w:rsid w:val="00A0592E"/>
    <w:rsid w:val="00A05980"/>
    <w:rsid w:val="00A05D31"/>
    <w:rsid w:val="00A05F01"/>
    <w:rsid w:val="00A05FF6"/>
    <w:rsid w:val="00A06037"/>
    <w:rsid w:val="00A0620A"/>
    <w:rsid w:val="00A062BF"/>
    <w:rsid w:val="00A06610"/>
    <w:rsid w:val="00A06845"/>
    <w:rsid w:val="00A0689D"/>
    <w:rsid w:val="00A0689E"/>
    <w:rsid w:val="00A069B6"/>
    <w:rsid w:val="00A06A58"/>
    <w:rsid w:val="00A06B7A"/>
    <w:rsid w:val="00A06BB1"/>
    <w:rsid w:val="00A06C45"/>
    <w:rsid w:val="00A06DA3"/>
    <w:rsid w:val="00A06DD5"/>
    <w:rsid w:val="00A06E01"/>
    <w:rsid w:val="00A06E7F"/>
    <w:rsid w:val="00A06FD1"/>
    <w:rsid w:val="00A0712B"/>
    <w:rsid w:val="00A07171"/>
    <w:rsid w:val="00A07294"/>
    <w:rsid w:val="00A07350"/>
    <w:rsid w:val="00A075C3"/>
    <w:rsid w:val="00A076C2"/>
    <w:rsid w:val="00A077FC"/>
    <w:rsid w:val="00A07876"/>
    <w:rsid w:val="00A07A3A"/>
    <w:rsid w:val="00A07B51"/>
    <w:rsid w:val="00A07C20"/>
    <w:rsid w:val="00A07CD7"/>
    <w:rsid w:val="00A07DEC"/>
    <w:rsid w:val="00A07E1C"/>
    <w:rsid w:val="00A07E9B"/>
    <w:rsid w:val="00A07F05"/>
    <w:rsid w:val="00A07F99"/>
    <w:rsid w:val="00A10141"/>
    <w:rsid w:val="00A10299"/>
    <w:rsid w:val="00A1032B"/>
    <w:rsid w:val="00A103BD"/>
    <w:rsid w:val="00A104C5"/>
    <w:rsid w:val="00A10679"/>
    <w:rsid w:val="00A10A2F"/>
    <w:rsid w:val="00A10AC8"/>
    <w:rsid w:val="00A10B0A"/>
    <w:rsid w:val="00A10B15"/>
    <w:rsid w:val="00A10BFA"/>
    <w:rsid w:val="00A10C70"/>
    <w:rsid w:val="00A10CA2"/>
    <w:rsid w:val="00A10CDC"/>
    <w:rsid w:val="00A10EAE"/>
    <w:rsid w:val="00A10EE1"/>
    <w:rsid w:val="00A10F0D"/>
    <w:rsid w:val="00A10FCC"/>
    <w:rsid w:val="00A10FDC"/>
    <w:rsid w:val="00A110FA"/>
    <w:rsid w:val="00A1116B"/>
    <w:rsid w:val="00A1116C"/>
    <w:rsid w:val="00A112C9"/>
    <w:rsid w:val="00A112EA"/>
    <w:rsid w:val="00A1133C"/>
    <w:rsid w:val="00A1135D"/>
    <w:rsid w:val="00A113B0"/>
    <w:rsid w:val="00A1157E"/>
    <w:rsid w:val="00A115E6"/>
    <w:rsid w:val="00A115FE"/>
    <w:rsid w:val="00A1187A"/>
    <w:rsid w:val="00A118E0"/>
    <w:rsid w:val="00A11901"/>
    <w:rsid w:val="00A11933"/>
    <w:rsid w:val="00A11A2C"/>
    <w:rsid w:val="00A11B22"/>
    <w:rsid w:val="00A11B69"/>
    <w:rsid w:val="00A11B94"/>
    <w:rsid w:val="00A11BE8"/>
    <w:rsid w:val="00A11C90"/>
    <w:rsid w:val="00A11D67"/>
    <w:rsid w:val="00A11F90"/>
    <w:rsid w:val="00A1215E"/>
    <w:rsid w:val="00A1225D"/>
    <w:rsid w:val="00A12390"/>
    <w:rsid w:val="00A124C8"/>
    <w:rsid w:val="00A126EE"/>
    <w:rsid w:val="00A129AC"/>
    <w:rsid w:val="00A12CB4"/>
    <w:rsid w:val="00A12D3D"/>
    <w:rsid w:val="00A12E4F"/>
    <w:rsid w:val="00A1302C"/>
    <w:rsid w:val="00A130AE"/>
    <w:rsid w:val="00A133FE"/>
    <w:rsid w:val="00A13408"/>
    <w:rsid w:val="00A1356D"/>
    <w:rsid w:val="00A13645"/>
    <w:rsid w:val="00A1387A"/>
    <w:rsid w:val="00A13913"/>
    <w:rsid w:val="00A139CE"/>
    <w:rsid w:val="00A13A5E"/>
    <w:rsid w:val="00A13ACA"/>
    <w:rsid w:val="00A13B45"/>
    <w:rsid w:val="00A13C0B"/>
    <w:rsid w:val="00A13C7B"/>
    <w:rsid w:val="00A13CAE"/>
    <w:rsid w:val="00A13D29"/>
    <w:rsid w:val="00A13E2E"/>
    <w:rsid w:val="00A13E3C"/>
    <w:rsid w:val="00A13F14"/>
    <w:rsid w:val="00A13F47"/>
    <w:rsid w:val="00A1410A"/>
    <w:rsid w:val="00A14125"/>
    <w:rsid w:val="00A14261"/>
    <w:rsid w:val="00A1467C"/>
    <w:rsid w:val="00A146CE"/>
    <w:rsid w:val="00A14897"/>
    <w:rsid w:val="00A1495A"/>
    <w:rsid w:val="00A149FA"/>
    <w:rsid w:val="00A14A65"/>
    <w:rsid w:val="00A14ABA"/>
    <w:rsid w:val="00A14B4F"/>
    <w:rsid w:val="00A14D52"/>
    <w:rsid w:val="00A15179"/>
    <w:rsid w:val="00A15248"/>
    <w:rsid w:val="00A15323"/>
    <w:rsid w:val="00A15422"/>
    <w:rsid w:val="00A154A6"/>
    <w:rsid w:val="00A15561"/>
    <w:rsid w:val="00A1563E"/>
    <w:rsid w:val="00A1569D"/>
    <w:rsid w:val="00A157C2"/>
    <w:rsid w:val="00A157CF"/>
    <w:rsid w:val="00A157E2"/>
    <w:rsid w:val="00A1595A"/>
    <w:rsid w:val="00A15A04"/>
    <w:rsid w:val="00A15B16"/>
    <w:rsid w:val="00A15C06"/>
    <w:rsid w:val="00A15C76"/>
    <w:rsid w:val="00A15DB7"/>
    <w:rsid w:val="00A15E92"/>
    <w:rsid w:val="00A15F60"/>
    <w:rsid w:val="00A16038"/>
    <w:rsid w:val="00A1609C"/>
    <w:rsid w:val="00A1611A"/>
    <w:rsid w:val="00A16249"/>
    <w:rsid w:val="00A1630F"/>
    <w:rsid w:val="00A163DB"/>
    <w:rsid w:val="00A163DE"/>
    <w:rsid w:val="00A163F5"/>
    <w:rsid w:val="00A16689"/>
    <w:rsid w:val="00A166E1"/>
    <w:rsid w:val="00A166E9"/>
    <w:rsid w:val="00A16750"/>
    <w:rsid w:val="00A16757"/>
    <w:rsid w:val="00A167DA"/>
    <w:rsid w:val="00A1696B"/>
    <w:rsid w:val="00A16AA0"/>
    <w:rsid w:val="00A16C53"/>
    <w:rsid w:val="00A16D2E"/>
    <w:rsid w:val="00A16D53"/>
    <w:rsid w:val="00A16E85"/>
    <w:rsid w:val="00A16FD0"/>
    <w:rsid w:val="00A1713C"/>
    <w:rsid w:val="00A1726E"/>
    <w:rsid w:val="00A173CF"/>
    <w:rsid w:val="00A173D9"/>
    <w:rsid w:val="00A174C6"/>
    <w:rsid w:val="00A17513"/>
    <w:rsid w:val="00A1769B"/>
    <w:rsid w:val="00A176A9"/>
    <w:rsid w:val="00A1770B"/>
    <w:rsid w:val="00A17882"/>
    <w:rsid w:val="00A17970"/>
    <w:rsid w:val="00A17A97"/>
    <w:rsid w:val="00A17AEC"/>
    <w:rsid w:val="00A17C79"/>
    <w:rsid w:val="00A17DBB"/>
    <w:rsid w:val="00A17E5D"/>
    <w:rsid w:val="00A17E90"/>
    <w:rsid w:val="00A1B1C5"/>
    <w:rsid w:val="00A20099"/>
    <w:rsid w:val="00A201A7"/>
    <w:rsid w:val="00A201F9"/>
    <w:rsid w:val="00A202CD"/>
    <w:rsid w:val="00A20305"/>
    <w:rsid w:val="00A20329"/>
    <w:rsid w:val="00A20346"/>
    <w:rsid w:val="00A203A4"/>
    <w:rsid w:val="00A2044D"/>
    <w:rsid w:val="00A20524"/>
    <w:rsid w:val="00A20886"/>
    <w:rsid w:val="00A208A7"/>
    <w:rsid w:val="00A208EF"/>
    <w:rsid w:val="00A2091E"/>
    <w:rsid w:val="00A2093A"/>
    <w:rsid w:val="00A2094F"/>
    <w:rsid w:val="00A20A85"/>
    <w:rsid w:val="00A20BA5"/>
    <w:rsid w:val="00A20BFC"/>
    <w:rsid w:val="00A20CEF"/>
    <w:rsid w:val="00A20DE7"/>
    <w:rsid w:val="00A20E67"/>
    <w:rsid w:val="00A20E80"/>
    <w:rsid w:val="00A20F61"/>
    <w:rsid w:val="00A20F66"/>
    <w:rsid w:val="00A2148B"/>
    <w:rsid w:val="00A215C6"/>
    <w:rsid w:val="00A215C8"/>
    <w:rsid w:val="00A215CD"/>
    <w:rsid w:val="00A215EF"/>
    <w:rsid w:val="00A21799"/>
    <w:rsid w:val="00A21941"/>
    <w:rsid w:val="00A21A05"/>
    <w:rsid w:val="00A21AED"/>
    <w:rsid w:val="00A21B7D"/>
    <w:rsid w:val="00A21BA5"/>
    <w:rsid w:val="00A21C3F"/>
    <w:rsid w:val="00A21C8A"/>
    <w:rsid w:val="00A21D2D"/>
    <w:rsid w:val="00A21FED"/>
    <w:rsid w:val="00A22024"/>
    <w:rsid w:val="00A220A6"/>
    <w:rsid w:val="00A220B0"/>
    <w:rsid w:val="00A220CB"/>
    <w:rsid w:val="00A220CC"/>
    <w:rsid w:val="00A2211A"/>
    <w:rsid w:val="00A22138"/>
    <w:rsid w:val="00A2218D"/>
    <w:rsid w:val="00A221B4"/>
    <w:rsid w:val="00A22596"/>
    <w:rsid w:val="00A2276D"/>
    <w:rsid w:val="00A22A45"/>
    <w:rsid w:val="00A22A47"/>
    <w:rsid w:val="00A22A71"/>
    <w:rsid w:val="00A22A7B"/>
    <w:rsid w:val="00A22AB5"/>
    <w:rsid w:val="00A22B41"/>
    <w:rsid w:val="00A22B86"/>
    <w:rsid w:val="00A22E6D"/>
    <w:rsid w:val="00A22EFA"/>
    <w:rsid w:val="00A22F21"/>
    <w:rsid w:val="00A230AA"/>
    <w:rsid w:val="00A23276"/>
    <w:rsid w:val="00A23307"/>
    <w:rsid w:val="00A233D8"/>
    <w:rsid w:val="00A23465"/>
    <w:rsid w:val="00A23679"/>
    <w:rsid w:val="00A236EB"/>
    <w:rsid w:val="00A2379B"/>
    <w:rsid w:val="00A238EA"/>
    <w:rsid w:val="00A238F8"/>
    <w:rsid w:val="00A2398A"/>
    <w:rsid w:val="00A239F2"/>
    <w:rsid w:val="00A23AFB"/>
    <w:rsid w:val="00A23BE5"/>
    <w:rsid w:val="00A23BFD"/>
    <w:rsid w:val="00A23DDF"/>
    <w:rsid w:val="00A24069"/>
    <w:rsid w:val="00A24291"/>
    <w:rsid w:val="00A242E2"/>
    <w:rsid w:val="00A243F7"/>
    <w:rsid w:val="00A24467"/>
    <w:rsid w:val="00A2449F"/>
    <w:rsid w:val="00A2471F"/>
    <w:rsid w:val="00A24744"/>
    <w:rsid w:val="00A247CF"/>
    <w:rsid w:val="00A247D8"/>
    <w:rsid w:val="00A247FA"/>
    <w:rsid w:val="00A247FD"/>
    <w:rsid w:val="00A248AC"/>
    <w:rsid w:val="00A249A9"/>
    <w:rsid w:val="00A24A22"/>
    <w:rsid w:val="00A24EB1"/>
    <w:rsid w:val="00A25376"/>
    <w:rsid w:val="00A254E1"/>
    <w:rsid w:val="00A254F6"/>
    <w:rsid w:val="00A25644"/>
    <w:rsid w:val="00A256A0"/>
    <w:rsid w:val="00A256BB"/>
    <w:rsid w:val="00A25744"/>
    <w:rsid w:val="00A25856"/>
    <w:rsid w:val="00A258B2"/>
    <w:rsid w:val="00A258DE"/>
    <w:rsid w:val="00A25993"/>
    <w:rsid w:val="00A25A51"/>
    <w:rsid w:val="00A25A93"/>
    <w:rsid w:val="00A25B2E"/>
    <w:rsid w:val="00A25BED"/>
    <w:rsid w:val="00A25BEE"/>
    <w:rsid w:val="00A25C5F"/>
    <w:rsid w:val="00A25D05"/>
    <w:rsid w:val="00A25D38"/>
    <w:rsid w:val="00A25E7D"/>
    <w:rsid w:val="00A26153"/>
    <w:rsid w:val="00A2618D"/>
    <w:rsid w:val="00A26263"/>
    <w:rsid w:val="00A262B1"/>
    <w:rsid w:val="00A26310"/>
    <w:rsid w:val="00A263C4"/>
    <w:rsid w:val="00A26471"/>
    <w:rsid w:val="00A26594"/>
    <w:rsid w:val="00A2674B"/>
    <w:rsid w:val="00A268E8"/>
    <w:rsid w:val="00A2699B"/>
    <w:rsid w:val="00A26A09"/>
    <w:rsid w:val="00A26A4A"/>
    <w:rsid w:val="00A26A98"/>
    <w:rsid w:val="00A26ABE"/>
    <w:rsid w:val="00A26B3A"/>
    <w:rsid w:val="00A26D8C"/>
    <w:rsid w:val="00A26EB7"/>
    <w:rsid w:val="00A26F3F"/>
    <w:rsid w:val="00A27045"/>
    <w:rsid w:val="00A2704A"/>
    <w:rsid w:val="00A27163"/>
    <w:rsid w:val="00A27257"/>
    <w:rsid w:val="00A273C2"/>
    <w:rsid w:val="00A274D4"/>
    <w:rsid w:val="00A27841"/>
    <w:rsid w:val="00A27918"/>
    <w:rsid w:val="00A279FD"/>
    <w:rsid w:val="00A27A0C"/>
    <w:rsid w:val="00A27BA6"/>
    <w:rsid w:val="00A27CFF"/>
    <w:rsid w:val="00A27E26"/>
    <w:rsid w:val="00A27E45"/>
    <w:rsid w:val="00A27E56"/>
    <w:rsid w:val="00A27E94"/>
    <w:rsid w:val="00A27F17"/>
    <w:rsid w:val="00A300B3"/>
    <w:rsid w:val="00A300BB"/>
    <w:rsid w:val="00A30192"/>
    <w:rsid w:val="00A30931"/>
    <w:rsid w:val="00A309D2"/>
    <w:rsid w:val="00A30B10"/>
    <w:rsid w:val="00A30B5A"/>
    <w:rsid w:val="00A30CB0"/>
    <w:rsid w:val="00A30EC6"/>
    <w:rsid w:val="00A31084"/>
    <w:rsid w:val="00A31240"/>
    <w:rsid w:val="00A31268"/>
    <w:rsid w:val="00A312C5"/>
    <w:rsid w:val="00A31737"/>
    <w:rsid w:val="00A31821"/>
    <w:rsid w:val="00A3184F"/>
    <w:rsid w:val="00A319DF"/>
    <w:rsid w:val="00A31A79"/>
    <w:rsid w:val="00A31B95"/>
    <w:rsid w:val="00A31C35"/>
    <w:rsid w:val="00A31EED"/>
    <w:rsid w:val="00A32059"/>
    <w:rsid w:val="00A32089"/>
    <w:rsid w:val="00A32185"/>
    <w:rsid w:val="00A32195"/>
    <w:rsid w:val="00A321B2"/>
    <w:rsid w:val="00A32249"/>
    <w:rsid w:val="00A32414"/>
    <w:rsid w:val="00A3246F"/>
    <w:rsid w:val="00A32667"/>
    <w:rsid w:val="00A326AE"/>
    <w:rsid w:val="00A327E6"/>
    <w:rsid w:val="00A32827"/>
    <w:rsid w:val="00A32840"/>
    <w:rsid w:val="00A3288B"/>
    <w:rsid w:val="00A328A1"/>
    <w:rsid w:val="00A32990"/>
    <w:rsid w:val="00A32B19"/>
    <w:rsid w:val="00A32C15"/>
    <w:rsid w:val="00A32C97"/>
    <w:rsid w:val="00A32FA4"/>
    <w:rsid w:val="00A32FBB"/>
    <w:rsid w:val="00A33084"/>
    <w:rsid w:val="00A33132"/>
    <w:rsid w:val="00A33167"/>
    <w:rsid w:val="00A33199"/>
    <w:rsid w:val="00A3326C"/>
    <w:rsid w:val="00A33291"/>
    <w:rsid w:val="00A332D0"/>
    <w:rsid w:val="00A335BA"/>
    <w:rsid w:val="00A33A65"/>
    <w:rsid w:val="00A33ABD"/>
    <w:rsid w:val="00A33B18"/>
    <w:rsid w:val="00A33C48"/>
    <w:rsid w:val="00A33D36"/>
    <w:rsid w:val="00A33DE6"/>
    <w:rsid w:val="00A33E56"/>
    <w:rsid w:val="00A33EFE"/>
    <w:rsid w:val="00A34001"/>
    <w:rsid w:val="00A340BD"/>
    <w:rsid w:val="00A340C4"/>
    <w:rsid w:val="00A3412F"/>
    <w:rsid w:val="00A34161"/>
    <w:rsid w:val="00A34393"/>
    <w:rsid w:val="00A343C1"/>
    <w:rsid w:val="00A3443F"/>
    <w:rsid w:val="00A3454E"/>
    <w:rsid w:val="00A348DD"/>
    <w:rsid w:val="00A3494F"/>
    <w:rsid w:val="00A34DDA"/>
    <w:rsid w:val="00A34E4A"/>
    <w:rsid w:val="00A34EA6"/>
    <w:rsid w:val="00A35031"/>
    <w:rsid w:val="00A3510A"/>
    <w:rsid w:val="00A35298"/>
    <w:rsid w:val="00A352A2"/>
    <w:rsid w:val="00A3546C"/>
    <w:rsid w:val="00A35549"/>
    <w:rsid w:val="00A356B9"/>
    <w:rsid w:val="00A35740"/>
    <w:rsid w:val="00A357B1"/>
    <w:rsid w:val="00A3588E"/>
    <w:rsid w:val="00A35A06"/>
    <w:rsid w:val="00A35BA8"/>
    <w:rsid w:val="00A35BCA"/>
    <w:rsid w:val="00A35FA2"/>
    <w:rsid w:val="00A3614E"/>
    <w:rsid w:val="00A36215"/>
    <w:rsid w:val="00A36264"/>
    <w:rsid w:val="00A3627F"/>
    <w:rsid w:val="00A362C1"/>
    <w:rsid w:val="00A363D1"/>
    <w:rsid w:val="00A36506"/>
    <w:rsid w:val="00A3650F"/>
    <w:rsid w:val="00A36721"/>
    <w:rsid w:val="00A36737"/>
    <w:rsid w:val="00A367C8"/>
    <w:rsid w:val="00A36AAE"/>
    <w:rsid w:val="00A36B81"/>
    <w:rsid w:val="00A36BFF"/>
    <w:rsid w:val="00A36D2C"/>
    <w:rsid w:val="00A36DD0"/>
    <w:rsid w:val="00A36F54"/>
    <w:rsid w:val="00A37015"/>
    <w:rsid w:val="00A3705E"/>
    <w:rsid w:val="00A3718A"/>
    <w:rsid w:val="00A371D6"/>
    <w:rsid w:val="00A37211"/>
    <w:rsid w:val="00A3722C"/>
    <w:rsid w:val="00A372D8"/>
    <w:rsid w:val="00A3730C"/>
    <w:rsid w:val="00A374B4"/>
    <w:rsid w:val="00A375EC"/>
    <w:rsid w:val="00A3768E"/>
    <w:rsid w:val="00A376B4"/>
    <w:rsid w:val="00A376C3"/>
    <w:rsid w:val="00A37897"/>
    <w:rsid w:val="00A37A04"/>
    <w:rsid w:val="00A37B88"/>
    <w:rsid w:val="00A37D00"/>
    <w:rsid w:val="00A37EC7"/>
    <w:rsid w:val="00A37F03"/>
    <w:rsid w:val="00A37F31"/>
    <w:rsid w:val="00A37F81"/>
    <w:rsid w:val="00A4000F"/>
    <w:rsid w:val="00A40024"/>
    <w:rsid w:val="00A400EE"/>
    <w:rsid w:val="00A40207"/>
    <w:rsid w:val="00A40520"/>
    <w:rsid w:val="00A40792"/>
    <w:rsid w:val="00A407CD"/>
    <w:rsid w:val="00A40960"/>
    <w:rsid w:val="00A409B6"/>
    <w:rsid w:val="00A40AE6"/>
    <w:rsid w:val="00A40B32"/>
    <w:rsid w:val="00A40C64"/>
    <w:rsid w:val="00A40DCD"/>
    <w:rsid w:val="00A40F8E"/>
    <w:rsid w:val="00A410DD"/>
    <w:rsid w:val="00A41292"/>
    <w:rsid w:val="00A41335"/>
    <w:rsid w:val="00A413DB"/>
    <w:rsid w:val="00A41428"/>
    <w:rsid w:val="00A4142E"/>
    <w:rsid w:val="00A414AC"/>
    <w:rsid w:val="00A414DB"/>
    <w:rsid w:val="00A4162C"/>
    <w:rsid w:val="00A4163C"/>
    <w:rsid w:val="00A4166D"/>
    <w:rsid w:val="00A416A3"/>
    <w:rsid w:val="00A41D3A"/>
    <w:rsid w:val="00A41D67"/>
    <w:rsid w:val="00A41E7E"/>
    <w:rsid w:val="00A41EE1"/>
    <w:rsid w:val="00A421F7"/>
    <w:rsid w:val="00A42275"/>
    <w:rsid w:val="00A4228C"/>
    <w:rsid w:val="00A423AC"/>
    <w:rsid w:val="00A42484"/>
    <w:rsid w:val="00A425BF"/>
    <w:rsid w:val="00A426EE"/>
    <w:rsid w:val="00A427F0"/>
    <w:rsid w:val="00A4296C"/>
    <w:rsid w:val="00A42A99"/>
    <w:rsid w:val="00A42AFE"/>
    <w:rsid w:val="00A42BAD"/>
    <w:rsid w:val="00A42C82"/>
    <w:rsid w:val="00A42F65"/>
    <w:rsid w:val="00A4303C"/>
    <w:rsid w:val="00A4303F"/>
    <w:rsid w:val="00A43123"/>
    <w:rsid w:val="00A432CF"/>
    <w:rsid w:val="00A43507"/>
    <w:rsid w:val="00A438C9"/>
    <w:rsid w:val="00A43982"/>
    <w:rsid w:val="00A439D1"/>
    <w:rsid w:val="00A43AC0"/>
    <w:rsid w:val="00A43ADB"/>
    <w:rsid w:val="00A43B7D"/>
    <w:rsid w:val="00A43D45"/>
    <w:rsid w:val="00A43D62"/>
    <w:rsid w:val="00A43E2C"/>
    <w:rsid w:val="00A43E42"/>
    <w:rsid w:val="00A4403A"/>
    <w:rsid w:val="00A441BF"/>
    <w:rsid w:val="00A442B6"/>
    <w:rsid w:val="00A442BA"/>
    <w:rsid w:val="00A44326"/>
    <w:rsid w:val="00A4438D"/>
    <w:rsid w:val="00A44482"/>
    <w:rsid w:val="00A444B6"/>
    <w:rsid w:val="00A44540"/>
    <w:rsid w:val="00A445E9"/>
    <w:rsid w:val="00A44741"/>
    <w:rsid w:val="00A447F3"/>
    <w:rsid w:val="00A447FD"/>
    <w:rsid w:val="00A4487E"/>
    <w:rsid w:val="00A44A43"/>
    <w:rsid w:val="00A44A82"/>
    <w:rsid w:val="00A44B3D"/>
    <w:rsid w:val="00A44C0F"/>
    <w:rsid w:val="00A44C30"/>
    <w:rsid w:val="00A44DF6"/>
    <w:rsid w:val="00A44DFA"/>
    <w:rsid w:val="00A44F93"/>
    <w:rsid w:val="00A451DD"/>
    <w:rsid w:val="00A453A0"/>
    <w:rsid w:val="00A4560A"/>
    <w:rsid w:val="00A457FC"/>
    <w:rsid w:val="00A458A4"/>
    <w:rsid w:val="00A459AE"/>
    <w:rsid w:val="00A459B1"/>
    <w:rsid w:val="00A45A99"/>
    <w:rsid w:val="00A45D59"/>
    <w:rsid w:val="00A45E20"/>
    <w:rsid w:val="00A45E39"/>
    <w:rsid w:val="00A46011"/>
    <w:rsid w:val="00A4603E"/>
    <w:rsid w:val="00A46064"/>
    <w:rsid w:val="00A461CF"/>
    <w:rsid w:val="00A463A6"/>
    <w:rsid w:val="00A46442"/>
    <w:rsid w:val="00A46491"/>
    <w:rsid w:val="00A464E3"/>
    <w:rsid w:val="00A46588"/>
    <w:rsid w:val="00A46739"/>
    <w:rsid w:val="00A467A0"/>
    <w:rsid w:val="00A468C4"/>
    <w:rsid w:val="00A46994"/>
    <w:rsid w:val="00A469F1"/>
    <w:rsid w:val="00A46A1C"/>
    <w:rsid w:val="00A46A6E"/>
    <w:rsid w:val="00A46ADD"/>
    <w:rsid w:val="00A46C8B"/>
    <w:rsid w:val="00A46DD7"/>
    <w:rsid w:val="00A46FF3"/>
    <w:rsid w:val="00A4704F"/>
    <w:rsid w:val="00A4708C"/>
    <w:rsid w:val="00A470BB"/>
    <w:rsid w:val="00A471AB"/>
    <w:rsid w:val="00A4735A"/>
    <w:rsid w:val="00A4735F"/>
    <w:rsid w:val="00A4741D"/>
    <w:rsid w:val="00A4741E"/>
    <w:rsid w:val="00A47420"/>
    <w:rsid w:val="00A474E4"/>
    <w:rsid w:val="00A476A1"/>
    <w:rsid w:val="00A4776F"/>
    <w:rsid w:val="00A478D6"/>
    <w:rsid w:val="00A47A7D"/>
    <w:rsid w:val="00A47B73"/>
    <w:rsid w:val="00A47DBD"/>
    <w:rsid w:val="00A47ED9"/>
    <w:rsid w:val="00A47EFC"/>
    <w:rsid w:val="00A47F5A"/>
    <w:rsid w:val="00A47FB4"/>
    <w:rsid w:val="00A500F4"/>
    <w:rsid w:val="00A5019A"/>
    <w:rsid w:val="00A50270"/>
    <w:rsid w:val="00A503A8"/>
    <w:rsid w:val="00A503F9"/>
    <w:rsid w:val="00A504C9"/>
    <w:rsid w:val="00A50541"/>
    <w:rsid w:val="00A50590"/>
    <w:rsid w:val="00A505AA"/>
    <w:rsid w:val="00A505DD"/>
    <w:rsid w:val="00A5073F"/>
    <w:rsid w:val="00A50929"/>
    <w:rsid w:val="00A50ABD"/>
    <w:rsid w:val="00A50B7E"/>
    <w:rsid w:val="00A50BAA"/>
    <w:rsid w:val="00A50CD2"/>
    <w:rsid w:val="00A51136"/>
    <w:rsid w:val="00A511C8"/>
    <w:rsid w:val="00A51568"/>
    <w:rsid w:val="00A51596"/>
    <w:rsid w:val="00A5165F"/>
    <w:rsid w:val="00A516D4"/>
    <w:rsid w:val="00A516E8"/>
    <w:rsid w:val="00A51730"/>
    <w:rsid w:val="00A51770"/>
    <w:rsid w:val="00A519BF"/>
    <w:rsid w:val="00A51AEB"/>
    <w:rsid w:val="00A51B76"/>
    <w:rsid w:val="00A51C78"/>
    <w:rsid w:val="00A51D9B"/>
    <w:rsid w:val="00A51F3D"/>
    <w:rsid w:val="00A52048"/>
    <w:rsid w:val="00A5208D"/>
    <w:rsid w:val="00A520D6"/>
    <w:rsid w:val="00A522DB"/>
    <w:rsid w:val="00A52364"/>
    <w:rsid w:val="00A5237D"/>
    <w:rsid w:val="00A523CC"/>
    <w:rsid w:val="00A52426"/>
    <w:rsid w:val="00A5258A"/>
    <w:rsid w:val="00A525D1"/>
    <w:rsid w:val="00A52926"/>
    <w:rsid w:val="00A52BE3"/>
    <w:rsid w:val="00A52C88"/>
    <w:rsid w:val="00A52D38"/>
    <w:rsid w:val="00A52DDC"/>
    <w:rsid w:val="00A52E20"/>
    <w:rsid w:val="00A52FB3"/>
    <w:rsid w:val="00A530D8"/>
    <w:rsid w:val="00A530F3"/>
    <w:rsid w:val="00A53191"/>
    <w:rsid w:val="00A531AD"/>
    <w:rsid w:val="00A531B9"/>
    <w:rsid w:val="00A53315"/>
    <w:rsid w:val="00A5349B"/>
    <w:rsid w:val="00A534D5"/>
    <w:rsid w:val="00A53532"/>
    <w:rsid w:val="00A5356F"/>
    <w:rsid w:val="00A536A4"/>
    <w:rsid w:val="00A537C3"/>
    <w:rsid w:val="00A537D7"/>
    <w:rsid w:val="00A538D4"/>
    <w:rsid w:val="00A53AA4"/>
    <w:rsid w:val="00A53B65"/>
    <w:rsid w:val="00A53E11"/>
    <w:rsid w:val="00A53E4F"/>
    <w:rsid w:val="00A53F0B"/>
    <w:rsid w:val="00A53F56"/>
    <w:rsid w:val="00A53FC3"/>
    <w:rsid w:val="00A5404F"/>
    <w:rsid w:val="00A54061"/>
    <w:rsid w:val="00A540FB"/>
    <w:rsid w:val="00A54131"/>
    <w:rsid w:val="00A542B7"/>
    <w:rsid w:val="00A54390"/>
    <w:rsid w:val="00A543BD"/>
    <w:rsid w:val="00A543F4"/>
    <w:rsid w:val="00A54436"/>
    <w:rsid w:val="00A54479"/>
    <w:rsid w:val="00A545B6"/>
    <w:rsid w:val="00A546E5"/>
    <w:rsid w:val="00A546FE"/>
    <w:rsid w:val="00A54800"/>
    <w:rsid w:val="00A54C00"/>
    <w:rsid w:val="00A54C3B"/>
    <w:rsid w:val="00A54F5F"/>
    <w:rsid w:val="00A5518B"/>
    <w:rsid w:val="00A551E7"/>
    <w:rsid w:val="00A55351"/>
    <w:rsid w:val="00A55417"/>
    <w:rsid w:val="00A55582"/>
    <w:rsid w:val="00A555C0"/>
    <w:rsid w:val="00A5561A"/>
    <w:rsid w:val="00A5565A"/>
    <w:rsid w:val="00A55679"/>
    <w:rsid w:val="00A55960"/>
    <w:rsid w:val="00A55C0A"/>
    <w:rsid w:val="00A55D5D"/>
    <w:rsid w:val="00A55EB2"/>
    <w:rsid w:val="00A56192"/>
    <w:rsid w:val="00A56212"/>
    <w:rsid w:val="00A563BF"/>
    <w:rsid w:val="00A5654B"/>
    <w:rsid w:val="00A56676"/>
    <w:rsid w:val="00A5671B"/>
    <w:rsid w:val="00A56755"/>
    <w:rsid w:val="00A567A7"/>
    <w:rsid w:val="00A5688A"/>
    <w:rsid w:val="00A56930"/>
    <w:rsid w:val="00A569B5"/>
    <w:rsid w:val="00A56C0A"/>
    <w:rsid w:val="00A56C11"/>
    <w:rsid w:val="00A56D32"/>
    <w:rsid w:val="00A56EA0"/>
    <w:rsid w:val="00A56FF3"/>
    <w:rsid w:val="00A57190"/>
    <w:rsid w:val="00A57457"/>
    <w:rsid w:val="00A576AC"/>
    <w:rsid w:val="00A57918"/>
    <w:rsid w:val="00A57938"/>
    <w:rsid w:val="00A57A84"/>
    <w:rsid w:val="00A57AD6"/>
    <w:rsid w:val="00A57B4A"/>
    <w:rsid w:val="00A57D18"/>
    <w:rsid w:val="00A57D89"/>
    <w:rsid w:val="00A57DD0"/>
    <w:rsid w:val="00A57E81"/>
    <w:rsid w:val="00A57EF3"/>
    <w:rsid w:val="00A57FFC"/>
    <w:rsid w:val="00A60059"/>
    <w:rsid w:val="00A60189"/>
    <w:rsid w:val="00A602CE"/>
    <w:rsid w:val="00A603B6"/>
    <w:rsid w:val="00A6040F"/>
    <w:rsid w:val="00A6048B"/>
    <w:rsid w:val="00A605D1"/>
    <w:rsid w:val="00A60831"/>
    <w:rsid w:val="00A60892"/>
    <w:rsid w:val="00A60896"/>
    <w:rsid w:val="00A60939"/>
    <w:rsid w:val="00A609E6"/>
    <w:rsid w:val="00A609EA"/>
    <w:rsid w:val="00A60A07"/>
    <w:rsid w:val="00A60A65"/>
    <w:rsid w:val="00A60AA8"/>
    <w:rsid w:val="00A60AB2"/>
    <w:rsid w:val="00A60AD9"/>
    <w:rsid w:val="00A60C3B"/>
    <w:rsid w:val="00A60C67"/>
    <w:rsid w:val="00A60C79"/>
    <w:rsid w:val="00A60D0D"/>
    <w:rsid w:val="00A60F5E"/>
    <w:rsid w:val="00A610D1"/>
    <w:rsid w:val="00A61302"/>
    <w:rsid w:val="00A613C2"/>
    <w:rsid w:val="00A6148C"/>
    <w:rsid w:val="00A61591"/>
    <w:rsid w:val="00A6173F"/>
    <w:rsid w:val="00A6178A"/>
    <w:rsid w:val="00A61932"/>
    <w:rsid w:val="00A61A26"/>
    <w:rsid w:val="00A61B59"/>
    <w:rsid w:val="00A61C7D"/>
    <w:rsid w:val="00A61CD1"/>
    <w:rsid w:val="00A61CEF"/>
    <w:rsid w:val="00A61DC8"/>
    <w:rsid w:val="00A61F14"/>
    <w:rsid w:val="00A62395"/>
    <w:rsid w:val="00A6243A"/>
    <w:rsid w:val="00A62463"/>
    <w:rsid w:val="00A6287B"/>
    <w:rsid w:val="00A629EA"/>
    <w:rsid w:val="00A62A8C"/>
    <w:rsid w:val="00A62A90"/>
    <w:rsid w:val="00A62AB1"/>
    <w:rsid w:val="00A62B39"/>
    <w:rsid w:val="00A62D5C"/>
    <w:rsid w:val="00A62D9B"/>
    <w:rsid w:val="00A62E7A"/>
    <w:rsid w:val="00A62FAA"/>
    <w:rsid w:val="00A6315A"/>
    <w:rsid w:val="00A63295"/>
    <w:rsid w:val="00A632CF"/>
    <w:rsid w:val="00A63337"/>
    <w:rsid w:val="00A6337C"/>
    <w:rsid w:val="00A63445"/>
    <w:rsid w:val="00A63488"/>
    <w:rsid w:val="00A635E8"/>
    <w:rsid w:val="00A63659"/>
    <w:rsid w:val="00A636F2"/>
    <w:rsid w:val="00A6378D"/>
    <w:rsid w:val="00A637E5"/>
    <w:rsid w:val="00A63877"/>
    <w:rsid w:val="00A63913"/>
    <w:rsid w:val="00A63956"/>
    <w:rsid w:val="00A6399E"/>
    <w:rsid w:val="00A63C88"/>
    <w:rsid w:val="00A63E16"/>
    <w:rsid w:val="00A63EBD"/>
    <w:rsid w:val="00A63EC8"/>
    <w:rsid w:val="00A63F1E"/>
    <w:rsid w:val="00A63F51"/>
    <w:rsid w:val="00A6406F"/>
    <w:rsid w:val="00A640AC"/>
    <w:rsid w:val="00A6410F"/>
    <w:rsid w:val="00A643A4"/>
    <w:rsid w:val="00A6442F"/>
    <w:rsid w:val="00A6446A"/>
    <w:rsid w:val="00A64529"/>
    <w:rsid w:val="00A64667"/>
    <w:rsid w:val="00A64927"/>
    <w:rsid w:val="00A64945"/>
    <w:rsid w:val="00A64A73"/>
    <w:rsid w:val="00A64BA2"/>
    <w:rsid w:val="00A64E1D"/>
    <w:rsid w:val="00A64EAC"/>
    <w:rsid w:val="00A64EC9"/>
    <w:rsid w:val="00A65068"/>
    <w:rsid w:val="00A650AC"/>
    <w:rsid w:val="00A652D4"/>
    <w:rsid w:val="00A653AC"/>
    <w:rsid w:val="00A65439"/>
    <w:rsid w:val="00A6543D"/>
    <w:rsid w:val="00A65528"/>
    <w:rsid w:val="00A65584"/>
    <w:rsid w:val="00A65600"/>
    <w:rsid w:val="00A6581E"/>
    <w:rsid w:val="00A659AB"/>
    <w:rsid w:val="00A65AFC"/>
    <w:rsid w:val="00A65B8F"/>
    <w:rsid w:val="00A65CD5"/>
    <w:rsid w:val="00A65DA1"/>
    <w:rsid w:val="00A65EFC"/>
    <w:rsid w:val="00A65F39"/>
    <w:rsid w:val="00A66148"/>
    <w:rsid w:val="00A661D4"/>
    <w:rsid w:val="00A6620C"/>
    <w:rsid w:val="00A6625E"/>
    <w:rsid w:val="00A66311"/>
    <w:rsid w:val="00A66402"/>
    <w:rsid w:val="00A66465"/>
    <w:rsid w:val="00A66557"/>
    <w:rsid w:val="00A66A77"/>
    <w:rsid w:val="00A66A9B"/>
    <w:rsid w:val="00A66F4B"/>
    <w:rsid w:val="00A66FC6"/>
    <w:rsid w:val="00A67072"/>
    <w:rsid w:val="00A670F4"/>
    <w:rsid w:val="00A671A7"/>
    <w:rsid w:val="00A6720E"/>
    <w:rsid w:val="00A6728B"/>
    <w:rsid w:val="00A67431"/>
    <w:rsid w:val="00A67445"/>
    <w:rsid w:val="00A674FD"/>
    <w:rsid w:val="00A67534"/>
    <w:rsid w:val="00A675E4"/>
    <w:rsid w:val="00A67649"/>
    <w:rsid w:val="00A67667"/>
    <w:rsid w:val="00A67678"/>
    <w:rsid w:val="00A6784E"/>
    <w:rsid w:val="00A678B3"/>
    <w:rsid w:val="00A679E1"/>
    <w:rsid w:val="00A67A35"/>
    <w:rsid w:val="00A67C5E"/>
    <w:rsid w:val="00A67C97"/>
    <w:rsid w:val="00A67FD3"/>
    <w:rsid w:val="00A7006B"/>
    <w:rsid w:val="00A700AA"/>
    <w:rsid w:val="00A700E8"/>
    <w:rsid w:val="00A70275"/>
    <w:rsid w:val="00A702D1"/>
    <w:rsid w:val="00A7032B"/>
    <w:rsid w:val="00A705CE"/>
    <w:rsid w:val="00A7060F"/>
    <w:rsid w:val="00A7061C"/>
    <w:rsid w:val="00A706E6"/>
    <w:rsid w:val="00A7072F"/>
    <w:rsid w:val="00A7081D"/>
    <w:rsid w:val="00A7089E"/>
    <w:rsid w:val="00A708BE"/>
    <w:rsid w:val="00A709C7"/>
    <w:rsid w:val="00A70B01"/>
    <w:rsid w:val="00A70B23"/>
    <w:rsid w:val="00A70C40"/>
    <w:rsid w:val="00A70C70"/>
    <w:rsid w:val="00A70C83"/>
    <w:rsid w:val="00A70CC4"/>
    <w:rsid w:val="00A70E3D"/>
    <w:rsid w:val="00A70F50"/>
    <w:rsid w:val="00A7104D"/>
    <w:rsid w:val="00A71161"/>
    <w:rsid w:val="00A711C1"/>
    <w:rsid w:val="00A7133E"/>
    <w:rsid w:val="00A71532"/>
    <w:rsid w:val="00A71866"/>
    <w:rsid w:val="00A718DB"/>
    <w:rsid w:val="00A71962"/>
    <w:rsid w:val="00A7199F"/>
    <w:rsid w:val="00A71A2B"/>
    <w:rsid w:val="00A71A36"/>
    <w:rsid w:val="00A71AF5"/>
    <w:rsid w:val="00A71B0F"/>
    <w:rsid w:val="00A71C34"/>
    <w:rsid w:val="00A71C65"/>
    <w:rsid w:val="00A71F25"/>
    <w:rsid w:val="00A71FA0"/>
    <w:rsid w:val="00A7211F"/>
    <w:rsid w:val="00A721D0"/>
    <w:rsid w:val="00A722EB"/>
    <w:rsid w:val="00A72323"/>
    <w:rsid w:val="00A7233E"/>
    <w:rsid w:val="00A7239B"/>
    <w:rsid w:val="00A723B9"/>
    <w:rsid w:val="00A723D4"/>
    <w:rsid w:val="00A72435"/>
    <w:rsid w:val="00A724BB"/>
    <w:rsid w:val="00A72659"/>
    <w:rsid w:val="00A72665"/>
    <w:rsid w:val="00A7279D"/>
    <w:rsid w:val="00A729B7"/>
    <w:rsid w:val="00A729CB"/>
    <w:rsid w:val="00A729CF"/>
    <w:rsid w:val="00A729E4"/>
    <w:rsid w:val="00A72AAA"/>
    <w:rsid w:val="00A72BA2"/>
    <w:rsid w:val="00A72BFF"/>
    <w:rsid w:val="00A72E2C"/>
    <w:rsid w:val="00A73165"/>
    <w:rsid w:val="00A731DE"/>
    <w:rsid w:val="00A73261"/>
    <w:rsid w:val="00A7326B"/>
    <w:rsid w:val="00A7330B"/>
    <w:rsid w:val="00A73327"/>
    <w:rsid w:val="00A73328"/>
    <w:rsid w:val="00A7334C"/>
    <w:rsid w:val="00A733BD"/>
    <w:rsid w:val="00A73442"/>
    <w:rsid w:val="00A73554"/>
    <w:rsid w:val="00A73633"/>
    <w:rsid w:val="00A7367E"/>
    <w:rsid w:val="00A73745"/>
    <w:rsid w:val="00A73813"/>
    <w:rsid w:val="00A7387A"/>
    <w:rsid w:val="00A738DC"/>
    <w:rsid w:val="00A738E5"/>
    <w:rsid w:val="00A73A00"/>
    <w:rsid w:val="00A73C6B"/>
    <w:rsid w:val="00A73D7B"/>
    <w:rsid w:val="00A73E0A"/>
    <w:rsid w:val="00A73E43"/>
    <w:rsid w:val="00A74444"/>
    <w:rsid w:val="00A744B7"/>
    <w:rsid w:val="00A744BA"/>
    <w:rsid w:val="00A744EE"/>
    <w:rsid w:val="00A7456C"/>
    <w:rsid w:val="00A745D4"/>
    <w:rsid w:val="00A747A3"/>
    <w:rsid w:val="00A747DC"/>
    <w:rsid w:val="00A74984"/>
    <w:rsid w:val="00A749A4"/>
    <w:rsid w:val="00A749C6"/>
    <w:rsid w:val="00A74A08"/>
    <w:rsid w:val="00A74A24"/>
    <w:rsid w:val="00A74BBF"/>
    <w:rsid w:val="00A74BF4"/>
    <w:rsid w:val="00A74CC6"/>
    <w:rsid w:val="00A74CEE"/>
    <w:rsid w:val="00A74D32"/>
    <w:rsid w:val="00A74E56"/>
    <w:rsid w:val="00A74EB5"/>
    <w:rsid w:val="00A74F9C"/>
    <w:rsid w:val="00A750DD"/>
    <w:rsid w:val="00A751C5"/>
    <w:rsid w:val="00A7533F"/>
    <w:rsid w:val="00A75355"/>
    <w:rsid w:val="00A7551F"/>
    <w:rsid w:val="00A75521"/>
    <w:rsid w:val="00A7557B"/>
    <w:rsid w:val="00A75653"/>
    <w:rsid w:val="00A75776"/>
    <w:rsid w:val="00A7589E"/>
    <w:rsid w:val="00A759E6"/>
    <w:rsid w:val="00A75B14"/>
    <w:rsid w:val="00A75BD0"/>
    <w:rsid w:val="00A75BD6"/>
    <w:rsid w:val="00A75D6A"/>
    <w:rsid w:val="00A75DD2"/>
    <w:rsid w:val="00A75DF9"/>
    <w:rsid w:val="00A75FB7"/>
    <w:rsid w:val="00A75FE9"/>
    <w:rsid w:val="00A7618D"/>
    <w:rsid w:val="00A7627F"/>
    <w:rsid w:val="00A7630E"/>
    <w:rsid w:val="00A76486"/>
    <w:rsid w:val="00A7653D"/>
    <w:rsid w:val="00A76794"/>
    <w:rsid w:val="00A768C9"/>
    <w:rsid w:val="00A76A05"/>
    <w:rsid w:val="00A76A58"/>
    <w:rsid w:val="00A76B03"/>
    <w:rsid w:val="00A76B91"/>
    <w:rsid w:val="00A76C18"/>
    <w:rsid w:val="00A76CFF"/>
    <w:rsid w:val="00A76D7E"/>
    <w:rsid w:val="00A76F0B"/>
    <w:rsid w:val="00A76F38"/>
    <w:rsid w:val="00A76FBB"/>
    <w:rsid w:val="00A76FC0"/>
    <w:rsid w:val="00A76FCC"/>
    <w:rsid w:val="00A77380"/>
    <w:rsid w:val="00A7738D"/>
    <w:rsid w:val="00A773FB"/>
    <w:rsid w:val="00A7749A"/>
    <w:rsid w:val="00A774A1"/>
    <w:rsid w:val="00A774C1"/>
    <w:rsid w:val="00A775D0"/>
    <w:rsid w:val="00A77708"/>
    <w:rsid w:val="00A7775F"/>
    <w:rsid w:val="00A77840"/>
    <w:rsid w:val="00A778A8"/>
    <w:rsid w:val="00A77942"/>
    <w:rsid w:val="00A77B59"/>
    <w:rsid w:val="00A77BC1"/>
    <w:rsid w:val="00A77BEC"/>
    <w:rsid w:val="00A77D42"/>
    <w:rsid w:val="00A77F3B"/>
    <w:rsid w:val="00A77F50"/>
    <w:rsid w:val="00A79CF5"/>
    <w:rsid w:val="00A7FB62"/>
    <w:rsid w:val="00A80133"/>
    <w:rsid w:val="00A80331"/>
    <w:rsid w:val="00A8047F"/>
    <w:rsid w:val="00A80485"/>
    <w:rsid w:val="00A805AF"/>
    <w:rsid w:val="00A805DB"/>
    <w:rsid w:val="00A80604"/>
    <w:rsid w:val="00A80725"/>
    <w:rsid w:val="00A807F4"/>
    <w:rsid w:val="00A809FA"/>
    <w:rsid w:val="00A80A22"/>
    <w:rsid w:val="00A80A8B"/>
    <w:rsid w:val="00A80B29"/>
    <w:rsid w:val="00A80C7C"/>
    <w:rsid w:val="00A80CFF"/>
    <w:rsid w:val="00A80E24"/>
    <w:rsid w:val="00A80E32"/>
    <w:rsid w:val="00A80EE6"/>
    <w:rsid w:val="00A80FA3"/>
    <w:rsid w:val="00A80FE5"/>
    <w:rsid w:val="00A81322"/>
    <w:rsid w:val="00A8132F"/>
    <w:rsid w:val="00A813ED"/>
    <w:rsid w:val="00A81433"/>
    <w:rsid w:val="00A815BF"/>
    <w:rsid w:val="00A815F7"/>
    <w:rsid w:val="00A81636"/>
    <w:rsid w:val="00A81646"/>
    <w:rsid w:val="00A81684"/>
    <w:rsid w:val="00A819CC"/>
    <w:rsid w:val="00A81BDD"/>
    <w:rsid w:val="00A81CBE"/>
    <w:rsid w:val="00A81CBF"/>
    <w:rsid w:val="00A81CD4"/>
    <w:rsid w:val="00A81F99"/>
    <w:rsid w:val="00A81FFE"/>
    <w:rsid w:val="00A82217"/>
    <w:rsid w:val="00A822A0"/>
    <w:rsid w:val="00A823B8"/>
    <w:rsid w:val="00A824B2"/>
    <w:rsid w:val="00A8254E"/>
    <w:rsid w:val="00A82567"/>
    <w:rsid w:val="00A82817"/>
    <w:rsid w:val="00A828AE"/>
    <w:rsid w:val="00A82BF0"/>
    <w:rsid w:val="00A82BF4"/>
    <w:rsid w:val="00A82C88"/>
    <w:rsid w:val="00A82CD9"/>
    <w:rsid w:val="00A82D58"/>
    <w:rsid w:val="00A82E42"/>
    <w:rsid w:val="00A82F38"/>
    <w:rsid w:val="00A8303B"/>
    <w:rsid w:val="00A830A3"/>
    <w:rsid w:val="00A830FE"/>
    <w:rsid w:val="00A831F5"/>
    <w:rsid w:val="00A83771"/>
    <w:rsid w:val="00A83848"/>
    <w:rsid w:val="00A83CD5"/>
    <w:rsid w:val="00A83E16"/>
    <w:rsid w:val="00A84087"/>
    <w:rsid w:val="00A8419E"/>
    <w:rsid w:val="00A84291"/>
    <w:rsid w:val="00A84370"/>
    <w:rsid w:val="00A8460A"/>
    <w:rsid w:val="00A8476F"/>
    <w:rsid w:val="00A848B2"/>
    <w:rsid w:val="00A84998"/>
    <w:rsid w:val="00A84B33"/>
    <w:rsid w:val="00A84B51"/>
    <w:rsid w:val="00A84BA3"/>
    <w:rsid w:val="00A84D91"/>
    <w:rsid w:val="00A84D9C"/>
    <w:rsid w:val="00A84E2C"/>
    <w:rsid w:val="00A84E6B"/>
    <w:rsid w:val="00A84F55"/>
    <w:rsid w:val="00A84F7D"/>
    <w:rsid w:val="00A85164"/>
    <w:rsid w:val="00A8523B"/>
    <w:rsid w:val="00A85275"/>
    <w:rsid w:val="00A852AC"/>
    <w:rsid w:val="00A854D2"/>
    <w:rsid w:val="00A854E0"/>
    <w:rsid w:val="00A8554F"/>
    <w:rsid w:val="00A855AE"/>
    <w:rsid w:val="00A8566F"/>
    <w:rsid w:val="00A856D3"/>
    <w:rsid w:val="00A856D7"/>
    <w:rsid w:val="00A857E5"/>
    <w:rsid w:val="00A859B8"/>
    <w:rsid w:val="00A85A95"/>
    <w:rsid w:val="00A85B0D"/>
    <w:rsid w:val="00A85C60"/>
    <w:rsid w:val="00A85E59"/>
    <w:rsid w:val="00A85E9C"/>
    <w:rsid w:val="00A85FDE"/>
    <w:rsid w:val="00A862AC"/>
    <w:rsid w:val="00A862E0"/>
    <w:rsid w:val="00A8633F"/>
    <w:rsid w:val="00A86521"/>
    <w:rsid w:val="00A8661B"/>
    <w:rsid w:val="00A866F3"/>
    <w:rsid w:val="00A866F8"/>
    <w:rsid w:val="00A8670E"/>
    <w:rsid w:val="00A8673E"/>
    <w:rsid w:val="00A867AE"/>
    <w:rsid w:val="00A867FE"/>
    <w:rsid w:val="00A86BF1"/>
    <w:rsid w:val="00A86C5D"/>
    <w:rsid w:val="00A86C8B"/>
    <w:rsid w:val="00A86CBC"/>
    <w:rsid w:val="00A86F6C"/>
    <w:rsid w:val="00A86FEE"/>
    <w:rsid w:val="00A871A3"/>
    <w:rsid w:val="00A8736D"/>
    <w:rsid w:val="00A873AB"/>
    <w:rsid w:val="00A876CD"/>
    <w:rsid w:val="00A876E2"/>
    <w:rsid w:val="00A87906"/>
    <w:rsid w:val="00A87AFD"/>
    <w:rsid w:val="00A87B3D"/>
    <w:rsid w:val="00A87D18"/>
    <w:rsid w:val="00A87E4A"/>
    <w:rsid w:val="00A90082"/>
    <w:rsid w:val="00A9026B"/>
    <w:rsid w:val="00A902CB"/>
    <w:rsid w:val="00A903B4"/>
    <w:rsid w:val="00A9041F"/>
    <w:rsid w:val="00A905DC"/>
    <w:rsid w:val="00A9064A"/>
    <w:rsid w:val="00A907AE"/>
    <w:rsid w:val="00A907CE"/>
    <w:rsid w:val="00A9085F"/>
    <w:rsid w:val="00A909E5"/>
    <w:rsid w:val="00A90A33"/>
    <w:rsid w:val="00A90A44"/>
    <w:rsid w:val="00A90A8F"/>
    <w:rsid w:val="00A90C59"/>
    <w:rsid w:val="00A90D9F"/>
    <w:rsid w:val="00A90EB5"/>
    <w:rsid w:val="00A90F2F"/>
    <w:rsid w:val="00A90F94"/>
    <w:rsid w:val="00A910A3"/>
    <w:rsid w:val="00A91220"/>
    <w:rsid w:val="00A91285"/>
    <w:rsid w:val="00A912CC"/>
    <w:rsid w:val="00A9137C"/>
    <w:rsid w:val="00A913F1"/>
    <w:rsid w:val="00A91569"/>
    <w:rsid w:val="00A91675"/>
    <w:rsid w:val="00A916F2"/>
    <w:rsid w:val="00A91713"/>
    <w:rsid w:val="00A918C2"/>
    <w:rsid w:val="00A918D2"/>
    <w:rsid w:val="00A91A09"/>
    <w:rsid w:val="00A91D7B"/>
    <w:rsid w:val="00A91D8E"/>
    <w:rsid w:val="00A91E75"/>
    <w:rsid w:val="00A91ED4"/>
    <w:rsid w:val="00A91FAA"/>
    <w:rsid w:val="00A9201E"/>
    <w:rsid w:val="00A9243F"/>
    <w:rsid w:val="00A92486"/>
    <w:rsid w:val="00A92549"/>
    <w:rsid w:val="00A925C6"/>
    <w:rsid w:val="00A928E4"/>
    <w:rsid w:val="00A92962"/>
    <w:rsid w:val="00A92971"/>
    <w:rsid w:val="00A929D9"/>
    <w:rsid w:val="00A92A55"/>
    <w:rsid w:val="00A92B0A"/>
    <w:rsid w:val="00A92D6D"/>
    <w:rsid w:val="00A92E69"/>
    <w:rsid w:val="00A92E8D"/>
    <w:rsid w:val="00A92FBA"/>
    <w:rsid w:val="00A93021"/>
    <w:rsid w:val="00A930B9"/>
    <w:rsid w:val="00A93233"/>
    <w:rsid w:val="00A93274"/>
    <w:rsid w:val="00A932F4"/>
    <w:rsid w:val="00A9339F"/>
    <w:rsid w:val="00A933B4"/>
    <w:rsid w:val="00A934B2"/>
    <w:rsid w:val="00A93627"/>
    <w:rsid w:val="00A93698"/>
    <w:rsid w:val="00A936FE"/>
    <w:rsid w:val="00A93743"/>
    <w:rsid w:val="00A9375D"/>
    <w:rsid w:val="00A9384D"/>
    <w:rsid w:val="00A939A4"/>
    <w:rsid w:val="00A93BD6"/>
    <w:rsid w:val="00A93BFF"/>
    <w:rsid w:val="00A93DA8"/>
    <w:rsid w:val="00A93DBE"/>
    <w:rsid w:val="00A93DF2"/>
    <w:rsid w:val="00A93ECE"/>
    <w:rsid w:val="00A93EF4"/>
    <w:rsid w:val="00A94095"/>
    <w:rsid w:val="00A94420"/>
    <w:rsid w:val="00A944F4"/>
    <w:rsid w:val="00A944F6"/>
    <w:rsid w:val="00A94531"/>
    <w:rsid w:val="00A94532"/>
    <w:rsid w:val="00A945CD"/>
    <w:rsid w:val="00A94669"/>
    <w:rsid w:val="00A947CD"/>
    <w:rsid w:val="00A94B50"/>
    <w:rsid w:val="00A94C4D"/>
    <w:rsid w:val="00A94CB2"/>
    <w:rsid w:val="00A94CE7"/>
    <w:rsid w:val="00A94CFC"/>
    <w:rsid w:val="00A94D03"/>
    <w:rsid w:val="00A94DF0"/>
    <w:rsid w:val="00A94E49"/>
    <w:rsid w:val="00A94EF4"/>
    <w:rsid w:val="00A94F5A"/>
    <w:rsid w:val="00A94FB5"/>
    <w:rsid w:val="00A9507D"/>
    <w:rsid w:val="00A95087"/>
    <w:rsid w:val="00A9510E"/>
    <w:rsid w:val="00A95120"/>
    <w:rsid w:val="00A951B3"/>
    <w:rsid w:val="00A951FE"/>
    <w:rsid w:val="00A95208"/>
    <w:rsid w:val="00A9520E"/>
    <w:rsid w:val="00A95219"/>
    <w:rsid w:val="00A952DA"/>
    <w:rsid w:val="00A9530E"/>
    <w:rsid w:val="00A95408"/>
    <w:rsid w:val="00A9541C"/>
    <w:rsid w:val="00A9567A"/>
    <w:rsid w:val="00A958C2"/>
    <w:rsid w:val="00A95A57"/>
    <w:rsid w:val="00A95C6A"/>
    <w:rsid w:val="00A95E94"/>
    <w:rsid w:val="00A95FBC"/>
    <w:rsid w:val="00A96339"/>
    <w:rsid w:val="00A96351"/>
    <w:rsid w:val="00A96364"/>
    <w:rsid w:val="00A9636F"/>
    <w:rsid w:val="00A963C7"/>
    <w:rsid w:val="00A964FB"/>
    <w:rsid w:val="00A96633"/>
    <w:rsid w:val="00A96736"/>
    <w:rsid w:val="00A968CD"/>
    <w:rsid w:val="00A96A7A"/>
    <w:rsid w:val="00A96AEA"/>
    <w:rsid w:val="00A9712E"/>
    <w:rsid w:val="00A97375"/>
    <w:rsid w:val="00A9753A"/>
    <w:rsid w:val="00A97578"/>
    <w:rsid w:val="00A9763B"/>
    <w:rsid w:val="00A976C1"/>
    <w:rsid w:val="00A97889"/>
    <w:rsid w:val="00A978E8"/>
    <w:rsid w:val="00A97A24"/>
    <w:rsid w:val="00A97BD9"/>
    <w:rsid w:val="00A97D73"/>
    <w:rsid w:val="00A97E95"/>
    <w:rsid w:val="00AA0056"/>
    <w:rsid w:val="00AA00B6"/>
    <w:rsid w:val="00AA01EC"/>
    <w:rsid w:val="00AA024B"/>
    <w:rsid w:val="00AA02F6"/>
    <w:rsid w:val="00AA043A"/>
    <w:rsid w:val="00AA0602"/>
    <w:rsid w:val="00AA0660"/>
    <w:rsid w:val="00AA0695"/>
    <w:rsid w:val="00AA0744"/>
    <w:rsid w:val="00AA07C1"/>
    <w:rsid w:val="00AA08C0"/>
    <w:rsid w:val="00AA0A8F"/>
    <w:rsid w:val="00AA0AF6"/>
    <w:rsid w:val="00AA0B67"/>
    <w:rsid w:val="00AA0CE1"/>
    <w:rsid w:val="00AA0DD9"/>
    <w:rsid w:val="00AA0EB0"/>
    <w:rsid w:val="00AA1006"/>
    <w:rsid w:val="00AA1043"/>
    <w:rsid w:val="00AA10BE"/>
    <w:rsid w:val="00AA1127"/>
    <w:rsid w:val="00AA1132"/>
    <w:rsid w:val="00AA114A"/>
    <w:rsid w:val="00AA11BD"/>
    <w:rsid w:val="00AA11EE"/>
    <w:rsid w:val="00AA121C"/>
    <w:rsid w:val="00AA1485"/>
    <w:rsid w:val="00AA15A3"/>
    <w:rsid w:val="00AA15BA"/>
    <w:rsid w:val="00AA1624"/>
    <w:rsid w:val="00AA1686"/>
    <w:rsid w:val="00AA16DA"/>
    <w:rsid w:val="00AA1732"/>
    <w:rsid w:val="00AA1748"/>
    <w:rsid w:val="00AA175C"/>
    <w:rsid w:val="00AA1760"/>
    <w:rsid w:val="00AA18DC"/>
    <w:rsid w:val="00AA191C"/>
    <w:rsid w:val="00AA1A37"/>
    <w:rsid w:val="00AA1A63"/>
    <w:rsid w:val="00AA1AEC"/>
    <w:rsid w:val="00AA1B10"/>
    <w:rsid w:val="00AA1E0E"/>
    <w:rsid w:val="00AA1E1C"/>
    <w:rsid w:val="00AA1E70"/>
    <w:rsid w:val="00AA210E"/>
    <w:rsid w:val="00AA212F"/>
    <w:rsid w:val="00AA2207"/>
    <w:rsid w:val="00AA2338"/>
    <w:rsid w:val="00AA271C"/>
    <w:rsid w:val="00AA2B60"/>
    <w:rsid w:val="00AA2C38"/>
    <w:rsid w:val="00AA2D4A"/>
    <w:rsid w:val="00AA2D8E"/>
    <w:rsid w:val="00AA2E7B"/>
    <w:rsid w:val="00AA30B0"/>
    <w:rsid w:val="00AA31CD"/>
    <w:rsid w:val="00AA3216"/>
    <w:rsid w:val="00AA32AC"/>
    <w:rsid w:val="00AA32D5"/>
    <w:rsid w:val="00AA32D6"/>
    <w:rsid w:val="00AA3358"/>
    <w:rsid w:val="00AA343C"/>
    <w:rsid w:val="00AA348C"/>
    <w:rsid w:val="00AA354E"/>
    <w:rsid w:val="00AA36A7"/>
    <w:rsid w:val="00AA3A0B"/>
    <w:rsid w:val="00AA3A1F"/>
    <w:rsid w:val="00AA3C68"/>
    <w:rsid w:val="00AA3C7E"/>
    <w:rsid w:val="00AA3DEB"/>
    <w:rsid w:val="00AA3E8D"/>
    <w:rsid w:val="00AA3F06"/>
    <w:rsid w:val="00AA3FA0"/>
    <w:rsid w:val="00AA41BA"/>
    <w:rsid w:val="00AA444B"/>
    <w:rsid w:val="00AA44DA"/>
    <w:rsid w:val="00AA46B9"/>
    <w:rsid w:val="00AA475B"/>
    <w:rsid w:val="00AA4834"/>
    <w:rsid w:val="00AA483D"/>
    <w:rsid w:val="00AA48FB"/>
    <w:rsid w:val="00AA4AAC"/>
    <w:rsid w:val="00AA4B7D"/>
    <w:rsid w:val="00AA4B8E"/>
    <w:rsid w:val="00AA4C40"/>
    <w:rsid w:val="00AA4D82"/>
    <w:rsid w:val="00AA530B"/>
    <w:rsid w:val="00AA530C"/>
    <w:rsid w:val="00AA535B"/>
    <w:rsid w:val="00AA53DA"/>
    <w:rsid w:val="00AA5419"/>
    <w:rsid w:val="00AA5450"/>
    <w:rsid w:val="00AA55F1"/>
    <w:rsid w:val="00AA5789"/>
    <w:rsid w:val="00AA5836"/>
    <w:rsid w:val="00AA584E"/>
    <w:rsid w:val="00AA5930"/>
    <w:rsid w:val="00AA5A15"/>
    <w:rsid w:val="00AA5A3E"/>
    <w:rsid w:val="00AA5A9E"/>
    <w:rsid w:val="00AA5AE3"/>
    <w:rsid w:val="00AA5BA5"/>
    <w:rsid w:val="00AA5D9F"/>
    <w:rsid w:val="00AA5DA6"/>
    <w:rsid w:val="00AA5E0B"/>
    <w:rsid w:val="00AA5EC0"/>
    <w:rsid w:val="00AA5EE3"/>
    <w:rsid w:val="00AA5F64"/>
    <w:rsid w:val="00AA5FD1"/>
    <w:rsid w:val="00AA6156"/>
    <w:rsid w:val="00AA628A"/>
    <w:rsid w:val="00AA6296"/>
    <w:rsid w:val="00AA667E"/>
    <w:rsid w:val="00AA66D2"/>
    <w:rsid w:val="00AA67AE"/>
    <w:rsid w:val="00AA68CF"/>
    <w:rsid w:val="00AA6912"/>
    <w:rsid w:val="00AA69A2"/>
    <w:rsid w:val="00AA69C3"/>
    <w:rsid w:val="00AA6A6B"/>
    <w:rsid w:val="00AA6A7F"/>
    <w:rsid w:val="00AA6A93"/>
    <w:rsid w:val="00AA6C8F"/>
    <w:rsid w:val="00AA6CD8"/>
    <w:rsid w:val="00AA737E"/>
    <w:rsid w:val="00AA7419"/>
    <w:rsid w:val="00AA7500"/>
    <w:rsid w:val="00AA7664"/>
    <w:rsid w:val="00AA7683"/>
    <w:rsid w:val="00AA76CC"/>
    <w:rsid w:val="00AA778B"/>
    <w:rsid w:val="00AA79CD"/>
    <w:rsid w:val="00AA79F0"/>
    <w:rsid w:val="00AA7C20"/>
    <w:rsid w:val="00AA7D53"/>
    <w:rsid w:val="00AA7E67"/>
    <w:rsid w:val="00AA7EA9"/>
    <w:rsid w:val="00AA7FE2"/>
    <w:rsid w:val="00AB0041"/>
    <w:rsid w:val="00AB007B"/>
    <w:rsid w:val="00AB00C1"/>
    <w:rsid w:val="00AB01E9"/>
    <w:rsid w:val="00AB04C2"/>
    <w:rsid w:val="00AB056F"/>
    <w:rsid w:val="00AB06B6"/>
    <w:rsid w:val="00AB08AE"/>
    <w:rsid w:val="00AB0AA5"/>
    <w:rsid w:val="00AB0B34"/>
    <w:rsid w:val="00AB0C95"/>
    <w:rsid w:val="00AB0EDF"/>
    <w:rsid w:val="00AB0EFF"/>
    <w:rsid w:val="00AB1088"/>
    <w:rsid w:val="00AB11AE"/>
    <w:rsid w:val="00AB13BD"/>
    <w:rsid w:val="00AB1400"/>
    <w:rsid w:val="00AB1584"/>
    <w:rsid w:val="00AB17C1"/>
    <w:rsid w:val="00AB1836"/>
    <w:rsid w:val="00AB1844"/>
    <w:rsid w:val="00AB18EE"/>
    <w:rsid w:val="00AB18FD"/>
    <w:rsid w:val="00AB19C7"/>
    <w:rsid w:val="00AB1B5F"/>
    <w:rsid w:val="00AB1E4A"/>
    <w:rsid w:val="00AB1E57"/>
    <w:rsid w:val="00AB1F3F"/>
    <w:rsid w:val="00AB1F7E"/>
    <w:rsid w:val="00AB20F0"/>
    <w:rsid w:val="00AB21C0"/>
    <w:rsid w:val="00AB2287"/>
    <w:rsid w:val="00AB22FA"/>
    <w:rsid w:val="00AB24BA"/>
    <w:rsid w:val="00AB2510"/>
    <w:rsid w:val="00AB25EF"/>
    <w:rsid w:val="00AB29E6"/>
    <w:rsid w:val="00AB2C05"/>
    <w:rsid w:val="00AB2C7A"/>
    <w:rsid w:val="00AB2CC2"/>
    <w:rsid w:val="00AB2E50"/>
    <w:rsid w:val="00AB2EDB"/>
    <w:rsid w:val="00AB30B5"/>
    <w:rsid w:val="00AB30C0"/>
    <w:rsid w:val="00AB32C7"/>
    <w:rsid w:val="00AB32D9"/>
    <w:rsid w:val="00AB333A"/>
    <w:rsid w:val="00AB348B"/>
    <w:rsid w:val="00AB3559"/>
    <w:rsid w:val="00AB35D3"/>
    <w:rsid w:val="00AB3860"/>
    <w:rsid w:val="00AB3871"/>
    <w:rsid w:val="00AB38DA"/>
    <w:rsid w:val="00AB3926"/>
    <w:rsid w:val="00AB39AC"/>
    <w:rsid w:val="00AB39F4"/>
    <w:rsid w:val="00AB3B5A"/>
    <w:rsid w:val="00AB3D07"/>
    <w:rsid w:val="00AB3D12"/>
    <w:rsid w:val="00AB3E7E"/>
    <w:rsid w:val="00AB3EDD"/>
    <w:rsid w:val="00AB3F5D"/>
    <w:rsid w:val="00AB4003"/>
    <w:rsid w:val="00AB43CF"/>
    <w:rsid w:val="00AB449B"/>
    <w:rsid w:val="00AB44BF"/>
    <w:rsid w:val="00AB4535"/>
    <w:rsid w:val="00AB4647"/>
    <w:rsid w:val="00AB46AA"/>
    <w:rsid w:val="00AB4712"/>
    <w:rsid w:val="00AB481A"/>
    <w:rsid w:val="00AB487E"/>
    <w:rsid w:val="00AB493A"/>
    <w:rsid w:val="00AB4A20"/>
    <w:rsid w:val="00AB4AC5"/>
    <w:rsid w:val="00AB4D1F"/>
    <w:rsid w:val="00AB4D45"/>
    <w:rsid w:val="00AB4E2C"/>
    <w:rsid w:val="00AB4F3D"/>
    <w:rsid w:val="00AB4FC3"/>
    <w:rsid w:val="00AB5210"/>
    <w:rsid w:val="00AB5246"/>
    <w:rsid w:val="00AB529A"/>
    <w:rsid w:val="00AB53DA"/>
    <w:rsid w:val="00AB542B"/>
    <w:rsid w:val="00AB559E"/>
    <w:rsid w:val="00AB561D"/>
    <w:rsid w:val="00AB563B"/>
    <w:rsid w:val="00AB56BF"/>
    <w:rsid w:val="00AB56EC"/>
    <w:rsid w:val="00AB57CE"/>
    <w:rsid w:val="00AB5847"/>
    <w:rsid w:val="00AB5914"/>
    <w:rsid w:val="00AB5933"/>
    <w:rsid w:val="00AB59AA"/>
    <w:rsid w:val="00AB59ED"/>
    <w:rsid w:val="00AB5C17"/>
    <w:rsid w:val="00AB5D53"/>
    <w:rsid w:val="00AB5D63"/>
    <w:rsid w:val="00AB5DCA"/>
    <w:rsid w:val="00AB5E57"/>
    <w:rsid w:val="00AB5E61"/>
    <w:rsid w:val="00AB5F59"/>
    <w:rsid w:val="00AB6071"/>
    <w:rsid w:val="00AB60CA"/>
    <w:rsid w:val="00AB6239"/>
    <w:rsid w:val="00AB62AD"/>
    <w:rsid w:val="00AB649D"/>
    <w:rsid w:val="00AB6718"/>
    <w:rsid w:val="00AB692E"/>
    <w:rsid w:val="00AB69DF"/>
    <w:rsid w:val="00AB69E6"/>
    <w:rsid w:val="00AB6B25"/>
    <w:rsid w:val="00AB6B58"/>
    <w:rsid w:val="00AB6BAE"/>
    <w:rsid w:val="00AB6BEF"/>
    <w:rsid w:val="00AB6C9F"/>
    <w:rsid w:val="00AB6D35"/>
    <w:rsid w:val="00AB6D7B"/>
    <w:rsid w:val="00AB6FAC"/>
    <w:rsid w:val="00AB7033"/>
    <w:rsid w:val="00AB7051"/>
    <w:rsid w:val="00AB719F"/>
    <w:rsid w:val="00AB71D4"/>
    <w:rsid w:val="00AB724E"/>
    <w:rsid w:val="00AB7297"/>
    <w:rsid w:val="00AB72CC"/>
    <w:rsid w:val="00AB737D"/>
    <w:rsid w:val="00AB73F7"/>
    <w:rsid w:val="00AB7597"/>
    <w:rsid w:val="00AB75BE"/>
    <w:rsid w:val="00AB75C5"/>
    <w:rsid w:val="00AB7687"/>
    <w:rsid w:val="00AB769B"/>
    <w:rsid w:val="00AB776F"/>
    <w:rsid w:val="00AB779B"/>
    <w:rsid w:val="00AB77AC"/>
    <w:rsid w:val="00AB79E5"/>
    <w:rsid w:val="00AB7A12"/>
    <w:rsid w:val="00AB7C3B"/>
    <w:rsid w:val="00AB7C7F"/>
    <w:rsid w:val="00AB7CF6"/>
    <w:rsid w:val="00AB7D5C"/>
    <w:rsid w:val="00AC00A0"/>
    <w:rsid w:val="00AC0665"/>
    <w:rsid w:val="00AC0701"/>
    <w:rsid w:val="00AC091B"/>
    <w:rsid w:val="00AC0B47"/>
    <w:rsid w:val="00AC0D1F"/>
    <w:rsid w:val="00AC0D38"/>
    <w:rsid w:val="00AC0D55"/>
    <w:rsid w:val="00AC0E16"/>
    <w:rsid w:val="00AC0FA3"/>
    <w:rsid w:val="00AC10B4"/>
    <w:rsid w:val="00AC10B6"/>
    <w:rsid w:val="00AC1152"/>
    <w:rsid w:val="00AC116A"/>
    <w:rsid w:val="00AC1178"/>
    <w:rsid w:val="00AC12D8"/>
    <w:rsid w:val="00AC13AC"/>
    <w:rsid w:val="00AC1476"/>
    <w:rsid w:val="00AC14CD"/>
    <w:rsid w:val="00AC14E9"/>
    <w:rsid w:val="00AC155D"/>
    <w:rsid w:val="00AC157F"/>
    <w:rsid w:val="00AC159A"/>
    <w:rsid w:val="00AC163B"/>
    <w:rsid w:val="00AC1656"/>
    <w:rsid w:val="00AC1747"/>
    <w:rsid w:val="00AC178D"/>
    <w:rsid w:val="00AC18F5"/>
    <w:rsid w:val="00AC19D6"/>
    <w:rsid w:val="00AC1A3F"/>
    <w:rsid w:val="00AC1AA6"/>
    <w:rsid w:val="00AC1B24"/>
    <w:rsid w:val="00AC1C49"/>
    <w:rsid w:val="00AC1E7F"/>
    <w:rsid w:val="00AC207F"/>
    <w:rsid w:val="00AC2090"/>
    <w:rsid w:val="00AC2182"/>
    <w:rsid w:val="00AC21B5"/>
    <w:rsid w:val="00AC2265"/>
    <w:rsid w:val="00AC22D4"/>
    <w:rsid w:val="00AC22FF"/>
    <w:rsid w:val="00AC25A5"/>
    <w:rsid w:val="00AC2818"/>
    <w:rsid w:val="00AC2823"/>
    <w:rsid w:val="00AC2939"/>
    <w:rsid w:val="00AC2941"/>
    <w:rsid w:val="00AC2CFE"/>
    <w:rsid w:val="00AC2D98"/>
    <w:rsid w:val="00AC2D9B"/>
    <w:rsid w:val="00AC2F54"/>
    <w:rsid w:val="00AC2F64"/>
    <w:rsid w:val="00AC2FFF"/>
    <w:rsid w:val="00AC317C"/>
    <w:rsid w:val="00AC33E8"/>
    <w:rsid w:val="00AC34DB"/>
    <w:rsid w:val="00AC358E"/>
    <w:rsid w:val="00AC35F8"/>
    <w:rsid w:val="00AC36BC"/>
    <w:rsid w:val="00AC37C8"/>
    <w:rsid w:val="00AC3A43"/>
    <w:rsid w:val="00AC3A53"/>
    <w:rsid w:val="00AC3B3C"/>
    <w:rsid w:val="00AC3B5A"/>
    <w:rsid w:val="00AC3BFE"/>
    <w:rsid w:val="00AC3C81"/>
    <w:rsid w:val="00AC3DC0"/>
    <w:rsid w:val="00AC3F78"/>
    <w:rsid w:val="00AC4122"/>
    <w:rsid w:val="00AC41A6"/>
    <w:rsid w:val="00AC425D"/>
    <w:rsid w:val="00AC4464"/>
    <w:rsid w:val="00AC4749"/>
    <w:rsid w:val="00AC476F"/>
    <w:rsid w:val="00AC495A"/>
    <w:rsid w:val="00AC4BC4"/>
    <w:rsid w:val="00AC4C29"/>
    <w:rsid w:val="00AC4C9E"/>
    <w:rsid w:val="00AC4D66"/>
    <w:rsid w:val="00AC50CD"/>
    <w:rsid w:val="00AC50F7"/>
    <w:rsid w:val="00AC51B1"/>
    <w:rsid w:val="00AC51DE"/>
    <w:rsid w:val="00AC528E"/>
    <w:rsid w:val="00AC52C3"/>
    <w:rsid w:val="00AC5330"/>
    <w:rsid w:val="00AC540A"/>
    <w:rsid w:val="00AC54EA"/>
    <w:rsid w:val="00AC550F"/>
    <w:rsid w:val="00AC5576"/>
    <w:rsid w:val="00AC5578"/>
    <w:rsid w:val="00AC5A31"/>
    <w:rsid w:val="00AC5F0B"/>
    <w:rsid w:val="00AC5F14"/>
    <w:rsid w:val="00AC5F78"/>
    <w:rsid w:val="00AC60B3"/>
    <w:rsid w:val="00AC627B"/>
    <w:rsid w:val="00AC64AD"/>
    <w:rsid w:val="00AC6506"/>
    <w:rsid w:val="00AC6629"/>
    <w:rsid w:val="00AC6635"/>
    <w:rsid w:val="00AC676E"/>
    <w:rsid w:val="00AC6CBE"/>
    <w:rsid w:val="00AC6D6B"/>
    <w:rsid w:val="00AC6E0C"/>
    <w:rsid w:val="00AC6F47"/>
    <w:rsid w:val="00AC7044"/>
    <w:rsid w:val="00AC7070"/>
    <w:rsid w:val="00AC7191"/>
    <w:rsid w:val="00AC7367"/>
    <w:rsid w:val="00AC7438"/>
    <w:rsid w:val="00AC745C"/>
    <w:rsid w:val="00AC7462"/>
    <w:rsid w:val="00AC76EA"/>
    <w:rsid w:val="00AC7780"/>
    <w:rsid w:val="00AC793A"/>
    <w:rsid w:val="00AC7AB5"/>
    <w:rsid w:val="00AC7AB7"/>
    <w:rsid w:val="00AC7B3A"/>
    <w:rsid w:val="00AC7C36"/>
    <w:rsid w:val="00AC7DE3"/>
    <w:rsid w:val="00AD0023"/>
    <w:rsid w:val="00AD0303"/>
    <w:rsid w:val="00AD040E"/>
    <w:rsid w:val="00AD0473"/>
    <w:rsid w:val="00AD049F"/>
    <w:rsid w:val="00AD058D"/>
    <w:rsid w:val="00AD0662"/>
    <w:rsid w:val="00AD070A"/>
    <w:rsid w:val="00AD0BBA"/>
    <w:rsid w:val="00AD0BD0"/>
    <w:rsid w:val="00AD0C1D"/>
    <w:rsid w:val="00AD0CAE"/>
    <w:rsid w:val="00AD0CCE"/>
    <w:rsid w:val="00AD0EFB"/>
    <w:rsid w:val="00AD104C"/>
    <w:rsid w:val="00AD1181"/>
    <w:rsid w:val="00AD12C1"/>
    <w:rsid w:val="00AD1372"/>
    <w:rsid w:val="00AD13EA"/>
    <w:rsid w:val="00AD141A"/>
    <w:rsid w:val="00AD150C"/>
    <w:rsid w:val="00AD186E"/>
    <w:rsid w:val="00AD1966"/>
    <w:rsid w:val="00AD1A1C"/>
    <w:rsid w:val="00AD1ABA"/>
    <w:rsid w:val="00AD1B6E"/>
    <w:rsid w:val="00AD1C3E"/>
    <w:rsid w:val="00AD1DA6"/>
    <w:rsid w:val="00AD1E05"/>
    <w:rsid w:val="00AD2083"/>
    <w:rsid w:val="00AD21FF"/>
    <w:rsid w:val="00AD2312"/>
    <w:rsid w:val="00AD23B3"/>
    <w:rsid w:val="00AD2456"/>
    <w:rsid w:val="00AD2549"/>
    <w:rsid w:val="00AD277E"/>
    <w:rsid w:val="00AD27DF"/>
    <w:rsid w:val="00AD28E9"/>
    <w:rsid w:val="00AD2A11"/>
    <w:rsid w:val="00AD2A2F"/>
    <w:rsid w:val="00AD2B9A"/>
    <w:rsid w:val="00AD2E8B"/>
    <w:rsid w:val="00AD318A"/>
    <w:rsid w:val="00AD32C5"/>
    <w:rsid w:val="00AD331C"/>
    <w:rsid w:val="00AD3320"/>
    <w:rsid w:val="00AD344C"/>
    <w:rsid w:val="00AD349D"/>
    <w:rsid w:val="00AD34B9"/>
    <w:rsid w:val="00AD357C"/>
    <w:rsid w:val="00AD359D"/>
    <w:rsid w:val="00AD36C0"/>
    <w:rsid w:val="00AD37A7"/>
    <w:rsid w:val="00AD38D1"/>
    <w:rsid w:val="00AD3A5C"/>
    <w:rsid w:val="00AD3B62"/>
    <w:rsid w:val="00AD3B63"/>
    <w:rsid w:val="00AD3BE5"/>
    <w:rsid w:val="00AD3C7C"/>
    <w:rsid w:val="00AD3D7F"/>
    <w:rsid w:val="00AD40CC"/>
    <w:rsid w:val="00AD411D"/>
    <w:rsid w:val="00AD425F"/>
    <w:rsid w:val="00AD42DB"/>
    <w:rsid w:val="00AD440A"/>
    <w:rsid w:val="00AD445C"/>
    <w:rsid w:val="00AD4575"/>
    <w:rsid w:val="00AD45B6"/>
    <w:rsid w:val="00AD4631"/>
    <w:rsid w:val="00AD4675"/>
    <w:rsid w:val="00AD468B"/>
    <w:rsid w:val="00AD4A5F"/>
    <w:rsid w:val="00AD4AAD"/>
    <w:rsid w:val="00AD4BC3"/>
    <w:rsid w:val="00AD4CA4"/>
    <w:rsid w:val="00AD4CD9"/>
    <w:rsid w:val="00AD4E4F"/>
    <w:rsid w:val="00AD4E56"/>
    <w:rsid w:val="00AD4E69"/>
    <w:rsid w:val="00AD4EB5"/>
    <w:rsid w:val="00AD4F5C"/>
    <w:rsid w:val="00AD4F71"/>
    <w:rsid w:val="00AD5165"/>
    <w:rsid w:val="00AD52AE"/>
    <w:rsid w:val="00AD52DD"/>
    <w:rsid w:val="00AD5535"/>
    <w:rsid w:val="00AD556E"/>
    <w:rsid w:val="00AD5815"/>
    <w:rsid w:val="00AD582C"/>
    <w:rsid w:val="00AD59A4"/>
    <w:rsid w:val="00AD5A78"/>
    <w:rsid w:val="00AD5ADF"/>
    <w:rsid w:val="00AD5B0B"/>
    <w:rsid w:val="00AD5BCE"/>
    <w:rsid w:val="00AD5C9A"/>
    <w:rsid w:val="00AD5CA3"/>
    <w:rsid w:val="00AD5DC5"/>
    <w:rsid w:val="00AD60F6"/>
    <w:rsid w:val="00AD6150"/>
    <w:rsid w:val="00AD6227"/>
    <w:rsid w:val="00AD666F"/>
    <w:rsid w:val="00AD6701"/>
    <w:rsid w:val="00AD6759"/>
    <w:rsid w:val="00AD68F5"/>
    <w:rsid w:val="00AD68F8"/>
    <w:rsid w:val="00AD693A"/>
    <w:rsid w:val="00AD69F4"/>
    <w:rsid w:val="00AD6A52"/>
    <w:rsid w:val="00AD6B25"/>
    <w:rsid w:val="00AD6BB3"/>
    <w:rsid w:val="00AD6CEB"/>
    <w:rsid w:val="00AD6D11"/>
    <w:rsid w:val="00AD6DE1"/>
    <w:rsid w:val="00AD6E52"/>
    <w:rsid w:val="00AD6EFC"/>
    <w:rsid w:val="00AD7074"/>
    <w:rsid w:val="00AD7086"/>
    <w:rsid w:val="00AD70A8"/>
    <w:rsid w:val="00AD70E0"/>
    <w:rsid w:val="00AD71F3"/>
    <w:rsid w:val="00AD734D"/>
    <w:rsid w:val="00AD7386"/>
    <w:rsid w:val="00AD7661"/>
    <w:rsid w:val="00AD7665"/>
    <w:rsid w:val="00AD7728"/>
    <w:rsid w:val="00AD7742"/>
    <w:rsid w:val="00AD781B"/>
    <w:rsid w:val="00AD7A78"/>
    <w:rsid w:val="00AD7AB1"/>
    <w:rsid w:val="00AD7C08"/>
    <w:rsid w:val="00AD7C2E"/>
    <w:rsid w:val="00AD7CDA"/>
    <w:rsid w:val="00AD7EF5"/>
    <w:rsid w:val="00AD7FB7"/>
    <w:rsid w:val="00AE0032"/>
    <w:rsid w:val="00AE00F3"/>
    <w:rsid w:val="00AE0117"/>
    <w:rsid w:val="00AE019C"/>
    <w:rsid w:val="00AE04C5"/>
    <w:rsid w:val="00AE0561"/>
    <w:rsid w:val="00AE0691"/>
    <w:rsid w:val="00AE0746"/>
    <w:rsid w:val="00AE075F"/>
    <w:rsid w:val="00AE079A"/>
    <w:rsid w:val="00AE0817"/>
    <w:rsid w:val="00AE08B2"/>
    <w:rsid w:val="00AE0914"/>
    <w:rsid w:val="00AE094D"/>
    <w:rsid w:val="00AE0AB3"/>
    <w:rsid w:val="00AE0BC2"/>
    <w:rsid w:val="00AE0C4A"/>
    <w:rsid w:val="00AE0C4F"/>
    <w:rsid w:val="00AE0C5B"/>
    <w:rsid w:val="00AE0D49"/>
    <w:rsid w:val="00AE102B"/>
    <w:rsid w:val="00AE1183"/>
    <w:rsid w:val="00AE1276"/>
    <w:rsid w:val="00AE1318"/>
    <w:rsid w:val="00AE1390"/>
    <w:rsid w:val="00AE1478"/>
    <w:rsid w:val="00AE14B1"/>
    <w:rsid w:val="00AE16E4"/>
    <w:rsid w:val="00AE1860"/>
    <w:rsid w:val="00AE1A38"/>
    <w:rsid w:val="00AE1B93"/>
    <w:rsid w:val="00AE1C88"/>
    <w:rsid w:val="00AE1CBB"/>
    <w:rsid w:val="00AE1E88"/>
    <w:rsid w:val="00AE1EEB"/>
    <w:rsid w:val="00AE225A"/>
    <w:rsid w:val="00AE22E7"/>
    <w:rsid w:val="00AE2367"/>
    <w:rsid w:val="00AE25AD"/>
    <w:rsid w:val="00AE270D"/>
    <w:rsid w:val="00AE28CC"/>
    <w:rsid w:val="00AE297B"/>
    <w:rsid w:val="00AE2B71"/>
    <w:rsid w:val="00AE2C21"/>
    <w:rsid w:val="00AE2C8F"/>
    <w:rsid w:val="00AE2CA7"/>
    <w:rsid w:val="00AE2D3D"/>
    <w:rsid w:val="00AE2DA8"/>
    <w:rsid w:val="00AE2DC0"/>
    <w:rsid w:val="00AE2E43"/>
    <w:rsid w:val="00AE2EBC"/>
    <w:rsid w:val="00AE2F4C"/>
    <w:rsid w:val="00AE2FF9"/>
    <w:rsid w:val="00AE3213"/>
    <w:rsid w:val="00AE327F"/>
    <w:rsid w:val="00AE32D6"/>
    <w:rsid w:val="00AE33CD"/>
    <w:rsid w:val="00AE34C9"/>
    <w:rsid w:val="00AE35D6"/>
    <w:rsid w:val="00AE361C"/>
    <w:rsid w:val="00AE365C"/>
    <w:rsid w:val="00AE36DF"/>
    <w:rsid w:val="00AE36F5"/>
    <w:rsid w:val="00AE3718"/>
    <w:rsid w:val="00AE387E"/>
    <w:rsid w:val="00AE38A8"/>
    <w:rsid w:val="00AE38BC"/>
    <w:rsid w:val="00AE38FD"/>
    <w:rsid w:val="00AE39BA"/>
    <w:rsid w:val="00AE39FF"/>
    <w:rsid w:val="00AE3B9A"/>
    <w:rsid w:val="00AE3C90"/>
    <w:rsid w:val="00AE3CB8"/>
    <w:rsid w:val="00AE3D4A"/>
    <w:rsid w:val="00AE3D75"/>
    <w:rsid w:val="00AE3D84"/>
    <w:rsid w:val="00AE3F6E"/>
    <w:rsid w:val="00AE4024"/>
    <w:rsid w:val="00AE417D"/>
    <w:rsid w:val="00AE4212"/>
    <w:rsid w:val="00AE4265"/>
    <w:rsid w:val="00AE4649"/>
    <w:rsid w:val="00AE46DB"/>
    <w:rsid w:val="00AE4706"/>
    <w:rsid w:val="00AE476F"/>
    <w:rsid w:val="00AE4820"/>
    <w:rsid w:val="00AE49CE"/>
    <w:rsid w:val="00AE4A79"/>
    <w:rsid w:val="00AE4A8D"/>
    <w:rsid w:val="00AE4C56"/>
    <w:rsid w:val="00AE4C68"/>
    <w:rsid w:val="00AE4C76"/>
    <w:rsid w:val="00AE4DF3"/>
    <w:rsid w:val="00AE4E0D"/>
    <w:rsid w:val="00AE4E53"/>
    <w:rsid w:val="00AE4E94"/>
    <w:rsid w:val="00AE4FBC"/>
    <w:rsid w:val="00AE5004"/>
    <w:rsid w:val="00AE51EF"/>
    <w:rsid w:val="00AE5411"/>
    <w:rsid w:val="00AE541C"/>
    <w:rsid w:val="00AE54F2"/>
    <w:rsid w:val="00AE55E1"/>
    <w:rsid w:val="00AE5772"/>
    <w:rsid w:val="00AE581E"/>
    <w:rsid w:val="00AE597A"/>
    <w:rsid w:val="00AE5E57"/>
    <w:rsid w:val="00AE5ED2"/>
    <w:rsid w:val="00AE5FC1"/>
    <w:rsid w:val="00AE62DE"/>
    <w:rsid w:val="00AE62F6"/>
    <w:rsid w:val="00AE639D"/>
    <w:rsid w:val="00AE6494"/>
    <w:rsid w:val="00AE655C"/>
    <w:rsid w:val="00AE6621"/>
    <w:rsid w:val="00AE6677"/>
    <w:rsid w:val="00AE698B"/>
    <w:rsid w:val="00AE6B8A"/>
    <w:rsid w:val="00AE6D47"/>
    <w:rsid w:val="00AE6ED8"/>
    <w:rsid w:val="00AE6FA5"/>
    <w:rsid w:val="00AE711C"/>
    <w:rsid w:val="00AE715F"/>
    <w:rsid w:val="00AE7162"/>
    <w:rsid w:val="00AE7174"/>
    <w:rsid w:val="00AE71FF"/>
    <w:rsid w:val="00AE7332"/>
    <w:rsid w:val="00AE742C"/>
    <w:rsid w:val="00AE74DE"/>
    <w:rsid w:val="00AE75C5"/>
    <w:rsid w:val="00AE75CC"/>
    <w:rsid w:val="00AE7727"/>
    <w:rsid w:val="00AE77B9"/>
    <w:rsid w:val="00AE77C6"/>
    <w:rsid w:val="00AE782D"/>
    <w:rsid w:val="00AE79F2"/>
    <w:rsid w:val="00AE7C06"/>
    <w:rsid w:val="00AE7C11"/>
    <w:rsid w:val="00AE7C5A"/>
    <w:rsid w:val="00AE7CB2"/>
    <w:rsid w:val="00AE7F48"/>
    <w:rsid w:val="00AF00EA"/>
    <w:rsid w:val="00AF01E8"/>
    <w:rsid w:val="00AF02AD"/>
    <w:rsid w:val="00AF04A2"/>
    <w:rsid w:val="00AF05A4"/>
    <w:rsid w:val="00AF06EE"/>
    <w:rsid w:val="00AF0754"/>
    <w:rsid w:val="00AF075B"/>
    <w:rsid w:val="00AF0951"/>
    <w:rsid w:val="00AF09BB"/>
    <w:rsid w:val="00AF0A63"/>
    <w:rsid w:val="00AF0B3F"/>
    <w:rsid w:val="00AF0BDF"/>
    <w:rsid w:val="00AF0DEC"/>
    <w:rsid w:val="00AF0E2C"/>
    <w:rsid w:val="00AF0EA6"/>
    <w:rsid w:val="00AF0EF4"/>
    <w:rsid w:val="00AF101F"/>
    <w:rsid w:val="00AF1121"/>
    <w:rsid w:val="00AF1184"/>
    <w:rsid w:val="00AF14A7"/>
    <w:rsid w:val="00AF157B"/>
    <w:rsid w:val="00AF18AE"/>
    <w:rsid w:val="00AF18D9"/>
    <w:rsid w:val="00AF1A2D"/>
    <w:rsid w:val="00AF1B4B"/>
    <w:rsid w:val="00AF1C5E"/>
    <w:rsid w:val="00AF1C91"/>
    <w:rsid w:val="00AF1CCA"/>
    <w:rsid w:val="00AF1FFC"/>
    <w:rsid w:val="00AF20D6"/>
    <w:rsid w:val="00AF213F"/>
    <w:rsid w:val="00AF215C"/>
    <w:rsid w:val="00AF2221"/>
    <w:rsid w:val="00AF2224"/>
    <w:rsid w:val="00AF2996"/>
    <w:rsid w:val="00AF2A2B"/>
    <w:rsid w:val="00AF2A81"/>
    <w:rsid w:val="00AF2C7A"/>
    <w:rsid w:val="00AF2D65"/>
    <w:rsid w:val="00AF2EA9"/>
    <w:rsid w:val="00AF2F18"/>
    <w:rsid w:val="00AF3021"/>
    <w:rsid w:val="00AF32C7"/>
    <w:rsid w:val="00AF3494"/>
    <w:rsid w:val="00AF35A4"/>
    <w:rsid w:val="00AF3624"/>
    <w:rsid w:val="00AF38E8"/>
    <w:rsid w:val="00AF3BA0"/>
    <w:rsid w:val="00AF3C85"/>
    <w:rsid w:val="00AF3CFA"/>
    <w:rsid w:val="00AF3E28"/>
    <w:rsid w:val="00AF3E59"/>
    <w:rsid w:val="00AF3E7B"/>
    <w:rsid w:val="00AF3EAD"/>
    <w:rsid w:val="00AF3F9C"/>
    <w:rsid w:val="00AF41DA"/>
    <w:rsid w:val="00AF423A"/>
    <w:rsid w:val="00AF45CD"/>
    <w:rsid w:val="00AF4676"/>
    <w:rsid w:val="00AF4777"/>
    <w:rsid w:val="00AF4A7E"/>
    <w:rsid w:val="00AF4C8A"/>
    <w:rsid w:val="00AF4C9F"/>
    <w:rsid w:val="00AF4E41"/>
    <w:rsid w:val="00AF4EAD"/>
    <w:rsid w:val="00AF4EB2"/>
    <w:rsid w:val="00AF5017"/>
    <w:rsid w:val="00AF5042"/>
    <w:rsid w:val="00AF5079"/>
    <w:rsid w:val="00AF5124"/>
    <w:rsid w:val="00AF5221"/>
    <w:rsid w:val="00AF522C"/>
    <w:rsid w:val="00AF5254"/>
    <w:rsid w:val="00AF5271"/>
    <w:rsid w:val="00AF539D"/>
    <w:rsid w:val="00AF53D2"/>
    <w:rsid w:val="00AF5695"/>
    <w:rsid w:val="00AF57BC"/>
    <w:rsid w:val="00AF5A29"/>
    <w:rsid w:val="00AF5B3F"/>
    <w:rsid w:val="00AF5BBD"/>
    <w:rsid w:val="00AF5C4F"/>
    <w:rsid w:val="00AF5C6B"/>
    <w:rsid w:val="00AF5D3B"/>
    <w:rsid w:val="00AF5DB0"/>
    <w:rsid w:val="00AF5E25"/>
    <w:rsid w:val="00AF5EE7"/>
    <w:rsid w:val="00AF5FB6"/>
    <w:rsid w:val="00AF602C"/>
    <w:rsid w:val="00AF60C5"/>
    <w:rsid w:val="00AF62A3"/>
    <w:rsid w:val="00AF630C"/>
    <w:rsid w:val="00AF6353"/>
    <w:rsid w:val="00AF6499"/>
    <w:rsid w:val="00AF6765"/>
    <w:rsid w:val="00AF686E"/>
    <w:rsid w:val="00AF6B77"/>
    <w:rsid w:val="00AF6D21"/>
    <w:rsid w:val="00AF6D51"/>
    <w:rsid w:val="00AF6E50"/>
    <w:rsid w:val="00AF6F82"/>
    <w:rsid w:val="00AF7124"/>
    <w:rsid w:val="00AF7219"/>
    <w:rsid w:val="00AF7264"/>
    <w:rsid w:val="00AF72AF"/>
    <w:rsid w:val="00AF7300"/>
    <w:rsid w:val="00AF73C3"/>
    <w:rsid w:val="00AF7480"/>
    <w:rsid w:val="00AF74B4"/>
    <w:rsid w:val="00AF7610"/>
    <w:rsid w:val="00AF7927"/>
    <w:rsid w:val="00AF7A26"/>
    <w:rsid w:val="00AF7B4B"/>
    <w:rsid w:val="00AF7BD5"/>
    <w:rsid w:val="00AF7BDD"/>
    <w:rsid w:val="00AF7BEF"/>
    <w:rsid w:val="00AF7E0A"/>
    <w:rsid w:val="00AF7E32"/>
    <w:rsid w:val="00AF7E89"/>
    <w:rsid w:val="00AF7F5F"/>
    <w:rsid w:val="00B00081"/>
    <w:rsid w:val="00B001F5"/>
    <w:rsid w:val="00B0024C"/>
    <w:rsid w:val="00B002AB"/>
    <w:rsid w:val="00B002D6"/>
    <w:rsid w:val="00B0058E"/>
    <w:rsid w:val="00B006DC"/>
    <w:rsid w:val="00B00781"/>
    <w:rsid w:val="00B007D0"/>
    <w:rsid w:val="00B007D2"/>
    <w:rsid w:val="00B007D7"/>
    <w:rsid w:val="00B00920"/>
    <w:rsid w:val="00B00924"/>
    <w:rsid w:val="00B009FF"/>
    <w:rsid w:val="00B00A69"/>
    <w:rsid w:val="00B00B54"/>
    <w:rsid w:val="00B00F0F"/>
    <w:rsid w:val="00B00F20"/>
    <w:rsid w:val="00B00F70"/>
    <w:rsid w:val="00B01021"/>
    <w:rsid w:val="00B01192"/>
    <w:rsid w:val="00B011B4"/>
    <w:rsid w:val="00B012DD"/>
    <w:rsid w:val="00B012F6"/>
    <w:rsid w:val="00B013FC"/>
    <w:rsid w:val="00B013FF"/>
    <w:rsid w:val="00B01489"/>
    <w:rsid w:val="00B014A7"/>
    <w:rsid w:val="00B0168A"/>
    <w:rsid w:val="00B01780"/>
    <w:rsid w:val="00B01A90"/>
    <w:rsid w:val="00B01BB3"/>
    <w:rsid w:val="00B01C1F"/>
    <w:rsid w:val="00B01C79"/>
    <w:rsid w:val="00B01DB2"/>
    <w:rsid w:val="00B01F5B"/>
    <w:rsid w:val="00B02140"/>
    <w:rsid w:val="00B021C5"/>
    <w:rsid w:val="00B02310"/>
    <w:rsid w:val="00B02427"/>
    <w:rsid w:val="00B02548"/>
    <w:rsid w:val="00B02716"/>
    <w:rsid w:val="00B027AD"/>
    <w:rsid w:val="00B02A11"/>
    <w:rsid w:val="00B02BD7"/>
    <w:rsid w:val="00B02BF2"/>
    <w:rsid w:val="00B0302B"/>
    <w:rsid w:val="00B03075"/>
    <w:rsid w:val="00B0309C"/>
    <w:rsid w:val="00B030B6"/>
    <w:rsid w:val="00B03195"/>
    <w:rsid w:val="00B032C5"/>
    <w:rsid w:val="00B03330"/>
    <w:rsid w:val="00B034A9"/>
    <w:rsid w:val="00B0365C"/>
    <w:rsid w:val="00B037F6"/>
    <w:rsid w:val="00B03863"/>
    <w:rsid w:val="00B038FE"/>
    <w:rsid w:val="00B03BC8"/>
    <w:rsid w:val="00B03D16"/>
    <w:rsid w:val="00B03DF2"/>
    <w:rsid w:val="00B03DF8"/>
    <w:rsid w:val="00B03F5F"/>
    <w:rsid w:val="00B03F92"/>
    <w:rsid w:val="00B0408E"/>
    <w:rsid w:val="00B0409E"/>
    <w:rsid w:val="00B04148"/>
    <w:rsid w:val="00B04298"/>
    <w:rsid w:val="00B043A8"/>
    <w:rsid w:val="00B048FE"/>
    <w:rsid w:val="00B0499B"/>
    <w:rsid w:val="00B04A26"/>
    <w:rsid w:val="00B04A63"/>
    <w:rsid w:val="00B04B69"/>
    <w:rsid w:val="00B04BA2"/>
    <w:rsid w:val="00B04BFA"/>
    <w:rsid w:val="00B04CF2"/>
    <w:rsid w:val="00B04D37"/>
    <w:rsid w:val="00B04ECB"/>
    <w:rsid w:val="00B05006"/>
    <w:rsid w:val="00B0506F"/>
    <w:rsid w:val="00B050EB"/>
    <w:rsid w:val="00B05102"/>
    <w:rsid w:val="00B05195"/>
    <w:rsid w:val="00B053EB"/>
    <w:rsid w:val="00B054DA"/>
    <w:rsid w:val="00B055DD"/>
    <w:rsid w:val="00B056CC"/>
    <w:rsid w:val="00B056FE"/>
    <w:rsid w:val="00B05B3B"/>
    <w:rsid w:val="00B05B70"/>
    <w:rsid w:val="00B05CB8"/>
    <w:rsid w:val="00B05F67"/>
    <w:rsid w:val="00B06143"/>
    <w:rsid w:val="00B06289"/>
    <w:rsid w:val="00B062B6"/>
    <w:rsid w:val="00B06376"/>
    <w:rsid w:val="00B06582"/>
    <w:rsid w:val="00B0673B"/>
    <w:rsid w:val="00B067A4"/>
    <w:rsid w:val="00B06840"/>
    <w:rsid w:val="00B0687D"/>
    <w:rsid w:val="00B068A0"/>
    <w:rsid w:val="00B0698C"/>
    <w:rsid w:val="00B069BA"/>
    <w:rsid w:val="00B06A8A"/>
    <w:rsid w:val="00B06C18"/>
    <w:rsid w:val="00B06CA2"/>
    <w:rsid w:val="00B070CF"/>
    <w:rsid w:val="00B07244"/>
    <w:rsid w:val="00B07344"/>
    <w:rsid w:val="00B0736A"/>
    <w:rsid w:val="00B07422"/>
    <w:rsid w:val="00B07548"/>
    <w:rsid w:val="00B07581"/>
    <w:rsid w:val="00B07623"/>
    <w:rsid w:val="00B07663"/>
    <w:rsid w:val="00B076A3"/>
    <w:rsid w:val="00B07721"/>
    <w:rsid w:val="00B078C7"/>
    <w:rsid w:val="00B07B7C"/>
    <w:rsid w:val="00B07D84"/>
    <w:rsid w:val="00B07DC2"/>
    <w:rsid w:val="00B07E20"/>
    <w:rsid w:val="00B07EEC"/>
    <w:rsid w:val="00B10013"/>
    <w:rsid w:val="00B10033"/>
    <w:rsid w:val="00B100C4"/>
    <w:rsid w:val="00B10217"/>
    <w:rsid w:val="00B10254"/>
    <w:rsid w:val="00B10503"/>
    <w:rsid w:val="00B1051B"/>
    <w:rsid w:val="00B1077D"/>
    <w:rsid w:val="00B10899"/>
    <w:rsid w:val="00B108CC"/>
    <w:rsid w:val="00B1092E"/>
    <w:rsid w:val="00B10A69"/>
    <w:rsid w:val="00B10AE3"/>
    <w:rsid w:val="00B10B93"/>
    <w:rsid w:val="00B10D01"/>
    <w:rsid w:val="00B10D7A"/>
    <w:rsid w:val="00B10D8B"/>
    <w:rsid w:val="00B10D93"/>
    <w:rsid w:val="00B10E05"/>
    <w:rsid w:val="00B10E6C"/>
    <w:rsid w:val="00B10E83"/>
    <w:rsid w:val="00B10EEE"/>
    <w:rsid w:val="00B10F40"/>
    <w:rsid w:val="00B10FA1"/>
    <w:rsid w:val="00B10FA4"/>
    <w:rsid w:val="00B1100B"/>
    <w:rsid w:val="00B11072"/>
    <w:rsid w:val="00B11102"/>
    <w:rsid w:val="00B11133"/>
    <w:rsid w:val="00B11486"/>
    <w:rsid w:val="00B11577"/>
    <w:rsid w:val="00B115A5"/>
    <w:rsid w:val="00B115AA"/>
    <w:rsid w:val="00B116B2"/>
    <w:rsid w:val="00B1171C"/>
    <w:rsid w:val="00B1177C"/>
    <w:rsid w:val="00B11792"/>
    <w:rsid w:val="00B11835"/>
    <w:rsid w:val="00B11887"/>
    <w:rsid w:val="00B11A03"/>
    <w:rsid w:val="00B11A3F"/>
    <w:rsid w:val="00B11AD3"/>
    <w:rsid w:val="00B11B29"/>
    <w:rsid w:val="00B11C01"/>
    <w:rsid w:val="00B11C79"/>
    <w:rsid w:val="00B11CCF"/>
    <w:rsid w:val="00B11E60"/>
    <w:rsid w:val="00B11F5F"/>
    <w:rsid w:val="00B11FF7"/>
    <w:rsid w:val="00B12245"/>
    <w:rsid w:val="00B122D4"/>
    <w:rsid w:val="00B12308"/>
    <w:rsid w:val="00B12374"/>
    <w:rsid w:val="00B12571"/>
    <w:rsid w:val="00B127B2"/>
    <w:rsid w:val="00B128CF"/>
    <w:rsid w:val="00B128F9"/>
    <w:rsid w:val="00B12961"/>
    <w:rsid w:val="00B12A1B"/>
    <w:rsid w:val="00B12CB7"/>
    <w:rsid w:val="00B12E0B"/>
    <w:rsid w:val="00B13276"/>
    <w:rsid w:val="00B13304"/>
    <w:rsid w:val="00B133FC"/>
    <w:rsid w:val="00B13483"/>
    <w:rsid w:val="00B1353F"/>
    <w:rsid w:val="00B13592"/>
    <w:rsid w:val="00B137B9"/>
    <w:rsid w:val="00B139CE"/>
    <w:rsid w:val="00B13B34"/>
    <w:rsid w:val="00B13B70"/>
    <w:rsid w:val="00B13B7C"/>
    <w:rsid w:val="00B13E45"/>
    <w:rsid w:val="00B13F4C"/>
    <w:rsid w:val="00B140D3"/>
    <w:rsid w:val="00B141D8"/>
    <w:rsid w:val="00B142C8"/>
    <w:rsid w:val="00B14437"/>
    <w:rsid w:val="00B14540"/>
    <w:rsid w:val="00B14576"/>
    <w:rsid w:val="00B14838"/>
    <w:rsid w:val="00B14879"/>
    <w:rsid w:val="00B1487D"/>
    <w:rsid w:val="00B148A5"/>
    <w:rsid w:val="00B1491D"/>
    <w:rsid w:val="00B14AF3"/>
    <w:rsid w:val="00B14B6A"/>
    <w:rsid w:val="00B14C14"/>
    <w:rsid w:val="00B14DC1"/>
    <w:rsid w:val="00B14E2A"/>
    <w:rsid w:val="00B14E5B"/>
    <w:rsid w:val="00B14F34"/>
    <w:rsid w:val="00B14FCD"/>
    <w:rsid w:val="00B14FF0"/>
    <w:rsid w:val="00B151AD"/>
    <w:rsid w:val="00B1521B"/>
    <w:rsid w:val="00B15291"/>
    <w:rsid w:val="00B15773"/>
    <w:rsid w:val="00B15807"/>
    <w:rsid w:val="00B158AD"/>
    <w:rsid w:val="00B158DD"/>
    <w:rsid w:val="00B15B16"/>
    <w:rsid w:val="00B15BE7"/>
    <w:rsid w:val="00B15C0D"/>
    <w:rsid w:val="00B15E72"/>
    <w:rsid w:val="00B15F10"/>
    <w:rsid w:val="00B15F48"/>
    <w:rsid w:val="00B15F75"/>
    <w:rsid w:val="00B1601E"/>
    <w:rsid w:val="00B1615C"/>
    <w:rsid w:val="00B161DB"/>
    <w:rsid w:val="00B1623D"/>
    <w:rsid w:val="00B16310"/>
    <w:rsid w:val="00B163F8"/>
    <w:rsid w:val="00B164D2"/>
    <w:rsid w:val="00B1650B"/>
    <w:rsid w:val="00B1665E"/>
    <w:rsid w:val="00B1667F"/>
    <w:rsid w:val="00B16787"/>
    <w:rsid w:val="00B16880"/>
    <w:rsid w:val="00B168B8"/>
    <w:rsid w:val="00B168FF"/>
    <w:rsid w:val="00B16984"/>
    <w:rsid w:val="00B16C59"/>
    <w:rsid w:val="00B16E07"/>
    <w:rsid w:val="00B16E73"/>
    <w:rsid w:val="00B16F70"/>
    <w:rsid w:val="00B170B0"/>
    <w:rsid w:val="00B171A3"/>
    <w:rsid w:val="00B17278"/>
    <w:rsid w:val="00B172DD"/>
    <w:rsid w:val="00B172F3"/>
    <w:rsid w:val="00B173DC"/>
    <w:rsid w:val="00B173F4"/>
    <w:rsid w:val="00B1746C"/>
    <w:rsid w:val="00B1753F"/>
    <w:rsid w:val="00B17584"/>
    <w:rsid w:val="00B17611"/>
    <w:rsid w:val="00B1767A"/>
    <w:rsid w:val="00B17840"/>
    <w:rsid w:val="00B1789B"/>
    <w:rsid w:val="00B17BBD"/>
    <w:rsid w:val="00B17C0E"/>
    <w:rsid w:val="00B17CD4"/>
    <w:rsid w:val="00B17D2A"/>
    <w:rsid w:val="00B17D33"/>
    <w:rsid w:val="00B17E1D"/>
    <w:rsid w:val="00B17F01"/>
    <w:rsid w:val="00B20165"/>
    <w:rsid w:val="00B201FA"/>
    <w:rsid w:val="00B20254"/>
    <w:rsid w:val="00B20421"/>
    <w:rsid w:val="00B20455"/>
    <w:rsid w:val="00B204C0"/>
    <w:rsid w:val="00B20567"/>
    <w:rsid w:val="00B205B1"/>
    <w:rsid w:val="00B20683"/>
    <w:rsid w:val="00B2074B"/>
    <w:rsid w:val="00B20770"/>
    <w:rsid w:val="00B2079C"/>
    <w:rsid w:val="00B20864"/>
    <w:rsid w:val="00B20956"/>
    <w:rsid w:val="00B2098E"/>
    <w:rsid w:val="00B209AA"/>
    <w:rsid w:val="00B20A3B"/>
    <w:rsid w:val="00B20B9A"/>
    <w:rsid w:val="00B20CD4"/>
    <w:rsid w:val="00B20D88"/>
    <w:rsid w:val="00B210E2"/>
    <w:rsid w:val="00B210E3"/>
    <w:rsid w:val="00B2121A"/>
    <w:rsid w:val="00B213C4"/>
    <w:rsid w:val="00B213CA"/>
    <w:rsid w:val="00B213F2"/>
    <w:rsid w:val="00B21442"/>
    <w:rsid w:val="00B21590"/>
    <w:rsid w:val="00B215D0"/>
    <w:rsid w:val="00B21683"/>
    <w:rsid w:val="00B216BD"/>
    <w:rsid w:val="00B217A4"/>
    <w:rsid w:val="00B217FC"/>
    <w:rsid w:val="00B21890"/>
    <w:rsid w:val="00B21A34"/>
    <w:rsid w:val="00B21B6A"/>
    <w:rsid w:val="00B21B91"/>
    <w:rsid w:val="00B21C08"/>
    <w:rsid w:val="00B21F08"/>
    <w:rsid w:val="00B21F14"/>
    <w:rsid w:val="00B223D8"/>
    <w:rsid w:val="00B22441"/>
    <w:rsid w:val="00B2250A"/>
    <w:rsid w:val="00B2289F"/>
    <w:rsid w:val="00B229C0"/>
    <w:rsid w:val="00B22B82"/>
    <w:rsid w:val="00B22D54"/>
    <w:rsid w:val="00B2302A"/>
    <w:rsid w:val="00B23039"/>
    <w:rsid w:val="00B2310D"/>
    <w:rsid w:val="00B231E8"/>
    <w:rsid w:val="00B232A7"/>
    <w:rsid w:val="00B233C6"/>
    <w:rsid w:val="00B2343A"/>
    <w:rsid w:val="00B23641"/>
    <w:rsid w:val="00B236F7"/>
    <w:rsid w:val="00B238EF"/>
    <w:rsid w:val="00B239FC"/>
    <w:rsid w:val="00B23AD5"/>
    <w:rsid w:val="00B23AF3"/>
    <w:rsid w:val="00B23BA6"/>
    <w:rsid w:val="00B23BEC"/>
    <w:rsid w:val="00B23D89"/>
    <w:rsid w:val="00B23DC0"/>
    <w:rsid w:val="00B23DD6"/>
    <w:rsid w:val="00B23DFB"/>
    <w:rsid w:val="00B23E1C"/>
    <w:rsid w:val="00B23E2A"/>
    <w:rsid w:val="00B23F31"/>
    <w:rsid w:val="00B23F4A"/>
    <w:rsid w:val="00B23FB0"/>
    <w:rsid w:val="00B2408F"/>
    <w:rsid w:val="00B24195"/>
    <w:rsid w:val="00B242A8"/>
    <w:rsid w:val="00B24448"/>
    <w:rsid w:val="00B2456B"/>
    <w:rsid w:val="00B2463C"/>
    <w:rsid w:val="00B24750"/>
    <w:rsid w:val="00B24802"/>
    <w:rsid w:val="00B2491C"/>
    <w:rsid w:val="00B24A0A"/>
    <w:rsid w:val="00B24BAF"/>
    <w:rsid w:val="00B24D6E"/>
    <w:rsid w:val="00B24EF8"/>
    <w:rsid w:val="00B24F02"/>
    <w:rsid w:val="00B250EF"/>
    <w:rsid w:val="00B2512A"/>
    <w:rsid w:val="00B251A5"/>
    <w:rsid w:val="00B25542"/>
    <w:rsid w:val="00B2558B"/>
    <w:rsid w:val="00B25749"/>
    <w:rsid w:val="00B258DA"/>
    <w:rsid w:val="00B25965"/>
    <w:rsid w:val="00B259A8"/>
    <w:rsid w:val="00B25B0E"/>
    <w:rsid w:val="00B25B9A"/>
    <w:rsid w:val="00B25C86"/>
    <w:rsid w:val="00B25D01"/>
    <w:rsid w:val="00B25EF6"/>
    <w:rsid w:val="00B25F26"/>
    <w:rsid w:val="00B26047"/>
    <w:rsid w:val="00B26143"/>
    <w:rsid w:val="00B261C8"/>
    <w:rsid w:val="00B2623B"/>
    <w:rsid w:val="00B26323"/>
    <w:rsid w:val="00B26327"/>
    <w:rsid w:val="00B264D6"/>
    <w:rsid w:val="00B26555"/>
    <w:rsid w:val="00B2669E"/>
    <w:rsid w:val="00B266C2"/>
    <w:rsid w:val="00B266EA"/>
    <w:rsid w:val="00B26785"/>
    <w:rsid w:val="00B26872"/>
    <w:rsid w:val="00B26A35"/>
    <w:rsid w:val="00B26A99"/>
    <w:rsid w:val="00B26ADB"/>
    <w:rsid w:val="00B26BF3"/>
    <w:rsid w:val="00B26C73"/>
    <w:rsid w:val="00B26E91"/>
    <w:rsid w:val="00B27073"/>
    <w:rsid w:val="00B271BD"/>
    <w:rsid w:val="00B27590"/>
    <w:rsid w:val="00B2769E"/>
    <w:rsid w:val="00B27722"/>
    <w:rsid w:val="00B2772F"/>
    <w:rsid w:val="00B27772"/>
    <w:rsid w:val="00B279EE"/>
    <w:rsid w:val="00B27A94"/>
    <w:rsid w:val="00B27ACB"/>
    <w:rsid w:val="00B27BCA"/>
    <w:rsid w:val="00B27C83"/>
    <w:rsid w:val="00B27D3A"/>
    <w:rsid w:val="00B27DE1"/>
    <w:rsid w:val="00B27EFD"/>
    <w:rsid w:val="00B27F51"/>
    <w:rsid w:val="00B27F8F"/>
    <w:rsid w:val="00B27FC1"/>
    <w:rsid w:val="00B302F4"/>
    <w:rsid w:val="00B3044A"/>
    <w:rsid w:val="00B305BF"/>
    <w:rsid w:val="00B307A9"/>
    <w:rsid w:val="00B307CD"/>
    <w:rsid w:val="00B3080B"/>
    <w:rsid w:val="00B30916"/>
    <w:rsid w:val="00B309AA"/>
    <w:rsid w:val="00B30A74"/>
    <w:rsid w:val="00B30AD1"/>
    <w:rsid w:val="00B30AE9"/>
    <w:rsid w:val="00B30AED"/>
    <w:rsid w:val="00B30B46"/>
    <w:rsid w:val="00B30B4B"/>
    <w:rsid w:val="00B30B56"/>
    <w:rsid w:val="00B30CB0"/>
    <w:rsid w:val="00B30CB8"/>
    <w:rsid w:val="00B30D22"/>
    <w:rsid w:val="00B30DB6"/>
    <w:rsid w:val="00B30E5A"/>
    <w:rsid w:val="00B30E74"/>
    <w:rsid w:val="00B30F74"/>
    <w:rsid w:val="00B31038"/>
    <w:rsid w:val="00B311D2"/>
    <w:rsid w:val="00B3133A"/>
    <w:rsid w:val="00B313C3"/>
    <w:rsid w:val="00B31400"/>
    <w:rsid w:val="00B3143B"/>
    <w:rsid w:val="00B3158D"/>
    <w:rsid w:val="00B3161A"/>
    <w:rsid w:val="00B3161F"/>
    <w:rsid w:val="00B31707"/>
    <w:rsid w:val="00B318FC"/>
    <w:rsid w:val="00B3196B"/>
    <w:rsid w:val="00B31BA2"/>
    <w:rsid w:val="00B31D6F"/>
    <w:rsid w:val="00B31D79"/>
    <w:rsid w:val="00B31DC0"/>
    <w:rsid w:val="00B31F00"/>
    <w:rsid w:val="00B32077"/>
    <w:rsid w:val="00B3215C"/>
    <w:rsid w:val="00B32241"/>
    <w:rsid w:val="00B32485"/>
    <w:rsid w:val="00B3256E"/>
    <w:rsid w:val="00B3259B"/>
    <w:rsid w:val="00B32792"/>
    <w:rsid w:val="00B32A56"/>
    <w:rsid w:val="00B32A5A"/>
    <w:rsid w:val="00B32B75"/>
    <w:rsid w:val="00B32D7A"/>
    <w:rsid w:val="00B32E54"/>
    <w:rsid w:val="00B32F2B"/>
    <w:rsid w:val="00B33021"/>
    <w:rsid w:val="00B33154"/>
    <w:rsid w:val="00B3321E"/>
    <w:rsid w:val="00B333AA"/>
    <w:rsid w:val="00B333C4"/>
    <w:rsid w:val="00B333DD"/>
    <w:rsid w:val="00B33815"/>
    <w:rsid w:val="00B33821"/>
    <w:rsid w:val="00B33A30"/>
    <w:rsid w:val="00B33ADC"/>
    <w:rsid w:val="00B33AE9"/>
    <w:rsid w:val="00B33BC4"/>
    <w:rsid w:val="00B33CA0"/>
    <w:rsid w:val="00B33CC9"/>
    <w:rsid w:val="00B33E93"/>
    <w:rsid w:val="00B33F0D"/>
    <w:rsid w:val="00B33F11"/>
    <w:rsid w:val="00B33F28"/>
    <w:rsid w:val="00B33F8F"/>
    <w:rsid w:val="00B33FFF"/>
    <w:rsid w:val="00B34260"/>
    <w:rsid w:val="00B342C5"/>
    <w:rsid w:val="00B34344"/>
    <w:rsid w:val="00B34401"/>
    <w:rsid w:val="00B344E7"/>
    <w:rsid w:val="00B344F2"/>
    <w:rsid w:val="00B34548"/>
    <w:rsid w:val="00B346DF"/>
    <w:rsid w:val="00B34705"/>
    <w:rsid w:val="00B348C6"/>
    <w:rsid w:val="00B34948"/>
    <w:rsid w:val="00B34958"/>
    <w:rsid w:val="00B349A9"/>
    <w:rsid w:val="00B34A63"/>
    <w:rsid w:val="00B34A6B"/>
    <w:rsid w:val="00B3537B"/>
    <w:rsid w:val="00B35591"/>
    <w:rsid w:val="00B3575D"/>
    <w:rsid w:val="00B35775"/>
    <w:rsid w:val="00B35786"/>
    <w:rsid w:val="00B35973"/>
    <w:rsid w:val="00B35AB1"/>
    <w:rsid w:val="00B35AFA"/>
    <w:rsid w:val="00B35B17"/>
    <w:rsid w:val="00B35C1B"/>
    <w:rsid w:val="00B35DFE"/>
    <w:rsid w:val="00B35EAE"/>
    <w:rsid w:val="00B35FF0"/>
    <w:rsid w:val="00B36061"/>
    <w:rsid w:val="00B3608A"/>
    <w:rsid w:val="00B36212"/>
    <w:rsid w:val="00B36254"/>
    <w:rsid w:val="00B362C8"/>
    <w:rsid w:val="00B363F0"/>
    <w:rsid w:val="00B3653A"/>
    <w:rsid w:val="00B366D7"/>
    <w:rsid w:val="00B367A5"/>
    <w:rsid w:val="00B3680E"/>
    <w:rsid w:val="00B3683E"/>
    <w:rsid w:val="00B36873"/>
    <w:rsid w:val="00B3698C"/>
    <w:rsid w:val="00B36996"/>
    <w:rsid w:val="00B36AC7"/>
    <w:rsid w:val="00B36BD7"/>
    <w:rsid w:val="00B36BF5"/>
    <w:rsid w:val="00B36CD7"/>
    <w:rsid w:val="00B36E15"/>
    <w:rsid w:val="00B36EFA"/>
    <w:rsid w:val="00B36FAC"/>
    <w:rsid w:val="00B37004"/>
    <w:rsid w:val="00B370CC"/>
    <w:rsid w:val="00B37157"/>
    <w:rsid w:val="00B371BE"/>
    <w:rsid w:val="00B371ED"/>
    <w:rsid w:val="00B372A2"/>
    <w:rsid w:val="00B37451"/>
    <w:rsid w:val="00B375F7"/>
    <w:rsid w:val="00B3777F"/>
    <w:rsid w:val="00B3786A"/>
    <w:rsid w:val="00B379B4"/>
    <w:rsid w:val="00B37ACD"/>
    <w:rsid w:val="00B37C0B"/>
    <w:rsid w:val="00B37C70"/>
    <w:rsid w:val="00B37CC2"/>
    <w:rsid w:val="00B37CC4"/>
    <w:rsid w:val="00B37D0A"/>
    <w:rsid w:val="00B37E21"/>
    <w:rsid w:val="00B37E80"/>
    <w:rsid w:val="00B37EAF"/>
    <w:rsid w:val="00B37ED2"/>
    <w:rsid w:val="00B37F1E"/>
    <w:rsid w:val="00B4010A"/>
    <w:rsid w:val="00B40161"/>
    <w:rsid w:val="00B401C9"/>
    <w:rsid w:val="00B401D0"/>
    <w:rsid w:val="00B40216"/>
    <w:rsid w:val="00B40225"/>
    <w:rsid w:val="00B40260"/>
    <w:rsid w:val="00B4040F"/>
    <w:rsid w:val="00B408A1"/>
    <w:rsid w:val="00B408D2"/>
    <w:rsid w:val="00B4092A"/>
    <w:rsid w:val="00B40A29"/>
    <w:rsid w:val="00B40B2A"/>
    <w:rsid w:val="00B40B32"/>
    <w:rsid w:val="00B40C00"/>
    <w:rsid w:val="00B40DF3"/>
    <w:rsid w:val="00B40FB8"/>
    <w:rsid w:val="00B4115F"/>
    <w:rsid w:val="00B4121A"/>
    <w:rsid w:val="00B4130B"/>
    <w:rsid w:val="00B41476"/>
    <w:rsid w:val="00B414C5"/>
    <w:rsid w:val="00B4163C"/>
    <w:rsid w:val="00B416B8"/>
    <w:rsid w:val="00B41805"/>
    <w:rsid w:val="00B41846"/>
    <w:rsid w:val="00B418B1"/>
    <w:rsid w:val="00B418CD"/>
    <w:rsid w:val="00B41A49"/>
    <w:rsid w:val="00B41B89"/>
    <w:rsid w:val="00B420E6"/>
    <w:rsid w:val="00B422CB"/>
    <w:rsid w:val="00B424C1"/>
    <w:rsid w:val="00B424E2"/>
    <w:rsid w:val="00B426A4"/>
    <w:rsid w:val="00B42762"/>
    <w:rsid w:val="00B42890"/>
    <w:rsid w:val="00B428AC"/>
    <w:rsid w:val="00B428B2"/>
    <w:rsid w:val="00B42A67"/>
    <w:rsid w:val="00B42CE3"/>
    <w:rsid w:val="00B42DCD"/>
    <w:rsid w:val="00B42EF4"/>
    <w:rsid w:val="00B42F7D"/>
    <w:rsid w:val="00B4303D"/>
    <w:rsid w:val="00B430BF"/>
    <w:rsid w:val="00B4319F"/>
    <w:rsid w:val="00B431A8"/>
    <w:rsid w:val="00B4327D"/>
    <w:rsid w:val="00B43483"/>
    <w:rsid w:val="00B43484"/>
    <w:rsid w:val="00B4349B"/>
    <w:rsid w:val="00B4349F"/>
    <w:rsid w:val="00B43945"/>
    <w:rsid w:val="00B43A2F"/>
    <w:rsid w:val="00B43A32"/>
    <w:rsid w:val="00B43BEA"/>
    <w:rsid w:val="00B43D18"/>
    <w:rsid w:val="00B43D23"/>
    <w:rsid w:val="00B43D31"/>
    <w:rsid w:val="00B43F09"/>
    <w:rsid w:val="00B44062"/>
    <w:rsid w:val="00B441C5"/>
    <w:rsid w:val="00B44592"/>
    <w:rsid w:val="00B445C7"/>
    <w:rsid w:val="00B446EB"/>
    <w:rsid w:val="00B447CA"/>
    <w:rsid w:val="00B44811"/>
    <w:rsid w:val="00B44834"/>
    <w:rsid w:val="00B44851"/>
    <w:rsid w:val="00B44C13"/>
    <w:rsid w:val="00B44D8C"/>
    <w:rsid w:val="00B44DDC"/>
    <w:rsid w:val="00B450B8"/>
    <w:rsid w:val="00B4517A"/>
    <w:rsid w:val="00B45196"/>
    <w:rsid w:val="00B451E0"/>
    <w:rsid w:val="00B4532E"/>
    <w:rsid w:val="00B45344"/>
    <w:rsid w:val="00B45416"/>
    <w:rsid w:val="00B454E2"/>
    <w:rsid w:val="00B45559"/>
    <w:rsid w:val="00B456C5"/>
    <w:rsid w:val="00B45761"/>
    <w:rsid w:val="00B45905"/>
    <w:rsid w:val="00B45980"/>
    <w:rsid w:val="00B45A46"/>
    <w:rsid w:val="00B45A9F"/>
    <w:rsid w:val="00B45C54"/>
    <w:rsid w:val="00B45CFB"/>
    <w:rsid w:val="00B45D28"/>
    <w:rsid w:val="00B45DDF"/>
    <w:rsid w:val="00B45EDA"/>
    <w:rsid w:val="00B45FAE"/>
    <w:rsid w:val="00B4606F"/>
    <w:rsid w:val="00B460E8"/>
    <w:rsid w:val="00B46201"/>
    <w:rsid w:val="00B46247"/>
    <w:rsid w:val="00B4632E"/>
    <w:rsid w:val="00B464B9"/>
    <w:rsid w:val="00B467B0"/>
    <w:rsid w:val="00B469A7"/>
    <w:rsid w:val="00B469B8"/>
    <w:rsid w:val="00B46A0B"/>
    <w:rsid w:val="00B46A4C"/>
    <w:rsid w:val="00B46B88"/>
    <w:rsid w:val="00B46BAE"/>
    <w:rsid w:val="00B46E18"/>
    <w:rsid w:val="00B46E8E"/>
    <w:rsid w:val="00B46F1A"/>
    <w:rsid w:val="00B46F4E"/>
    <w:rsid w:val="00B46F77"/>
    <w:rsid w:val="00B46FD4"/>
    <w:rsid w:val="00B47234"/>
    <w:rsid w:val="00B4724E"/>
    <w:rsid w:val="00B473E3"/>
    <w:rsid w:val="00B4767F"/>
    <w:rsid w:val="00B476EF"/>
    <w:rsid w:val="00B4772F"/>
    <w:rsid w:val="00B47762"/>
    <w:rsid w:val="00B47973"/>
    <w:rsid w:val="00B47AF3"/>
    <w:rsid w:val="00B47B0F"/>
    <w:rsid w:val="00B47BF3"/>
    <w:rsid w:val="00B47D70"/>
    <w:rsid w:val="00B47FCA"/>
    <w:rsid w:val="00B4C3FE"/>
    <w:rsid w:val="00B500A6"/>
    <w:rsid w:val="00B50164"/>
    <w:rsid w:val="00B503A0"/>
    <w:rsid w:val="00B5062A"/>
    <w:rsid w:val="00B50647"/>
    <w:rsid w:val="00B507C6"/>
    <w:rsid w:val="00B5082C"/>
    <w:rsid w:val="00B50920"/>
    <w:rsid w:val="00B50A7D"/>
    <w:rsid w:val="00B50C52"/>
    <w:rsid w:val="00B50C58"/>
    <w:rsid w:val="00B50D50"/>
    <w:rsid w:val="00B50EE0"/>
    <w:rsid w:val="00B50FDA"/>
    <w:rsid w:val="00B50FDB"/>
    <w:rsid w:val="00B50FE2"/>
    <w:rsid w:val="00B50FEA"/>
    <w:rsid w:val="00B510DE"/>
    <w:rsid w:val="00B511A6"/>
    <w:rsid w:val="00B512B7"/>
    <w:rsid w:val="00B51336"/>
    <w:rsid w:val="00B5142B"/>
    <w:rsid w:val="00B514B7"/>
    <w:rsid w:val="00B5155C"/>
    <w:rsid w:val="00B51744"/>
    <w:rsid w:val="00B517A7"/>
    <w:rsid w:val="00B51814"/>
    <w:rsid w:val="00B5188D"/>
    <w:rsid w:val="00B51999"/>
    <w:rsid w:val="00B519A9"/>
    <w:rsid w:val="00B519FB"/>
    <w:rsid w:val="00B51CC2"/>
    <w:rsid w:val="00B51DF8"/>
    <w:rsid w:val="00B51EDC"/>
    <w:rsid w:val="00B5201C"/>
    <w:rsid w:val="00B5211C"/>
    <w:rsid w:val="00B522D9"/>
    <w:rsid w:val="00B522F9"/>
    <w:rsid w:val="00B5231A"/>
    <w:rsid w:val="00B523B1"/>
    <w:rsid w:val="00B523E3"/>
    <w:rsid w:val="00B52488"/>
    <w:rsid w:val="00B5250A"/>
    <w:rsid w:val="00B52BB6"/>
    <w:rsid w:val="00B52C3B"/>
    <w:rsid w:val="00B52DB2"/>
    <w:rsid w:val="00B52DBA"/>
    <w:rsid w:val="00B52DE1"/>
    <w:rsid w:val="00B52DF9"/>
    <w:rsid w:val="00B52E5F"/>
    <w:rsid w:val="00B52E60"/>
    <w:rsid w:val="00B52EF7"/>
    <w:rsid w:val="00B52F7D"/>
    <w:rsid w:val="00B531B1"/>
    <w:rsid w:val="00B5326B"/>
    <w:rsid w:val="00B532AA"/>
    <w:rsid w:val="00B536DA"/>
    <w:rsid w:val="00B5371E"/>
    <w:rsid w:val="00B5373D"/>
    <w:rsid w:val="00B53742"/>
    <w:rsid w:val="00B53753"/>
    <w:rsid w:val="00B53837"/>
    <w:rsid w:val="00B53909"/>
    <w:rsid w:val="00B539C2"/>
    <w:rsid w:val="00B53B7E"/>
    <w:rsid w:val="00B53C58"/>
    <w:rsid w:val="00B53C70"/>
    <w:rsid w:val="00B53ED7"/>
    <w:rsid w:val="00B53F4E"/>
    <w:rsid w:val="00B5405F"/>
    <w:rsid w:val="00B540E5"/>
    <w:rsid w:val="00B5437D"/>
    <w:rsid w:val="00B543A2"/>
    <w:rsid w:val="00B543CD"/>
    <w:rsid w:val="00B545FD"/>
    <w:rsid w:val="00B5468B"/>
    <w:rsid w:val="00B5473D"/>
    <w:rsid w:val="00B547C9"/>
    <w:rsid w:val="00B548ED"/>
    <w:rsid w:val="00B54AB0"/>
    <w:rsid w:val="00B54C63"/>
    <w:rsid w:val="00B54ED1"/>
    <w:rsid w:val="00B54F7A"/>
    <w:rsid w:val="00B5500A"/>
    <w:rsid w:val="00B5501A"/>
    <w:rsid w:val="00B550C7"/>
    <w:rsid w:val="00B5522E"/>
    <w:rsid w:val="00B55361"/>
    <w:rsid w:val="00B5537C"/>
    <w:rsid w:val="00B553B3"/>
    <w:rsid w:val="00B553B9"/>
    <w:rsid w:val="00B553C5"/>
    <w:rsid w:val="00B555A3"/>
    <w:rsid w:val="00B555E9"/>
    <w:rsid w:val="00B55779"/>
    <w:rsid w:val="00B55907"/>
    <w:rsid w:val="00B55945"/>
    <w:rsid w:val="00B55950"/>
    <w:rsid w:val="00B55AE3"/>
    <w:rsid w:val="00B55B44"/>
    <w:rsid w:val="00B55B68"/>
    <w:rsid w:val="00B55C00"/>
    <w:rsid w:val="00B55C57"/>
    <w:rsid w:val="00B55C5A"/>
    <w:rsid w:val="00B55D15"/>
    <w:rsid w:val="00B55DA8"/>
    <w:rsid w:val="00B55E24"/>
    <w:rsid w:val="00B5606B"/>
    <w:rsid w:val="00B560BA"/>
    <w:rsid w:val="00B5656D"/>
    <w:rsid w:val="00B56756"/>
    <w:rsid w:val="00B567B3"/>
    <w:rsid w:val="00B568E6"/>
    <w:rsid w:val="00B56B1E"/>
    <w:rsid w:val="00B56B6C"/>
    <w:rsid w:val="00B56D91"/>
    <w:rsid w:val="00B56F4F"/>
    <w:rsid w:val="00B56F91"/>
    <w:rsid w:val="00B56FF9"/>
    <w:rsid w:val="00B57056"/>
    <w:rsid w:val="00B5705B"/>
    <w:rsid w:val="00B5705D"/>
    <w:rsid w:val="00B570B4"/>
    <w:rsid w:val="00B5718E"/>
    <w:rsid w:val="00B5727A"/>
    <w:rsid w:val="00B57488"/>
    <w:rsid w:val="00B574E3"/>
    <w:rsid w:val="00B5761F"/>
    <w:rsid w:val="00B57711"/>
    <w:rsid w:val="00B577DD"/>
    <w:rsid w:val="00B578A1"/>
    <w:rsid w:val="00B579B0"/>
    <w:rsid w:val="00B57A62"/>
    <w:rsid w:val="00B57AD9"/>
    <w:rsid w:val="00B57C5A"/>
    <w:rsid w:val="00B57C68"/>
    <w:rsid w:val="00B57C6F"/>
    <w:rsid w:val="00B57FD5"/>
    <w:rsid w:val="00B6000B"/>
    <w:rsid w:val="00B6010D"/>
    <w:rsid w:val="00B601B9"/>
    <w:rsid w:val="00B6027E"/>
    <w:rsid w:val="00B602D5"/>
    <w:rsid w:val="00B602F4"/>
    <w:rsid w:val="00B60394"/>
    <w:rsid w:val="00B60443"/>
    <w:rsid w:val="00B60535"/>
    <w:rsid w:val="00B60742"/>
    <w:rsid w:val="00B607B0"/>
    <w:rsid w:val="00B60F18"/>
    <w:rsid w:val="00B61131"/>
    <w:rsid w:val="00B61276"/>
    <w:rsid w:val="00B61296"/>
    <w:rsid w:val="00B612C2"/>
    <w:rsid w:val="00B612F7"/>
    <w:rsid w:val="00B61365"/>
    <w:rsid w:val="00B613A6"/>
    <w:rsid w:val="00B61421"/>
    <w:rsid w:val="00B61495"/>
    <w:rsid w:val="00B6159F"/>
    <w:rsid w:val="00B61673"/>
    <w:rsid w:val="00B616BF"/>
    <w:rsid w:val="00B6197C"/>
    <w:rsid w:val="00B61A72"/>
    <w:rsid w:val="00B61BC4"/>
    <w:rsid w:val="00B61D09"/>
    <w:rsid w:val="00B61D71"/>
    <w:rsid w:val="00B61E92"/>
    <w:rsid w:val="00B61F47"/>
    <w:rsid w:val="00B61F55"/>
    <w:rsid w:val="00B61FA4"/>
    <w:rsid w:val="00B61FB3"/>
    <w:rsid w:val="00B61FD8"/>
    <w:rsid w:val="00B61FDB"/>
    <w:rsid w:val="00B62071"/>
    <w:rsid w:val="00B621BB"/>
    <w:rsid w:val="00B621F2"/>
    <w:rsid w:val="00B62426"/>
    <w:rsid w:val="00B62497"/>
    <w:rsid w:val="00B6250A"/>
    <w:rsid w:val="00B6265C"/>
    <w:rsid w:val="00B6270D"/>
    <w:rsid w:val="00B62789"/>
    <w:rsid w:val="00B62791"/>
    <w:rsid w:val="00B62906"/>
    <w:rsid w:val="00B629C3"/>
    <w:rsid w:val="00B62AB5"/>
    <w:rsid w:val="00B62D50"/>
    <w:rsid w:val="00B62E4C"/>
    <w:rsid w:val="00B62F71"/>
    <w:rsid w:val="00B63217"/>
    <w:rsid w:val="00B6332B"/>
    <w:rsid w:val="00B633DE"/>
    <w:rsid w:val="00B633F9"/>
    <w:rsid w:val="00B63482"/>
    <w:rsid w:val="00B63666"/>
    <w:rsid w:val="00B636E7"/>
    <w:rsid w:val="00B63763"/>
    <w:rsid w:val="00B637C3"/>
    <w:rsid w:val="00B639B8"/>
    <w:rsid w:val="00B63A41"/>
    <w:rsid w:val="00B63A83"/>
    <w:rsid w:val="00B63B35"/>
    <w:rsid w:val="00B63DAA"/>
    <w:rsid w:val="00B63EED"/>
    <w:rsid w:val="00B63F93"/>
    <w:rsid w:val="00B63FC5"/>
    <w:rsid w:val="00B6409D"/>
    <w:rsid w:val="00B64111"/>
    <w:rsid w:val="00B641CD"/>
    <w:rsid w:val="00B6431E"/>
    <w:rsid w:val="00B643A3"/>
    <w:rsid w:val="00B6451B"/>
    <w:rsid w:val="00B6453F"/>
    <w:rsid w:val="00B645AB"/>
    <w:rsid w:val="00B64639"/>
    <w:rsid w:val="00B64674"/>
    <w:rsid w:val="00B6470B"/>
    <w:rsid w:val="00B64835"/>
    <w:rsid w:val="00B64880"/>
    <w:rsid w:val="00B64B6C"/>
    <w:rsid w:val="00B64B89"/>
    <w:rsid w:val="00B64BBC"/>
    <w:rsid w:val="00B64CFC"/>
    <w:rsid w:val="00B64E9D"/>
    <w:rsid w:val="00B65030"/>
    <w:rsid w:val="00B650AF"/>
    <w:rsid w:val="00B650B7"/>
    <w:rsid w:val="00B6546D"/>
    <w:rsid w:val="00B6549E"/>
    <w:rsid w:val="00B6566F"/>
    <w:rsid w:val="00B657CB"/>
    <w:rsid w:val="00B65837"/>
    <w:rsid w:val="00B65A54"/>
    <w:rsid w:val="00B65A74"/>
    <w:rsid w:val="00B65B11"/>
    <w:rsid w:val="00B65BC8"/>
    <w:rsid w:val="00B66030"/>
    <w:rsid w:val="00B661DD"/>
    <w:rsid w:val="00B66447"/>
    <w:rsid w:val="00B66548"/>
    <w:rsid w:val="00B666C1"/>
    <w:rsid w:val="00B667E9"/>
    <w:rsid w:val="00B669FA"/>
    <w:rsid w:val="00B66AE5"/>
    <w:rsid w:val="00B66DB1"/>
    <w:rsid w:val="00B66F8F"/>
    <w:rsid w:val="00B67081"/>
    <w:rsid w:val="00B67229"/>
    <w:rsid w:val="00B6736D"/>
    <w:rsid w:val="00B673B0"/>
    <w:rsid w:val="00B67586"/>
    <w:rsid w:val="00B67665"/>
    <w:rsid w:val="00B676E1"/>
    <w:rsid w:val="00B676E4"/>
    <w:rsid w:val="00B6772D"/>
    <w:rsid w:val="00B678B1"/>
    <w:rsid w:val="00B6793B"/>
    <w:rsid w:val="00B67942"/>
    <w:rsid w:val="00B67A0C"/>
    <w:rsid w:val="00B67B9D"/>
    <w:rsid w:val="00B67BA7"/>
    <w:rsid w:val="00B67CE8"/>
    <w:rsid w:val="00B67DCC"/>
    <w:rsid w:val="00B67DF6"/>
    <w:rsid w:val="00B67F28"/>
    <w:rsid w:val="00B700A9"/>
    <w:rsid w:val="00B7025B"/>
    <w:rsid w:val="00B7029C"/>
    <w:rsid w:val="00B702C3"/>
    <w:rsid w:val="00B702C4"/>
    <w:rsid w:val="00B702D4"/>
    <w:rsid w:val="00B7034D"/>
    <w:rsid w:val="00B70384"/>
    <w:rsid w:val="00B70394"/>
    <w:rsid w:val="00B70438"/>
    <w:rsid w:val="00B7044D"/>
    <w:rsid w:val="00B70538"/>
    <w:rsid w:val="00B70572"/>
    <w:rsid w:val="00B7065F"/>
    <w:rsid w:val="00B7073C"/>
    <w:rsid w:val="00B7079F"/>
    <w:rsid w:val="00B707B1"/>
    <w:rsid w:val="00B70D99"/>
    <w:rsid w:val="00B70DAC"/>
    <w:rsid w:val="00B70DCE"/>
    <w:rsid w:val="00B70F23"/>
    <w:rsid w:val="00B70F45"/>
    <w:rsid w:val="00B70FD1"/>
    <w:rsid w:val="00B71059"/>
    <w:rsid w:val="00B710AD"/>
    <w:rsid w:val="00B71126"/>
    <w:rsid w:val="00B71414"/>
    <w:rsid w:val="00B71428"/>
    <w:rsid w:val="00B714DA"/>
    <w:rsid w:val="00B715BE"/>
    <w:rsid w:val="00B7173C"/>
    <w:rsid w:val="00B71977"/>
    <w:rsid w:val="00B719E2"/>
    <w:rsid w:val="00B71AD5"/>
    <w:rsid w:val="00B71C8F"/>
    <w:rsid w:val="00B71CD9"/>
    <w:rsid w:val="00B71CF6"/>
    <w:rsid w:val="00B71DE9"/>
    <w:rsid w:val="00B71E14"/>
    <w:rsid w:val="00B72084"/>
    <w:rsid w:val="00B7210E"/>
    <w:rsid w:val="00B721E2"/>
    <w:rsid w:val="00B72336"/>
    <w:rsid w:val="00B72426"/>
    <w:rsid w:val="00B725BA"/>
    <w:rsid w:val="00B7265A"/>
    <w:rsid w:val="00B72792"/>
    <w:rsid w:val="00B7285A"/>
    <w:rsid w:val="00B728B5"/>
    <w:rsid w:val="00B728DD"/>
    <w:rsid w:val="00B7296C"/>
    <w:rsid w:val="00B72B92"/>
    <w:rsid w:val="00B72BAB"/>
    <w:rsid w:val="00B72C1B"/>
    <w:rsid w:val="00B72C68"/>
    <w:rsid w:val="00B72E0A"/>
    <w:rsid w:val="00B72EC8"/>
    <w:rsid w:val="00B72FB7"/>
    <w:rsid w:val="00B7302E"/>
    <w:rsid w:val="00B730C7"/>
    <w:rsid w:val="00B73210"/>
    <w:rsid w:val="00B73258"/>
    <w:rsid w:val="00B733F6"/>
    <w:rsid w:val="00B73419"/>
    <w:rsid w:val="00B735A5"/>
    <w:rsid w:val="00B73691"/>
    <w:rsid w:val="00B736E1"/>
    <w:rsid w:val="00B73737"/>
    <w:rsid w:val="00B737B9"/>
    <w:rsid w:val="00B737FB"/>
    <w:rsid w:val="00B7396F"/>
    <w:rsid w:val="00B73A95"/>
    <w:rsid w:val="00B73ADC"/>
    <w:rsid w:val="00B73AEA"/>
    <w:rsid w:val="00B73B78"/>
    <w:rsid w:val="00B73CF9"/>
    <w:rsid w:val="00B73E14"/>
    <w:rsid w:val="00B73EBC"/>
    <w:rsid w:val="00B740A4"/>
    <w:rsid w:val="00B74108"/>
    <w:rsid w:val="00B74120"/>
    <w:rsid w:val="00B74217"/>
    <w:rsid w:val="00B7433C"/>
    <w:rsid w:val="00B7434E"/>
    <w:rsid w:val="00B74491"/>
    <w:rsid w:val="00B745CE"/>
    <w:rsid w:val="00B746E7"/>
    <w:rsid w:val="00B747F0"/>
    <w:rsid w:val="00B748A1"/>
    <w:rsid w:val="00B7495E"/>
    <w:rsid w:val="00B74982"/>
    <w:rsid w:val="00B74B5B"/>
    <w:rsid w:val="00B74BB8"/>
    <w:rsid w:val="00B74BCD"/>
    <w:rsid w:val="00B74DD3"/>
    <w:rsid w:val="00B74F3B"/>
    <w:rsid w:val="00B74F96"/>
    <w:rsid w:val="00B750C7"/>
    <w:rsid w:val="00B7524A"/>
    <w:rsid w:val="00B7527A"/>
    <w:rsid w:val="00B75555"/>
    <w:rsid w:val="00B755E8"/>
    <w:rsid w:val="00B7575A"/>
    <w:rsid w:val="00B757BD"/>
    <w:rsid w:val="00B75C2A"/>
    <w:rsid w:val="00B75C48"/>
    <w:rsid w:val="00B75C62"/>
    <w:rsid w:val="00B75FE8"/>
    <w:rsid w:val="00B75FFB"/>
    <w:rsid w:val="00B76758"/>
    <w:rsid w:val="00B7681F"/>
    <w:rsid w:val="00B769DF"/>
    <w:rsid w:val="00B769E9"/>
    <w:rsid w:val="00B76A24"/>
    <w:rsid w:val="00B76BF0"/>
    <w:rsid w:val="00B76C90"/>
    <w:rsid w:val="00B76DC5"/>
    <w:rsid w:val="00B76EE5"/>
    <w:rsid w:val="00B77151"/>
    <w:rsid w:val="00B771E3"/>
    <w:rsid w:val="00B773C9"/>
    <w:rsid w:val="00B7744F"/>
    <w:rsid w:val="00B774AB"/>
    <w:rsid w:val="00B776EA"/>
    <w:rsid w:val="00B7770B"/>
    <w:rsid w:val="00B77713"/>
    <w:rsid w:val="00B778CD"/>
    <w:rsid w:val="00B77926"/>
    <w:rsid w:val="00B77A5E"/>
    <w:rsid w:val="00B77A72"/>
    <w:rsid w:val="00B77B86"/>
    <w:rsid w:val="00B77C0C"/>
    <w:rsid w:val="00B77C1B"/>
    <w:rsid w:val="00B77CD7"/>
    <w:rsid w:val="00B77DD0"/>
    <w:rsid w:val="00B77DDF"/>
    <w:rsid w:val="00B77EA8"/>
    <w:rsid w:val="00B77EAD"/>
    <w:rsid w:val="00B77F41"/>
    <w:rsid w:val="00B77F88"/>
    <w:rsid w:val="00B77FC8"/>
    <w:rsid w:val="00B8005C"/>
    <w:rsid w:val="00B800C2"/>
    <w:rsid w:val="00B80206"/>
    <w:rsid w:val="00B802DC"/>
    <w:rsid w:val="00B80317"/>
    <w:rsid w:val="00B80325"/>
    <w:rsid w:val="00B80692"/>
    <w:rsid w:val="00B808BC"/>
    <w:rsid w:val="00B8095D"/>
    <w:rsid w:val="00B80969"/>
    <w:rsid w:val="00B80A0F"/>
    <w:rsid w:val="00B80AB8"/>
    <w:rsid w:val="00B80B5D"/>
    <w:rsid w:val="00B80CC3"/>
    <w:rsid w:val="00B80E2D"/>
    <w:rsid w:val="00B80E8B"/>
    <w:rsid w:val="00B80F20"/>
    <w:rsid w:val="00B81007"/>
    <w:rsid w:val="00B810F7"/>
    <w:rsid w:val="00B811D4"/>
    <w:rsid w:val="00B81230"/>
    <w:rsid w:val="00B812B0"/>
    <w:rsid w:val="00B812E1"/>
    <w:rsid w:val="00B81441"/>
    <w:rsid w:val="00B8147D"/>
    <w:rsid w:val="00B81787"/>
    <w:rsid w:val="00B818CA"/>
    <w:rsid w:val="00B81A23"/>
    <w:rsid w:val="00B81A80"/>
    <w:rsid w:val="00B81D01"/>
    <w:rsid w:val="00B81D5B"/>
    <w:rsid w:val="00B81D99"/>
    <w:rsid w:val="00B81E19"/>
    <w:rsid w:val="00B81E25"/>
    <w:rsid w:val="00B81F69"/>
    <w:rsid w:val="00B82058"/>
    <w:rsid w:val="00B82076"/>
    <w:rsid w:val="00B82089"/>
    <w:rsid w:val="00B821D7"/>
    <w:rsid w:val="00B821F7"/>
    <w:rsid w:val="00B8238C"/>
    <w:rsid w:val="00B823A8"/>
    <w:rsid w:val="00B8247C"/>
    <w:rsid w:val="00B825EC"/>
    <w:rsid w:val="00B826C8"/>
    <w:rsid w:val="00B8276F"/>
    <w:rsid w:val="00B828B8"/>
    <w:rsid w:val="00B8298E"/>
    <w:rsid w:val="00B8299B"/>
    <w:rsid w:val="00B82A2A"/>
    <w:rsid w:val="00B82A48"/>
    <w:rsid w:val="00B82C41"/>
    <w:rsid w:val="00B82CD8"/>
    <w:rsid w:val="00B82D1F"/>
    <w:rsid w:val="00B82D24"/>
    <w:rsid w:val="00B82F92"/>
    <w:rsid w:val="00B830C1"/>
    <w:rsid w:val="00B83203"/>
    <w:rsid w:val="00B83267"/>
    <w:rsid w:val="00B83390"/>
    <w:rsid w:val="00B833CF"/>
    <w:rsid w:val="00B8358A"/>
    <w:rsid w:val="00B835A2"/>
    <w:rsid w:val="00B837CA"/>
    <w:rsid w:val="00B838EE"/>
    <w:rsid w:val="00B838FF"/>
    <w:rsid w:val="00B839C2"/>
    <w:rsid w:val="00B839FD"/>
    <w:rsid w:val="00B83C4E"/>
    <w:rsid w:val="00B83C98"/>
    <w:rsid w:val="00B83CB6"/>
    <w:rsid w:val="00B83CC4"/>
    <w:rsid w:val="00B83E33"/>
    <w:rsid w:val="00B83F7E"/>
    <w:rsid w:val="00B841AC"/>
    <w:rsid w:val="00B8420B"/>
    <w:rsid w:val="00B84247"/>
    <w:rsid w:val="00B844E4"/>
    <w:rsid w:val="00B844E9"/>
    <w:rsid w:val="00B8483B"/>
    <w:rsid w:val="00B8494E"/>
    <w:rsid w:val="00B84966"/>
    <w:rsid w:val="00B84A29"/>
    <w:rsid w:val="00B84AD0"/>
    <w:rsid w:val="00B84CD7"/>
    <w:rsid w:val="00B84D7E"/>
    <w:rsid w:val="00B84DF3"/>
    <w:rsid w:val="00B850E4"/>
    <w:rsid w:val="00B8522C"/>
    <w:rsid w:val="00B852D2"/>
    <w:rsid w:val="00B85486"/>
    <w:rsid w:val="00B857ED"/>
    <w:rsid w:val="00B8581E"/>
    <w:rsid w:val="00B85893"/>
    <w:rsid w:val="00B858CC"/>
    <w:rsid w:val="00B85907"/>
    <w:rsid w:val="00B85979"/>
    <w:rsid w:val="00B859FE"/>
    <w:rsid w:val="00B85ACA"/>
    <w:rsid w:val="00B85B1D"/>
    <w:rsid w:val="00B85B44"/>
    <w:rsid w:val="00B85BBE"/>
    <w:rsid w:val="00B85BEE"/>
    <w:rsid w:val="00B85CD0"/>
    <w:rsid w:val="00B85DAD"/>
    <w:rsid w:val="00B85DC4"/>
    <w:rsid w:val="00B85DE2"/>
    <w:rsid w:val="00B86270"/>
    <w:rsid w:val="00B86288"/>
    <w:rsid w:val="00B86428"/>
    <w:rsid w:val="00B86608"/>
    <w:rsid w:val="00B867D9"/>
    <w:rsid w:val="00B868CA"/>
    <w:rsid w:val="00B86926"/>
    <w:rsid w:val="00B86B0B"/>
    <w:rsid w:val="00B86B68"/>
    <w:rsid w:val="00B86EFE"/>
    <w:rsid w:val="00B86FE6"/>
    <w:rsid w:val="00B870A1"/>
    <w:rsid w:val="00B87122"/>
    <w:rsid w:val="00B8725D"/>
    <w:rsid w:val="00B8728F"/>
    <w:rsid w:val="00B873C5"/>
    <w:rsid w:val="00B873F8"/>
    <w:rsid w:val="00B8755E"/>
    <w:rsid w:val="00B875BD"/>
    <w:rsid w:val="00B877D6"/>
    <w:rsid w:val="00B87843"/>
    <w:rsid w:val="00B8794A"/>
    <w:rsid w:val="00B87B90"/>
    <w:rsid w:val="00B87BB0"/>
    <w:rsid w:val="00B87C7A"/>
    <w:rsid w:val="00B87C7B"/>
    <w:rsid w:val="00B87CF5"/>
    <w:rsid w:val="00B902AB"/>
    <w:rsid w:val="00B902C7"/>
    <w:rsid w:val="00B9033B"/>
    <w:rsid w:val="00B90383"/>
    <w:rsid w:val="00B90555"/>
    <w:rsid w:val="00B9058F"/>
    <w:rsid w:val="00B905FF"/>
    <w:rsid w:val="00B906C8"/>
    <w:rsid w:val="00B90741"/>
    <w:rsid w:val="00B90A6F"/>
    <w:rsid w:val="00B90B27"/>
    <w:rsid w:val="00B90CDA"/>
    <w:rsid w:val="00B90EFD"/>
    <w:rsid w:val="00B90F33"/>
    <w:rsid w:val="00B90F59"/>
    <w:rsid w:val="00B91061"/>
    <w:rsid w:val="00B910C3"/>
    <w:rsid w:val="00B91189"/>
    <w:rsid w:val="00B91209"/>
    <w:rsid w:val="00B91399"/>
    <w:rsid w:val="00B913A1"/>
    <w:rsid w:val="00B91564"/>
    <w:rsid w:val="00B91582"/>
    <w:rsid w:val="00B91677"/>
    <w:rsid w:val="00B91690"/>
    <w:rsid w:val="00B917F9"/>
    <w:rsid w:val="00B9182C"/>
    <w:rsid w:val="00B918C1"/>
    <w:rsid w:val="00B9195C"/>
    <w:rsid w:val="00B91A43"/>
    <w:rsid w:val="00B91B4B"/>
    <w:rsid w:val="00B91B81"/>
    <w:rsid w:val="00B91C71"/>
    <w:rsid w:val="00B91D61"/>
    <w:rsid w:val="00B91E56"/>
    <w:rsid w:val="00B91F88"/>
    <w:rsid w:val="00B91FFA"/>
    <w:rsid w:val="00B92126"/>
    <w:rsid w:val="00B9212F"/>
    <w:rsid w:val="00B92294"/>
    <w:rsid w:val="00B925B9"/>
    <w:rsid w:val="00B92790"/>
    <w:rsid w:val="00B927DA"/>
    <w:rsid w:val="00B9298B"/>
    <w:rsid w:val="00B92BDA"/>
    <w:rsid w:val="00B92C1F"/>
    <w:rsid w:val="00B92DAE"/>
    <w:rsid w:val="00B92E20"/>
    <w:rsid w:val="00B92EC0"/>
    <w:rsid w:val="00B9313E"/>
    <w:rsid w:val="00B93168"/>
    <w:rsid w:val="00B93376"/>
    <w:rsid w:val="00B93394"/>
    <w:rsid w:val="00B93470"/>
    <w:rsid w:val="00B93480"/>
    <w:rsid w:val="00B93644"/>
    <w:rsid w:val="00B93B10"/>
    <w:rsid w:val="00B93B69"/>
    <w:rsid w:val="00B93C1F"/>
    <w:rsid w:val="00B93D6C"/>
    <w:rsid w:val="00B93DB5"/>
    <w:rsid w:val="00B93DFD"/>
    <w:rsid w:val="00B93ED4"/>
    <w:rsid w:val="00B93FCC"/>
    <w:rsid w:val="00B93FFF"/>
    <w:rsid w:val="00B9405D"/>
    <w:rsid w:val="00B941FC"/>
    <w:rsid w:val="00B94259"/>
    <w:rsid w:val="00B942E4"/>
    <w:rsid w:val="00B942FA"/>
    <w:rsid w:val="00B94322"/>
    <w:rsid w:val="00B94445"/>
    <w:rsid w:val="00B94498"/>
    <w:rsid w:val="00B944A4"/>
    <w:rsid w:val="00B9454E"/>
    <w:rsid w:val="00B94565"/>
    <w:rsid w:val="00B94566"/>
    <w:rsid w:val="00B945D7"/>
    <w:rsid w:val="00B9462E"/>
    <w:rsid w:val="00B94797"/>
    <w:rsid w:val="00B947CF"/>
    <w:rsid w:val="00B94895"/>
    <w:rsid w:val="00B94B22"/>
    <w:rsid w:val="00B94CE6"/>
    <w:rsid w:val="00B94D81"/>
    <w:rsid w:val="00B94E31"/>
    <w:rsid w:val="00B94E3D"/>
    <w:rsid w:val="00B94E75"/>
    <w:rsid w:val="00B94FE6"/>
    <w:rsid w:val="00B95176"/>
    <w:rsid w:val="00B95520"/>
    <w:rsid w:val="00B9557E"/>
    <w:rsid w:val="00B956B8"/>
    <w:rsid w:val="00B958A9"/>
    <w:rsid w:val="00B9593B"/>
    <w:rsid w:val="00B95D7B"/>
    <w:rsid w:val="00B95E34"/>
    <w:rsid w:val="00B95E4B"/>
    <w:rsid w:val="00B95E74"/>
    <w:rsid w:val="00B95E7E"/>
    <w:rsid w:val="00B95F2E"/>
    <w:rsid w:val="00B9615E"/>
    <w:rsid w:val="00B9616C"/>
    <w:rsid w:val="00B961D8"/>
    <w:rsid w:val="00B96246"/>
    <w:rsid w:val="00B96357"/>
    <w:rsid w:val="00B964CE"/>
    <w:rsid w:val="00B965DC"/>
    <w:rsid w:val="00B96666"/>
    <w:rsid w:val="00B967A2"/>
    <w:rsid w:val="00B967E4"/>
    <w:rsid w:val="00B9688F"/>
    <w:rsid w:val="00B969F4"/>
    <w:rsid w:val="00B96A03"/>
    <w:rsid w:val="00B96B56"/>
    <w:rsid w:val="00B96C2B"/>
    <w:rsid w:val="00B96D4E"/>
    <w:rsid w:val="00B96D95"/>
    <w:rsid w:val="00B96E09"/>
    <w:rsid w:val="00B96E18"/>
    <w:rsid w:val="00B96E6C"/>
    <w:rsid w:val="00B96F80"/>
    <w:rsid w:val="00B96FA5"/>
    <w:rsid w:val="00B971E9"/>
    <w:rsid w:val="00B97334"/>
    <w:rsid w:val="00B97340"/>
    <w:rsid w:val="00B973F8"/>
    <w:rsid w:val="00B9743D"/>
    <w:rsid w:val="00B974F2"/>
    <w:rsid w:val="00B9751E"/>
    <w:rsid w:val="00B97586"/>
    <w:rsid w:val="00B97802"/>
    <w:rsid w:val="00B97851"/>
    <w:rsid w:val="00B97AC0"/>
    <w:rsid w:val="00B97B5F"/>
    <w:rsid w:val="00BA01EF"/>
    <w:rsid w:val="00BA0389"/>
    <w:rsid w:val="00BA0569"/>
    <w:rsid w:val="00BA0600"/>
    <w:rsid w:val="00BA0611"/>
    <w:rsid w:val="00BA06BB"/>
    <w:rsid w:val="00BA06D7"/>
    <w:rsid w:val="00BA0779"/>
    <w:rsid w:val="00BA097A"/>
    <w:rsid w:val="00BA09E1"/>
    <w:rsid w:val="00BA0B32"/>
    <w:rsid w:val="00BA0B99"/>
    <w:rsid w:val="00BA0BC2"/>
    <w:rsid w:val="00BA0BE6"/>
    <w:rsid w:val="00BA0C3E"/>
    <w:rsid w:val="00BA0C50"/>
    <w:rsid w:val="00BA1162"/>
    <w:rsid w:val="00BA119C"/>
    <w:rsid w:val="00BA135E"/>
    <w:rsid w:val="00BA14B6"/>
    <w:rsid w:val="00BA1509"/>
    <w:rsid w:val="00BA15D8"/>
    <w:rsid w:val="00BA15EF"/>
    <w:rsid w:val="00BA162F"/>
    <w:rsid w:val="00BA16B2"/>
    <w:rsid w:val="00BA194F"/>
    <w:rsid w:val="00BA1A20"/>
    <w:rsid w:val="00BA1B0B"/>
    <w:rsid w:val="00BA1CAC"/>
    <w:rsid w:val="00BA1E3F"/>
    <w:rsid w:val="00BA1F06"/>
    <w:rsid w:val="00BA1F0D"/>
    <w:rsid w:val="00BA1F95"/>
    <w:rsid w:val="00BA1FF0"/>
    <w:rsid w:val="00BA2043"/>
    <w:rsid w:val="00BA229A"/>
    <w:rsid w:val="00BA2449"/>
    <w:rsid w:val="00BA2530"/>
    <w:rsid w:val="00BA25DC"/>
    <w:rsid w:val="00BA26F0"/>
    <w:rsid w:val="00BA289C"/>
    <w:rsid w:val="00BA28FE"/>
    <w:rsid w:val="00BA291C"/>
    <w:rsid w:val="00BA298D"/>
    <w:rsid w:val="00BA2D26"/>
    <w:rsid w:val="00BA2DB4"/>
    <w:rsid w:val="00BA2F76"/>
    <w:rsid w:val="00BA3103"/>
    <w:rsid w:val="00BA3127"/>
    <w:rsid w:val="00BA3157"/>
    <w:rsid w:val="00BA3158"/>
    <w:rsid w:val="00BA31C1"/>
    <w:rsid w:val="00BA3459"/>
    <w:rsid w:val="00BA3589"/>
    <w:rsid w:val="00BA35AD"/>
    <w:rsid w:val="00BA38E2"/>
    <w:rsid w:val="00BA3967"/>
    <w:rsid w:val="00BA3A1C"/>
    <w:rsid w:val="00BA3A52"/>
    <w:rsid w:val="00BA3AA3"/>
    <w:rsid w:val="00BA3AE3"/>
    <w:rsid w:val="00BA3AF3"/>
    <w:rsid w:val="00BA3B94"/>
    <w:rsid w:val="00BA3C22"/>
    <w:rsid w:val="00BA3CF4"/>
    <w:rsid w:val="00BA3DCF"/>
    <w:rsid w:val="00BA3EA6"/>
    <w:rsid w:val="00BA415F"/>
    <w:rsid w:val="00BA4188"/>
    <w:rsid w:val="00BA41D0"/>
    <w:rsid w:val="00BA425F"/>
    <w:rsid w:val="00BA42C0"/>
    <w:rsid w:val="00BA463D"/>
    <w:rsid w:val="00BA4685"/>
    <w:rsid w:val="00BA4841"/>
    <w:rsid w:val="00BA4886"/>
    <w:rsid w:val="00BA48FB"/>
    <w:rsid w:val="00BA4AE9"/>
    <w:rsid w:val="00BA4C45"/>
    <w:rsid w:val="00BA4C92"/>
    <w:rsid w:val="00BA4D7A"/>
    <w:rsid w:val="00BA4DBE"/>
    <w:rsid w:val="00BA4DBF"/>
    <w:rsid w:val="00BA4F07"/>
    <w:rsid w:val="00BA4FE6"/>
    <w:rsid w:val="00BA506F"/>
    <w:rsid w:val="00BA50E0"/>
    <w:rsid w:val="00BA54CE"/>
    <w:rsid w:val="00BA5531"/>
    <w:rsid w:val="00BA57FF"/>
    <w:rsid w:val="00BA5A7B"/>
    <w:rsid w:val="00BA5BF7"/>
    <w:rsid w:val="00BA5C44"/>
    <w:rsid w:val="00BA5D7B"/>
    <w:rsid w:val="00BA5E9A"/>
    <w:rsid w:val="00BA609C"/>
    <w:rsid w:val="00BA60D3"/>
    <w:rsid w:val="00BA628C"/>
    <w:rsid w:val="00BA62E7"/>
    <w:rsid w:val="00BA6432"/>
    <w:rsid w:val="00BA6580"/>
    <w:rsid w:val="00BA6643"/>
    <w:rsid w:val="00BA6678"/>
    <w:rsid w:val="00BA674C"/>
    <w:rsid w:val="00BA6793"/>
    <w:rsid w:val="00BA67B7"/>
    <w:rsid w:val="00BA68C0"/>
    <w:rsid w:val="00BA694C"/>
    <w:rsid w:val="00BA698E"/>
    <w:rsid w:val="00BA69A6"/>
    <w:rsid w:val="00BA6AAF"/>
    <w:rsid w:val="00BA6AE5"/>
    <w:rsid w:val="00BA6B6D"/>
    <w:rsid w:val="00BA6BCB"/>
    <w:rsid w:val="00BA6CCF"/>
    <w:rsid w:val="00BA6EE9"/>
    <w:rsid w:val="00BA6FE6"/>
    <w:rsid w:val="00BA708C"/>
    <w:rsid w:val="00BA710B"/>
    <w:rsid w:val="00BA7139"/>
    <w:rsid w:val="00BA7263"/>
    <w:rsid w:val="00BA72DD"/>
    <w:rsid w:val="00BA74C4"/>
    <w:rsid w:val="00BA7594"/>
    <w:rsid w:val="00BA75D4"/>
    <w:rsid w:val="00BA76F7"/>
    <w:rsid w:val="00BA78EA"/>
    <w:rsid w:val="00BA7A8B"/>
    <w:rsid w:val="00BA7C57"/>
    <w:rsid w:val="00BA7ED9"/>
    <w:rsid w:val="00BA7F3F"/>
    <w:rsid w:val="00BA7F76"/>
    <w:rsid w:val="00BB004C"/>
    <w:rsid w:val="00BB0053"/>
    <w:rsid w:val="00BB00D9"/>
    <w:rsid w:val="00BB01B7"/>
    <w:rsid w:val="00BB0359"/>
    <w:rsid w:val="00BB0728"/>
    <w:rsid w:val="00BB087D"/>
    <w:rsid w:val="00BB095D"/>
    <w:rsid w:val="00BB098B"/>
    <w:rsid w:val="00BB09C5"/>
    <w:rsid w:val="00BB0A0F"/>
    <w:rsid w:val="00BB0BA5"/>
    <w:rsid w:val="00BB0C97"/>
    <w:rsid w:val="00BB0E1E"/>
    <w:rsid w:val="00BB0E8F"/>
    <w:rsid w:val="00BB0F1D"/>
    <w:rsid w:val="00BB0F55"/>
    <w:rsid w:val="00BB1194"/>
    <w:rsid w:val="00BB11D1"/>
    <w:rsid w:val="00BB11F0"/>
    <w:rsid w:val="00BB1219"/>
    <w:rsid w:val="00BB1349"/>
    <w:rsid w:val="00BB14F8"/>
    <w:rsid w:val="00BB1608"/>
    <w:rsid w:val="00BB17E3"/>
    <w:rsid w:val="00BB1958"/>
    <w:rsid w:val="00BB1A99"/>
    <w:rsid w:val="00BB1B63"/>
    <w:rsid w:val="00BB1BD2"/>
    <w:rsid w:val="00BB1C5E"/>
    <w:rsid w:val="00BB1D79"/>
    <w:rsid w:val="00BB1D82"/>
    <w:rsid w:val="00BB1E89"/>
    <w:rsid w:val="00BB1F4D"/>
    <w:rsid w:val="00BB1F93"/>
    <w:rsid w:val="00BB1F97"/>
    <w:rsid w:val="00BB1FEA"/>
    <w:rsid w:val="00BB200E"/>
    <w:rsid w:val="00BB2163"/>
    <w:rsid w:val="00BB218B"/>
    <w:rsid w:val="00BB22FD"/>
    <w:rsid w:val="00BB2469"/>
    <w:rsid w:val="00BB26DC"/>
    <w:rsid w:val="00BB2704"/>
    <w:rsid w:val="00BB27DC"/>
    <w:rsid w:val="00BB2856"/>
    <w:rsid w:val="00BB2A12"/>
    <w:rsid w:val="00BB2B31"/>
    <w:rsid w:val="00BB2B74"/>
    <w:rsid w:val="00BB2B7C"/>
    <w:rsid w:val="00BB2BEB"/>
    <w:rsid w:val="00BB2C0D"/>
    <w:rsid w:val="00BB2D3F"/>
    <w:rsid w:val="00BB2E24"/>
    <w:rsid w:val="00BB2E99"/>
    <w:rsid w:val="00BB2EAB"/>
    <w:rsid w:val="00BB3032"/>
    <w:rsid w:val="00BB30DD"/>
    <w:rsid w:val="00BB32B8"/>
    <w:rsid w:val="00BB3474"/>
    <w:rsid w:val="00BB34CD"/>
    <w:rsid w:val="00BB35F5"/>
    <w:rsid w:val="00BB36B2"/>
    <w:rsid w:val="00BB36BC"/>
    <w:rsid w:val="00BB371F"/>
    <w:rsid w:val="00BB3928"/>
    <w:rsid w:val="00BB39C4"/>
    <w:rsid w:val="00BB3A87"/>
    <w:rsid w:val="00BB3BAE"/>
    <w:rsid w:val="00BB3ED8"/>
    <w:rsid w:val="00BB3EFB"/>
    <w:rsid w:val="00BB404F"/>
    <w:rsid w:val="00BB4067"/>
    <w:rsid w:val="00BB40C3"/>
    <w:rsid w:val="00BB4192"/>
    <w:rsid w:val="00BB42AF"/>
    <w:rsid w:val="00BB4431"/>
    <w:rsid w:val="00BB451C"/>
    <w:rsid w:val="00BB4527"/>
    <w:rsid w:val="00BB473B"/>
    <w:rsid w:val="00BB4767"/>
    <w:rsid w:val="00BB4894"/>
    <w:rsid w:val="00BB494E"/>
    <w:rsid w:val="00BB4989"/>
    <w:rsid w:val="00BB4A10"/>
    <w:rsid w:val="00BB4A4C"/>
    <w:rsid w:val="00BB4E82"/>
    <w:rsid w:val="00BB4F01"/>
    <w:rsid w:val="00BB4FA5"/>
    <w:rsid w:val="00BB5168"/>
    <w:rsid w:val="00BB518E"/>
    <w:rsid w:val="00BB51E3"/>
    <w:rsid w:val="00BB52C2"/>
    <w:rsid w:val="00BB52CB"/>
    <w:rsid w:val="00BB538E"/>
    <w:rsid w:val="00BB53D1"/>
    <w:rsid w:val="00BB5515"/>
    <w:rsid w:val="00BB560D"/>
    <w:rsid w:val="00BB57CA"/>
    <w:rsid w:val="00BB587E"/>
    <w:rsid w:val="00BB5966"/>
    <w:rsid w:val="00BB5A87"/>
    <w:rsid w:val="00BB5A8F"/>
    <w:rsid w:val="00BB5B19"/>
    <w:rsid w:val="00BB5BB2"/>
    <w:rsid w:val="00BB5C40"/>
    <w:rsid w:val="00BB5C72"/>
    <w:rsid w:val="00BB5D0F"/>
    <w:rsid w:val="00BB5D8F"/>
    <w:rsid w:val="00BB5E6A"/>
    <w:rsid w:val="00BB609B"/>
    <w:rsid w:val="00BB60FD"/>
    <w:rsid w:val="00BB6113"/>
    <w:rsid w:val="00BB623A"/>
    <w:rsid w:val="00BB62CE"/>
    <w:rsid w:val="00BB6321"/>
    <w:rsid w:val="00BB63AD"/>
    <w:rsid w:val="00BB653E"/>
    <w:rsid w:val="00BB67E6"/>
    <w:rsid w:val="00BB6829"/>
    <w:rsid w:val="00BB688C"/>
    <w:rsid w:val="00BB69A3"/>
    <w:rsid w:val="00BB6A44"/>
    <w:rsid w:val="00BB6B07"/>
    <w:rsid w:val="00BB6CD4"/>
    <w:rsid w:val="00BB6D55"/>
    <w:rsid w:val="00BB6DC2"/>
    <w:rsid w:val="00BB7144"/>
    <w:rsid w:val="00BB720E"/>
    <w:rsid w:val="00BB721B"/>
    <w:rsid w:val="00BB7315"/>
    <w:rsid w:val="00BB73E2"/>
    <w:rsid w:val="00BB754F"/>
    <w:rsid w:val="00BB770C"/>
    <w:rsid w:val="00BB779D"/>
    <w:rsid w:val="00BB786D"/>
    <w:rsid w:val="00BB78B4"/>
    <w:rsid w:val="00BB7902"/>
    <w:rsid w:val="00BB79B5"/>
    <w:rsid w:val="00BB79CC"/>
    <w:rsid w:val="00BB7A45"/>
    <w:rsid w:val="00BB7B3F"/>
    <w:rsid w:val="00BB7BCB"/>
    <w:rsid w:val="00BB7E97"/>
    <w:rsid w:val="00BB7F4C"/>
    <w:rsid w:val="00BBE87C"/>
    <w:rsid w:val="00BC0226"/>
    <w:rsid w:val="00BC042E"/>
    <w:rsid w:val="00BC04AE"/>
    <w:rsid w:val="00BC056B"/>
    <w:rsid w:val="00BC07D4"/>
    <w:rsid w:val="00BC0A1D"/>
    <w:rsid w:val="00BC0A8F"/>
    <w:rsid w:val="00BC0AE6"/>
    <w:rsid w:val="00BC0E4B"/>
    <w:rsid w:val="00BC0F0A"/>
    <w:rsid w:val="00BC1023"/>
    <w:rsid w:val="00BC1168"/>
    <w:rsid w:val="00BC116B"/>
    <w:rsid w:val="00BC122A"/>
    <w:rsid w:val="00BC127B"/>
    <w:rsid w:val="00BC127D"/>
    <w:rsid w:val="00BC12BF"/>
    <w:rsid w:val="00BC1430"/>
    <w:rsid w:val="00BC14F7"/>
    <w:rsid w:val="00BC16A8"/>
    <w:rsid w:val="00BC17C8"/>
    <w:rsid w:val="00BC182E"/>
    <w:rsid w:val="00BC1941"/>
    <w:rsid w:val="00BC198D"/>
    <w:rsid w:val="00BC19BD"/>
    <w:rsid w:val="00BC19C3"/>
    <w:rsid w:val="00BC1B24"/>
    <w:rsid w:val="00BC1B37"/>
    <w:rsid w:val="00BC1B3B"/>
    <w:rsid w:val="00BC1B98"/>
    <w:rsid w:val="00BC1C25"/>
    <w:rsid w:val="00BC1D2C"/>
    <w:rsid w:val="00BC1D5B"/>
    <w:rsid w:val="00BC1EAB"/>
    <w:rsid w:val="00BC201C"/>
    <w:rsid w:val="00BC2110"/>
    <w:rsid w:val="00BC24BF"/>
    <w:rsid w:val="00BC258F"/>
    <w:rsid w:val="00BC26CB"/>
    <w:rsid w:val="00BC27C7"/>
    <w:rsid w:val="00BC284B"/>
    <w:rsid w:val="00BC296E"/>
    <w:rsid w:val="00BC29DA"/>
    <w:rsid w:val="00BC2B1B"/>
    <w:rsid w:val="00BC2C64"/>
    <w:rsid w:val="00BC2E95"/>
    <w:rsid w:val="00BC2FAA"/>
    <w:rsid w:val="00BC2FC8"/>
    <w:rsid w:val="00BC3022"/>
    <w:rsid w:val="00BC302A"/>
    <w:rsid w:val="00BC307C"/>
    <w:rsid w:val="00BC31E3"/>
    <w:rsid w:val="00BC33F6"/>
    <w:rsid w:val="00BC354C"/>
    <w:rsid w:val="00BC3698"/>
    <w:rsid w:val="00BC375C"/>
    <w:rsid w:val="00BC3877"/>
    <w:rsid w:val="00BC3C1E"/>
    <w:rsid w:val="00BC3C52"/>
    <w:rsid w:val="00BC3E1C"/>
    <w:rsid w:val="00BC3E25"/>
    <w:rsid w:val="00BC3EBB"/>
    <w:rsid w:val="00BC3FD4"/>
    <w:rsid w:val="00BC405E"/>
    <w:rsid w:val="00BC4061"/>
    <w:rsid w:val="00BC40BD"/>
    <w:rsid w:val="00BC40DE"/>
    <w:rsid w:val="00BC415D"/>
    <w:rsid w:val="00BC4302"/>
    <w:rsid w:val="00BC434F"/>
    <w:rsid w:val="00BC4381"/>
    <w:rsid w:val="00BC4473"/>
    <w:rsid w:val="00BC456D"/>
    <w:rsid w:val="00BC4582"/>
    <w:rsid w:val="00BC46AD"/>
    <w:rsid w:val="00BC4913"/>
    <w:rsid w:val="00BC4925"/>
    <w:rsid w:val="00BC4929"/>
    <w:rsid w:val="00BC49D2"/>
    <w:rsid w:val="00BC4B0A"/>
    <w:rsid w:val="00BC500A"/>
    <w:rsid w:val="00BC5093"/>
    <w:rsid w:val="00BC509B"/>
    <w:rsid w:val="00BC5196"/>
    <w:rsid w:val="00BC5269"/>
    <w:rsid w:val="00BC52A0"/>
    <w:rsid w:val="00BC541A"/>
    <w:rsid w:val="00BC547D"/>
    <w:rsid w:val="00BC56E6"/>
    <w:rsid w:val="00BC573E"/>
    <w:rsid w:val="00BC5770"/>
    <w:rsid w:val="00BC58A6"/>
    <w:rsid w:val="00BC5922"/>
    <w:rsid w:val="00BC598C"/>
    <w:rsid w:val="00BC59D9"/>
    <w:rsid w:val="00BC5AEC"/>
    <w:rsid w:val="00BC5C9B"/>
    <w:rsid w:val="00BC5D14"/>
    <w:rsid w:val="00BC5D47"/>
    <w:rsid w:val="00BC5EBE"/>
    <w:rsid w:val="00BC5FB1"/>
    <w:rsid w:val="00BC5FC7"/>
    <w:rsid w:val="00BC5FFD"/>
    <w:rsid w:val="00BC601B"/>
    <w:rsid w:val="00BC6390"/>
    <w:rsid w:val="00BC6463"/>
    <w:rsid w:val="00BC6661"/>
    <w:rsid w:val="00BC66D8"/>
    <w:rsid w:val="00BC66E0"/>
    <w:rsid w:val="00BC678B"/>
    <w:rsid w:val="00BC6790"/>
    <w:rsid w:val="00BC68BA"/>
    <w:rsid w:val="00BC68C6"/>
    <w:rsid w:val="00BC6B7A"/>
    <w:rsid w:val="00BC6BA4"/>
    <w:rsid w:val="00BC6E57"/>
    <w:rsid w:val="00BC6EEF"/>
    <w:rsid w:val="00BC6F49"/>
    <w:rsid w:val="00BC6FD0"/>
    <w:rsid w:val="00BC7009"/>
    <w:rsid w:val="00BC730F"/>
    <w:rsid w:val="00BC7330"/>
    <w:rsid w:val="00BC73E2"/>
    <w:rsid w:val="00BC74B8"/>
    <w:rsid w:val="00BC7500"/>
    <w:rsid w:val="00BC757C"/>
    <w:rsid w:val="00BC7AA9"/>
    <w:rsid w:val="00BC7C64"/>
    <w:rsid w:val="00BC7EDC"/>
    <w:rsid w:val="00BC7F08"/>
    <w:rsid w:val="00BC7F34"/>
    <w:rsid w:val="00BC7F6A"/>
    <w:rsid w:val="00BC7FDF"/>
    <w:rsid w:val="00BD0077"/>
    <w:rsid w:val="00BD00E3"/>
    <w:rsid w:val="00BD0262"/>
    <w:rsid w:val="00BD0456"/>
    <w:rsid w:val="00BD04B0"/>
    <w:rsid w:val="00BD0621"/>
    <w:rsid w:val="00BD0636"/>
    <w:rsid w:val="00BD0756"/>
    <w:rsid w:val="00BD0865"/>
    <w:rsid w:val="00BD08E5"/>
    <w:rsid w:val="00BD08FC"/>
    <w:rsid w:val="00BD0A5B"/>
    <w:rsid w:val="00BD0B0A"/>
    <w:rsid w:val="00BD0B0B"/>
    <w:rsid w:val="00BD0BB2"/>
    <w:rsid w:val="00BD0D48"/>
    <w:rsid w:val="00BD0E45"/>
    <w:rsid w:val="00BD0E9C"/>
    <w:rsid w:val="00BD1020"/>
    <w:rsid w:val="00BD10B6"/>
    <w:rsid w:val="00BD10C4"/>
    <w:rsid w:val="00BD11F3"/>
    <w:rsid w:val="00BD135D"/>
    <w:rsid w:val="00BD13B4"/>
    <w:rsid w:val="00BD13FA"/>
    <w:rsid w:val="00BD13FC"/>
    <w:rsid w:val="00BD1517"/>
    <w:rsid w:val="00BD1596"/>
    <w:rsid w:val="00BD15D1"/>
    <w:rsid w:val="00BD1881"/>
    <w:rsid w:val="00BD1C24"/>
    <w:rsid w:val="00BD1D59"/>
    <w:rsid w:val="00BD1D87"/>
    <w:rsid w:val="00BD1E0F"/>
    <w:rsid w:val="00BD1FDA"/>
    <w:rsid w:val="00BD20DB"/>
    <w:rsid w:val="00BD2246"/>
    <w:rsid w:val="00BD2387"/>
    <w:rsid w:val="00BD239A"/>
    <w:rsid w:val="00BD23BD"/>
    <w:rsid w:val="00BD2408"/>
    <w:rsid w:val="00BD24C2"/>
    <w:rsid w:val="00BD24E5"/>
    <w:rsid w:val="00BD2500"/>
    <w:rsid w:val="00BD2506"/>
    <w:rsid w:val="00BD26E7"/>
    <w:rsid w:val="00BD27B1"/>
    <w:rsid w:val="00BD2865"/>
    <w:rsid w:val="00BD2AA3"/>
    <w:rsid w:val="00BD2B97"/>
    <w:rsid w:val="00BD2C77"/>
    <w:rsid w:val="00BD2E4F"/>
    <w:rsid w:val="00BD2EB1"/>
    <w:rsid w:val="00BD2F52"/>
    <w:rsid w:val="00BD2F77"/>
    <w:rsid w:val="00BD303C"/>
    <w:rsid w:val="00BD337A"/>
    <w:rsid w:val="00BD34DB"/>
    <w:rsid w:val="00BD3618"/>
    <w:rsid w:val="00BD366D"/>
    <w:rsid w:val="00BD387D"/>
    <w:rsid w:val="00BD38EF"/>
    <w:rsid w:val="00BD397E"/>
    <w:rsid w:val="00BD3A13"/>
    <w:rsid w:val="00BD3A2C"/>
    <w:rsid w:val="00BD3A86"/>
    <w:rsid w:val="00BD3B34"/>
    <w:rsid w:val="00BD3E16"/>
    <w:rsid w:val="00BD3F0A"/>
    <w:rsid w:val="00BD3F50"/>
    <w:rsid w:val="00BD3F53"/>
    <w:rsid w:val="00BD4074"/>
    <w:rsid w:val="00BD4085"/>
    <w:rsid w:val="00BD40C3"/>
    <w:rsid w:val="00BD40C4"/>
    <w:rsid w:val="00BD40D2"/>
    <w:rsid w:val="00BD40E5"/>
    <w:rsid w:val="00BD4320"/>
    <w:rsid w:val="00BD4474"/>
    <w:rsid w:val="00BD44BB"/>
    <w:rsid w:val="00BD4561"/>
    <w:rsid w:val="00BD461E"/>
    <w:rsid w:val="00BD4638"/>
    <w:rsid w:val="00BD4657"/>
    <w:rsid w:val="00BD46C5"/>
    <w:rsid w:val="00BD46FA"/>
    <w:rsid w:val="00BD481C"/>
    <w:rsid w:val="00BD48CB"/>
    <w:rsid w:val="00BD4A5F"/>
    <w:rsid w:val="00BD4A8E"/>
    <w:rsid w:val="00BD4BA3"/>
    <w:rsid w:val="00BD4BB4"/>
    <w:rsid w:val="00BD4BF7"/>
    <w:rsid w:val="00BD4EF2"/>
    <w:rsid w:val="00BD4FB5"/>
    <w:rsid w:val="00BD5038"/>
    <w:rsid w:val="00BD50DF"/>
    <w:rsid w:val="00BD51B9"/>
    <w:rsid w:val="00BD51FA"/>
    <w:rsid w:val="00BD54B4"/>
    <w:rsid w:val="00BD550A"/>
    <w:rsid w:val="00BD558A"/>
    <w:rsid w:val="00BD5AD8"/>
    <w:rsid w:val="00BD5D08"/>
    <w:rsid w:val="00BD5D21"/>
    <w:rsid w:val="00BD5EF2"/>
    <w:rsid w:val="00BD5F04"/>
    <w:rsid w:val="00BD5FB4"/>
    <w:rsid w:val="00BD6333"/>
    <w:rsid w:val="00BD635D"/>
    <w:rsid w:val="00BD66A2"/>
    <w:rsid w:val="00BD6795"/>
    <w:rsid w:val="00BD67B9"/>
    <w:rsid w:val="00BD6984"/>
    <w:rsid w:val="00BD69AD"/>
    <w:rsid w:val="00BD6B01"/>
    <w:rsid w:val="00BD6E43"/>
    <w:rsid w:val="00BD6FA1"/>
    <w:rsid w:val="00BD6FAE"/>
    <w:rsid w:val="00BD703C"/>
    <w:rsid w:val="00BD71C3"/>
    <w:rsid w:val="00BD73A1"/>
    <w:rsid w:val="00BD7435"/>
    <w:rsid w:val="00BD7438"/>
    <w:rsid w:val="00BD7556"/>
    <w:rsid w:val="00BD75A4"/>
    <w:rsid w:val="00BD7844"/>
    <w:rsid w:val="00BD7AAF"/>
    <w:rsid w:val="00BD7B59"/>
    <w:rsid w:val="00BD7C14"/>
    <w:rsid w:val="00BD7CB3"/>
    <w:rsid w:val="00BD7DB4"/>
    <w:rsid w:val="00BD7E4C"/>
    <w:rsid w:val="00BD7FFD"/>
    <w:rsid w:val="00BE001C"/>
    <w:rsid w:val="00BE0040"/>
    <w:rsid w:val="00BE028C"/>
    <w:rsid w:val="00BE02FB"/>
    <w:rsid w:val="00BE03D6"/>
    <w:rsid w:val="00BE04C3"/>
    <w:rsid w:val="00BE0554"/>
    <w:rsid w:val="00BE0580"/>
    <w:rsid w:val="00BE05B0"/>
    <w:rsid w:val="00BE06B0"/>
    <w:rsid w:val="00BE074D"/>
    <w:rsid w:val="00BE0786"/>
    <w:rsid w:val="00BE07AE"/>
    <w:rsid w:val="00BE09A8"/>
    <w:rsid w:val="00BE09B0"/>
    <w:rsid w:val="00BE09CA"/>
    <w:rsid w:val="00BE0B44"/>
    <w:rsid w:val="00BE0BA6"/>
    <w:rsid w:val="00BE0BF3"/>
    <w:rsid w:val="00BE0D39"/>
    <w:rsid w:val="00BE0DCC"/>
    <w:rsid w:val="00BE0DE9"/>
    <w:rsid w:val="00BE0E55"/>
    <w:rsid w:val="00BE11BC"/>
    <w:rsid w:val="00BE1212"/>
    <w:rsid w:val="00BE125B"/>
    <w:rsid w:val="00BE14A3"/>
    <w:rsid w:val="00BE1515"/>
    <w:rsid w:val="00BE15FA"/>
    <w:rsid w:val="00BE16E8"/>
    <w:rsid w:val="00BE183D"/>
    <w:rsid w:val="00BE18AD"/>
    <w:rsid w:val="00BE19C7"/>
    <w:rsid w:val="00BE1B4A"/>
    <w:rsid w:val="00BE1EE1"/>
    <w:rsid w:val="00BE1FBF"/>
    <w:rsid w:val="00BE2050"/>
    <w:rsid w:val="00BE224E"/>
    <w:rsid w:val="00BE24F0"/>
    <w:rsid w:val="00BE2557"/>
    <w:rsid w:val="00BE25B3"/>
    <w:rsid w:val="00BE278A"/>
    <w:rsid w:val="00BE27A0"/>
    <w:rsid w:val="00BE28B0"/>
    <w:rsid w:val="00BE2921"/>
    <w:rsid w:val="00BE29C1"/>
    <w:rsid w:val="00BE2A58"/>
    <w:rsid w:val="00BE2C08"/>
    <w:rsid w:val="00BE2D58"/>
    <w:rsid w:val="00BE2DB8"/>
    <w:rsid w:val="00BE2DEA"/>
    <w:rsid w:val="00BE2DFC"/>
    <w:rsid w:val="00BE2E36"/>
    <w:rsid w:val="00BE2E3A"/>
    <w:rsid w:val="00BE2EFE"/>
    <w:rsid w:val="00BE2F4E"/>
    <w:rsid w:val="00BE303B"/>
    <w:rsid w:val="00BE31B2"/>
    <w:rsid w:val="00BE32B7"/>
    <w:rsid w:val="00BE3449"/>
    <w:rsid w:val="00BE3574"/>
    <w:rsid w:val="00BE35EE"/>
    <w:rsid w:val="00BE3617"/>
    <w:rsid w:val="00BE3654"/>
    <w:rsid w:val="00BE3724"/>
    <w:rsid w:val="00BE3757"/>
    <w:rsid w:val="00BE378F"/>
    <w:rsid w:val="00BE3799"/>
    <w:rsid w:val="00BE3830"/>
    <w:rsid w:val="00BE384C"/>
    <w:rsid w:val="00BE3877"/>
    <w:rsid w:val="00BE39A1"/>
    <w:rsid w:val="00BE39EA"/>
    <w:rsid w:val="00BE3A51"/>
    <w:rsid w:val="00BE3C73"/>
    <w:rsid w:val="00BE3CEA"/>
    <w:rsid w:val="00BE3E1F"/>
    <w:rsid w:val="00BE3E24"/>
    <w:rsid w:val="00BE3F6A"/>
    <w:rsid w:val="00BE41D4"/>
    <w:rsid w:val="00BE4383"/>
    <w:rsid w:val="00BE4391"/>
    <w:rsid w:val="00BE4458"/>
    <w:rsid w:val="00BE44FB"/>
    <w:rsid w:val="00BE4522"/>
    <w:rsid w:val="00BE4753"/>
    <w:rsid w:val="00BE4799"/>
    <w:rsid w:val="00BE48F3"/>
    <w:rsid w:val="00BE491D"/>
    <w:rsid w:val="00BE4946"/>
    <w:rsid w:val="00BE499E"/>
    <w:rsid w:val="00BE49BD"/>
    <w:rsid w:val="00BE4D05"/>
    <w:rsid w:val="00BE4D61"/>
    <w:rsid w:val="00BE4EEF"/>
    <w:rsid w:val="00BE4F6D"/>
    <w:rsid w:val="00BE530F"/>
    <w:rsid w:val="00BE539E"/>
    <w:rsid w:val="00BE53E4"/>
    <w:rsid w:val="00BE541A"/>
    <w:rsid w:val="00BE54A6"/>
    <w:rsid w:val="00BE54B1"/>
    <w:rsid w:val="00BE5548"/>
    <w:rsid w:val="00BE5729"/>
    <w:rsid w:val="00BE57A4"/>
    <w:rsid w:val="00BE5933"/>
    <w:rsid w:val="00BE5AA4"/>
    <w:rsid w:val="00BE5C66"/>
    <w:rsid w:val="00BE5D4F"/>
    <w:rsid w:val="00BE5E06"/>
    <w:rsid w:val="00BE5E6A"/>
    <w:rsid w:val="00BE5E90"/>
    <w:rsid w:val="00BE5EC6"/>
    <w:rsid w:val="00BE5F3C"/>
    <w:rsid w:val="00BE60B0"/>
    <w:rsid w:val="00BE6195"/>
    <w:rsid w:val="00BE62F6"/>
    <w:rsid w:val="00BE632C"/>
    <w:rsid w:val="00BE6384"/>
    <w:rsid w:val="00BE64C5"/>
    <w:rsid w:val="00BE6509"/>
    <w:rsid w:val="00BE6B0B"/>
    <w:rsid w:val="00BE6B97"/>
    <w:rsid w:val="00BE6C0B"/>
    <w:rsid w:val="00BE6D05"/>
    <w:rsid w:val="00BE6F59"/>
    <w:rsid w:val="00BE6F80"/>
    <w:rsid w:val="00BE706D"/>
    <w:rsid w:val="00BE719A"/>
    <w:rsid w:val="00BE73F3"/>
    <w:rsid w:val="00BE7457"/>
    <w:rsid w:val="00BE7525"/>
    <w:rsid w:val="00BE7912"/>
    <w:rsid w:val="00BE796C"/>
    <w:rsid w:val="00BE7994"/>
    <w:rsid w:val="00BE7A42"/>
    <w:rsid w:val="00BE7B39"/>
    <w:rsid w:val="00BE7BA9"/>
    <w:rsid w:val="00BE7BEC"/>
    <w:rsid w:val="00BE7C65"/>
    <w:rsid w:val="00BE7D46"/>
    <w:rsid w:val="00BE7D7C"/>
    <w:rsid w:val="00BE7EC3"/>
    <w:rsid w:val="00BE7F09"/>
    <w:rsid w:val="00BF0041"/>
    <w:rsid w:val="00BF00DB"/>
    <w:rsid w:val="00BF017D"/>
    <w:rsid w:val="00BF033C"/>
    <w:rsid w:val="00BF0385"/>
    <w:rsid w:val="00BF0778"/>
    <w:rsid w:val="00BF07EC"/>
    <w:rsid w:val="00BF0F69"/>
    <w:rsid w:val="00BF0F6C"/>
    <w:rsid w:val="00BF12CF"/>
    <w:rsid w:val="00BF17DF"/>
    <w:rsid w:val="00BF1887"/>
    <w:rsid w:val="00BF188A"/>
    <w:rsid w:val="00BF1919"/>
    <w:rsid w:val="00BF1950"/>
    <w:rsid w:val="00BF1997"/>
    <w:rsid w:val="00BF19C5"/>
    <w:rsid w:val="00BF19D9"/>
    <w:rsid w:val="00BF1A38"/>
    <w:rsid w:val="00BF1B6A"/>
    <w:rsid w:val="00BF1C7B"/>
    <w:rsid w:val="00BF1CB6"/>
    <w:rsid w:val="00BF1DEC"/>
    <w:rsid w:val="00BF1E7C"/>
    <w:rsid w:val="00BF1E99"/>
    <w:rsid w:val="00BF221D"/>
    <w:rsid w:val="00BF228F"/>
    <w:rsid w:val="00BF2626"/>
    <w:rsid w:val="00BF2755"/>
    <w:rsid w:val="00BF29D8"/>
    <w:rsid w:val="00BF2B99"/>
    <w:rsid w:val="00BF2DDD"/>
    <w:rsid w:val="00BF2F6C"/>
    <w:rsid w:val="00BF2FB5"/>
    <w:rsid w:val="00BF2FE7"/>
    <w:rsid w:val="00BF3192"/>
    <w:rsid w:val="00BF334E"/>
    <w:rsid w:val="00BF35F1"/>
    <w:rsid w:val="00BF3643"/>
    <w:rsid w:val="00BF3857"/>
    <w:rsid w:val="00BF393F"/>
    <w:rsid w:val="00BF3B06"/>
    <w:rsid w:val="00BF3B39"/>
    <w:rsid w:val="00BF3EE1"/>
    <w:rsid w:val="00BF3F12"/>
    <w:rsid w:val="00BF42A2"/>
    <w:rsid w:val="00BF433D"/>
    <w:rsid w:val="00BF439E"/>
    <w:rsid w:val="00BF4652"/>
    <w:rsid w:val="00BF473F"/>
    <w:rsid w:val="00BF47B2"/>
    <w:rsid w:val="00BF47F0"/>
    <w:rsid w:val="00BF4A2D"/>
    <w:rsid w:val="00BF4A75"/>
    <w:rsid w:val="00BF4BB3"/>
    <w:rsid w:val="00BF4C4C"/>
    <w:rsid w:val="00BF4D71"/>
    <w:rsid w:val="00BF4DB6"/>
    <w:rsid w:val="00BF4E16"/>
    <w:rsid w:val="00BF502F"/>
    <w:rsid w:val="00BF51E4"/>
    <w:rsid w:val="00BF5239"/>
    <w:rsid w:val="00BF5272"/>
    <w:rsid w:val="00BF5295"/>
    <w:rsid w:val="00BF535B"/>
    <w:rsid w:val="00BF5398"/>
    <w:rsid w:val="00BF581E"/>
    <w:rsid w:val="00BF58B0"/>
    <w:rsid w:val="00BF5948"/>
    <w:rsid w:val="00BF595F"/>
    <w:rsid w:val="00BF59BD"/>
    <w:rsid w:val="00BF5AAE"/>
    <w:rsid w:val="00BF5B03"/>
    <w:rsid w:val="00BF5C04"/>
    <w:rsid w:val="00BF5CBC"/>
    <w:rsid w:val="00BF5D7A"/>
    <w:rsid w:val="00BF5D80"/>
    <w:rsid w:val="00BF5D90"/>
    <w:rsid w:val="00BF5E63"/>
    <w:rsid w:val="00BF6153"/>
    <w:rsid w:val="00BF6390"/>
    <w:rsid w:val="00BF651E"/>
    <w:rsid w:val="00BF6601"/>
    <w:rsid w:val="00BF66CA"/>
    <w:rsid w:val="00BF6918"/>
    <w:rsid w:val="00BF6935"/>
    <w:rsid w:val="00BF6945"/>
    <w:rsid w:val="00BF69E1"/>
    <w:rsid w:val="00BF6AC5"/>
    <w:rsid w:val="00BF6C06"/>
    <w:rsid w:val="00BF6CF1"/>
    <w:rsid w:val="00BF6D97"/>
    <w:rsid w:val="00BF6EC1"/>
    <w:rsid w:val="00BF6EDB"/>
    <w:rsid w:val="00BF7031"/>
    <w:rsid w:val="00BF713A"/>
    <w:rsid w:val="00BF7199"/>
    <w:rsid w:val="00BF71BA"/>
    <w:rsid w:val="00BF71E6"/>
    <w:rsid w:val="00BF7303"/>
    <w:rsid w:val="00BF740E"/>
    <w:rsid w:val="00BF7927"/>
    <w:rsid w:val="00BF796F"/>
    <w:rsid w:val="00BF79C9"/>
    <w:rsid w:val="00BF7B2D"/>
    <w:rsid w:val="00BF7C6B"/>
    <w:rsid w:val="00BF7CBE"/>
    <w:rsid w:val="00BF7CD4"/>
    <w:rsid w:val="00BF7F21"/>
    <w:rsid w:val="00C00225"/>
    <w:rsid w:val="00C00233"/>
    <w:rsid w:val="00C00239"/>
    <w:rsid w:val="00C00276"/>
    <w:rsid w:val="00C0031F"/>
    <w:rsid w:val="00C00510"/>
    <w:rsid w:val="00C007AE"/>
    <w:rsid w:val="00C0093E"/>
    <w:rsid w:val="00C00A38"/>
    <w:rsid w:val="00C00A4C"/>
    <w:rsid w:val="00C00C3F"/>
    <w:rsid w:val="00C00D04"/>
    <w:rsid w:val="00C00DDD"/>
    <w:rsid w:val="00C00E3A"/>
    <w:rsid w:val="00C010DC"/>
    <w:rsid w:val="00C012D0"/>
    <w:rsid w:val="00C013CF"/>
    <w:rsid w:val="00C014E1"/>
    <w:rsid w:val="00C01523"/>
    <w:rsid w:val="00C0152C"/>
    <w:rsid w:val="00C0160E"/>
    <w:rsid w:val="00C018C1"/>
    <w:rsid w:val="00C019CE"/>
    <w:rsid w:val="00C01A85"/>
    <w:rsid w:val="00C01E35"/>
    <w:rsid w:val="00C01F60"/>
    <w:rsid w:val="00C01FB5"/>
    <w:rsid w:val="00C01FD2"/>
    <w:rsid w:val="00C02090"/>
    <w:rsid w:val="00C0225B"/>
    <w:rsid w:val="00C02473"/>
    <w:rsid w:val="00C0262A"/>
    <w:rsid w:val="00C02816"/>
    <w:rsid w:val="00C02977"/>
    <w:rsid w:val="00C02A37"/>
    <w:rsid w:val="00C02CBA"/>
    <w:rsid w:val="00C02E68"/>
    <w:rsid w:val="00C02E70"/>
    <w:rsid w:val="00C02FB0"/>
    <w:rsid w:val="00C030DE"/>
    <w:rsid w:val="00C0310A"/>
    <w:rsid w:val="00C0328C"/>
    <w:rsid w:val="00C032A8"/>
    <w:rsid w:val="00C032AC"/>
    <w:rsid w:val="00C032E7"/>
    <w:rsid w:val="00C032FC"/>
    <w:rsid w:val="00C03742"/>
    <w:rsid w:val="00C03933"/>
    <w:rsid w:val="00C03942"/>
    <w:rsid w:val="00C0394F"/>
    <w:rsid w:val="00C03953"/>
    <w:rsid w:val="00C03BD3"/>
    <w:rsid w:val="00C03C40"/>
    <w:rsid w:val="00C03D28"/>
    <w:rsid w:val="00C03E04"/>
    <w:rsid w:val="00C03FD5"/>
    <w:rsid w:val="00C03FF2"/>
    <w:rsid w:val="00C04353"/>
    <w:rsid w:val="00C0435C"/>
    <w:rsid w:val="00C0438C"/>
    <w:rsid w:val="00C04396"/>
    <w:rsid w:val="00C04729"/>
    <w:rsid w:val="00C0497F"/>
    <w:rsid w:val="00C04B0A"/>
    <w:rsid w:val="00C04C68"/>
    <w:rsid w:val="00C04C74"/>
    <w:rsid w:val="00C04E3D"/>
    <w:rsid w:val="00C04E66"/>
    <w:rsid w:val="00C04F3D"/>
    <w:rsid w:val="00C04F6E"/>
    <w:rsid w:val="00C0508B"/>
    <w:rsid w:val="00C0509B"/>
    <w:rsid w:val="00C05128"/>
    <w:rsid w:val="00C05151"/>
    <w:rsid w:val="00C05363"/>
    <w:rsid w:val="00C054A4"/>
    <w:rsid w:val="00C0550B"/>
    <w:rsid w:val="00C0557E"/>
    <w:rsid w:val="00C055B1"/>
    <w:rsid w:val="00C055C7"/>
    <w:rsid w:val="00C055C9"/>
    <w:rsid w:val="00C0565F"/>
    <w:rsid w:val="00C0581E"/>
    <w:rsid w:val="00C058DF"/>
    <w:rsid w:val="00C0590A"/>
    <w:rsid w:val="00C05A02"/>
    <w:rsid w:val="00C05A0F"/>
    <w:rsid w:val="00C05A4B"/>
    <w:rsid w:val="00C05A8F"/>
    <w:rsid w:val="00C05C02"/>
    <w:rsid w:val="00C05CC1"/>
    <w:rsid w:val="00C05D06"/>
    <w:rsid w:val="00C05D13"/>
    <w:rsid w:val="00C05D2B"/>
    <w:rsid w:val="00C05DE2"/>
    <w:rsid w:val="00C05E88"/>
    <w:rsid w:val="00C06057"/>
    <w:rsid w:val="00C06158"/>
    <w:rsid w:val="00C061B0"/>
    <w:rsid w:val="00C0639A"/>
    <w:rsid w:val="00C063BF"/>
    <w:rsid w:val="00C06622"/>
    <w:rsid w:val="00C066A5"/>
    <w:rsid w:val="00C066A9"/>
    <w:rsid w:val="00C066FC"/>
    <w:rsid w:val="00C067D5"/>
    <w:rsid w:val="00C06858"/>
    <w:rsid w:val="00C0685C"/>
    <w:rsid w:val="00C06AC3"/>
    <w:rsid w:val="00C06AF7"/>
    <w:rsid w:val="00C06B14"/>
    <w:rsid w:val="00C06BC0"/>
    <w:rsid w:val="00C06C55"/>
    <w:rsid w:val="00C06C6B"/>
    <w:rsid w:val="00C06D94"/>
    <w:rsid w:val="00C06E04"/>
    <w:rsid w:val="00C06E51"/>
    <w:rsid w:val="00C06ED5"/>
    <w:rsid w:val="00C06F2C"/>
    <w:rsid w:val="00C0710C"/>
    <w:rsid w:val="00C0718B"/>
    <w:rsid w:val="00C07415"/>
    <w:rsid w:val="00C075F6"/>
    <w:rsid w:val="00C07640"/>
    <w:rsid w:val="00C0764E"/>
    <w:rsid w:val="00C076B6"/>
    <w:rsid w:val="00C07716"/>
    <w:rsid w:val="00C079B0"/>
    <w:rsid w:val="00C07B90"/>
    <w:rsid w:val="00C07C11"/>
    <w:rsid w:val="00C07D48"/>
    <w:rsid w:val="00C07E04"/>
    <w:rsid w:val="00C07E3D"/>
    <w:rsid w:val="00C10096"/>
    <w:rsid w:val="00C100A7"/>
    <w:rsid w:val="00C10282"/>
    <w:rsid w:val="00C10295"/>
    <w:rsid w:val="00C10385"/>
    <w:rsid w:val="00C104AD"/>
    <w:rsid w:val="00C10788"/>
    <w:rsid w:val="00C108B2"/>
    <w:rsid w:val="00C10BAE"/>
    <w:rsid w:val="00C10BD8"/>
    <w:rsid w:val="00C10C0E"/>
    <w:rsid w:val="00C10C79"/>
    <w:rsid w:val="00C10C87"/>
    <w:rsid w:val="00C10CA1"/>
    <w:rsid w:val="00C10D75"/>
    <w:rsid w:val="00C10D9D"/>
    <w:rsid w:val="00C10DB6"/>
    <w:rsid w:val="00C10DE8"/>
    <w:rsid w:val="00C10DE9"/>
    <w:rsid w:val="00C10ECF"/>
    <w:rsid w:val="00C10F72"/>
    <w:rsid w:val="00C11053"/>
    <w:rsid w:val="00C110D2"/>
    <w:rsid w:val="00C1122A"/>
    <w:rsid w:val="00C1122B"/>
    <w:rsid w:val="00C115AF"/>
    <w:rsid w:val="00C117F9"/>
    <w:rsid w:val="00C1188F"/>
    <w:rsid w:val="00C11B3E"/>
    <w:rsid w:val="00C11CAE"/>
    <w:rsid w:val="00C11FD2"/>
    <w:rsid w:val="00C12018"/>
    <w:rsid w:val="00C12062"/>
    <w:rsid w:val="00C121E8"/>
    <w:rsid w:val="00C1238D"/>
    <w:rsid w:val="00C123CC"/>
    <w:rsid w:val="00C1263A"/>
    <w:rsid w:val="00C126FD"/>
    <w:rsid w:val="00C127EB"/>
    <w:rsid w:val="00C12CD3"/>
    <w:rsid w:val="00C12D22"/>
    <w:rsid w:val="00C12D35"/>
    <w:rsid w:val="00C12D91"/>
    <w:rsid w:val="00C12EA1"/>
    <w:rsid w:val="00C12ED7"/>
    <w:rsid w:val="00C12F4E"/>
    <w:rsid w:val="00C12FB8"/>
    <w:rsid w:val="00C12FC9"/>
    <w:rsid w:val="00C1319F"/>
    <w:rsid w:val="00C132E4"/>
    <w:rsid w:val="00C13346"/>
    <w:rsid w:val="00C133D0"/>
    <w:rsid w:val="00C137A3"/>
    <w:rsid w:val="00C1380F"/>
    <w:rsid w:val="00C138B3"/>
    <w:rsid w:val="00C13A3D"/>
    <w:rsid w:val="00C13B51"/>
    <w:rsid w:val="00C13B57"/>
    <w:rsid w:val="00C13BC1"/>
    <w:rsid w:val="00C13C31"/>
    <w:rsid w:val="00C13CF4"/>
    <w:rsid w:val="00C13D45"/>
    <w:rsid w:val="00C13EB8"/>
    <w:rsid w:val="00C13F89"/>
    <w:rsid w:val="00C14015"/>
    <w:rsid w:val="00C141CD"/>
    <w:rsid w:val="00C14460"/>
    <w:rsid w:val="00C144C0"/>
    <w:rsid w:val="00C144DD"/>
    <w:rsid w:val="00C14540"/>
    <w:rsid w:val="00C146AD"/>
    <w:rsid w:val="00C1477F"/>
    <w:rsid w:val="00C147F0"/>
    <w:rsid w:val="00C14815"/>
    <w:rsid w:val="00C14830"/>
    <w:rsid w:val="00C14858"/>
    <w:rsid w:val="00C14B53"/>
    <w:rsid w:val="00C14C93"/>
    <w:rsid w:val="00C14CEE"/>
    <w:rsid w:val="00C14CF5"/>
    <w:rsid w:val="00C14DD5"/>
    <w:rsid w:val="00C14E1C"/>
    <w:rsid w:val="00C14F07"/>
    <w:rsid w:val="00C14FE1"/>
    <w:rsid w:val="00C15029"/>
    <w:rsid w:val="00C15182"/>
    <w:rsid w:val="00C15227"/>
    <w:rsid w:val="00C153E9"/>
    <w:rsid w:val="00C15438"/>
    <w:rsid w:val="00C15465"/>
    <w:rsid w:val="00C15485"/>
    <w:rsid w:val="00C154CA"/>
    <w:rsid w:val="00C1550F"/>
    <w:rsid w:val="00C1552B"/>
    <w:rsid w:val="00C1553C"/>
    <w:rsid w:val="00C15ABD"/>
    <w:rsid w:val="00C15BA3"/>
    <w:rsid w:val="00C15C00"/>
    <w:rsid w:val="00C15D8A"/>
    <w:rsid w:val="00C15E05"/>
    <w:rsid w:val="00C15F2B"/>
    <w:rsid w:val="00C15FAC"/>
    <w:rsid w:val="00C16127"/>
    <w:rsid w:val="00C1617F"/>
    <w:rsid w:val="00C1618B"/>
    <w:rsid w:val="00C1628A"/>
    <w:rsid w:val="00C16397"/>
    <w:rsid w:val="00C164BE"/>
    <w:rsid w:val="00C168FC"/>
    <w:rsid w:val="00C16AAE"/>
    <w:rsid w:val="00C16B13"/>
    <w:rsid w:val="00C16B7A"/>
    <w:rsid w:val="00C16C0E"/>
    <w:rsid w:val="00C16C85"/>
    <w:rsid w:val="00C16CE6"/>
    <w:rsid w:val="00C16D0D"/>
    <w:rsid w:val="00C16EA8"/>
    <w:rsid w:val="00C17112"/>
    <w:rsid w:val="00C1715E"/>
    <w:rsid w:val="00C171C7"/>
    <w:rsid w:val="00C171DB"/>
    <w:rsid w:val="00C1720A"/>
    <w:rsid w:val="00C17352"/>
    <w:rsid w:val="00C1749C"/>
    <w:rsid w:val="00C1751C"/>
    <w:rsid w:val="00C1774B"/>
    <w:rsid w:val="00C17916"/>
    <w:rsid w:val="00C179B4"/>
    <w:rsid w:val="00C179E6"/>
    <w:rsid w:val="00C17CE6"/>
    <w:rsid w:val="00C17DBC"/>
    <w:rsid w:val="00C17E8F"/>
    <w:rsid w:val="00C17ED2"/>
    <w:rsid w:val="00C17F98"/>
    <w:rsid w:val="00C20014"/>
    <w:rsid w:val="00C20055"/>
    <w:rsid w:val="00C2006E"/>
    <w:rsid w:val="00C200D0"/>
    <w:rsid w:val="00C20127"/>
    <w:rsid w:val="00C201EA"/>
    <w:rsid w:val="00C20292"/>
    <w:rsid w:val="00C202EE"/>
    <w:rsid w:val="00C20366"/>
    <w:rsid w:val="00C20659"/>
    <w:rsid w:val="00C2066B"/>
    <w:rsid w:val="00C206CB"/>
    <w:rsid w:val="00C20758"/>
    <w:rsid w:val="00C20807"/>
    <w:rsid w:val="00C20856"/>
    <w:rsid w:val="00C209C5"/>
    <w:rsid w:val="00C20D66"/>
    <w:rsid w:val="00C20DA0"/>
    <w:rsid w:val="00C21085"/>
    <w:rsid w:val="00C2108C"/>
    <w:rsid w:val="00C2118E"/>
    <w:rsid w:val="00C211A7"/>
    <w:rsid w:val="00C212D1"/>
    <w:rsid w:val="00C21322"/>
    <w:rsid w:val="00C215DE"/>
    <w:rsid w:val="00C215F3"/>
    <w:rsid w:val="00C21AD8"/>
    <w:rsid w:val="00C21B63"/>
    <w:rsid w:val="00C21B87"/>
    <w:rsid w:val="00C21CC5"/>
    <w:rsid w:val="00C21D03"/>
    <w:rsid w:val="00C21E29"/>
    <w:rsid w:val="00C21EAC"/>
    <w:rsid w:val="00C21F41"/>
    <w:rsid w:val="00C220C9"/>
    <w:rsid w:val="00C22113"/>
    <w:rsid w:val="00C222A2"/>
    <w:rsid w:val="00C22332"/>
    <w:rsid w:val="00C2237B"/>
    <w:rsid w:val="00C224E7"/>
    <w:rsid w:val="00C226C1"/>
    <w:rsid w:val="00C22847"/>
    <w:rsid w:val="00C229A0"/>
    <w:rsid w:val="00C22B1C"/>
    <w:rsid w:val="00C22C32"/>
    <w:rsid w:val="00C22D4C"/>
    <w:rsid w:val="00C22D95"/>
    <w:rsid w:val="00C22E74"/>
    <w:rsid w:val="00C22F5F"/>
    <w:rsid w:val="00C22FED"/>
    <w:rsid w:val="00C230A0"/>
    <w:rsid w:val="00C230F5"/>
    <w:rsid w:val="00C23198"/>
    <w:rsid w:val="00C231B1"/>
    <w:rsid w:val="00C23265"/>
    <w:rsid w:val="00C232DD"/>
    <w:rsid w:val="00C2331E"/>
    <w:rsid w:val="00C23346"/>
    <w:rsid w:val="00C233D4"/>
    <w:rsid w:val="00C2346E"/>
    <w:rsid w:val="00C2356A"/>
    <w:rsid w:val="00C236C3"/>
    <w:rsid w:val="00C238B3"/>
    <w:rsid w:val="00C23912"/>
    <w:rsid w:val="00C239D2"/>
    <w:rsid w:val="00C239EA"/>
    <w:rsid w:val="00C239F9"/>
    <w:rsid w:val="00C23A05"/>
    <w:rsid w:val="00C23BDE"/>
    <w:rsid w:val="00C23C45"/>
    <w:rsid w:val="00C23C62"/>
    <w:rsid w:val="00C23D03"/>
    <w:rsid w:val="00C23D74"/>
    <w:rsid w:val="00C2405C"/>
    <w:rsid w:val="00C24114"/>
    <w:rsid w:val="00C24192"/>
    <w:rsid w:val="00C241B0"/>
    <w:rsid w:val="00C24304"/>
    <w:rsid w:val="00C2436C"/>
    <w:rsid w:val="00C24399"/>
    <w:rsid w:val="00C246BD"/>
    <w:rsid w:val="00C247A4"/>
    <w:rsid w:val="00C24804"/>
    <w:rsid w:val="00C2483C"/>
    <w:rsid w:val="00C248ED"/>
    <w:rsid w:val="00C249B0"/>
    <w:rsid w:val="00C249D4"/>
    <w:rsid w:val="00C24BB1"/>
    <w:rsid w:val="00C24E47"/>
    <w:rsid w:val="00C24FF7"/>
    <w:rsid w:val="00C25129"/>
    <w:rsid w:val="00C25172"/>
    <w:rsid w:val="00C251C4"/>
    <w:rsid w:val="00C25251"/>
    <w:rsid w:val="00C25350"/>
    <w:rsid w:val="00C254D4"/>
    <w:rsid w:val="00C258AC"/>
    <w:rsid w:val="00C258D8"/>
    <w:rsid w:val="00C25959"/>
    <w:rsid w:val="00C259F8"/>
    <w:rsid w:val="00C25A71"/>
    <w:rsid w:val="00C25A78"/>
    <w:rsid w:val="00C25AF0"/>
    <w:rsid w:val="00C25B18"/>
    <w:rsid w:val="00C25B46"/>
    <w:rsid w:val="00C25C83"/>
    <w:rsid w:val="00C25C87"/>
    <w:rsid w:val="00C25CE4"/>
    <w:rsid w:val="00C25E1D"/>
    <w:rsid w:val="00C25E24"/>
    <w:rsid w:val="00C25FE5"/>
    <w:rsid w:val="00C25FFE"/>
    <w:rsid w:val="00C261C8"/>
    <w:rsid w:val="00C26229"/>
    <w:rsid w:val="00C26337"/>
    <w:rsid w:val="00C26385"/>
    <w:rsid w:val="00C263CF"/>
    <w:rsid w:val="00C2674A"/>
    <w:rsid w:val="00C26802"/>
    <w:rsid w:val="00C26812"/>
    <w:rsid w:val="00C268AB"/>
    <w:rsid w:val="00C26942"/>
    <w:rsid w:val="00C26BDF"/>
    <w:rsid w:val="00C26C76"/>
    <w:rsid w:val="00C26CE9"/>
    <w:rsid w:val="00C26D07"/>
    <w:rsid w:val="00C26D3D"/>
    <w:rsid w:val="00C26E7E"/>
    <w:rsid w:val="00C2700E"/>
    <w:rsid w:val="00C27204"/>
    <w:rsid w:val="00C2722E"/>
    <w:rsid w:val="00C27281"/>
    <w:rsid w:val="00C272B1"/>
    <w:rsid w:val="00C27471"/>
    <w:rsid w:val="00C2750E"/>
    <w:rsid w:val="00C2778B"/>
    <w:rsid w:val="00C277C4"/>
    <w:rsid w:val="00C27866"/>
    <w:rsid w:val="00C27888"/>
    <w:rsid w:val="00C2788E"/>
    <w:rsid w:val="00C27975"/>
    <w:rsid w:val="00C27B53"/>
    <w:rsid w:val="00C27ED6"/>
    <w:rsid w:val="00C27F5D"/>
    <w:rsid w:val="00C3007A"/>
    <w:rsid w:val="00C300A3"/>
    <w:rsid w:val="00C30271"/>
    <w:rsid w:val="00C3041C"/>
    <w:rsid w:val="00C3047C"/>
    <w:rsid w:val="00C305EF"/>
    <w:rsid w:val="00C307D2"/>
    <w:rsid w:val="00C3080F"/>
    <w:rsid w:val="00C308BE"/>
    <w:rsid w:val="00C309FF"/>
    <w:rsid w:val="00C30B90"/>
    <w:rsid w:val="00C30BFE"/>
    <w:rsid w:val="00C30C1D"/>
    <w:rsid w:val="00C30DF1"/>
    <w:rsid w:val="00C30F6A"/>
    <w:rsid w:val="00C3122D"/>
    <w:rsid w:val="00C31497"/>
    <w:rsid w:val="00C31659"/>
    <w:rsid w:val="00C316C6"/>
    <w:rsid w:val="00C316DF"/>
    <w:rsid w:val="00C318EB"/>
    <w:rsid w:val="00C31933"/>
    <w:rsid w:val="00C319FF"/>
    <w:rsid w:val="00C31A30"/>
    <w:rsid w:val="00C31DCC"/>
    <w:rsid w:val="00C31E3B"/>
    <w:rsid w:val="00C31ED5"/>
    <w:rsid w:val="00C31EE6"/>
    <w:rsid w:val="00C31F2E"/>
    <w:rsid w:val="00C31F9D"/>
    <w:rsid w:val="00C32009"/>
    <w:rsid w:val="00C32055"/>
    <w:rsid w:val="00C321AB"/>
    <w:rsid w:val="00C3231E"/>
    <w:rsid w:val="00C324B8"/>
    <w:rsid w:val="00C3262D"/>
    <w:rsid w:val="00C3290A"/>
    <w:rsid w:val="00C3291B"/>
    <w:rsid w:val="00C32AD9"/>
    <w:rsid w:val="00C32B38"/>
    <w:rsid w:val="00C32C60"/>
    <w:rsid w:val="00C32D29"/>
    <w:rsid w:val="00C32E57"/>
    <w:rsid w:val="00C32F44"/>
    <w:rsid w:val="00C32F7A"/>
    <w:rsid w:val="00C3321B"/>
    <w:rsid w:val="00C33262"/>
    <w:rsid w:val="00C333D0"/>
    <w:rsid w:val="00C334E5"/>
    <w:rsid w:val="00C33529"/>
    <w:rsid w:val="00C335B2"/>
    <w:rsid w:val="00C33703"/>
    <w:rsid w:val="00C337DC"/>
    <w:rsid w:val="00C337E4"/>
    <w:rsid w:val="00C33A36"/>
    <w:rsid w:val="00C33AE2"/>
    <w:rsid w:val="00C33EE1"/>
    <w:rsid w:val="00C33F13"/>
    <w:rsid w:val="00C3412B"/>
    <w:rsid w:val="00C34155"/>
    <w:rsid w:val="00C341BF"/>
    <w:rsid w:val="00C343C2"/>
    <w:rsid w:val="00C34603"/>
    <w:rsid w:val="00C34674"/>
    <w:rsid w:val="00C346F9"/>
    <w:rsid w:val="00C3470B"/>
    <w:rsid w:val="00C348F5"/>
    <w:rsid w:val="00C34A53"/>
    <w:rsid w:val="00C34B30"/>
    <w:rsid w:val="00C34CB7"/>
    <w:rsid w:val="00C34E17"/>
    <w:rsid w:val="00C34E59"/>
    <w:rsid w:val="00C3502E"/>
    <w:rsid w:val="00C35106"/>
    <w:rsid w:val="00C35205"/>
    <w:rsid w:val="00C352E4"/>
    <w:rsid w:val="00C35395"/>
    <w:rsid w:val="00C3545D"/>
    <w:rsid w:val="00C3546B"/>
    <w:rsid w:val="00C3559B"/>
    <w:rsid w:val="00C355B5"/>
    <w:rsid w:val="00C356FA"/>
    <w:rsid w:val="00C3574C"/>
    <w:rsid w:val="00C35757"/>
    <w:rsid w:val="00C35773"/>
    <w:rsid w:val="00C35B31"/>
    <w:rsid w:val="00C35D2A"/>
    <w:rsid w:val="00C35DF7"/>
    <w:rsid w:val="00C35E15"/>
    <w:rsid w:val="00C35E93"/>
    <w:rsid w:val="00C35E9D"/>
    <w:rsid w:val="00C35E9E"/>
    <w:rsid w:val="00C3608D"/>
    <w:rsid w:val="00C360CC"/>
    <w:rsid w:val="00C361B3"/>
    <w:rsid w:val="00C361B7"/>
    <w:rsid w:val="00C3627F"/>
    <w:rsid w:val="00C362D5"/>
    <w:rsid w:val="00C36331"/>
    <w:rsid w:val="00C3639A"/>
    <w:rsid w:val="00C364B9"/>
    <w:rsid w:val="00C36920"/>
    <w:rsid w:val="00C36960"/>
    <w:rsid w:val="00C36A01"/>
    <w:rsid w:val="00C36A78"/>
    <w:rsid w:val="00C36C4A"/>
    <w:rsid w:val="00C36F58"/>
    <w:rsid w:val="00C37088"/>
    <w:rsid w:val="00C37266"/>
    <w:rsid w:val="00C3726B"/>
    <w:rsid w:val="00C372B7"/>
    <w:rsid w:val="00C372E6"/>
    <w:rsid w:val="00C37401"/>
    <w:rsid w:val="00C37476"/>
    <w:rsid w:val="00C37616"/>
    <w:rsid w:val="00C37754"/>
    <w:rsid w:val="00C37907"/>
    <w:rsid w:val="00C37910"/>
    <w:rsid w:val="00C37C28"/>
    <w:rsid w:val="00C37CE2"/>
    <w:rsid w:val="00C37DEC"/>
    <w:rsid w:val="00C37DF6"/>
    <w:rsid w:val="00C37EA0"/>
    <w:rsid w:val="00C37F5B"/>
    <w:rsid w:val="00C37FA8"/>
    <w:rsid w:val="00C37FC8"/>
    <w:rsid w:val="00C40130"/>
    <w:rsid w:val="00C4016D"/>
    <w:rsid w:val="00C402F0"/>
    <w:rsid w:val="00C404C6"/>
    <w:rsid w:val="00C405B4"/>
    <w:rsid w:val="00C4067F"/>
    <w:rsid w:val="00C407D2"/>
    <w:rsid w:val="00C408C6"/>
    <w:rsid w:val="00C40942"/>
    <w:rsid w:val="00C40B9B"/>
    <w:rsid w:val="00C40C79"/>
    <w:rsid w:val="00C40D9D"/>
    <w:rsid w:val="00C40E28"/>
    <w:rsid w:val="00C40E2C"/>
    <w:rsid w:val="00C41010"/>
    <w:rsid w:val="00C4108F"/>
    <w:rsid w:val="00C412D5"/>
    <w:rsid w:val="00C4148F"/>
    <w:rsid w:val="00C4157D"/>
    <w:rsid w:val="00C415F0"/>
    <w:rsid w:val="00C415FD"/>
    <w:rsid w:val="00C416ED"/>
    <w:rsid w:val="00C41A5B"/>
    <w:rsid w:val="00C41A81"/>
    <w:rsid w:val="00C41AF7"/>
    <w:rsid w:val="00C41AFC"/>
    <w:rsid w:val="00C41B48"/>
    <w:rsid w:val="00C41D4D"/>
    <w:rsid w:val="00C41DDF"/>
    <w:rsid w:val="00C41EDF"/>
    <w:rsid w:val="00C42350"/>
    <w:rsid w:val="00C42361"/>
    <w:rsid w:val="00C423C9"/>
    <w:rsid w:val="00C423E4"/>
    <w:rsid w:val="00C424EE"/>
    <w:rsid w:val="00C42725"/>
    <w:rsid w:val="00C42918"/>
    <w:rsid w:val="00C42984"/>
    <w:rsid w:val="00C42C28"/>
    <w:rsid w:val="00C42E22"/>
    <w:rsid w:val="00C42FF9"/>
    <w:rsid w:val="00C4300F"/>
    <w:rsid w:val="00C43186"/>
    <w:rsid w:val="00C43319"/>
    <w:rsid w:val="00C435F1"/>
    <w:rsid w:val="00C4390D"/>
    <w:rsid w:val="00C43D78"/>
    <w:rsid w:val="00C43EBA"/>
    <w:rsid w:val="00C441A3"/>
    <w:rsid w:val="00C441D0"/>
    <w:rsid w:val="00C442B6"/>
    <w:rsid w:val="00C4436F"/>
    <w:rsid w:val="00C4445C"/>
    <w:rsid w:val="00C445C6"/>
    <w:rsid w:val="00C4463D"/>
    <w:rsid w:val="00C447B1"/>
    <w:rsid w:val="00C44860"/>
    <w:rsid w:val="00C449E5"/>
    <w:rsid w:val="00C44A18"/>
    <w:rsid w:val="00C44A7B"/>
    <w:rsid w:val="00C44ACB"/>
    <w:rsid w:val="00C44CC8"/>
    <w:rsid w:val="00C44CEF"/>
    <w:rsid w:val="00C44D0F"/>
    <w:rsid w:val="00C44E32"/>
    <w:rsid w:val="00C450AC"/>
    <w:rsid w:val="00C45216"/>
    <w:rsid w:val="00C45556"/>
    <w:rsid w:val="00C45597"/>
    <w:rsid w:val="00C4566E"/>
    <w:rsid w:val="00C4586A"/>
    <w:rsid w:val="00C45AFE"/>
    <w:rsid w:val="00C45B54"/>
    <w:rsid w:val="00C45D78"/>
    <w:rsid w:val="00C45EBA"/>
    <w:rsid w:val="00C45ED1"/>
    <w:rsid w:val="00C45FF5"/>
    <w:rsid w:val="00C4603B"/>
    <w:rsid w:val="00C46137"/>
    <w:rsid w:val="00C4622A"/>
    <w:rsid w:val="00C4623D"/>
    <w:rsid w:val="00C464B3"/>
    <w:rsid w:val="00C4651F"/>
    <w:rsid w:val="00C46554"/>
    <w:rsid w:val="00C4663E"/>
    <w:rsid w:val="00C466E9"/>
    <w:rsid w:val="00C46809"/>
    <w:rsid w:val="00C468A9"/>
    <w:rsid w:val="00C4690C"/>
    <w:rsid w:val="00C4697C"/>
    <w:rsid w:val="00C469A8"/>
    <w:rsid w:val="00C46B23"/>
    <w:rsid w:val="00C46B5C"/>
    <w:rsid w:val="00C46B8C"/>
    <w:rsid w:val="00C46BA5"/>
    <w:rsid w:val="00C46CC5"/>
    <w:rsid w:val="00C46DC3"/>
    <w:rsid w:val="00C46E0D"/>
    <w:rsid w:val="00C46E15"/>
    <w:rsid w:val="00C47024"/>
    <w:rsid w:val="00C47095"/>
    <w:rsid w:val="00C47173"/>
    <w:rsid w:val="00C471FF"/>
    <w:rsid w:val="00C4730F"/>
    <w:rsid w:val="00C47412"/>
    <w:rsid w:val="00C475B3"/>
    <w:rsid w:val="00C47681"/>
    <w:rsid w:val="00C47864"/>
    <w:rsid w:val="00C4790F"/>
    <w:rsid w:val="00C479D3"/>
    <w:rsid w:val="00C47B34"/>
    <w:rsid w:val="00C47B9D"/>
    <w:rsid w:val="00C47BA6"/>
    <w:rsid w:val="00C47D3E"/>
    <w:rsid w:val="00C47D74"/>
    <w:rsid w:val="00C47F0E"/>
    <w:rsid w:val="00C4808D"/>
    <w:rsid w:val="00C5000F"/>
    <w:rsid w:val="00C500C5"/>
    <w:rsid w:val="00C501EE"/>
    <w:rsid w:val="00C5033E"/>
    <w:rsid w:val="00C5048E"/>
    <w:rsid w:val="00C50647"/>
    <w:rsid w:val="00C506B3"/>
    <w:rsid w:val="00C50823"/>
    <w:rsid w:val="00C5088A"/>
    <w:rsid w:val="00C50963"/>
    <w:rsid w:val="00C50A34"/>
    <w:rsid w:val="00C50A78"/>
    <w:rsid w:val="00C50AEE"/>
    <w:rsid w:val="00C50B95"/>
    <w:rsid w:val="00C50C0B"/>
    <w:rsid w:val="00C50D5B"/>
    <w:rsid w:val="00C50E4B"/>
    <w:rsid w:val="00C510B7"/>
    <w:rsid w:val="00C510E0"/>
    <w:rsid w:val="00C51115"/>
    <w:rsid w:val="00C51435"/>
    <w:rsid w:val="00C5153A"/>
    <w:rsid w:val="00C515D9"/>
    <w:rsid w:val="00C5163B"/>
    <w:rsid w:val="00C5163D"/>
    <w:rsid w:val="00C5168F"/>
    <w:rsid w:val="00C516F2"/>
    <w:rsid w:val="00C518BD"/>
    <w:rsid w:val="00C5191B"/>
    <w:rsid w:val="00C51BD5"/>
    <w:rsid w:val="00C51E16"/>
    <w:rsid w:val="00C51E99"/>
    <w:rsid w:val="00C52021"/>
    <w:rsid w:val="00C520B6"/>
    <w:rsid w:val="00C520BF"/>
    <w:rsid w:val="00C52168"/>
    <w:rsid w:val="00C521DE"/>
    <w:rsid w:val="00C52259"/>
    <w:rsid w:val="00C5234B"/>
    <w:rsid w:val="00C52359"/>
    <w:rsid w:val="00C5247A"/>
    <w:rsid w:val="00C5249C"/>
    <w:rsid w:val="00C524DA"/>
    <w:rsid w:val="00C52A01"/>
    <w:rsid w:val="00C52AA6"/>
    <w:rsid w:val="00C52B53"/>
    <w:rsid w:val="00C52CA7"/>
    <w:rsid w:val="00C52D65"/>
    <w:rsid w:val="00C52E27"/>
    <w:rsid w:val="00C52F2E"/>
    <w:rsid w:val="00C53010"/>
    <w:rsid w:val="00C531FE"/>
    <w:rsid w:val="00C5320F"/>
    <w:rsid w:val="00C5323F"/>
    <w:rsid w:val="00C53388"/>
    <w:rsid w:val="00C53658"/>
    <w:rsid w:val="00C53724"/>
    <w:rsid w:val="00C5388E"/>
    <w:rsid w:val="00C53A2B"/>
    <w:rsid w:val="00C53A30"/>
    <w:rsid w:val="00C53AE7"/>
    <w:rsid w:val="00C53B48"/>
    <w:rsid w:val="00C53BF0"/>
    <w:rsid w:val="00C53C1A"/>
    <w:rsid w:val="00C53C45"/>
    <w:rsid w:val="00C53D0F"/>
    <w:rsid w:val="00C53E4A"/>
    <w:rsid w:val="00C53F22"/>
    <w:rsid w:val="00C53F57"/>
    <w:rsid w:val="00C53F97"/>
    <w:rsid w:val="00C54044"/>
    <w:rsid w:val="00C5416F"/>
    <w:rsid w:val="00C541CC"/>
    <w:rsid w:val="00C541D3"/>
    <w:rsid w:val="00C54257"/>
    <w:rsid w:val="00C54276"/>
    <w:rsid w:val="00C543D5"/>
    <w:rsid w:val="00C54539"/>
    <w:rsid w:val="00C5466F"/>
    <w:rsid w:val="00C546F7"/>
    <w:rsid w:val="00C54774"/>
    <w:rsid w:val="00C547C8"/>
    <w:rsid w:val="00C5492A"/>
    <w:rsid w:val="00C549D1"/>
    <w:rsid w:val="00C549DE"/>
    <w:rsid w:val="00C54A8B"/>
    <w:rsid w:val="00C54B14"/>
    <w:rsid w:val="00C54C1A"/>
    <w:rsid w:val="00C54C1F"/>
    <w:rsid w:val="00C54C82"/>
    <w:rsid w:val="00C54DA1"/>
    <w:rsid w:val="00C54F45"/>
    <w:rsid w:val="00C55056"/>
    <w:rsid w:val="00C5505B"/>
    <w:rsid w:val="00C55297"/>
    <w:rsid w:val="00C552F8"/>
    <w:rsid w:val="00C554EB"/>
    <w:rsid w:val="00C55759"/>
    <w:rsid w:val="00C557FC"/>
    <w:rsid w:val="00C558AC"/>
    <w:rsid w:val="00C55992"/>
    <w:rsid w:val="00C55A68"/>
    <w:rsid w:val="00C55BBA"/>
    <w:rsid w:val="00C55CD4"/>
    <w:rsid w:val="00C55D4B"/>
    <w:rsid w:val="00C55F13"/>
    <w:rsid w:val="00C56094"/>
    <w:rsid w:val="00C560A7"/>
    <w:rsid w:val="00C5628F"/>
    <w:rsid w:val="00C5632A"/>
    <w:rsid w:val="00C56446"/>
    <w:rsid w:val="00C56520"/>
    <w:rsid w:val="00C5655B"/>
    <w:rsid w:val="00C5666D"/>
    <w:rsid w:val="00C56757"/>
    <w:rsid w:val="00C567F0"/>
    <w:rsid w:val="00C56857"/>
    <w:rsid w:val="00C56A23"/>
    <w:rsid w:val="00C56A6F"/>
    <w:rsid w:val="00C56A88"/>
    <w:rsid w:val="00C56B40"/>
    <w:rsid w:val="00C56C11"/>
    <w:rsid w:val="00C56E1C"/>
    <w:rsid w:val="00C5730B"/>
    <w:rsid w:val="00C573EC"/>
    <w:rsid w:val="00C57425"/>
    <w:rsid w:val="00C578FF"/>
    <w:rsid w:val="00C5791C"/>
    <w:rsid w:val="00C57AA7"/>
    <w:rsid w:val="00C57B82"/>
    <w:rsid w:val="00C57BAA"/>
    <w:rsid w:val="00C57CB1"/>
    <w:rsid w:val="00C57E3F"/>
    <w:rsid w:val="00C57FF9"/>
    <w:rsid w:val="00C60012"/>
    <w:rsid w:val="00C602B9"/>
    <w:rsid w:val="00C602C7"/>
    <w:rsid w:val="00C603DB"/>
    <w:rsid w:val="00C60564"/>
    <w:rsid w:val="00C6056B"/>
    <w:rsid w:val="00C60604"/>
    <w:rsid w:val="00C606AA"/>
    <w:rsid w:val="00C60765"/>
    <w:rsid w:val="00C6077B"/>
    <w:rsid w:val="00C60789"/>
    <w:rsid w:val="00C60848"/>
    <w:rsid w:val="00C60872"/>
    <w:rsid w:val="00C60A04"/>
    <w:rsid w:val="00C60B12"/>
    <w:rsid w:val="00C60B41"/>
    <w:rsid w:val="00C60B50"/>
    <w:rsid w:val="00C60C3F"/>
    <w:rsid w:val="00C60C88"/>
    <w:rsid w:val="00C60CAD"/>
    <w:rsid w:val="00C60DFB"/>
    <w:rsid w:val="00C61098"/>
    <w:rsid w:val="00C612D5"/>
    <w:rsid w:val="00C6146B"/>
    <w:rsid w:val="00C61538"/>
    <w:rsid w:val="00C61567"/>
    <w:rsid w:val="00C6157F"/>
    <w:rsid w:val="00C615C0"/>
    <w:rsid w:val="00C61614"/>
    <w:rsid w:val="00C61751"/>
    <w:rsid w:val="00C61A91"/>
    <w:rsid w:val="00C61AAE"/>
    <w:rsid w:val="00C61C92"/>
    <w:rsid w:val="00C61CD1"/>
    <w:rsid w:val="00C61DB2"/>
    <w:rsid w:val="00C61E78"/>
    <w:rsid w:val="00C61EE3"/>
    <w:rsid w:val="00C61F11"/>
    <w:rsid w:val="00C62100"/>
    <w:rsid w:val="00C62199"/>
    <w:rsid w:val="00C62207"/>
    <w:rsid w:val="00C62218"/>
    <w:rsid w:val="00C62275"/>
    <w:rsid w:val="00C62338"/>
    <w:rsid w:val="00C6237B"/>
    <w:rsid w:val="00C623B0"/>
    <w:rsid w:val="00C62445"/>
    <w:rsid w:val="00C62676"/>
    <w:rsid w:val="00C626AC"/>
    <w:rsid w:val="00C627CB"/>
    <w:rsid w:val="00C628BA"/>
    <w:rsid w:val="00C6290E"/>
    <w:rsid w:val="00C629AD"/>
    <w:rsid w:val="00C62AA6"/>
    <w:rsid w:val="00C62CA4"/>
    <w:rsid w:val="00C62EE9"/>
    <w:rsid w:val="00C62FEA"/>
    <w:rsid w:val="00C63081"/>
    <w:rsid w:val="00C630FF"/>
    <w:rsid w:val="00C63211"/>
    <w:rsid w:val="00C636B1"/>
    <w:rsid w:val="00C639A0"/>
    <w:rsid w:val="00C63A04"/>
    <w:rsid w:val="00C63A76"/>
    <w:rsid w:val="00C63A91"/>
    <w:rsid w:val="00C63AA5"/>
    <w:rsid w:val="00C63B42"/>
    <w:rsid w:val="00C63B43"/>
    <w:rsid w:val="00C63BAD"/>
    <w:rsid w:val="00C63C8B"/>
    <w:rsid w:val="00C63FBA"/>
    <w:rsid w:val="00C6415A"/>
    <w:rsid w:val="00C64295"/>
    <w:rsid w:val="00C64572"/>
    <w:rsid w:val="00C6458C"/>
    <w:rsid w:val="00C64834"/>
    <w:rsid w:val="00C64A6A"/>
    <w:rsid w:val="00C64A75"/>
    <w:rsid w:val="00C64C1F"/>
    <w:rsid w:val="00C64DA8"/>
    <w:rsid w:val="00C64E7C"/>
    <w:rsid w:val="00C64E83"/>
    <w:rsid w:val="00C64EC1"/>
    <w:rsid w:val="00C6501A"/>
    <w:rsid w:val="00C65131"/>
    <w:rsid w:val="00C6525E"/>
    <w:rsid w:val="00C65361"/>
    <w:rsid w:val="00C6536C"/>
    <w:rsid w:val="00C6549A"/>
    <w:rsid w:val="00C65555"/>
    <w:rsid w:val="00C6557D"/>
    <w:rsid w:val="00C65794"/>
    <w:rsid w:val="00C657B6"/>
    <w:rsid w:val="00C65818"/>
    <w:rsid w:val="00C6588C"/>
    <w:rsid w:val="00C65BB6"/>
    <w:rsid w:val="00C65CAA"/>
    <w:rsid w:val="00C65CCE"/>
    <w:rsid w:val="00C65CEA"/>
    <w:rsid w:val="00C65D52"/>
    <w:rsid w:val="00C65D99"/>
    <w:rsid w:val="00C65EDF"/>
    <w:rsid w:val="00C66040"/>
    <w:rsid w:val="00C66051"/>
    <w:rsid w:val="00C662CD"/>
    <w:rsid w:val="00C66302"/>
    <w:rsid w:val="00C66346"/>
    <w:rsid w:val="00C66396"/>
    <w:rsid w:val="00C664FC"/>
    <w:rsid w:val="00C6653E"/>
    <w:rsid w:val="00C665D3"/>
    <w:rsid w:val="00C665EC"/>
    <w:rsid w:val="00C665EF"/>
    <w:rsid w:val="00C66830"/>
    <w:rsid w:val="00C6685C"/>
    <w:rsid w:val="00C669E0"/>
    <w:rsid w:val="00C669F7"/>
    <w:rsid w:val="00C66ABA"/>
    <w:rsid w:val="00C66B81"/>
    <w:rsid w:val="00C66BEB"/>
    <w:rsid w:val="00C66C17"/>
    <w:rsid w:val="00C66C44"/>
    <w:rsid w:val="00C66C7E"/>
    <w:rsid w:val="00C66D45"/>
    <w:rsid w:val="00C66DB4"/>
    <w:rsid w:val="00C66E97"/>
    <w:rsid w:val="00C67026"/>
    <w:rsid w:val="00C67173"/>
    <w:rsid w:val="00C671FF"/>
    <w:rsid w:val="00C67343"/>
    <w:rsid w:val="00C6739C"/>
    <w:rsid w:val="00C673C9"/>
    <w:rsid w:val="00C673DE"/>
    <w:rsid w:val="00C674EE"/>
    <w:rsid w:val="00C675EA"/>
    <w:rsid w:val="00C67740"/>
    <w:rsid w:val="00C67A87"/>
    <w:rsid w:val="00C67B34"/>
    <w:rsid w:val="00C67BE0"/>
    <w:rsid w:val="00C67D0D"/>
    <w:rsid w:val="00C67D95"/>
    <w:rsid w:val="00C67DE0"/>
    <w:rsid w:val="00C67ECB"/>
    <w:rsid w:val="00C67F1B"/>
    <w:rsid w:val="00C700AC"/>
    <w:rsid w:val="00C701E0"/>
    <w:rsid w:val="00C70273"/>
    <w:rsid w:val="00C7031E"/>
    <w:rsid w:val="00C70450"/>
    <w:rsid w:val="00C70489"/>
    <w:rsid w:val="00C706CF"/>
    <w:rsid w:val="00C70847"/>
    <w:rsid w:val="00C70967"/>
    <w:rsid w:val="00C709E8"/>
    <w:rsid w:val="00C70AD5"/>
    <w:rsid w:val="00C70CEF"/>
    <w:rsid w:val="00C70DFB"/>
    <w:rsid w:val="00C710FE"/>
    <w:rsid w:val="00C712C4"/>
    <w:rsid w:val="00C7135F"/>
    <w:rsid w:val="00C713FD"/>
    <w:rsid w:val="00C71484"/>
    <w:rsid w:val="00C7148B"/>
    <w:rsid w:val="00C71671"/>
    <w:rsid w:val="00C71681"/>
    <w:rsid w:val="00C716F5"/>
    <w:rsid w:val="00C717BC"/>
    <w:rsid w:val="00C71C8E"/>
    <w:rsid w:val="00C71D41"/>
    <w:rsid w:val="00C7212B"/>
    <w:rsid w:val="00C7234A"/>
    <w:rsid w:val="00C726E1"/>
    <w:rsid w:val="00C728A2"/>
    <w:rsid w:val="00C728E3"/>
    <w:rsid w:val="00C72ADC"/>
    <w:rsid w:val="00C72B94"/>
    <w:rsid w:val="00C72D2E"/>
    <w:rsid w:val="00C72D67"/>
    <w:rsid w:val="00C72D77"/>
    <w:rsid w:val="00C72DC7"/>
    <w:rsid w:val="00C72DEF"/>
    <w:rsid w:val="00C731A3"/>
    <w:rsid w:val="00C73253"/>
    <w:rsid w:val="00C73461"/>
    <w:rsid w:val="00C734EA"/>
    <w:rsid w:val="00C73615"/>
    <w:rsid w:val="00C73688"/>
    <w:rsid w:val="00C7382D"/>
    <w:rsid w:val="00C73960"/>
    <w:rsid w:val="00C739D4"/>
    <w:rsid w:val="00C73AA2"/>
    <w:rsid w:val="00C73C6E"/>
    <w:rsid w:val="00C73C88"/>
    <w:rsid w:val="00C73D80"/>
    <w:rsid w:val="00C73DA7"/>
    <w:rsid w:val="00C73FA4"/>
    <w:rsid w:val="00C7406D"/>
    <w:rsid w:val="00C7414F"/>
    <w:rsid w:val="00C741CC"/>
    <w:rsid w:val="00C741E5"/>
    <w:rsid w:val="00C74279"/>
    <w:rsid w:val="00C7428D"/>
    <w:rsid w:val="00C742E0"/>
    <w:rsid w:val="00C743D1"/>
    <w:rsid w:val="00C743E5"/>
    <w:rsid w:val="00C74433"/>
    <w:rsid w:val="00C744E1"/>
    <w:rsid w:val="00C74587"/>
    <w:rsid w:val="00C74648"/>
    <w:rsid w:val="00C74661"/>
    <w:rsid w:val="00C74712"/>
    <w:rsid w:val="00C7472F"/>
    <w:rsid w:val="00C74756"/>
    <w:rsid w:val="00C74884"/>
    <w:rsid w:val="00C7499B"/>
    <w:rsid w:val="00C74A0F"/>
    <w:rsid w:val="00C74A5F"/>
    <w:rsid w:val="00C74B9A"/>
    <w:rsid w:val="00C74E92"/>
    <w:rsid w:val="00C74F9D"/>
    <w:rsid w:val="00C75120"/>
    <w:rsid w:val="00C75368"/>
    <w:rsid w:val="00C75420"/>
    <w:rsid w:val="00C7551A"/>
    <w:rsid w:val="00C75587"/>
    <w:rsid w:val="00C7569A"/>
    <w:rsid w:val="00C756DE"/>
    <w:rsid w:val="00C7573B"/>
    <w:rsid w:val="00C75958"/>
    <w:rsid w:val="00C7598B"/>
    <w:rsid w:val="00C75ADE"/>
    <w:rsid w:val="00C75AE2"/>
    <w:rsid w:val="00C75C17"/>
    <w:rsid w:val="00C75C8E"/>
    <w:rsid w:val="00C75D4A"/>
    <w:rsid w:val="00C75DD7"/>
    <w:rsid w:val="00C75E69"/>
    <w:rsid w:val="00C76042"/>
    <w:rsid w:val="00C760CD"/>
    <w:rsid w:val="00C76106"/>
    <w:rsid w:val="00C76530"/>
    <w:rsid w:val="00C7653C"/>
    <w:rsid w:val="00C76541"/>
    <w:rsid w:val="00C765A0"/>
    <w:rsid w:val="00C765C0"/>
    <w:rsid w:val="00C76609"/>
    <w:rsid w:val="00C767AB"/>
    <w:rsid w:val="00C76859"/>
    <w:rsid w:val="00C768D1"/>
    <w:rsid w:val="00C76A73"/>
    <w:rsid w:val="00C76B61"/>
    <w:rsid w:val="00C76C52"/>
    <w:rsid w:val="00C76DC9"/>
    <w:rsid w:val="00C76DE6"/>
    <w:rsid w:val="00C76E66"/>
    <w:rsid w:val="00C76ED1"/>
    <w:rsid w:val="00C76F32"/>
    <w:rsid w:val="00C76F3A"/>
    <w:rsid w:val="00C770F7"/>
    <w:rsid w:val="00C77284"/>
    <w:rsid w:val="00C772EA"/>
    <w:rsid w:val="00C773B9"/>
    <w:rsid w:val="00C77C7B"/>
    <w:rsid w:val="00C77D3F"/>
    <w:rsid w:val="00C77F41"/>
    <w:rsid w:val="00C7E291"/>
    <w:rsid w:val="00C80218"/>
    <w:rsid w:val="00C80225"/>
    <w:rsid w:val="00C802DC"/>
    <w:rsid w:val="00C8031E"/>
    <w:rsid w:val="00C8035E"/>
    <w:rsid w:val="00C8047B"/>
    <w:rsid w:val="00C8048A"/>
    <w:rsid w:val="00C80643"/>
    <w:rsid w:val="00C806AB"/>
    <w:rsid w:val="00C80867"/>
    <w:rsid w:val="00C8092C"/>
    <w:rsid w:val="00C80D2F"/>
    <w:rsid w:val="00C80D73"/>
    <w:rsid w:val="00C80F7D"/>
    <w:rsid w:val="00C80F9B"/>
    <w:rsid w:val="00C8101C"/>
    <w:rsid w:val="00C8102B"/>
    <w:rsid w:val="00C8107E"/>
    <w:rsid w:val="00C81157"/>
    <w:rsid w:val="00C814F8"/>
    <w:rsid w:val="00C81685"/>
    <w:rsid w:val="00C81691"/>
    <w:rsid w:val="00C817B1"/>
    <w:rsid w:val="00C81BF0"/>
    <w:rsid w:val="00C81C42"/>
    <w:rsid w:val="00C81D35"/>
    <w:rsid w:val="00C81D58"/>
    <w:rsid w:val="00C81E3E"/>
    <w:rsid w:val="00C81E74"/>
    <w:rsid w:val="00C8205B"/>
    <w:rsid w:val="00C82107"/>
    <w:rsid w:val="00C82122"/>
    <w:rsid w:val="00C8214E"/>
    <w:rsid w:val="00C82299"/>
    <w:rsid w:val="00C8239A"/>
    <w:rsid w:val="00C82476"/>
    <w:rsid w:val="00C8258A"/>
    <w:rsid w:val="00C8262E"/>
    <w:rsid w:val="00C827ED"/>
    <w:rsid w:val="00C82A00"/>
    <w:rsid w:val="00C82A07"/>
    <w:rsid w:val="00C82A0B"/>
    <w:rsid w:val="00C82A4C"/>
    <w:rsid w:val="00C82B36"/>
    <w:rsid w:val="00C82D12"/>
    <w:rsid w:val="00C82F51"/>
    <w:rsid w:val="00C8313F"/>
    <w:rsid w:val="00C831EA"/>
    <w:rsid w:val="00C83236"/>
    <w:rsid w:val="00C83275"/>
    <w:rsid w:val="00C832D2"/>
    <w:rsid w:val="00C8364E"/>
    <w:rsid w:val="00C8369D"/>
    <w:rsid w:val="00C837A5"/>
    <w:rsid w:val="00C837DE"/>
    <w:rsid w:val="00C838ED"/>
    <w:rsid w:val="00C83AF9"/>
    <w:rsid w:val="00C83B6A"/>
    <w:rsid w:val="00C83BC6"/>
    <w:rsid w:val="00C83BF1"/>
    <w:rsid w:val="00C83C76"/>
    <w:rsid w:val="00C83D45"/>
    <w:rsid w:val="00C83DBC"/>
    <w:rsid w:val="00C83DF9"/>
    <w:rsid w:val="00C83F99"/>
    <w:rsid w:val="00C84061"/>
    <w:rsid w:val="00C84277"/>
    <w:rsid w:val="00C842ED"/>
    <w:rsid w:val="00C84353"/>
    <w:rsid w:val="00C84539"/>
    <w:rsid w:val="00C8477E"/>
    <w:rsid w:val="00C84C00"/>
    <w:rsid w:val="00C84D69"/>
    <w:rsid w:val="00C84D73"/>
    <w:rsid w:val="00C84D7E"/>
    <w:rsid w:val="00C84E31"/>
    <w:rsid w:val="00C84ECA"/>
    <w:rsid w:val="00C84F45"/>
    <w:rsid w:val="00C8510D"/>
    <w:rsid w:val="00C85173"/>
    <w:rsid w:val="00C8518F"/>
    <w:rsid w:val="00C851FB"/>
    <w:rsid w:val="00C8522A"/>
    <w:rsid w:val="00C85294"/>
    <w:rsid w:val="00C853B7"/>
    <w:rsid w:val="00C853DF"/>
    <w:rsid w:val="00C854A1"/>
    <w:rsid w:val="00C856D8"/>
    <w:rsid w:val="00C85746"/>
    <w:rsid w:val="00C85767"/>
    <w:rsid w:val="00C85846"/>
    <w:rsid w:val="00C85B89"/>
    <w:rsid w:val="00C85BA2"/>
    <w:rsid w:val="00C85CA4"/>
    <w:rsid w:val="00C85DC5"/>
    <w:rsid w:val="00C85FD8"/>
    <w:rsid w:val="00C86003"/>
    <w:rsid w:val="00C8617B"/>
    <w:rsid w:val="00C86269"/>
    <w:rsid w:val="00C862D8"/>
    <w:rsid w:val="00C86651"/>
    <w:rsid w:val="00C866BE"/>
    <w:rsid w:val="00C8685C"/>
    <w:rsid w:val="00C8699D"/>
    <w:rsid w:val="00C86A64"/>
    <w:rsid w:val="00C86AB1"/>
    <w:rsid w:val="00C86AD8"/>
    <w:rsid w:val="00C86B6D"/>
    <w:rsid w:val="00C86B9C"/>
    <w:rsid w:val="00C86C78"/>
    <w:rsid w:val="00C86CB4"/>
    <w:rsid w:val="00C86D78"/>
    <w:rsid w:val="00C86DA8"/>
    <w:rsid w:val="00C86DC5"/>
    <w:rsid w:val="00C86E9A"/>
    <w:rsid w:val="00C87145"/>
    <w:rsid w:val="00C87162"/>
    <w:rsid w:val="00C872B1"/>
    <w:rsid w:val="00C87342"/>
    <w:rsid w:val="00C8736A"/>
    <w:rsid w:val="00C87428"/>
    <w:rsid w:val="00C8745E"/>
    <w:rsid w:val="00C87651"/>
    <w:rsid w:val="00C8768A"/>
    <w:rsid w:val="00C8772A"/>
    <w:rsid w:val="00C877B1"/>
    <w:rsid w:val="00C878BB"/>
    <w:rsid w:val="00C87941"/>
    <w:rsid w:val="00C87949"/>
    <w:rsid w:val="00C87A8B"/>
    <w:rsid w:val="00C87E29"/>
    <w:rsid w:val="00C87EAA"/>
    <w:rsid w:val="00C87EF2"/>
    <w:rsid w:val="00C87FC3"/>
    <w:rsid w:val="00C90231"/>
    <w:rsid w:val="00C9039E"/>
    <w:rsid w:val="00C90444"/>
    <w:rsid w:val="00C90474"/>
    <w:rsid w:val="00C90490"/>
    <w:rsid w:val="00C90573"/>
    <w:rsid w:val="00C905CD"/>
    <w:rsid w:val="00C905DA"/>
    <w:rsid w:val="00C908FA"/>
    <w:rsid w:val="00C90A30"/>
    <w:rsid w:val="00C90D47"/>
    <w:rsid w:val="00C90D8D"/>
    <w:rsid w:val="00C91270"/>
    <w:rsid w:val="00C9129C"/>
    <w:rsid w:val="00C912BC"/>
    <w:rsid w:val="00C91461"/>
    <w:rsid w:val="00C91544"/>
    <w:rsid w:val="00C9159A"/>
    <w:rsid w:val="00C916EF"/>
    <w:rsid w:val="00C9170C"/>
    <w:rsid w:val="00C918A5"/>
    <w:rsid w:val="00C91929"/>
    <w:rsid w:val="00C91A34"/>
    <w:rsid w:val="00C91A76"/>
    <w:rsid w:val="00C91D40"/>
    <w:rsid w:val="00C91D83"/>
    <w:rsid w:val="00C91DA0"/>
    <w:rsid w:val="00C91E4B"/>
    <w:rsid w:val="00C91F40"/>
    <w:rsid w:val="00C922D2"/>
    <w:rsid w:val="00C92323"/>
    <w:rsid w:val="00C923C7"/>
    <w:rsid w:val="00C924A1"/>
    <w:rsid w:val="00C924B8"/>
    <w:rsid w:val="00C92619"/>
    <w:rsid w:val="00C92742"/>
    <w:rsid w:val="00C929BC"/>
    <w:rsid w:val="00C929E2"/>
    <w:rsid w:val="00C92B52"/>
    <w:rsid w:val="00C92F50"/>
    <w:rsid w:val="00C9301D"/>
    <w:rsid w:val="00C932CC"/>
    <w:rsid w:val="00C933F0"/>
    <w:rsid w:val="00C9349E"/>
    <w:rsid w:val="00C934BC"/>
    <w:rsid w:val="00C93600"/>
    <w:rsid w:val="00C937B6"/>
    <w:rsid w:val="00C93895"/>
    <w:rsid w:val="00C93947"/>
    <w:rsid w:val="00C9394D"/>
    <w:rsid w:val="00C93A81"/>
    <w:rsid w:val="00C93BB3"/>
    <w:rsid w:val="00C94082"/>
    <w:rsid w:val="00C942DD"/>
    <w:rsid w:val="00C94453"/>
    <w:rsid w:val="00C94494"/>
    <w:rsid w:val="00C944C6"/>
    <w:rsid w:val="00C946B5"/>
    <w:rsid w:val="00C94800"/>
    <w:rsid w:val="00C94929"/>
    <w:rsid w:val="00C94BA4"/>
    <w:rsid w:val="00C94C05"/>
    <w:rsid w:val="00C94D63"/>
    <w:rsid w:val="00C94DB3"/>
    <w:rsid w:val="00C94DC4"/>
    <w:rsid w:val="00C94FDF"/>
    <w:rsid w:val="00C952FC"/>
    <w:rsid w:val="00C95365"/>
    <w:rsid w:val="00C9538F"/>
    <w:rsid w:val="00C95623"/>
    <w:rsid w:val="00C9565E"/>
    <w:rsid w:val="00C95702"/>
    <w:rsid w:val="00C958E3"/>
    <w:rsid w:val="00C959AA"/>
    <w:rsid w:val="00C95A7D"/>
    <w:rsid w:val="00C95A9C"/>
    <w:rsid w:val="00C95DD9"/>
    <w:rsid w:val="00C95E9F"/>
    <w:rsid w:val="00C96094"/>
    <w:rsid w:val="00C96190"/>
    <w:rsid w:val="00C961C6"/>
    <w:rsid w:val="00C964AD"/>
    <w:rsid w:val="00C967C0"/>
    <w:rsid w:val="00C96966"/>
    <w:rsid w:val="00C96C2C"/>
    <w:rsid w:val="00C96C37"/>
    <w:rsid w:val="00C96CB8"/>
    <w:rsid w:val="00C96D8B"/>
    <w:rsid w:val="00C96DDE"/>
    <w:rsid w:val="00C96F1D"/>
    <w:rsid w:val="00C96F86"/>
    <w:rsid w:val="00C9716D"/>
    <w:rsid w:val="00C97233"/>
    <w:rsid w:val="00C97318"/>
    <w:rsid w:val="00C974ED"/>
    <w:rsid w:val="00C97508"/>
    <w:rsid w:val="00C97614"/>
    <w:rsid w:val="00C976F2"/>
    <w:rsid w:val="00C977DC"/>
    <w:rsid w:val="00C97933"/>
    <w:rsid w:val="00C97C36"/>
    <w:rsid w:val="00C97C58"/>
    <w:rsid w:val="00C97C8E"/>
    <w:rsid w:val="00C97DFA"/>
    <w:rsid w:val="00C97E28"/>
    <w:rsid w:val="00C97F12"/>
    <w:rsid w:val="00C97F41"/>
    <w:rsid w:val="00C97FCA"/>
    <w:rsid w:val="00CA01C7"/>
    <w:rsid w:val="00CA0291"/>
    <w:rsid w:val="00CA02F8"/>
    <w:rsid w:val="00CA02FB"/>
    <w:rsid w:val="00CA031A"/>
    <w:rsid w:val="00CA0335"/>
    <w:rsid w:val="00CA04DE"/>
    <w:rsid w:val="00CA0530"/>
    <w:rsid w:val="00CA05CC"/>
    <w:rsid w:val="00CA05EE"/>
    <w:rsid w:val="00CA06D0"/>
    <w:rsid w:val="00CA07FD"/>
    <w:rsid w:val="00CA088F"/>
    <w:rsid w:val="00CA0BF2"/>
    <w:rsid w:val="00CA0D7D"/>
    <w:rsid w:val="00CA0ED7"/>
    <w:rsid w:val="00CA0FA5"/>
    <w:rsid w:val="00CA1092"/>
    <w:rsid w:val="00CA1183"/>
    <w:rsid w:val="00CA12FE"/>
    <w:rsid w:val="00CA14D9"/>
    <w:rsid w:val="00CA14DF"/>
    <w:rsid w:val="00CA1539"/>
    <w:rsid w:val="00CA15A5"/>
    <w:rsid w:val="00CA16D6"/>
    <w:rsid w:val="00CA17B2"/>
    <w:rsid w:val="00CA1B4A"/>
    <w:rsid w:val="00CA1D48"/>
    <w:rsid w:val="00CA1DD4"/>
    <w:rsid w:val="00CA1E81"/>
    <w:rsid w:val="00CA1E86"/>
    <w:rsid w:val="00CA2168"/>
    <w:rsid w:val="00CA2176"/>
    <w:rsid w:val="00CA22EE"/>
    <w:rsid w:val="00CA22F1"/>
    <w:rsid w:val="00CA23DC"/>
    <w:rsid w:val="00CA242B"/>
    <w:rsid w:val="00CA2434"/>
    <w:rsid w:val="00CA2567"/>
    <w:rsid w:val="00CA25BF"/>
    <w:rsid w:val="00CA25D2"/>
    <w:rsid w:val="00CA25FD"/>
    <w:rsid w:val="00CA2613"/>
    <w:rsid w:val="00CA289F"/>
    <w:rsid w:val="00CA28E4"/>
    <w:rsid w:val="00CA2C0E"/>
    <w:rsid w:val="00CA2EBE"/>
    <w:rsid w:val="00CA2F2F"/>
    <w:rsid w:val="00CA302B"/>
    <w:rsid w:val="00CA306B"/>
    <w:rsid w:val="00CA307C"/>
    <w:rsid w:val="00CA310C"/>
    <w:rsid w:val="00CA3114"/>
    <w:rsid w:val="00CA32F6"/>
    <w:rsid w:val="00CA3446"/>
    <w:rsid w:val="00CA3512"/>
    <w:rsid w:val="00CA359E"/>
    <w:rsid w:val="00CA3612"/>
    <w:rsid w:val="00CA363C"/>
    <w:rsid w:val="00CA3682"/>
    <w:rsid w:val="00CA3737"/>
    <w:rsid w:val="00CA386D"/>
    <w:rsid w:val="00CA3956"/>
    <w:rsid w:val="00CA3B1E"/>
    <w:rsid w:val="00CA3C46"/>
    <w:rsid w:val="00CA3C66"/>
    <w:rsid w:val="00CA3CC3"/>
    <w:rsid w:val="00CA3D4A"/>
    <w:rsid w:val="00CA3EC4"/>
    <w:rsid w:val="00CA3F5A"/>
    <w:rsid w:val="00CA4111"/>
    <w:rsid w:val="00CA418A"/>
    <w:rsid w:val="00CA4385"/>
    <w:rsid w:val="00CA462B"/>
    <w:rsid w:val="00CA46E8"/>
    <w:rsid w:val="00CA4725"/>
    <w:rsid w:val="00CA47F6"/>
    <w:rsid w:val="00CA49C0"/>
    <w:rsid w:val="00CA49F0"/>
    <w:rsid w:val="00CA4BC0"/>
    <w:rsid w:val="00CA4BD3"/>
    <w:rsid w:val="00CA4C03"/>
    <w:rsid w:val="00CA4C9A"/>
    <w:rsid w:val="00CA4F2D"/>
    <w:rsid w:val="00CA5054"/>
    <w:rsid w:val="00CA52D9"/>
    <w:rsid w:val="00CA5458"/>
    <w:rsid w:val="00CA548F"/>
    <w:rsid w:val="00CA5551"/>
    <w:rsid w:val="00CA5791"/>
    <w:rsid w:val="00CA5864"/>
    <w:rsid w:val="00CA5890"/>
    <w:rsid w:val="00CA595F"/>
    <w:rsid w:val="00CA5A77"/>
    <w:rsid w:val="00CA5B25"/>
    <w:rsid w:val="00CA5D62"/>
    <w:rsid w:val="00CA5E75"/>
    <w:rsid w:val="00CA5EDE"/>
    <w:rsid w:val="00CA609D"/>
    <w:rsid w:val="00CA6145"/>
    <w:rsid w:val="00CA6256"/>
    <w:rsid w:val="00CA62BF"/>
    <w:rsid w:val="00CA62F4"/>
    <w:rsid w:val="00CA636A"/>
    <w:rsid w:val="00CA64D4"/>
    <w:rsid w:val="00CA65FC"/>
    <w:rsid w:val="00CA6608"/>
    <w:rsid w:val="00CA671D"/>
    <w:rsid w:val="00CA6A7A"/>
    <w:rsid w:val="00CA6BBA"/>
    <w:rsid w:val="00CA6CFB"/>
    <w:rsid w:val="00CA6D63"/>
    <w:rsid w:val="00CA6F37"/>
    <w:rsid w:val="00CA70B6"/>
    <w:rsid w:val="00CA722A"/>
    <w:rsid w:val="00CA7292"/>
    <w:rsid w:val="00CA72CE"/>
    <w:rsid w:val="00CA72DD"/>
    <w:rsid w:val="00CA736E"/>
    <w:rsid w:val="00CA73A5"/>
    <w:rsid w:val="00CA73E8"/>
    <w:rsid w:val="00CA752E"/>
    <w:rsid w:val="00CA75F2"/>
    <w:rsid w:val="00CA7748"/>
    <w:rsid w:val="00CA7798"/>
    <w:rsid w:val="00CA77EF"/>
    <w:rsid w:val="00CA79ED"/>
    <w:rsid w:val="00CA7A42"/>
    <w:rsid w:val="00CA7A6C"/>
    <w:rsid w:val="00CA7ABD"/>
    <w:rsid w:val="00CA7AF6"/>
    <w:rsid w:val="00CA7C4D"/>
    <w:rsid w:val="00CA7C55"/>
    <w:rsid w:val="00CA7D88"/>
    <w:rsid w:val="00CA7E15"/>
    <w:rsid w:val="00CA7E5B"/>
    <w:rsid w:val="00CA7FF2"/>
    <w:rsid w:val="00CB006F"/>
    <w:rsid w:val="00CB0159"/>
    <w:rsid w:val="00CB015B"/>
    <w:rsid w:val="00CB034C"/>
    <w:rsid w:val="00CB0425"/>
    <w:rsid w:val="00CB065D"/>
    <w:rsid w:val="00CB09DD"/>
    <w:rsid w:val="00CB0C4B"/>
    <w:rsid w:val="00CB0D22"/>
    <w:rsid w:val="00CB0E40"/>
    <w:rsid w:val="00CB0FDE"/>
    <w:rsid w:val="00CB100F"/>
    <w:rsid w:val="00CB1014"/>
    <w:rsid w:val="00CB12C8"/>
    <w:rsid w:val="00CB1548"/>
    <w:rsid w:val="00CB1551"/>
    <w:rsid w:val="00CB1583"/>
    <w:rsid w:val="00CB1701"/>
    <w:rsid w:val="00CB1882"/>
    <w:rsid w:val="00CB1907"/>
    <w:rsid w:val="00CB1935"/>
    <w:rsid w:val="00CB19BE"/>
    <w:rsid w:val="00CB19C7"/>
    <w:rsid w:val="00CB1A69"/>
    <w:rsid w:val="00CB1BAF"/>
    <w:rsid w:val="00CB1C3B"/>
    <w:rsid w:val="00CB1C4A"/>
    <w:rsid w:val="00CB1D04"/>
    <w:rsid w:val="00CB1D16"/>
    <w:rsid w:val="00CB1FD0"/>
    <w:rsid w:val="00CB2027"/>
    <w:rsid w:val="00CB2152"/>
    <w:rsid w:val="00CB21ED"/>
    <w:rsid w:val="00CB22D6"/>
    <w:rsid w:val="00CB2307"/>
    <w:rsid w:val="00CB232B"/>
    <w:rsid w:val="00CB232E"/>
    <w:rsid w:val="00CB2399"/>
    <w:rsid w:val="00CB23CB"/>
    <w:rsid w:val="00CB24FB"/>
    <w:rsid w:val="00CB2516"/>
    <w:rsid w:val="00CB25AC"/>
    <w:rsid w:val="00CB2688"/>
    <w:rsid w:val="00CB2784"/>
    <w:rsid w:val="00CB2786"/>
    <w:rsid w:val="00CB29D7"/>
    <w:rsid w:val="00CB2A1D"/>
    <w:rsid w:val="00CB2C65"/>
    <w:rsid w:val="00CB2C80"/>
    <w:rsid w:val="00CB2CD5"/>
    <w:rsid w:val="00CB2DB4"/>
    <w:rsid w:val="00CB2F32"/>
    <w:rsid w:val="00CB2F49"/>
    <w:rsid w:val="00CB3051"/>
    <w:rsid w:val="00CB3100"/>
    <w:rsid w:val="00CB32CC"/>
    <w:rsid w:val="00CB353B"/>
    <w:rsid w:val="00CB354A"/>
    <w:rsid w:val="00CB35CA"/>
    <w:rsid w:val="00CB364E"/>
    <w:rsid w:val="00CB3708"/>
    <w:rsid w:val="00CB3918"/>
    <w:rsid w:val="00CB3B1B"/>
    <w:rsid w:val="00CB3DBD"/>
    <w:rsid w:val="00CB3F49"/>
    <w:rsid w:val="00CB40A4"/>
    <w:rsid w:val="00CB40B8"/>
    <w:rsid w:val="00CB40FA"/>
    <w:rsid w:val="00CB4153"/>
    <w:rsid w:val="00CB426D"/>
    <w:rsid w:val="00CB42E1"/>
    <w:rsid w:val="00CB4363"/>
    <w:rsid w:val="00CB4396"/>
    <w:rsid w:val="00CB4430"/>
    <w:rsid w:val="00CB459C"/>
    <w:rsid w:val="00CB464E"/>
    <w:rsid w:val="00CB465B"/>
    <w:rsid w:val="00CB4683"/>
    <w:rsid w:val="00CB46C4"/>
    <w:rsid w:val="00CB4726"/>
    <w:rsid w:val="00CB4888"/>
    <w:rsid w:val="00CB4A24"/>
    <w:rsid w:val="00CB4B29"/>
    <w:rsid w:val="00CB4CA0"/>
    <w:rsid w:val="00CB4D01"/>
    <w:rsid w:val="00CB4D1B"/>
    <w:rsid w:val="00CB4D9D"/>
    <w:rsid w:val="00CB4DCE"/>
    <w:rsid w:val="00CB4E87"/>
    <w:rsid w:val="00CB4F96"/>
    <w:rsid w:val="00CB4F9A"/>
    <w:rsid w:val="00CB4FBF"/>
    <w:rsid w:val="00CB50A8"/>
    <w:rsid w:val="00CB5144"/>
    <w:rsid w:val="00CB516A"/>
    <w:rsid w:val="00CB5172"/>
    <w:rsid w:val="00CB5188"/>
    <w:rsid w:val="00CB5365"/>
    <w:rsid w:val="00CB53E0"/>
    <w:rsid w:val="00CB553C"/>
    <w:rsid w:val="00CB55C3"/>
    <w:rsid w:val="00CB563A"/>
    <w:rsid w:val="00CB5770"/>
    <w:rsid w:val="00CB57D9"/>
    <w:rsid w:val="00CB5886"/>
    <w:rsid w:val="00CB5A74"/>
    <w:rsid w:val="00CB5B47"/>
    <w:rsid w:val="00CB5C57"/>
    <w:rsid w:val="00CB5E89"/>
    <w:rsid w:val="00CB5F0B"/>
    <w:rsid w:val="00CB608B"/>
    <w:rsid w:val="00CB611A"/>
    <w:rsid w:val="00CB6201"/>
    <w:rsid w:val="00CB6284"/>
    <w:rsid w:val="00CB6608"/>
    <w:rsid w:val="00CB66F9"/>
    <w:rsid w:val="00CB6858"/>
    <w:rsid w:val="00CB695C"/>
    <w:rsid w:val="00CB6A0B"/>
    <w:rsid w:val="00CB6A1A"/>
    <w:rsid w:val="00CB6B78"/>
    <w:rsid w:val="00CB6C46"/>
    <w:rsid w:val="00CB6C77"/>
    <w:rsid w:val="00CB6CCF"/>
    <w:rsid w:val="00CB6D0F"/>
    <w:rsid w:val="00CB6D22"/>
    <w:rsid w:val="00CB6DF0"/>
    <w:rsid w:val="00CB6E44"/>
    <w:rsid w:val="00CB6F46"/>
    <w:rsid w:val="00CB72CD"/>
    <w:rsid w:val="00CB75F2"/>
    <w:rsid w:val="00CB7609"/>
    <w:rsid w:val="00CB79CE"/>
    <w:rsid w:val="00CB7A47"/>
    <w:rsid w:val="00CB7A8E"/>
    <w:rsid w:val="00CB7B76"/>
    <w:rsid w:val="00CB7BD0"/>
    <w:rsid w:val="00CB7C2E"/>
    <w:rsid w:val="00CB7C33"/>
    <w:rsid w:val="00CB7D13"/>
    <w:rsid w:val="00CB7DE3"/>
    <w:rsid w:val="00CB7EF9"/>
    <w:rsid w:val="00CB7FB1"/>
    <w:rsid w:val="00CB7FFB"/>
    <w:rsid w:val="00CC0084"/>
    <w:rsid w:val="00CC014D"/>
    <w:rsid w:val="00CC0234"/>
    <w:rsid w:val="00CC02D3"/>
    <w:rsid w:val="00CC02E5"/>
    <w:rsid w:val="00CC0329"/>
    <w:rsid w:val="00CC035D"/>
    <w:rsid w:val="00CC0455"/>
    <w:rsid w:val="00CC0677"/>
    <w:rsid w:val="00CC06F0"/>
    <w:rsid w:val="00CC079B"/>
    <w:rsid w:val="00CC097A"/>
    <w:rsid w:val="00CC09AC"/>
    <w:rsid w:val="00CC09F6"/>
    <w:rsid w:val="00CC0A12"/>
    <w:rsid w:val="00CC0B2A"/>
    <w:rsid w:val="00CC0BDC"/>
    <w:rsid w:val="00CC0C37"/>
    <w:rsid w:val="00CC0CA7"/>
    <w:rsid w:val="00CC0D4A"/>
    <w:rsid w:val="00CC0D65"/>
    <w:rsid w:val="00CC0DEB"/>
    <w:rsid w:val="00CC1047"/>
    <w:rsid w:val="00CC122F"/>
    <w:rsid w:val="00CC1261"/>
    <w:rsid w:val="00CC12AC"/>
    <w:rsid w:val="00CC12EE"/>
    <w:rsid w:val="00CC1554"/>
    <w:rsid w:val="00CC16D8"/>
    <w:rsid w:val="00CC1818"/>
    <w:rsid w:val="00CC19FE"/>
    <w:rsid w:val="00CC1AAC"/>
    <w:rsid w:val="00CC1EEE"/>
    <w:rsid w:val="00CC1FB4"/>
    <w:rsid w:val="00CC2140"/>
    <w:rsid w:val="00CC2156"/>
    <w:rsid w:val="00CC219E"/>
    <w:rsid w:val="00CC2237"/>
    <w:rsid w:val="00CC2278"/>
    <w:rsid w:val="00CC2327"/>
    <w:rsid w:val="00CC248B"/>
    <w:rsid w:val="00CC25AB"/>
    <w:rsid w:val="00CC2600"/>
    <w:rsid w:val="00CC262C"/>
    <w:rsid w:val="00CC2684"/>
    <w:rsid w:val="00CC26C6"/>
    <w:rsid w:val="00CC28CA"/>
    <w:rsid w:val="00CC2A08"/>
    <w:rsid w:val="00CC2AD0"/>
    <w:rsid w:val="00CC2AE8"/>
    <w:rsid w:val="00CC2BDD"/>
    <w:rsid w:val="00CC2BF5"/>
    <w:rsid w:val="00CC2DB8"/>
    <w:rsid w:val="00CC2EC7"/>
    <w:rsid w:val="00CC2FC7"/>
    <w:rsid w:val="00CC2FCA"/>
    <w:rsid w:val="00CC3046"/>
    <w:rsid w:val="00CC307E"/>
    <w:rsid w:val="00CC30B1"/>
    <w:rsid w:val="00CC310D"/>
    <w:rsid w:val="00CC318D"/>
    <w:rsid w:val="00CC31E4"/>
    <w:rsid w:val="00CC36BD"/>
    <w:rsid w:val="00CC36D3"/>
    <w:rsid w:val="00CC3784"/>
    <w:rsid w:val="00CC3935"/>
    <w:rsid w:val="00CC39CC"/>
    <w:rsid w:val="00CC3BFD"/>
    <w:rsid w:val="00CC3D8B"/>
    <w:rsid w:val="00CC3DFD"/>
    <w:rsid w:val="00CC3EED"/>
    <w:rsid w:val="00CC3FEE"/>
    <w:rsid w:val="00CC41C0"/>
    <w:rsid w:val="00CC424E"/>
    <w:rsid w:val="00CC42C8"/>
    <w:rsid w:val="00CC43A0"/>
    <w:rsid w:val="00CC453E"/>
    <w:rsid w:val="00CC46E0"/>
    <w:rsid w:val="00CC4983"/>
    <w:rsid w:val="00CC499E"/>
    <w:rsid w:val="00CC49AF"/>
    <w:rsid w:val="00CC4AA3"/>
    <w:rsid w:val="00CC4AF2"/>
    <w:rsid w:val="00CC4B0B"/>
    <w:rsid w:val="00CC4B72"/>
    <w:rsid w:val="00CC4DF7"/>
    <w:rsid w:val="00CC4DFE"/>
    <w:rsid w:val="00CC4E35"/>
    <w:rsid w:val="00CC50BD"/>
    <w:rsid w:val="00CC516F"/>
    <w:rsid w:val="00CC5293"/>
    <w:rsid w:val="00CC53CA"/>
    <w:rsid w:val="00CC53EB"/>
    <w:rsid w:val="00CC5536"/>
    <w:rsid w:val="00CC563C"/>
    <w:rsid w:val="00CC5654"/>
    <w:rsid w:val="00CC573E"/>
    <w:rsid w:val="00CC57DF"/>
    <w:rsid w:val="00CC57E7"/>
    <w:rsid w:val="00CC58AE"/>
    <w:rsid w:val="00CC5A67"/>
    <w:rsid w:val="00CC5AFE"/>
    <w:rsid w:val="00CC5BB2"/>
    <w:rsid w:val="00CC5BFB"/>
    <w:rsid w:val="00CC5C35"/>
    <w:rsid w:val="00CC5D3B"/>
    <w:rsid w:val="00CC5F76"/>
    <w:rsid w:val="00CC6003"/>
    <w:rsid w:val="00CC60C1"/>
    <w:rsid w:val="00CC624A"/>
    <w:rsid w:val="00CC6277"/>
    <w:rsid w:val="00CC638C"/>
    <w:rsid w:val="00CC64F8"/>
    <w:rsid w:val="00CC6662"/>
    <w:rsid w:val="00CC6789"/>
    <w:rsid w:val="00CC6970"/>
    <w:rsid w:val="00CC6AAD"/>
    <w:rsid w:val="00CC6B16"/>
    <w:rsid w:val="00CC6B31"/>
    <w:rsid w:val="00CC6BBC"/>
    <w:rsid w:val="00CC6C3B"/>
    <w:rsid w:val="00CC6CE6"/>
    <w:rsid w:val="00CC6FAE"/>
    <w:rsid w:val="00CC70F0"/>
    <w:rsid w:val="00CC7358"/>
    <w:rsid w:val="00CC737A"/>
    <w:rsid w:val="00CC7432"/>
    <w:rsid w:val="00CC7449"/>
    <w:rsid w:val="00CC75EA"/>
    <w:rsid w:val="00CC76AD"/>
    <w:rsid w:val="00CC7A79"/>
    <w:rsid w:val="00CC7B3C"/>
    <w:rsid w:val="00CC7B83"/>
    <w:rsid w:val="00CC7D52"/>
    <w:rsid w:val="00CC7EC7"/>
    <w:rsid w:val="00CD025A"/>
    <w:rsid w:val="00CD039B"/>
    <w:rsid w:val="00CD045C"/>
    <w:rsid w:val="00CD07AE"/>
    <w:rsid w:val="00CD0860"/>
    <w:rsid w:val="00CD097C"/>
    <w:rsid w:val="00CD0B0E"/>
    <w:rsid w:val="00CD0CEF"/>
    <w:rsid w:val="00CD0D6C"/>
    <w:rsid w:val="00CD0D8E"/>
    <w:rsid w:val="00CD0FD1"/>
    <w:rsid w:val="00CD1089"/>
    <w:rsid w:val="00CD1130"/>
    <w:rsid w:val="00CD1148"/>
    <w:rsid w:val="00CD117F"/>
    <w:rsid w:val="00CD11A0"/>
    <w:rsid w:val="00CD1316"/>
    <w:rsid w:val="00CD142D"/>
    <w:rsid w:val="00CD17E6"/>
    <w:rsid w:val="00CD17FB"/>
    <w:rsid w:val="00CD1990"/>
    <w:rsid w:val="00CD1A16"/>
    <w:rsid w:val="00CD1AC6"/>
    <w:rsid w:val="00CD1AFC"/>
    <w:rsid w:val="00CD1B23"/>
    <w:rsid w:val="00CD1B9A"/>
    <w:rsid w:val="00CD1FC6"/>
    <w:rsid w:val="00CD2057"/>
    <w:rsid w:val="00CD20D3"/>
    <w:rsid w:val="00CD20DE"/>
    <w:rsid w:val="00CD20FE"/>
    <w:rsid w:val="00CD212E"/>
    <w:rsid w:val="00CD21B7"/>
    <w:rsid w:val="00CD21C1"/>
    <w:rsid w:val="00CD21C7"/>
    <w:rsid w:val="00CD2365"/>
    <w:rsid w:val="00CD238B"/>
    <w:rsid w:val="00CD24EE"/>
    <w:rsid w:val="00CD2575"/>
    <w:rsid w:val="00CD2677"/>
    <w:rsid w:val="00CD2958"/>
    <w:rsid w:val="00CD29B4"/>
    <w:rsid w:val="00CD2B4E"/>
    <w:rsid w:val="00CD2C21"/>
    <w:rsid w:val="00CD2D63"/>
    <w:rsid w:val="00CD2F17"/>
    <w:rsid w:val="00CD2F56"/>
    <w:rsid w:val="00CD3005"/>
    <w:rsid w:val="00CD33ED"/>
    <w:rsid w:val="00CD3420"/>
    <w:rsid w:val="00CD35E2"/>
    <w:rsid w:val="00CD36AB"/>
    <w:rsid w:val="00CD36D3"/>
    <w:rsid w:val="00CD37DB"/>
    <w:rsid w:val="00CD3907"/>
    <w:rsid w:val="00CD3A2A"/>
    <w:rsid w:val="00CD3B86"/>
    <w:rsid w:val="00CD3C24"/>
    <w:rsid w:val="00CD3C67"/>
    <w:rsid w:val="00CD3F00"/>
    <w:rsid w:val="00CD3FA8"/>
    <w:rsid w:val="00CD4107"/>
    <w:rsid w:val="00CD4121"/>
    <w:rsid w:val="00CD4368"/>
    <w:rsid w:val="00CD43D2"/>
    <w:rsid w:val="00CD4482"/>
    <w:rsid w:val="00CD4572"/>
    <w:rsid w:val="00CD457D"/>
    <w:rsid w:val="00CD46B2"/>
    <w:rsid w:val="00CD47BA"/>
    <w:rsid w:val="00CD47E0"/>
    <w:rsid w:val="00CD48A5"/>
    <w:rsid w:val="00CD4978"/>
    <w:rsid w:val="00CD49EE"/>
    <w:rsid w:val="00CD4A36"/>
    <w:rsid w:val="00CD4A56"/>
    <w:rsid w:val="00CD4C2D"/>
    <w:rsid w:val="00CD4C88"/>
    <w:rsid w:val="00CD4D84"/>
    <w:rsid w:val="00CD4E93"/>
    <w:rsid w:val="00CD4FDD"/>
    <w:rsid w:val="00CD500B"/>
    <w:rsid w:val="00CD5044"/>
    <w:rsid w:val="00CD5153"/>
    <w:rsid w:val="00CD5313"/>
    <w:rsid w:val="00CD53E7"/>
    <w:rsid w:val="00CD540F"/>
    <w:rsid w:val="00CD54B3"/>
    <w:rsid w:val="00CD54F2"/>
    <w:rsid w:val="00CD5518"/>
    <w:rsid w:val="00CD5549"/>
    <w:rsid w:val="00CD5626"/>
    <w:rsid w:val="00CD5724"/>
    <w:rsid w:val="00CD573A"/>
    <w:rsid w:val="00CD5794"/>
    <w:rsid w:val="00CD5A30"/>
    <w:rsid w:val="00CD5C08"/>
    <w:rsid w:val="00CD5C5B"/>
    <w:rsid w:val="00CD5C7F"/>
    <w:rsid w:val="00CD5D15"/>
    <w:rsid w:val="00CD5E95"/>
    <w:rsid w:val="00CD5F39"/>
    <w:rsid w:val="00CD615B"/>
    <w:rsid w:val="00CD6193"/>
    <w:rsid w:val="00CD61AF"/>
    <w:rsid w:val="00CD627D"/>
    <w:rsid w:val="00CD6314"/>
    <w:rsid w:val="00CD665E"/>
    <w:rsid w:val="00CD6855"/>
    <w:rsid w:val="00CD68E8"/>
    <w:rsid w:val="00CD692D"/>
    <w:rsid w:val="00CD69E8"/>
    <w:rsid w:val="00CD6B91"/>
    <w:rsid w:val="00CD6C13"/>
    <w:rsid w:val="00CD6D12"/>
    <w:rsid w:val="00CD6D30"/>
    <w:rsid w:val="00CD6F70"/>
    <w:rsid w:val="00CD7224"/>
    <w:rsid w:val="00CD732D"/>
    <w:rsid w:val="00CD7488"/>
    <w:rsid w:val="00CD749B"/>
    <w:rsid w:val="00CD74AA"/>
    <w:rsid w:val="00CD757B"/>
    <w:rsid w:val="00CD76D5"/>
    <w:rsid w:val="00CD7785"/>
    <w:rsid w:val="00CD7931"/>
    <w:rsid w:val="00CD7B7D"/>
    <w:rsid w:val="00CD7B92"/>
    <w:rsid w:val="00CD7BE8"/>
    <w:rsid w:val="00CD7C7E"/>
    <w:rsid w:val="00CD7D5E"/>
    <w:rsid w:val="00CD7D91"/>
    <w:rsid w:val="00CD7F86"/>
    <w:rsid w:val="00CD7FD2"/>
    <w:rsid w:val="00CE00A4"/>
    <w:rsid w:val="00CE00F0"/>
    <w:rsid w:val="00CE02CB"/>
    <w:rsid w:val="00CE04E0"/>
    <w:rsid w:val="00CE04F7"/>
    <w:rsid w:val="00CE069D"/>
    <w:rsid w:val="00CE0873"/>
    <w:rsid w:val="00CE097F"/>
    <w:rsid w:val="00CE0AAF"/>
    <w:rsid w:val="00CE0AFC"/>
    <w:rsid w:val="00CE0B19"/>
    <w:rsid w:val="00CE0B25"/>
    <w:rsid w:val="00CE0CFB"/>
    <w:rsid w:val="00CE0DB4"/>
    <w:rsid w:val="00CE0DC1"/>
    <w:rsid w:val="00CE0EE8"/>
    <w:rsid w:val="00CE0F22"/>
    <w:rsid w:val="00CE0F38"/>
    <w:rsid w:val="00CE0FD8"/>
    <w:rsid w:val="00CE13C4"/>
    <w:rsid w:val="00CE15A2"/>
    <w:rsid w:val="00CE15F6"/>
    <w:rsid w:val="00CE1AEF"/>
    <w:rsid w:val="00CE1AFB"/>
    <w:rsid w:val="00CE1BE4"/>
    <w:rsid w:val="00CE1D21"/>
    <w:rsid w:val="00CE1D9A"/>
    <w:rsid w:val="00CE1F89"/>
    <w:rsid w:val="00CE2078"/>
    <w:rsid w:val="00CE213C"/>
    <w:rsid w:val="00CE2182"/>
    <w:rsid w:val="00CE237C"/>
    <w:rsid w:val="00CE23BD"/>
    <w:rsid w:val="00CE2457"/>
    <w:rsid w:val="00CE24F3"/>
    <w:rsid w:val="00CE2528"/>
    <w:rsid w:val="00CE2670"/>
    <w:rsid w:val="00CE2743"/>
    <w:rsid w:val="00CE2768"/>
    <w:rsid w:val="00CE27A9"/>
    <w:rsid w:val="00CE2823"/>
    <w:rsid w:val="00CE28BA"/>
    <w:rsid w:val="00CE2979"/>
    <w:rsid w:val="00CE2C72"/>
    <w:rsid w:val="00CE2D49"/>
    <w:rsid w:val="00CE2D57"/>
    <w:rsid w:val="00CE2D87"/>
    <w:rsid w:val="00CE2DF4"/>
    <w:rsid w:val="00CE2DF6"/>
    <w:rsid w:val="00CE2FC3"/>
    <w:rsid w:val="00CE314F"/>
    <w:rsid w:val="00CE318D"/>
    <w:rsid w:val="00CE3352"/>
    <w:rsid w:val="00CE33C8"/>
    <w:rsid w:val="00CE3519"/>
    <w:rsid w:val="00CE3564"/>
    <w:rsid w:val="00CE3672"/>
    <w:rsid w:val="00CE399E"/>
    <w:rsid w:val="00CE3A7E"/>
    <w:rsid w:val="00CE3B96"/>
    <w:rsid w:val="00CE3BD5"/>
    <w:rsid w:val="00CE3C07"/>
    <w:rsid w:val="00CE3C1B"/>
    <w:rsid w:val="00CE3D20"/>
    <w:rsid w:val="00CE3D54"/>
    <w:rsid w:val="00CE3D56"/>
    <w:rsid w:val="00CE3DE2"/>
    <w:rsid w:val="00CE3F5F"/>
    <w:rsid w:val="00CE40BC"/>
    <w:rsid w:val="00CE4245"/>
    <w:rsid w:val="00CE4294"/>
    <w:rsid w:val="00CE4308"/>
    <w:rsid w:val="00CE436D"/>
    <w:rsid w:val="00CE45D3"/>
    <w:rsid w:val="00CE462A"/>
    <w:rsid w:val="00CE4955"/>
    <w:rsid w:val="00CE49B0"/>
    <w:rsid w:val="00CE4A4A"/>
    <w:rsid w:val="00CE4AC9"/>
    <w:rsid w:val="00CE4B0F"/>
    <w:rsid w:val="00CE5030"/>
    <w:rsid w:val="00CE50E6"/>
    <w:rsid w:val="00CE514C"/>
    <w:rsid w:val="00CE51EC"/>
    <w:rsid w:val="00CE536A"/>
    <w:rsid w:val="00CE54EF"/>
    <w:rsid w:val="00CE5603"/>
    <w:rsid w:val="00CE567A"/>
    <w:rsid w:val="00CE5777"/>
    <w:rsid w:val="00CE583D"/>
    <w:rsid w:val="00CE59EB"/>
    <w:rsid w:val="00CE5BBF"/>
    <w:rsid w:val="00CE610E"/>
    <w:rsid w:val="00CE6224"/>
    <w:rsid w:val="00CE6483"/>
    <w:rsid w:val="00CE6516"/>
    <w:rsid w:val="00CE66A8"/>
    <w:rsid w:val="00CE68DC"/>
    <w:rsid w:val="00CE6A72"/>
    <w:rsid w:val="00CE6D4C"/>
    <w:rsid w:val="00CE6DE8"/>
    <w:rsid w:val="00CE7134"/>
    <w:rsid w:val="00CE726F"/>
    <w:rsid w:val="00CE7431"/>
    <w:rsid w:val="00CE754E"/>
    <w:rsid w:val="00CE7692"/>
    <w:rsid w:val="00CE775A"/>
    <w:rsid w:val="00CE77F7"/>
    <w:rsid w:val="00CE7975"/>
    <w:rsid w:val="00CE79AF"/>
    <w:rsid w:val="00CE79F6"/>
    <w:rsid w:val="00CE7A2D"/>
    <w:rsid w:val="00CE7BCD"/>
    <w:rsid w:val="00CE7C5D"/>
    <w:rsid w:val="00CE7CD9"/>
    <w:rsid w:val="00CE7D63"/>
    <w:rsid w:val="00CE7D69"/>
    <w:rsid w:val="00CE7DAC"/>
    <w:rsid w:val="00CE7DD2"/>
    <w:rsid w:val="00CE7E17"/>
    <w:rsid w:val="00CE7F0E"/>
    <w:rsid w:val="00CE7FFB"/>
    <w:rsid w:val="00CF0056"/>
    <w:rsid w:val="00CF006C"/>
    <w:rsid w:val="00CF00C1"/>
    <w:rsid w:val="00CF00D9"/>
    <w:rsid w:val="00CF02CF"/>
    <w:rsid w:val="00CF0447"/>
    <w:rsid w:val="00CF0474"/>
    <w:rsid w:val="00CF0754"/>
    <w:rsid w:val="00CF0756"/>
    <w:rsid w:val="00CF079B"/>
    <w:rsid w:val="00CF07BB"/>
    <w:rsid w:val="00CF0800"/>
    <w:rsid w:val="00CF0B30"/>
    <w:rsid w:val="00CF0C81"/>
    <w:rsid w:val="00CF0D06"/>
    <w:rsid w:val="00CF0DB0"/>
    <w:rsid w:val="00CF0F9A"/>
    <w:rsid w:val="00CF1295"/>
    <w:rsid w:val="00CF159C"/>
    <w:rsid w:val="00CF1740"/>
    <w:rsid w:val="00CF1779"/>
    <w:rsid w:val="00CF1A96"/>
    <w:rsid w:val="00CF1B2B"/>
    <w:rsid w:val="00CF1CF0"/>
    <w:rsid w:val="00CF1E77"/>
    <w:rsid w:val="00CF1F53"/>
    <w:rsid w:val="00CF2278"/>
    <w:rsid w:val="00CF230E"/>
    <w:rsid w:val="00CF23AA"/>
    <w:rsid w:val="00CF2426"/>
    <w:rsid w:val="00CF254C"/>
    <w:rsid w:val="00CF28C6"/>
    <w:rsid w:val="00CF2957"/>
    <w:rsid w:val="00CF2982"/>
    <w:rsid w:val="00CF2A8E"/>
    <w:rsid w:val="00CF2BCF"/>
    <w:rsid w:val="00CF2C19"/>
    <w:rsid w:val="00CF2C76"/>
    <w:rsid w:val="00CF2D8F"/>
    <w:rsid w:val="00CF2E2B"/>
    <w:rsid w:val="00CF2E6E"/>
    <w:rsid w:val="00CF2F44"/>
    <w:rsid w:val="00CF2F77"/>
    <w:rsid w:val="00CF3001"/>
    <w:rsid w:val="00CF3062"/>
    <w:rsid w:val="00CF3087"/>
    <w:rsid w:val="00CF30A5"/>
    <w:rsid w:val="00CF30C8"/>
    <w:rsid w:val="00CF3133"/>
    <w:rsid w:val="00CF316D"/>
    <w:rsid w:val="00CF3258"/>
    <w:rsid w:val="00CF32C2"/>
    <w:rsid w:val="00CF337B"/>
    <w:rsid w:val="00CF33C0"/>
    <w:rsid w:val="00CF34AE"/>
    <w:rsid w:val="00CF3551"/>
    <w:rsid w:val="00CF36F2"/>
    <w:rsid w:val="00CF381D"/>
    <w:rsid w:val="00CF3974"/>
    <w:rsid w:val="00CF3BB1"/>
    <w:rsid w:val="00CF3EB7"/>
    <w:rsid w:val="00CF3F0C"/>
    <w:rsid w:val="00CF40A0"/>
    <w:rsid w:val="00CF40DC"/>
    <w:rsid w:val="00CF42AA"/>
    <w:rsid w:val="00CF436E"/>
    <w:rsid w:val="00CF446F"/>
    <w:rsid w:val="00CF45A8"/>
    <w:rsid w:val="00CF45AB"/>
    <w:rsid w:val="00CF4618"/>
    <w:rsid w:val="00CF4690"/>
    <w:rsid w:val="00CF47E9"/>
    <w:rsid w:val="00CF48D5"/>
    <w:rsid w:val="00CF495B"/>
    <w:rsid w:val="00CF4BF2"/>
    <w:rsid w:val="00CF4C89"/>
    <w:rsid w:val="00CF4CA9"/>
    <w:rsid w:val="00CF4D07"/>
    <w:rsid w:val="00CF4DD6"/>
    <w:rsid w:val="00CF4ED8"/>
    <w:rsid w:val="00CF5047"/>
    <w:rsid w:val="00CF511E"/>
    <w:rsid w:val="00CF5160"/>
    <w:rsid w:val="00CF536A"/>
    <w:rsid w:val="00CF5382"/>
    <w:rsid w:val="00CF53D2"/>
    <w:rsid w:val="00CF53F1"/>
    <w:rsid w:val="00CF5586"/>
    <w:rsid w:val="00CF5590"/>
    <w:rsid w:val="00CF55C8"/>
    <w:rsid w:val="00CF55DB"/>
    <w:rsid w:val="00CF5618"/>
    <w:rsid w:val="00CF57A4"/>
    <w:rsid w:val="00CF57DF"/>
    <w:rsid w:val="00CF586E"/>
    <w:rsid w:val="00CF5A8F"/>
    <w:rsid w:val="00CF5ACB"/>
    <w:rsid w:val="00CF5BCA"/>
    <w:rsid w:val="00CF5D68"/>
    <w:rsid w:val="00CF5E16"/>
    <w:rsid w:val="00CF5F52"/>
    <w:rsid w:val="00CF6099"/>
    <w:rsid w:val="00CF62FC"/>
    <w:rsid w:val="00CF63C0"/>
    <w:rsid w:val="00CF6419"/>
    <w:rsid w:val="00CF654C"/>
    <w:rsid w:val="00CF6576"/>
    <w:rsid w:val="00CF6667"/>
    <w:rsid w:val="00CF6740"/>
    <w:rsid w:val="00CF67CD"/>
    <w:rsid w:val="00CF690E"/>
    <w:rsid w:val="00CF6978"/>
    <w:rsid w:val="00CF6A17"/>
    <w:rsid w:val="00CF6A88"/>
    <w:rsid w:val="00CF6A9C"/>
    <w:rsid w:val="00CF6AF3"/>
    <w:rsid w:val="00CF6D3D"/>
    <w:rsid w:val="00CF6F16"/>
    <w:rsid w:val="00CF7001"/>
    <w:rsid w:val="00CF717E"/>
    <w:rsid w:val="00CF7187"/>
    <w:rsid w:val="00CF71B2"/>
    <w:rsid w:val="00CF7234"/>
    <w:rsid w:val="00CF7292"/>
    <w:rsid w:val="00CF72A7"/>
    <w:rsid w:val="00CF72D8"/>
    <w:rsid w:val="00CF7365"/>
    <w:rsid w:val="00CF74A1"/>
    <w:rsid w:val="00CF759A"/>
    <w:rsid w:val="00CF75D5"/>
    <w:rsid w:val="00CF7670"/>
    <w:rsid w:val="00CF777E"/>
    <w:rsid w:val="00CF78D9"/>
    <w:rsid w:val="00CF7A14"/>
    <w:rsid w:val="00CF7A27"/>
    <w:rsid w:val="00CF7A70"/>
    <w:rsid w:val="00CF7CF0"/>
    <w:rsid w:val="00CF7E34"/>
    <w:rsid w:val="00CF7E61"/>
    <w:rsid w:val="00CF7E67"/>
    <w:rsid w:val="00D001AB"/>
    <w:rsid w:val="00D002E2"/>
    <w:rsid w:val="00D004BB"/>
    <w:rsid w:val="00D004F1"/>
    <w:rsid w:val="00D005AE"/>
    <w:rsid w:val="00D00634"/>
    <w:rsid w:val="00D006AE"/>
    <w:rsid w:val="00D00757"/>
    <w:rsid w:val="00D007FE"/>
    <w:rsid w:val="00D00B7E"/>
    <w:rsid w:val="00D00C33"/>
    <w:rsid w:val="00D00DC4"/>
    <w:rsid w:val="00D00DDD"/>
    <w:rsid w:val="00D00E7E"/>
    <w:rsid w:val="00D00F2C"/>
    <w:rsid w:val="00D00F5F"/>
    <w:rsid w:val="00D01030"/>
    <w:rsid w:val="00D01186"/>
    <w:rsid w:val="00D01370"/>
    <w:rsid w:val="00D0161E"/>
    <w:rsid w:val="00D01741"/>
    <w:rsid w:val="00D01834"/>
    <w:rsid w:val="00D0189E"/>
    <w:rsid w:val="00D019A7"/>
    <w:rsid w:val="00D019B5"/>
    <w:rsid w:val="00D019D7"/>
    <w:rsid w:val="00D01A35"/>
    <w:rsid w:val="00D01BCC"/>
    <w:rsid w:val="00D01CA2"/>
    <w:rsid w:val="00D01CCE"/>
    <w:rsid w:val="00D01D6F"/>
    <w:rsid w:val="00D01D74"/>
    <w:rsid w:val="00D01D91"/>
    <w:rsid w:val="00D01DFB"/>
    <w:rsid w:val="00D01E7D"/>
    <w:rsid w:val="00D01ED5"/>
    <w:rsid w:val="00D01F5B"/>
    <w:rsid w:val="00D0212F"/>
    <w:rsid w:val="00D022AD"/>
    <w:rsid w:val="00D02341"/>
    <w:rsid w:val="00D0261A"/>
    <w:rsid w:val="00D02998"/>
    <w:rsid w:val="00D02B2B"/>
    <w:rsid w:val="00D02B3C"/>
    <w:rsid w:val="00D02B6E"/>
    <w:rsid w:val="00D02B84"/>
    <w:rsid w:val="00D02B92"/>
    <w:rsid w:val="00D02B93"/>
    <w:rsid w:val="00D02DDC"/>
    <w:rsid w:val="00D02FC2"/>
    <w:rsid w:val="00D03141"/>
    <w:rsid w:val="00D031E4"/>
    <w:rsid w:val="00D032E8"/>
    <w:rsid w:val="00D034B5"/>
    <w:rsid w:val="00D0354E"/>
    <w:rsid w:val="00D0367E"/>
    <w:rsid w:val="00D038AD"/>
    <w:rsid w:val="00D03B69"/>
    <w:rsid w:val="00D03C68"/>
    <w:rsid w:val="00D03D86"/>
    <w:rsid w:val="00D03DC2"/>
    <w:rsid w:val="00D03E0F"/>
    <w:rsid w:val="00D03EAF"/>
    <w:rsid w:val="00D03FA8"/>
    <w:rsid w:val="00D0407D"/>
    <w:rsid w:val="00D040F3"/>
    <w:rsid w:val="00D0410D"/>
    <w:rsid w:val="00D04194"/>
    <w:rsid w:val="00D04197"/>
    <w:rsid w:val="00D0438E"/>
    <w:rsid w:val="00D043A9"/>
    <w:rsid w:val="00D04443"/>
    <w:rsid w:val="00D04757"/>
    <w:rsid w:val="00D0482A"/>
    <w:rsid w:val="00D04A6C"/>
    <w:rsid w:val="00D04CA4"/>
    <w:rsid w:val="00D04D13"/>
    <w:rsid w:val="00D04E8A"/>
    <w:rsid w:val="00D04EEA"/>
    <w:rsid w:val="00D04F5F"/>
    <w:rsid w:val="00D0525F"/>
    <w:rsid w:val="00D0529B"/>
    <w:rsid w:val="00D052F3"/>
    <w:rsid w:val="00D05476"/>
    <w:rsid w:val="00D054DE"/>
    <w:rsid w:val="00D05603"/>
    <w:rsid w:val="00D05756"/>
    <w:rsid w:val="00D057B2"/>
    <w:rsid w:val="00D058C8"/>
    <w:rsid w:val="00D0592A"/>
    <w:rsid w:val="00D0593F"/>
    <w:rsid w:val="00D05B70"/>
    <w:rsid w:val="00D05CA6"/>
    <w:rsid w:val="00D05E39"/>
    <w:rsid w:val="00D05F58"/>
    <w:rsid w:val="00D05FAC"/>
    <w:rsid w:val="00D061D5"/>
    <w:rsid w:val="00D06203"/>
    <w:rsid w:val="00D0629F"/>
    <w:rsid w:val="00D062C7"/>
    <w:rsid w:val="00D0635D"/>
    <w:rsid w:val="00D06558"/>
    <w:rsid w:val="00D0663C"/>
    <w:rsid w:val="00D06703"/>
    <w:rsid w:val="00D06AD5"/>
    <w:rsid w:val="00D06BBC"/>
    <w:rsid w:val="00D06BEA"/>
    <w:rsid w:val="00D06C96"/>
    <w:rsid w:val="00D06D83"/>
    <w:rsid w:val="00D06EA1"/>
    <w:rsid w:val="00D06ED7"/>
    <w:rsid w:val="00D06F8B"/>
    <w:rsid w:val="00D07071"/>
    <w:rsid w:val="00D07092"/>
    <w:rsid w:val="00D07179"/>
    <w:rsid w:val="00D071B0"/>
    <w:rsid w:val="00D07311"/>
    <w:rsid w:val="00D0742E"/>
    <w:rsid w:val="00D07559"/>
    <w:rsid w:val="00D076B6"/>
    <w:rsid w:val="00D076DA"/>
    <w:rsid w:val="00D07BE3"/>
    <w:rsid w:val="00D07C7C"/>
    <w:rsid w:val="00D07DE2"/>
    <w:rsid w:val="00D07EDE"/>
    <w:rsid w:val="00D07F00"/>
    <w:rsid w:val="00D07F38"/>
    <w:rsid w:val="00D07F9F"/>
    <w:rsid w:val="00D10055"/>
    <w:rsid w:val="00D10301"/>
    <w:rsid w:val="00D1035C"/>
    <w:rsid w:val="00D10642"/>
    <w:rsid w:val="00D10650"/>
    <w:rsid w:val="00D10672"/>
    <w:rsid w:val="00D1072E"/>
    <w:rsid w:val="00D10930"/>
    <w:rsid w:val="00D10947"/>
    <w:rsid w:val="00D10948"/>
    <w:rsid w:val="00D10968"/>
    <w:rsid w:val="00D109DE"/>
    <w:rsid w:val="00D10A96"/>
    <w:rsid w:val="00D10ADE"/>
    <w:rsid w:val="00D10C1A"/>
    <w:rsid w:val="00D10C4E"/>
    <w:rsid w:val="00D10CF7"/>
    <w:rsid w:val="00D10ED3"/>
    <w:rsid w:val="00D10FDB"/>
    <w:rsid w:val="00D112A3"/>
    <w:rsid w:val="00D1141A"/>
    <w:rsid w:val="00D11458"/>
    <w:rsid w:val="00D11599"/>
    <w:rsid w:val="00D11653"/>
    <w:rsid w:val="00D11686"/>
    <w:rsid w:val="00D1168E"/>
    <w:rsid w:val="00D116FD"/>
    <w:rsid w:val="00D1175D"/>
    <w:rsid w:val="00D11A43"/>
    <w:rsid w:val="00D11AE1"/>
    <w:rsid w:val="00D11B97"/>
    <w:rsid w:val="00D11BB4"/>
    <w:rsid w:val="00D11CBD"/>
    <w:rsid w:val="00D11CEE"/>
    <w:rsid w:val="00D11EDC"/>
    <w:rsid w:val="00D11F71"/>
    <w:rsid w:val="00D11FB1"/>
    <w:rsid w:val="00D12050"/>
    <w:rsid w:val="00D120FE"/>
    <w:rsid w:val="00D12195"/>
    <w:rsid w:val="00D1230E"/>
    <w:rsid w:val="00D123F2"/>
    <w:rsid w:val="00D124D8"/>
    <w:rsid w:val="00D124F9"/>
    <w:rsid w:val="00D12677"/>
    <w:rsid w:val="00D1274E"/>
    <w:rsid w:val="00D12759"/>
    <w:rsid w:val="00D1282C"/>
    <w:rsid w:val="00D128E4"/>
    <w:rsid w:val="00D1295E"/>
    <w:rsid w:val="00D1299D"/>
    <w:rsid w:val="00D129AA"/>
    <w:rsid w:val="00D12A00"/>
    <w:rsid w:val="00D12C22"/>
    <w:rsid w:val="00D12D00"/>
    <w:rsid w:val="00D12E12"/>
    <w:rsid w:val="00D12EDB"/>
    <w:rsid w:val="00D130BB"/>
    <w:rsid w:val="00D13230"/>
    <w:rsid w:val="00D13233"/>
    <w:rsid w:val="00D13346"/>
    <w:rsid w:val="00D135A8"/>
    <w:rsid w:val="00D13618"/>
    <w:rsid w:val="00D1381B"/>
    <w:rsid w:val="00D13833"/>
    <w:rsid w:val="00D13D18"/>
    <w:rsid w:val="00D13D61"/>
    <w:rsid w:val="00D13D84"/>
    <w:rsid w:val="00D13F08"/>
    <w:rsid w:val="00D1417F"/>
    <w:rsid w:val="00D14340"/>
    <w:rsid w:val="00D14373"/>
    <w:rsid w:val="00D143F8"/>
    <w:rsid w:val="00D14495"/>
    <w:rsid w:val="00D144E4"/>
    <w:rsid w:val="00D145B4"/>
    <w:rsid w:val="00D145E2"/>
    <w:rsid w:val="00D14638"/>
    <w:rsid w:val="00D147B6"/>
    <w:rsid w:val="00D148BE"/>
    <w:rsid w:val="00D14951"/>
    <w:rsid w:val="00D14959"/>
    <w:rsid w:val="00D14B6E"/>
    <w:rsid w:val="00D14B79"/>
    <w:rsid w:val="00D14D83"/>
    <w:rsid w:val="00D15028"/>
    <w:rsid w:val="00D15109"/>
    <w:rsid w:val="00D1524E"/>
    <w:rsid w:val="00D15410"/>
    <w:rsid w:val="00D155E2"/>
    <w:rsid w:val="00D1571D"/>
    <w:rsid w:val="00D15820"/>
    <w:rsid w:val="00D15989"/>
    <w:rsid w:val="00D15ACD"/>
    <w:rsid w:val="00D15B76"/>
    <w:rsid w:val="00D15BD3"/>
    <w:rsid w:val="00D15D44"/>
    <w:rsid w:val="00D15E83"/>
    <w:rsid w:val="00D16059"/>
    <w:rsid w:val="00D16380"/>
    <w:rsid w:val="00D1641C"/>
    <w:rsid w:val="00D164C2"/>
    <w:rsid w:val="00D165F0"/>
    <w:rsid w:val="00D16712"/>
    <w:rsid w:val="00D16857"/>
    <w:rsid w:val="00D16907"/>
    <w:rsid w:val="00D16B34"/>
    <w:rsid w:val="00D16F5B"/>
    <w:rsid w:val="00D17008"/>
    <w:rsid w:val="00D17026"/>
    <w:rsid w:val="00D170AA"/>
    <w:rsid w:val="00D17236"/>
    <w:rsid w:val="00D17340"/>
    <w:rsid w:val="00D173A1"/>
    <w:rsid w:val="00D173A7"/>
    <w:rsid w:val="00D173EF"/>
    <w:rsid w:val="00D17441"/>
    <w:rsid w:val="00D17600"/>
    <w:rsid w:val="00D176A3"/>
    <w:rsid w:val="00D176F5"/>
    <w:rsid w:val="00D17725"/>
    <w:rsid w:val="00D177F7"/>
    <w:rsid w:val="00D178B7"/>
    <w:rsid w:val="00D178E8"/>
    <w:rsid w:val="00D17A29"/>
    <w:rsid w:val="00D17C92"/>
    <w:rsid w:val="00D17CFD"/>
    <w:rsid w:val="00D17DDD"/>
    <w:rsid w:val="00D17DF0"/>
    <w:rsid w:val="00D17E54"/>
    <w:rsid w:val="00D17ECF"/>
    <w:rsid w:val="00D17F51"/>
    <w:rsid w:val="00D1C8AC"/>
    <w:rsid w:val="00D20062"/>
    <w:rsid w:val="00D200F0"/>
    <w:rsid w:val="00D2011E"/>
    <w:rsid w:val="00D20351"/>
    <w:rsid w:val="00D2047B"/>
    <w:rsid w:val="00D20697"/>
    <w:rsid w:val="00D2075E"/>
    <w:rsid w:val="00D20897"/>
    <w:rsid w:val="00D209D4"/>
    <w:rsid w:val="00D20ABB"/>
    <w:rsid w:val="00D20B79"/>
    <w:rsid w:val="00D20B7D"/>
    <w:rsid w:val="00D20BD5"/>
    <w:rsid w:val="00D20DD9"/>
    <w:rsid w:val="00D20DED"/>
    <w:rsid w:val="00D20E10"/>
    <w:rsid w:val="00D21351"/>
    <w:rsid w:val="00D21513"/>
    <w:rsid w:val="00D21601"/>
    <w:rsid w:val="00D21655"/>
    <w:rsid w:val="00D217F5"/>
    <w:rsid w:val="00D21835"/>
    <w:rsid w:val="00D21839"/>
    <w:rsid w:val="00D21923"/>
    <w:rsid w:val="00D21A39"/>
    <w:rsid w:val="00D21BB4"/>
    <w:rsid w:val="00D21BC3"/>
    <w:rsid w:val="00D21DEE"/>
    <w:rsid w:val="00D220C0"/>
    <w:rsid w:val="00D220C1"/>
    <w:rsid w:val="00D22118"/>
    <w:rsid w:val="00D2215F"/>
    <w:rsid w:val="00D2237A"/>
    <w:rsid w:val="00D223D4"/>
    <w:rsid w:val="00D22427"/>
    <w:rsid w:val="00D22473"/>
    <w:rsid w:val="00D224BC"/>
    <w:rsid w:val="00D2250B"/>
    <w:rsid w:val="00D225AB"/>
    <w:rsid w:val="00D2278E"/>
    <w:rsid w:val="00D228A5"/>
    <w:rsid w:val="00D22A6F"/>
    <w:rsid w:val="00D22AB9"/>
    <w:rsid w:val="00D22B0C"/>
    <w:rsid w:val="00D22D6E"/>
    <w:rsid w:val="00D22E22"/>
    <w:rsid w:val="00D22E66"/>
    <w:rsid w:val="00D22FDB"/>
    <w:rsid w:val="00D231CE"/>
    <w:rsid w:val="00D23252"/>
    <w:rsid w:val="00D235F6"/>
    <w:rsid w:val="00D2370C"/>
    <w:rsid w:val="00D2373B"/>
    <w:rsid w:val="00D237B6"/>
    <w:rsid w:val="00D24067"/>
    <w:rsid w:val="00D241A9"/>
    <w:rsid w:val="00D2428B"/>
    <w:rsid w:val="00D2442E"/>
    <w:rsid w:val="00D24497"/>
    <w:rsid w:val="00D244C8"/>
    <w:rsid w:val="00D24585"/>
    <w:rsid w:val="00D2460E"/>
    <w:rsid w:val="00D24622"/>
    <w:rsid w:val="00D2469E"/>
    <w:rsid w:val="00D248A0"/>
    <w:rsid w:val="00D24946"/>
    <w:rsid w:val="00D2494C"/>
    <w:rsid w:val="00D24A36"/>
    <w:rsid w:val="00D24B0D"/>
    <w:rsid w:val="00D24B2C"/>
    <w:rsid w:val="00D24BA8"/>
    <w:rsid w:val="00D24BDF"/>
    <w:rsid w:val="00D24C1C"/>
    <w:rsid w:val="00D24C53"/>
    <w:rsid w:val="00D24F11"/>
    <w:rsid w:val="00D252F1"/>
    <w:rsid w:val="00D253C0"/>
    <w:rsid w:val="00D254B2"/>
    <w:rsid w:val="00D2571C"/>
    <w:rsid w:val="00D258AD"/>
    <w:rsid w:val="00D259AE"/>
    <w:rsid w:val="00D25A2A"/>
    <w:rsid w:val="00D25A83"/>
    <w:rsid w:val="00D25BFA"/>
    <w:rsid w:val="00D25CB8"/>
    <w:rsid w:val="00D25DD6"/>
    <w:rsid w:val="00D25E41"/>
    <w:rsid w:val="00D25E93"/>
    <w:rsid w:val="00D26046"/>
    <w:rsid w:val="00D26163"/>
    <w:rsid w:val="00D26239"/>
    <w:rsid w:val="00D2626A"/>
    <w:rsid w:val="00D2629D"/>
    <w:rsid w:val="00D262C8"/>
    <w:rsid w:val="00D262EE"/>
    <w:rsid w:val="00D2673B"/>
    <w:rsid w:val="00D2678B"/>
    <w:rsid w:val="00D26856"/>
    <w:rsid w:val="00D269CA"/>
    <w:rsid w:val="00D26A91"/>
    <w:rsid w:val="00D26AD0"/>
    <w:rsid w:val="00D26B66"/>
    <w:rsid w:val="00D26C0F"/>
    <w:rsid w:val="00D26C83"/>
    <w:rsid w:val="00D26D17"/>
    <w:rsid w:val="00D26F24"/>
    <w:rsid w:val="00D27049"/>
    <w:rsid w:val="00D270E6"/>
    <w:rsid w:val="00D270F7"/>
    <w:rsid w:val="00D27106"/>
    <w:rsid w:val="00D27180"/>
    <w:rsid w:val="00D2719D"/>
    <w:rsid w:val="00D2723C"/>
    <w:rsid w:val="00D272B2"/>
    <w:rsid w:val="00D27466"/>
    <w:rsid w:val="00D2748C"/>
    <w:rsid w:val="00D274F6"/>
    <w:rsid w:val="00D278E2"/>
    <w:rsid w:val="00D2799E"/>
    <w:rsid w:val="00D27B0E"/>
    <w:rsid w:val="00D27D60"/>
    <w:rsid w:val="00D27F7E"/>
    <w:rsid w:val="00D30092"/>
    <w:rsid w:val="00D3010D"/>
    <w:rsid w:val="00D3026E"/>
    <w:rsid w:val="00D30315"/>
    <w:rsid w:val="00D30340"/>
    <w:rsid w:val="00D30637"/>
    <w:rsid w:val="00D30646"/>
    <w:rsid w:val="00D30743"/>
    <w:rsid w:val="00D3074D"/>
    <w:rsid w:val="00D3077A"/>
    <w:rsid w:val="00D3088C"/>
    <w:rsid w:val="00D309DC"/>
    <w:rsid w:val="00D30AE0"/>
    <w:rsid w:val="00D30D62"/>
    <w:rsid w:val="00D30E84"/>
    <w:rsid w:val="00D30FB6"/>
    <w:rsid w:val="00D31000"/>
    <w:rsid w:val="00D31098"/>
    <w:rsid w:val="00D310E3"/>
    <w:rsid w:val="00D3113E"/>
    <w:rsid w:val="00D31238"/>
    <w:rsid w:val="00D3127D"/>
    <w:rsid w:val="00D3144D"/>
    <w:rsid w:val="00D3191E"/>
    <w:rsid w:val="00D319D0"/>
    <w:rsid w:val="00D31A15"/>
    <w:rsid w:val="00D31B15"/>
    <w:rsid w:val="00D31B2E"/>
    <w:rsid w:val="00D31B59"/>
    <w:rsid w:val="00D31C58"/>
    <w:rsid w:val="00D31C8D"/>
    <w:rsid w:val="00D31D65"/>
    <w:rsid w:val="00D31EFA"/>
    <w:rsid w:val="00D31F26"/>
    <w:rsid w:val="00D3202E"/>
    <w:rsid w:val="00D32091"/>
    <w:rsid w:val="00D32112"/>
    <w:rsid w:val="00D32122"/>
    <w:rsid w:val="00D32217"/>
    <w:rsid w:val="00D32222"/>
    <w:rsid w:val="00D325FC"/>
    <w:rsid w:val="00D3263A"/>
    <w:rsid w:val="00D32749"/>
    <w:rsid w:val="00D327F4"/>
    <w:rsid w:val="00D32827"/>
    <w:rsid w:val="00D32B5B"/>
    <w:rsid w:val="00D32BE8"/>
    <w:rsid w:val="00D32C14"/>
    <w:rsid w:val="00D32C5E"/>
    <w:rsid w:val="00D32E79"/>
    <w:rsid w:val="00D32EF8"/>
    <w:rsid w:val="00D32F25"/>
    <w:rsid w:val="00D32F98"/>
    <w:rsid w:val="00D330BC"/>
    <w:rsid w:val="00D33176"/>
    <w:rsid w:val="00D33215"/>
    <w:rsid w:val="00D33302"/>
    <w:rsid w:val="00D333A8"/>
    <w:rsid w:val="00D334F4"/>
    <w:rsid w:val="00D3350B"/>
    <w:rsid w:val="00D3370E"/>
    <w:rsid w:val="00D33883"/>
    <w:rsid w:val="00D33900"/>
    <w:rsid w:val="00D3391A"/>
    <w:rsid w:val="00D33B96"/>
    <w:rsid w:val="00D33D46"/>
    <w:rsid w:val="00D33D6F"/>
    <w:rsid w:val="00D33E7D"/>
    <w:rsid w:val="00D34120"/>
    <w:rsid w:val="00D342F6"/>
    <w:rsid w:val="00D343DA"/>
    <w:rsid w:val="00D34710"/>
    <w:rsid w:val="00D34804"/>
    <w:rsid w:val="00D348C1"/>
    <w:rsid w:val="00D34C06"/>
    <w:rsid w:val="00D34C89"/>
    <w:rsid w:val="00D34C9E"/>
    <w:rsid w:val="00D34CB4"/>
    <w:rsid w:val="00D34CC6"/>
    <w:rsid w:val="00D34CD3"/>
    <w:rsid w:val="00D34D66"/>
    <w:rsid w:val="00D3532E"/>
    <w:rsid w:val="00D35339"/>
    <w:rsid w:val="00D3534C"/>
    <w:rsid w:val="00D35359"/>
    <w:rsid w:val="00D354B1"/>
    <w:rsid w:val="00D35507"/>
    <w:rsid w:val="00D35602"/>
    <w:rsid w:val="00D356E9"/>
    <w:rsid w:val="00D356EE"/>
    <w:rsid w:val="00D35793"/>
    <w:rsid w:val="00D360C4"/>
    <w:rsid w:val="00D36124"/>
    <w:rsid w:val="00D362BA"/>
    <w:rsid w:val="00D362CE"/>
    <w:rsid w:val="00D363B1"/>
    <w:rsid w:val="00D363DC"/>
    <w:rsid w:val="00D3648F"/>
    <w:rsid w:val="00D366B8"/>
    <w:rsid w:val="00D36760"/>
    <w:rsid w:val="00D3677F"/>
    <w:rsid w:val="00D367BF"/>
    <w:rsid w:val="00D3690B"/>
    <w:rsid w:val="00D36A2F"/>
    <w:rsid w:val="00D36A6B"/>
    <w:rsid w:val="00D36AAF"/>
    <w:rsid w:val="00D36BE1"/>
    <w:rsid w:val="00D36DD4"/>
    <w:rsid w:val="00D36F60"/>
    <w:rsid w:val="00D36F7C"/>
    <w:rsid w:val="00D36FAE"/>
    <w:rsid w:val="00D37034"/>
    <w:rsid w:val="00D3704D"/>
    <w:rsid w:val="00D370F0"/>
    <w:rsid w:val="00D37158"/>
    <w:rsid w:val="00D371F0"/>
    <w:rsid w:val="00D37275"/>
    <w:rsid w:val="00D37291"/>
    <w:rsid w:val="00D372FA"/>
    <w:rsid w:val="00D3734D"/>
    <w:rsid w:val="00D373AF"/>
    <w:rsid w:val="00D37623"/>
    <w:rsid w:val="00D37953"/>
    <w:rsid w:val="00D37A34"/>
    <w:rsid w:val="00D37A3E"/>
    <w:rsid w:val="00D37A62"/>
    <w:rsid w:val="00D37A7B"/>
    <w:rsid w:val="00D37B16"/>
    <w:rsid w:val="00D37E35"/>
    <w:rsid w:val="00D37F3C"/>
    <w:rsid w:val="00D4007B"/>
    <w:rsid w:val="00D40146"/>
    <w:rsid w:val="00D40151"/>
    <w:rsid w:val="00D40209"/>
    <w:rsid w:val="00D402D5"/>
    <w:rsid w:val="00D402DB"/>
    <w:rsid w:val="00D40325"/>
    <w:rsid w:val="00D4060A"/>
    <w:rsid w:val="00D40742"/>
    <w:rsid w:val="00D4077E"/>
    <w:rsid w:val="00D409A8"/>
    <w:rsid w:val="00D409D0"/>
    <w:rsid w:val="00D40D68"/>
    <w:rsid w:val="00D40DEB"/>
    <w:rsid w:val="00D40E1B"/>
    <w:rsid w:val="00D40E70"/>
    <w:rsid w:val="00D40F6D"/>
    <w:rsid w:val="00D40FB5"/>
    <w:rsid w:val="00D4109F"/>
    <w:rsid w:val="00D410F9"/>
    <w:rsid w:val="00D41118"/>
    <w:rsid w:val="00D4111D"/>
    <w:rsid w:val="00D4114D"/>
    <w:rsid w:val="00D412FB"/>
    <w:rsid w:val="00D4132F"/>
    <w:rsid w:val="00D413F9"/>
    <w:rsid w:val="00D41474"/>
    <w:rsid w:val="00D414CE"/>
    <w:rsid w:val="00D416B9"/>
    <w:rsid w:val="00D41A43"/>
    <w:rsid w:val="00D41A8C"/>
    <w:rsid w:val="00D41A9A"/>
    <w:rsid w:val="00D41BFB"/>
    <w:rsid w:val="00D41D18"/>
    <w:rsid w:val="00D41D5B"/>
    <w:rsid w:val="00D41E86"/>
    <w:rsid w:val="00D41F65"/>
    <w:rsid w:val="00D41F97"/>
    <w:rsid w:val="00D42431"/>
    <w:rsid w:val="00D425D9"/>
    <w:rsid w:val="00D425DF"/>
    <w:rsid w:val="00D4272F"/>
    <w:rsid w:val="00D42739"/>
    <w:rsid w:val="00D4278B"/>
    <w:rsid w:val="00D42C55"/>
    <w:rsid w:val="00D42CCE"/>
    <w:rsid w:val="00D42D8A"/>
    <w:rsid w:val="00D4318A"/>
    <w:rsid w:val="00D43199"/>
    <w:rsid w:val="00D431B5"/>
    <w:rsid w:val="00D431EB"/>
    <w:rsid w:val="00D43271"/>
    <w:rsid w:val="00D43581"/>
    <w:rsid w:val="00D43595"/>
    <w:rsid w:val="00D438BC"/>
    <w:rsid w:val="00D43967"/>
    <w:rsid w:val="00D43B90"/>
    <w:rsid w:val="00D43C8E"/>
    <w:rsid w:val="00D43CB5"/>
    <w:rsid w:val="00D43D51"/>
    <w:rsid w:val="00D43D55"/>
    <w:rsid w:val="00D43DE9"/>
    <w:rsid w:val="00D43E5B"/>
    <w:rsid w:val="00D43EB3"/>
    <w:rsid w:val="00D4425C"/>
    <w:rsid w:val="00D442CF"/>
    <w:rsid w:val="00D4433C"/>
    <w:rsid w:val="00D44369"/>
    <w:rsid w:val="00D443C4"/>
    <w:rsid w:val="00D44534"/>
    <w:rsid w:val="00D4471D"/>
    <w:rsid w:val="00D4480D"/>
    <w:rsid w:val="00D44839"/>
    <w:rsid w:val="00D44850"/>
    <w:rsid w:val="00D448D3"/>
    <w:rsid w:val="00D44A73"/>
    <w:rsid w:val="00D44A7B"/>
    <w:rsid w:val="00D44C56"/>
    <w:rsid w:val="00D44C96"/>
    <w:rsid w:val="00D44E57"/>
    <w:rsid w:val="00D44EB6"/>
    <w:rsid w:val="00D44F09"/>
    <w:rsid w:val="00D44F14"/>
    <w:rsid w:val="00D450DF"/>
    <w:rsid w:val="00D452A7"/>
    <w:rsid w:val="00D454AF"/>
    <w:rsid w:val="00D454FC"/>
    <w:rsid w:val="00D45617"/>
    <w:rsid w:val="00D45671"/>
    <w:rsid w:val="00D45698"/>
    <w:rsid w:val="00D4589A"/>
    <w:rsid w:val="00D458A5"/>
    <w:rsid w:val="00D4590A"/>
    <w:rsid w:val="00D45A87"/>
    <w:rsid w:val="00D45B8B"/>
    <w:rsid w:val="00D45C05"/>
    <w:rsid w:val="00D45C7D"/>
    <w:rsid w:val="00D45CD2"/>
    <w:rsid w:val="00D45D19"/>
    <w:rsid w:val="00D45D30"/>
    <w:rsid w:val="00D45D67"/>
    <w:rsid w:val="00D45D7E"/>
    <w:rsid w:val="00D45ECC"/>
    <w:rsid w:val="00D45F0B"/>
    <w:rsid w:val="00D4604D"/>
    <w:rsid w:val="00D460E4"/>
    <w:rsid w:val="00D4612A"/>
    <w:rsid w:val="00D4613C"/>
    <w:rsid w:val="00D461EE"/>
    <w:rsid w:val="00D462A6"/>
    <w:rsid w:val="00D46307"/>
    <w:rsid w:val="00D464B3"/>
    <w:rsid w:val="00D46619"/>
    <w:rsid w:val="00D46678"/>
    <w:rsid w:val="00D46700"/>
    <w:rsid w:val="00D468CA"/>
    <w:rsid w:val="00D468EF"/>
    <w:rsid w:val="00D46B2D"/>
    <w:rsid w:val="00D46C8F"/>
    <w:rsid w:val="00D46E12"/>
    <w:rsid w:val="00D46F50"/>
    <w:rsid w:val="00D4704D"/>
    <w:rsid w:val="00D470E4"/>
    <w:rsid w:val="00D47144"/>
    <w:rsid w:val="00D47209"/>
    <w:rsid w:val="00D47230"/>
    <w:rsid w:val="00D47374"/>
    <w:rsid w:val="00D47455"/>
    <w:rsid w:val="00D4757A"/>
    <w:rsid w:val="00D475DD"/>
    <w:rsid w:val="00D47669"/>
    <w:rsid w:val="00D4774A"/>
    <w:rsid w:val="00D4788A"/>
    <w:rsid w:val="00D4795B"/>
    <w:rsid w:val="00D47A9D"/>
    <w:rsid w:val="00D47B42"/>
    <w:rsid w:val="00D47D1F"/>
    <w:rsid w:val="00D47F37"/>
    <w:rsid w:val="00D47F72"/>
    <w:rsid w:val="00D50163"/>
    <w:rsid w:val="00D50212"/>
    <w:rsid w:val="00D5049B"/>
    <w:rsid w:val="00D50705"/>
    <w:rsid w:val="00D50A7C"/>
    <w:rsid w:val="00D50ACD"/>
    <w:rsid w:val="00D51065"/>
    <w:rsid w:val="00D51351"/>
    <w:rsid w:val="00D51360"/>
    <w:rsid w:val="00D513FA"/>
    <w:rsid w:val="00D5149E"/>
    <w:rsid w:val="00D5149F"/>
    <w:rsid w:val="00D515EB"/>
    <w:rsid w:val="00D51610"/>
    <w:rsid w:val="00D517BB"/>
    <w:rsid w:val="00D51855"/>
    <w:rsid w:val="00D51A18"/>
    <w:rsid w:val="00D51AE1"/>
    <w:rsid w:val="00D51B6A"/>
    <w:rsid w:val="00D51B82"/>
    <w:rsid w:val="00D51CF8"/>
    <w:rsid w:val="00D51D07"/>
    <w:rsid w:val="00D51E2D"/>
    <w:rsid w:val="00D51F60"/>
    <w:rsid w:val="00D51F76"/>
    <w:rsid w:val="00D52017"/>
    <w:rsid w:val="00D5202E"/>
    <w:rsid w:val="00D522C5"/>
    <w:rsid w:val="00D5243A"/>
    <w:rsid w:val="00D5281F"/>
    <w:rsid w:val="00D5283E"/>
    <w:rsid w:val="00D5287D"/>
    <w:rsid w:val="00D5296E"/>
    <w:rsid w:val="00D529B8"/>
    <w:rsid w:val="00D52AE4"/>
    <w:rsid w:val="00D52B96"/>
    <w:rsid w:val="00D52CC3"/>
    <w:rsid w:val="00D52D9D"/>
    <w:rsid w:val="00D52DD3"/>
    <w:rsid w:val="00D53002"/>
    <w:rsid w:val="00D5335A"/>
    <w:rsid w:val="00D53700"/>
    <w:rsid w:val="00D53852"/>
    <w:rsid w:val="00D53996"/>
    <w:rsid w:val="00D53BF6"/>
    <w:rsid w:val="00D53C4A"/>
    <w:rsid w:val="00D53CD8"/>
    <w:rsid w:val="00D53D4F"/>
    <w:rsid w:val="00D53E95"/>
    <w:rsid w:val="00D53FC0"/>
    <w:rsid w:val="00D5402C"/>
    <w:rsid w:val="00D541F5"/>
    <w:rsid w:val="00D54422"/>
    <w:rsid w:val="00D54427"/>
    <w:rsid w:val="00D546E6"/>
    <w:rsid w:val="00D547D9"/>
    <w:rsid w:val="00D5483F"/>
    <w:rsid w:val="00D549DB"/>
    <w:rsid w:val="00D549EA"/>
    <w:rsid w:val="00D54AC2"/>
    <w:rsid w:val="00D54BF6"/>
    <w:rsid w:val="00D54C7F"/>
    <w:rsid w:val="00D54CA4"/>
    <w:rsid w:val="00D54F14"/>
    <w:rsid w:val="00D54FF1"/>
    <w:rsid w:val="00D54FF3"/>
    <w:rsid w:val="00D55001"/>
    <w:rsid w:val="00D5513F"/>
    <w:rsid w:val="00D5515D"/>
    <w:rsid w:val="00D5523E"/>
    <w:rsid w:val="00D55295"/>
    <w:rsid w:val="00D5531A"/>
    <w:rsid w:val="00D55422"/>
    <w:rsid w:val="00D554E5"/>
    <w:rsid w:val="00D5573B"/>
    <w:rsid w:val="00D557A9"/>
    <w:rsid w:val="00D557AA"/>
    <w:rsid w:val="00D55842"/>
    <w:rsid w:val="00D559DE"/>
    <w:rsid w:val="00D559E3"/>
    <w:rsid w:val="00D55B80"/>
    <w:rsid w:val="00D55C4C"/>
    <w:rsid w:val="00D55C60"/>
    <w:rsid w:val="00D55C79"/>
    <w:rsid w:val="00D55E50"/>
    <w:rsid w:val="00D55E6A"/>
    <w:rsid w:val="00D55E91"/>
    <w:rsid w:val="00D5607C"/>
    <w:rsid w:val="00D5620A"/>
    <w:rsid w:val="00D56272"/>
    <w:rsid w:val="00D56289"/>
    <w:rsid w:val="00D562D3"/>
    <w:rsid w:val="00D56690"/>
    <w:rsid w:val="00D5676F"/>
    <w:rsid w:val="00D5686A"/>
    <w:rsid w:val="00D568BA"/>
    <w:rsid w:val="00D568DC"/>
    <w:rsid w:val="00D56A4F"/>
    <w:rsid w:val="00D56A63"/>
    <w:rsid w:val="00D56A93"/>
    <w:rsid w:val="00D56B41"/>
    <w:rsid w:val="00D56C06"/>
    <w:rsid w:val="00D56C34"/>
    <w:rsid w:val="00D56D25"/>
    <w:rsid w:val="00D56D8C"/>
    <w:rsid w:val="00D56D9A"/>
    <w:rsid w:val="00D56DB0"/>
    <w:rsid w:val="00D56DD3"/>
    <w:rsid w:val="00D56E0F"/>
    <w:rsid w:val="00D56E85"/>
    <w:rsid w:val="00D57015"/>
    <w:rsid w:val="00D5705E"/>
    <w:rsid w:val="00D57081"/>
    <w:rsid w:val="00D57235"/>
    <w:rsid w:val="00D57270"/>
    <w:rsid w:val="00D57337"/>
    <w:rsid w:val="00D5743B"/>
    <w:rsid w:val="00D57506"/>
    <w:rsid w:val="00D57558"/>
    <w:rsid w:val="00D57669"/>
    <w:rsid w:val="00D57681"/>
    <w:rsid w:val="00D57910"/>
    <w:rsid w:val="00D5792F"/>
    <w:rsid w:val="00D57CE7"/>
    <w:rsid w:val="00D57EC5"/>
    <w:rsid w:val="00D57F54"/>
    <w:rsid w:val="00D57FAD"/>
    <w:rsid w:val="00D600BE"/>
    <w:rsid w:val="00D60234"/>
    <w:rsid w:val="00D60247"/>
    <w:rsid w:val="00D6039E"/>
    <w:rsid w:val="00D603F6"/>
    <w:rsid w:val="00D6048E"/>
    <w:rsid w:val="00D604DF"/>
    <w:rsid w:val="00D608A9"/>
    <w:rsid w:val="00D6091D"/>
    <w:rsid w:val="00D609E3"/>
    <w:rsid w:val="00D60D7F"/>
    <w:rsid w:val="00D60DA1"/>
    <w:rsid w:val="00D60E53"/>
    <w:rsid w:val="00D61024"/>
    <w:rsid w:val="00D610D5"/>
    <w:rsid w:val="00D61374"/>
    <w:rsid w:val="00D61547"/>
    <w:rsid w:val="00D615B9"/>
    <w:rsid w:val="00D6169D"/>
    <w:rsid w:val="00D61766"/>
    <w:rsid w:val="00D61803"/>
    <w:rsid w:val="00D61ADA"/>
    <w:rsid w:val="00D61BC0"/>
    <w:rsid w:val="00D61CBF"/>
    <w:rsid w:val="00D61CFC"/>
    <w:rsid w:val="00D61DBA"/>
    <w:rsid w:val="00D61F43"/>
    <w:rsid w:val="00D61F94"/>
    <w:rsid w:val="00D620A7"/>
    <w:rsid w:val="00D62236"/>
    <w:rsid w:val="00D62341"/>
    <w:rsid w:val="00D62356"/>
    <w:rsid w:val="00D6244B"/>
    <w:rsid w:val="00D6259C"/>
    <w:rsid w:val="00D62652"/>
    <w:rsid w:val="00D62770"/>
    <w:rsid w:val="00D6277E"/>
    <w:rsid w:val="00D627DA"/>
    <w:rsid w:val="00D62835"/>
    <w:rsid w:val="00D629DF"/>
    <w:rsid w:val="00D629E3"/>
    <w:rsid w:val="00D62C38"/>
    <w:rsid w:val="00D62C92"/>
    <w:rsid w:val="00D62CB1"/>
    <w:rsid w:val="00D62CBE"/>
    <w:rsid w:val="00D62D22"/>
    <w:rsid w:val="00D63005"/>
    <w:rsid w:val="00D63079"/>
    <w:rsid w:val="00D630D5"/>
    <w:rsid w:val="00D630E4"/>
    <w:rsid w:val="00D631E7"/>
    <w:rsid w:val="00D632DF"/>
    <w:rsid w:val="00D63497"/>
    <w:rsid w:val="00D63581"/>
    <w:rsid w:val="00D63661"/>
    <w:rsid w:val="00D63747"/>
    <w:rsid w:val="00D638C3"/>
    <w:rsid w:val="00D63927"/>
    <w:rsid w:val="00D639A8"/>
    <w:rsid w:val="00D63B7E"/>
    <w:rsid w:val="00D63C7D"/>
    <w:rsid w:val="00D63C81"/>
    <w:rsid w:val="00D63D06"/>
    <w:rsid w:val="00D63E52"/>
    <w:rsid w:val="00D63F1B"/>
    <w:rsid w:val="00D64372"/>
    <w:rsid w:val="00D6447C"/>
    <w:rsid w:val="00D645D0"/>
    <w:rsid w:val="00D645FC"/>
    <w:rsid w:val="00D64621"/>
    <w:rsid w:val="00D647D0"/>
    <w:rsid w:val="00D64A13"/>
    <w:rsid w:val="00D64AF8"/>
    <w:rsid w:val="00D64B12"/>
    <w:rsid w:val="00D64BDD"/>
    <w:rsid w:val="00D64BE4"/>
    <w:rsid w:val="00D64D10"/>
    <w:rsid w:val="00D64EB3"/>
    <w:rsid w:val="00D650A4"/>
    <w:rsid w:val="00D650F1"/>
    <w:rsid w:val="00D65157"/>
    <w:rsid w:val="00D652C4"/>
    <w:rsid w:val="00D652D0"/>
    <w:rsid w:val="00D65445"/>
    <w:rsid w:val="00D654AB"/>
    <w:rsid w:val="00D655FE"/>
    <w:rsid w:val="00D65984"/>
    <w:rsid w:val="00D65AA6"/>
    <w:rsid w:val="00D65BBB"/>
    <w:rsid w:val="00D65C02"/>
    <w:rsid w:val="00D65C83"/>
    <w:rsid w:val="00D65C8A"/>
    <w:rsid w:val="00D65D8E"/>
    <w:rsid w:val="00D65E7B"/>
    <w:rsid w:val="00D65FE7"/>
    <w:rsid w:val="00D66038"/>
    <w:rsid w:val="00D660DC"/>
    <w:rsid w:val="00D66151"/>
    <w:rsid w:val="00D6622F"/>
    <w:rsid w:val="00D6629B"/>
    <w:rsid w:val="00D66360"/>
    <w:rsid w:val="00D6641E"/>
    <w:rsid w:val="00D66554"/>
    <w:rsid w:val="00D66606"/>
    <w:rsid w:val="00D66620"/>
    <w:rsid w:val="00D666CA"/>
    <w:rsid w:val="00D667E6"/>
    <w:rsid w:val="00D668E5"/>
    <w:rsid w:val="00D66BCF"/>
    <w:rsid w:val="00D66C86"/>
    <w:rsid w:val="00D66E22"/>
    <w:rsid w:val="00D66FFC"/>
    <w:rsid w:val="00D67071"/>
    <w:rsid w:val="00D67176"/>
    <w:rsid w:val="00D67356"/>
    <w:rsid w:val="00D67530"/>
    <w:rsid w:val="00D676B0"/>
    <w:rsid w:val="00D677FF"/>
    <w:rsid w:val="00D67873"/>
    <w:rsid w:val="00D67A5F"/>
    <w:rsid w:val="00D67A95"/>
    <w:rsid w:val="00D67C4E"/>
    <w:rsid w:val="00D67D87"/>
    <w:rsid w:val="00D67EA4"/>
    <w:rsid w:val="00D67F16"/>
    <w:rsid w:val="00D67F21"/>
    <w:rsid w:val="00D67F5C"/>
    <w:rsid w:val="00D67FD1"/>
    <w:rsid w:val="00D7002E"/>
    <w:rsid w:val="00D700FF"/>
    <w:rsid w:val="00D7018C"/>
    <w:rsid w:val="00D702CE"/>
    <w:rsid w:val="00D70453"/>
    <w:rsid w:val="00D7049B"/>
    <w:rsid w:val="00D704BB"/>
    <w:rsid w:val="00D704DB"/>
    <w:rsid w:val="00D7069C"/>
    <w:rsid w:val="00D70787"/>
    <w:rsid w:val="00D70899"/>
    <w:rsid w:val="00D70BD6"/>
    <w:rsid w:val="00D71022"/>
    <w:rsid w:val="00D71170"/>
    <w:rsid w:val="00D71183"/>
    <w:rsid w:val="00D71530"/>
    <w:rsid w:val="00D7154E"/>
    <w:rsid w:val="00D716CE"/>
    <w:rsid w:val="00D7172D"/>
    <w:rsid w:val="00D71817"/>
    <w:rsid w:val="00D71894"/>
    <w:rsid w:val="00D71F0B"/>
    <w:rsid w:val="00D71F6C"/>
    <w:rsid w:val="00D71F73"/>
    <w:rsid w:val="00D71F90"/>
    <w:rsid w:val="00D72109"/>
    <w:rsid w:val="00D72155"/>
    <w:rsid w:val="00D72329"/>
    <w:rsid w:val="00D72434"/>
    <w:rsid w:val="00D724DC"/>
    <w:rsid w:val="00D72551"/>
    <w:rsid w:val="00D72682"/>
    <w:rsid w:val="00D726CF"/>
    <w:rsid w:val="00D727F9"/>
    <w:rsid w:val="00D7288E"/>
    <w:rsid w:val="00D72891"/>
    <w:rsid w:val="00D72943"/>
    <w:rsid w:val="00D729B2"/>
    <w:rsid w:val="00D72A25"/>
    <w:rsid w:val="00D72A8E"/>
    <w:rsid w:val="00D72B46"/>
    <w:rsid w:val="00D72BB4"/>
    <w:rsid w:val="00D72C19"/>
    <w:rsid w:val="00D72EB7"/>
    <w:rsid w:val="00D7303F"/>
    <w:rsid w:val="00D7348F"/>
    <w:rsid w:val="00D7360E"/>
    <w:rsid w:val="00D7364C"/>
    <w:rsid w:val="00D73752"/>
    <w:rsid w:val="00D73B14"/>
    <w:rsid w:val="00D73B20"/>
    <w:rsid w:val="00D73DB4"/>
    <w:rsid w:val="00D73F37"/>
    <w:rsid w:val="00D74180"/>
    <w:rsid w:val="00D741AA"/>
    <w:rsid w:val="00D741DA"/>
    <w:rsid w:val="00D742AF"/>
    <w:rsid w:val="00D742E6"/>
    <w:rsid w:val="00D74551"/>
    <w:rsid w:val="00D745BE"/>
    <w:rsid w:val="00D74659"/>
    <w:rsid w:val="00D7472E"/>
    <w:rsid w:val="00D74765"/>
    <w:rsid w:val="00D74810"/>
    <w:rsid w:val="00D748F9"/>
    <w:rsid w:val="00D749FA"/>
    <w:rsid w:val="00D74A3F"/>
    <w:rsid w:val="00D74AE8"/>
    <w:rsid w:val="00D74B52"/>
    <w:rsid w:val="00D74BC3"/>
    <w:rsid w:val="00D74C7D"/>
    <w:rsid w:val="00D74D22"/>
    <w:rsid w:val="00D74EDB"/>
    <w:rsid w:val="00D7519F"/>
    <w:rsid w:val="00D7528F"/>
    <w:rsid w:val="00D7529D"/>
    <w:rsid w:val="00D754E8"/>
    <w:rsid w:val="00D7551E"/>
    <w:rsid w:val="00D755FE"/>
    <w:rsid w:val="00D7568F"/>
    <w:rsid w:val="00D75728"/>
    <w:rsid w:val="00D759BF"/>
    <w:rsid w:val="00D75A4C"/>
    <w:rsid w:val="00D75A74"/>
    <w:rsid w:val="00D75B38"/>
    <w:rsid w:val="00D75D05"/>
    <w:rsid w:val="00D75D71"/>
    <w:rsid w:val="00D75DC4"/>
    <w:rsid w:val="00D75EDB"/>
    <w:rsid w:val="00D75F05"/>
    <w:rsid w:val="00D761C1"/>
    <w:rsid w:val="00D761DA"/>
    <w:rsid w:val="00D763A6"/>
    <w:rsid w:val="00D763DF"/>
    <w:rsid w:val="00D7649B"/>
    <w:rsid w:val="00D7696E"/>
    <w:rsid w:val="00D769FF"/>
    <w:rsid w:val="00D76A38"/>
    <w:rsid w:val="00D76B55"/>
    <w:rsid w:val="00D76C42"/>
    <w:rsid w:val="00D76C5C"/>
    <w:rsid w:val="00D76DC9"/>
    <w:rsid w:val="00D76E5D"/>
    <w:rsid w:val="00D76F7D"/>
    <w:rsid w:val="00D771A4"/>
    <w:rsid w:val="00D7720B"/>
    <w:rsid w:val="00D77242"/>
    <w:rsid w:val="00D77316"/>
    <w:rsid w:val="00D77501"/>
    <w:rsid w:val="00D77926"/>
    <w:rsid w:val="00D779E3"/>
    <w:rsid w:val="00D779EA"/>
    <w:rsid w:val="00D77A70"/>
    <w:rsid w:val="00D77BA6"/>
    <w:rsid w:val="00D77D18"/>
    <w:rsid w:val="00D77EB9"/>
    <w:rsid w:val="00D77F4D"/>
    <w:rsid w:val="00D77FB6"/>
    <w:rsid w:val="00D80013"/>
    <w:rsid w:val="00D80120"/>
    <w:rsid w:val="00D80216"/>
    <w:rsid w:val="00D803C9"/>
    <w:rsid w:val="00D803D3"/>
    <w:rsid w:val="00D80402"/>
    <w:rsid w:val="00D8058E"/>
    <w:rsid w:val="00D806EA"/>
    <w:rsid w:val="00D806FE"/>
    <w:rsid w:val="00D807FA"/>
    <w:rsid w:val="00D80821"/>
    <w:rsid w:val="00D80989"/>
    <w:rsid w:val="00D809F6"/>
    <w:rsid w:val="00D809F9"/>
    <w:rsid w:val="00D80B76"/>
    <w:rsid w:val="00D80FFF"/>
    <w:rsid w:val="00D810E4"/>
    <w:rsid w:val="00D810F9"/>
    <w:rsid w:val="00D8117A"/>
    <w:rsid w:val="00D8128E"/>
    <w:rsid w:val="00D81297"/>
    <w:rsid w:val="00D812C6"/>
    <w:rsid w:val="00D812F7"/>
    <w:rsid w:val="00D81339"/>
    <w:rsid w:val="00D814BF"/>
    <w:rsid w:val="00D81581"/>
    <w:rsid w:val="00D81652"/>
    <w:rsid w:val="00D816AE"/>
    <w:rsid w:val="00D81748"/>
    <w:rsid w:val="00D8192A"/>
    <w:rsid w:val="00D81A4E"/>
    <w:rsid w:val="00D81B25"/>
    <w:rsid w:val="00D81C82"/>
    <w:rsid w:val="00D81D9B"/>
    <w:rsid w:val="00D81DBF"/>
    <w:rsid w:val="00D81E76"/>
    <w:rsid w:val="00D81EC0"/>
    <w:rsid w:val="00D81ED3"/>
    <w:rsid w:val="00D8236F"/>
    <w:rsid w:val="00D823AF"/>
    <w:rsid w:val="00D82472"/>
    <w:rsid w:val="00D82474"/>
    <w:rsid w:val="00D825BE"/>
    <w:rsid w:val="00D8273E"/>
    <w:rsid w:val="00D8290E"/>
    <w:rsid w:val="00D82BA1"/>
    <w:rsid w:val="00D82C07"/>
    <w:rsid w:val="00D82C2B"/>
    <w:rsid w:val="00D82D0A"/>
    <w:rsid w:val="00D82D65"/>
    <w:rsid w:val="00D82EBC"/>
    <w:rsid w:val="00D82F3B"/>
    <w:rsid w:val="00D82F68"/>
    <w:rsid w:val="00D82F84"/>
    <w:rsid w:val="00D82FA2"/>
    <w:rsid w:val="00D83099"/>
    <w:rsid w:val="00D8312F"/>
    <w:rsid w:val="00D83145"/>
    <w:rsid w:val="00D831E5"/>
    <w:rsid w:val="00D8342B"/>
    <w:rsid w:val="00D83471"/>
    <w:rsid w:val="00D8349D"/>
    <w:rsid w:val="00D83506"/>
    <w:rsid w:val="00D83512"/>
    <w:rsid w:val="00D83534"/>
    <w:rsid w:val="00D835BB"/>
    <w:rsid w:val="00D83621"/>
    <w:rsid w:val="00D836B0"/>
    <w:rsid w:val="00D836D7"/>
    <w:rsid w:val="00D836DC"/>
    <w:rsid w:val="00D83739"/>
    <w:rsid w:val="00D837D4"/>
    <w:rsid w:val="00D83803"/>
    <w:rsid w:val="00D8386A"/>
    <w:rsid w:val="00D838B3"/>
    <w:rsid w:val="00D83D43"/>
    <w:rsid w:val="00D83D93"/>
    <w:rsid w:val="00D83E11"/>
    <w:rsid w:val="00D83E80"/>
    <w:rsid w:val="00D83EF2"/>
    <w:rsid w:val="00D83F6F"/>
    <w:rsid w:val="00D842F6"/>
    <w:rsid w:val="00D84317"/>
    <w:rsid w:val="00D84321"/>
    <w:rsid w:val="00D846E3"/>
    <w:rsid w:val="00D8485D"/>
    <w:rsid w:val="00D8493C"/>
    <w:rsid w:val="00D84B25"/>
    <w:rsid w:val="00D84E43"/>
    <w:rsid w:val="00D84EB0"/>
    <w:rsid w:val="00D85026"/>
    <w:rsid w:val="00D851AB"/>
    <w:rsid w:val="00D851ED"/>
    <w:rsid w:val="00D855C1"/>
    <w:rsid w:val="00D8573D"/>
    <w:rsid w:val="00D85856"/>
    <w:rsid w:val="00D859CB"/>
    <w:rsid w:val="00D85A08"/>
    <w:rsid w:val="00D85B7C"/>
    <w:rsid w:val="00D85C56"/>
    <w:rsid w:val="00D85C98"/>
    <w:rsid w:val="00D85DB4"/>
    <w:rsid w:val="00D860FE"/>
    <w:rsid w:val="00D861A6"/>
    <w:rsid w:val="00D86212"/>
    <w:rsid w:val="00D8629A"/>
    <w:rsid w:val="00D8638F"/>
    <w:rsid w:val="00D8649F"/>
    <w:rsid w:val="00D865A1"/>
    <w:rsid w:val="00D865CF"/>
    <w:rsid w:val="00D866B5"/>
    <w:rsid w:val="00D867FC"/>
    <w:rsid w:val="00D86A12"/>
    <w:rsid w:val="00D86A72"/>
    <w:rsid w:val="00D86B51"/>
    <w:rsid w:val="00D86B77"/>
    <w:rsid w:val="00D86C8E"/>
    <w:rsid w:val="00D86CE0"/>
    <w:rsid w:val="00D86EF5"/>
    <w:rsid w:val="00D8705E"/>
    <w:rsid w:val="00D87236"/>
    <w:rsid w:val="00D8725E"/>
    <w:rsid w:val="00D8741F"/>
    <w:rsid w:val="00D876C0"/>
    <w:rsid w:val="00D87864"/>
    <w:rsid w:val="00D87990"/>
    <w:rsid w:val="00D87A5A"/>
    <w:rsid w:val="00D87A74"/>
    <w:rsid w:val="00D87AAE"/>
    <w:rsid w:val="00D87B2F"/>
    <w:rsid w:val="00D87D06"/>
    <w:rsid w:val="00D87D7C"/>
    <w:rsid w:val="00D8E6CD"/>
    <w:rsid w:val="00D9003A"/>
    <w:rsid w:val="00D9004B"/>
    <w:rsid w:val="00D9013A"/>
    <w:rsid w:val="00D902AF"/>
    <w:rsid w:val="00D90484"/>
    <w:rsid w:val="00D9058E"/>
    <w:rsid w:val="00D906EA"/>
    <w:rsid w:val="00D906FC"/>
    <w:rsid w:val="00D9071C"/>
    <w:rsid w:val="00D9075D"/>
    <w:rsid w:val="00D90834"/>
    <w:rsid w:val="00D9083A"/>
    <w:rsid w:val="00D9087D"/>
    <w:rsid w:val="00D908EE"/>
    <w:rsid w:val="00D9091B"/>
    <w:rsid w:val="00D90987"/>
    <w:rsid w:val="00D909D0"/>
    <w:rsid w:val="00D90AC1"/>
    <w:rsid w:val="00D90BD9"/>
    <w:rsid w:val="00D90BE1"/>
    <w:rsid w:val="00D90BF3"/>
    <w:rsid w:val="00D90C9A"/>
    <w:rsid w:val="00D90CAA"/>
    <w:rsid w:val="00D90CC3"/>
    <w:rsid w:val="00D90DC4"/>
    <w:rsid w:val="00D90E66"/>
    <w:rsid w:val="00D90E68"/>
    <w:rsid w:val="00D90EDB"/>
    <w:rsid w:val="00D910E9"/>
    <w:rsid w:val="00D91116"/>
    <w:rsid w:val="00D914AC"/>
    <w:rsid w:val="00D914CC"/>
    <w:rsid w:val="00D915BB"/>
    <w:rsid w:val="00D916E4"/>
    <w:rsid w:val="00D9180A"/>
    <w:rsid w:val="00D918AE"/>
    <w:rsid w:val="00D91AFB"/>
    <w:rsid w:val="00D91C04"/>
    <w:rsid w:val="00D91C65"/>
    <w:rsid w:val="00D91C87"/>
    <w:rsid w:val="00D91E27"/>
    <w:rsid w:val="00D920EF"/>
    <w:rsid w:val="00D924C6"/>
    <w:rsid w:val="00D92517"/>
    <w:rsid w:val="00D92765"/>
    <w:rsid w:val="00D9291B"/>
    <w:rsid w:val="00D9292C"/>
    <w:rsid w:val="00D9297C"/>
    <w:rsid w:val="00D92A73"/>
    <w:rsid w:val="00D92B47"/>
    <w:rsid w:val="00D92DA5"/>
    <w:rsid w:val="00D92FD7"/>
    <w:rsid w:val="00D9301E"/>
    <w:rsid w:val="00D931A4"/>
    <w:rsid w:val="00D9321B"/>
    <w:rsid w:val="00D932BB"/>
    <w:rsid w:val="00D932CF"/>
    <w:rsid w:val="00D932F1"/>
    <w:rsid w:val="00D9339F"/>
    <w:rsid w:val="00D93724"/>
    <w:rsid w:val="00D9372E"/>
    <w:rsid w:val="00D938A0"/>
    <w:rsid w:val="00D9397E"/>
    <w:rsid w:val="00D9398F"/>
    <w:rsid w:val="00D939DC"/>
    <w:rsid w:val="00D93C3D"/>
    <w:rsid w:val="00D93CE6"/>
    <w:rsid w:val="00D93DB2"/>
    <w:rsid w:val="00D93DE7"/>
    <w:rsid w:val="00D93FC6"/>
    <w:rsid w:val="00D9407C"/>
    <w:rsid w:val="00D94193"/>
    <w:rsid w:val="00D94311"/>
    <w:rsid w:val="00D94364"/>
    <w:rsid w:val="00D94452"/>
    <w:rsid w:val="00D94459"/>
    <w:rsid w:val="00D94585"/>
    <w:rsid w:val="00D94810"/>
    <w:rsid w:val="00D9488D"/>
    <w:rsid w:val="00D948BC"/>
    <w:rsid w:val="00D949D7"/>
    <w:rsid w:val="00D94A73"/>
    <w:rsid w:val="00D94BF3"/>
    <w:rsid w:val="00D94D1F"/>
    <w:rsid w:val="00D94EF3"/>
    <w:rsid w:val="00D94FC0"/>
    <w:rsid w:val="00D94FDD"/>
    <w:rsid w:val="00D95019"/>
    <w:rsid w:val="00D950DB"/>
    <w:rsid w:val="00D9515C"/>
    <w:rsid w:val="00D951F1"/>
    <w:rsid w:val="00D9524D"/>
    <w:rsid w:val="00D9526F"/>
    <w:rsid w:val="00D953A3"/>
    <w:rsid w:val="00D9547B"/>
    <w:rsid w:val="00D9549A"/>
    <w:rsid w:val="00D95554"/>
    <w:rsid w:val="00D9589B"/>
    <w:rsid w:val="00D958EF"/>
    <w:rsid w:val="00D95A7F"/>
    <w:rsid w:val="00D95A98"/>
    <w:rsid w:val="00D95B19"/>
    <w:rsid w:val="00D95B89"/>
    <w:rsid w:val="00D95C46"/>
    <w:rsid w:val="00D95E27"/>
    <w:rsid w:val="00D95ED1"/>
    <w:rsid w:val="00D96099"/>
    <w:rsid w:val="00D960B8"/>
    <w:rsid w:val="00D96100"/>
    <w:rsid w:val="00D96218"/>
    <w:rsid w:val="00D9627C"/>
    <w:rsid w:val="00D96711"/>
    <w:rsid w:val="00D96A86"/>
    <w:rsid w:val="00D96B1C"/>
    <w:rsid w:val="00D96D1D"/>
    <w:rsid w:val="00D96D6B"/>
    <w:rsid w:val="00D96FC7"/>
    <w:rsid w:val="00D97023"/>
    <w:rsid w:val="00D9703D"/>
    <w:rsid w:val="00D970F0"/>
    <w:rsid w:val="00D97179"/>
    <w:rsid w:val="00D9722D"/>
    <w:rsid w:val="00D97351"/>
    <w:rsid w:val="00D97353"/>
    <w:rsid w:val="00D97374"/>
    <w:rsid w:val="00D973A5"/>
    <w:rsid w:val="00D973BB"/>
    <w:rsid w:val="00D975FD"/>
    <w:rsid w:val="00D97618"/>
    <w:rsid w:val="00D9779C"/>
    <w:rsid w:val="00D977A9"/>
    <w:rsid w:val="00D978A4"/>
    <w:rsid w:val="00D97921"/>
    <w:rsid w:val="00D97AB3"/>
    <w:rsid w:val="00D97ABF"/>
    <w:rsid w:val="00D97C3B"/>
    <w:rsid w:val="00D97C60"/>
    <w:rsid w:val="00D97C72"/>
    <w:rsid w:val="00D97F35"/>
    <w:rsid w:val="00DA0001"/>
    <w:rsid w:val="00DA009D"/>
    <w:rsid w:val="00DA0150"/>
    <w:rsid w:val="00DA01C2"/>
    <w:rsid w:val="00DA0262"/>
    <w:rsid w:val="00DA04D7"/>
    <w:rsid w:val="00DA0703"/>
    <w:rsid w:val="00DA071C"/>
    <w:rsid w:val="00DA095D"/>
    <w:rsid w:val="00DA0AF7"/>
    <w:rsid w:val="00DA0BB2"/>
    <w:rsid w:val="00DA0BC8"/>
    <w:rsid w:val="00DA0E53"/>
    <w:rsid w:val="00DA0EB9"/>
    <w:rsid w:val="00DA0F66"/>
    <w:rsid w:val="00DA10D7"/>
    <w:rsid w:val="00DA112F"/>
    <w:rsid w:val="00DA1361"/>
    <w:rsid w:val="00DA1704"/>
    <w:rsid w:val="00DA1786"/>
    <w:rsid w:val="00DA1836"/>
    <w:rsid w:val="00DA1847"/>
    <w:rsid w:val="00DA1CEF"/>
    <w:rsid w:val="00DA1D33"/>
    <w:rsid w:val="00DA1DEF"/>
    <w:rsid w:val="00DA1E0F"/>
    <w:rsid w:val="00DA1F66"/>
    <w:rsid w:val="00DA205C"/>
    <w:rsid w:val="00DA21CE"/>
    <w:rsid w:val="00DA2356"/>
    <w:rsid w:val="00DA2365"/>
    <w:rsid w:val="00DA24D3"/>
    <w:rsid w:val="00DA2502"/>
    <w:rsid w:val="00DA25EF"/>
    <w:rsid w:val="00DA25F3"/>
    <w:rsid w:val="00DA2845"/>
    <w:rsid w:val="00DA2856"/>
    <w:rsid w:val="00DA28D8"/>
    <w:rsid w:val="00DA2903"/>
    <w:rsid w:val="00DA292D"/>
    <w:rsid w:val="00DA2A74"/>
    <w:rsid w:val="00DA2B17"/>
    <w:rsid w:val="00DA2C14"/>
    <w:rsid w:val="00DA2C28"/>
    <w:rsid w:val="00DA2C2C"/>
    <w:rsid w:val="00DA2D13"/>
    <w:rsid w:val="00DA2F6D"/>
    <w:rsid w:val="00DA30AE"/>
    <w:rsid w:val="00DA31BC"/>
    <w:rsid w:val="00DA322A"/>
    <w:rsid w:val="00DA3471"/>
    <w:rsid w:val="00DA34F5"/>
    <w:rsid w:val="00DA36D7"/>
    <w:rsid w:val="00DA39AE"/>
    <w:rsid w:val="00DA3C0F"/>
    <w:rsid w:val="00DA3C62"/>
    <w:rsid w:val="00DA3CF3"/>
    <w:rsid w:val="00DA3D17"/>
    <w:rsid w:val="00DA3F20"/>
    <w:rsid w:val="00DA3F23"/>
    <w:rsid w:val="00DA4076"/>
    <w:rsid w:val="00DA4087"/>
    <w:rsid w:val="00DA4089"/>
    <w:rsid w:val="00DA435A"/>
    <w:rsid w:val="00DA43BB"/>
    <w:rsid w:val="00DA43C3"/>
    <w:rsid w:val="00DA44EC"/>
    <w:rsid w:val="00DA4614"/>
    <w:rsid w:val="00DA471A"/>
    <w:rsid w:val="00DA47D1"/>
    <w:rsid w:val="00DA487F"/>
    <w:rsid w:val="00DA4ABE"/>
    <w:rsid w:val="00DA4C0A"/>
    <w:rsid w:val="00DA4C24"/>
    <w:rsid w:val="00DA4DD9"/>
    <w:rsid w:val="00DA4EC9"/>
    <w:rsid w:val="00DA4F5A"/>
    <w:rsid w:val="00DA5094"/>
    <w:rsid w:val="00DA513D"/>
    <w:rsid w:val="00DA52D5"/>
    <w:rsid w:val="00DA547A"/>
    <w:rsid w:val="00DA5794"/>
    <w:rsid w:val="00DA580F"/>
    <w:rsid w:val="00DA5A25"/>
    <w:rsid w:val="00DA5A87"/>
    <w:rsid w:val="00DA5D19"/>
    <w:rsid w:val="00DA5D52"/>
    <w:rsid w:val="00DA5D5D"/>
    <w:rsid w:val="00DA5DAE"/>
    <w:rsid w:val="00DA606B"/>
    <w:rsid w:val="00DA60EB"/>
    <w:rsid w:val="00DA6153"/>
    <w:rsid w:val="00DA6288"/>
    <w:rsid w:val="00DA631B"/>
    <w:rsid w:val="00DA6436"/>
    <w:rsid w:val="00DA64A4"/>
    <w:rsid w:val="00DA6637"/>
    <w:rsid w:val="00DA6684"/>
    <w:rsid w:val="00DA66BC"/>
    <w:rsid w:val="00DA66F2"/>
    <w:rsid w:val="00DA680D"/>
    <w:rsid w:val="00DA68A4"/>
    <w:rsid w:val="00DA6901"/>
    <w:rsid w:val="00DA6B9F"/>
    <w:rsid w:val="00DA6C31"/>
    <w:rsid w:val="00DA6EE4"/>
    <w:rsid w:val="00DA6FE3"/>
    <w:rsid w:val="00DA6FF6"/>
    <w:rsid w:val="00DA7018"/>
    <w:rsid w:val="00DA704E"/>
    <w:rsid w:val="00DA706D"/>
    <w:rsid w:val="00DA707F"/>
    <w:rsid w:val="00DA7209"/>
    <w:rsid w:val="00DA72DE"/>
    <w:rsid w:val="00DA73C9"/>
    <w:rsid w:val="00DA74AF"/>
    <w:rsid w:val="00DA7504"/>
    <w:rsid w:val="00DA75C0"/>
    <w:rsid w:val="00DA7697"/>
    <w:rsid w:val="00DA7787"/>
    <w:rsid w:val="00DA7A94"/>
    <w:rsid w:val="00DA7ABA"/>
    <w:rsid w:val="00DA7AE9"/>
    <w:rsid w:val="00DA7E36"/>
    <w:rsid w:val="00DA7F26"/>
    <w:rsid w:val="00DA7F3D"/>
    <w:rsid w:val="00DB0003"/>
    <w:rsid w:val="00DB01EF"/>
    <w:rsid w:val="00DB053A"/>
    <w:rsid w:val="00DB0794"/>
    <w:rsid w:val="00DB07D3"/>
    <w:rsid w:val="00DB07E5"/>
    <w:rsid w:val="00DB0886"/>
    <w:rsid w:val="00DB0900"/>
    <w:rsid w:val="00DB0A1F"/>
    <w:rsid w:val="00DB0AA7"/>
    <w:rsid w:val="00DB0AEA"/>
    <w:rsid w:val="00DB0CAA"/>
    <w:rsid w:val="00DB0F67"/>
    <w:rsid w:val="00DB1305"/>
    <w:rsid w:val="00DB1389"/>
    <w:rsid w:val="00DB14EE"/>
    <w:rsid w:val="00DB155A"/>
    <w:rsid w:val="00DB1595"/>
    <w:rsid w:val="00DB15C9"/>
    <w:rsid w:val="00DB15FF"/>
    <w:rsid w:val="00DB16B8"/>
    <w:rsid w:val="00DB17A5"/>
    <w:rsid w:val="00DB1825"/>
    <w:rsid w:val="00DB1868"/>
    <w:rsid w:val="00DB18DC"/>
    <w:rsid w:val="00DB1966"/>
    <w:rsid w:val="00DB1A0B"/>
    <w:rsid w:val="00DB1A13"/>
    <w:rsid w:val="00DB1A92"/>
    <w:rsid w:val="00DB1B43"/>
    <w:rsid w:val="00DB1B9F"/>
    <w:rsid w:val="00DB1BC7"/>
    <w:rsid w:val="00DB1C19"/>
    <w:rsid w:val="00DB1C57"/>
    <w:rsid w:val="00DB1D67"/>
    <w:rsid w:val="00DB1DAB"/>
    <w:rsid w:val="00DB1E85"/>
    <w:rsid w:val="00DB202B"/>
    <w:rsid w:val="00DB2180"/>
    <w:rsid w:val="00DB21C2"/>
    <w:rsid w:val="00DB21EF"/>
    <w:rsid w:val="00DB261F"/>
    <w:rsid w:val="00DB269C"/>
    <w:rsid w:val="00DB26C5"/>
    <w:rsid w:val="00DB273E"/>
    <w:rsid w:val="00DB286E"/>
    <w:rsid w:val="00DB297B"/>
    <w:rsid w:val="00DB2992"/>
    <w:rsid w:val="00DB29F3"/>
    <w:rsid w:val="00DB2A04"/>
    <w:rsid w:val="00DB2A13"/>
    <w:rsid w:val="00DB2BC5"/>
    <w:rsid w:val="00DB2C3F"/>
    <w:rsid w:val="00DB2CCD"/>
    <w:rsid w:val="00DB2F44"/>
    <w:rsid w:val="00DB2F79"/>
    <w:rsid w:val="00DB305F"/>
    <w:rsid w:val="00DB30AB"/>
    <w:rsid w:val="00DB3103"/>
    <w:rsid w:val="00DB3122"/>
    <w:rsid w:val="00DB3329"/>
    <w:rsid w:val="00DB33AA"/>
    <w:rsid w:val="00DB34A1"/>
    <w:rsid w:val="00DB34B3"/>
    <w:rsid w:val="00DB353F"/>
    <w:rsid w:val="00DB3947"/>
    <w:rsid w:val="00DB3950"/>
    <w:rsid w:val="00DB3C28"/>
    <w:rsid w:val="00DB3C9E"/>
    <w:rsid w:val="00DB3CFC"/>
    <w:rsid w:val="00DB3E50"/>
    <w:rsid w:val="00DB3F0F"/>
    <w:rsid w:val="00DB3F9A"/>
    <w:rsid w:val="00DB40A8"/>
    <w:rsid w:val="00DB41FE"/>
    <w:rsid w:val="00DB424B"/>
    <w:rsid w:val="00DB44CE"/>
    <w:rsid w:val="00DB4544"/>
    <w:rsid w:val="00DB462C"/>
    <w:rsid w:val="00DB46A1"/>
    <w:rsid w:val="00DB46D7"/>
    <w:rsid w:val="00DB47C9"/>
    <w:rsid w:val="00DB495A"/>
    <w:rsid w:val="00DB49D4"/>
    <w:rsid w:val="00DB4A16"/>
    <w:rsid w:val="00DB4A57"/>
    <w:rsid w:val="00DB4DD2"/>
    <w:rsid w:val="00DB4E82"/>
    <w:rsid w:val="00DB4EAB"/>
    <w:rsid w:val="00DB4F68"/>
    <w:rsid w:val="00DB5064"/>
    <w:rsid w:val="00DB5192"/>
    <w:rsid w:val="00DB51F0"/>
    <w:rsid w:val="00DB52DA"/>
    <w:rsid w:val="00DB5623"/>
    <w:rsid w:val="00DB565A"/>
    <w:rsid w:val="00DB5694"/>
    <w:rsid w:val="00DB5972"/>
    <w:rsid w:val="00DB5A35"/>
    <w:rsid w:val="00DB5A38"/>
    <w:rsid w:val="00DB5B05"/>
    <w:rsid w:val="00DB5C99"/>
    <w:rsid w:val="00DB5CC3"/>
    <w:rsid w:val="00DB5CF7"/>
    <w:rsid w:val="00DB5DB6"/>
    <w:rsid w:val="00DB5FDA"/>
    <w:rsid w:val="00DB600B"/>
    <w:rsid w:val="00DB6023"/>
    <w:rsid w:val="00DB6298"/>
    <w:rsid w:val="00DB62BB"/>
    <w:rsid w:val="00DB6391"/>
    <w:rsid w:val="00DB648D"/>
    <w:rsid w:val="00DB6766"/>
    <w:rsid w:val="00DB678E"/>
    <w:rsid w:val="00DB6809"/>
    <w:rsid w:val="00DB6898"/>
    <w:rsid w:val="00DB6C83"/>
    <w:rsid w:val="00DB6C8D"/>
    <w:rsid w:val="00DB6CD4"/>
    <w:rsid w:val="00DB6D33"/>
    <w:rsid w:val="00DB6D3C"/>
    <w:rsid w:val="00DB6DFB"/>
    <w:rsid w:val="00DB6F7A"/>
    <w:rsid w:val="00DB70B6"/>
    <w:rsid w:val="00DB731F"/>
    <w:rsid w:val="00DB7345"/>
    <w:rsid w:val="00DB75A7"/>
    <w:rsid w:val="00DB7631"/>
    <w:rsid w:val="00DB765D"/>
    <w:rsid w:val="00DB7687"/>
    <w:rsid w:val="00DB7733"/>
    <w:rsid w:val="00DB795B"/>
    <w:rsid w:val="00DB796F"/>
    <w:rsid w:val="00DB79D3"/>
    <w:rsid w:val="00DB7A71"/>
    <w:rsid w:val="00DB7A7B"/>
    <w:rsid w:val="00DB7B43"/>
    <w:rsid w:val="00DB7BD7"/>
    <w:rsid w:val="00DB7D6D"/>
    <w:rsid w:val="00DB7E86"/>
    <w:rsid w:val="00DB7F1A"/>
    <w:rsid w:val="00DC0048"/>
    <w:rsid w:val="00DC0106"/>
    <w:rsid w:val="00DC033B"/>
    <w:rsid w:val="00DC034D"/>
    <w:rsid w:val="00DC0636"/>
    <w:rsid w:val="00DC06FD"/>
    <w:rsid w:val="00DC07E7"/>
    <w:rsid w:val="00DC0932"/>
    <w:rsid w:val="00DC0962"/>
    <w:rsid w:val="00DC0CC4"/>
    <w:rsid w:val="00DC0D72"/>
    <w:rsid w:val="00DC0DF4"/>
    <w:rsid w:val="00DC0E06"/>
    <w:rsid w:val="00DC0F1C"/>
    <w:rsid w:val="00DC0F4A"/>
    <w:rsid w:val="00DC107C"/>
    <w:rsid w:val="00DC1089"/>
    <w:rsid w:val="00DC10F6"/>
    <w:rsid w:val="00DC119B"/>
    <w:rsid w:val="00DC11A1"/>
    <w:rsid w:val="00DC11FC"/>
    <w:rsid w:val="00DC131D"/>
    <w:rsid w:val="00DC1431"/>
    <w:rsid w:val="00DC154A"/>
    <w:rsid w:val="00DC160D"/>
    <w:rsid w:val="00DC161A"/>
    <w:rsid w:val="00DC162D"/>
    <w:rsid w:val="00DC1865"/>
    <w:rsid w:val="00DC1883"/>
    <w:rsid w:val="00DC1988"/>
    <w:rsid w:val="00DC1A63"/>
    <w:rsid w:val="00DC1AAE"/>
    <w:rsid w:val="00DC1AEF"/>
    <w:rsid w:val="00DC1E50"/>
    <w:rsid w:val="00DC1F2C"/>
    <w:rsid w:val="00DC1F7C"/>
    <w:rsid w:val="00DC1FBC"/>
    <w:rsid w:val="00DC214B"/>
    <w:rsid w:val="00DC21D5"/>
    <w:rsid w:val="00DC2526"/>
    <w:rsid w:val="00DC2575"/>
    <w:rsid w:val="00DC25CB"/>
    <w:rsid w:val="00DC2668"/>
    <w:rsid w:val="00DC27AE"/>
    <w:rsid w:val="00DC28D7"/>
    <w:rsid w:val="00DC2971"/>
    <w:rsid w:val="00DC2978"/>
    <w:rsid w:val="00DC299B"/>
    <w:rsid w:val="00DC2A2D"/>
    <w:rsid w:val="00DC2A57"/>
    <w:rsid w:val="00DC2B41"/>
    <w:rsid w:val="00DC2B58"/>
    <w:rsid w:val="00DC2C23"/>
    <w:rsid w:val="00DC2C6C"/>
    <w:rsid w:val="00DC2CD0"/>
    <w:rsid w:val="00DC2E45"/>
    <w:rsid w:val="00DC3016"/>
    <w:rsid w:val="00DC3104"/>
    <w:rsid w:val="00DC310E"/>
    <w:rsid w:val="00DC333C"/>
    <w:rsid w:val="00DC350B"/>
    <w:rsid w:val="00DC356E"/>
    <w:rsid w:val="00DC3617"/>
    <w:rsid w:val="00DC371C"/>
    <w:rsid w:val="00DC3771"/>
    <w:rsid w:val="00DC377F"/>
    <w:rsid w:val="00DC38BF"/>
    <w:rsid w:val="00DC38C0"/>
    <w:rsid w:val="00DC3916"/>
    <w:rsid w:val="00DC3C30"/>
    <w:rsid w:val="00DC3C46"/>
    <w:rsid w:val="00DC3C8A"/>
    <w:rsid w:val="00DC3CE6"/>
    <w:rsid w:val="00DC3D1F"/>
    <w:rsid w:val="00DC3D7E"/>
    <w:rsid w:val="00DC3EF1"/>
    <w:rsid w:val="00DC3F92"/>
    <w:rsid w:val="00DC402B"/>
    <w:rsid w:val="00DC40AA"/>
    <w:rsid w:val="00DC42B0"/>
    <w:rsid w:val="00DC4535"/>
    <w:rsid w:val="00DC4560"/>
    <w:rsid w:val="00DC4595"/>
    <w:rsid w:val="00DC45BD"/>
    <w:rsid w:val="00DC4610"/>
    <w:rsid w:val="00DC4643"/>
    <w:rsid w:val="00DC4745"/>
    <w:rsid w:val="00DC47BA"/>
    <w:rsid w:val="00DC47F5"/>
    <w:rsid w:val="00DC47FC"/>
    <w:rsid w:val="00DC48A3"/>
    <w:rsid w:val="00DC48A8"/>
    <w:rsid w:val="00DC49C5"/>
    <w:rsid w:val="00DC49F1"/>
    <w:rsid w:val="00DC4E77"/>
    <w:rsid w:val="00DC4F7B"/>
    <w:rsid w:val="00DC5209"/>
    <w:rsid w:val="00DC5338"/>
    <w:rsid w:val="00DC543C"/>
    <w:rsid w:val="00DC54B9"/>
    <w:rsid w:val="00DC564D"/>
    <w:rsid w:val="00DC5655"/>
    <w:rsid w:val="00DC57CA"/>
    <w:rsid w:val="00DC5BBC"/>
    <w:rsid w:val="00DC5BD2"/>
    <w:rsid w:val="00DC5C14"/>
    <w:rsid w:val="00DC5C51"/>
    <w:rsid w:val="00DC5C98"/>
    <w:rsid w:val="00DC5DD2"/>
    <w:rsid w:val="00DC5E40"/>
    <w:rsid w:val="00DC5F0B"/>
    <w:rsid w:val="00DC6385"/>
    <w:rsid w:val="00DC639D"/>
    <w:rsid w:val="00DC63DB"/>
    <w:rsid w:val="00DC64D7"/>
    <w:rsid w:val="00DC654B"/>
    <w:rsid w:val="00DC6601"/>
    <w:rsid w:val="00DC661A"/>
    <w:rsid w:val="00DC6940"/>
    <w:rsid w:val="00DC6A43"/>
    <w:rsid w:val="00DC6AC1"/>
    <w:rsid w:val="00DC6B83"/>
    <w:rsid w:val="00DC6FA4"/>
    <w:rsid w:val="00DC7235"/>
    <w:rsid w:val="00DC72A5"/>
    <w:rsid w:val="00DC74A5"/>
    <w:rsid w:val="00DC752F"/>
    <w:rsid w:val="00DC7566"/>
    <w:rsid w:val="00DC762A"/>
    <w:rsid w:val="00DC77C2"/>
    <w:rsid w:val="00DC7D5E"/>
    <w:rsid w:val="00DC7D5F"/>
    <w:rsid w:val="00DC7DE0"/>
    <w:rsid w:val="00DC7DE6"/>
    <w:rsid w:val="00DD003B"/>
    <w:rsid w:val="00DD0074"/>
    <w:rsid w:val="00DD0115"/>
    <w:rsid w:val="00DD0157"/>
    <w:rsid w:val="00DD0162"/>
    <w:rsid w:val="00DD01BA"/>
    <w:rsid w:val="00DD01C0"/>
    <w:rsid w:val="00DD01C6"/>
    <w:rsid w:val="00DD02B7"/>
    <w:rsid w:val="00DD02FF"/>
    <w:rsid w:val="00DD0331"/>
    <w:rsid w:val="00DD0361"/>
    <w:rsid w:val="00DD0414"/>
    <w:rsid w:val="00DD0568"/>
    <w:rsid w:val="00DD0573"/>
    <w:rsid w:val="00DD0618"/>
    <w:rsid w:val="00DD0801"/>
    <w:rsid w:val="00DD081C"/>
    <w:rsid w:val="00DD0828"/>
    <w:rsid w:val="00DD085D"/>
    <w:rsid w:val="00DD0B6A"/>
    <w:rsid w:val="00DD0CF3"/>
    <w:rsid w:val="00DD0D56"/>
    <w:rsid w:val="00DD0F60"/>
    <w:rsid w:val="00DD0F9F"/>
    <w:rsid w:val="00DD1025"/>
    <w:rsid w:val="00DD1205"/>
    <w:rsid w:val="00DD1354"/>
    <w:rsid w:val="00DD1387"/>
    <w:rsid w:val="00DD1403"/>
    <w:rsid w:val="00DD15E5"/>
    <w:rsid w:val="00DD15FD"/>
    <w:rsid w:val="00DD198D"/>
    <w:rsid w:val="00DD1A22"/>
    <w:rsid w:val="00DD1B6C"/>
    <w:rsid w:val="00DD1C49"/>
    <w:rsid w:val="00DD1CB7"/>
    <w:rsid w:val="00DD1DE8"/>
    <w:rsid w:val="00DD1E6F"/>
    <w:rsid w:val="00DD1EA1"/>
    <w:rsid w:val="00DD1F24"/>
    <w:rsid w:val="00DD1F63"/>
    <w:rsid w:val="00DD1F90"/>
    <w:rsid w:val="00DD2037"/>
    <w:rsid w:val="00DD20E8"/>
    <w:rsid w:val="00DD210B"/>
    <w:rsid w:val="00DD2143"/>
    <w:rsid w:val="00DD21DD"/>
    <w:rsid w:val="00DD2245"/>
    <w:rsid w:val="00DD232E"/>
    <w:rsid w:val="00DD2465"/>
    <w:rsid w:val="00DD2530"/>
    <w:rsid w:val="00DD267D"/>
    <w:rsid w:val="00DD268C"/>
    <w:rsid w:val="00DD26E4"/>
    <w:rsid w:val="00DD28C2"/>
    <w:rsid w:val="00DD29BA"/>
    <w:rsid w:val="00DD2A80"/>
    <w:rsid w:val="00DD2AA1"/>
    <w:rsid w:val="00DD2BCC"/>
    <w:rsid w:val="00DD2D0A"/>
    <w:rsid w:val="00DD2D9F"/>
    <w:rsid w:val="00DD2DC5"/>
    <w:rsid w:val="00DD2E11"/>
    <w:rsid w:val="00DD2E3D"/>
    <w:rsid w:val="00DD309D"/>
    <w:rsid w:val="00DD3203"/>
    <w:rsid w:val="00DD337F"/>
    <w:rsid w:val="00DD339B"/>
    <w:rsid w:val="00DD359A"/>
    <w:rsid w:val="00DD383B"/>
    <w:rsid w:val="00DD387E"/>
    <w:rsid w:val="00DD388B"/>
    <w:rsid w:val="00DD38B7"/>
    <w:rsid w:val="00DD3958"/>
    <w:rsid w:val="00DD3973"/>
    <w:rsid w:val="00DD39AD"/>
    <w:rsid w:val="00DD3B01"/>
    <w:rsid w:val="00DD3B93"/>
    <w:rsid w:val="00DD3BD3"/>
    <w:rsid w:val="00DD3D97"/>
    <w:rsid w:val="00DD3DD2"/>
    <w:rsid w:val="00DD3E24"/>
    <w:rsid w:val="00DD4260"/>
    <w:rsid w:val="00DD44BF"/>
    <w:rsid w:val="00DD47A7"/>
    <w:rsid w:val="00DD4824"/>
    <w:rsid w:val="00DD4B21"/>
    <w:rsid w:val="00DD4B4B"/>
    <w:rsid w:val="00DD4B8F"/>
    <w:rsid w:val="00DD4BCB"/>
    <w:rsid w:val="00DD4D04"/>
    <w:rsid w:val="00DD4DF4"/>
    <w:rsid w:val="00DD5098"/>
    <w:rsid w:val="00DD50EB"/>
    <w:rsid w:val="00DD50EF"/>
    <w:rsid w:val="00DD51CA"/>
    <w:rsid w:val="00DD52D6"/>
    <w:rsid w:val="00DD52D9"/>
    <w:rsid w:val="00DD5522"/>
    <w:rsid w:val="00DD5631"/>
    <w:rsid w:val="00DD56E8"/>
    <w:rsid w:val="00DD5802"/>
    <w:rsid w:val="00DD5814"/>
    <w:rsid w:val="00DD5B03"/>
    <w:rsid w:val="00DD5B6E"/>
    <w:rsid w:val="00DD5BF9"/>
    <w:rsid w:val="00DD5C94"/>
    <w:rsid w:val="00DD5CF9"/>
    <w:rsid w:val="00DD5CFD"/>
    <w:rsid w:val="00DD5D0D"/>
    <w:rsid w:val="00DD5D3F"/>
    <w:rsid w:val="00DD6047"/>
    <w:rsid w:val="00DD60E7"/>
    <w:rsid w:val="00DD614F"/>
    <w:rsid w:val="00DD61F8"/>
    <w:rsid w:val="00DD6229"/>
    <w:rsid w:val="00DD62FC"/>
    <w:rsid w:val="00DD6321"/>
    <w:rsid w:val="00DD632F"/>
    <w:rsid w:val="00DD6361"/>
    <w:rsid w:val="00DD656C"/>
    <w:rsid w:val="00DD67B6"/>
    <w:rsid w:val="00DD6B18"/>
    <w:rsid w:val="00DD6B31"/>
    <w:rsid w:val="00DD6DCA"/>
    <w:rsid w:val="00DD6EA6"/>
    <w:rsid w:val="00DD70A3"/>
    <w:rsid w:val="00DD70CC"/>
    <w:rsid w:val="00DD70D4"/>
    <w:rsid w:val="00DD7120"/>
    <w:rsid w:val="00DD7308"/>
    <w:rsid w:val="00DD73DF"/>
    <w:rsid w:val="00DD73E1"/>
    <w:rsid w:val="00DD747F"/>
    <w:rsid w:val="00DD768F"/>
    <w:rsid w:val="00DD76A4"/>
    <w:rsid w:val="00DD7783"/>
    <w:rsid w:val="00DD77CF"/>
    <w:rsid w:val="00DD77E6"/>
    <w:rsid w:val="00DD78B7"/>
    <w:rsid w:val="00DD7969"/>
    <w:rsid w:val="00DD7981"/>
    <w:rsid w:val="00DD79C9"/>
    <w:rsid w:val="00DD7A11"/>
    <w:rsid w:val="00DD7AFE"/>
    <w:rsid w:val="00DD7CDE"/>
    <w:rsid w:val="00DD7E20"/>
    <w:rsid w:val="00DD7EBB"/>
    <w:rsid w:val="00DD7FC0"/>
    <w:rsid w:val="00DD8E29"/>
    <w:rsid w:val="00DE00F7"/>
    <w:rsid w:val="00DE019E"/>
    <w:rsid w:val="00DE01C5"/>
    <w:rsid w:val="00DE01FD"/>
    <w:rsid w:val="00DE0243"/>
    <w:rsid w:val="00DE02D8"/>
    <w:rsid w:val="00DE02DE"/>
    <w:rsid w:val="00DE03E5"/>
    <w:rsid w:val="00DE047A"/>
    <w:rsid w:val="00DE07ED"/>
    <w:rsid w:val="00DE087D"/>
    <w:rsid w:val="00DE0A39"/>
    <w:rsid w:val="00DE1116"/>
    <w:rsid w:val="00DE116E"/>
    <w:rsid w:val="00DE119B"/>
    <w:rsid w:val="00DE1301"/>
    <w:rsid w:val="00DE130E"/>
    <w:rsid w:val="00DE1337"/>
    <w:rsid w:val="00DE147E"/>
    <w:rsid w:val="00DE1664"/>
    <w:rsid w:val="00DE17C8"/>
    <w:rsid w:val="00DE198E"/>
    <w:rsid w:val="00DE1A32"/>
    <w:rsid w:val="00DE1BB6"/>
    <w:rsid w:val="00DE1C3A"/>
    <w:rsid w:val="00DE1CB6"/>
    <w:rsid w:val="00DE1CF1"/>
    <w:rsid w:val="00DE1DC1"/>
    <w:rsid w:val="00DE1F5E"/>
    <w:rsid w:val="00DE1FA9"/>
    <w:rsid w:val="00DE217B"/>
    <w:rsid w:val="00DE2183"/>
    <w:rsid w:val="00DE22EF"/>
    <w:rsid w:val="00DE24CC"/>
    <w:rsid w:val="00DE24CE"/>
    <w:rsid w:val="00DE24F6"/>
    <w:rsid w:val="00DE258E"/>
    <w:rsid w:val="00DE27F0"/>
    <w:rsid w:val="00DE28CE"/>
    <w:rsid w:val="00DE2AB5"/>
    <w:rsid w:val="00DE2D25"/>
    <w:rsid w:val="00DE2EB2"/>
    <w:rsid w:val="00DE2F83"/>
    <w:rsid w:val="00DE2FC2"/>
    <w:rsid w:val="00DE30FF"/>
    <w:rsid w:val="00DE32E5"/>
    <w:rsid w:val="00DE32F7"/>
    <w:rsid w:val="00DE33DA"/>
    <w:rsid w:val="00DE355F"/>
    <w:rsid w:val="00DE3612"/>
    <w:rsid w:val="00DE3756"/>
    <w:rsid w:val="00DE3777"/>
    <w:rsid w:val="00DE3869"/>
    <w:rsid w:val="00DE3987"/>
    <w:rsid w:val="00DE3988"/>
    <w:rsid w:val="00DE3CFA"/>
    <w:rsid w:val="00DE3EEA"/>
    <w:rsid w:val="00DE405F"/>
    <w:rsid w:val="00DE4078"/>
    <w:rsid w:val="00DE417D"/>
    <w:rsid w:val="00DE417E"/>
    <w:rsid w:val="00DE4227"/>
    <w:rsid w:val="00DE4410"/>
    <w:rsid w:val="00DE45B9"/>
    <w:rsid w:val="00DE460B"/>
    <w:rsid w:val="00DE4633"/>
    <w:rsid w:val="00DE46B3"/>
    <w:rsid w:val="00DE47B5"/>
    <w:rsid w:val="00DE47C4"/>
    <w:rsid w:val="00DE48AB"/>
    <w:rsid w:val="00DE49AD"/>
    <w:rsid w:val="00DE49F0"/>
    <w:rsid w:val="00DE4A47"/>
    <w:rsid w:val="00DE4A66"/>
    <w:rsid w:val="00DE4D3C"/>
    <w:rsid w:val="00DE4D70"/>
    <w:rsid w:val="00DE4DBD"/>
    <w:rsid w:val="00DE4E36"/>
    <w:rsid w:val="00DE4F60"/>
    <w:rsid w:val="00DE51B7"/>
    <w:rsid w:val="00DE522A"/>
    <w:rsid w:val="00DE5322"/>
    <w:rsid w:val="00DE53B9"/>
    <w:rsid w:val="00DE545B"/>
    <w:rsid w:val="00DE5589"/>
    <w:rsid w:val="00DE561F"/>
    <w:rsid w:val="00DE5632"/>
    <w:rsid w:val="00DE5660"/>
    <w:rsid w:val="00DE5795"/>
    <w:rsid w:val="00DE57B0"/>
    <w:rsid w:val="00DE58D7"/>
    <w:rsid w:val="00DE5A30"/>
    <w:rsid w:val="00DE5B04"/>
    <w:rsid w:val="00DE5D66"/>
    <w:rsid w:val="00DE5D80"/>
    <w:rsid w:val="00DE5D9C"/>
    <w:rsid w:val="00DE5EAF"/>
    <w:rsid w:val="00DE5F2E"/>
    <w:rsid w:val="00DE5FFC"/>
    <w:rsid w:val="00DE60FE"/>
    <w:rsid w:val="00DE6261"/>
    <w:rsid w:val="00DE6379"/>
    <w:rsid w:val="00DE64C0"/>
    <w:rsid w:val="00DE650A"/>
    <w:rsid w:val="00DE669A"/>
    <w:rsid w:val="00DE66F3"/>
    <w:rsid w:val="00DE6708"/>
    <w:rsid w:val="00DE6731"/>
    <w:rsid w:val="00DE6741"/>
    <w:rsid w:val="00DE68B2"/>
    <w:rsid w:val="00DE68F9"/>
    <w:rsid w:val="00DE6C2B"/>
    <w:rsid w:val="00DE6D1F"/>
    <w:rsid w:val="00DE6E54"/>
    <w:rsid w:val="00DE6F04"/>
    <w:rsid w:val="00DE701E"/>
    <w:rsid w:val="00DE70F0"/>
    <w:rsid w:val="00DE7134"/>
    <w:rsid w:val="00DE71FE"/>
    <w:rsid w:val="00DE7346"/>
    <w:rsid w:val="00DE7420"/>
    <w:rsid w:val="00DE74B2"/>
    <w:rsid w:val="00DE74D0"/>
    <w:rsid w:val="00DE76A0"/>
    <w:rsid w:val="00DE76B9"/>
    <w:rsid w:val="00DE77B2"/>
    <w:rsid w:val="00DE78FE"/>
    <w:rsid w:val="00DE7A37"/>
    <w:rsid w:val="00DE7B12"/>
    <w:rsid w:val="00DE7B38"/>
    <w:rsid w:val="00DE7F9D"/>
    <w:rsid w:val="00DF0007"/>
    <w:rsid w:val="00DF003E"/>
    <w:rsid w:val="00DF00A6"/>
    <w:rsid w:val="00DF0129"/>
    <w:rsid w:val="00DF029C"/>
    <w:rsid w:val="00DF05E2"/>
    <w:rsid w:val="00DF07AF"/>
    <w:rsid w:val="00DF080B"/>
    <w:rsid w:val="00DF0992"/>
    <w:rsid w:val="00DF09E9"/>
    <w:rsid w:val="00DF09F2"/>
    <w:rsid w:val="00DF0A3A"/>
    <w:rsid w:val="00DF0C40"/>
    <w:rsid w:val="00DF0C69"/>
    <w:rsid w:val="00DF0EEC"/>
    <w:rsid w:val="00DF1109"/>
    <w:rsid w:val="00DF110D"/>
    <w:rsid w:val="00DF111F"/>
    <w:rsid w:val="00DF14CC"/>
    <w:rsid w:val="00DF1566"/>
    <w:rsid w:val="00DF15DB"/>
    <w:rsid w:val="00DF1839"/>
    <w:rsid w:val="00DF1895"/>
    <w:rsid w:val="00DF1930"/>
    <w:rsid w:val="00DF1A6D"/>
    <w:rsid w:val="00DF1A7F"/>
    <w:rsid w:val="00DF1ED0"/>
    <w:rsid w:val="00DF1FF4"/>
    <w:rsid w:val="00DF208E"/>
    <w:rsid w:val="00DF2351"/>
    <w:rsid w:val="00DF2501"/>
    <w:rsid w:val="00DF2515"/>
    <w:rsid w:val="00DF2518"/>
    <w:rsid w:val="00DF2583"/>
    <w:rsid w:val="00DF25CC"/>
    <w:rsid w:val="00DF28A1"/>
    <w:rsid w:val="00DF28F0"/>
    <w:rsid w:val="00DF2976"/>
    <w:rsid w:val="00DF2A23"/>
    <w:rsid w:val="00DF2A7B"/>
    <w:rsid w:val="00DF2A95"/>
    <w:rsid w:val="00DF2AD4"/>
    <w:rsid w:val="00DF2B2B"/>
    <w:rsid w:val="00DF2BA1"/>
    <w:rsid w:val="00DF2C4E"/>
    <w:rsid w:val="00DF2C98"/>
    <w:rsid w:val="00DF2E02"/>
    <w:rsid w:val="00DF2E5E"/>
    <w:rsid w:val="00DF2F19"/>
    <w:rsid w:val="00DF309D"/>
    <w:rsid w:val="00DF3168"/>
    <w:rsid w:val="00DF31DF"/>
    <w:rsid w:val="00DF32FA"/>
    <w:rsid w:val="00DF3304"/>
    <w:rsid w:val="00DF3398"/>
    <w:rsid w:val="00DF33A8"/>
    <w:rsid w:val="00DF355B"/>
    <w:rsid w:val="00DF35B1"/>
    <w:rsid w:val="00DF3604"/>
    <w:rsid w:val="00DF36D4"/>
    <w:rsid w:val="00DF3714"/>
    <w:rsid w:val="00DF3943"/>
    <w:rsid w:val="00DF3AC1"/>
    <w:rsid w:val="00DF3B08"/>
    <w:rsid w:val="00DF3C17"/>
    <w:rsid w:val="00DF3D5A"/>
    <w:rsid w:val="00DF3E71"/>
    <w:rsid w:val="00DF419F"/>
    <w:rsid w:val="00DF41D3"/>
    <w:rsid w:val="00DF4231"/>
    <w:rsid w:val="00DF42D5"/>
    <w:rsid w:val="00DF4344"/>
    <w:rsid w:val="00DF442F"/>
    <w:rsid w:val="00DF452D"/>
    <w:rsid w:val="00DF4533"/>
    <w:rsid w:val="00DF4680"/>
    <w:rsid w:val="00DF46C6"/>
    <w:rsid w:val="00DF4882"/>
    <w:rsid w:val="00DF492E"/>
    <w:rsid w:val="00DF4A02"/>
    <w:rsid w:val="00DF4A39"/>
    <w:rsid w:val="00DF4C75"/>
    <w:rsid w:val="00DF4E9D"/>
    <w:rsid w:val="00DF4EFC"/>
    <w:rsid w:val="00DF5018"/>
    <w:rsid w:val="00DF50B9"/>
    <w:rsid w:val="00DF50F9"/>
    <w:rsid w:val="00DF5172"/>
    <w:rsid w:val="00DF5208"/>
    <w:rsid w:val="00DF52CD"/>
    <w:rsid w:val="00DF535A"/>
    <w:rsid w:val="00DF542C"/>
    <w:rsid w:val="00DF548E"/>
    <w:rsid w:val="00DF55A0"/>
    <w:rsid w:val="00DF55BF"/>
    <w:rsid w:val="00DF5611"/>
    <w:rsid w:val="00DF565B"/>
    <w:rsid w:val="00DF572C"/>
    <w:rsid w:val="00DF58A2"/>
    <w:rsid w:val="00DF58C7"/>
    <w:rsid w:val="00DF5902"/>
    <w:rsid w:val="00DF5B52"/>
    <w:rsid w:val="00DF5C23"/>
    <w:rsid w:val="00DF5CB5"/>
    <w:rsid w:val="00DF5CF1"/>
    <w:rsid w:val="00DF5D45"/>
    <w:rsid w:val="00DF5DB0"/>
    <w:rsid w:val="00DF5DDB"/>
    <w:rsid w:val="00DF5DF4"/>
    <w:rsid w:val="00DF5E18"/>
    <w:rsid w:val="00DF5F0C"/>
    <w:rsid w:val="00DF5F1B"/>
    <w:rsid w:val="00DF5F35"/>
    <w:rsid w:val="00DF5FAE"/>
    <w:rsid w:val="00DF602B"/>
    <w:rsid w:val="00DF60B9"/>
    <w:rsid w:val="00DF60DD"/>
    <w:rsid w:val="00DF625E"/>
    <w:rsid w:val="00DF6338"/>
    <w:rsid w:val="00DF64A6"/>
    <w:rsid w:val="00DF6789"/>
    <w:rsid w:val="00DF69D5"/>
    <w:rsid w:val="00DF6A29"/>
    <w:rsid w:val="00DF6B06"/>
    <w:rsid w:val="00DF6EBA"/>
    <w:rsid w:val="00DF6EEC"/>
    <w:rsid w:val="00DF6F02"/>
    <w:rsid w:val="00DF7139"/>
    <w:rsid w:val="00DF7197"/>
    <w:rsid w:val="00DF726C"/>
    <w:rsid w:val="00DF726D"/>
    <w:rsid w:val="00DF7362"/>
    <w:rsid w:val="00DF73C3"/>
    <w:rsid w:val="00DF75AA"/>
    <w:rsid w:val="00DF75EF"/>
    <w:rsid w:val="00DF7603"/>
    <w:rsid w:val="00DF78B7"/>
    <w:rsid w:val="00DF78CA"/>
    <w:rsid w:val="00DF78D7"/>
    <w:rsid w:val="00DF7982"/>
    <w:rsid w:val="00DF79FB"/>
    <w:rsid w:val="00DF7ADB"/>
    <w:rsid w:val="00DF7C6B"/>
    <w:rsid w:val="00DF7D33"/>
    <w:rsid w:val="00DF7D91"/>
    <w:rsid w:val="00DF7F1E"/>
    <w:rsid w:val="00DF7F6E"/>
    <w:rsid w:val="00DF7F8C"/>
    <w:rsid w:val="00DFFDAF"/>
    <w:rsid w:val="00E0018D"/>
    <w:rsid w:val="00E00248"/>
    <w:rsid w:val="00E00276"/>
    <w:rsid w:val="00E0030E"/>
    <w:rsid w:val="00E00499"/>
    <w:rsid w:val="00E00545"/>
    <w:rsid w:val="00E00834"/>
    <w:rsid w:val="00E00944"/>
    <w:rsid w:val="00E00A4C"/>
    <w:rsid w:val="00E00A62"/>
    <w:rsid w:val="00E00A66"/>
    <w:rsid w:val="00E00AD8"/>
    <w:rsid w:val="00E00AEF"/>
    <w:rsid w:val="00E00B4D"/>
    <w:rsid w:val="00E00C67"/>
    <w:rsid w:val="00E00F1D"/>
    <w:rsid w:val="00E01027"/>
    <w:rsid w:val="00E0102C"/>
    <w:rsid w:val="00E0105E"/>
    <w:rsid w:val="00E01149"/>
    <w:rsid w:val="00E011F6"/>
    <w:rsid w:val="00E01570"/>
    <w:rsid w:val="00E015DF"/>
    <w:rsid w:val="00E017CD"/>
    <w:rsid w:val="00E018C5"/>
    <w:rsid w:val="00E01974"/>
    <w:rsid w:val="00E01A65"/>
    <w:rsid w:val="00E01B71"/>
    <w:rsid w:val="00E01C0E"/>
    <w:rsid w:val="00E01C36"/>
    <w:rsid w:val="00E01DD1"/>
    <w:rsid w:val="00E01F2A"/>
    <w:rsid w:val="00E0208D"/>
    <w:rsid w:val="00E02127"/>
    <w:rsid w:val="00E023F5"/>
    <w:rsid w:val="00E0251C"/>
    <w:rsid w:val="00E025FB"/>
    <w:rsid w:val="00E0262E"/>
    <w:rsid w:val="00E02641"/>
    <w:rsid w:val="00E02653"/>
    <w:rsid w:val="00E02669"/>
    <w:rsid w:val="00E0281D"/>
    <w:rsid w:val="00E0287F"/>
    <w:rsid w:val="00E028B6"/>
    <w:rsid w:val="00E029D2"/>
    <w:rsid w:val="00E029E4"/>
    <w:rsid w:val="00E02A29"/>
    <w:rsid w:val="00E02C47"/>
    <w:rsid w:val="00E02C4D"/>
    <w:rsid w:val="00E02C8F"/>
    <w:rsid w:val="00E02E53"/>
    <w:rsid w:val="00E02EE8"/>
    <w:rsid w:val="00E0307B"/>
    <w:rsid w:val="00E0309E"/>
    <w:rsid w:val="00E0311B"/>
    <w:rsid w:val="00E03178"/>
    <w:rsid w:val="00E03222"/>
    <w:rsid w:val="00E0325E"/>
    <w:rsid w:val="00E032BA"/>
    <w:rsid w:val="00E0330F"/>
    <w:rsid w:val="00E03407"/>
    <w:rsid w:val="00E03539"/>
    <w:rsid w:val="00E0362E"/>
    <w:rsid w:val="00E0369A"/>
    <w:rsid w:val="00E03720"/>
    <w:rsid w:val="00E0373D"/>
    <w:rsid w:val="00E038E5"/>
    <w:rsid w:val="00E03ADD"/>
    <w:rsid w:val="00E03D53"/>
    <w:rsid w:val="00E03D99"/>
    <w:rsid w:val="00E03E60"/>
    <w:rsid w:val="00E03EB6"/>
    <w:rsid w:val="00E04171"/>
    <w:rsid w:val="00E042C7"/>
    <w:rsid w:val="00E042FF"/>
    <w:rsid w:val="00E04317"/>
    <w:rsid w:val="00E04339"/>
    <w:rsid w:val="00E04423"/>
    <w:rsid w:val="00E0466E"/>
    <w:rsid w:val="00E046B0"/>
    <w:rsid w:val="00E047B1"/>
    <w:rsid w:val="00E047F3"/>
    <w:rsid w:val="00E04805"/>
    <w:rsid w:val="00E04835"/>
    <w:rsid w:val="00E04854"/>
    <w:rsid w:val="00E04866"/>
    <w:rsid w:val="00E048BB"/>
    <w:rsid w:val="00E049D0"/>
    <w:rsid w:val="00E04A43"/>
    <w:rsid w:val="00E04A74"/>
    <w:rsid w:val="00E04AF3"/>
    <w:rsid w:val="00E04CA0"/>
    <w:rsid w:val="00E04D58"/>
    <w:rsid w:val="00E0511B"/>
    <w:rsid w:val="00E051A2"/>
    <w:rsid w:val="00E053B8"/>
    <w:rsid w:val="00E05572"/>
    <w:rsid w:val="00E055AD"/>
    <w:rsid w:val="00E0562B"/>
    <w:rsid w:val="00E0571E"/>
    <w:rsid w:val="00E05745"/>
    <w:rsid w:val="00E059B4"/>
    <w:rsid w:val="00E05BF6"/>
    <w:rsid w:val="00E05C25"/>
    <w:rsid w:val="00E05C5C"/>
    <w:rsid w:val="00E05C92"/>
    <w:rsid w:val="00E05F7A"/>
    <w:rsid w:val="00E05F83"/>
    <w:rsid w:val="00E05FCE"/>
    <w:rsid w:val="00E05FD5"/>
    <w:rsid w:val="00E05FDF"/>
    <w:rsid w:val="00E06164"/>
    <w:rsid w:val="00E0625C"/>
    <w:rsid w:val="00E062EE"/>
    <w:rsid w:val="00E06328"/>
    <w:rsid w:val="00E0634B"/>
    <w:rsid w:val="00E063C4"/>
    <w:rsid w:val="00E0640C"/>
    <w:rsid w:val="00E06495"/>
    <w:rsid w:val="00E06562"/>
    <w:rsid w:val="00E06705"/>
    <w:rsid w:val="00E06752"/>
    <w:rsid w:val="00E0699E"/>
    <w:rsid w:val="00E06A20"/>
    <w:rsid w:val="00E06A32"/>
    <w:rsid w:val="00E06B20"/>
    <w:rsid w:val="00E06BFC"/>
    <w:rsid w:val="00E06C2B"/>
    <w:rsid w:val="00E06D38"/>
    <w:rsid w:val="00E071E9"/>
    <w:rsid w:val="00E07203"/>
    <w:rsid w:val="00E07214"/>
    <w:rsid w:val="00E07266"/>
    <w:rsid w:val="00E07279"/>
    <w:rsid w:val="00E07409"/>
    <w:rsid w:val="00E076E5"/>
    <w:rsid w:val="00E077E6"/>
    <w:rsid w:val="00E0782C"/>
    <w:rsid w:val="00E079A6"/>
    <w:rsid w:val="00E07A35"/>
    <w:rsid w:val="00E07B73"/>
    <w:rsid w:val="00E07B9F"/>
    <w:rsid w:val="00E0FA9F"/>
    <w:rsid w:val="00E10270"/>
    <w:rsid w:val="00E102BE"/>
    <w:rsid w:val="00E10407"/>
    <w:rsid w:val="00E107B4"/>
    <w:rsid w:val="00E107CF"/>
    <w:rsid w:val="00E109BB"/>
    <w:rsid w:val="00E10A71"/>
    <w:rsid w:val="00E10C3F"/>
    <w:rsid w:val="00E10E1D"/>
    <w:rsid w:val="00E10E2F"/>
    <w:rsid w:val="00E10E71"/>
    <w:rsid w:val="00E10E83"/>
    <w:rsid w:val="00E10F00"/>
    <w:rsid w:val="00E10F2C"/>
    <w:rsid w:val="00E110FB"/>
    <w:rsid w:val="00E1113A"/>
    <w:rsid w:val="00E112A3"/>
    <w:rsid w:val="00E11317"/>
    <w:rsid w:val="00E113C0"/>
    <w:rsid w:val="00E113C2"/>
    <w:rsid w:val="00E1140F"/>
    <w:rsid w:val="00E11623"/>
    <w:rsid w:val="00E117A3"/>
    <w:rsid w:val="00E117F6"/>
    <w:rsid w:val="00E1180B"/>
    <w:rsid w:val="00E11BCE"/>
    <w:rsid w:val="00E11C7A"/>
    <w:rsid w:val="00E11C8A"/>
    <w:rsid w:val="00E11C9D"/>
    <w:rsid w:val="00E11CBB"/>
    <w:rsid w:val="00E11D29"/>
    <w:rsid w:val="00E11F2B"/>
    <w:rsid w:val="00E12051"/>
    <w:rsid w:val="00E1219B"/>
    <w:rsid w:val="00E121CE"/>
    <w:rsid w:val="00E12313"/>
    <w:rsid w:val="00E1255F"/>
    <w:rsid w:val="00E12767"/>
    <w:rsid w:val="00E12791"/>
    <w:rsid w:val="00E127FE"/>
    <w:rsid w:val="00E1294B"/>
    <w:rsid w:val="00E1298D"/>
    <w:rsid w:val="00E12A86"/>
    <w:rsid w:val="00E12D12"/>
    <w:rsid w:val="00E12D66"/>
    <w:rsid w:val="00E12EAF"/>
    <w:rsid w:val="00E12EDE"/>
    <w:rsid w:val="00E12EDF"/>
    <w:rsid w:val="00E13060"/>
    <w:rsid w:val="00E13068"/>
    <w:rsid w:val="00E131BC"/>
    <w:rsid w:val="00E131D3"/>
    <w:rsid w:val="00E1327A"/>
    <w:rsid w:val="00E13289"/>
    <w:rsid w:val="00E1332D"/>
    <w:rsid w:val="00E1339D"/>
    <w:rsid w:val="00E13582"/>
    <w:rsid w:val="00E1380F"/>
    <w:rsid w:val="00E13869"/>
    <w:rsid w:val="00E13A08"/>
    <w:rsid w:val="00E13A18"/>
    <w:rsid w:val="00E13A9F"/>
    <w:rsid w:val="00E13AB6"/>
    <w:rsid w:val="00E13C6B"/>
    <w:rsid w:val="00E13D3A"/>
    <w:rsid w:val="00E13DCA"/>
    <w:rsid w:val="00E13F00"/>
    <w:rsid w:val="00E13FDF"/>
    <w:rsid w:val="00E140F8"/>
    <w:rsid w:val="00E142A9"/>
    <w:rsid w:val="00E1451F"/>
    <w:rsid w:val="00E14586"/>
    <w:rsid w:val="00E147CD"/>
    <w:rsid w:val="00E14853"/>
    <w:rsid w:val="00E1491C"/>
    <w:rsid w:val="00E14947"/>
    <w:rsid w:val="00E14B38"/>
    <w:rsid w:val="00E14B9F"/>
    <w:rsid w:val="00E14DA8"/>
    <w:rsid w:val="00E14F45"/>
    <w:rsid w:val="00E14FB2"/>
    <w:rsid w:val="00E15003"/>
    <w:rsid w:val="00E151A4"/>
    <w:rsid w:val="00E151AE"/>
    <w:rsid w:val="00E151C2"/>
    <w:rsid w:val="00E1527A"/>
    <w:rsid w:val="00E1551D"/>
    <w:rsid w:val="00E15670"/>
    <w:rsid w:val="00E156FC"/>
    <w:rsid w:val="00E15871"/>
    <w:rsid w:val="00E15B3F"/>
    <w:rsid w:val="00E15BCD"/>
    <w:rsid w:val="00E15C02"/>
    <w:rsid w:val="00E15DE9"/>
    <w:rsid w:val="00E15E51"/>
    <w:rsid w:val="00E15EB1"/>
    <w:rsid w:val="00E15EFA"/>
    <w:rsid w:val="00E15F60"/>
    <w:rsid w:val="00E161AD"/>
    <w:rsid w:val="00E1625B"/>
    <w:rsid w:val="00E162FA"/>
    <w:rsid w:val="00E1641B"/>
    <w:rsid w:val="00E16456"/>
    <w:rsid w:val="00E164A1"/>
    <w:rsid w:val="00E164D9"/>
    <w:rsid w:val="00E164E4"/>
    <w:rsid w:val="00E16638"/>
    <w:rsid w:val="00E16732"/>
    <w:rsid w:val="00E167CD"/>
    <w:rsid w:val="00E1698C"/>
    <w:rsid w:val="00E16B2E"/>
    <w:rsid w:val="00E16B7F"/>
    <w:rsid w:val="00E16B90"/>
    <w:rsid w:val="00E16C22"/>
    <w:rsid w:val="00E16C2A"/>
    <w:rsid w:val="00E16CB2"/>
    <w:rsid w:val="00E16CC0"/>
    <w:rsid w:val="00E16CDD"/>
    <w:rsid w:val="00E16DE1"/>
    <w:rsid w:val="00E16F08"/>
    <w:rsid w:val="00E17129"/>
    <w:rsid w:val="00E171EC"/>
    <w:rsid w:val="00E17297"/>
    <w:rsid w:val="00E173BA"/>
    <w:rsid w:val="00E17444"/>
    <w:rsid w:val="00E174C0"/>
    <w:rsid w:val="00E174E5"/>
    <w:rsid w:val="00E17576"/>
    <w:rsid w:val="00E176E2"/>
    <w:rsid w:val="00E176EE"/>
    <w:rsid w:val="00E1770A"/>
    <w:rsid w:val="00E1790A"/>
    <w:rsid w:val="00E179A4"/>
    <w:rsid w:val="00E17A3A"/>
    <w:rsid w:val="00E17A4C"/>
    <w:rsid w:val="00E17AC3"/>
    <w:rsid w:val="00E17B17"/>
    <w:rsid w:val="00E17CEE"/>
    <w:rsid w:val="00E17D24"/>
    <w:rsid w:val="00E17D3D"/>
    <w:rsid w:val="00E17EC2"/>
    <w:rsid w:val="00E17ED5"/>
    <w:rsid w:val="00E17F2F"/>
    <w:rsid w:val="00E1E1BB"/>
    <w:rsid w:val="00E200A7"/>
    <w:rsid w:val="00E20403"/>
    <w:rsid w:val="00E204A7"/>
    <w:rsid w:val="00E204AD"/>
    <w:rsid w:val="00E20551"/>
    <w:rsid w:val="00E2056E"/>
    <w:rsid w:val="00E205D2"/>
    <w:rsid w:val="00E20606"/>
    <w:rsid w:val="00E20666"/>
    <w:rsid w:val="00E20748"/>
    <w:rsid w:val="00E207EC"/>
    <w:rsid w:val="00E20802"/>
    <w:rsid w:val="00E20844"/>
    <w:rsid w:val="00E20AED"/>
    <w:rsid w:val="00E20B68"/>
    <w:rsid w:val="00E20F7A"/>
    <w:rsid w:val="00E21056"/>
    <w:rsid w:val="00E21145"/>
    <w:rsid w:val="00E211A3"/>
    <w:rsid w:val="00E2120F"/>
    <w:rsid w:val="00E21318"/>
    <w:rsid w:val="00E2133C"/>
    <w:rsid w:val="00E21364"/>
    <w:rsid w:val="00E21398"/>
    <w:rsid w:val="00E21547"/>
    <w:rsid w:val="00E215BE"/>
    <w:rsid w:val="00E21722"/>
    <w:rsid w:val="00E21799"/>
    <w:rsid w:val="00E218A8"/>
    <w:rsid w:val="00E218B0"/>
    <w:rsid w:val="00E218E2"/>
    <w:rsid w:val="00E21A21"/>
    <w:rsid w:val="00E21BC0"/>
    <w:rsid w:val="00E21EE0"/>
    <w:rsid w:val="00E22021"/>
    <w:rsid w:val="00E22055"/>
    <w:rsid w:val="00E2206D"/>
    <w:rsid w:val="00E221A3"/>
    <w:rsid w:val="00E22447"/>
    <w:rsid w:val="00E2248F"/>
    <w:rsid w:val="00E2251C"/>
    <w:rsid w:val="00E22561"/>
    <w:rsid w:val="00E2261B"/>
    <w:rsid w:val="00E22BBF"/>
    <w:rsid w:val="00E22D0F"/>
    <w:rsid w:val="00E22D53"/>
    <w:rsid w:val="00E22D67"/>
    <w:rsid w:val="00E2303E"/>
    <w:rsid w:val="00E2304F"/>
    <w:rsid w:val="00E2306A"/>
    <w:rsid w:val="00E23087"/>
    <w:rsid w:val="00E230BD"/>
    <w:rsid w:val="00E2326C"/>
    <w:rsid w:val="00E232AD"/>
    <w:rsid w:val="00E2351B"/>
    <w:rsid w:val="00E235C8"/>
    <w:rsid w:val="00E2360A"/>
    <w:rsid w:val="00E238F4"/>
    <w:rsid w:val="00E23923"/>
    <w:rsid w:val="00E23993"/>
    <w:rsid w:val="00E23AB8"/>
    <w:rsid w:val="00E23B72"/>
    <w:rsid w:val="00E23B94"/>
    <w:rsid w:val="00E23C0D"/>
    <w:rsid w:val="00E23D89"/>
    <w:rsid w:val="00E2414A"/>
    <w:rsid w:val="00E24157"/>
    <w:rsid w:val="00E242CB"/>
    <w:rsid w:val="00E24407"/>
    <w:rsid w:val="00E2444F"/>
    <w:rsid w:val="00E24454"/>
    <w:rsid w:val="00E244E9"/>
    <w:rsid w:val="00E245A0"/>
    <w:rsid w:val="00E24646"/>
    <w:rsid w:val="00E24676"/>
    <w:rsid w:val="00E2472B"/>
    <w:rsid w:val="00E248D3"/>
    <w:rsid w:val="00E2494F"/>
    <w:rsid w:val="00E24ACD"/>
    <w:rsid w:val="00E24DFB"/>
    <w:rsid w:val="00E24E07"/>
    <w:rsid w:val="00E24E99"/>
    <w:rsid w:val="00E24ECD"/>
    <w:rsid w:val="00E24EF5"/>
    <w:rsid w:val="00E24F2A"/>
    <w:rsid w:val="00E2504A"/>
    <w:rsid w:val="00E250F7"/>
    <w:rsid w:val="00E25143"/>
    <w:rsid w:val="00E252CF"/>
    <w:rsid w:val="00E2531D"/>
    <w:rsid w:val="00E25335"/>
    <w:rsid w:val="00E25354"/>
    <w:rsid w:val="00E2539C"/>
    <w:rsid w:val="00E2559A"/>
    <w:rsid w:val="00E255AB"/>
    <w:rsid w:val="00E255B7"/>
    <w:rsid w:val="00E255E8"/>
    <w:rsid w:val="00E25609"/>
    <w:rsid w:val="00E256D6"/>
    <w:rsid w:val="00E257C2"/>
    <w:rsid w:val="00E25816"/>
    <w:rsid w:val="00E25DD6"/>
    <w:rsid w:val="00E25E05"/>
    <w:rsid w:val="00E25E6A"/>
    <w:rsid w:val="00E25E77"/>
    <w:rsid w:val="00E25E7B"/>
    <w:rsid w:val="00E25FD6"/>
    <w:rsid w:val="00E26065"/>
    <w:rsid w:val="00E26168"/>
    <w:rsid w:val="00E26220"/>
    <w:rsid w:val="00E2637B"/>
    <w:rsid w:val="00E26571"/>
    <w:rsid w:val="00E2663A"/>
    <w:rsid w:val="00E26670"/>
    <w:rsid w:val="00E26A0A"/>
    <w:rsid w:val="00E26A2F"/>
    <w:rsid w:val="00E26D86"/>
    <w:rsid w:val="00E26E0D"/>
    <w:rsid w:val="00E26F4A"/>
    <w:rsid w:val="00E2701D"/>
    <w:rsid w:val="00E27071"/>
    <w:rsid w:val="00E2729C"/>
    <w:rsid w:val="00E27308"/>
    <w:rsid w:val="00E27399"/>
    <w:rsid w:val="00E27400"/>
    <w:rsid w:val="00E27585"/>
    <w:rsid w:val="00E27781"/>
    <w:rsid w:val="00E27852"/>
    <w:rsid w:val="00E278D4"/>
    <w:rsid w:val="00E2791F"/>
    <w:rsid w:val="00E279A6"/>
    <w:rsid w:val="00E27A8F"/>
    <w:rsid w:val="00E27B28"/>
    <w:rsid w:val="00E27E4E"/>
    <w:rsid w:val="00E27E95"/>
    <w:rsid w:val="00E27EF2"/>
    <w:rsid w:val="00E27F6D"/>
    <w:rsid w:val="00E27FD4"/>
    <w:rsid w:val="00E28E2D"/>
    <w:rsid w:val="00E3002D"/>
    <w:rsid w:val="00E3019A"/>
    <w:rsid w:val="00E30397"/>
    <w:rsid w:val="00E30428"/>
    <w:rsid w:val="00E30442"/>
    <w:rsid w:val="00E304CC"/>
    <w:rsid w:val="00E3061F"/>
    <w:rsid w:val="00E30721"/>
    <w:rsid w:val="00E3076D"/>
    <w:rsid w:val="00E30790"/>
    <w:rsid w:val="00E30B4C"/>
    <w:rsid w:val="00E30D2B"/>
    <w:rsid w:val="00E30F3E"/>
    <w:rsid w:val="00E30F4A"/>
    <w:rsid w:val="00E31140"/>
    <w:rsid w:val="00E312FC"/>
    <w:rsid w:val="00E3137E"/>
    <w:rsid w:val="00E313DF"/>
    <w:rsid w:val="00E31498"/>
    <w:rsid w:val="00E314F6"/>
    <w:rsid w:val="00E315AC"/>
    <w:rsid w:val="00E3163B"/>
    <w:rsid w:val="00E3168E"/>
    <w:rsid w:val="00E31694"/>
    <w:rsid w:val="00E317C9"/>
    <w:rsid w:val="00E3198F"/>
    <w:rsid w:val="00E319E7"/>
    <w:rsid w:val="00E319FA"/>
    <w:rsid w:val="00E31A33"/>
    <w:rsid w:val="00E31AE0"/>
    <w:rsid w:val="00E31C5D"/>
    <w:rsid w:val="00E31FE0"/>
    <w:rsid w:val="00E32053"/>
    <w:rsid w:val="00E320EB"/>
    <w:rsid w:val="00E3219C"/>
    <w:rsid w:val="00E3233F"/>
    <w:rsid w:val="00E32516"/>
    <w:rsid w:val="00E32578"/>
    <w:rsid w:val="00E32614"/>
    <w:rsid w:val="00E32720"/>
    <w:rsid w:val="00E3298B"/>
    <w:rsid w:val="00E32A0E"/>
    <w:rsid w:val="00E32B45"/>
    <w:rsid w:val="00E32E2B"/>
    <w:rsid w:val="00E32F9B"/>
    <w:rsid w:val="00E32FA8"/>
    <w:rsid w:val="00E32FBC"/>
    <w:rsid w:val="00E331B9"/>
    <w:rsid w:val="00E33263"/>
    <w:rsid w:val="00E33281"/>
    <w:rsid w:val="00E333AB"/>
    <w:rsid w:val="00E33416"/>
    <w:rsid w:val="00E334CA"/>
    <w:rsid w:val="00E3355B"/>
    <w:rsid w:val="00E33584"/>
    <w:rsid w:val="00E3360C"/>
    <w:rsid w:val="00E3370E"/>
    <w:rsid w:val="00E33718"/>
    <w:rsid w:val="00E33847"/>
    <w:rsid w:val="00E3389C"/>
    <w:rsid w:val="00E338B3"/>
    <w:rsid w:val="00E339DA"/>
    <w:rsid w:val="00E33B88"/>
    <w:rsid w:val="00E33D82"/>
    <w:rsid w:val="00E33DC0"/>
    <w:rsid w:val="00E33EDB"/>
    <w:rsid w:val="00E33FBB"/>
    <w:rsid w:val="00E34007"/>
    <w:rsid w:val="00E34105"/>
    <w:rsid w:val="00E3420C"/>
    <w:rsid w:val="00E34293"/>
    <w:rsid w:val="00E34511"/>
    <w:rsid w:val="00E34523"/>
    <w:rsid w:val="00E34616"/>
    <w:rsid w:val="00E3467C"/>
    <w:rsid w:val="00E34705"/>
    <w:rsid w:val="00E34878"/>
    <w:rsid w:val="00E348CF"/>
    <w:rsid w:val="00E348E3"/>
    <w:rsid w:val="00E34A31"/>
    <w:rsid w:val="00E34BCD"/>
    <w:rsid w:val="00E34BDD"/>
    <w:rsid w:val="00E34BE2"/>
    <w:rsid w:val="00E34BF1"/>
    <w:rsid w:val="00E34C1E"/>
    <w:rsid w:val="00E34CEE"/>
    <w:rsid w:val="00E34D25"/>
    <w:rsid w:val="00E34E6D"/>
    <w:rsid w:val="00E34EA5"/>
    <w:rsid w:val="00E34ED3"/>
    <w:rsid w:val="00E34EFC"/>
    <w:rsid w:val="00E34FAB"/>
    <w:rsid w:val="00E350CE"/>
    <w:rsid w:val="00E3513F"/>
    <w:rsid w:val="00E351B7"/>
    <w:rsid w:val="00E35327"/>
    <w:rsid w:val="00E3535C"/>
    <w:rsid w:val="00E35396"/>
    <w:rsid w:val="00E35549"/>
    <w:rsid w:val="00E355F4"/>
    <w:rsid w:val="00E35602"/>
    <w:rsid w:val="00E35683"/>
    <w:rsid w:val="00E3568B"/>
    <w:rsid w:val="00E35705"/>
    <w:rsid w:val="00E35722"/>
    <w:rsid w:val="00E3588B"/>
    <w:rsid w:val="00E358B1"/>
    <w:rsid w:val="00E358BB"/>
    <w:rsid w:val="00E3593E"/>
    <w:rsid w:val="00E3597B"/>
    <w:rsid w:val="00E35AB0"/>
    <w:rsid w:val="00E35BD0"/>
    <w:rsid w:val="00E35CD2"/>
    <w:rsid w:val="00E35DD5"/>
    <w:rsid w:val="00E35E36"/>
    <w:rsid w:val="00E35FB2"/>
    <w:rsid w:val="00E36127"/>
    <w:rsid w:val="00E36145"/>
    <w:rsid w:val="00E36223"/>
    <w:rsid w:val="00E362AF"/>
    <w:rsid w:val="00E362E4"/>
    <w:rsid w:val="00E36364"/>
    <w:rsid w:val="00E36376"/>
    <w:rsid w:val="00E363CD"/>
    <w:rsid w:val="00E36429"/>
    <w:rsid w:val="00E36461"/>
    <w:rsid w:val="00E36808"/>
    <w:rsid w:val="00E3684C"/>
    <w:rsid w:val="00E3684E"/>
    <w:rsid w:val="00E36969"/>
    <w:rsid w:val="00E3698C"/>
    <w:rsid w:val="00E369B3"/>
    <w:rsid w:val="00E36B64"/>
    <w:rsid w:val="00E36B6B"/>
    <w:rsid w:val="00E36FC1"/>
    <w:rsid w:val="00E370A5"/>
    <w:rsid w:val="00E37335"/>
    <w:rsid w:val="00E374C7"/>
    <w:rsid w:val="00E374EE"/>
    <w:rsid w:val="00E375F1"/>
    <w:rsid w:val="00E37800"/>
    <w:rsid w:val="00E37889"/>
    <w:rsid w:val="00E378B6"/>
    <w:rsid w:val="00E379C3"/>
    <w:rsid w:val="00E37B6A"/>
    <w:rsid w:val="00E37D78"/>
    <w:rsid w:val="00E37F10"/>
    <w:rsid w:val="00E37FAA"/>
    <w:rsid w:val="00E4000B"/>
    <w:rsid w:val="00E400D6"/>
    <w:rsid w:val="00E40108"/>
    <w:rsid w:val="00E4016B"/>
    <w:rsid w:val="00E40289"/>
    <w:rsid w:val="00E403C2"/>
    <w:rsid w:val="00E404F7"/>
    <w:rsid w:val="00E40673"/>
    <w:rsid w:val="00E4074E"/>
    <w:rsid w:val="00E4086C"/>
    <w:rsid w:val="00E408D6"/>
    <w:rsid w:val="00E40917"/>
    <w:rsid w:val="00E40A7D"/>
    <w:rsid w:val="00E40B8F"/>
    <w:rsid w:val="00E40BB9"/>
    <w:rsid w:val="00E40BCA"/>
    <w:rsid w:val="00E40DA8"/>
    <w:rsid w:val="00E40E25"/>
    <w:rsid w:val="00E4123F"/>
    <w:rsid w:val="00E41368"/>
    <w:rsid w:val="00E41390"/>
    <w:rsid w:val="00E413AE"/>
    <w:rsid w:val="00E413EF"/>
    <w:rsid w:val="00E414CA"/>
    <w:rsid w:val="00E41546"/>
    <w:rsid w:val="00E4155E"/>
    <w:rsid w:val="00E415BA"/>
    <w:rsid w:val="00E417B0"/>
    <w:rsid w:val="00E41828"/>
    <w:rsid w:val="00E418AF"/>
    <w:rsid w:val="00E41A8A"/>
    <w:rsid w:val="00E41AF6"/>
    <w:rsid w:val="00E41B82"/>
    <w:rsid w:val="00E41D41"/>
    <w:rsid w:val="00E41F54"/>
    <w:rsid w:val="00E41F6E"/>
    <w:rsid w:val="00E42059"/>
    <w:rsid w:val="00E421EB"/>
    <w:rsid w:val="00E4242C"/>
    <w:rsid w:val="00E42466"/>
    <w:rsid w:val="00E4265A"/>
    <w:rsid w:val="00E4268A"/>
    <w:rsid w:val="00E426FD"/>
    <w:rsid w:val="00E42953"/>
    <w:rsid w:val="00E429BF"/>
    <w:rsid w:val="00E429F9"/>
    <w:rsid w:val="00E42A9E"/>
    <w:rsid w:val="00E42B56"/>
    <w:rsid w:val="00E42C27"/>
    <w:rsid w:val="00E42D13"/>
    <w:rsid w:val="00E4303D"/>
    <w:rsid w:val="00E43062"/>
    <w:rsid w:val="00E43134"/>
    <w:rsid w:val="00E43165"/>
    <w:rsid w:val="00E431DB"/>
    <w:rsid w:val="00E4322E"/>
    <w:rsid w:val="00E432DA"/>
    <w:rsid w:val="00E435E0"/>
    <w:rsid w:val="00E43639"/>
    <w:rsid w:val="00E43720"/>
    <w:rsid w:val="00E4385C"/>
    <w:rsid w:val="00E43952"/>
    <w:rsid w:val="00E439ED"/>
    <w:rsid w:val="00E43A41"/>
    <w:rsid w:val="00E43A76"/>
    <w:rsid w:val="00E43B10"/>
    <w:rsid w:val="00E43B26"/>
    <w:rsid w:val="00E43B73"/>
    <w:rsid w:val="00E43DB5"/>
    <w:rsid w:val="00E43F46"/>
    <w:rsid w:val="00E441BC"/>
    <w:rsid w:val="00E4431D"/>
    <w:rsid w:val="00E443AB"/>
    <w:rsid w:val="00E44416"/>
    <w:rsid w:val="00E4452C"/>
    <w:rsid w:val="00E445B7"/>
    <w:rsid w:val="00E44608"/>
    <w:rsid w:val="00E44673"/>
    <w:rsid w:val="00E44B86"/>
    <w:rsid w:val="00E44C1A"/>
    <w:rsid w:val="00E44C3D"/>
    <w:rsid w:val="00E44E0D"/>
    <w:rsid w:val="00E44F1A"/>
    <w:rsid w:val="00E44F38"/>
    <w:rsid w:val="00E44F4D"/>
    <w:rsid w:val="00E44F5A"/>
    <w:rsid w:val="00E44F9E"/>
    <w:rsid w:val="00E450B5"/>
    <w:rsid w:val="00E450C0"/>
    <w:rsid w:val="00E45127"/>
    <w:rsid w:val="00E45262"/>
    <w:rsid w:val="00E45314"/>
    <w:rsid w:val="00E45350"/>
    <w:rsid w:val="00E45382"/>
    <w:rsid w:val="00E456F8"/>
    <w:rsid w:val="00E45722"/>
    <w:rsid w:val="00E457B3"/>
    <w:rsid w:val="00E457EA"/>
    <w:rsid w:val="00E45A93"/>
    <w:rsid w:val="00E45A99"/>
    <w:rsid w:val="00E45AD7"/>
    <w:rsid w:val="00E45B06"/>
    <w:rsid w:val="00E45B46"/>
    <w:rsid w:val="00E45FEB"/>
    <w:rsid w:val="00E463C2"/>
    <w:rsid w:val="00E463E7"/>
    <w:rsid w:val="00E46408"/>
    <w:rsid w:val="00E464E0"/>
    <w:rsid w:val="00E46594"/>
    <w:rsid w:val="00E46766"/>
    <w:rsid w:val="00E4684C"/>
    <w:rsid w:val="00E468E5"/>
    <w:rsid w:val="00E468EC"/>
    <w:rsid w:val="00E46C72"/>
    <w:rsid w:val="00E46CDB"/>
    <w:rsid w:val="00E46D80"/>
    <w:rsid w:val="00E46F3B"/>
    <w:rsid w:val="00E46FD5"/>
    <w:rsid w:val="00E47038"/>
    <w:rsid w:val="00E470B1"/>
    <w:rsid w:val="00E4718C"/>
    <w:rsid w:val="00E4728A"/>
    <w:rsid w:val="00E472B7"/>
    <w:rsid w:val="00E472E1"/>
    <w:rsid w:val="00E472EF"/>
    <w:rsid w:val="00E47329"/>
    <w:rsid w:val="00E4736E"/>
    <w:rsid w:val="00E473E1"/>
    <w:rsid w:val="00E4744E"/>
    <w:rsid w:val="00E47503"/>
    <w:rsid w:val="00E47796"/>
    <w:rsid w:val="00E47813"/>
    <w:rsid w:val="00E47B56"/>
    <w:rsid w:val="00E47B98"/>
    <w:rsid w:val="00E47BDF"/>
    <w:rsid w:val="00E47BE1"/>
    <w:rsid w:val="00E47C33"/>
    <w:rsid w:val="00E47DE3"/>
    <w:rsid w:val="00E47F01"/>
    <w:rsid w:val="00E47F1B"/>
    <w:rsid w:val="00E50000"/>
    <w:rsid w:val="00E500E8"/>
    <w:rsid w:val="00E501CC"/>
    <w:rsid w:val="00E50219"/>
    <w:rsid w:val="00E50240"/>
    <w:rsid w:val="00E502C2"/>
    <w:rsid w:val="00E50353"/>
    <w:rsid w:val="00E5037D"/>
    <w:rsid w:val="00E50417"/>
    <w:rsid w:val="00E50441"/>
    <w:rsid w:val="00E504AA"/>
    <w:rsid w:val="00E505EA"/>
    <w:rsid w:val="00E50655"/>
    <w:rsid w:val="00E50727"/>
    <w:rsid w:val="00E507DF"/>
    <w:rsid w:val="00E508C1"/>
    <w:rsid w:val="00E50936"/>
    <w:rsid w:val="00E50A02"/>
    <w:rsid w:val="00E50B63"/>
    <w:rsid w:val="00E50B6C"/>
    <w:rsid w:val="00E50E93"/>
    <w:rsid w:val="00E51155"/>
    <w:rsid w:val="00E5119A"/>
    <w:rsid w:val="00E51352"/>
    <w:rsid w:val="00E51389"/>
    <w:rsid w:val="00E51516"/>
    <w:rsid w:val="00E51595"/>
    <w:rsid w:val="00E516D7"/>
    <w:rsid w:val="00E518FE"/>
    <w:rsid w:val="00E51A6A"/>
    <w:rsid w:val="00E51A6E"/>
    <w:rsid w:val="00E51C04"/>
    <w:rsid w:val="00E51C7A"/>
    <w:rsid w:val="00E51E70"/>
    <w:rsid w:val="00E51EC2"/>
    <w:rsid w:val="00E51FE3"/>
    <w:rsid w:val="00E52075"/>
    <w:rsid w:val="00E520B6"/>
    <w:rsid w:val="00E5211D"/>
    <w:rsid w:val="00E523F5"/>
    <w:rsid w:val="00E52639"/>
    <w:rsid w:val="00E52745"/>
    <w:rsid w:val="00E5277A"/>
    <w:rsid w:val="00E52A3F"/>
    <w:rsid w:val="00E52BB5"/>
    <w:rsid w:val="00E52BF4"/>
    <w:rsid w:val="00E52C83"/>
    <w:rsid w:val="00E52D17"/>
    <w:rsid w:val="00E52E5A"/>
    <w:rsid w:val="00E52E9F"/>
    <w:rsid w:val="00E52FC2"/>
    <w:rsid w:val="00E53172"/>
    <w:rsid w:val="00E5317F"/>
    <w:rsid w:val="00E532C0"/>
    <w:rsid w:val="00E5339C"/>
    <w:rsid w:val="00E534FE"/>
    <w:rsid w:val="00E53634"/>
    <w:rsid w:val="00E53680"/>
    <w:rsid w:val="00E53B70"/>
    <w:rsid w:val="00E53BB1"/>
    <w:rsid w:val="00E53BC6"/>
    <w:rsid w:val="00E53CD5"/>
    <w:rsid w:val="00E53D4D"/>
    <w:rsid w:val="00E53DB5"/>
    <w:rsid w:val="00E53ED9"/>
    <w:rsid w:val="00E53FDB"/>
    <w:rsid w:val="00E54001"/>
    <w:rsid w:val="00E5422E"/>
    <w:rsid w:val="00E54251"/>
    <w:rsid w:val="00E5425E"/>
    <w:rsid w:val="00E54392"/>
    <w:rsid w:val="00E54396"/>
    <w:rsid w:val="00E543B8"/>
    <w:rsid w:val="00E54422"/>
    <w:rsid w:val="00E545A2"/>
    <w:rsid w:val="00E545F5"/>
    <w:rsid w:val="00E546EC"/>
    <w:rsid w:val="00E547BC"/>
    <w:rsid w:val="00E547C2"/>
    <w:rsid w:val="00E547E9"/>
    <w:rsid w:val="00E54878"/>
    <w:rsid w:val="00E548A6"/>
    <w:rsid w:val="00E54AD2"/>
    <w:rsid w:val="00E54B4F"/>
    <w:rsid w:val="00E54B90"/>
    <w:rsid w:val="00E54BB5"/>
    <w:rsid w:val="00E54BBC"/>
    <w:rsid w:val="00E54C59"/>
    <w:rsid w:val="00E54CEE"/>
    <w:rsid w:val="00E54D08"/>
    <w:rsid w:val="00E54DB8"/>
    <w:rsid w:val="00E54DD2"/>
    <w:rsid w:val="00E54E18"/>
    <w:rsid w:val="00E54E7F"/>
    <w:rsid w:val="00E54ECE"/>
    <w:rsid w:val="00E54EF0"/>
    <w:rsid w:val="00E54F8A"/>
    <w:rsid w:val="00E54FAA"/>
    <w:rsid w:val="00E55062"/>
    <w:rsid w:val="00E550F3"/>
    <w:rsid w:val="00E5519C"/>
    <w:rsid w:val="00E55267"/>
    <w:rsid w:val="00E55290"/>
    <w:rsid w:val="00E55308"/>
    <w:rsid w:val="00E553F9"/>
    <w:rsid w:val="00E555E5"/>
    <w:rsid w:val="00E55604"/>
    <w:rsid w:val="00E55744"/>
    <w:rsid w:val="00E55834"/>
    <w:rsid w:val="00E558F3"/>
    <w:rsid w:val="00E55A29"/>
    <w:rsid w:val="00E55A99"/>
    <w:rsid w:val="00E55B11"/>
    <w:rsid w:val="00E55D03"/>
    <w:rsid w:val="00E55E4B"/>
    <w:rsid w:val="00E5621E"/>
    <w:rsid w:val="00E5636B"/>
    <w:rsid w:val="00E5638C"/>
    <w:rsid w:val="00E564A4"/>
    <w:rsid w:val="00E565F5"/>
    <w:rsid w:val="00E5666C"/>
    <w:rsid w:val="00E5674B"/>
    <w:rsid w:val="00E567F6"/>
    <w:rsid w:val="00E568B9"/>
    <w:rsid w:val="00E56B1C"/>
    <w:rsid w:val="00E56D4E"/>
    <w:rsid w:val="00E56D6D"/>
    <w:rsid w:val="00E56E30"/>
    <w:rsid w:val="00E56EAD"/>
    <w:rsid w:val="00E570AA"/>
    <w:rsid w:val="00E57197"/>
    <w:rsid w:val="00E57224"/>
    <w:rsid w:val="00E5730A"/>
    <w:rsid w:val="00E5738B"/>
    <w:rsid w:val="00E57468"/>
    <w:rsid w:val="00E574AE"/>
    <w:rsid w:val="00E57515"/>
    <w:rsid w:val="00E57667"/>
    <w:rsid w:val="00E576F3"/>
    <w:rsid w:val="00E5795C"/>
    <w:rsid w:val="00E5796A"/>
    <w:rsid w:val="00E579A8"/>
    <w:rsid w:val="00E579ED"/>
    <w:rsid w:val="00E57A17"/>
    <w:rsid w:val="00E57E38"/>
    <w:rsid w:val="00E57F2A"/>
    <w:rsid w:val="00E57F65"/>
    <w:rsid w:val="00E57FD5"/>
    <w:rsid w:val="00E60020"/>
    <w:rsid w:val="00E60033"/>
    <w:rsid w:val="00E60099"/>
    <w:rsid w:val="00E600F8"/>
    <w:rsid w:val="00E60705"/>
    <w:rsid w:val="00E60743"/>
    <w:rsid w:val="00E60746"/>
    <w:rsid w:val="00E608D6"/>
    <w:rsid w:val="00E60B49"/>
    <w:rsid w:val="00E60BBF"/>
    <w:rsid w:val="00E60C23"/>
    <w:rsid w:val="00E60CBC"/>
    <w:rsid w:val="00E60E42"/>
    <w:rsid w:val="00E60E98"/>
    <w:rsid w:val="00E60F01"/>
    <w:rsid w:val="00E611EB"/>
    <w:rsid w:val="00E611FD"/>
    <w:rsid w:val="00E6129F"/>
    <w:rsid w:val="00E612AA"/>
    <w:rsid w:val="00E613B7"/>
    <w:rsid w:val="00E613F5"/>
    <w:rsid w:val="00E614BA"/>
    <w:rsid w:val="00E614D8"/>
    <w:rsid w:val="00E6156C"/>
    <w:rsid w:val="00E61786"/>
    <w:rsid w:val="00E61836"/>
    <w:rsid w:val="00E6184A"/>
    <w:rsid w:val="00E61A39"/>
    <w:rsid w:val="00E61AC1"/>
    <w:rsid w:val="00E61E2A"/>
    <w:rsid w:val="00E61E2D"/>
    <w:rsid w:val="00E61F02"/>
    <w:rsid w:val="00E62056"/>
    <w:rsid w:val="00E62078"/>
    <w:rsid w:val="00E62183"/>
    <w:rsid w:val="00E62287"/>
    <w:rsid w:val="00E625D7"/>
    <w:rsid w:val="00E62654"/>
    <w:rsid w:val="00E6266B"/>
    <w:rsid w:val="00E62682"/>
    <w:rsid w:val="00E62823"/>
    <w:rsid w:val="00E6286F"/>
    <w:rsid w:val="00E628C9"/>
    <w:rsid w:val="00E62915"/>
    <w:rsid w:val="00E62A14"/>
    <w:rsid w:val="00E62AE0"/>
    <w:rsid w:val="00E62B4E"/>
    <w:rsid w:val="00E62B9B"/>
    <w:rsid w:val="00E62BA1"/>
    <w:rsid w:val="00E62D3A"/>
    <w:rsid w:val="00E62E19"/>
    <w:rsid w:val="00E62ECE"/>
    <w:rsid w:val="00E630FC"/>
    <w:rsid w:val="00E63173"/>
    <w:rsid w:val="00E6322E"/>
    <w:rsid w:val="00E63577"/>
    <w:rsid w:val="00E63668"/>
    <w:rsid w:val="00E63734"/>
    <w:rsid w:val="00E63754"/>
    <w:rsid w:val="00E6378A"/>
    <w:rsid w:val="00E63874"/>
    <w:rsid w:val="00E63A7A"/>
    <w:rsid w:val="00E63AA9"/>
    <w:rsid w:val="00E63ADB"/>
    <w:rsid w:val="00E63BEF"/>
    <w:rsid w:val="00E63C25"/>
    <w:rsid w:val="00E63CD0"/>
    <w:rsid w:val="00E63E24"/>
    <w:rsid w:val="00E63EDE"/>
    <w:rsid w:val="00E63F9E"/>
    <w:rsid w:val="00E6419E"/>
    <w:rsid w:val="00E641FF"/>
    <w:rsid w:val="00E64225"/>
    <w:rsid w:val="00E642DE"/>
    <w:rsid w:val="00E64648"/>
    <w:rsid w:val="00E64762"/>
    <w:rsid w:val="00E64894"/>
    <w:rsid w:val="00E648B0"/>
    <w:rsid w:val="00E64C9F"/>
    <w:rsid w:val="00E64EA3"/>
    <w:rsid w:val="00E64EC2"/>
    <w:rsid w:val="00E64ED9"/>
    <w:rsid w:val="00E64EF2"/>
    <w:rsid w:val="00E65045"/>
    <w:rsid w:val="00E650BF"/>
    <w:rsid w:val="00E6523F"/>
    <w:rsid w:val="00E6533C"/>
    <w:rsid w:val="00E6538B"/>
    <w:rsid w:val="00E653A7"/>
    <w:rsid w:val="00E653FB"/>
    <w:rsid w:val="00E654ED"/>
    <w:rsid w:val="00E65729"/>
    <w:rsid w:val="00E657A9"/>
    <w:rsid w:val="00E6584C"/>
    <w:rsid w:val="00E659A2"/>
    <w:rsid w:val="00E65A58"/>
    <w:rsid w:val="00E65B71"/>
    <w:rsid w:val="00E65C0F"/>
    <w:rsid w:val="00E65ECC"/>
    <w:rsid w:val="00E66013"/>
    <w:rsid w:val="00E66072"/>
    <w:rsid w:val="00E663A5"/>
    <w:rsid w:val="00E6640C"/>
    <w:rsid w:val="00E6678E"/>
    <w:rsid w:val="00E66798"/>
    <w:rsid w:val="00E667F2"/>
    <w:rsid w:val="00E66852"/>
    <w:rsid w:val="00E6686C"/>
    <w:rsid w:val="00E66A45"/>
    <w:rsid w:val="00E66A7E"/>
    <w:rsid w:val="00E66B22"/>
    <w:rsid w:val="00E66B89"/>
    <w:rsid w:val="00E66BD2"/>
    <w:rsid w:val="00E66BE5"/>
    <w:rsid w:val="00E66C53"/>
    <w:rsid w:val="00E66D0A"/>
    <w:rsid w:val="00E66D31"/>
    <w:rsid w:val="00E66D83"/>
    <w:rsid w:val="00E66E4E"/>
    <w:rsid w:val="00E66F55"/>
    <w:rsid w:val="00E670E3"/>
    <w:rsid w:val="00E67202"/>
    <w:rsid w:val="00E67407"/>
    <w:rsid w:val="00E674BA"/>
    <w:rsid w:val="00E675B7"/>
    <w:rsid w:val="00E67799"/>
    <w:rsid w:val="00E677E5"/>
    <w:rsid w:val="00E6783E"/>
    <w:rsid w:val="00E67BC7"/>
    <w:rsid w:val="00E67BFE"/>
    <w:rsid w:val="00E67C76"/>
    <w:rsid w:val="00E67EDE"/>
    <w:rsid w:val="00E68C0F"/>
    <w:rsid w:val="00E70040"/>
    <w:rsid w:val="00E701BE"/>
    <w:rsid w:val="00E70412"/>
    <w:rsid w:val="00E70712"/>
    <w:rsid w:val="00E707B1"/>
    <w:rsid w:val="00E707F6"/>
    <w:rsid w:val="00E70858"/>
    <w:rsid w:val="00E70AA7"/>
    <w:rsid w:val="00E70B3D"/>
    <w:rsid w:val="00E70BCD"/>
    <w:rsid w:val="00E70FB5"/>
    <w:rsid w:val="00E71026"/>
    <w:rsid w:val="00E710DF"/>
    <w:rsid w:val="00E7112C"/>
    <w:rsid w:val="00E7114C"/>
    <w:rsid w:val="00E71342"/>
    <w:rsid w:val="00E71453"/>
    <w:rsid w:val="00E714F6"/>
    <w:rsid w:val="00E71648"/>
    <w:rsid w:val="00E71719"/>
    <w:rsid w:val="00E7171B"/>
    <w:rsid w:val="00E71A48"/>
    <w:rsid w:val="00E71A9B"/>
    <w:rsid w:val="00E71AC1"/>
    <w:rsid w:val="00E71B31"/>
    <w:rsid w:val="00E71B3B"/>
    <w:rsid w:val="00E71D58"/>
    <w:rsid w:val="00E71D77"/>
    <w:rsid w:val="00E71D86"/>
    <w:rsid w:val="00E720BC"/>
    <w:rsid w:val="00E7213B"/>
    <w:rsid w:val="00E72176"/>
    <w:rsid w:val="00E721E6"/>
    <w:rsid w:val="00E72456"/>
    <w:rsid w:val="00E72537"/>
    <w:rsid w:val="00E7263C"/>
    <w:rsid w:val="00E726BE"/>
    <w:rsid w:val="00E727B9"/>
    <w:rsid w:val="00E72845"/>
    <w:rsid w:val="00E7298B"/>
    <w:rsid w:val="00E72A2B"/>
    <w:rsid w:val="00E72A2E"/>
    <w:rsid w:val="00E72A67"/>
    <w:rsid w:val="00E72B6D"/>
    <w:rsid w:val="00E72B7E"/>
    <w:rsid w:val="00E72CD0"/>
    <w:rsid w:val="00E72D38"/>
    <w:rsid w:val="00E72D7A"/>
    <w:rsid w:val="00E72DDB"/>
    <w:rsid w:val="00E72E1D"/>
    <w:rsid w:val="00E72E7D"/>
    <w:rsid w:val="00E72FA7"/>
    <w:rsid w:val="00E7309E"/>
    <w:rsid w:val="00E73163"/>
    <w:rsid w:val="00E73295"/>
    <w:rsid w:val="00E732A3"/>
    <w:rsid w:val="00E73317"/>
    <w:rsid w:val="00E73420"/>
    <w:rsid w:val="00E7355E"/>
    <w:rsid w:val="00E73576"/>
    <w:rsid w:val="00E7373A"/>
    <w:rsid w:val="00E7397E"/>
    <w:rsid w:val="00E739B9"/>
    <w:rsid w:val="00E73AAD"/>
    <w:rsid w:val="00E73AF5"/>
    <w:rsid w:val="00E73B3D"/>
    <w:rsid w:val="00E73B89"/>
    <w:rsid w:val="00E73D46"/>
    <w:rsid w:val="00E73DB2"/>
    <w:rsid w:val="00E73E41"/>
    <w:rsid w:val="00E73F16"/>
    <w:rsid w:val="00E73F50"/>
    <w:rsid w:val="00E73F80"/>
    <w:rsid w:val="00E7401A"/>
    <w:rsid w:val="00E74391"/>
    <w:rsid w:val="00E74439"/>
    <w:rsid w:val="00E74578"/>
    <w:rsid w:val="00E745C2"/>
    <w:rsid w:val="00E745C7"/>
    <w:rsid w:val="00E745F6"/>
    <w:rsid w:val="00E7470B"/>
    <w:rsid w:val="00E7472A"/>
    <w:rsid w:val="00E74915"/>
    <w:rsid w:val="00E7499B"/>
    <w:rsid w:val="00E74AA5"/>
    <w:rsid w:val="00E74B31"/>
    <w:rsid w:val="00E74B79"/>
    <w:rsid w:val="00E74CC6"/>
    <w:rsid w:val="00E74F43"/>
    <w:rsid w:val="00E75006"/>
    <w:rsid w:val="00E7500B"/>
    <w:rsid w:val="00E751DF"/>
    <w:rsid w:val="00E752B9"/>
    <w:rsid w:val="00E752EF"/>
    <w:rsid w:val="00E753FC"/>
    <w:rsid w:val="00E7540F"/>
    <w:rsid w:val="00E75465"/>
    <w:rsid w:val="00E7547D"/>
    <w:rsid w:val="00E754F1"/>
    <w:rsid w:val="00E75513"/>
    <w:rsid w:val="00E7560D"/>
    <w:rsid w:val="00E75703"/>
    <w:rsid w:val="00E75716"/>
    <w:rsid w:val="00E757B0"/>
    <w:rsid w:val="00E75914"/>
    <w:rsid w:val="00E75983"/>
    <w:rsid w:val="00E75A93"/>
    <w:rsid w:val="00E75C3C"/>
    <w:rsid w:val="00E75DBD"/>
    <w:rsid w:val="00E75F01"/>
    <w:rsid w:val="00E7600F"/>
    <w:rsid w:val="00E760E3"/>
    <w:rsid w:val="00E76183"/>
    <w:rsid w:val="00E761F6"/>
    <w:rsid w:val="00E76243"/>
    <w:rsid w:val="00E7654D"/>
    <w:rsid w:val="00E765D8"/>
    <w:rsid w:val="00E76651"/>
    <w:rsid w:val="00E76724"/>
    <w:rsid w:val="00E7688C"/>
    <w:rsid w:val="00E768C1"/>
    <w:rsid w:val="00E769CA"/>
    <w:rsid w:val="00E76A5C"/>
    <w:rsid w:val="00E76B1F"/>
    <w:rsid w:val="00E76C28"/>
    <w:rsid w:val="00E76E1A"/>
    <w:rsid w:val="00E76E80"/>
    <w:rsid w:val="00E76EF4"/>
    <w:rsid w:val="00E770AD"/>
    <w:rsid w:val="00E771AE"/>
    <w:rsid w:val="00E771B0"/>
    <w:rsid w:val="00E7722E"/>
    <w:rsid w:val="00E7743C"/>
    <w:rsid w:val="00E7745D"/>
    <w:rsid w:val="00E77707"/>
    <w:rsid w:val="00E77834"/>
    <w:rsid w:val="00E77850"/>
    <w:rsid w:val="00E778A7"/>
    <w:rsid w:val="00E778C8"/>
    <w:rsid w:val="00E77A7C"/>
    <w:rsid w:val="00E77B63"/>
    <w:rsid w:val="00E77C48"/>
    <w:rsid w:val="00E77D41"/>
    <w:rsid w:val="00E77FAD"/>
    <w:rsid w:val="00E7A2F4"/>
    <w:rsid w:val="00E8006E"/>
    <w:rsid w:val="00E80223"/>
    <w:rsid w:val="00E804AD"/>
    <w:rsid w:val="00E80510"/>
    <w:rsid w:val="00E8051A"/>
    <w:rsid w:val="00E807C2"/>
    <w:rsid w:val="00E807F9"/>
    <w:rsid w:val="00E80828"/>
    <w:rsid w:val="00E8083C"/>
    <w:rsid w:val="00E80983"/>
    <w:rsid w:val="00E80A21"/>
    <w:rsid w:val="00E80A44"/>
    <w:rsid w:val="00E80A59"/>
    <w:rsid w:val="00E80A77"/>
    <w:rsid w:val="00E80C71"/>
    <w:rsid w:val="00E80FA4"/>
    <w:rsid w:val="00E8127A"/>
    <w:rsid w:val="00E81429"/>
    <w:rsid w:val="00E8148C"/>
    <w:rsid w:val="00E815FE"/>
    <w:rsid w:val="00E816BE"/>
    <w:rsid w:val="00E8174F"/>
    <w:rsid w:val="00E81800"/>
    <w:rsid w:val="00E8186E"/>
    <w:rsid w:val="00E819D9"/>
    <w:rsid w:val="00E81A1C"/>
    <w:rsid w:val="00E81B2D"/>
    <w:rsid w:val="00E81B5B"/>
    <w:rsid w:val="00E81C7F"/>
    <w:rsid w:val="00E81DC0"/>
    <w:rsid w:val="00E81EAB"/>
    <w:rsid w:val="00E81F28"/>
    <w:rsid w:val="00E81F34"/>
    <w:rsid w:val="00E82131"/>
    <w:rsid w:val="00E82165"/>
    <w:rsid w:val="00E8217F"/>
    <w:rsid w:val="00E8222A"/>
    <w:rsid w:val="00E8245A"/>
    <w:rsid w:val="00E825EE"/>
    <w:rsid w:val="00E826D0"/>
    <w:rsid w:val="00E82737"/>
    <w:rsid w:val="00E8280C"/>
    <w:rsid w:val="00E82817"/>
    <w:rsid w:val="00E8284A"/>
    <w:rsid w:val="00E82926"/>
    <w:rsid w:val="00E82A8E"/>
    <w:rsid w:val="00E82B09"/>
    <w:rsid w:val="00E82B8B"/>
    <w:rsid w:val="00E82C61"/>
    <w:rsid w:val="00E83120"/>
    <w:rsid w:val="00E8333B"/>
    <w:rsid w:val="00E83363"/>
    <w:rsid w:val="00E83444"/>
    <w:rsid w:val="00E83552"/>
    <w:rsid w:val="00E8361B"/>
    <w:rsid w:val="00E836E6"/>
    <w:rsid w:val="00E83713"/>
    <w:rsid w:val="00E838C6"/>
    <w:rsid w:val="00E83A03"/>
    <w:rsid w:val="00E83A48"/>
    <w:rsid w:val="00E83A83"/>
    <w:rsid w:val="00E83DD2"/>
    <w:rsid w:val="00E83F5B"/>
    <w:rsid w:val="00E83F79"/>
    <w:rsid w:val="00E8406C"/>
    <w:rsid w:val="00E84151"/>
    <w:rsid w:val="00E841CC"/>
    <w:rsid w:val="00E842A0"/>
    <w:rsid w:val="00E842C9"/>
    <w:rsid w:val="00E8434F"/>
    <w:rsid w:val="00E845D7"/>
    <w:rsid w:val="00E8479A"/>
    <w:rsid w:val="00E84917"/>
    <w:rsid w:val="00E84A4C"/>
    <w:rsid w:val="00E84B20"/>
    <w:rsid w:val="00E84CB9"/>
    <w:rsid w:val="00E84CC6"/>
    <w:rsid w:val="00E84D67"/>
    <w:rsid w:val="00E84D75"/>
    <w:rsid w:val="00E84E0B"/>
    <w:rsid w:val="00E84E51"/>
    <w:rsid w:val="00E85195"/>
    <w:rsid w:val="00E8525F"/>
    <w:rsid w:val="00E853B9"/>
    <w:rsid w:val="00E8558C"/>
    <w:rsid w:val="00E8568F"/>
    <w:rsid w:val="00E857B0"/>
    <w:rsid w:val="00E859A6"/>
    <w:rsid w:val="00E85B23"/>
    <w:rsid w:val="00E85B28"/>
    <w:rsid w:val="00E85BF0"/>
    <w:rsid w:val="00E85D22"/>
    <w:rsid w:val="00E85F8E"/>
    <w:rsid w:val="00E85FD5"/>
    <w:rsid w:val="00E86150"/>
    <w:rsid w:val="00E86191"/>
    <w:rsid w:val="00E861FA"/>
    <w:rsid w:val="00E8640B"/>
    <w:rsid w:val="00E865CC"/>
    <w:rsid w:val="00E865ED"/>
    <w:rsid w:val="00E86844"/>
    <w:rsid w:val="00E8684A"/>
    <w:rsid w:val="00E86938"/>
    <w:rsid w:val="00E86A75"/>
    <w:rsid w:val="00E86ADA"/>
    <w:rsid w:val="00E86B9E"/>
    <w:rsid w:val="00E86D50"/>
    <w:rsid w:val="00E86D5F"/>
    <w:rsid w:val="00E86D8A"/>
    <w:rsid w:val="00E86E33"/>
    <w:rsid w:val="00E86F8B"/>
    <w:rsid w:val="00E870C4"/>
    <w:rsid w:val="00E8724F"/>
    <w:rsid w:val="00E87342"/>
    <w:rsid w:val="00E8748D"/>
    <w:rsid w:val="00E87554"/>
    <w:rsid w:val="00E8755D"/>
    <w:rsid w:val="00E87927"/>
    <w:rsid w:val="00E879DE"/>
    <w:rsid w:val="00E87AF7"/>
    <w:rsid w:val="00E87B01"/>
    <w:rsid w:val="00E87CA1"/>
    <w:rsid w:val="00E87D6B"/>
    <w:rsid w:val="00E901DC"/>
    <w:rsid w:val="00E90363"/>
    <w:rsid w:val="00E903B8"/>
    <w:rsid w:val="00E90419"/>
    <w:rsid w:val="00E90462"/>
    <w:rsid w:val="00E90620"/>
    <w:rsid w:val="00E906FE"/>
    <w:rsid w:val="00E90801"/>
    <w:rsid w:val="00E9082C"/>
    <w:rsid w:val="00E90AB1"/>
    <w:rsid w:val="00E90B04"/>
    <w:rsid w:val="00E90B21"/>
    <w:rsid w:val="00E90BB3"/>
    <w:rsid w:val="00E90E81"/>
    <w:rsid w:val="00E90EA0"/>
    <w:rsid w:val="00E90F80"/>
    <w:rsid w:val="00E91086"/>
    <w:rsid w:val="00E9122E"/>
    <w:rsid w:val="00E91519"/>
    <w:rsid w:val="00E916C5"/>
    <w:rsid w:val="00E918A4"/>
    <w:rsid w:val="00E919FC"/>
    <w:rsid w:val="00E91CC7"/>
    <w:rsid w:val="00E91DD6"/>
    <w:rsid w:val="00E91E84"/>
    <w:rsid w:val="00E91ECD"/>
    <w:rsid w:val="00E91EFD"/>
    <w:rsid w:val="00E9201A"/>
    <w:rsid w:val="00E92153"/>
    <w:rsid w:val="00E921EA"/>
    <w:rsid w:val="00E92250"/>
    <w:rsid w:val="00E9248B"/>
    <w:rsid w:val="00E92599"/>
    <w:rsid w:val="00E925E9"/>
    <w:rsid w:val="00E92785"/>
    <w:rsid w:val="00E92798"/>
    <w:rsid w:val="00E9283C"/>
    <w:rsid w:val="00E928CE"/>
    <w:rsid w:val="00E9292D"/>
    <w:rsid w:val="00E92B21"/>
    <w:rsid w:val="00E92D1B"/>
    <w:rsid w:val="00E92E09"/>
    <w:rsid w:val="00E92EEF"/>
    <w:rsid w:val="00E92F25"/>
    <w:rsid w:val="00E92FE1"/>
    <w:rsid w:val="00E93096"/>
    <w:rsid w:val="00E9328C"/>
    <w:rsid w:val="00E93311"/>
    <w:rsid w:val="00E93441"/>
    <w:rsid w:val="00E93516"/>
    <w:rsid w:val="00E93616"/>
    <w:rsid w:val="00E938A0"/>
    <w:rsid w:val="00E93A50"/>
    <w:rsid w:val="00E93A72"/>
    <w:rsid w:val="00E93D0A"/>
    <w:rsid w:val="00E93DA0"/>
    <w:rsid w:val="00E93DB2"/>
    <w:rsid w:val="00E93DB8"/>
    <w:rsid w:val="00E93F2A"/>
    <w:rsid w:val="00E9415B"/>
    <w:rsid w:val="00E941AA"/>
    <w:rsid w:val="00E942EE"/>
    <w:rsid w:val="00E94306"/>
    <w:rsid w:val="00E9447E"/>
    <w:rsid w:val="00E944CF"/>
    <w:rsid w:val="00E945EF"/>
    <w:rsid w:val="00E946AF"/>
    <w:rsid w:val="00E947D6"/>
    <w:rsid w:val="00E947F2"/>
    <w:rsid w:val="00E94A41"/>
    <w:rsid w:val="00E94C36"/>
    <w:rsid w:val="00E94D64"/>
    <w:rsid w:val="00E94E0B"/>
    <w:rsid w:val="00E94EAF"/>
    <w:rsid w:val="00E94F7D"/>
    <w:rsid w:val="00E95163"/>
    <w:rsid w:val="00E95265"/>
    <w:rsid w:val="00E954F8"/>
    <w:rsid w:val="00E955BE"/>
    <w:rsid w:val="00E957E0"/>
    <w:rsid w:val="00E958D5"/>
    <w:rsid w:val="00E9593F"/>
    <w:rsid w:val="00E95994"/>
    <w:rsid w:val="00E95A94"/>
    <w:rsid w:val="00E95D15"/>
    <w:rsid w:val="00E95D36"/>
    <w:rsid w:val="00E95D6F"/>
    <w:rsid w:val="00E96071"/>
    <w:rsid w:val="00E9607F"/>
    <w:rsid w:val="00E961BA"/>
    <w:rsid w:val="00E961DC"/>
    <w:rsid w:val="00E96260"/>
    <w:rsid w:val="00E962DE"/>
    <w:rsid w:val="00E9634A"/>
    <w:rsid w:val="00E96479"/>
    <w:rsid w:val="00E9652A"/>
    <w:rsid w:val="00E9664D"/>
    <w:rsid w:val="00E967F9"/>
    <w:rsid w:val="00E9685B"/>
    <w:rsid w:val="00E96A3F"/>
    <w:rsid w:val="00E96C0A"/>
    <w:rsid w:val="00E96E9D"/>
    <w:rsid w:val="00E96F23"/>
    <w:rsid w:val="00E970AF"/>
    <w:rsid w:val="00E9714C"/>
    <w:rsid w:val="00E97241"/>
    <w:rsid w:val="00E973D9"/>
    <w:rsid w:val="00E9747A"/>
    <w:rsid w:val="00E9752B"/>
    <w:rsid w:val="00E97536"/>
    <w:rsid w:val="00E97799"/>
    <w:rsid w:val="00E978E0"/>
    <w:rsid w:val="00E978F0"/>
    <w:rsid w:val="00E97B3B"/>
    <w:rsid w:val="00E97D48"/>
    <w:rsid w:val="00E97D4D"/>
    <w:rsid w:val="00E97E18"/>
    <w:rsid w:val="00E97F5C"/>
    <w:rsid w:val="00E97FF4"/>
    <w:rsid w:val="00EA0032"/>
    <w:rsid w:val="00EA004A"/>
    <w:rsid w:val="00EA0076"/>
    <w:rsid w:val="00EA02CB"/>
    <w:rsid w:val="00EA02CF"/>
    <w:rsid w:val="00EA02DF"/>
    <w:rsid w:val="00EA0390"/>
    <w:rsid w:val="00EA06BB"/>
    <w:rsid w:val="00EA0781"/>
    <w:rsid w:val="00EA092B"/>
    <w:rsid w:val="00EA09A1"/>
    <w:rsid w:val="00EA0A87"/>
    <w:rsid w:val="00EA0BF6"/>
    <w:rsid w:val="00EA0EAF"/>
    <w:rsid w:val="00EA106D"/>
    <w:rsid w:val="00EA113A"/>
    <w:rsid w:val="00EA11CC"/>
    <w:rsid w:val="00EA11E8"/>
    <w:rsid w:val="00EA13E8"/>
    <w:rsid w:val="00EA1588"/>
    <w:rsid w:val="00EA1693"/>
    <w:rsid w:val="00EA1797"/>
    <w:rsid w:val="00EA1940"/>
    <w:rsid w:val="00EA1A5D"/>
    <w:rsid w:val="00EA1D01"/>
    <w:rsid w:val="00EA1DD5"/>
    <w:rsid w:val="00EA1DF6"/>
    <w:rsid w:val="00EA1FFA"/>
    <w:rsid w:val="00EA20AC"/>
    <w:rsid w:val="00EA20E3"/>
    <w:rsid w:val="00EA21A5"/>
    <w:rsid w:val="00EA24DE"/>
    <w:rsid w:val="00EA260C"/>
    <w:rsid w:val="00EA2638"/>
    <w:rsid w:val="00EA2836"/>
    <w:rsid w:val="00EA2908"/>
    <w:rsid w:val="00EA2A7A"/>
    <w:rsid w:val="00EA2AA4"/>
    <w:rsid w:val="00EA2BC3"/>
    <w:rsid w:val="00EA2DD2"/>
    <w:rsid w:val="00EA31E8"/>
    <w:rsid w:val="00EA3250"/>
    <w:rsid w:val="00EA3325"/>
    <w:rsid w:val="00EA333B"/>
    <w:rsid w:val="00EA3439"/>
    <w:rsid w:val="00EA3766"/>
    <w:rsid w:val="00EA37DB"/>
    <w:rsid w:val="00EA38FA"/>
    <w:rsid w:val="00EA39F3"/>
    <w:rsid w:val="00EA3CCA"/>
    <w:rsid w:val="00EA3CD7"/>
    <w:rsid w:val="00EA3D5F"/>
    <w:rsid w:val="00EA3DD1"/>
    <w:rsid w:val="00EA3E7E"/>
    <w:rsid w:val="00EA3ECC"/>
    <w:rsid w:val="00EA4008"/>
    <w:rsid w:val="00EA41E7"/>
    <w:rsid w:val="00EA428B"/>
    <w:rsid w:val="00EA42E7"/>
    <w:rsid w:val="00EA43F0"/>
    <w:rsid w:val="00EA444D"/>
    <w:rsid w:val="00EA4482"/>
    <w:rsid w:val="00EA45DE"/>
    <w:rsid w:val="00EA48D4"/>
    <w:rsid w:val="00EA4B6B"/>
    <w:rsid w:val="00EA4C80"/>
    <w:rsid w:val="00EA4CDB"/>
    <w:rsid w:val="00EA4D3A"/>
    <w:rsid w:val="00EA4DE9"/>
    <w:rsid w:val="00EA4FCE"/>
    <w:rsid w:val="00EA5023"/>
    <w:rsid w:val="00EA5039"/>
    <w:rsid w:val="00EA510C"/>
    <w:rsid w:val="00EA5448"/>
    <w:rsid w:val="00EA5456"/>
    <w:rsid w:val="00EA54F3"/>
    <w:rsid w:val="00EA5643"/>
    <w:rsid w:val="00EA5789"/>
    <w:rsid w:val="00EA58D3"/>
    <w:rsid w:val="00EA5ADB"/>
    <w:rsid w:val="00EA5BB5"/>
    <w:rsid w:val="00EA5C87"/>
    <w:rsid w:val="00EA5C9B"/>
    <w:rsid w:val="00EA5E17"/>
    <w:rsid w:val="00EA60D4"/>
    <w:rsid w:val="00EA617B"/>
    <w:rsid w:val="00EA61C6"/>
    <w:rsid w:val="00EA6344"/>
    <w:rsid w:val="00EA6486"/>
    <w:rsid w:val="00EA6497"/>
    <w:rsid w:val="00EA650C"/>
    <w:rsid w:val="00EA678D"/>
    <w:rsid w:val="00EA6A8E"/>
    <w:rsid w:val="00EA6DED"/>
    <w:rsid w:val="00EA6E04"/>
    <w:rsid w:val="00EA6E66"/>
    <w:rsid w:val="00EA6E6E"/>
    <w:rsid w:val="00EA6EEB"/>
    <w:rsid w:val="00EA6F8E"/>
    <w:rsid w:val="00EA7045"/>
    <w:rsid w:val="00EA71D5"/>
    <w:rsid w:val="00EA7316"/>
    <w:rsid w:val="00EA736F"/>
    <w:rsid w:val="00EA74A6"/>
    <w:rsid w:val="00EA74FA"/>
    <w:rsid w:val="00EA7588"/>
    <w:rsid w:val="00EA758E"/>
    <w:rsid w:val="00EA778B"/>
    <w:rsid w:val="00EA7823"/>
    <w:rsid w:val="00EA78C1"/>
    <w:rsid w:val="00EA7AC4"/>
    <w:rsid w:val="00EA7BEC"/>
    <w:rsid w:val="00EA7D80"/>
    <w:rsid w:val="00EA7DD6"/>
    <w:rsid w:val="00EA7DE9"/>
    <w:rsid w:val="00EA7E0D"/>
    <w:rsid w:val="00EA7F34"/>
    <w:rsid w:val="00EA7F39"/>
    <w:rsid w:val="00EB0024"/>
    <w:rsid w:val="00EB00A9"/>
    <w:rsid w:val="00EB0106"/>
    <w:rsid w:val="00EB0403"/>
    <w:rsid w:val="00EB040B"/>
    <w:rsid w:val="00EB047A"/>
    <w:rsid w:val="00EB052A"/>
    <w:rsid w:val="00EB057C"/>
    <w:rsid w:val="00EB063D"/>
    <w:rsid w:val="00EB085C"/>
    <w:rsid w:val="00EB0982"/>
    <w:rsid w:val="00EB0B4A"/>
    <w:rsid w:val="00EB0BBA"/>
    <w:rsid w:val="00EB0CC5"/>
    <w:rsid w:val="00EB0F3C"/>
    <w:rsid w:val="00EB1009"/>
    <w:rsid w:val="00EB1024"/>
    <w:rsid w:val="00EB104E"/>
    <w:rsid w:val="00EB11F9"/>
    <w:rsid w:val="00EB1245"/>
    <w:rsid w:val="00EB134B"/>
    <w:rsid w:val="00EB13D5"/>
    <w:rsid w:val="00EB16F5"/>
    <w:rsid w:val="00EB1890"/>
    <w:rsid w:val="00EB18CA"/>
    <w:rsid w:val="00EB18F9"/>
    <w:rsid w:val="00EB1A7E"/>
    <w:rsid w:val="00EB1D3E"/>
    <w:rsid w:val="00EB1D40"/>
    <w:rsid w:val="00EB1FC5"/>
    <w:rsid w:val="00EB22D7"/>
    <w:rsid w:val="00EB23E2"/>
    <w:rsid w:val="00EB2417"/>
    <w:rsid w:val="00EB263B"/>
    <w:rsid w:val="00EB268B"/>
    <w:rsid w:val="00EB2764"/>
    <w:rsid w:val="00EB2870"/>
    <w:rsid w:val="00EB290C"/>
    <w:rsid w:val="00EB2923"/>
    <w:rsid w:val="00EB2982"/>
    <w:rsid w:val="00EB2A1A"/>
    <w:rsid w:val="00EB2A79"/>
    <w:rsid w:val="00EB2BAE"/>
    <w:rsid w:val="00EB2C8E"/>
    <w:rsid w:val="00EB2CB4"/>
    <w:rsid w:val="00EB2E0F"/>
    <w:rsid w:val="00EB2E63"/>
    <w:rsid w:val="00EB2E92"/>
    <w:rsid w:val="00EB2EC0"/>
    <w:rsid w:val="00EB2EDB"/>
    <w:rsid w:val="00EB3299"/>
    <w:rsid w:val="00EB33D5"/>
    <w:rsid w:val="00EB3514"/>
    <w:rsid w:val="00EB355C"/>
    <w:rsid w:val="00EB359F"/>
    <w:rsid w:val="00EB3613"/>
    <w:rsid w:val="00EB3803"/>
    <w:rsid w:val="00EB3911"/>
    <w:rsid w:val="00EB3A32"/>
    <w:rsid w:val="00EB3ABF"/>
    <w:rsid w:val="00EB3B7A"/>
    <w:rsid w:val="00EB3BC9"/>
    <w:rsid w:val="00EB40BA"/>
    <w:rsid w:val="00EB4377"/>
    <w:rsid w:val="00EB4880"/>
    <w:rsid w:val="00EB48C2"/>
    <w:rsid w:val="00EB49DB"/>
    <w:rsid w:val="00EB4ADE"/>
    <w:rsid w:val="00EB4C74"/>
    <w:rsid w:val="00EB4D92"/>
    <w:rsid w:val="00EB4E24"/>
    <w:rsid w:val="00EB4F2D"/>
    <w:rsid w:val="00EB4FC5"/>
    <w:rsid w:val="00EB51A4"/>
    <w:rsid w:val="00EB52C7"/>
    <w:rsid w:val="00EB52F4"/>
    <w:rsid w:val="00EB560E"/>
    <w:rsid w:val="00EB569D"/>
    <w:rsid w:val="00EB5707"/>
    <w:rsid w:val="00EB5770"/>
    <w:rsid w:val="00EB5774"/>
    <w:rsid w:val="00EB58B0"/>
    <w:rsid w:val="00EB5B56"/>
    <w:rsid w:val="00EB5E16"/>
    <w:rsid w:val="00EB5ED1"/>
    <w:rsid w:val="00EB5F1E"/>
    <w:rsid w:val="00EB64F4"/>
    <w:rsid w:val="00EB6569"/>
    <w:rsid w:val="00EB688D"/>
    <w:rsid w:val="00EB68CA"/>
    <w:rsid w:val="00EB6A22"/>
    <w:rsid w:val="00EB6C33"/>
    <w:rsid w:val="00EB6C4B"/>
    <w:rsid w:val="00EB6D5C"/>
    <w:rsid w:val="00EB6E2B"/>
    <w:rsid w:val="00EB6FD8"/>
    <w:rsid w:val="00EB70A6"/>
    <w:rsid w:val="00EB71A3"/>
    <w:rsid w:val="00EB71F1"/>
    <w:rsid w:val="00EB7231"/>
    <w:rsid w:val="00EB730A"/>
    <w:rsid w:val="00EB74CB"/>
    <w:rsid w:val="00EB7572"/>
    <w:rsid w:val="00EB7858"/>
    <w:rsid w:val="00EB78CE"/>
    <w:rsid w:val="00EB7A39"/>
    <w:rsid w:val="00EB7A5A"/>
    <w:rsid w:val="00EB7B4E"/>
    <w:rsid w:val="00EC029E"/>
    <w:rsid w:val="00EC02AC"/>
    <w:rsid w:val="00EC0384"/>
    <w:rsid w:val="00EC04C0"/>
    <w:rsid w:val="00EC05A6"/>
    <w:rsid w:val="00EC05F0"/>
    <w:rsid w:val="00EC078A"/>
    <w:rsid w:val="00EC07EC"/>
    <w:rsid w:val="00EC07FA"/>
    <w:rsid w:val="00EC0854"/>
    <w:rsid w:val="00EC0963"/>
    <w:rsid w:val="00EC0A84"/>
    <w:rsid w:val="00EC0C3B"/>
    <w:rsid w:val="00EC0ECA"/>
    <w:rsid w:val="00EC0F41"/>
    <w:rsid w:val="00EC1090"/>
    <w:rsid w:val="00EC11E8"/>
    <w:rsid w:val="00EC122F"/>
    <w:rsid w:val="00EC1299"/>
    <w:rsid w:val="00EC1453"/>
    <w:rsid w:val="00EC1529"/>
    <w:rsid w:val="00EC1688"/>
    <w:rsid w:val="00EC1697"/>
    <w:rsid w:val="00EC18ED"/>
    <w:rsid w:val="00EC191D"/>
    <w:rsid w:val="00EC19A0"/>
    <w:rsid w:val="00EC19EA"/>
    <w:rsid w:val="00EC1AB6"/>
    <w:rsid w:val="00EC1B0A"/>
    <w:rsid w:val="00EC1C0E"/>
    <w:rsid w:val="00EC1C44"/>
    <w:rsid w:val="00EC1C75"/>
    <w:rsid w:val="00EC1D78"/>
    <w:rsid w:val="00EC1D87"/>
    <w:rsid w:val="00EC1DCD"/>
    <w:rsid w:val="00EC1EDA"/>
    <w:rsid w:val="00EC1F2D"/>
    <w:rsid w:val="00EC2056"/>
    <w:rsid w:val="00EC21E3"/>
    <w:rsid w:val="00EC226E"/>
    <w:rsid w:val="00EC2342"/>
    <w:rsid w:val="00EC2373"/>
    <w:rsid w:val="00EC2392"/>
    <w:rsid w:val="00EC23C1"/>
    <w:rsid w:val="00EC24BC"/>
    <w:rsid w:val="00EC24BE"/>
    <w:rsid w:val="00EC2799"/>
    <w:rsid w:val="00EC27BB"/>
    <w:rsid w:val="00EC2960"/>
    <w:rsid w:val="00EC2B35"/>
    <w:rsid w:val="00EC2E3F"/>
    <w:rsid w:val="00EC30EE"/>
    <w:rsid w:val="00EC3260"/>
    <w:rsid w:val="00EC35CE"/>
    <w:rsid w:val="00EC3638"/>
    <w:rsid w:val="00EC37A1"/>
    <w:rsid w:val="00EC387E"/>
    <w:rsid w:val="00EC3915"/>
    <w:rsid w:val="00EC39C7"/>
    <w:rsid w:val="00EC3DAE"/>
    <w:rsid w:val="00EC3E26"/>
    <w:rsid w:val="00EC3F27"/>
    <w:rsid w:val="00EC40E5"/>
    <w:rsid w:val="00EC426D"/>
    <w:rsid w:val="00EC4503"/>
    <w:rsid w:val="00EC4562"/>
    <w:rsid w:val="00EC4710"/>
    <w:rsid w:val="00EC4778"/>
    <w:rsid w:val="00EC484D"/>
    <w:rsid w:val="00EC4A42"/>
    <w:rsid w:val="00EC4AA8"/>
    <w:rsid w:val="00EC4AD5"/>
    <w:rsid w:val="00EC4ADE"/>
    <w:rsid w:val="00EC4BD9"/>
    <w:rsid w:val="00EC4CB6"/>
    <w:rsid w:val="00EC4D15"/>
    <w:rsid w:val="00EC4E2F"/>
    <w:rsid w:val="00EC4ED8"/>
    <w:rsid w:val="00EC50B1"/>
    <w:rsid w:val="00EC50D5"/>
    <w:rsid w:val="00EC51AC"/>
    <w:rsid w:val="00EC5288"/>
    <w:rsid w:val="00EC528A"/>
    <w:rsid w:val="00EC53E9"/>
    <w:rsid w:val="00EC54E6"/>
    <w:rsid w:val="00EC5556"/>
    <w:rsid w:val="00EC56D7"/>
    <w:rsid w:val="00EC57A3"/>
    <w:rsid w:val="00EC58F7"/>
    <w:rsid w:val="00EC5953"/>
    <w:rsid w:val="00EC59C3"/>
    <w:rsid w:val="00EC5B28"/>
    <w:rsid w:val="00EC5B7A"/>
    <w:rsid w:val="00EC5BFE"/>
    <w:rsid w:val="00EC5C17"/>
    <w:rsid w:val="00EC5DAB"/>
    <w:rsid w:val="00EC5EC4"/>
    <w:rsid w:val="00EC5F2E"/>
    <w:rsid w:val="00EC60E8"/>
    <w:rsid w:val="00EC60EF"/>
    <w:rsid w:val="00EC60FC"/>
    <w:rsid w:val="00EC62D1"/>
    <w:rsid w:val="00EC669C"/>
    <w:rsid w:val="00EC6700"/>
    <w:rsid w:val="00EC6733"/>
    <w:rsid w:val="00EC69BC"/>
    <w:rsid w:val="00EC6A15"/>
    <w:rsid w:val="00EC6AE1"/>
    <w:rsid w:val="00EC6B16"/>
    <w:rsid w:val="00EC6E27"/>
    <w:rsid w:val="00EC7075"/>
    <w:rsid w:val="00EC708B"/>
    <w:rsid w:val="00EC71A2"/>
    <w:rsid w:val="00EC7248"/>
    <w:rsid w:val="00EC7395"/>
    <w:rsid w:val="00EC74A2"/>
    <w:rsid w:val="00EC7526"/>
    <w:rsid w:val="00EC756F"/>
    <w:rsid w:val="00EC75E1"/>
    <w:rsid w:val="00EC7852"/>
    <w:rsid w:val="00EC7ABE"/>
    <w:rsid w:val="00EC7B75"/>
    <w:rsid w:val="00EC7C18"/>
    <w:rsid w:val="00EC7EE0"/>
    <w:rsid w:val="00EC7F58"/>
    <w:rsid w:val="00EC7F63"/>
    <w:rsid w:val="00ED0284"/>
    <w:rsid w:val="00ED036F"/>
    <w:rsid w:val="00ED0535"/>
    <w:rsid w:val="00ED0703"/>
    <w:rsid w:val="00ED0711"/>
    <w:rsid w:val="00ED0874"/>
    <w:rsid w:val="00ED0C04"/>
    <w:rsid w:val="00ED0C41"/>
    <w:rsid w:val="00ED0E7D"/>
    <w:rsid w:val="00ED0E85"/>
    <w:rsid w:val="00ED0F27"/>
    <w:rsid w:val="00ED10A7"/>
    <w:rsid w:val="00ED1297"/>
    <w:rsid w:val="00ED1530"/>
    <w:rsid w:val="00ED1550"/>
    <w:rsid w:val="00ED162B"/>
    <w:rsid w:val="00ED17B7"/>
    <w:rsid w:val="00ED17E2"/>
    <w:rsid w:val="00ED199D"/>
    <w:rsid w:val="00ED19C2"/>
    <w:rsid w:val="00ED1B7D"/>
    <w:rsid w:val="00ED1B8A"/>
    <w:rsid w:val="00ED1B99"/>
    <w:rsid w:val="00ED1C0D"/>
    <w:rsid w:val="00ED1CFB"/>
    <w:rsid w:val="00ED1E1C"/>
    <w:rsid w:val="00ED1E62"/>
    <w:rsid w:val="00ED1EE7"/>
    <w:rsid w:val="00ED1F2D"/>
    <w:rsid w:val="00ED1F3D"/>
    <w:rsid w:val="00ED2000"/>
    <w:rsid w:val="00ED22FA"/>
    <w:rsid w:val="00ED2301"/>
    <w:rsid w:val="00ED2303"/>
    <w:rsid w:val="00ED2328"/>
    <w:rsid w:val="00ED25CF"/>
    <w:rsid w:val="00ED268E"/>
    <w:rsid w:val="00ED26DB"/>
    <w:rsid w:val="00ED2749"/>
    <w:rsid w:val="00ED2839"/>
    <w:rsid w:val="00ED28AC"/>
    <w:rsid w:val="00ED28D3"/>
    <w:rsid w:val="00ED29FB"/>
    <w:rsid w:val="00ED2ABA"/>
    <w:rsid w:val="00ED2B34"/>
    <w:rsid w:val="00ED2B71"/>
    <w:rsid w:val="00ED2BA8"/>
    <w:rsid w:val="00ED2C65"/>
    <w:rsid w:val="00ED2DE0"/>
    <w:rsid w:val="00ED2DE9"/>
    <w:rsid w:val="00ED2E50"/>
    <w:rsid w:val="00ED2ED3"/>
    <w:rsid w:val="00ED30FE"/>
    <w:rsid w:val="00ED3127"/>
    <w:rsid w:val="00ED3152"/>
    <w:rsid w:val="00ED329E"/>
    <w:rsid w:val="00ED3313"/>
    <w:rsid w:val="00ED3519"/>
    <w:rsid w:val="00ED35C2"/>
    <w:rsid w:val="00ED3621"/>
    <w:rsid w:val="00ED363A"/>
    <w:rsid w:val="00ED372C"/>
    <w:rsid w:val="00ED3735"/>
    <w:rsid w:val="00ED3798"/>
    <w:rsid w:val="00ED37D0"/>
    <w:rsid w:val="00ED3954"/>
    <w:rsid w:val="00ED3A70"/>
    <w:rsid w:val="00ED3AF8"/>
    <w:rsid w:val="00ED3B30"/>
    <w:rsid w:val="00ED3CCA"/>
    <w:rsid w:val="00ED3D15"/>
    <w:rsid w:val="00ED3E26"/>
    <w:rsid w:val="00ED3E70"/>
    <w:rsid w:val="00ED3E76"/>
    <w:rsid w:val="00ED3F09"/>
    <w:rsid w:val="00ED4313"/>
    <w:rsid w:val="00ED4465"/>
    <w:rsid w:val="00ED470C"/>
    <w:rsid w:val="00ED48DA"/>
    <w:rsid w:val="00ED4901"/>
    <w:rsid w:val="00ED499B"/>
    <w:rsid w:val="00ED4DDE"/>
    <w:rsid w:val="00ED4F33"/>
    <w:rsid w:val="00ED4F3B"/>
    <w:rsid w:val="00ED528D"/>
    <w:rsid w:val="00ED54B5"/>
    <w:rsid w:val="00ED5725"/>
    <w:rsid w:val="00ED58D1"/>
    <w:rsid w:val="00ED598A"/>
    <w:rsid w:val="00ED59C7"/>
    <w:rsid w:val="00ED5AD3"/>
    <w:rsid w:val="00ED5C89"/>
    <w:rsid w:val="00ED5DA6"/>
    <w:rsid w:val="00ED5DB0"/>
    <w:rsid w:val="00ED5E2F"/>
    <w:rsid w:val="00ED5FD3"/>
    <w:rsid w:val="00ED604D"/>
    <w:rsid w:val="00ED6069"/>
    <w:rsid w:val="00ED6174"/>
    <w:rsid w:val="00ED6229"/>
    <w:rsid w:val="00ED6291"/>
    <w:rsid w:val="00ED633A"/>
    <w:rsid w:val="00ED66D0"/>
    <w:rsid w:val="00ED6702"/>
    <w:rsid w:val="00ED6858"/>
    <w:rsid w:val="00ED6889"/>
    <w:rsid w:val="00ED69DC"/>
    <w:rsid w:val="00ED6A6B"/>
    <w:rsid w:val="00ED6BC0"/>
    <w:rsid w:val="00ED6BF4"/>
    <w:rsid w:val="00ED6CE2"/>
    <w:rsid w:val="00ED6D0E"/>
    <w:rsid w:val="00ED6D46"/>
    <w:rsid w:val="00ED6E91"/>
    <w:rsid w:val="00ED715E"/>
    <w:rsid w:val="00ED73D1"/>
    <w:rsid w:val="00ED73E8"/>
    <w:rsid w:val="00ED76E2"/>
    <w:rsid w:val="00ED7A07"/>
    <w:rsid w:val="00ED7C8D"/>
    <w:rsid w:val="00ED7CDE"/>
    <w:rsid w:val="00ED7DE9"/>
    <w:rsid w:val="00ED7E97"/>
    <w:rsid w:val="00EE0079"/>
    <w:rsid w:val="00EE024D"/>
    <w:rsid w:val="00EE0339"/>
    <w:rsid w:val="00EE064C"/>
    <w:rsid w:val="00EE0689"/>
    <w:rsid w:val="00EE069F"/>
    <w:rsid w:val="00EE07B5"/>
    <w:rsid w:val="00EE07F1"/>
    <w:rsid w:val="00EE081B"/>
    <w:rsid w:val="00EE0C4D"/>
    <w:rsid w:val="00EE0D27"/>
    <w:rsid w:val="00EE0E68"/>
    <w:rsid w:val="00EE1155"/>
    <w:rsid w:val="00EE131C"/>
    <w:rsid w:val="00EE1338"/>
    <w:rsid w:val="00EE133B"/>
    <w:rsid w:val="00EE13B0"/>
    <w:rsid w:val="00EE1709"/>
    <w:rsid w:val="00EE175B"/>
    <w:rsid w:val="00EE1816"/>
    <w:rsid w:val="00EE1A20"/>
    <w:rsid w:val="00EE1E13"/>
    <w:rsid w:val="00EE1E6A"/>
    <w:rsid w:val="00EE1EF4"/>
    <w:rsid w:val="00EE1FEB"/>
    <w:rsid w:val="00EE210D"/>
    <w:rsid w:val="00EE215A"/>
    <w:rsid w:val="00EE2171"/>
    <w:rsid w:val="00EE2260"/>
    <w:rsid w:val="00EE22D7"/>
    <w:rsid w:val="00EE233F"/>
    <w:rsid w:val="00EE2487"/>
    <w:rsid w:val="00EE26C8"/>
    <w:rsid w:val="00EE298D"/>
    <w:rsid w:val="00EE298F"/>
    <w:rsid w:val="00EE2CC2"/>
    <w:rsid w:val="00EE2CDE"/>
    <w:rsid w:val="00EE2CFA"/>
    <w:rsid w:val="00EE2D9F"/>
    <w:rsid w:val="00EE2E9A"/>
    <w:rsid w:val="00EE2ED3"/>
    <w:rsid w:val="00EE2F08"/>
    <w:rsid w:val="00EE30DB"/>
    <w:rsid w:val="00EE30F4"/>
    <w:rsid w:val="00EE3289"/>
    <w:rsid w:val="00EE330D"/>
    <w:rsid w:val="00EE368B"/>
    <w:rsid w:val="00EE36C2"/>
    <w:rsid w:val="00EE36EF"/>
    <w:rsid w:val="00EE37A2"/>
    <w:rsid w:val="00EE37D3"/>
    <w:rsid w:val="00EE3909"/>
    <w:rsid w:val="00EE3920"/>
    <w:rsid w:val="00EE3B97"/>
    <w:rsid w:val="00EE3C0C"/>
    <w:rsid w:val="00EE3F5A"/>
    <w:rsid w:val="00EE3FE3"/>
    <w:rsid w:val="00EE3FF4"/>
    <w:rsid w:val="00EE4001"/>
    <w:rsid w:val="00EE4167"/>
    <w:rsid w:val="00EE4547"/>
    <w:rsid w:val="00EE4788"/>
    <w:rsid w:val="00EE483E"/>
    <w:rsid w:val="00EE494C"/>
    <w:rsid w:val="00EE4D34"/>
    <w:rsid w:val="00EE4D37"/>
    <w:rsid w:val="00EE4FEE"/>
    <w:rsid w:val="00EE5016"/>
    <w:rsid w:val="00EE5135"/>
    <w:rsid w:val="00EE53D0"/>
    <w:rsid w:val="00EE549D"/>
    <w:rsid w:val="00EE54E2"/>
    <w:rsid w:val="00EE5533"/>
    <w:rsid w:val="00EE5564"/>
    <w:rsid w:val="00EE56F4"/>
    <w:rsid w:val="00EE58BA"/>
    <w:rsid w:val="00EE58CE"/>
    <w:rsid w:val="00EE59E5"/>
    <w:rsid w:val="00EE5A1C"/>
    <w:rsid w:val="00EE5B65"/>
    <w:rsid w:val="00EE5C96"/>
    <w:rsid w:val="00EE5D34"/>
    <w:rsid w:val="00EE600C"/>
    <w:rsid w:val="00EE6041"/>
    <w:rsid w:val="00EE6074"/>
    <w:rsid w:val="00EE608A"/>
    <w:rsid w:val="00EE6116"/>
    <w:rsid w:val="00EE6371"/>
    <w:rsid w:val="00EE6420"/>
    <w:rsid w:val="00EE644A"/>
    <w:rsid w:val="00EE64FB"/>
    <w:rsid w:val="00EE65CF"/>
    <w:rsid w:val="00EE66AC"/>
    <w:rsid w:val="00EE6712"/>
    <w:rsid w:val="00EE689F"/>
    <w:rsid w:val="00EE6B3F"/>
    <w:rsid w:val="00EE6C50"/>
    <w:rsid w:val="00EE7077"/>
    <w:rsid w:val="00EE70C4"/>
    <w:rsid w:val="00EE7109"/>
    <w:rsid w:val="00EE7120"/>
    <w:rsid w:val="00EE722D"/>
    <w:rsid w:val="00EE72C8"/>
    <w:rsid w:val="00EE7513"/>
    <w:rsid w:val="00EE75D1"/>
    <w:rsid w:val="00EE75D4"/>
    <w:rsid w:val="00EE765B"/>
    <w:rsid w:val="00EE7695"/>
    <w:rsid w:val="00EE7807"/>
    <w:rsid w:val="00EE79EC"/>
    <w:rsid w:val="00EE7B48"/>
    <w:rsid w:val="00EE7BF2"/>
    <w:rsid w:val="00EE7CF1"/>
    <w:rsid w:val="00EE7D68"/>
    <w:rsid w:val="00EE7EA1"/>
    <w:rsid w:val="00EE7EAB"/>
    <w:rsid w:val="00EE7F98"/>
    <w:rsid w:val="00EE7FB5"/>
    <w:rsid w:val="00EEE0D5"/>
    <w:rsid w:val="00EF03D2"/>
    <w:rsid w:val="00EF04EF"/>
    <w:rsid w:val="00EF0568"/>
    <w:rsid w:val="00EF0569"/>
    <w:rsid w:val="00EF07F2"/>
    <w:rsid w:val="00EF080E"/>
    <w:rsid w:val="00EF095F"/>
    <w:rsid w:val="00EF09E0"/>
    <w:rsid w:val="00EF0AEF"/>
    <w:rsid w:val="00EF0C47"/>
    <w:rsid w:val="00EF0DEC"/>
    <w:rsid w:val="00EF0E71"/>
    <w:rsid w:val="00EF0EAF"/>
    <w:rsid w:val="00EF0EC9"/>
    <w:rsid w:val="00EF0F2F"/>
    <w:rsid w:val="00EF1045"/>
    <w:rsid w:val="00EF11B0"/>
    <w:rsid w:val="00EF11C4"/>
    <w:rsid w:val="00EF123A"/>
    <w:rsid w:val="00EF1569"/>
    <w:rsid w:val="00EF16EF"/>
    <w:rsid w:val="00EF1710"/>
    <w:rsid w:val="00EF1980"/>
    <w:rsid w:val="00EF19C6"/>
    <w:rsid w:val="00EF1A5C"/>
    <w:rsid w:val="00EF1B05"/>
    <w:rsid w:val="00EF1C74"/>
    <w:rsid w:val="00EF1C92"/>
    <w:rsid w:val="00EF1D1A"/>
    <w:rsid w:val="00EF1D66"/>
    <w:rsid w:val="00EF1D9B"/>
    <w:rsid w:val="00EF1DC5"/>
    <w:rsid w:val="00EF1E40"/>
    <w:rsid w:val="00EF1FB0"/>
    <w:rsid w:val="00EF2018"/>
    <w:rsid w:val="00EF210E"/>
    <w:rsid w:val="00EF21C5"/>
    <w:rsid w:val="00EF2249"/>
    <w:rsid w:val="00EF22A6"/>
    <w:rsid w:val="00EF22D6"/>
    <w:rsid w:val="00EF256D"/>
    <w:rsid w:val="00EF2805"/>
    <w:rsid w:val="00EF2869"/>
    <w:rsid w:val="00EF2991"/>
    <w:rsid w:val="00EF2A96"/>
    <w:rsid w:val="00EF2AFF"/>
    <w:rsid w:val="00EF2DBD"/>
    <w:rsid w:val="00EF300B"/>
    <w:rsid w:val="00EF332F"/>
    <w:rsid w:val="00EF34C7"/>
    <w:rsid w:val="00EF3557"/>
    <w:rsid w:val="00EF35A6"/>
    <w:rsid w:val="00EF35E7"/>
    <w:rsid w:val="00EF36F7"/>
    <w:rsid w:val="00EF3A74"/>
    <w:rsid w:val="00EF3C45"/>
    <w:rsid w:val="00EF3C92"/>
    <w:rsid w:val="00EF3CC0"/>
    <w:rsid w:val="00EF3DEC"/>
    <w:rsid w:val="00EF3E34"/>
    <w:rsid w:val="00EF408F"/>
    <w:rsid w:val="00EF41F3"/>
    <w:rsid w:val="00EF44E9"/>
    <w:rsid w:val="00EF465B"/>
    <w:rsid w:val="00EF46EE"/>
    <w:rsid w:val="00EF4875"/>
    <w:rsid w:val="00EF491E"/>
    <w:rsid w:val="00EF4A77"/>
    <w:rsid w:val="00EF4A80"/>
    <w:rsid w:val="00EF4A9B"/>
    <w:rsid w:val="00EF4B63"/>
    <w:rsid w:val="00EF4C18"/>
    <w:rsid w:val="00EF4CE9"/>
    <w:rsid w:val="00EF4D2A"/>
    <w:rsid w:val="00EF4FA9"/>
    <w:rsid w:val="00EF522D"/>
    <w:rsid w:val="00EF526B"/>
    <w:rsid w:val="00EF52B6"/>
    <w:rsid w:val="00EF5319"/>
    <w:rsid w:val="00EF5545"/>
    <w:rsid w:val="00EF56AC"/>
    <w:rsid w:val="00EF56EE"/>
    <w:rsid w:val="00EF58E1"/>
    <w:rsid w:val="00EF595F"/>
    <w:rsid w:val="00EF596A"/>
    <w:rsid w:val="00EF59FA"/>
    <w:rsid w:val="00EF5A53"/>
    <w:rsid w:val="00EF5A54"/>
    <w:rsid w:val="00EF5AED"/>
    <w:rsid w:val="00EF5B15"/>
    <w:rsid w:val="00EF5D38"/>
    <w:rsid w:val="00EF5E74"/>
    <w:rsid w:val="00EF5EF6"/>
    <w:rsid w:val="00EF6005"/>
    <w:rsid w:val="00EF6255"/>
    <w:rsid w:val="00EF625A"/>
    <w:rsid w:val="00EF63EE"/>
    <w:rsid w:val="00EF64BE"/>
    <w:rsid w:val="00EF6593"/>
    <w:rsid w:val="00EF65C2"/>
    <w:rsid w:val="00EF66E8"/>
    <w:rsid w:val="00EF671C"/>
    <w:rsid w:val="00EF68A6"/>
    <w:rsid w:val="00EF68F9"/>
    <w:rsid w:val="00EF6B19"/>
    <w:rsid w:val="00EF6BAE"/>
    <w:rsid w:val="00EF6BAF"/>
    <w:rsid w:val="00EF6CC5"/>
    <w:rsid w:val="00EF6E24"/>
    <w:rsid w:val="00EF6E36"/>
    <w:rsid w:val="00EF6E82"/>
    <w:rsid w:val="00EF6EA7"/>
    <w:rsid w:val="00EF700D"/>
    <w:rsid w:val="00EF7039"/>
    <w:rsid w:val="00EF709D"/>
    <w:rsid w:val="00EF7143"/>
    <w:rsid w:val="00EF7218"/>
    <w:rsid w:val="00EF740D"/>
    <w:rsid w:val="00EF7464"/>
    <w:rsid w:val="00EF7734"/>
    <w:rsid w:val="00EF79CE"/>
    <w:rsid w:val="00EF79E9"/>
    <w:rsid w:val="00EF7B90"/>
    <w:rsid w:val="00EF7E00"/>
    <w:rsid w:val="00EF7E7C"/>
    <w:rsid w:val="00EF7EA8"/>
    <w:rsid w:val="00EF7F30"/>
    <w:rsid w:val="00F001EC"/>
    <w:rsid w:val="00F002A1"/>
    <w:rsid w:val="00F00369"/>
    <w:rsid w:val="00F0041B"/>
    <w:rsid w:val="00F00444"/>
    <w:rsid w:val="00F0049A"/>
    <w:rsid w:val="00F00678"/>
    <w:rsid w:val="00F006D5"/>
    <w:rsid w:val="00F0077D"/>
    <w:rsid w:val="00F00991"/>
    <w:rsid w:val="00F00A86"/>
    <w:rsid w:val="00F00B44"/>
    <w:rsid w:val="00F00B94"/>
    <w:rsid w:val="00F00F98"/>
    <w:rsid w:val="00F010E3"/>
    <w:rsid w:val="00F01143"/>
    <w:rsid w:val="00F0116E"/>
    <w:rsid w:val="00F01181"/>
    <w:rsid w:val="00F01237"/>
    <w:rsid w:val="00F01266"/>
    <w:rsid w:val="00F01406"/>
    <w:rsid w:val="00F01506"/>
    <w:rsid w:val="00F015D9"/>
    <w:rsid w:val="00F01639"/>
    <w:rsid w:val="00F0169A"/>
    <w:rsid w:val="00F0185E"/>
    <w:rsid w:val="00F01862"/>
    <w:rsid w:val="00F0189E"/>
    <w:rsid w:val="00F018B2"/>
    <w:rsid w:val="00F0196F"/>
    <w:rsid w:val="00F01A17"/>
    <w:rsid w:val="00F01AFD"/>
    <w:rsid w:val="00F01BAC"/>
    <w:rsid w:val="00F01CE2"/>
    <w:rsid w:val="00F01D42"/>
    <w:rsid w:val="00F01DDC"/>
    <w:rsid w:val="00F01E79"/>
    <w:rsid w:val="00F02104"/>
    <w:rsid w:val="00F021FE"/>
    <w:rsid w:val="00F0241A"/>
    <w:rsid w:val="00F024D0"/>
    <w:rsid w:val="00F024FC"/>
    <w:rsid w:val="00F02505"/>
    <w:rsid w:val="00F025B0"/>
    <w:rsid w:val="00F02636"/>
    <w:rsid w:val="00F026F4"/>
    <w:rsid w:val="00F0287A"/>
    <w:rsid w:val="00F028DB"/>
    <w:rsid w:val="00F02942"/>
    <w:rsid w:val="00F0296F"/>
    <w:rsid w:val="00F02AC0"/>
    <w:rsid w:val="00F02CD9"/>
    <w:rsid w:val="00F02EFC"/>
    <w:rsid w:val="00F02FD8"/>
    <w:rsid w:val="00F03019"/>
    <w:rsid w:val="00F03047"/>
    <w:rsid w:val="00F03188"/>
    <w:rsid w:val="00F031EF"/>
    <w:rsid w:val="00F0336D"/>
    <w:rsid w:val="00F03468"/>
    <w:rsid w:val="00F035B8"/>
    <w:rsid w:val="00F03646"/>
    <w:rsid w:val="00F038F2"/>
    <w:rsid w:val="00F03954"/>
    <w:rsid w:val="00F03C27"/>
    <w:rsid w:val="00F03CCA"/>
    <w:rsid w:val="00F03D88"/>
    <w:rsid w:val="00F03DAB"/>
    <w:rsid w:val="00F04092"/>
    <w:rsid w:val="00F040C3"/>
    <w:rsid w:val="00F0413E"/>
    <w:rsid w:val="00F042AA"/>
    <w:rsid w:val="00F043AA"/>
    <w:rsid w:val="00F043C6"/>
    <w:rsid w:val="00F0456B"/>
    <w:rsid w:val="00F0456D"/>
    <w:rsid w:val="00F0457D"/>
    <w:rsid w:val="00F045A6"/>
    <w:rsid w:val="00F04B3D"/>
    <w:rsid w:val="00F04B3E"/>
    <w:rsid w:val="00F04C69"/>
    <w:rsid w:val="00F04D16"/>
    <w:rsid w:val="00F04E5F"/>
    <w:rsid w:val="00F04E70"/>
    <w:rsid w:val="00F04E7D"/>
    <w:rsid w:val="00F04FC9"/>
    <w:rsid w:val="00F050CA"/>
    <w:rsid w:val="00F05448"/>
    <w:rsid w:val="00F0549A"/>
    <w:rsid w:val="00F055A7"/>
    <w:rsid w:val="00F055BB"/>
    <w:rsid w:val="00F05652"/>
    <w:rsid w:val="00F0574A"/>
    <w:rsid w:val="00F05C3F"/>
    <w:rsid w:val="00F05D4B"/>
    <w:rsid w:val="00F05DD2"/>
    <w:rsid w:val="00F05F42"/>
    <w:rsid w:val="00F05F60"/>
    <w:rsid w:val="00F05FF0"/>
    <w:rsid w:val="00F06121"/>
    <w:rsid w:val="00F0614A"/>
    <w:rsid w:val="00F06177"/>
    <w:rsid w:val="00F0618A"/>
    <w:rsid w:val="00F06239"/>
    <w:rsid w:val="00F062AC"/>
    <w:rsid w:val="00F063D9"/>
    <w:rsid w:val="00F06406"/>
    <w:rsid w:val="00F06689"/>
    <w:rsid w:val="00F06705"/>
    <w:rsid w:val="00F06873"/>
    <w:rsid w:val="00F06A7B"/>
    <w:rsid w:val="00F06AF8"/>
    <w:rsid w:val="00F06B1B"/>
    <w:rsid w:val="00F06B5E"/>
    <w:rsid w:val="00F06E7C"/>
    <w:rsid w:val="00F06EAC"/>
    <w:rsid w:val="00F06FCF"/>
    <w:rsid w:val="00F0701E"/>
    <w:rsid w:val="00F070EC"/>
    <w:rsid w:val="00F0715D"/>
    <w:rsid w:val="00F07170"/>
    <w:rsid w:val="00F071CD"/>
    <w:rsid w:val="00F07200"/>
    <w:rsid w:val="00F07484"/>
    <w:rsid w:val="00F0756D"/>
    <w:rsid w:val="00F076C7"/>
    <w:rsid w:val="00F07876"/>
    <w:rsid w:val="00F078A9"/>
    <w:rsid w:val="00F07C68"/>
    <w:rsid w:val="00F07C71"/>
    <w:rsid w:val="00F07C79"/>
    <w:rsid w:val="00F07F3F"/>
    <w:rsid w:val="00F07FB9"/>
    <w:rsid w:val="00F09120"/>
    <w:rsid w:val="00F09681"/>
    <w:rsid w:val="00F100D3"/>
    <w:rsid w:val="00F10142"/>
    <w:rsid w:val="00F10213"/>
    <w:rsid w:val="00F10352"/>
    <w:rsid w:val="00F1059B"/>
    <w:rsid w:val="00F105DE"/>
    <w:rsid w:val="00F108A3"/>
    <w:rsid w:val="00F109ED"/>
    <w:rsid w:val="00F10A38"/>
    <w:rsid w:val="00F10C3D"/>
    <w:rsid w:val="00F10CDB"/>
    <w:rsid w:val="00F10EBE"/>
    <w:rsid w:val="00F10ED6"/>
    <w:rsid w:val="00F10F12"/>
    <w:rsid w:val="00F1100F"/>
    <w:rsid w:val="00F1114E"/>
    <w:rsid w:val="00F11252"/>
    <w:rsid w:val="00F11397"/>
    <w:rsid w:val="00F11475"/>
    <w:rsid w:val="00F114FC"/>
    <w:rsid w:val="00F11516"/>
    <w:rsid w:val="00F1155A"/>
    <w:rsid w:val="00F115CC"/>
    <w:rsid w:val="00F11628"/>
    <w:rsid w:val="00F1172B"/>
    <w:rsid w:val="00F11880"/>
    <w:rsid w:val="00F118A8"/>
    <w:rsid w:val="00F119F2"/>
    <w:rsid w:val="00F11B5B"/>
    <w:rsid w:val="00F11B6D"/>
    <w:rsid w:val="00F11D1C"/>
    <w:rsid w:val="00F11F49"/>
    <w:rsid w:val="00F11FFC"/>
    <w:rsid w:val="00F1226E"/>
    <w:rsid w:val="00F12275"/>
    <w:rsid w:val="00F12371"/>
    <w:rsid w:val="00F12400"/>
    <w:rsid w:val="00F1268C"/>
    <w:rsid w:val="00F126E8"/>
    <w:rsid w:val="00F1282E"/>
    <w:rsid w:val="00F128D2"/>
    <w:rsid w:val="00F129D7"/>
    <w:rsid w:val="00F12E4E"/>
    <w:rsid w:val="00F12ED1"/>
    <w:rsid w:val="00F12EE7"/>
    <w:rsid w:val="00F13064"/>
    <w:rsid w:val="00F1319A"/>
    <w:rsid w:val="00F1336A"/>
    <w:rsid w:val="00F135ED"/>
    <w:rsid w:val="00F136BE"/>
    <w:rsid w:val="00F136EA"/>
    <w:rsid w:val="00F137AC"/>
    <w:rsid w:val="00F137CF"/>
    <w:rsid w:val="00F138C8"/>
    <w:rsid w:val="00F13967"/>
    <w:rsid w:val="00F1396A"/>
    <w:rsid w:val="00F13977"/>
    <w:rsid w:val="00F13A4E"/>
    <w:rsid w:val="00F13BAC"/>
    <w:rsid w:val="00F13D6A"/>
    <w:rsid w:val="00F13DA9"/>
    <w:rsid w:val="00F13ED9"/>
    <w:rsid w:val="00F140E1"/>
    <w:rsid w:val="00F141C0"/>
    <w:rsid w:val="00F141F6"/>
    <w:rsid w:val="00F14340"/>
    <w:rsid w:val="00F143F5"/>
    <w:rsid w:val="00F1455A"/>
    <w:rsid w:val="00F1466A"/>
    <w:rsid w:val="00F14710"/>
    <w:rsid w:val="00F14749"/>
    <w:rsid w:val="00F14880"/>
    <w:rsid w:val="00F148D9"/>
    <w:rsid w:val="00F14A3D"/>
    <w:rsid w:val="00F14B34"/>
    <w:rsid w:val="00F14B98"/>
    <w:rsid w:val="00F14D1B"/>
    <w:rsid w:val="00F14DF3"/>
    <w:rsid w:val="00F14EB6"/>
    <w:rsid w:val="00F14EC3"/>
    <w:rsid w:val="00F150C9"/>
    <w:rsid w:val="00F1521C"/>
    <w:rsid w:val="00F15397"/>
    <w:rsid w:val="00F155A3"/>
    <w:rsid w:val="00F15625"/>
    <w:rsid w:val="00F1564C"/>
    <w:rsid w:val="00F156BE"/>
    <w:rsid w:val="00F1572B"/>
    <w:rsid w:val="00F158A7"/>
    <w:rsid w:val="00F15998"/>
    <w:rsid w:val="00F15B6F"/>
    <w:rsid w:val="00F15C08"/>
    <w:rsid w:val="00F15C50"/>
    <w:rsid w:val="00F15E37"/>
    <w:rsid w:val="00F15E70"/>
    <w:rsid w:val="00F15E75"/>
    <w:rsid w:val="00F15F1C"/>
    <w:rsid w:val="00F15F4C"/>
    <w:rsid w:val="00F15F6E"/>
    <w:rsid w:val="00F160D3"/>
    <w:rsid w:val="00F160EF"/>
    <w:rsid w:val="00F1646A"/>
    <w:rsid w:val="00F164E0"/>
    <w:rsid w:val="00F165F4"/>
    <w:rsid w:val="00F1667D"/>
    <w:rsid w:val="00F168B9"/>
    <w:rsid w:val="00F16CD3"/>
    <w:rsid w:val="00F16D4D"/>
    <w:rsid w:val="00F16F11"/>
    <w:rsid w:val="00F16F28"/>
    <w:rsid w:val="00F16F4A"/>
    <w:rsid w:val="00F16F65"/>
    <w:rsid w:val="00F1714E"/>
    <w:rsid w:val="00F17372"/>
    <w:rsid w:val="00F1744E"/>
    <w:rsid w:val="00F17492"/>
    <w:rsid w:val="00F17675"/>
    <w:rsid w:val="00F17686"/>
    <w:rsid w:val="00F17847"/>
    <w:rsid w:val="00F1785D"/>
    <w:rsid w:val="00F17887"/>
    <w:rsid w:val="00F178FA"/>
    <w:rsid w:val="00F1794C"/>
    <w:rsid w:val="00F17AC0"/>
    <w:rsid w:val="00F17B1C"/>
    <w:rsid w:val="00F17CE3"/>
    <w:rsid w:val="00F17FDF"/>
    <w:rsid w:val="00F2010A"/>
    <w:rsid w:val="00F20110"/>
    <w:rsid w:val="00F2025F"/>
    <w:rsid w:val="00F2033D"/>
    <w:rsid w:val="00F20428"/>
    <w:rsid w:val="00F204D5"/>
    <w:rsid w:val="00F20512"/>
    <w:rsid w:val="00F2065B"/>
    <w:rsid w:val="00F2077B"/>
    <w:rsid w:val="00F20A9B"/>
    <w:rsid w:val="00F20B1B"/>
    <w:rsid w:val="00F20E62"/>
    <w:rsid w:val="00F2109F"/>
    <w:rsid w:val="00F21290"/>
    <w:rsid w:val="00F212EB"/>
    <w:rsid w:val="00F21315"/>
    <w:rsid w:val="00F214D6"/>
    <w:rsid w:val="00F21564"/>
    <w:rsid w:val="00F216ED"/>
    <w:rsid w:val="00F21727"/>
    <w:rsid w:val="00F2193C"/>
    <w:rsid w:val="00F2199C"/>
    <w:rsid w:val="00F21B8A"/>
    <w:rsid w:val="00F21BC9"/>
    <w:rsid w:val="00F21C12"/>
    <w:rsid w:val="00F21CD1"/>
    <w:rsid w:val="00F21EBB"/>
    <w:rsid w:val="00F21F19"/>
    <w:rsid w:val="00F2200D"/>
    <w:rsid w:val="00F2216F"/>
    <w:rsid w:val="00F221FF"/>
    <w:rsid w:val="00F22224"/>
    <w:rsid w:val="00F22229"/>
    <w:rsid w:val="00F2228A"/>
    <w:rsid w:val="00F224D8"/>
    <w:rsid w:val="00F226E9"/>
    <w:rsid w:val="00F22787"/>
    <w:rsid w:val="00F2282D"/>
    <w:rsid w:val="00F22853"/>
    <w:rsid w:val="00F22AFF"/>
    <w:rsid w:val="00F22B15"/>
    <w:rsid w:val="00F22C8B"/>
    <w:rsid w:val="00F22D5F"/>
    <w:rsid w:val="00F22ED6"/>
    <w:rsid w:val="00F22F4E"/>
    <w:rsid w:val="00F23238"/>
    <w:rsid w:val="00F2323F"/>
    <w:rsid w:val="00F232B8"/>
    <w:rsid w:val="00F233E2"/>
    <w:rsid w:val="00F234F1"/>
    <w:rsid w:val="00F234F8"/>
    <w:rsid w:val="00F23536"/>
    <w:rsid w:val="00F23710"/>
    <w:rsid w:val="00F23747"/>
    <w:rsid w:val="00F2374E"/>
    <w:rsid w:val="00F23787"/>
    <w:rsid w:val="00F23967"/>
    <w:rsid w:val="00F239EC"/>
    <w:rsid w:val="00F23A8D"/>
    <w:rsid w:val="00F23AA3"/>
    <w:rsid w:val="00F23AC7"/>
    <w:rsid w:val="00F23B88"/>
    <w:rsid w:val="00F23C2D"/>
    <w:rsid w:val="00F23CD9"/>
    <w:rsid w:val="00F23E44"/>
    <w:rsid w:val="00F23E78"/>
    <w:rsid w:val="00F23EFB"/>
    <w:rsid w:val="00F24296"/>
    <w:rsid w:val="00F242E7"/>
    <w:rsid w:val="00F242F7"/>
    <w:rsid w:val="00F24342"/>
    <w:rsid w:val="00F244BB"/>
    <w:rsid w:val="00F2454E"/>
    <w:rsid w:val="00F245BD"/>
    <w:rsid w:val="00F246D0"/>
    <w:rsid w:val="00F24766"/>
    <w:rsid w:val="00F24789"/>
    <w:rsid w:val="00F2479D"/>
    <w:rsid w:val="00F247D4"/>
    <w:rsid w:val="00F24B9C"/>
    <w:rsid w:val="00F24C0C"/>
    <w:rsid w:val="00F24CCF"/>
    <w:rsid w:val="00F24D71"/>
    <w:rsid w:val="00F24E44"/>
    <w:rsid w:val="00F24EE1"/>
    <w:rsid w:val="00F24F18"/>
    <w:rsid w:val="00F24F37"/>
    <w:rsid w:val="00F24FD1"/>
    <w:rsid w:val="00F250CE"/>
    <w:rsid w:val="00F25147"/>
    <w:rsid w:val="00F25169"/>
    <w:rsid w:val="00F251D8"/>
    <w:rsid w:val="00F251F4"/>
    <w:rsid w:val="00F252BB"/>
    <w:rsid w:val="00F25364"/>
    <w:rsid w:val="00F2537B"/>
    <w:rsid w:val="00F25400"/>
    <w:rsid w:val="00F25504"/>
    <w:rsid w:val="00F256BD"/>
    <w:rsid w:val="00F25766"/>
    <w:rsid w:val="00F25773"/>
    <w:rsid w:val="00F2586E"/>
    <w:rsid w:val="00F25906"/>
    <w:rsid w:val="00F2595F"/>
    <w:rsid w:val="00F25A4F"/>
    <w:rsid w:val="00F25A8C"/>
    <w:rsid w:val="00F25B0A"/>
    <w:rsid w:val="00F25D88"/>
    <w:rsid w:val="00F25F27"/>
    <w:rsid w:val="00F260A4"/>
    <w:rsid w:val="00F26148"/>
    <w:rsid w:val="00F261A7"/>
    <w:rsid w:val="00F26201"/>
    <w:rsid w:val="00F2643B"/>
    <w:rsid w:val="00F26459"/>
    <w:rsid w:val="00F26562"/>
    <w:rsid w:val="00F26673"/>
    <w:rsid w:val="00F2675F"/>
    <w:rsid w:val="00F26CAB"/>
    <w:rsid w:val="00F26D54"/>
    <w:rsid w:val="00F26D76"/>
    <w:rsid w:val="00F26E11"/>
    <w:rsid w:val="00F26E7A"/>
    <w:rsid w:val="00F26EBD"/>
    <w:rsid w:val="00F26EEB"/>
    <w:rsid w:val="00F2708B"/>
    <w:rsid w:val="00F270F3"/>
    <w:rsid w:val="00F272BE"/>
    <w:rsid w:val="00F27373"/>
    <w:rsid w:val="00F27376"/>
    <w:rsid w:val="00F273DC"/>
    <w:rsid w:val="00F27403"/>
    <w:rsid w:val="00F27423"/>
    <w:rsid w:val="00F274F5"/>
    <w:rsid w:val="00F27550"/>
    <w:rsid w:val="00F27557"/>
    <w:rsid w:val="00F275D6"/>
    <w:rsid w:val="00F27780"/>
    <w:rsid w:val="00F27850"/>
    <w:rsid w:val="00F27C77"/>
    <w:rsid w:val="00F27DAF"/>
    <w:rsid w:val="00F27DB0"/>
    <w:rsid w:val="00F27E4E"/>
    <w:rsid w:val="00F30070"/>
    <w:rsid w:val="00F300E3"/>
    <w:rsid w:val="00F3052B"/>
    <w:rsid w:val="00F305B9"/>
    <w:rsid w:val="00F305F9"/>
    <w:rsid w:val="00F3062B"/>
    <w:rsid w:val="00F3075B"/>
    <w:rsid w:val="00F30994"/>
    <w:rsid w:val="00F30CD1"/>
    <w:rsid w:val="00F30D4A"/>
    <w:rsid w:val="00F30D50"/>
    <w:rsid w:val="00F30D65"/>
    <w:rsid w:val="00F30E15"/>
    <w:rsid w:val="00F30ED6"/>
    <w:rsid w:val="00F30F7D"/>
    <w:rsid w:val="00F310A6"/>
    <w:rsid w:val="00F31219"/>
    <w:rsid w:val="00F312FF"/>
    <w:rsid w:val="00F31373"/>
    <w:rsid w:val="00F3137C"/>
    <w:rsid w:val="00F313A3"/>
    <w:rsid w:val="00F314E1"/>
    <w:rsid w:val="00F3154D"/>
    <w:rsid w:val="00F31894"/>
    <w:rsid w:val="00F3198E"/>
    <w:rsid w:val="00F31A32"/>
    <w:rsid w:val="00F31AC9"/>
    <w:rsid w:val="00F31B11"/>
    <w:rsid w:val="00F31BE3"/>
    <w:rsid w:val="00F31DF5"/>
    <w:rsid w:val="00F31F8C"/>
    <w:rsid w:val="00F320E0"/>
    <w:rsid w:val="00F32100"/>
    <w:rsid w:val="00F3221B"/>
    <w:rsid w:val="00F322D8"/>
    <w:rsid w:val="00F32554"/>
    <w:rsid w:val="00F3264B"/>
    <w:rsid w:val="00F3270A"/>
    <w:rsid w:val="00F3271B"/>
    <w:rsid w:val="00F32751"/>
    <w:rsid w:val="00F328AB"/>
    <w:rsid w:val="00F328BB"/>
    <w:rsid w:val="00F328BC"/>
    <w:rsid w:val="00F3294F"/>
    <w:rsid w:val="00F3297C"/>
    <w:rsid w:val="00F329E1"/>
    <w:rsid w:val="00F32A2A"/>
    <w:rsid w:val="00F32B52"/>
    <w:rsid w:val="00F32CD0"/>
    <w:rsid w:val="00F32CF0"/>
    <w:rsid w:val="00F32D49"/>
    <w:rsid w:val="00F32D50"/>
    <w:rsid w:val="00F32E7F"/>
    <w:rsid w:val="00F332CD"/>
    <w:rsid w:val="00F33347"/>
    <w:rsid w:val="00F33483"/>
    <w:rsid w:val="00F334F6"/>
    <w:rsid w:val="00F3353B"/>
    <w:rsid w:val="00F33578"/>
    <w:rsid w:val="00F33760"/>
    <w:rsid w:val="00F3377F"/>
    <w:rsid w:val="00F33785"/>
    <w:rsid w:val="00F33792"/>
    <w:rsid w:val="00F337B1"/>
    <w:rsid w:val="00F33871"/>
    <w:rsid w:val="00F33880"/>
    <w:rsid w:val="00F33907"/>
    <w:rsid w:val="00F3393B"/>
    <w:rsid w:val="00F33C09"/>
    <w:rsid w:val="00F33CC8"/>
    <w:rsid w:val="00F33FA9"/>
    <w:rsid w:val="00F34028"/>
    <w:rsid w:val="00F3425E"/>
    <w:rsid w:val="00F342CB"/>
    <w:rsid w:val="00F34311"/>
    <w:rsid w:val="00F343BD"/>
    <w:rsid w:val="00F343BF"/>
    <w:rsid w:val="00F3452C"/>
    <w:rsid w:val="00F345F7"/>
    <w:rsid w:val="00F34641"/>
    <w:rsid w:val="00F34670"/>
    <w:rsid w:val="00F3468E"/>
    <w:rsid w:val="00F34A5A"/>
    <w:rsid w:val="00F34B9A"/>
    <w:rsid w:val="00F34C4E"/>
    <w:rsid w:val="00F34C96"/>
    <w:rsid w:val="00F34ED2"/>
    <w:rsid w:val="00F35122"/>
    <w:rsid w:val="00F3515C"/>
    <w:rsid w:val="00F352DC"/>
    <w:rsid w:val="00F35360"/>
    <w:rsid w:val="00F353E0"/>
    <w:rsid w:val="00F35433"/>
    <w:rsid w:val="00F355A8"/>
    <w:rsid w:val="00F356D8"/>
    <w:rsid w:val="00F356FE"/>
    <w:rsid w:val="00F35701"/>
    <w:rsid w:val="00F35731"/>
    <w:rsid w:val="00F357BB"/>
    <w:rsid w:val="00F358CB"/>
    <w:rsid w:val="00F359C1"/>
    <w:rsid w:val="00F35BC4"/>
    <w:rsid w:val="00F35C0E"/>
    <w:rsid w:val="00F35E01"/>
    <w:rsid w:val="00F35F39"/>
    <w:rsid w:val="00F3600B"/>
    <w:rsid w:val="00F360C7"/>
    <w:rsid w:val="00F36189"/>
    <w:rsid w:val="00F3627F"/>
    <w:rsid w:val="00F365CA"/>
    <w:rsid w:val="00F365DF"/>
    <w:rsid w:val="00F367A7"/>
    <w:rsid w:val="00F368C4"/>
    <w:rsid w:val="00F36942"/>
    <w:rsid w:val="00F369BD"/>
    <w:rsid w:val="00F36A07"/>
    <w:rsid w:val="00F36A2F"/>
    <w:rsid w:val="00F36A3A"/>
    <w:rsid w:val="00F36C09"/>
    <w:rsid w:val="00F36CC0"/>
    <w:rsid w:val="00F36CD5"/>
    <w:rsid w:val="00F36CFF"/>
    <w:rsid w:val="00F36E70"/>
    <w:rsid w:val="00F36E80"/>
    <w:rsid w:val="00F37011"/>
    <w:rsid w:val="00F3706C"/>
    <w:rsid w:val="00F37262"/>
    <w:rsid w:val="00F37446"/>
    <w:rsid w:val="00F375BC"/>
    <w:rsid w:val="00F37628"/>
    <w:rsid w:val="00F37661"/>
    <w:rsid w:val="00F377DB"/>
    <w:rsid w:val="00F3783A"/>
    <w:rsid w:val="00F37921"/>
    <w:rsid w:val="00F37A3D"/>
    <w:rsid w:val="00F37BD7"/>
    <w:rsid w:val="00F37C21"/>
    <w:rsid w:val="00F37CC8"/>
    <w:rsid w:val="00F37CE9"/>
    <w:rsid w:val="00F37E11"/>
    <w:rsid w:val="00F37E76"/>
    <w:rsid w:val="00F37E7C"/>
    <w:rsid w:val="00F37E95"/>
    <w:rsid w:val="00F37F1D"/>
    <w:rsid w:val="00F37F57"/>
    <w:rsid w:val="00F37FA2"/>
    <w:rsid w:val="00F40126"/>
    <w:rsid w:val="00F4014F"/>
    <w:rsid w:val="00F401D4"/>
    <w:rsid w:val="00F402B5"/>
    <w:rsid w:val="00F402C1"/>
    <w:rsid w:val="00F4045D"/>
    <w:rsid w:val="00F404EA"/>
    <w:rsid w:val="00F40545"/>
    <w:rsid w:val="00F40799"/>
    <w:rsid w:val="00F40869"/>
    <w:rsid w:val="00F408A4"/>
    <w:rsid w:val="00F40A9C"/>
    <w:rsid w:val="00F40D81"/>
    <w:rsid w:val="00F41043"/>
    <w:rsid w:val="00F41083"/>
    <w:rsid w:val="00F410E1"/>
    <w:rsid w:val="00F41133"/>
    <w:rsid w:val="00F412EC"/>
    <w:rsid w:val="00F41563"/>
    <w:rsid w:val="00F4157E"/>
    <w:rsid w:val="00F41665"/>
    <w:rsid w:val="00F416F7"/>
    <w:rsid w:val="00F419FE"/>
    <w:rsid w:val="00F41B16"/>
    <w:rsid w:val="00F41C42"/>
    <w:rsid w:val="00F41C53"/>
    <w:rsid w:val="00F41D47"/>
    <w:rsid w:val="00F41DA9"/>
    <w:rsid w:val="00F41F41"/>
    <w:rsid w:val="00F4202A"/>
    <w:rsid w:val="00F42159"/>
    <w:rsid w:val="00F421F0"/>
    <w:rsid w:val="00F422F5"/>
    <w:rsid w:val="00F42314"/>
    <w:rsid w:val="00F42326"/>
    <w:rsid w:val="00F424B0"/>
    <w:rsid w:val="00F42640"/>
    <w:rsid w:val="00F42685"/>
    <w:rsid w:val="00F42701"/>
    <w:rsid w:val="00F4271A"/>
    <w:rsid w:val="00F427F0"/>
    <w:rsid w:val="00F428C1"/>
    <w:rsid w:val="00F42B04"/>
    <w:rsid w:val="00F42B59"/>
    <w:rsid w:val="00F42E3A"/>
    <w:rsid w:val="00F42E93"/>
    <w:rsid w:val="00F43004"/>
    <w:rsid w:val="00F43039"/>
    <w:rsid w:val="00F43132"/>
    <w:rsid w:val="00F43411"/>
    <w:rsid w:val="00F4347A"/>
    <w:rsid w:val="00F4351F"/>
    <w:rsid w:val="00F435CE"/>
    <w:rsid w:val="00F4361A"/>
    <w:rsid w:val="00F43777"/>
    <w:rsid w:val="00F43788"/>
    <w:rsid w:val="00F437BB"/>
    <w:rsid w:val="00F43AC4"/>
    <w:rsid w:val="00F43C5F"/>
    <w:rsid w:val="00F43CFE"/>
    <w:rsid w:val="00F44083"/>
    <w:rsid w:val="00F4409F"/>
    <w:rsid w:val="00F4445E"/>
    <w:rsid w:val="00F444E1"/>
    <w:rsid w:val="00F44568"/>
    <w:rsid w:val="00F445B6"/>
    <w:rsid w:val="00F44787"/>
    <w:rsid w:val="00F448A5"/>
    <w:rsid w:val="00F448AF"/>
    <w:rsid w:val="00F448DE"/>
    <w:rsid w:val="00F449FB"/>
    <w:rsid w:val="00F44A38"/>
    <w:rsid w:val="00F44C65"/>
    <w:rsid w:val="00F44E4C"/>
    <w:rsid w:val="00F45032"/>
    <w:rsid w:val="00F450FB"/>
    <w:rsid w:val="00F45139"/>
    <w:rsid w:val="00F4514F"/>
    <w:rsid w:val="00F452A3"/>
    <w:rsid w:val="00F45697"/>
    <w:rsid w:val="00F457BF"/>
    <w:rsid w:val="00F45870"/>
    <w:rsid w:val="00F45977"/>
    <w:rsid w:val="00F45B15"/>
    <w:rsid w:val="00F45C75"/>
    <w:rsid w:val="00F45D2C"/>
    <w:rsid w:val="00F45F01"/>
    <w:rsid w:val="00F460B3"/>
    <w:rsid w:val="00F46107"/>
    <w:rsid w:val="00F462A2"/>
    <w:rsid w:val="00F462D8"/>
    <w:rsid w:val="00F4630D"/>
    <w:rsid w:val="00F46601"/>
    <w:rsid w:val="00F46616"/>
    <w:rsid w:val="00F4661B"/>
    <w:rsid w:val="00F46680"/>
    <w:rsid w:val="00F468E6"/>
    <w:rsid w:val="00F468FC"/>
    <w:rsid w:val="00F46960"/>
    <w:rsid w:val="00F469E5"/>
    <w:rsid w:val="00F46C46"/>
    <w:rsid w:val="00F46CDD"/>
    <w:rsid w:val="00F46CDF"/>
    <w:rsid w:val="00F46D38"/>
    <w:rsid w:val="00F46D76"/>
    <w:rsid w:val="00F46E2D"/>
    <w:rsid w:val="00F46F29"/>
    <w:rsid w:val="00F4704A"/>
    <w:rsid w:val="00F47071"/>
    <w:rsid w:val="00F47075"/>
    <w:rsid w:val="00F47163"/>
    <w:rsid w:val="00F47338"/>
    <w:rsid w:val="00F47366"/>
    <w:rsid w:val="00F473B2"/>
    <w:rsid w:val="00F47458"/>
    <w:rsid w:val="00F47590"/>
    <w:rsid w:val="00F475AF"/>
    <w:rsid w:val="00F47622"/>
    <w:rsid w:val="00F47687"/>
    <w:rsid w:val="00F47C7B"/>
    <w:rsid w:val="00F47C8E"/>
    <w:rsid w:val="00F47D0E"/>
    <w:rsid w:val="00F47DEE"/>
    <w:rsid w:val="00F47EAA"/>
    <w:rsid w:val="00F47F39"/>
    <w:rsid w:val="00F47F56"/>
    <w:rsid w:val="00F5015E"/>
    <w:rsid w:val="00F5024C"/>
    <w:rsid w:val="00F50253"/>
    <w:rsid w:val="00F50306"/>
    <w:rsid w:val="00F50504"/>
    <w:rsid w:val="00F507BE"/>
    <w:rsid w:val="00F5081A"/>
    <w:rsid w:val="00F5084B"/>
    <w:rsid w:val="00F5098E"/>
    <w:rsid w:val="00F50A30"/>
    <w:rsid w:val="00F50A6C"/>
    <w:rsid w:val="00F50AA4"/>
    <w:rsid w:val="00F50C16"/>
    <w:rsid w:val="00F50D25"/>
    <w:rsid w:val="00F50DC8"/>
    <w:rsid w:val="00F50F15"/>
    <w:rsid w:val="00F510EA"/>
    <w:rsid w:val="00F5119A"/>
    <w:rsid w:val="00F511BC"/>
    <w:rsid w:val="00F512D9"/>
    <w:rsid w:val="00F5130B"/>
    <w:rsid w:val="00F513C3"/>
    <w:rsid w:val="00F513E4"/>
    <w:rsid w:val="00F5156A"/>
    <w:rsid w:val="00F517BC"/>
    <w:rsid w:val="00F5182F"/>
    <w:rsid w:val="00F51876"/>
    <w:rsid w:val="00F519DE"/>
    <w:rsid w:val="00F51A32"/>
    <w:rsid w:val="00F51AC5"/>
    <w:rsid w:val="00F51CC9"/>
    <w:rsid w:val="00F51EA8"/>
    <w:rsid w:val="00F51EC1"/>
    <w:rsid w:val="00F51F62"/>
    <w:rsid w:val="00F52127"/>
    <w:rsid w:val="00F52258"/>
    <w:rsid w:val="00F522BF"/>
    <w:rsid w:val="00F5238C"/>
    <w:rsid w:val="00F523EE"/>
    <w:rsid w:val="00F524C7"/>
    <w:rsid w:val="00F524DA"/>
    <w:rsid w:val="00F52534"/>
    <w:rsid w:val="00F52577"/>
    <w:rsid w:val="00F525BA"/>
    <w:rsid w:val="00F52679"/>
    <w:rsid w:val="00F52783"/>
    <w:rsid w:val="00F52814"/>
    <w:rsid w:val="00F52B91"/>
    <w:rsid w:val="00F52CE9"/>
    <w:rsid w:val="00F52F2F"/>
    <w:rsid w:val="00F52F74"/>
    <w:rsid w:val="00F52FE8"/>
    <w:rsid w:val="00F5340F"/>
    <w:rsid w:val="00F53706"/>
    <w:rsid w:val="00F5370F"/>
    <w:rsid w:val="00F5372C"/>
    <w:rsid w:val="00F53883"/>
    <w:rsid w:val="00F53903"/>
    <w:rsid w:val="00F53A53"/>
    <w:rsid w:val="00F53AC8"/>
    <w:rsid w:val="00F53CC2"/>
    <w:rsid w:val="00F53EF6"/>
    <w:rsid w:val="00F54031"/>
    <w:rsid w:val="00F54058"/>
    <w:rsid w:val="00F54483"/>
    <w:rsid w:val="00F544A6"/>
    <w:rsid w:val="00F5460B"/>
    <w:rsid w:val="00F54629"/>
    <w:rsid w:val="00F54635"/>
    <w:rsid w:val="00F5465C"/>
    <w:rsid w:val="00F546FC"/>
    <w:rsid w:val="00F54750"/>
    <w:rsid w:val="00F547A7"/>
    <w:rsid w:val="00F5480C"/>
    <w:rsid w:val="00F548BA"/>
    <w:rsid w:val="00F549C5"/>
    <w:rsid w:val="00F54A02"/>
    <w:rsid w:val="00F54A79"/>
    <w:rsid w:val="00F54ED0"/>
    <w:rsid w:val="00F54ED9"/>
    <w:rsid w:val="00F54F1B"/>
    <w:rsid w:val="00F55003"/>
    <w:rsid w:val="00F552CD"/>
    <w:rsid w:val="00F55495"/>
    <w:rsid w:val="00F55573"/>
    <w:rsid w:val="00F557FB"/>
    <w:rsid w:val="00F559F4"/>
    <w:rsid w:val="00F55EC9"/>
    <w:rsid w:val="00F55F3D"/>
    <w:rsid w:val="00F56052"/>
    <w:rsid w:val="00F5625B"/>
    <w:rsid w:val="00F56298"/>
    <w:rsid w:val="00F56318"/>
    <w:rsid w:val="00F56358"/>
    <w:rsid w:val="00F563F9"/>
    <w:rsid w:val="00F5645C"/>
    <w:rsid w:val="00F565CA"/>
    <w:rsid w:val="00F56647"/>
    <w:rsid w:val="00F567C1"/>
    <w:rsid w:val="00F56809"/>
    <w:rsid w:val="00F56AB3"/>
    <w:rsid w:val="00F56B88"/>
    <w:rsid w:val="00F56BFB"/>
    <w:rsid w:val="00F56C32"/>
    <w:rsid w:val="00F56E6D"/>
    <w:rsid w:val="00F57073"/>
    <w:rsid w:val="00F57163"/>
    <w:rsid w:val="00F5722B"/>
    <w:rsid w:val="00F57250"/>
    <w:rsid w:val="00F57406"/>
    <w:rsid w:val="00F57409"/>
    <w:rsid w:val="00F5755B"/>
    <w:rsid w:val="00F57819"/>
    <w:rsid w:val="00F5782B"/>
    <w:rsid w:val="00F57908"/>
    <w:rsid w:val="00F579F6"/>
    <w:rsid w:val="00F57AC2"/>
    <w:rsid w:val="00F57AE4"/>
    <w:rsid w:val="00F57B3C"/>
    <w:rsid w:val="00F57E81"/>
    <w:rsid w:val="00F57E85"/>
    <w:rsid w:val="00F602B7"/>
    <w:rsid w:val="00F60388"/>
    <w:rsid w:val="00F603F4"/>
    <w:rsid w:val="00F60492"/>
    <w:rsid w:val="00F60606"/>
    <w:rsid w:val="00F6061C"/>
    <w:rsid w:val="00F60656"/>
    <w:rsid w:val="00F60792"/>
    <w:rsid w:val="00F60A60"/>
    <w:rsid w:val="00F60AA2"/>
    <w:rsid w:val="00F60ABE"/>
    <w:rsid w:val="00F60AF9"/>
    <w:rsid w:val="00F60AFA"/>
    <w:rsid w:val="00F60C53"/>
    <w:rsid w:val="00F60CBD"/>
    <w:rsid w:val="00F60CEE"/>
    <w:rsid w:val="00F60D00"/>
    <w:rsid w:val="00F60D6A"/>
    <w:rsid w:val="00F60DC8"/>
    <w:rsid w:val="00F60E29"/>
    <w:rsid w:val="00F60EC5"/>
    <w:rsid w:val="00F60ED8"/>
    <w:rsid w:val="00F60EF6"/>
    <w:rsid w:val="00F61012"/>
    <w:rsid w:val="00F6113B"/>
    <w:rsid w:val="00F611B8"/>
    <w:rsid w:val="00F612E0"/>
    <w:rsid w:val="00F61359"/>
    <w:rsid w:val="00F613CD"/>
    <w:rsid w:val="00F6142E"/>
    <w:rsid w:val="00F615A1"/>
    <w:rsid w:val="00F615CE"/>
    <w:rsid w:val="00F61635"/>
    <w:rsid w:val="00F6177A"/>
    <w:rsid w:val="00F6192D"/>
    <w:rsid w:val="00F61A5C"/>
    <w:rsid w:val="00F61A8E"/>
    <w:rsid w:val="00F61BE4"/>
    <w:rsid w:val="00F61BF1"/>
    <w:rsid w:val="00F61C0E"/>
    <w:rsid w:val="00F61C0F"/>
    <w:rsid w:val="00F61D67"/>
    <w:rsid w:val="00F61EF3"/>
    <w:rsid w:val="00F62220"/>
    <w:rsid w:val="00F622E0"/>
    <w:rsid w:val="00F623AF"/>
    <w:rsid w:val="00F62463"/>
    <w:rsid w:val="00F626EB"/>
    <w:rsid w:val="00F6272F"/>
    <w:rsid w:val="00F628E6"/>
    <w:rsid w:val="00F62A26"/>
    <w:rsid w:val="00F62AE2"/>
    <w:rsid w:val="00F62B94"/>
    <w:rsid w:val="00F62C37"/>
    <w:rsid w:val="00F62C67"/>
    <w:rsid w:val="00F62EEA"/>
    <w:rsid w:val="00F62F0F"/>
    <w:rsid w:val="00F630C4"/>
    <w:rsid w:val="00F6326C"/>
    <w:rsid w:val="00F63326"/>
    <w:rsid w:val="00F63353"/>
    <w:rsid w:val="00F633FD"/>
    <w:rsid w:val="00F63537"/>
    <w:rsid w:val="00F63832"/>
    <w:rsid w:val="00F6394E"/>
    <w:rsid w:val="00F6394F"/>
    <w:rsid w:val="00F6398F"/>
    <w:rsid w:val="00F63A5C"/>
    <w:rsid w:val="00F63A70"/>
    <w:rsid w:val="00F63B12"/>
    <w:rsid w:val="00F63B3E"/>
    <w:rsid w:val="00F63D33"/>
    <w:rsid w:val="00F63EFC"/>
    <w:rsid w:val="00F63F16"/>
    <w:rsid w:val="00F63F6F"/>
    <w:rsid w:val="00F6416E"/>
    <w:rsid w:val="00F641E6"/>
    <w:rsid w:val="00F6427C"/>
    <w:rsid w:val="00F642F0"/>
    <w:rsid w:val="00F642F7"/>
    <w:rsid w:val="00F64382"/>
    <w:rsid w:val="00F643E1"/>
    <w:rsid w:val="00F644D4"/>
    <w:rsid w:val="00F645D3"/>
    <w:rsid w:val="00F64A39"/>
    <w:rsid w:val="00F64D24"/>
    <w:rsid w:val="00F64DB9"/>
    <w:rsid w:val="00F64FF5"/>
    <w:rsid w:val="00F650C5"/>
    <w:rsid w:val="00F65139"/>
    <w:rsid w:val="00F651C5"/>
    <w:rsid w:val="00F65235"/>
    <w:rsid w:val="00F653FC"/>
    <w:rsid w:val="00F654B3"/>
    <w:rsid w:val="00F655E3"/>
    <w:rsid w:val="00F655F9"/>
    <w:rsid w:val="00F657C2"/>
    <w:rsid w:val="00F6589C"/>
    <w:rsid w:val="00F65B7A"/>
    <w:rsid w:val="00F65CCA"/>
    <w:rsid w:val="00F65CD5"/>
    <w:rsid w:val="00F65EE5"/>
    <w:rsid w:val="00F65FF0"/>
    <w:rsid w:val="00F66119"/>
    <w:rsid w:val="00F66226"/>
    <w:rsid w:val="00F66280"/>
    <w:rsid w:val="00F66455"/>
    <w:rsid w:val="00F6649C"/>
    <w:rsid w:val="00F664B9"/>
    <w:rsid w:val="00F664E6"/>
    <w:rsid w:val="00F66647"/>
    <w:rsid w:val="00F667E7"/>
    <w:rsid w:val="00F66B65"/>
    <w:rsid w:val="00F66CD2"/>
    <w:rsid w:val="00F66CD3"/>
    <w:rsid w:val="00F66D9E"/>
    <w:rsid w:val="00F66E85"/>
    <w:rsid w:val="00F6703D"/>
    <w:rsid w:val="00F67223"/>
    <w:rsid w:val="00F67306"/>
    <w:rsid w:val="00F6734B"/>
    <w:rsid w:val="00F673F0"/>
    <w:rsid w:val="00F67456"/>
    <w:rsid w:val="00F67477"/>
    <w:rsid w:val="00F677E2"/>
    <w:rsid w:val="00F67A15"/>
    <w:rsid w:val="00F67AEE"/>
    <w:rsid w:val="00F67C33"/>
    <w:rsid w:val="00F67C89"/>
    <w:rsid w:val="00F67D60"/>
    <w:rsid w:val="00F67D73"/>
    <w:rsid w:val="00F67F39"/>
    <w:rsid w:val="00F67F87"/>
    <w:rsid w:val="00F70080"/>
    <w:rsid w:val="00F70143"/>
    <w:rsid w:val="00F7052E"/>
    <w:rsid w:val="00F7057D"/>
    <w:rsid w:val="00F7064B"/>
    <w:rsid w:val="00F70946"/>
    <w:rsid w:val="00F709B7"/>
    <w:rsid w:val="00F70A46"/>
    <w:rsid w:val="00F70C79"/>
    <w:rsid w:val="00F71164"/>
    <w:rsid w:val="00F7118D"/>
    <w:rsid w:val="00F7127C"/>
    <w:rsid w:val="00F7134E"/>
    <w:rsid w:val="00F71358"/>
    <w:rsid w:val="00F714A2"/>
    <w:rsid w:val="00F714F1"/>
    <w:rsid w:val="00F71521"/>
    <w:rsid w:val="00F7185C"/>
    <w:rsid w:val="00F71882"/>
    <w:rsid w:val="00F7190B"/>
    <w:rsid w:val="00F71A1A"/>
    <w:rsid w:val="00F71A76"/>
    <w:rsid w:val="00F71A86"/>
    <w:rsid w:val="00F71C23"/>
    <w:rsid w:val="00F71C90"/>
    <w:rsid w:val="00F71CD3"/>
    <w:rsid w:val="00F71D5C"/>
    <w:rsid w:val="00F71E46"/>
    <w:rsid w:val="00F72016"/>
    <w:rsid w:val="00F72020"/>
    <w:rsid w:val="00F720BA"/>
    <w:rsid w:val="00F7232E"/>
    <w:rsid w:val="00F724EA"/>
    <w:rsid w:val="00F7260C"/>
    <w:rsid w:val="00F7269B"/>
    <w:rsid w:val="00F72775"/>
    <w:rsid w:val="00F727D3"/>
    <w:rsid w:val="00F72973"/>
    <w:rsid w:val="00F72975"/>
    <w:rsid w:val="00F72C21"/>
    <w:rsid w:val="00F72D31"/>
    <w:rsid w:val="00F72D76"/>
    <w:rsid w:val="00F72FA7"/>
    <w:rsid w:val="00F732C1"/>
    <w:rsid w:val="00F73332"/>
    <w:rsid w:val="00F734B6"/>
    <w:rsid w:val="00F73591"/>
    <w:rsid w:val="00F735A4"/>
    <w:rsid w:val="00F735E6"/>
    <w:rsid w:val="00F73796"/>
    <w:rsid w:val="00F7395A"/>
    <w:rsid w:val="00F739D9"/>
    <w:rsid w:val="00F73A00"/>
    <w:rsid w:val="00F73A5B"/>
    <w:rsid w:val="00F73ACF"/>
    <w:rsid w:val="00F73BD8"/>
    <w:rsid w:val="00F73DCB"/>
    <w:rsid w:val="00F73ED4"/>
    <w:rsid w:val="00F73EFC"/>
    <w:rsid w:val="00F74170"/>
    <w:rsid w:val="00F74206"/>
    <w:rsid w:val="00F74252"/>
    <w:rsid w:val="00F7430C"/>
    <w:rsid w:val="00F7449A"/>
    <w:rsid w:val="00F745A5"/>
    <w:rsid w:val="00F745D7"/>
    <w:rsid w:val="00F7467F"/>
    <w:rsid w:val="00F7474E"/>
    <w:rsid w:val="00F74915"/>
    <w:rsid w:val="00F7499A"/>
    <w:rsid w:val="00F74AB7"/>
    <w:rsid w:val="00F74B22"/>
    <w:rsid w:val="00F74B7C"/>
    <w:rsid w:val="00F74B9A"/>
    <w:rsid w:val="00F74BCA"/>
    <w:rsid w:val="00F74CA4"/>
    <w:rsid w:val="00F74CB9"/>
    <w:rsid w:val="00F751E7"/>
    <w:rsid w:val="00F752EE"/>
    <w:rsid w:val="00F7538F"/>
    <w:rsid w:val="00F75651"/>
    <w:rsid w:val="00F7570C"/>
    <w:rsid w:val="00F75814"/>
    <w:rsid w:val="00F758B9"/>
    <w:rsid w:val="00F7597E"/>
    <w:rsid w:val="00F75A8A"/>
    <w:rsid w:val="00F75AEA"/>
    <w:rsid w:val="00F75C00"/>
    <w:rsid w:val="00F75D15"/>
    <w:rsid w:val="00F75E52"/>
    <w:rsid w:val="00F75E84"/>
    <w:rsid w:val="00F75F46"/>
    <w:rsid w:val="00F7613A"/>
    <w:rsid w:val="00F763F0"/>
    <w:rsid w:val="00F763F1"/>
    <w:rsid w:val="00F765CA"/>
    <w:rsid w:val="00F76628"/>
    <w:rsid w:val="00F7666D"/>
    <w:rsid w:val="00F766DC"/>
    <w:rsid w:val="00F767C3"/>
    <w:rsid w:val="00F768DC"/>
    <w:rsid w:val="00F76A09"/>
    <w:rsid w:val="00F76A2F"/>
    <w:rsid w:val="00F76AC2"/>
    <w:rsid w:val="00F76AD8"/>
    <w:rsid w:val="00F76AE2"/>
    <w:rsid w:val="00F76AE9"/>
    <w:rsid w:val="00F76F4E"/>
    <w:rsid w:val="00F7700D"/>
    <w:rsid w:val="00F77101"/>
    <w:rsid w:val="00F7719B"/>
    <w:rsid w:val="00F772B6"/>
    <w:rsid w:val="00F773F0"/>
    <w:rsid w:val="00F7750E"/>
    <w:rsid w:val="00F775A2"/>
    <w:rsid w:val="00F7772B"/>
    <w:rsid w:val="00F777C4"/>
    <w:rsid w:val="00F7781C"/>
    <w:rsid w:val="00F77897"/>
    <w:rsid w:val="00F778F2"/>
    <w:rsid w:val="00F77B21"/>
    <w:rsid w:val="00F77B99"/>
    <w:rsid w:val="00F77BCD"/>
    <w:rsid w:val="00F77EEF"/>
    <w:rsid w:val="00F77F18"/>
    <w:rsid w:val="00F8028C"/>
    <w:rsid w:val="00F804A9"/>
    <w:rsid w:val="00F80503"/>
    <w:rsid w:val="00F8051F"/>
    <w:rsid w:val="00F80606"/>
    <w:rsid w:val="00F80607"/>
    <w:rsid w:val="00F8067C"/>
    <w:rsid w:val="00F80815"/>
    <w:rsid w:val="00F80A77"/>
    <w:rsid w:val="00F80AD1"/>
    <w:rsid w:val="00F80B8D"/>
    <w:rsid w:val="00F80D39"/>
    <w:rsid w:val="00F80D8C"/>
    <w:rsid w:val="00F80DD6"/>
    <w:rsid w:val="00F8101E"/>
    <w:rsid w:val="00F810E8"/>
    <w:rsid w:val="00F81149"/>
    <w:rsid w:val="00F8123F"/>
    <w:rsid w:val="00F81315"/>
    <w:rsid w:val="00F81390"/>
    <w:rsid w:val="00F813C8"/>
    <w:rsid w:val="00F81480"/>
    <w:rsid w:val="00F81532"/>
    <w:rsid w:val="00F81562"/>
    <w:rsid w:val="00F81733"/>
    <w:rsid w:val="00F8189E"/>
    <w:rsid w:val="00F818B7"/>
    <w:rsid w:val="00F81A0F"/>
    <w:rsid w:val="00F81B5A"/>
    <w:rsid w:val="00F81BD4"/>
    <w:rsid w:val="00F81D70"/>
    <w:rsid w:val="00F81DE3"/>
    <w:rsid w:val="00F81EBD"/>
    <w:rsid w:val="00F8204E"/>
    <w:rsid w:val="00F821F4"/>
    <w:rsid w:val="00F82207"/>
    <w:rsid w:val="00F82318"/>
    <w:rsid w:val="00F8246D"/>
    <w:rsid w:val="00F82510"/>
    <w:rsid w:val="00F8267A"/>
    <w:rsid w:val="00F82750"/>
    <w:rsid w:val="00F8290B"/>
    <w:rsid w:val="00F8292F"/>
    <w:rsid w:val="00F8293D"/>
    <w:rsid w:val="00F829E1"/>
    <w:rsid w:val="00F82A34"/>
    <w:rsid w:val="00F82AC5"/>
    <w:rsid w:val="00F82AE6"/>
    <w:rsid w:val="00F82B1A"/>
    <w:rsid w:val="00F82B47"/>
    <w:rsid w:val="00F82B82"/>
    <w:rsid w:val="00F82D93"/>
    <w:rsid w:val="00F82F15"/>
    <w:rsid w:val="00F83005"/>
    <w:rsid w:val="00F83029"/>
    <w:rsid w:val="00F830B7"/>
    <w:rsid w:val="00F83156"/>
    <w:rsid w:val="00F832EF"/>
    <w:rsid w:val="00F833D1"/>
    <w:rsid w:val="00F83482"/>
    <w:rsid w:val="00F835A3"/>
    <w:rsid w:val="00F83796"/>
    <w:rsid w:val="00F83805"/>
    <w:rsid w:val="00F8388D"/>
    <w:rsid w:val="00F839E1"/>
    <w:rsid w:val="00F83BAE"/>
    <w:rsid w:val="00F83CF6"/>
    <w:rsid w:val="00F83D32"/>
    <w:rsid w:val="00F83E31"/>
    <w:rsid w:val="00F83E38"/>
    <w:rsid w:val="00F83F05"/>
    <w:rsid w:val="00F83F2A"/>
    <w:rsid w:val="00F83FA3"/>
    <w:rsid w:val="00F842DF"/>
    <w:rsid w:val="00F843F2"/>
    <w:rsid w:val="00F84491"/>
    <w:rsid w:val="00F8461C"/>
    <w:rsid w:val="00F84643"/>
    <w:rsid w:val="00F84682"/>
    <w:rsid w:val="00F84A28"/>
    <w:rsid w:val="00F84A72"/>
    <w:rsid w:val="00F84B4F"/>
    <w:rsid w:val="00F84B69"/>
    <w:rsid w:val="00F84B80"/>
    <w:rsid w:val="00F84D54"/>
    <w:rsid w:val="00F84D9D"/>
    <w:rsid w:val="00F84DF1"/>
    <w:rsid w:val="00F84EB5"/>
    <w:rsid w:val="00F84EB6"/>
    <w:rsid w:val="00F84FF2"/>
    <w:rsid w:val="00F85063"/>
    <w:rsid w:val="00F85068"/>
    <w:rsid w:val="00F85091"/>
    <w:rsid w:val="00F850A1"/>
    <w:rsid w:val="00F85112"/>
    <w:rsid w:val="00F85227"/>
    <w:rsid w:val="00F85271"/>
    <w:rsid w:val="00F853A7"/>
    <w:rsid w:val="00F85468"/>
    <w:rsid w:val="00F8546D"/>
    <w:rsid w:val="00F855F6"/>
    <w:rsid w:val="00F85627"/>
    <w:rsid w:val="00F856D5"/>
    <w:rsid w:val="00F85825"/>
    <w:rsid w:val="00F859C6"/>
    <w:rsid w:val="00F85B3B"/>
    <w:rsid w:val="00F85C02"/>
    <w:rsid w:val="00F85D2F"/>
    <w:rsid w:val="00F85FB1"/>
    <w:rsid w:val="00F861D2"/>
    <w:rsid w:val="00F8621C"/>
    <w:rsid w:val="00F86477"/>
    <w:rsid w:val="00F86869"/>
    <w:rsid w:val="00F86921"/>
    <w:rsid w:val="00F86A78"/>
    <w:rsid w:val="00F86AC4"/>
    <w:rsid w:val="00F86B8C"/>
    <w:rsid w:val="00F86C01"/>
    <w:rsid w:val="00F86FEA"/>
    <w:rsid w:val="00F87007"/>
    <w:rsid w:val="00F8714D"/>
    <w:rsid w:val="00F87155"/>
    <w:rsid w:val="00F87220"/>
    <w:rsid w:val="00F8738D"/>
    <w:rsid w:val="00F87420"/>
    <w:rsid w:val="00F87445"/>
    <w:rsid w:val="00F876D6"/>
    <w:rsid w:val="00F876E2"/>
    <w:rsid w:val="00F87775"/>
    <w:rsid w:val="00F877C0"/>
    <w:rsid w:val="00F8781A"/>
    <w:rsid w:val="00F8785D"/>
    <w:rsid w:val="00F87937"/>
    <w:rsid w:val="00F879C0"/>
    <w:rsid w:val="00F87B2A"/>
    <w:rsid w:val="00F87C98"/>
    <w:rsid w:val="00F90039"/>
    <w:rsid w:val="00F90092"/>
    <w:rsid w:val="00F90103"/>
    <w:rsid w:val="00F9014D"/>
    <w:rsid w:val="00F901AD"/>
    <w:rsid w:val="00F9044F"/>
    <w:rsid w:val="00F904C7"/>
    <w:rsid w:val="00F907E1"/>
    <w:rsid w:val="00F90911"/>
    <w:rsid w:val="00F90999"/>
    <w:rsid w:val="00F90A4F"/>
    <w:rsid w:val="00F90B0C"/>
    <w:rsid w:val="00F90B56"/>
    <w:rsid w:val="00F90CCC"/>
    <w:rsid w:val="00F90CFC"/>
    <w:rsid w:val="00F90D09"/>
    <w:rsid w:val="00F90FE0"/>
    <w:rsid w:val="00F910DB"/>
    <w:rsid w:val="00F9118C"/>
    <w:rsid w:val="00F91370"/>
    <w:rsid w:val="00F913B7"/>
    <w:rsid w:val="00F9145D"/>
    <w:rsid w:val="00F914F8"/>
    <w:rsid w:val="00F916D3"/>
    <w:rsid w:val="00F916D7"/>
    <w:rsid w:val="00F91710"/>
    <w:rsid w:val="00F9189D"/>
    <w:rsid w:val="00F9193D"/>
    <w:rsid w:val="00F919AC"/>
    <w:rsid w:val="00F91A0F"/>
    <w:rsid w:val="00F91A1C"/>
    <w:rsid w:val="00F91A2D"/>
    <w:rsid w:val="00F91ADC"/>
    <w:rsid w:val="00F91AE9"/>
    <w:rsid w:val="00F91B12"/>
    <w:rsid w:val="00F91E1A"/>
    <w:rsid w:val="00F91EB8"/>
    <w:rsid w:val="00F91FE4"/>
    <w:rsid w:val="00F920D6"/>
    <w:rsid w:val="00F920E9"/>
    <w:rsid w:val="00F9231E"/>
    <w:rsid w:val="00F923BF"/>
    <w:rsid w:val="00F924B8"/>
    <w:rsid w:val="00F925E8"/>
    <w:rsid w:val="00F9269D"/>
    <w:rsid w:val="00F92875"/>
    <w:rsid w:val="00F928AE"/>
    <w:rsid w:val="00F929E9"/>
    <w:rsid w:val="00F92F15"/>
    <w:rsid w:val="00F92F43"/>
    <w:rsid w:val="00F92FDD"/>
    <w:rsid w:val="00F93023"/>
    <w:rsid w:val="00F930D4"/>
    <w:rsid w:val="00F93104"/>
    <w:rsid w:val="00F9316F"/>
    <w:rsid w:val="00F932A4"/>
    <w:rsid w:val="00F9331A"/>
    <w:rsid w:val="00F93481"/>
    <w:rsid w:val="00F93507"/>
    <w:rsid w:val="00F93533"/>
    <w:rsid w:val="00F9355E"/>
    <w:rsid w:val="00F9360A"/>
    <w:rsid w:val="00F93639"/>
    <w:rsid w:val="00F93866"/>
    <w:rsid w:val="00F9386B"/>
    <w:rsid w:val="00F938F0"/>
    <w:rsid w:val="00F93BA4"/>
    <w:rsid w:val="00F93C94"/>
    <w:rsid w:val="00F93E4B"/>
    <w:rsid w:val="00F93EB3"/>
    <w:rsid w:val="00F93F00"/>
    <w:rsid w:val="00F93F1A"/>
    <w:rsid w:val="00F93F5D"/>
    <w:rsid w:val="00F93FD7"/>
    <w:rsid w:val="00F942E0"/>
    <w:rsid w:val="00F944B0"/>
    <w:rsid w:val="00F9459C"/>
    <w:rsid w:val="00F94603"/>
    <w:rsid w:val="00F94678"/>
    <w:rsid w:val="00F9474E"/>
    <w:rsid w:val="00F9480D"/>
    <w:rsid w:val="00F94852"/>
    <w:rsid w:val="00F9493E"/>
    <w:rsid w:val="00F949A8"/>
    <w:rsid w:val="00F94AC6"/>
    <w:rsid w:val="00F94B9A"/>
    <w:rsid w:val="00F94CC6"/>
    <w:rsid w:val="00F94D9F"/>
    <w:rsid w:val="00F94DE5"/>
    <w:rsid w:val="00F94E35"/>
    <w:rsid w:val="00F94E84"/>
    <w:rsid w:val="00F94EE2"/>
    <w:rsid w:val="00F95119"/>
    <w:rsid w:val="00F951B8"/>
    <w:rsid w:val="00F952FA"/>
    <w:rsid w:val="00F95573"/>
    <w:rsid w:val="00F95633"/>
    <w:rsid w:val="00F95696"/>
    <w:rsid w:val="00F95703"/>
    <w:rsid w:val="00F9594B"/>
    <w:rsid w:val="00F95A4A"/>
    <w:rsid w:val="00F95B88"/>
    <w:rsid w:val="00F95DF6"/>
    <w:rsid w:val="00F95E80"/>
    <w:rsid w:val="00F95E8B"/>
    <w:rsid w:val="00F95ED4"/>
    <w:rsid w:val="00F95F44"/>
    <w:rsid w:val="00F95FD3"/>
    <w:rsid w:val="00F96097"/>
    <w:rsid w:val="00F962C1"/>
    <w:rsid w:val="00F962F9"/>
    <w:rsid w:val="00F9642C"/>
    <w:rsid w:val="00F9661D"/>
    <w:rsid w:val="00F96742"/>
    <w:rsid w:val="00F96840"/>
    <w:rsid w:val="00F96935"/>
    <w:rsid w:val="00F9696A"/>
    <w:rsid w:val="00F969FD"/>
    <w:rsid w:val="00F96A06"/>
    <w:rsid w:val="00F96A87"/>
    <w:rsid w:val="00F96AE8"/>
    <w:rsid w:val="00F96B1A"/>
    <w:rsid w:val="00F96B41"/>
    <w:rsid w:val="00F96CD7"/>
    <w:rsid w:val="00F96D6B"/>
    <w:rsid w:val="00F96DD1"/>
    <w:rsid w:val="00F96E0C"/>
    <w:rsid w:val="00F96E74"/>
    <w:rsid w:val="00F96F46"/>
    <w:rsid w:val="00F97083"/>
    <w:rsid w:val="00F97170"/>
    <w:rsid w:val="00F97193"/>
    <w:rsid w:val="00F97320"/>
    <w:rsid w:val="00F9742B"/>
    <w:rsid w:val="00F97540"/>
    <w:rsid w:val="00F975F2"/>
    <w:rsid w:val="00F978BF"/>
    <w:rsid w:val="00F97919"/>
    <w:rsid w:val="00F979BB"/>
    <w:rsid w:val="00F97B82"/>
    <w:rsid w:val="00F97CFE"/>
    <w:rsid w:val="00F97D6A"/>
    <w:rsid w:val="00F97FF8"/>
    <w:rsid w:val="00FA01E3"/>
    <w:rsid w:val="00FA04C2"/>
    <w:rsid w:val="00FA0545"/>
    <w:rsid w:val="00FA076B"/>
    <w:rsid w:val="00FA08B5"/>
    <w:rsid w:val="00FA0A6F"/>
    <w:rsid w:val="00FA0B09"/>
    <w:rsid w:val="00FA0B14"/>
    <w:rsid w:val="00FA0B15"/>
    <w:rsid w:val="00FA0D23"/>
    <w:rsid w:val="00FA0DA2"/>
    <w:rsid w:val="00FA0DF7"/>
    <w:rsid w:val="00FA0E29"/>
    <w:rsid w:val="00FA0EE4"/>
    <w:rsid w:val="00FA0F1F"/>
    <w:rsid w:val="00FA0F7D"/>
    <w:rsid w:val="00FA105D"/>
    <w:rsid w:val="00FA10CE"/>
    <w:rsid w:val="00FA1174"/>
    <w:rsid w:val="00FA1362"/>
    <w:rsid w:val="00FA167E"/>
    <w:rsid w:val="00FA16BC"/>
    <w:rsid w:val="00FA1920"/>
    <w:rsid w:val="00FA1B57"/>
    <w:rsid w:val="00FA1C3C"/>
    <w:rsid w:val="00FA1C72"/>
    <w:rsid w:val="00FA1DA1"/>
    <w:rsid w:val="00FA1E3A"/>
    <w:rsid w:val="00FA2142"/>
    <w:rsid w:val="00FA2184"/>
    <w:rsid w:val="00FA2231"/>
    <w:rsid w:val="00FA25E9"/>
    <w:rsid w:val="00FA2769"/>
    <w:rsid w:val="00FA2821"/>
    <w:rsid w:val="00FA28A3"/>
    <w:rsid w:val="00FA292C"/>
    <w:rsid w:val="00FA2A17"/>
    <w:rsid w:val="00FA2AC8"/>
    <w:rsid w:val="00FA2BA2"/>
    <w:rsid w:val="00FA2C75"/>
    <w:rsid w:val="00FA2EF5"/>
    <w:rsid w:val="00FA2F5C"/>
    <w:rsid w:val="00FA30DB"/>
    <w:rsid w:val="00FA32D0"/>
    <w:rsid w:val="00FA32D2"/>
    <w:rsid w:val="00FA32F9"/>
    <w:rsid w:val="00FA3442"/>
    <w:rsid w:val="00FA3478"/>
    <w:rsid w:val="00FA34D3"/>
    <w:rsid w:val="00FA355E"/>
    <w:rsid w:val="00FA3573"/>
    <w:rsid w:val="00FA373D"/>
    <w:rsid w:val="00FA3866"/>
    <w:rsid w:val="00FA3928"/>
    <w:rsid w:val="00FA3934"/>
    <w:rsid w:val="00FA39B1"/>
    <w:rsid w:val="00FA3A23"/>
    <w:rsid w:val="00FA3B47"/>
    <w:rsid w:val="00FA3CF6"/>
    <w:rsid w:val="00FA3D3C"/>
    <w:rsid w:val="00FA3DEB"/>
    <w:rsid w:val="00FA3E3C"/>
    <w:rsid w:val="00FA3E9A"/>
    <w:rsid w:val="00FA3EDC"/>
    <w:rsid w:val="00FA4108"/>
    <w:rsid w:val="00FA4232"/>
    <w:rsid w:val="00FA42B9"/>
    <w:rsid w:val="00FA442E"/>
    <w:rsid w:val="00FA4713"/>
    <w:rsid w:val="00FA48CF"/>
    <w:rsid w:val="00FA48DB"/>
    <w:rsid w:val="00FA4B22"/>
    <w:rsid w:val="00FA4BB2"/>
    <w:rsid w:val="00FA4C19"/>
    <w:rsid w:val="00FA4C5A"/>
    <w:rsid w:val="00FA4E4A"/>
    <w:rsid w:val="00FA4F15"/>
    <w:rsid w:val="00FA5001"/>
    <w:rsid w:val="00FA5086"/>
    <w:rsid w:val="00FA524B"/>
    <w:rsid w:val="00FA5300"/>
    <w:rsid w:val="00FA5307"/>
    <w:rsid w:val="00FA54D8"/>
    <w:rsid w:val="00FA5954"/>
    <w:rsid w:val="00FA59CE"/>
    <w:rsid w:val="00FA5B61"/>
    <w:rsid w:val="00FA5BBD"/>
    <w:rsid w:val="00FA5C6E"/>
    <w:rsid w:val="00FA5D75"/>
    <w:rsid w:val="00FA5FE9"/>
    <w:rsid w:val="00FA61C1"/>
    <w:rsid w:val="00FA6279"/>
    <w:rsid w:val="00FA62A5"/>
    <w:rsid w:val="00FA6400"/>
    <w:rsid w:val="00FA6441"/>
    <w:rsid w:val="00FA66CC"/>
    <w:rsid w:val="00FA67BE"/>
    <w:rsid w:val="00FA67F0"/>
    <w:rsid w:val="00FA68D1"/>
    <w:rsid w:val="00FA68DF"/>
    <w:rsid w:val="00FA6982"/>
    <w:rsid w:val="00FA69B0"/>
    <w:rsid w:val="00FA6AD1"/>
    <w:rsid w:val="00FA6C3C"/>
    <w:rsid w:val="00FA6CA5"/>
    <w:rsid w:val="00FA6CD7"/>
    <w:rsid w:val="00FA6EB5"/>
    <w:rsid w:val="00FA6FF2"/>
    <w:rsid w:val="00FA709B"/>
    <w:rsid w:val="00FA7237"/>
    <w:rsid w:val="00FA7305"/>
    <w:rsid w:val="00FA7337"/>
    <w:rsid w:val="00FA737D"/>
    <w:rsid w:val="00FA73BF"/>
    <w:rsid w:val="00FA74B2"/>
    <w:rsid w:val="00FA7586"/>
    <w:rsid w:val="00FA7720"/>
    <w:rsid w:val="00FA773F"/>
    <w:rsid w:val="00FA77ED"/>
    <w:rsid w:val="00FA77F1"/>
    <w:rsid w:val="00FA7879"/>
    <w:rsid w:val="00FA79BC"/>
    <w:rsid w:val="00FA79D5"/>
    <w:rsid w:val="00FA7B4F"/>
    <w:rsid w:val="00FA7B53"/>
    <w:rsid w:val="00FA7C32"/>
    <w:rsid w:val="00FA7CAE"/>
    <w:rsid w:val="00FA7CC4"/>
    <w:rsid w:val="00FA7CDA"/>
    <w:rsid w:val="00FA7D37"/>
    <w:rsid w:val="00FA7E22"/>
    <w:rsid w:val="00FA7E2D"/>
    <w:rsid w:val="00FA7F6E"/>
    <w:rsid w:val="00FAAB4A"/>
    <w:rsid w:val="00FB033B"/>
    <w:rsid w:val="00FB0442"/>
    <w:rsid w:val="00FB045C"/>
    <w:rsid w:val="00FB05B9"/>
    <w:rsid w:val="00FB06C7"/>
    <w:rsid w:val="00FB08C9"/>
    <w:rsid w:val="00FB0A17"/>
    <w:rsid w:val="00FB0B4C"/>
    <w:rsid w:val="00FB0CBC"/>
    <w:rsid w:val="00FB0D55"/>
    <w:rsid w:val="00FB0DC8"/>
    <w:rsid w:val="00FB0DD0"/>
    <w:rsid w:val="00FB0E54"/>
    <w:rsid w:val="00FB0EEC"/>
    <w:rsid w:val="00FB0EFC"/>
    <w:rsid w:val="00FB1043"/>
    <w:rsid w:val="00FB1056"/>
    <w:rsid w:val="00FB111C"/>
    <w:rsid w:val="00FB1163"/>
    <w:rsid w:val="00FB1278"/>
    <w:rsid w:val="00FB132E"/>
    <w:rsid w:val="00FB140A"/>
    <w:rsid w:val="00FB15CE"/>
    <w:rsid w:val="00FB1740"/>
    <w:rsid w:val="00FB1829"/>
    <w:rsid w:val="00FB18FF"/>
    <w:rsid w:val="00FB19CA"/>
    <w:rsid w:val="00FB1C26"/>
    <w:rsid w:val="00FB1CE3"/>
    <w:rsid w:val="00FB1D94"/>
    <w:rsid w:val="00FB1DAC"/>
    <w:rsid w:val="00FB1E14"/>
    <w:rsid w:val="00FB20CE"/>
    <w:rsid w:val="00FB21FC"/>
    <w:rsid w:val="00FB222B"/>
    <w:rsid w:val="00FB228E"/>
    <w:rsid w:val="00FB2299"/>
    <w:rsid w:val="00FB2377"/>
    <w:rsid w:val="00FB25F5"/>
    <w:rsid w:val="00FB261B"/>
    <w:rsid w:val="00FB27BF"/>
    <w:rsid w:val="00FB28EE"/>
    <w:rsid w:val="00FB298B"/>
    <w:rsid w:val="00FB29C5"/>
    <w:rsid w:val="00FB2A12"/>
    <w:rsid w:val="00FB2A38"/>
    <w:rsid w:val="00FB2BAF"/>
    <w:rsid w:val="00FB2BC9"/>
    <w:rsid w:val="00FB2BD3"/>
    <w:rsid w:val="00FB2C35"/>
    <w:rsid w:val="00FB2CE4"/>
    <w:rsid w:val="00FB2DCD"/>
    <w:rsid w:val="00FB2DE0"/>
    <w:rsid w:val="00FB2ECD"/>
    <w:rsid w:val="00FB2F09"/>
    <w:rsid w:val="00FB2FC7"/>
    <w:rsid w:val="00FB3042"/>
    <w:rsid w:val="00FB305C"/>
    <w:rsid w:val="00FB3139"/>
    <w:rsid w:val="00FB31D2"/>
    <w:rsid w:val="00FB3276"/>
    <w:rsid w:val="00FB338B"/>
    <w:rsid w:val="00FB352A"/>
    <w:rsid w:val="00FB3611"/>
    <w:rsid w:val="00FB36F3"/>
    <w:rsid w:val="00FB372C"/>
    <w:rsid w:val="00FB37B9"/>
    <w:rsid w:val="00FB39D1"/>
    <w:rsid w:val="00FB3AC1"/>
    <w:rsid w:val="00FB3DD5"/>
    <w:rsid w:val="00FB3E2F"/>
    <w:rsid w:val="00FB4063"/>
    <w:rsid w:val="00FB41C7"/>
    <w:rsid w:val="00FB42D9"/>
    <w:rsid w:val="00FB4443"/>
    <w:rsid w:val="00FB482E"/>
    <w:rsid w:val="00FB4855"/>
    <w:rsid w:val="00FB485B"/>
    <w:rsid w:val="00FB4962"/>
    <w:rsid w:val="00FB4C6A"/>
    <w:rsid w:val="00FB4CA1"/>
    <w:rsid w:val="00FB4D15"/>
    <w:rsid w:val="00FB4D3E"/>
    <w:rsid w:val="00FB4ED0"/>
    <w:rsid w:val="00FB5094"/>
    <w:rsid w:val="00FB50FA"/>
    <w:rsid w:val="00FB5102"/>
    <w:rsid w:val="00FB528D"/>
    <w:rsid w:val="00FB52D3"/>
    <w:rsid w:val="00FB531A"/>
    <w:rsid w:val="00FB53F1"/>
    <w:rsid w:val="00FB5414"/>
    <w:rsid w:val="00FB546E"/>
    <w:rsid w:val="00FB54B4"/>
    <w:rsid w:val="00FB55A1"/>
    <w:rsid w:val="00FB56EF"/>
    <w:rsid w:val="00FB5733"/>
    <w:rsid w:val="00FB5847"/>
    <w:rsid w:val="00FB5B48"/>
    <w:rsid w:val="00FB5BA5"/>
    <w:rsid w:val="00FB5BE8"/>
    <w:rsid w:val="00FB5E79"/>
    <w:rsid w:val="00FB5E9E"/>
    <w:rsid w:val="00FB5EED"/>
    <w:rsid w:val="00FB5F0A"/>
    <w:rsid w:val="00FB5FE2"/>
    <w:rsid w:val="00FB6035"/>
    <w:rsid w:val="00FB60E4"/>
    <w:rsid w:val="00FB61BD"/>
    <w:rsid w:val="00FB629B"/>
    <w:rsid w:val="00FB62D4"/>
    <w:rsid w:val="00FB6327"/>
    <w:rsid w:val="00FB637A"/>
    <w:rsid w:val="00FB640C"/>
    <w:rsid w:val="00FB654C"/>
    <w:rsid w:val="00FB6581"/>
    <w:rsid w:val="00FB65C2"/>
    <w:rsid w:val="00FB6727"/>
    <w:rsid w:val="00FB6B31"/>
    <w:rsid w:val="00FB6BCA"/>
    <w:rsid w:val="00FB6C1E"/>
    <w:rsid w:val="00FB6C3E"/>
    <w:rsid w:val="00FB6C72"/>
    <w:rsid w:val="00FB6DC9"/>
    <w:rsid w:val="00FB6E38"/>
    <w:rsid w:val="00FB6E87"/>
    <w:rsid w:val="00FB6F98"/>
    <w:rsid w:val="00FB705C"/>
    <w:rsid w:val="00FB7193"/>
    <w:rsid w:val="00FB730A"/>
    <w:rsid w:val="00FB733F"/>
    <w:rsid w:val="00FB7413"/>
    <w:rsid w:val="00FB761F"/>
    <w:rsid w:val="00FB77C3"/>
    <w:rsid w:val="00FB780C"/>
    <w:rsid w:val="00FB7855"/>
    <w:rsid w:val="00FB7931"/>
    <w:rsid w:val="00FB7960"/>
    <w:rsid w:val="00FB7A5D"/>
    <w:rsid w:val="00FB7C41"/>
    <w:rsid w:val="00FB7C54"/>
    <w:rsid w:val="00FB7E52"/>
    <w:rsid w:val="00FB7F7E"/>
    <w:rsid w:val="00FC0070"/>
    <w:rsid w:val="00FC00E8"/>
    <w:rsid w:val="00FC01B9"/>
    <w:rsid w:val="00FC02D5"/>
    <w:rsid w:val="00FC02E8"/>
    <w:rsid w:val="00FC03DE"/>
    <w:rsid w:val="00FC0621"/>
    <w:rsid w:val="00FC0661"/>
    <w:rsid w:val="00FC076F"/>
    <w:rsid w:val="00FC0A74"/>
    <w:rsid w:val="00FC0BFB"/>
    <w:rsid w:val="00FC0C68"/>
    <w:rsid w:val="00FC0E14"/>
    <w:rsid w:val="00FC0E4E"/>
    <w:rsid w:val="00FC1119"/>
    <w:rsid w:val="00FC111C"/>
    <w:rsid w:val="00FC1158"/>
    <w:rsid w:val="00FC117A"/>
    <w:rsid w:val="00FC13D9"/>
    <w:rsid w:val="00FC163F"/>
    <w:rsid w:val="00FC1657"/>
    <w:rsid w:val="00FC1659"/>
    <w:rsid w:val="00FC16C1"/>
    <w:rsid w:val="00FC18FA"/>
    <w:rsid w:val="00FC1A7C"/>
    <w:rsid w:val="00FC1B2F"/>
    <w:rsid w:val="00FC1B31"/>
    <w:rsid w:val="00FC1F58"/>
    <w:rsid w:val="00FC1F60"/>
    <w:rsid w:val="00FC207E"/>
    <w:rsid w:val="00FC211F"/>
    <w:rsid w:val="00FC21DA"/>
    <w:rsid w:val="00FC221F"/>
    <w:rsid w:val="00FC232B"/>
    <w:rsid w:val="00FC234E"/>
    <w:rsid w:val="00FC23C0"/>
    <w:rsid w:val="00FC24B1"/>
    <w:rsid w:val="00FC26B2"/>
    <w:rsid w:val="00FC2895"/>
    <w:rsid w:val="00FC28DA"/>
    <w:rsid w:val="00FC2980"/>
    <w:rsid w:val="00FC29BC"/>
    <w:rsid w:val="00FC29CD"/>
    <w:rsid w:val="00FC29E5"/>
    <w:rsid w:val="00FC2A2B"/>
    <w:rsid w:val="00FC2BF2"/>
    <w:rsid w:val="00FC2C82"/>
    <w:rsid w:val="00FC2D2A"/>
    <w:rsid w:val="00FC2DA1"/>
    <w:rsid w:val="00FC2E6E"/>
    <w:rsid w:val="00FC2EC2"/>
    <w:rsid w:val="00FC3063"/>
    <w:rsid w:val="00FC3079"/>
    <w:rsid w:val="00FC307F"/>
    <w:rsid w:val="00FC30A6"/>
    <w:rsid w:val="00FC312C"/>
    <w:rsid w:val="00FC3133"/>
    <w:rsid w:val="00FC316D"/>
    <w:rsid w:val="00FC31DC"/>
    <w:rsid w:val="00FC3265"/>
    <w:rsid w:val="00FC3277"/>
    <w:rsid w:val="00FC32AE"/>
    <w:rsid w:val="00FC33B6"/>
    <w:rsid w:val="00FC33D1"/>
    <w:rsid w:val="00FC3441"/>
    <w:rsid w:val="00FC346C"/>
    <w:rsid w:val="00FC3483"/>
    <w:rsid w:val="00FC3642"/>
    <w:rsid w:val="00FC3788"/>
    <w:rsid w:val="00FC3794"/>
    <w:rsid w:val="00FC37A3"/>
    <w:rsid w:val="00FC3896"/>
    <w:rsid w:val="00FC38E3"/>
    <w:rsid w:val="00FC3A5E"/>
    <w:rsid w:val="00FC3A7B"/>
    <w:rsid w:val="00FC3BE3"/>
    <w:rsid w:val="00FC3D0B"/>
    <w:rsid w:val="00FC3D51"/>
    <w:rsid w:val="00FC3D61"/>
    <w:rsid w:val="00FC3F7F"/>
    <w:rsid w:val="00FC3FCA"/>
    <w:rsid w:val="00FC3FEA"/>
    <w:rsid w:val="00FC4118"/>
    <w:rsid w:val="00FC439E"/>
    <w:rsid w:val="00FC4413"/>
    <w:rsid w:val="00FC443B"/>
    <w:rsid w:val="00FC4763"/>
    <w:rsid w:val="00FC4789"/>
    <w:rsid w:val="00FC47A1"/>
    <w:rsid w:val="00FC4A18"/>
    <w:rsid w:val="00FC4A59"/>
    <w:rsid w:val="00FC4C27"/>
    <w:rsid w:val="00FC4C73"/>
    <w:rsid w:val="00FC4EA2"/>
    <w:rsid w:val="00FC4EC1"/>
    <w:rsid w:val="00FC5181"/>
    <w:rsid w:val="00FC5345"/>
    <w:rsid w:val="00FC53CF"/>
    <w:rsid w:val="00FC54CD"/>
    <w:rsid w:val="00FC56E2"/>
    <w:rsid w:val="00FC57CF"/>
    <w:rsid w:val="00FC59AE"/>
    <w:rsid w:val="00FC5F0A"/>
    <w:rsid w:val="00FC5F56"/>
    <w:rsid w:val="00FC5F92"/>
    <w:rsid w:val="00FC6116"/>
    <w:rsid w:val="00FC6130"/>
    <w:rsid w:val="00FC6197"/>
    <w:rsid w:val="00FC6209"/>
    <w:rsid w:val="00FC624E"/>
    <w:rsid w:val="00FC630F"/>
    <w:rsid w:val="00FC6549"/>
    <w:rsid w:val="00FC6998"/>
    <w:rsid w:val="00FC69B9"/>
    <w:rsid w:val="00FC69ED"/>
    <w:rsid w:val="00FC6E3C"/>
    <w:rsid w:val="00FC6E3D"/>
    <w:rsid w:val="00FC6E81"/>
    <w:rsid w:val="00FC6F44"/>
    <w:rsid w:val="00FC6F55"/>
    <w:rsid w:val="00FC710C"/>
    <w:rsid w:val="00FC710D"/>
    <w:rsid w:val="00FC736A"/>
    <w:rsid w:val="00FC774B"/>
    <w:rsid w:val="00FC7786"/>
    <w:rsid w:val="00FC77BF"/>
    <w:rsid w:val="00FC79CA"/>
    <w:rsid w:val="00FC7A50"/>
    <w:rsid w:val="00FC7A7F"/>
    <w:rsid w:val="00FC7B08"/>
    <w:rsid w:val="00FC7BA0"/>
    <w:rsid w:val="00FC7BCB"/>
    <w:rsid w:val="00FC7C78"/>
    <w:rsid w:val="00FC7C7A"/>
    <w:rsid w:val="00FC7F0A"/>
    <w:rsid w:val="00FCB14D"/>
    <w:rsid w:val="00FD0013"/>
    <w:rsid w:val="00FD02C8"/>
    <w:rsid w:val="00FD0313"/>
    <w:rsid w:val="00FD047C"/>
    <w:rsid w:val="00FD0519"/>
    <w:rsid w:val="00FD0531"/>
    <w:rsid w:val="00FD068F"/>
    <w:rsid w:val="00FD0702"/>
    <w:rsid w:val="00FD075E"/>
    <w:rsid w:val="00FD081E"/>
    <w:rsid w:val="00FD0985"/>
    <w:rsid w:val="00FD0B8C"/>
    <w:rsid w:val="00FD0C09"/>
    <w:rsid w:val="00FD0CBB"/>
    <w:rsid w:val="00FD0CCE"/>
    <w:rsid w:val="00FD0CDC"/>
    <w:rsid w:val="00FD0D54"/>
    <w:rsid w:val="00FD0E5D"/>
    <w:rsid w:val="00FD0FD2"/>
    <w:rsid w:val="00FD0FDA"/>
    <w:rsid w:val="00FD0FDB"/>
    <w:rsid w:val="00FD0FED"/>
    <w:rsid w:val="00FD111B"/>
    <w:rsid w:val="00FD1166"/>
    <w:rsid w:val="00FD1260"/>
    <w:rsid w:val="00FD1432"/>
    <w:rsid w:val="00FD16A4"/>
    <w:rsid w:val="00FD170D"/>
    <w:rsid w:val="00FD1B16"/>
    <w:rsid w:val="00FD1C1D"/>
    <w:rsid w:val="00FD1CA3"/>
    <w:rsid w:val="00FD1D5A"/>
    <w:rsid w:val="00FD1DC7"/>
    <w:rsid w:val="00FD1E35"/>
    <w:rsid w:val="00FD1EE6"/>
    <w:rsid w:val="00FD1FA2"/>
    <w:rsid w:val="00FD1FEF"/>
    <w:rsid w:val="00FD21F9"/>
    <w:rsid w:val="00FD2217"/>
    <w:rsid w:val="00FD22D7"/>
    <w:rsid w:val="00FD2389"/>
    <w:rsid w:val="00FD23FC"/>
    <w:rsid w:val="00FD242F"/>
    <w:rsid w:val="00FD246A"/>
    <w:rsid w:val="00FD24D9"/>
    <w:rsid w:val="00FD25BA"/>
    <w:rsid w:val="00FD2763"/>
    <w:rsid w:val="00FD28B7"/>
    <w:rsid w:val="00FD293F"/>
    <w:rsid w:val="00FD299C"/>
    <w:rsid w:val="00FD2A34"/>
    <w:rsid w:val="00FD2AD2"/>
    <w:rsid w:val="00FD2B01"/>
    <w:rsid w:val="00FD2BFC"/>
    <w:rsid w:val="00FD2C0D"/>
    <w:rsid w:val="00FD2CB3"/>
    <w:rsid w:val="00FD2E7B"/>
    <w:rsid w:val="00FD2ED5"/>
    <w:rsid w:val="00FD2F99"/>
    <w:rsid w:val="00FD3039"/>
    <w:rsid w:val="00FD3062"/>
    <w:rsid w:val="00FD3114"/>
    <w:rsid w:val="00FD315A"/>
    <w:rsid w:val="00FD3379"/>
    <w:rsid w:val="00FD34AC"/>
    <w:rsid w:val="00FD34DC"/>
    <w:rsid w:val="00FD34F7"/>
    <w:rsid w:val="00FD3566"/>
    <w:rsid w:val="00FD374F"/>
    <w:rsid w:val="00FD379D"/>
    <w:rsid w:val="00FD39BE"/>
    <w:rsid w:val="00FD3A12"/>
    <w:rsid w:val="00FD3A68"/>
    <w:rsid w:val="00FD3C46"/>
    <w:rsid w:val="00FD3C97"/>
    <w:rsid w:val="00FD3CF8"/>
    <w:rsid w:val="00FD3D84"/>
    <w:rsid w:val="00FD3F9F"/>
    <w:rsid w:val="00FD3FE3"/>
    <w:rsid w:val="00FD4059"/>
    <w:rsid w:val="00FD407E"/>
    <w:rsid w:val="00FD418E"/>
    <w:rsid w:val="00FD4438"/>
    <w:rsid w:val="00FD48F2"/>
    <w:rsid w:val="00FD49BB"/>
    <w:rsid w:val="00FD4A1F"/>
    <w:rsid w:val="00FD4C64"/>
    <w:rsid w:val="00FD4D43"/>
    <w:rsid w:val="00FD4E45"/>
    <w:rsid w:val="00FD4E97"/>
    <w:rsid w:val="00FD4ECB"/>
    <w:rsid w:val="00FD51A6"/>
    <w:rsid w:val="00FD550A"/>
    <w:rsid w:val="00FD557F"/>
    <w:rsid w:val="00FD5789"/>
    <w:rsid w:val="00FD578A"/>
    <w:rsid w:val="00FD5854"/>
    <w:rsid w:val="00FD59E7"/>
    <w:rsid w:val="00FD5A38"/>
    <w:rsid w:val="00FD5A39"/>
    <w:rsid w:val="00FD5ADC"/>
    <w:rsid w:val="00FD5B03"/>
    <w:rsid w:val="00FD5BEA"/>
    <w:rsid w:val="00FD5CB0"/>
    <w:rsid w:val="00FD5D85"/>
    <w:rsid w:val="00FD5ED8"/>
    <w:rsid w:val="00FD5F4C"/>
    <w:rsid w:val="00FD6036"/>
    <w:rsid w:val="00FD6177"/>
    <w:rsid w:val="00FD62DC"/>
    <w:rsid w:val="00FD635A"/>
    <w:rsid w:val="00FD64D4"/>
    <w:rsid w:val="00FD6A64"/>
    <w:rsid w:val="00FD6BF6"/>
    <w:rsid w:val="00FD6C0A"/>
    <w:rsid w:val="00FD6C36"/>
    <w:rsid w:val="00FD6D63"/>
    <w:rsid w:val="00FD6EE2"/>
    <w:rsid w:val="00FD7178"/>
    <w:rsid w:val="00FD727A"/>
    <w:rsid w:val="00FD72A3"/>
    <w:rsid w:val="00FD731B"/>
    <w:rsid w:val="00FD73DE"/>
    <w:rsid w:val="00FD7672"/>
    <w:rsid w:val="00FD768A"/>
    <w:rsid w:val="00FD7771"/>
    <w:rsid w:val="00FD793E"/>
    <w:rsid w:val="00FD794C"/>
    <w:rsid w:val="00FD7A45"/>
    <w:rsid w:val="00FD7D35"/>
    <w:rsid w:val="00FD7D94"/>
    <w:rsid w:val="00FD7EAB"/>
    <w:rsid w:val="00FD7F05"/>
    <w:rsid w:val="00FE017E"/>
    <w:rsid w:val="00FE01D1"/>
    <w:rsid w:val="00FE0347"/>
    <w:rsid w:val="00FE03B8"/>
    <w:rsid w:val="00FE03E6"/>
    <w:rsid w:val="00FE03F8"/>
    <w:rsid w:val="00FE069C"/>
    <w:rsid w:val="00FE06B1"/>
    <w:rsid w:val="00FE07BC"/>
    <w:rsid w:val="00FE0844"/>
    <w:rsid w:val="00FE08A7"/>
    <w:rsid w:val="00FE0A31"/>
    <w:rsid w:val="00FE0B54"/>
    <w:rsid w:val="00FE0BA6"/>
    <w:rsid w:val="00FE0C8D"/>
    <w:rsid w:val="00FE0D85"/>
    <w:rsid w:val="00FE0E8C"/>
    <w:rsid w:val="00FE10DD"/>
    <w:rsid w:val="00FE10ED"/>
    <w:rsid w:val="00FE119D"/>
    <w:rsid w:val="00FE126B"/>
    <w:rsid w:val="00FE12C5"/>
    <w:rsid w:val="00FE14FE"/>
    <w:rsid w:val="00FE16E9"/>
    <w:rsid w:val="00FE18DC"/>
    <w:rsid w:val="00FE1925"/>
    <w:rsid w:val="00FE1AA9"/>
    <w:rsid w:val="00FE1ABE"/>
    <w:rsid w:val="00FE1C1F"/>
    <w:rsid w:val="00FE1DC9"/>
    <w:rsid w:val="00FE1F34"/>
    <w:rsid w:val="00FE1FB2"/>
    <w:rsid w:val="00FE20C4"/>
    <w:rsid w:val="00FE2257"/>
    <w:rsid w:val="00FE2271"/>
    <w:rsid w:val="00FE2551"/>
    <w:rsid w:val="00FE25E9"/>
    <w:rsid w:val="00FE26E1"/>
    <w:rsid w:val="00FE2805"/>
    <w:rsid w:val="00FE2890"/>
    <w:rsid w:val="00FE2931"/>
    <w:rsid w:val="00FE2A1D"/>
    <w:rsid w:val="00FE2ABE"/>
    <w:rsid w:val="00FE2C38"/>
    <w:rsid w:val="00FE2D9E"/>
    <w:rsid w:val="00FE2EFD"/>
    <w:rsid w:val="00FE3058"/>
    <w:rsid w:val="00FE316D"/>
    <w:rsid w:val="00FE33A3"/>
    <w:rsid w:val="00FE362F"/>
    <w:rsid w:val="00FE3714"/>
    <w:rsid w:val="00FE3789"/>
    <w:rsid w:val="00FE37A1"/>
    <w:rsid w:val="00FE3852"/>
    <w:rsid w:val="00FE3892"/>
    <w:rsid w:val="00FE39CE"/>
    <w:rsid w:val="00FE3A43"/>
    <w:rsid w:val="00FE3D35"/>
    <w:rsid w:val="00FE3D69"/>
    <w:rsid w:val="00FE3ED6"/>
    <w:rsid w:val="00FE3F1B"/>
    <w:rsid w:val="00FE40BD"/>
    <w:rsid w:val="00FE412B"/>
    <w:rsid w:val="00FE4159"/>
    <w:rsid w:val="00FE4203"/>
    <w:rsid w:val="00FE43B0"/>
    <w:rsid w:val="00FE45EF"/>
    <w:rsid w:val="00FE4766"/>
    <w:rsid w:val="00FE48EB"/>
    <w:rsid w:val="00FE48FA"/>
    <w:rsid w:val="00FE4923"/>
    <w:rsid w:val="00FE4955"/>
    <w:rsid w:val="00FE4BB7"/>
    <w:rsid w:val="00FE4BC8"/>
    <w:rsid w:val="00FE4E6A"/>
    <w:rsid w:val="00FE4EA5"/>
    <w:rsid w:val="00FE4FA0"/>
    <w:rsid w:val="00FE50A1"/>
    <w:rsid w:val="00FE5116"/>
    <w:rsid w:val="00FE522B"/>
    <w:rsid w:val="00FE523D"/>
    <w:rsid w:val="00FE5296"/>
    <w:rsid w:val="00FE540D"/>
    <w:rsid w:val="00FE55AD"/>
    <w:rsid w:val="00FE5610"/>
    <w:rsid w:val="00FE5643"/>
    <w:rsid w:val="00FE56F3"/>
    <w:rsid w:val="00FE5835"/>
    <w:rsid w:val="00FE58FE"/>
    <w:rsid w:val="00FE59BE"/>
    <w:rsid w:val="00FE59F3"/>
    <w:rsid w:val="00FE5AAD"/>
    <w:rsid w:val="00FE5B32"/>
    <w:rsid w:val="00FE5B82"/>
    <w:rsid w:val="00FE5C17"/>
    <w:rsid w:val="00FE5C6F"/>
    <w:rsid w:val="00FE5CD4"/>
    <w:rsid w:val="00FE60D6"/>
    <w:rsid w:val="00FE6170"/>
    <w:rsid w:val="00FE61A4"/>
    <w:rsid w:val="00FE646B"/>
    <w:rsid w:val="00FE66AA"/>
    <w:rsid w:val="00FE674A"/>
    <w:rsid w:val="00FE676C"/>
    <w:rsid w:val="00FE67FA"/>
    <w:rsid w:val="00FE6876"/>
    <w:rsid w:val="00FE68BC"/>
    <w:rsid w:val="00FE6961"/>
    <w:rsid w:val="00FE6B5C"/>
    <w:rsid w:val="00FE6BFC"/>
    <w:rsid w:val="00FE6C82"/>
    <w:rsid w:val="00FE6ED7"/>
    <w:rsid w:val="00FE704F"/>
    <w:rsid w:val="00FE716A"/>
    <w:rsid w:val="00FE7222"/>
    <w:rsid w:val="00FE725A"/>
    <w:rsid w:val="00FE7298"/>
    <w:rsid w:val="00FE7340"/>
    <w:rsid w:val="00FE74FB"/>
    <w:rsid w:val="00FE75F8"/>
    <w:rsid w:val="00FE7751"/>
    <w:rsid w:val="00FE7902"/>
    <w:rsid w:val="00FE7A04"/>
    <w:rsid w:val="00FE7A65"/>
    <w:rsid w:val="00FE7B34"/>
    <w:rsid w:val="00FE7B55"/>
    <w:rsid w:val="00FE7FFB"/>
    <w:rsid w:val="00FEB784"/>
    <w:rsid w:val="00FF0089"/>
    <w:rsid w:val="00FF0112"/>
    <w:rsid w:val="00FF0159"/>
    <w:rsid w:val="00FF0271"/>
    <w:rsid w:val="00FF02A8"/>
    <w:rsid w:val="00FF02A9"/>
    <w:rsid w:val="00FF0421"/>
    <w:rsid w:val="00FF042D"/>
    <w:rsid w:val="00FF0461"/>
    <w:rsid w:val="00FF04E4"/>
    <w:rsid w:val="00FF05F0"/>
    <w:rsid w:val="00FF06DF"/>
    <w:rsid w:val="00FF07AD"/>
    <w:rsid w:val="00FF0901"/>
    <w:rsid w:val="00FF0A8B"/>
    <w:rsid w:val="00FF0B71"/>
    <w:rsid w:val="00FF0C13"/>
    <w:rsid w:val="00FF0CD1"/>
    <w:rsid w:val="00FF0DEB"/>
    <w:rsid w:val="00FF0F98"/>
    <w:rsid w:val="00FF102C"/>
    <w:rsid w:val="00FF13C4"/>
    <w:rsid w:val="00FF14F5"/>
    <w:rsid w:val="00FF1549"/>
    <w:rsid w:val="00FF171A"/>
    <w:rsid w:val="00FF17B0"/>
    <w:rsid w:val="00FF1888"/>
    <w:rsid w:val="00FF1890"/>
    <w:rsid w:val="00FF1957"/>
    <w:rsid w:val="00FF197C"/>
    <w:rsid w:val="00FF1B23"/>
    <w:rsid w:val="00FF1BC0"/>
    <w:rsid w:val="00FF1F5C"/>
    <w:rsid w:val="00FF1FD9"/>
    <w:rsid w:val="00FF1FE9"/>
    <w:rsid w:val="00FF2299"/>
    <w:rsid w:val="00FF22F0"/>
    <w:rsid w:val="00FF2470"/>
    <w:rsid w:val="00FF2486"/>
    <w:rsid w:val="00FF249F"/>
    <w:rsid w:val="00FF255A"/>
    <w:rsid w:val="00FF25DB"/>
    <w:rsid w:val="00FF26DA"/>
    <w:rsid w:val="00FF27C1"/>
    <w:rsid w:val="00FF2848"/>
    <w:rsid w:val="00FF28CF"/>
    <w:rsid w:val="00FF28FD"/>
    <w:rsid w:val="00FF2B91"/>
    <w:rsid w:val="00FF2BCD"/>
    <w:rsid w:val="00FF2F56"/>
    <w:rsid w:val="00FF3011"/>
    <w:rsid w:val="00FF304A"/>
    <w:rsid w:val="00FF30F3"/>
    <w:rsid w:val="00FF3388"/>
    <w:rsid w:val="00FF360D"/>
    <w:rsid w:val="00FF3676"/>
    <w:rsid w:val="00FF371A"/>
    <w:rsid w:val="00FF3A59"/>
    <w:rsid w:val="00FF3B6D"/>
    <w:rsid w:val="00FF3C00"/>
    <w:rsid w:val="00FF3C03"/>
    <w:rsid w:val="00FF3E12"/>
    <w:rsid w:val="00FF3F31"/>
    <w:rsid w:val="00FF41EF"/>
    <w:rsid w:val="00FF424C"/>
    <w:rsid w:val="00FF4316"/>
    <w:rsid w:val="00FF4342"/>
    <w:rsid w:val="00FF45D4"/>
    <w:rsid w:val="00FF467C"/>
    <w:rsid w:val="00FF469F"/>
    <w:rsid w:val="00FF46F4"/>
    <w:rsid w:val="00FF4803"/>
    <w:rsid w:val="00FF4869"/>
    <w:rsid w:val="00FF493D"/>
    <w:rsid w:val="00FF4A71"/>
    <w:rsid w:val="00FF4ADE"/>
    <w:rsid w:val="00FF4BE5"/>
    <w:rsid w:val="00FF4BE9"/>
    <w:rsid w:val="00FF4DB4"/>
    <w:rsid w:val="00FF4F37"/>
    <w:rsid w:val="00FF5056"/>
    <w:rsid w:val="00FF505D"/>
    <w:rsid w:val="00FF51CF"/>
    <w:rsid w:val="00FF5437"/>
    <w:rsid w:val="00FF5463"/>
    <w:rsid w:val="00FF5551"/>
    <w:rsid w:val="00FF56FA"/>
    <w:rsid w:val="00FF5789"/>
    <w:rsid w:val="00FF57FF"/>
    <w:rsid w:val="00FF58D9"/>
    <w:rsid w:val="00FF595C"/>
    <w:rsid w:val="00FF5BB6"/>
    <w:rsid w:val="00FF5C6F"/>
    <w:rsid w:val="00FF5D6D"/>
    <w:rsid w:val="00FF5D84"/>
    <w:rsid w:val="00FF5E14"/>
    <w:rsid w:val="00FF5EC4"/>
    <w:rsid w:val="00FF60B3"/>
    <w:rsid w:val="00FF60C5"/>
    <w:rsid w:val="00FF6159"/>
    <w:rsid w:val="00FF619A"/>
    <w:rsid w:val="00FF619F"/>
    <w:rsid w:val="00FF6240"/>
    <w:rsid w:val="00FF6330"/>
    <w:rsid w:val="00FF6372"/>
    <w:rsid w:val="00FF6390"/>
    <w:rsid w:val="00FF640E"/>
    <w:rsid w:val="00FF652F"/>
    <w:rsid w:val="00FF6602"/>
    <w:rsid w:val="00FF6624"/>
    <w:rsid w:val="00FF6ADC"/>
    <w:rsid w:val="00FF6B5E"/>
    <w:rsid w:val="00FF6CD4"/>
    <w:rsid w:val="00FF6DCF"/>
    <w:rsid w:val="00FF6DFF"/>
    <w:rsid w:val="00FF7028"/>
    <w:rsid w:val="00FF7108"/>
    <w:rsid w:val="00FF715E"/>
    <w:rsid w:val="00FF72AB"/>
    <w:rsid w:val="00FF737E"/>
    <w:rsid w:val="00FF7465"/>
    <w:rsid w:val="00FF7599"/>
    <w:rsid w:val="00FF75A8"/>
    <w:rsid w:val="00FF796A"/>
    <w:rsid w:val="00FF79F3"/>
    <w:rsid w:val="00FF7B88"/>
    <w:rsid w:val="00FF7BEB"/>
    <w:rsid w:val="00FF7C68"/>
    <w:rsid w:val="00FF7CB2"/>
    <w:rsid w:val="00FF7D94"/>
    <w:rsid w:val="00FF7D9F"/>
    <w:rsid w:val="00FF7F6F"/>
    <w:rsid w:val="00FF9D0B"/>
    <w:rsid w:val="01023140"/>
    <w:rsid w:val="010305FE"/>
    <w:rsid w:val="01055293"/>
    <w:rsid w:val="010672F2"/>
    <w:rsid w:val="010C2522"/>
    <w:rsid w:val="010E26FF"/>
    <w:rsid w:val="010F5F9D"/>
    <w:rsid w:val="01133D6B"/>
    <w:rsid w:val="0117117A"/>
    <w:rsid w:val="01172648"/>
    <w:rsid w:val="01187572"/>
    <w:rsid w:val="0118E5EB"/>
    <w:rsid w:val="01191DC6"/>
    <w:rsid w:val="011C1FCD"/>
    <w:rsid w:val="01210C91"/>
    <w:rsid w:val="012418A8"/>
    <w:rsid w:val="01264459"/>
    <w:rsid w:val="012733AF"/>
    <w:rsid w:val="01279588"/>
    <w:rsid w:val="0128D522"/>
    <w:rsid w:val="012C3EC8"/>
    <w:rsid w:val="012EE24B"/>
    <w:rsid w:val="0131130B"/>
    <w:rsid w:val="0131C16B"/>
    <w:rsid w:val="0133360B"/>
    <w:rsid w:val="01370352"/>
    <w:rsid w:val="013D47C9"/>
    <w:rsid w:val="013F9E11"/>
    <w:rsid w:val="01427E37"/>
    <w:rsid w:val="01430B0D"/>
    <w:rsid w:val="01457861"/>
    <w:rsid w:val="0146DD8A"/>
    <w:rsid w:val="01482B11"/>
    <w:rsid w:val="01494711"/>
    <w:rsid w:val="0149C4E4"/>
    <w:rsid w:val="014A389E"/>
    <w:rsid w:val="01500AA4"/>
    <w:rsid w:val="015131D2"/>
    <w:rsid w:val="01531082"/>
    <w:rsid w:val="01560667"/>
    <w:rsid w:val="0157B5BE"/>
    <w:rsid w:val="0158A7CD"/>
    <w:rsid w:val="015932BB"/>
    <w:rsid w:val="0159CF47"/>
    <w:rsid w:val="015C4F1E"/>
    <w:rsid w:val="015F4652"/>
    <w:rsid w:val="01613B83"/>
    <w:rsid w:val="016284D7"/>
    <w:rsid w:val="0164B967"/>
    <w:rsid w:val="01694295"/>
    <w:rsid w:val="016F6608"/>
    <w:rsid w:val="0173D236"/>
    <w:rsid w:val="017701FF"/>
    <w:rsid w:val="0177A8C1"/>
    <w:rsid w:val="0179AAE2"/>
    <w:rsid w:val="017B6CC0"/>
    <w:rsid w:val="017F0BB4"/>
    <w:rsid w:val="017F31DA"/>
    <w:rsid w:val="017FF7B8"/>
    <w:rsid w:val="01816D98"/>
    <w:rsid w:val="01819E0B"/>
    <w:rsid w:val="0182AC1F"/>
    <w:rsid w:val="01879C99"/>
    <w:rsid w:val="01897940"/>
    <w:rsid w:val="018DECCD"/>
    <w:rsid w:val="018E4A5A"/>
    <w:rsid w:val="01911220"/>
    <w:rsid w:val="019574B1"/>
    <w:rsid w:val="0197E847"/>
    <w:rsid w:val="019E5330"/>
    <w:rsid w:val="01A3E3D7"/>
    <w:rsid w:val="01A821BD"/>
    <w:rsid w:val="01A9BFDE"/>
    <w:rsid w:val="01ACBD4E"/>
    <w:rsid w:val="01AFA62C"/>
    <w:rsid w:val="01B19055"/>
    <w:rsid w:val="01B4852A"/>
    <w:rsid w:val="01B6DC88"/>
    <w:rsid w:val="01B7D5BA"/>
    <w:rsid w:val="01BC4B01"/>
    <w:rsid w:val="01C12720"/>
    <w:rsid w:val="01C1E510"/>
    <w:rsid w:val="01CBAEB6"/>
    <w:rsid w:val="01CBF980"/>
    <w:rsid w:val="01CC2457"/>
    <w:rsid w:val="01CDDCA4"/>
    <w:rsid w:val="01D0B751"/>
    <w:rsid w:val="01D25450"/>
    <w:rsid w:val="01D832CC"/>
    <w:rsid w:val="01D86C2C"/>
    <w:rsid w:val="01D9964C"/>
    <w:rsid w:val="01DAF4FD"/>
    <w:rsid w:val="01DC2FD1"/>
    <w:rsid w:val="01DEE373"/>
    <w:rsid w:val="01E1A7AD"/>
    <w:rsid w:val="01E2035B"/>
    <w:rsid w:val="01E23FCE"/>
    <w:rsid w:val="01E2ABB4"/>
    <w:rsid w:val="01E45BFC"/>
    <w:rsid w:val="01E56E20"/>
    <w:rsid w:val="01E614FD"/>
    <w:rsid w:val="01E6C65D"/>
    <w:rsid w:val="01E8CA9E"/>
    <w:rsid w:val="01EA2307"/>
    <w:rsid w:val="01EBA257"/>
    <w:rsid w:val="01F13051"/>
    <w:rsid w:val="01F51EFC"/>
    <w:rsid w:val="01F777E0"/>
    <w:rsid w:val="01F7ACED"/>
    <w:rsid w:val="01F9BFE5"/>
    <w:rsid w:val="01FC9716"/>
    <w:rsid w:val="01FD590C"/>
    <w:rsid w:val="01FE0266"/>
    <w:rsid w:val="01FF5D34"/>
    <w:rsid w:val="0200FC88"/>
    <w:rsid w:val="0201D28E"/>
    <w:rsid w:val="0202BB7B"/>
    <w:rsid w:val="0202DB48"/>
    <w:rsid w:val="0204176C"/>
    <w:rsid w:val="02094B39"/>
    <w:rsid w:val="02098C8E"/>
    <w:rsid w:val="020BD242"/>
    <w:rsid w:val="02151535"/>
    <w:rsid w:val="0217A86A"/>
    <w:rsid w:val="0217DB71"/>
    <w:rsid w:val="021DD375"/>
    <w:rsid w:val="021EDED0"/>
    <w:rsid w:val="0221DE61"/>
    <w:rsid w:val="02228E1D"/>
    <w:rsid w:val="022489F2"/>
    <w:rsid w:val="0225F07A"/>
    <w:rsid w:val="022621BF"/>
    <w:rsid w:val="02287D32"/>
    <w:rsid w:val="022944D0"/>
    <w:rsid w:val="022AB5C9"/>
    <w:rsid w:val="022D4AC5"/>
    <w:rsid w:val="022ED6FF"/>
    <w:rsid w:val="022EF34C"/>
    <w:rsid w:val="022F36A9"/>
    <w:rsid w:val="02318D15"/>
    <w:rsid w:val="02341358"/>
    <w:rsid w:val="0234346E"/>
    <w:rsid w:val="02379FFC"/>
    <w:rsid w:val="023E0A7D"/>
    <w:rsid w:val="02400E68"/>
    <w:rsid w:val="0240BFE2"/>
    <w:rsid w:val="024187E6"/>
    <w:rsid w:val="024611DF"/>
    <w:rsid w:val="024697B9"/>
    <w:rsid w:val="0247F6B6"/>
    <w:rsid w:val="024A7648"/>
    <w:rsid w:val="024D5731"/>
    <w:rsid w:val="024F1C44"/>
    <w:rsid w:val="0252E1EE"/>
    <w:rsid w:val="02538752"/>
    <w:rsid w:val="02546105"/>
    <w:rsid w:val="02580A06"/>
    <w:rsid w:val="025C9E6D"/>
    <w:rsid w:val="025D3142"/>
    <w:rsid w:val="025D9921"/>
    <w:rsid w:val="026017D9"/>
    <w:rsid w:val="02611C4F"/>
    <w:rsid w:val="0267C896"/>
    <w:rsid w:val="026B0E16"/>
    <w:rsid w:val="026B2E5E"/>
    <w:rsid w:val="026E2A90"/>
    <w:rsid w:val="026E8775"/>
    <w:rsid w:val="027148A4"/>
    <w:rsid w:val="02747C40"/>
    <w:rsid w:val="02750573"/>
    <w:rsid w:val="0275302C"/>
    <w:rsid w:val="02791688"/>
    <w:rsid w:val="0279462C"/>
    <w:rsid w:val="0279F2D4"/>
    <w:rsid w:val="027F9F20"/>
    <w:rsid w:val="0280957A"/>
    <w:rsid w:val="028EE351"/>
    <w:rsid w:val="028EFABB"/>
    <w:rsid w:val="02910230"/>
    <w:rsid w:val="0293318D"/>
    <w:rsid w:val="02945A46"/>
    <w:rsid w:val="0295A2FE"/>
    <w:rsid w:val="029B8A1B"/>
    <w:rsid w:val="029ED4D3"/>
    <w:rsid w:val="029F1C57"/>
    <w:rsid w:val="02A1F1EB"/>
    <w:rsid w:val="02A228DE"/>
    <w:rsid w:val="02A41E1F"/>
    <w:rsid w:val="02A562D4"/>
    <w:rsid w:val="02A86311"/>
    <w:rsid w:val="02A8F81D"/>
    <w:rsid w:val="02AD4450"/>
    <w:rsid w:val="02ADDFA9"/>
    <w:rsid w:val="02B01A8B"/>
    <w:rsid w:val="02B269B1"/>
    <w:rsid w:val="02B27CC6"/>
    <w:rsid w:val="02B4623A"/>
    <w:rsid w:val="02B5D304"/>
    <w:rsid w:val="02B8BE48"/>
    <w:rsid w:val="02C0D2B0"/>
    <w:rsid w:val="02CEE4C5"/>
    <w:rsid w:val="02CF375F"/>
    <w:rsid w:val="02D2B54B"/>
    <w:rsid w:val="02D2E839"/>
    <w:rsid w:val="02D32134"/>
    <w:rsid w:val="02D38708"/>
    <w:rsid w:val="02D4A38E"/>
    <w:rsid w:val="02D52101"/>
    <w:rsid w:val="02D543B5"/>
    <w:rsid w:val="02D92D4D"/>
    <w:rsid w:val="02DA5DFE"/>
    <w:rsid w:val="02DCE98B"/>
    <w:rsid w:val="02DD31E8"/>
    <w:rsid w:val="02DD7C4A"/>
    <w:rsid w:val="02DDB22D"/>
    <w:rsid w:val="02DDD1D5"/>
    <w:rsid w:val="02DEE786"/>
    <w:rsid w:val="02E0DB5C"/>
    <w:rsid w:val="02E1269D"/>
    <w:rsid w:val="02E3B2B9"/>
    <w:rsid w:val="02E6A0C8"/>
    <w:rsid w:val="02E72CAF"/>
    <w:rsid w:val="02EA4893"/>
    <w:rsid w:val="02ED420D"/>
    <w:rsid w:val="02EEFB58"/>
    <w:rsid w:val="02F35572"/>
    <w:rsid w:val="02F99366"/>
    <w:rsid w:val="02FBC5A4"/>
    <w:rsid w:val="02FDD78B"/>
    <w:rsid w:val="03008D07"/>
    <w:rsid w:val="0305EB01"/>
    <w:rsid w:val="0307C2BC"/>
    <w:rsid w:val="030A1C0D"/>
    <w:rsid w:val="030A4B86"/>
    <w:rsid w:val="030BA8B9"/>
    <w:rsid w:val="030BD109"/>
    <w:rsid w:val="030DE303"/>
    <w:rsid w:val="03110DE1"/>
    <w:rsid w:val="03117DCB"/>
    <w:rsid w:val="0312BD56"/>
    <w:rsid w:val="0313533B"/>
    <w:rsid w:val="03138A45"/>
    <w:rsid w:val="0313A630"/>
    <w:rsid w:val="0315639D"/>
    <w:rsid w:val="03157553"/>
    <w:rsid w:val="031676E2"/>
    <w:rsid w:val="031A42C5"/>
    <w:rsid w:val="031C664A"/>
    <w:rsid w:val="031C7E97"/>
    <w:rsid w:val="03205C6D"/>
    <w:rsid w:val="03206B72"/>
    <w:rsid w:val="0320D36D"/>
    <w:rsid w:val="0321205F"/>
    <w:rsid w:val="03218DAF"/>
    <w:rsid w:val="0321B4B6"/>
    <w:rsid w:val="0327A1D7"/>
    <w:rsid w:val="0328FF42"/>
    <w:rsid w:val="0329961B"/>
    <w:rsid w:val="0329ACC0"/>
    <w:rsid w:val="032C8CCA"/>
    <w:rsid w:val="033062F8"/>
    <w:rsid w:val="0332605C"/>
    <w:rsid w:val="0332A65E"/>
    <w:rsid w:val="03350489"/>
    <w:rsid w:val="033765EC"/>
    <w:rsid w:val="033871D6"/>
    <w:rsid w:val="033B7115"/>
    <w:rsid w:val="033C721A"/>
    <w:rsid w:val="033E229D"/>
    <w:rsid w:val="033EF9F0"/>
    <w:rsid w:val="0340669C"/>
    <w:rsid w:val="0344A9BC"/>
    <w:rsid w:val="034575AD"/>
    <w:rsid w:val="034AA61C"/>
    <w:rsid w:val="034E951A"/>
    <w:rsid w:val="034FE848"/>
    <w:rsid w:val="03524DAC"/>
    <w:rsid w:val="03555C59"/>
    <w:rsid w:val="0357C788"/>
    <w:rsid w:val="03587334"/>
    <w:rsid w:val="035C1D8D"/>
    <w:rsid w:val="035C475B"/>
    <w:rsid w:val="035D0589"/>
    <w:rsid w:val="035DE27F"/>
    <w:rsid w:val="03618E5A"/>
    <w:rsid w:val="0362923F"/>
    <w:rsid w:val="03634935"/>
    <w:rsid w:val="036494B4"/>
    <w:rsid w:val="0365C0AF"/>
    <w:rsid w:val="0366B416"/>
    <w:rsid w:val="03699853"/>
    <w:rsid w:val="036A4341"/>
    <w:rsid w:val="036CE828"/>
    <w:rsid w:val="036DC997"/>
    <w:rsid w:val="0372C17D"/>
    <w:rsid w:val="037350A7"/>
    <w:rsid w:val="0374032D"/>
    <w:rsid w:val="037819D9"/>
    <w:rsid w:val="037BEF5B"/>
    <w:rsid w:val="037FA05F"/>
    <w:rsid w:val="03800117"/>
    <w:rsid w:val="03845F84"/>
    <w:rsid w:val="0384AF6F"/>
    <w:rsid w:val="0391930B"/>
    <w:rsid w:val="039325B3"/>
    <w:rsid w:val="03932AB8"/>
    <w:rsid w:val="03952B46"/>
    <w:rsid w:val="03982C45"/>
    <w:rsid w:val="03982CAF"/>
    <w:rsid w:val="039C26FF"/>
    <w:rsid w:val="039C52FB"/>
    <w:rsid w:val="039D891A"/>
    <w:rsid w:val="039E63A6"/>
    <w:rsid w:val="03A0B0AF"/>
    <w:rsid w:val="03A0C6F9"/>
    <w:rsid w:val="03A15BF3"/>
    <w:rsid w:val="03A2384C"/>
    <w:rsid w:val="03AB96CE"/>
    <w:rsid w:val="03B1C690"/>
    <w:rsid w:val="03B4522F"/>
    <w:rsid w:val="03B5B75F"/>
    <w:rsid w:val="03B5D738"/>
    <w:rsid w:val="03BC0E09"/>
    <w:rsid w:val="03BC74DF"/>
    <w:rsid w:val="03BF37D5"/>
    <w:rsid w:val="03BFEA9F"/>
    <w:rsid w:val="03C31646"/>
    <w:rsid w:val="03C41AD3"/>
    <w:rsid w:val="03C58F77"/>
    <w:rsid w:val="03C5E7DE"/>
    <w:rsid w:val="03C8D807"/>
    <w:rsid w:val="03C9033F"/>
    <w:rsid w:val="03CDE3BF"/>
    <w:rsid w:val="03D2AD93"/>
    <w:rsid w:val="03D8D950"/>
    <w:rsid w:val="03D8F3B5"/>
    <w:rsid w:val="03DAA6FC"/>
    <w:rsid w:val="03DB27C9"/>
    <w:rsid w:val="03DE700C"/>
    <w:rsid w:val="03DE8140"/>
    <w:rsid w:val="03E1C6CD"/>
    <w:rsid w:val="03E28594"/>
    <w:rsid w:val="03E29D75"/>
    <w:rsid w:val="03E43327"/>
    <w:rsid w:val="03E5E31F"/>
    <w:rsid w:val="03F2CE58"/>
    <w:rsid w:val="03F327CE"/>
    <w:rsid w:val="03FC5D67"/>
    <w:rsid w:val="03FDAA9D"/>
    <w:rsid w:val="0400CFD4"/>
    <w:rsid w:val="04021384"/>
    <w:rsid w:val="04023D63"/>
    <w:rsid w:val="0403477F"/>
    <w:rsid w:val="04058060"/>
    <w:rsid w:val="04083FC3"/>
    <w:rsid w:val="04089C15"/>
    <w:rsid w:val="040918BE"/>
    <w:rsid w:val="0409DBAD"/>
    <w:rsid w:val="04137EFC"/>
    <w:rsid w:val="04170BEF"/>
    <w:rsid w:val="04172457"/>
    <w:rsid w:val="0417F138"/>
    <w:rsid w:val="041AF726"/>
    <w:rsid w:val="041CE9E5"/>
    <w:rsid w:val="0420EFBA"/>
    <w:rsid w:val="0425F7C6"/>
    <w:rsid w:val="04261B2C"/>
    <w:rsid w:val="042AB3B4"/>
    <w:rsid w:val="043455B9"/>
    <w:rsid w:val="04358368"/>
    <w:rsid w:val="04361544"/>
    <w:rsid w:val="043693F8"/>
    <w:rsid w:val="0436CBD3"/>
    <w:rsid w:val="04398294"/>
    <w:rsid w:val="043A4974"/>
    <w:rsid w:val="043AAA6C"/>
    <w:rsid w:val="043BBBB8"/>
    <w:rsid w:val="04404AC1"/>
    <w:rsid w:val="04425637"/>
    <w:rsid w:val="0446BD14"/>
    <w:rsid w:val="0453A5CE"/>
    <w:rsid w:val="04590111"/>
    <w:rsid w:val="045AC0E5"/>
    <w:rsid w:val="045B3DCB"/>
    <w:rsid w:val="045BA2E0"/>
    <w:rsid w:val="045C1FA6"/>
    <w:rsid w:val="045E8109"/>
    <w:rsid w:val="04603E96"/>
    <w:rsid w:val="04638DF3"/>
    <w:rsid w:val="0465FFCD"/>
    <w:rsid w:val="04684FC7"/>
    <w:rsid w:val="0469363D"/>
    <w:rsid w:val="0469FAA2"/>
    <w:rsid w:val="046B5AD4"/>
    <w:rsid w:val="046D9237"/>
    <w:rsid w:val="046EE4FB"/>
    <w:rsid w:val="04746CE5"/>
    <w:rsid w:val="0478D4E1"/>
    <w:rsid w:val="047F1411"/>
    <w:rsid w:val="04807BFC"/>
    <w:rsid w:val="04829D8D"/>
    <w:rsid w:val="048FCE70"/>
    <w:rsid w:val="04936818"/>
    <w:rsid w:val="0495645E"/>
    <w:rsid w:val="04961F85"/>
    <w:rsid w:val="04975BF1"/>
    <w:rsid w:val="04980F16"/>
    <w:rsid w:val="04A14077"/>
    <w:rsid w:val="04A1B620"/>
    <w:rsid w:val="04A20AA4"/>
    <w:rsid w:val="04A48310"/>
    <w:rsid w:val="04A73E88"/>
    <w:rsid w:val="04A8E4D0"/>
    <w:rsid w:val="04AA28F7"/>
    <w:rsid w:val="04AF44D5"/>
    <w:rsid w:val="04AF61F8"/>
    <w:rsid w:val="04B00F15"/>
    <w:rsid w:val="04B09452"/>
    <w:rsid w:val="04B27A41"/>
    <w:rsid w:val="04B4B089"/>
    <w:rsid w:val="04B793BF"/>
    <w:rsid w:val="04BCD2D0"/>
    <w:rsid w:val="04BF5B3A"/>
    <w:rsid w:val="04C54DEF"/>
    <w:rsid w:val="04C58130"/>
    <w:rsid w:val="04C59D66"/>
    <w:rsid w:val="04C6232F"/>
    <w:rsid w:val="04C7040D"/>
    <w:rsid w:val="04C898D7"/>
    <w:rsid w:val="04CCF709"/>
    <w:rsid w:val="04CFF8FC"/>
    <w:rsid w:val="04D1E48B"/>
    <w:rsid w:val="04D74EFF"/>
    <w:rsid w:val="04DE5FE1"/>
    <w:rsid w:val="04DE764C"/>
    <w:rsid w:val="04DF6914"/>
    <w:rsid w:val="04DFAAF1"/>
    <w:rsid w:val="04E1D4F6"/>
    <w:rsid w:val="04E6A913"/>
    <w:rsid w:val="04EECD61"/>
    <w:rsid w:val="04EF536A"/>
    <w:rsid w:val="04EF963F"/>
    <w:rsid w:val="04F3B657"/>
    <w:rsid w:val="04F4A7EC"/>
    <w:rsid w:val="04F7A26D"/>
    <w:rsid w:val="04FFD471"/>
    <w:rsid w:val="0502BE4B"/>
    <w:rsid w:val="0503AAC9"/>
    <w:rsid w:val="050A71CF"/>
    <w:rsid w:val="050BF274"/>
    <w:rsid w:val="050D179E"/>
    <w:rsid w:val="050D6286"/>
    <w:rsid w:val="050DFF75"/>
    <w:rsid w:val="051071B4"/>
    <w:rsid w:val="0511CD08"/>
    <w:rsid w:val="0513AFD0"/>
    <w:rsid w:val="0517054F"/>
    <w:rsid w:val="05187EB9"/>
    <w:rsid w:val="05192F9F"/>
    <w:rsid w:val="051FB64C"/>
    <w:rsid w:val="051FD5DF"/>
    <w:rsid w:val="05291CC5"/>
    <w:rsid w:val="053416D5"/>
    <w:rsid w:val="0535AD93"/>
    <w:rsid w:val="05366C03"/>
    <w:rsid w:val="0537BA38"/>
    <w:rsid w:val="05383F1E"/>
    <w:rsid w:val="053CEB9B"/>
    <w:rsid w:val="05429E1F"/>
    <w:rsid w:val="054485B7"/>
    <w:rsid w:val="0544CAF1"/>
    <w:rsid w:val="05459161"/>
    <w:rsid w:val="05492AD5"/>
    <w:rsid w:val="054E174B"/>
    <w:rsid w:val="05558836"/>
    <w:rsid w:val="05574CF6"/>
    <w:rsid w:val="0557FAF4"/>
    <w:rsid w:val="0558D749"/>
    <w:rsid w:val="0559B3EA"/>
    <w:rsid w:val="055E5794"/>
    <w:rsid w:val="0563444A"/>
    <w:rsid w:val="0566C69A"/>
    <w:rsid w:val="056B736E"/>
    <w:rsid w:val="056B9395"/>
    <w:rsid w:val="056BEB43"/>
    <w:rsid w:val="056CC163"/>
    <w:rsid w:val="056FAFB6"/>
    <w:rsid w:val="0572E030"/>
    <w:rsid w:val="0574A17B"/>
    <w:rsid w:val="05784B5E"/>
    <w:rsid w:val="057CDE1C"/>
    <w:rsid w:val="058240DC"/>
    <w:rsid w:val="05830E96"/>
    <w:rsid w:val="058541B8"/>
    <w:rsid w:val="058945E5"/>
    <w:rsid w:val="058D6A46"/>
    <w:rsid w:val="058F355F"/>
    <w:rsid w:val="058FABA3"/>
    <w:rsid w:val="05930A07"/>
    <w:rsid w:val="0596EDA3"/>
    <w:rsid w:val="05984B58"/>
    <w:rsid w:val="059A0C7E"/>
    <w:rsid w:val="059C9F48"/>
    <w:rsid w:val="059D5FE9"/>
    <w:rsid w:val="05A2C273"/>
    <w:rsid w:val="05A4382B"/>
    <w:rsid w:val="05A71DD0"/>
    <w:rsid w:val="05A87054"/>
    <w:rsid w:val="05A873D0"/>
    <w:rsid w:val="05A8DC15"/>
    <w:rsid w:val="05AB2AF8"/>
    <w:rsid w:val="05B0F688"/>
    <w:rsid w:val="05B225FE"/>
    <w:rsid w:val="05B39159"/>
    <w:rsid w:val="05B4F410"/>
    <w:rsid w:val="05B502AB"/>
    <w:rsid w:val="05B556E2"/>
    <w:rsid w:val="05BA3F79"/>
    <w:rsid w:val="05BDF1DF"/>
    <w:rsid w:val="05C0F471"/>
    <w:rsid w:val="05C8068B"/>
    <w:rsid w:val="05CB9A39"/>
    <w:rsid w:val="05CDC52E"/>
    <w:rsid w:val="05D3871C"/>
    <w:rsid w:val="05D441C7"/>
    <w:rsid w:val="05DBC6E5"/>
    <w:rsid w:val="05DC4A95"/>
    <w:rsid w:val="05E08FE3"/>
    <w:rsid w:val="05E14804"/>
    <w:rsid w:val="05E1F8D9"/>
    <w:rsid w:val="05E2C721"/>
    <w:rsid w:val="05E49CBB"/>
    <w:rsid w:val="05E594BA"/>
    <w:rsid w:val="05E5D002"/>
    <w:rsid w:val="05E5DDF0"/>
    <w:rsid w:val="05E6184C"/>
    <w:rsid w:val="05EA1DBD"/>
    <w:rsid w:val="05EAD78A"/>
    <w:rsid w:val="05F21420"/>
    <w:rsid w:val="05F7EC5B"/>
    <w:rsid w:val="05FD8C5F"/>
    <w:rsid w:val="0600D9BE"/>
    <w:rsid w:val="0606D692"/>
    <w:rsid w:val="0609AD3B"/>
    <w:rsid w:val="060DFB41"/>
    <w:rsid w:val="06120B6A"/>
    <w:rsid w:val="06127EDC"/>
    <w:rsid w:val="06142362"/>
    <w:rsid w:val="0618614D"/>
    <w:rsid w:val="0618F59B"/>
    <w:rsid w:val="061AAA80"/>
    <w:rsid w:val="061C2166"/>
    <w:rsid w:val="061E4970"/>
    <w:rsid w:val="061F2605"/>
    <w:rsid w:val="061F5470"/>
    <w:rsid w:val="062214C6"/>
    <w:rsid w:val="06234549"/>
    <w:rsid w:val="0625E82C"/>
    <w:rsid w:val="062767D7"/>
    <w:rsid w:val="062CA2A8"/>
    <w:rsid w:val="062DFC6D"/>
    <w:rsid w:val="06356E05"/>
    <w:rsid w:val="06360938"/>
    <w:rsid w:val="06375EC7"/>
    <w:rsid w:val="0638587A"/>
    <w:rsid w:val="063A2BC5"/>
    <w:rsid w:val="063A7C3E"/>
    <w:rsid w:val="063B987A"/>
    <w:rsid w:val="063D4DD1"/>
    <w:rsid w:val="063E4A76"/>
    <w:rsid w:val="0640F72E"/>
    <w:rsid w:val="0645C536"/>
    <w:rsid w:val="064650C3"/>
    <w:rsid w:val="0648C9CA"/>
    <w:rsid w:val="064ADC56"/>
    <w:rsid w:val="064CD5A3"/>
    <w:rsid w:val="064CEBB5"/>
    <w:rsid w:val="064FA887"/>
    <w:rsid w:val="0651B7DA"/>
    <w:rsid w:val="06536F95"/>
    <w:rsid w:val="0653D00B"/>
    <w:rsid w:val="065C8E50"/>
    <w:rsid w:val="065F8314"/>
    <w:rsid w:val="06615F85"/>
    <w:rsid w:val="06635AA7"/>
    <w:rsid w:val="0668AAF3"/>
    <w:rsid w:val="066D63A7"/>
    <w:rsid w:val="0673BC80"/>
    <w:rsid w:val="067469C7"/>
    <w:rsid w:val="06787AEB"/>
    <w:rsid w:val="067B0B9E"/>
    <w:rsid w:val="067D4CED"/>
    <w:rsid w:val="067E3B2F"/>
    <w:rsid w:val="06827DF6"/>
    <w:rsid w:val="06841FA5"/>
    <w:rsid w:val="06847921"/>
    <w:rsid w:val="0684B859"/>
    <w:rsid w:val="06850D06"/>
    <w:rsid w:val="0687FF80"/>
    <w:rsid w:val="06894CA8"/>
    <w:rsid w:val="068B8C7D"/>
    <w:rsid w:val="068D0A83"/>
    <w:rsid w:val="068D9A83"/>
    <w:rsid w:val="06922C2C"/>
    <w:rsid w:val="0692E551"/>
    <w:rsid w:val="06985E46"/>
    <w:rsid w:val="069B83B5"/>
    <w:rsid w:val="069BC366"/>
    <w:rsid w:val="069D1ABF"/>
    <w:rsid w:val="069EBC57"/>
    <w:rsid w:val="06A0454F"/>
    <w:rsid w:val="06A05B7A"/>
    <w:rsid w:val="06A15B31"/>
    <w:rsid w:val="06A71ED6"/>
    <w:rsid w:val="06A747B2"/>
    <w:rsid w:val="06A80493"/>
    <w:rsid w:val="06AB2029"/>
    <w:rsid w:val="06AC6AAC"/>
    <w:rsid w:val="06ADA2AE"/>
    <w:rsid w:val="06ADA50C"/>
    <w:rsid w:val="06AEC09C"/>
    <w:rsid w:val="06B221AC"/>
    <w:rsid w:val="06B29B1F"/>
    <w:rsid w:val="06B51646"/>
    <w:rsid w:val="06B56F3F"/>
    <w:rsid w:val="06B9CD24"/>
    <w:rsid w:val="06B9EE30"/>
    <w:rsid w:val="06BA92FC"/>
    <w:rsid w:val="06BB37DA"/>
    <w:rsid w:val="06BDE22F"/>
    <w:rsid w:val="06C1DACF"/>
    <w:rsid w:val="06C36CBB"/>
    <w:rsid w:val="06C48AF0"/>
    <w:rsid w:val="06CBFDE5"/>
    <w:rsid w:val="06D1C8CA"/>
    <w:rsid w:val="06D4A257"/>
    <w:rsid w:val="06D4C450"/>
    <w:rsid w:val="06D5504E"/>
    <w:rsid w:val="06D55F32"/>
    <w:rsid w:val="06D77472"/>
    <w:rsid w:val="06D83552"/>
    <w:rsid w:val="06DAC71C"/>
    <w:rsid w:val="06DBCE32"/>
    <w:rsid w:val="06E0BFCB"/>
    <w:rsid w:val="06E41B26"/>
    <w:rsid w:val="06EB7539"/>
    <w:rsid w:val="06EDAF8A"/>
    <w:rsid w:val="06F190D1"/>
    <w:rsid w:val="06F5E582"/>
    <w:rsid w:val="06F9A5B6"/>
    <w:rsid w:val="06FE6CB7"/>
    <w:rsid w:val="07006351"/>
    <w:rsid w:val="0701BE25"/>
    <w:rsid w:val="0702705C"/>
    <w:rsid w:val="07049796"/>
    <w:rsid w:val="070507EE"/>
    <w:rsid w:val="0708D0BF"/>
    <w:rsid w:val="070923E3"/>
    <w:rsid w:val="070930DB"/>
    <w:rsid w:val="070D42CB"/>
    <w:rsid w:val="070D8FFE"/>
    <w:rsid w:val="07109696"/>
    <w:rsid w:val="07149D4F"/>
    <w:rsid w:val="0717B1D8"/>
    <w:rsid w:val="07185E0D"/>
    <w:rsid w:val="0718F793"/>
    <w:rsid w:val="071958DD"/>
    <w:rsid w:val="071FDDA4"/>
    <w:rsid w:val="0721FE5F"/>
    <w:rsid w:val="07244DE5"/>
    <w:rsid w:val="0725DA17"/>
    <w:rsid w:val="072662DD"/>
    <w:rsid w:val="0728E1CF"/>
    <w:rsid w:val="072C75FC"/>
    <w:rsid w:val="072D775A"/>
    <w:rsid w:val="07349B60"/>
    <w:rsid w:val="0735A406"/>
    <w:rsid w:val="07375779"/>
    <w:rsid w:val="073927FA"/>
    <w:rsid w:val="073B2401"/>
    <w:rsid w:val="073FA569"/>
    <w:rsid w:val="0741F112"/>
    <w:rsid w:val="0748C56E"/>
    <w:rsid w:val="074B5957"/>
    <w:rsid w:val="074C4715"/>
    <w:rsid w:val="074CEDBA"/>
    <w:rsid w:val="074D6DF5"/>
    <w:rsid w:val="074EBEB5"/>
    <w:rsid w:val="074F064B"/>
    <w:rsid w:val="075038B2"/>
    <w:rsid w:val="075082EE"/>
    <w:rsid w:val="07520F29"/>
    <w:rsid w:val="07537855"/>
    <w:rsid w:val="0757545E"/>
    <w:rsid w:val="07596CE7"/>
    <w:rsid w:val="075B87E2"/>
    <w:rsid w:val="075D919C"/>
    <w:rsid w:val="0764C3B8"/>
    <w:rsid w:val="0764F8BD"/>
    <w:rsid w:val="07652F03"/>
    <w:rsid w:val="076662E5"/>
    <w:rsid w:val="076C86EF"/>
    <w:rsid w:val="076E24C8"/>
    <w:rsid w:val="076EEF11"/>
    <w:rsid w:val="076F8AFD"/>
    <w:rsid w:val="077209E0"/>
    <w:rsid w:val="077228FD"/>
    <w:rsid w:val="07725550"/>
    <w:rsid w:val="07729208"/>
    <w:rsid w:val="07740035"/>
    <w:rsid w:val="07793979"/>
    <w:rsid w:val="077D10BB"/>
    <w:rsid w:val="077D3935"/>
    <w:rsid w:val="077DF96A"/>
    <w:rsid w:val="078204F1"/>
    <w:rsid w:val="07838050"/>
    <w:rsid w:val="07840359"/>
    <w:rsid w:val="078AB401"/>
    <w:rsid w:val="078D0E4A"/>
    <w:rsid w:val="078E62A3"/>
    <w:rsid w:val="0793F4A5"/>
    <w:rsid w:val="079DFF77"/>
    <w:rsid w:val="07A23EE2"/>
    <w:rsid w:val="07A824BB"/>
    <w:rsid w:val="07ADC28C"/>
    <w:rsid w:val="07AF0480"/>
    <w:rsid w:val="07B138AB"/>
    <w:rsid w:val="07B233AD"/>
    <w:rsid w:val="07B53F58"/>
    <w:rsid w:val="07B5D982"/>
    <w:rsid w:val="07B6EEAD"/>
    <w:rsid w:val="07B9B023"/>
    <w:rsid w:val="07B9F05C"/>
    <w:rsid w:val="07BADFC5"/>
    <w:rsid w:val="07BB0DE0"/>
    <w:rsid w:val="07C0F2F5"/>
    <w:rsid w:val="07C7C294"/>
    <w:rsid w:val="07C93B7A"/>
    <w:rsid w:val="07C9E1D4"/>
    <w:rsid w:val="07CA4E4F"/>
    <w:rsid w:val="07CE4632"/>
    <w:rsid w:val="07CE5B35"/>
    <w:rsid w:val="07D0B97F"/>
    <w:rsid w:val="07D3352E"/>
    <w:rsid w:val="07D7D5C7"/>
    <w:rsid w:val="07D98F35"/>
    <w:rsid w:val="07DA4397"/>
    <w:rsid w:val="07DAE6BB"/>
    <w:rsid w:val="07DC1F28"/>
    <w:rsid w:val="07DC7E10"/>
    <w:rsid w:val="07DE08A4"/>
    <w:rsid w:val="07E5A118"/>
    <w:rsid w:val="07EB3908"/>
    <w:rsid w:val="07EE5627"/>
    <w:rsid w:val="07EF37B8"/>
    <w:rsid w:val="07F3280A"/>
    <w:rsid w:val="07F34B38"/>
    <w:rsid w:val="07F53EF3"/>
    <w:rsid w:val="07FB6C7F"/>
    <w:rsid w:val="07FC4547"/>
    <w:rsid w:val="07FF9F2C"/>
    <w:rsid w:val="07FFEFFA"/>
    <w:rsid w:val="08033AF5"/>
    <w:rsid w:val="080610DC"/>
    <w:rsid w:val="080BAB69"/>
    <w:rsid w:val="080C1B56"/>
    <w:rsid w:val="080C9643"/>
    <w:rsid w:val="080D1ED0"/>
    <w:rsid w:val="0811782D"/>
    <w:rsid w:val="0815D00E"/>
    <w:rsid w:val="0816170E"/>
    <w:rsid w:val="0817AD36"/>
    <w:rsid w:val="08180D95"/>
    <w:rsid w:val="081AF011"/>
    <w:rsid w:val="081E8463"/>
    <w:rsid w:val="0822354A"/>
    <w:rsid w:val="082274CB"/>
    <w:rsid w:val="08233207"/>
    <w:rsid w:val="0826052A"/>
    <w:rsid w:val="0827B622"/>
    <w:rsid w:val="0827BE65"/>
    <w:rsid w:val="082AF3E5"/>
    <w:rsid w:val="082B26F8"/>
    <w:rsid w:val="083044D6"/>
    <w:rsid w:val="0831E9DD"/>
    <w:rsid w:val="08323F42"/>
    <w:rsid w:val="0836992C"/>
    <w:rsid w:val="083AAD97"/>
    <w:rsid w:val="083B3DBB"/>
    <w:rsid w:val="083EE7A7"/>
    <w:rsid w:val="084151F4"/>
    <w:rsid w:val="084206E5"/>
    <w:rsid w:val="08426BA9"/>
    <w:rsid w:val="084295C5"/>
    <w:rsid w:val="0842AE75"/>
    <w:rsid w:val="08472E9A"/>
    <w:rsid w:val="084843CF"/>
    <w:rsid w:val="08487108"/>
    <w:rsid w:val="084A55FA"/>
    <w:rsid w:val="084CF249"/>
    <w:rsid w:val="084D2D0C"/>
    <w:rsid w:val="084FCA44"/>
    <w:rsid w:val="08504609"/>
    <w:rsid w:val="0851ECBD"/>
    <w:rsid w:val="0853C236"/>
    <w:rsid w:val="0853DA78"/>
    <w:rsid w:val="0857D77B"/>
    <w:rsid w:val="0858C397"/>
    <w:rsid w:val="08596321"/>
    <w:rsid w:val="085D0F87"/>
    <w:rsid w:val="085E3452"/>
    <w:rsid w:val="085EFDF6"/>
    <w:rsid w:val="0862B1A2"/>
    <w:rsid w:val="0869BF59"/>
    <w:rsid w:val="086DF4C8"/>
    <w:rsid w:val="086F3C41"/>
    <w:rsid w:val="086F7A9A"/>
    <w:rsid w:val="08708161"/>
    <w:rsid w:val="0873076A"/>
    <w:rsid w:val="08731F97"/>
    <w:rsid w:val="0874563D"/>
    <w:rsid w:val="0875A00B"/>
    <w:rsid w:val="0875E539"/>
    <w:rsid w:val="087A9589"/>
    <w:rsid w:val="087E63F7"/>
    <w:rsid w:val="0882FC29"/>
    <w:rsid w:val="088ADC78"/>
    <w:rsid w:val="08915201"/>
    <w:rsid w:val="08918F3B"/>
    <w:rsid w:val="0891D5D9"/>
    <w:rsid w:val="08923565"/>
    <w:rsid w:val="08951818"/>
    <w:rsid w:val="089A061E"/>
    <w:rsid w:val="089D8904"/>
    <w:rsid w:val="08A03265"/>
    <w:rsid w:val="08A2B630"/>
    <w:rsid w:val="08A425E0"/>
    <w:rsid w:val="08A5DE68"/>
    <w:rsid w:val="08A75C1D"/>
    <w:rsid w:val="08A90C14"/>
    <w:rsid w:val="08A9DA7A"/>
    <w:rsid w:val="08AA2DDC"/>
    <w:rsid w:val="08AAC511"/>
    <w:rsid w:val="08AD4C13"/>
    <w:rsid w:val="08AF903C"/>
    <w:rsid w:val="08B04854"/>
    <w:rsid w:val="08BA0400"/>
    <w:rsid w:val="08BAB689"/>
    <w:rsid w:val="08BC2ADE"/>
    <w:rsid w:val="08CA251E"/>
    <w:rsid w:val="08CD2050"/>
    <w:rsid w:val="08CD6715"/>
    <w:rsid w:val="08CD9314"/>
    <w:rsid w:val="08CEDF42"/>
    <w:rsid w:val="08D4E573"/>
    <w:rsid w:val="08D7D987"/>
    <w:rsid w:val="08D9E16F"/>
    <w:rsid w:val="08DB115E"/>
    <w:rsid w:val="08DC687D"/>
    <w:rsid w:val="08DFA10B"/>
    <w:rsid w:val="08E18CC0"/>
    <w:rsid w:val="08E2D707"/>
    <w:rsid w:val="08E3BE0A"/>
    <w:rsid w:val="08E3C325"/>
    <w:rsid w:val="08E49147"/>
    <w:rsid w:val="08E5A115"/>
    <w:rsid w:val="08E600C3"/>
    <w:rsid w:val="08E64C4B"/>
    <w:rsid w:val="08E67CA3"/>
    <w:rsid w:val="08EE7C2E"/>
    <w:rsid w:val="08F00E65"/>
    <w:rsid w:val="08F19A95"/>
    <w:rsid w:val="08F3D3F4"/>
    <w:rsid w:val="08F42830"/>
    <w:rsid w:val="08F9D565"/>
    <w:rsid w:val="08FC157A"/>
    <w:rsid w:val="08FC6396"/>
    <w:rsid w:val="0901EBB6"/>
    <w:rsid w:val="0902FBB7"/>
    <w:rsid w:val="09042F6E"/>
    <w:rsid w:val="0906B049"/>
    <w:rsid w:val="0909C80F"/>
    <w:rsid w:val="090F2C3E"/>
    <w:rsid w:val="09108526"/>
    <w:rsid w:val="09114ADB"/>
    <w:rsid w:val="09118480"/>
    <w:rsid w:val="0911BCBD"/>
    <w:rsid w:val="091413D7"/>
    <w:rsid w:val="0914BAEC"/>
    <w:rsid w:val="0916BB5A"/>
    <w:rsid w:val="0916C039"/>
    <w:rsid w:val="0919F827"/>
    <w:rsid w:val="091A2054"/>
    <w:rsid w:val="091A32A5"/>
    <w:rsid w:val="091AD914"/>
    <w:rsid w:val="091CA58F"/>
    <w:rsid w:val="091F037F"/>
    <w:rsid w:val="091F4055"/>
    <w:rsid w:val="09215C33"/>
    <w:rsid w:val="09220B98"/>
    <w:rsid w:val="092315C4"/>
    <w:rsid w:val="0927EF2B"/>
    <w:rsid w:val="092D406D"/>
    <w:rsid w:val="0931F960"/>
    <w:rsid w:val="0934C25F"/>
    <w:rsid w:val="0935EE3B"/>
    <w:rsid w:val="093996F0"/>
    <w:rsid w:val="093B220E"/>
    <w:rsid w:val="093B65B2"/>
    <w:rsid w:val="093CCD92"/>
    <w:rsid w:val="09457A72"/>
    <w:rsid w:val="0945B47A"/>
    <w:rsid w:val="094B00C5"/>
    <w:rsid w:val="094B92D1"/>
    <w:rsid w:val="094CC7B3"/>
    <w:rsid w:val="094D4AC2"/>
    <w:rsid w:val="094EA76B"/>
    <w:rsid w:val="094ED957"/>
    <w:rsid w:val="094F5009"/>
    <w:rsid w:val="095039F8"/>
    <w:rsid w:val="095369FA"/>
    <w:rsid w:val="09549B88"/>
    <w:rsid w:val="0954E8E8"/>
    <w:rsid w:val="09559DA8"/>
    <w:rsid w:val="095DA727"/>
    <w:rsid w:val="095DD627"/>
    <w:rsid w:val="096290DF"/>
    <w:rsid w:val="09629AF7"/>
    <w:rsid w:val="0962A9F3"/>
    <w:rsid w:val="0964253D"/>
    <w:rsid w:val="09687C14"/>
    <w:rsid w:val="096972D3"/>
    <w:rsid w:val="096A2711"/>
    <w:rsid w:val="096B3096"/>
    <w:rsid w:val="0970D28A"/>
    <w:rsid w:val="0973B74D"/>
    <w:rsid w:val="097512D9"/>
    <w:rsid w:val="0978E7EB"/>
    <w:rsid w:val="0979DCAF"/>
    <w:rsid w:val="097C77A7"/>
    <w:rsid w:val="097E8808"/>
    <w:rsid w:val="0986EB66"/>
    <w:rsid w:val="098809FB"/>
    <w:rsid w:val="0990C0A5"/>
    <w:rsid w:val="0993EEC4"/>
    <w:rsid w:val="0994956A"/>
    <w:rsid w:val="0996A47C"/>
    <w:rsid w:val="099A05EF"/>
    <w:rsid w:val="099A720C"/>
    <w:rsid w:val="09A083DC"/>
    <w:rsid w:val="09A0DA5C"/>
    <w:rsid w:val="09A3A82F"/>
    <w:rsid w:val="09A67E0B"/>
    <w:rsid w:val="09A85F03"/>
    <w:rsid w:val="09B18F38"/>
    <w:rsid w:val="09B5C64E"/>
    <w:rsid w:val="09B61A18"/>
    <w:rsid w:val="09B7C8B8"/>
    <w:rsid w:val="09B8CE55"/>
    <w:rsid w:val="09BA98D7"/>
    <w:rsid w:val="09BB5F7D"/>
    <w:rsid w:val="09BD61B0"/>
    <w:rsid w:val="09BF9C93"/>
    <w:rsid w:val="09C076B6"/>
    <w:rsid w:val="09C15347"/>
    <w:rsid w:val="09C28724"/>
    <w:rsid w:val="09C8FE93"/>
    <w:rsid w:val="09CE2B8F"/>
    <w:rsid w:val="09CE55F2"/>
    <w:rsid w:val="09CF8CFB"/>
    <w:rsid w:val="09D202ED"/>
    <w:rsid w:val="09D32CFD"/>
    <w:rsid w:val="09D58618"/>
    <w:rsid w:val="09D777FD"/>
    <w:rsid w:val="09D77D4A"/>
    <w:rsid w:val="09DC5E34"/>
    <w:rsid w:val="09DF8421"/>
    <w:rsid w:val="09E0580B"/>
    <w:rsid w:val="09E1057F"/>
    <w:rsid w:val="09E3CA7A"/>
    <w:rsid w:val="09E65649"/>
    <w:rsid w:val="09E6A016"/>
    <w:rsid w:val="09E7E10D"/>
    <w:rsid w:val="09E83BFD"/>
    <w:rsid w:val="09E8D401"/>
    <w:rsid w:val="09EAFBFF"/>
    <w:rsid w:val="09EC5BCC"/>
    <w:rsid w:val="09F07FDD"/>
    <w:rsid w:val="09F3555A"/>
    <w:rsid w:val="09F59074"/>
    <w:rsid w:val="09F703DA"/>
    <w:rsid w:val="09F78530"/>
    <w:rsid w:val="09FBAEAF"/>
    <w:rsid w:val="0A07CC5F"/>
    <w:rsid w:val="0A0B233A"/>
    <w:rsid w:val="0A0D017E"/>
    <w:rsid w:val="0A0EDEF4"/>
    <w:rsid w:val="0A1074AE"/>
    <w:rsid w:val="0A12A4C1"/>
    <w:rsid w:val="0A12A784"/>
    <w:rsid w:val="0A1723F7"/>
    <w:rsid w:val="0A174A99"/>
    <w:rsid w:val="0A223BC6"/>
    <w:rsid w:val="0A233276"/>
    <w:rsid w:val="0A234094"/>
    <w:rsid w:val="0A24E03C"/>
    <w:rsid w:val="0A25DA59"/>
    <w:rsid w:val="0A266A4A"/>
    <w:rsid w:val="0A291448"/>
    <w:rsid w:val="0A2AB403"/>
    <w:rsid w:val="0A2BFAB9"/>
    <w:rsid w:val="0A2CECDA"/>
    <w:rsid w:val="0A2CF29F"/>
    <w:rsid w:val="0A31CC95"/>
    <w:rsid w:val="0A325F24"/>
    <w:rsid w:val="0A32D8BD"/>
    <w:rsid w:val="0A3597A7"/>
    <w:rsid w:val="0A378BFE"/>
    <w:rsid w:val="0A394908"/>
    <w:rsid w:val="0A3BB163"/>
    <w:rsid w:val="0A3BBBE5"/>
    <w:rsid w:val="0A3FD84A"/>
    <w:rsid w:val="0A43BDB0"/>
    <w:rsid w:val="0A459A65"/>
    <w:rsid w:val="0A497069"/>
    <w:rsid w:val="0A4B554F"/>
    <w:rsid w:val="0A4E0003"/>
    <w:rsid w:val="0A50BA1C"/>
    <w:rsid w:val="0A546B8B"/>
    <w:rsid w:val="0A54F95B"/>
    <w:rsid w:val="0A551AED"/>
    <w:rsid w:val="0A55CCAB"/>
    <w:rsid w:val="0A56EB91"/>
    <w:rsid w:val="0A576763"/>
    <w:rsid w:val="0A58453F"/>
    <w:rsid w:val="0A59F71C"/>
    <w:rsid w:val="0A5EAE1A"/>
    <w:rsid w:val="0A624304"/>
    <w:rsid w:val="0A68A4FD"/>
    <w:rsid w:val="0A6B4613"/>
    <w:rsid w:val="0A7CA8B3"/>
    <w:rsid w:val="0A7CBF5B"/>
    <w:rsid w:val="0A7E65E5"/>
    <w:rsid w:val="0A7F87AF"/>
    <w:rsid w:val="0A82BB5E"/>
    <w:rsid w:val="0A84B586"/>
    <w:rsid w:val="0A85385D"/>
    <w:rsid w:val="0A8C6410"/>
    <w:rsid w:val="0A8E3685"/>
    <w:rsid w:val="0A923528"/>
    <w:rsid w:val="0A9353C5"/>
    <w:rsid w:val="0A965C36"/>
    <w:rsid w:val="0A976ADB"/>
    <w:rsid w:val="0A9854D3"/>
    <w:rsid w:val="0A9ABDE7"/>
    <w:rsid w:val="0A9BD16D"/>
    <w:rsid w:val="0A9F9232"/>
    <w:rsid w:val="0A9FF1A6"/>
    <w:rsid w:val="0AA3B175"/>
    <w:rsid w:val="0AA6346F"/>
    <w:rsid w:val="0AAB962C"/>
    <w:rsid w:val="0AAE9A77"/>
    <w:rsid w:val="0AAF7A3E"/>
    <w:rsid w:val="0AB0DA3B"/>
    <w:rsid w:val="0AB3DB96"/>
    <w:rsid w:val="0AB653FC"/>
    <w:rsid w:val="0AB85354"/>
    <w:rsid w:val="0AC1061F"/>
    <w:rsid w:val="0AC33184"/>
    <w:rsid w:val="0AC4898A"/>
    <w:rsid w:val="0AC5CBCF"/>
    <w:rsid w:val="0AC815B1"/>
    <w:rsid w:val="0ACEA0BB"/>
    <w:rsid w:val="0AD333C9"/>
    <w:rsid w:val="0AD3B4AE"/>
    <w:rsid w:val="0AD42A92"/>
    <w:rsid w:val="0AD6C4F9"/>
    <w:rsid w:val="0AD707A4"/>
    <w:rsid w:val="0AD79C71"/>
    <w:rsid w:val="0ADE6D2A"/>
    <w:rsid w:val="0AE02472"/>
    <w:rsid w:val="0AE435C9"/>
    <w:rsid w:val="0AE4A957"/>
    <w:rsid w:val="0AE60F0B"/>
    <w:rsid w:val="0AE88715"/>
    <w:rsid w:val="0AEAAA9D"/>
    <w:rsid w:val="0AEE3AA2"/>
    <w:rsid w:val="0AEE6B5B"/>
    <w:rsid w:val="0AEF87FA"/>
    <w:rsid w:val="0AF12629"/>
    <w:rsid w:val="0AF1A6F6"/>
    <w:rsid w:val="0AF74147"/>
    <w:rsid w:val="0AFA2A6E"/>
    <w:rsid w:val="0B016503"/>
    <w:rsid w:val="0B028060"/>
    <w:rsid w:val="0B03FCC1"/>
    <w:rsid w:val="0B0A5042"/>
    <w:rsid w:val="0B0A8791"/>
    <w:rsid w:val="0B0C74EF"/>
    <w:rsid w:val="0B0C96EE"/>
    <w:rsid w:val="0B0DD482"/>
    <w:rsid w:val="0B0E8C45"/>
    <w:rsid w:val="0B104B26"/>
    <w:rsid w:val="0B116AC2"/>
    <w:rsid w:val="0B132DE7"/>
    <w:rsid w:val="0B155790"/>
    <w:rsid w:val="0B1717D7"/>
    <w:rsid w:val="0B183A0C"/>
    <w:rsid w:val="0B1ABA6E"/>
    <w:rsid w:val="0B1D0577"/>
    <w:rsid w:val="0B23F25C"/>
    <w:rsid w:val="0B24DB45"/>
    <w:rsid w:val="0B29900D"/>
    <w:rsid w:val="0B2F1092"/>
    <w:rsid w:val="0B304911"/>
    <w:rsid w:val="0B31424A"/>
    <w:rsid w:val="0B32B918"/>
    <w:rsid w:val="0B355CE9"/>
    <w:rsid w:val="0B364B5A"/>
    <w:rsid w:val="0B393508"/>
    <w:rsid w:val="0B3C7278"/>
    <w:rsid w:val="0B3F19E9"/>
    <w:rsid w:val="0B3F4ACE"/>
    <w:rsid w:val="0B43D221"/>
    <w:rsid w:val="0B46083C"/>
    <w:rsid w:val="0B46830E"/>
    <w:rsid w:val="0B481030"/>
    <w:rsid w:val="0B4AB0FD"/>
    <w:rsid w:val="0B4DA5AC"/>
    <w:rsid w:val="0B4FA1B2"/>
    <w:rsid w:val="0B51DF7A"/>
    <w:rsid w:val="0B526857"/>
    <w:rsid w:val="0B5288ED"/>
    <w:rsid w:val="0B52F967"/>
    <w:rsid w:val="0B564766"/>
    <w:rsid w:val="0B5A03D8"/>
    <w:rsid w:val="0B5BA19D"/>
    <w:rsid w:val="0B623DBF"/>
    <w:rsid w:val="0B62E915"/>
    <w:rsid w:val="0B639C00"/>
    <w:rsid w:val="0B658AD0"/>
    <w:rsid w:val="0B664952"/>
    <w:rsid w:val="0B667D2C"/>
    <w:rsid w:val="0B6FF435"/>
    <w:rsid w:val="0B7061E7"/>
    <w:rsid w:val="0B713BAB"/>
    <w:rsid w:val="0B73F490"/>
    <w:rsid w:val="0B780301"/>
    <w:rsid w:val="0B79404F"/>
    <w:rsid w:val="0B7D51AB"/>
    <w:rsid w:val="0B7EAC09"/>
    <w:rsid w:val="0B836B2A"/>
    <w:rsid w:val="0B911D82"/>
    <w:rsid w:val="0B921FC4"/>
    <w:rsid w:val="0B97A8AD"/>
    <w:rsid w:val="0B99EB67"/>
    <w:rsid w:val="0B9A85BE"/>
    <w:rsid w:val="0BA44F4C"/>
    <w:rsid w:val="0BA47B91"/>
    <w:rsid w:val="0BA544FD"/>
    <w:rsid w:val="0BAB9B19"/>
    <w:rsid w:val="0BB5292C"/>
    <w:rsid w:val="0BB741E7"/>
    <w:rsid w:val="0BB7D661"/>
    <w:rsid w:val="0BBE0672"/>
    <w:rsid w:val="0BBF381F"/>
    <w:rsid w:val="0BC34596"/>
    <w:rsid w:val="0BC39178"/>
    <w:rsid w:val="0BC6148C"/>
    <w:rsid w:val="0BC76E3E"/>
    <w:rsid w:val="0BC852DF"/>
    <w:rsid w:val="0BC8D3EC"/>
    <w:rsid w:val="0BC995C6"/>
    <w:rsid w:val="0BCEB601"/>
    <w:rsid w:val="0BCF0F01"/>
    <w:rsid w:val="0BD0E859"/>
    <w:rsid w:val="0BD19C72"/>
    <w:rsid w:val="0BD21E94"/>
    <w:rsid w:val="0BD7B973"/>
    <w:rsid w:val="0BD8DC7F"/>
    <w:rsid w:val="0BE140B7"/>
    <w:rsid w:val="0BE169B4"/>
    <w:rsid w:val="0BE3F3E8"/>
    <w:rsid w:val="0BE417CD"/>
    <w:rsid w:val="0BE43990"/>
    <w:rsid w:val="0BE50D09"/>
    <w:rsid w:val="0BEB07A4"/>
    <w:rsid w:val="0BEBF0D8"/>
    <w:rsid w:val="0BF07799"/>
    <w:rsid w:val="0BF0B040"/>
    <w:rsid w:val="0BF0BF51"/>
    <w:rsid w:val="0BF2CA0A"/>
    <w:rsid w:val="0BF6C9E8"/>
    <w:rsid w:val="0BF996F2"/>
    <w:rsid w:val="0BF9E9D9"/>
    <w:rsid w:val="0C041FF2"/>
    <w:rsid w:val="0C04BAC1"/>
    <w:rsid w:val="0C0512CE"/>
    <w:rsid w:val="0C0B177E"/>
    <w:rsid w:val="0C0EC72F"/>
    <w:rsid w:val="0C0F4BA6"/>
    <w:rsid w:val="0C113B2F"/>
    <w:rsid w:val="0C12CD47"/>
    <w:rsid w:val="0C189AF6"/>
    <w:rsid w:val="0C1C27B6"/>
    <w:rsid w:val="0C1FAD12"/>
    <w:rsid w:val="0C200E9D"/>
    <w:rsid w:val="0C21D226"/>
    <w:rsid w:val="0C279118"/>
    <w:rsid w:val="0C2829D9"/>
    <w:rsid w:val="0C2B9B7F"/>
    <w:rsid w:val="0C2D86DC"/>
    <w:rsid w:val="0C304A28"/>
    <w:rsid w:val="0C313210"/>
    <w:rsid w:val="0C32E4D9"/>
    <w:rsid w:val="0C35AA56"/>
    <w:rsid w:val="0C36606F"/>
    <w:rsid w:val="0C37503C"/>
    <w:rsid w:val="0C3FB06B"/>
    <w:rsid w:val="0C41E38A"/>
    <w:rsid w:val="0C46C7A4"/>
    <w:rsid w:val="0C481B49"/>
    <w:rsid w:val="0C48CF34"/>
    <w:rsid w:val="0C4C4EC5"/>
    <w:rsid w:val="0C54C009"/>
    <w:rsid w:val="0C5881EC"/>
    <w:rsid w:val="0C599983"/>
    <w:rsid w:val="0C5A23E7"/>
    <w:rsid w:val="0C5BD5FE"/>
    <w:rsid w:val="0C5C0780"/>
    <w:rsid w:val="0C5DA1AA"/>
    <w:rsid w:val="0C5FE93B"/>
    <w:rsid w:val="0C60C48A"/>
    <w:rsid w:val="0C617AA7"/>
    <w:rsid w:val="0C6314BC"/>
    <w:rsid w:val="0C645B93"/>
    <w:rsid w:val="0C64E3D7"/>
    <w:rsid w:val="0C682CBA"/>
    <w:rsid w:val="0C6B8BE2"/>
    <w:rsid w:val="0C6C6520"/>
    <w:rsid w:val="0C6D5EB6"/>
    <w:rsid w:val="0C6F3B8A"/>
    <w:rsid w:val="0C731935"/>
    <w:rsid w:val="0C76A0ED"/>
    <w:rsid w:val="0C778753"/>
    <w:rsid w:val="0C867AA2"/>
    <w:rsid w:val="0C884418"/>
    <w:rsid w:val="0C890230"/>
    <w:rsid w:val="0C89500A"/>
    <w:rsid w:val="0C8E466B"/>
    <w:rsid w:val="0C8EA0EB"/>
    <w:rsid w:val="0C94567D"/>
    <w:rsid w:val="0C946B3B"/>
    <w:rsid w:val="0C9B18D7"/>
    <w:rsid w:val="0C9C6778"/>
    <w:rsid w:val="0C9D1AD9"/>
    <w:rsid w:val="0C9E9002"/>
    <w:rsid w:val="0C9F4FEF"/>
    <w:rsid w:val="0CA4027C"/>
    <w:rsid w:val="0CA55AE4"/>
    <w:rsid w:val="0CA7F7C2"/>
    <w:rsid w:val="0CA8E4D0"/>
    <w:rsid w:val="0CAC5EE2"/>
    <w:rsid w:val="0CADC72F"/>
    <w:rsid w:val="0CAEFE48"/>
    <w:rsid w:val="0CAF31D3"/>
    <w:rsid w:val="0CB18A67"/>
    <w:rsid w:val="0CB534A1"/>
    <w:rsid w:val="0CB9DCDE"/>
    <w:rsid w:val="0CBA1CCE"/>
    <w:rsid w:val="0CBD44C2"/>
    <w:rsid w:val="0CC166C0"/>
    <w:rsid w:val="0CC4545D"/>
    <w:rsid w:val="0CC6DFD6"/>
    <w:rsid w:val="0CC98A1E"/>
    <w:rsid w:val="0CCA8B06"/>
    <w:rsid w:val="0CCB58D8"/>
    <w:rsid w:val="0CCC282B"/>
    <w:rsid w:val="0CCD3FC3"/>
    <w:rsid w:val="0CD2263C"/>
    <w:rsid w:val="0CD306DD"/>
    <w:rsid w:val="0CDB3903"/>
    <w:rsid w:val="0CDF6563"/>
    <w:rsid w:val="0CE0BFA7"/>
    <w:rsid w:val="0CE1FEF3"/>
    <w:rsid w:val="0CE237AB"/>
    <w:rsid w:val="0CE8FA05"/>
    <w:rsid w:val="0CE901C7"/>
    <w:rsid w:val="0CE91D0F"/>
    <w:rsid w:val="0CE9F91B"/>
    <w:rsid w:val="0CEA5BA1"/>
    <w:rsid w:val="0CED3010"/>
    <w:rsid w:val="0CEDAC0A"/>
    <w:rsid w:val="0CEE00D4"/>
    <w:rsid w:val="0CF4DD91"/>
    <w:rsid w:val="0CF560F4"/>
    <w:rsid w:val="0CF5AE34"/>
    <w:rsid w:val="0CFD18EC"/>
    <w:rsid w:val="0CFDC325"/>
    <w:rsid w:val="0D00B87D"/>
    <w:rsid w:val="0D00ECB5"/>
    <w:rsid w:val="0D0217F9"/>
    <w:rsid w:val="0D05BA29"/>
    <w:rsid w:val="0D06932C"/>
    <w:rsid w:val="0D07DD76"/>
    <w:rsid w:val="0D0A073F"/>
    <w:rsid w:val="0D0BCDF8"/>
    <w:rsid w:val="0D0C202C"/>
    <w:rsid w:val="0D0E4C6B"/>
    <w:rsid w:val="0D0F0865"/>
    <w:rsid w:val="0D10B279"/>
    <w:rsid w:val="0D1302BA"/>
    <w:rsid w:val="0D131737"/>
    <w:rsid w:val="0D133707"/>
    <w:rsid w:val="0D158FA0"/>
    <w:rsid w:val="0D1705D2"/>
    <w:rsid w:val="0D1727DB"/>
    <w:rsid w:val="0D173224"/>
    <w:rsid w:val="0D1755B1"/>
    <w:rsid w:val="0D1AD219"/>
    <w:rsid w:val="0D1B1B9B"/>
    <w:rsid w:val="0D1FDC7C"/>
    <w:rsid w:val="0D20147C"/>
    <w:rsid w:val="0D214E7E"/>
    <w:rsid w:val="0D22CD28"/>
    <w:rsid w:val="0D27ABF7"/>
    <w:rsid w:val="0D30C28C"/>
    <w:rsid w:val="0D3167C9"/>
    <w:rsid w:val="0D33B4B7"/>
    <w:rsid w:val="0D3480FB"/>
    <w:rsid w:val="0D34BC37"/>
    <w:rsid w:val="0D383C9B"/>
    <w:rsid w:val="0D3C56D4"/>
    <w:rsid w:val="0D4395F5"/>
    <w:rsid w:val="0D44FD82"/>
    <w:rsid w:val="0D458515"/>
    <w:rsid w:val="0D45B91D"/>
    <w:rsid w:val="0D483805"/>
    <w:rsid w:val="0D4994BF"/>
    <w:rsid w:val="0D4A2661"/>
    <w:rsid w:val="0D4DE220"/>
    <w:rsid w:val="0D523573"/>
    <w:rsid w:val="0D52E934"/>
    <w:rsid w:val="0D53A31F"/>
    <w:rsid w:val="0D541FA6"/>
    <w:rsid w:val="0D551C0E"/>
    <w:rsid w:val="0D56B7D2"/>
    <w:rsid w:val="0D59C55E"/>
    <w:rsid w:val="0D60FD1A"/>
    <w:rsid w:val="0D61249F"/>
    <w:rsid w:val="0D68A0FB"/>
    <w:rsid w:val="0D71BA08"/>
    <w:rsid w:val="0D71D61F"/>
    <w:rsid w:val="0D744627"/>
    <w:rsid w:val="0D7684E3"/>
    <w:rsid w:val="0D779EBC"/>
    <w:rsid w:val="0D7DCDE3"/>
    <w:rsid w:val="0D81112B"/>
    <w:rsid w:val="0D84B721"/>
    <w:rsid w:val="0D86D296"/>
    <w:rsid w:val="0D88BB18"/>
    <w:rsid w:val="0D8A7761"/>
    <w:rsid w:val="0D8DA382"/>
    <w:rsid w:val="0D8F62DC"/>
    <w:rsid w:val="0D973266"/>
    <w:rsid w:val="0D993203"/>
    <w:rsid w:val="0D99CA0C"/>
    <w:rsid w:val="0D9BB9DD"/>
    <w:rsid w:val="0D9E4F7F"/>
    <w:rsid w:val="0D9EA596"/>
    <w:rsid w:val="0DA1BB84"/>
    <w:rsid w:val="0DA888AE"/>
    <w:rsid w:val="0DAAD91E"/>
    <w:rsid w:val="0DAC6B42"/>
    <w:rsid w:val="0DAC755E"/>
    <w:rsid w:val="0DAEF4FD"/>
    <w:rsid w:val="0DB18934"/>
    <w:rsid w:val="0DB1E44B"/>
    <w:rsid w:val="0DB29287"/>
    <w:rsid w:val="0DBB57FF"/>
    <w:rsid w:val="0DBC26C9"/>
    <w:rsid w:val="0DC24432"/>
    <w:rsid w:val="0DC5F7EB"/>
    <w:rsid w:val="0DC69DEA"/>
    <w:rsid w:val="0DC754F3"/>
    <w:rsid w:val="0DCB957B"/>
    <w:rsid w:val="0DCC8E74"/>
    <w:rsid w:val="0DCF750C"/>
    <w:rsid w:val="0DCF8FC1"/>
    <w:rsid w:val="0DCFC49C"/>
    <w:rsid w:val="0DD9639D"/>
    <w:rsid w:val="0DDA6EE2"/>
    <w:rsid w:val="0DDDA778"/>
    <w:rsid w:val="0DDDAEC2"/>
    <w:rsid w:val="0DDEAA4D"/>
    <w:rsid w:val="0DE130AC"/>
    <w:rsid w:val="0DE1B255"/>
    <w:rsid w:val="0DE58688"/>
    <w:rsid w:val="0DE7F23C"/>
    <w:rsid w:val="0DE8D913"/>
    <w:rsid w:val="0DF2A63A"/>
    <w:rsid w:val="0DF314D9"/>
    <w:rsid w:val="0DF3BE94"/>
    <w:rsid w:val="0DF4ED5E"/>
    <w:rsid w:val="0DF5E470"/>
    <w:rsid w:val="0DF627CB"/>
    <w:rsid w:val="0DF92BB2"/>
    <w:rsid w:val="0E06FB76"/>
    <w:rsid w:val="0E0809E3"/>
    <w:rsid w:val="0E098A79"/>
    <w:rsid w:val="0E09BBC6"/>
    <w:rsid w:val="0E0CE31A"/>
    <w:rsid w:val="0E0E7874"/>
    <w:rsid w:val="0E0FE4A4"/>
    <w:rsid w:val="0E103AAE"/>
    <w:rsid w:val="0E13EB1D"/>
    <w:rsid w:val="0E152EA6"/>
    <w:rsid w:val="0E17F407"/>
    <w:rsid w:val="0E1F9A17"/>
    <w:rsid w:val="0E220A89"/>
    <w:rsid w:val="0E257670"/>
    <w:rsid w:val="0E26F486"/>
    <w:rsid w:val="0E27C76D"/>
    <w:rsid w:val="0E28022A"/>
    <w:rsid w:val="0E2AA985"/>
    <w:rsid w:val="0E2BBFF7"/>
    <w:rsid w:val="0E2E449C"/>
    <w:rsid w:val="0E302926"/>
    <w:rsid w:val="0E30C94D"/>
    <w:rsid w:val="0E319FD1"/>
    <w:rsid w:val="0E31FB3F"/>
    <w:rsid w:val="0E325F27"/>
    <w:rsid w:val="0E347317"/>
    <w:rsid w:val="0E363FE4"/>
    <w:rsid w:val="0E3766EE"/>
    <w:rsid w:val="0E3931F9"/>
    <w:rsid w:val="0E3F9C19"/>
    <w:rsid w:val="0E410652"/>
    <w:rsid w:val="0E420AE5"/>
    <w:rsid w:val="0E4418C2"/>
    <w:rsid w:val="0E482B96"/>
    <w:rsid w:val="0E4AB754"/>
    <w:rsid w:val="0E55F655"/>
    <w:rsid w:val="0E55FC3A"/>
    <w:rsid w:val="0E573EBA"/>
    <w:rsid w:val="0E591401"/>
    <w:rsid w:val="0E5D25D8"/>
    <w:rsid w:val="0E5EA0DD"/>
    <w:rsid w:val="0E618DF2"/>
    <w:rsid w:val="0E655F9D"/>
    <w:rsid w:val="0E6579BD"/>
    <w:rsid w:val="0E65CAAD"/>
    <w:rsid w:val="0E66A5B4"/>
    <w:rsid w:val="0E6997E9"/>
    <w:rsid w:val="0E6A9DC0"/>
    <w:rsid w:val="0E6EB713"/>
    <w:rsid w:val="0E6EC549"/>
    <w:rsid w:val="0E6FCB1B"/>
    <w:rsid w:val="0E7185E5"/>
    <w:rsid w:val="0E720BA7"/>
    <w:rsid w:val="0E743B9D"/>
    <w:rsid w:val="0E787691"/>
    <w:rsid w:val="0E7A1A1B"/>
    <w:rsid w:val="0E84D645"/>
    <w:rsid w:val="0E8561DE"/>
    <w:rsid w:val="0E8D18A0"/>
    <w:rsid w:val="0E8F22E9"/>
    <w:rsid w:val="0E939A7D"/>
    <w:rsid w:val="0E9AAC61"/>
    <w:rsid w:val="0E9B5356"/>
    <w:rsid w:val="0E9D3DAF"/>
    <w:rsid w:val="0E9E1075"/>
    <w:rsid w:val="0EA1AB3E"/>
    <w:rsid w:val="0EA3B87A"/>
    <w:rsid w:val="0EA5C16F"/>
    <w:rsid w:val="0EABACA0"/>
    <w:rsid w:val="0EB31EF8"/>
    <w:rsid w:val="0EB5CC1D"/>
    <w:rsid w:val="0EBDDC0D"/>
    <w:rsid w:val="0EC548D0"/>
    <w:rsid w:val="0EC6B254"/>
    <w:rsid w:val="0EC70F15"/>
    <w:rsid w:val="0EC97A5D"/>
    <w:rsid w:val="0ECC355E"/>
    <w:rsid w:val="0ECE885A"/>
    <w:rsid w:val="0ED0C4BA"/>
    <w:rsid w:val="0ED2FAC2"/>
    <w:rsid w:val="0ED322FB"/>
    <w:rsid w:val="0ED4283D"/>
    <w:rsid w:val="0ED7B1C6"/>
    <w:rsid w:val="0EE742F6"/>
    <w:rsid w:val="0EEAC0D0"/>
    <w:rsid w:val="0EEB9EC7"/>
    <w:rsid w:val="0EED98C4"/>
    <w:rsid w:val="0EEE1DE5"/>
    <w:rsid w:val="0EEEB9FB"/>
    <w:rsid w:val="0EF22B74"/>
    <w:rsid w:val="0EF42FC0"/>
    <w:rsid w:val="0EF55E39"/>
    <w:rsid w:val="0EF5E2B2"/>
    <w:rsid w:val="0EF6C082"/>
    <w:rsid w:val="0EF78C7A"/>
    <w:rsid w:val="0EFA75C9"/>
    <w:rsid w:val="0F000ECB"/>
    <w:rsid w:val="0F0398F8"/>
    <w:rsid w:val="0F09D10D"/>
    <w:rsid w:val="0F12ABD3"/>
    <w:rsid w:val="0F12EED5"/>
    <w:rsid w:val="0F137B2F"/>
    <w:rsid w:val="0F1CBC26"/>
    <w:rsid w:val="0F1F7429"/>
    <w:rsid w:val="0F209085"/>
    <w:rsid w:val="0F22EA70"/>
    <w:rsid w:val="0F24ACD1"/>
    <w:rsid w:val="0F2BA4B3"/>
    <w:rsid w:val="0F2CB2C8"/>
    <w:rsid w:val="0F323654"/>
    <w:rsid w:val="0F372EC2"/>
    <w:rsid w:val="0F3B1B5A"/>
    <w:rsid w:val="0F3BEB97"/>
    <w:rsid w:val="0F3DD4A8"/>
    <w:rsid w:val="0F3DDE2A"/>
    <w:rsid w:val="0F3DF25A"/>
    <w:rsid w:val="0F3F28A2"/>
    <w:rsid w:val="0F41A123"/>
    <w:rsid w:val="0F4229F8"/>
    <w:rsid w:val="0F47E04F"/>
    <w:rsid w:val="0F4917B0"/>
    <w:rsid w:val="0F4950A7"/>
    <w:rsid w:val="0F49ACC8"/>
    <w:rsid w:val="0F4AC296"/>
    <w:rsid w:val="0F510CDF"/>
    <w:rsid w:val="0F54D243"/>
    <w:rsid w:val="0F553A39"/>
    <w:rsid w:val="0F553B34"/>
    <w:rsid w:val="0F55AAF4"/>
    <w:rsid w:val="0F5A081B"/>
    <w:rsid w:val="0F5DD0CB"/>
    <w:rsid w:val="0F616EBF"/>
    <w:rsid w:val="0F6744E7"/>
    <w:rsid w:val="0F6A69E9"/>
    <w:rsid w:val="0F6E69B3"/>
    <w:rsid w:val="0F6F79A8"/>
    <w:rsid w:val="0F6FCFFC"/>
    <w:rsid w:val="0F732A5C"/>
    <w:rsid w:val="0F798B23"/>
    <w:rsid w:val="0F81E9F7"/>
    <w:rsid w:val="0F8373B8"/>
    <w:rsid w:val="0F84BB26"/>
    <w:rsid w:val="0F84FDE0"/>
    <w:rsid w:val="0F8B11EC"/>
    <w:rsid w:val="0F8C2A14"/>
    <w:rsid w:val="0F8CC6EC"/>
    <w:rsid w:val="0F8E9FE8"/>
    <w:rsid w:val="0F932FE9"/>
    <w:rsid w:val="0F967303"/>
    <w:rsid w:val="0F96BC61"/>
    <w:rsid w:val="0F999A71"/>
    <w:rsid w:val="0F9B744D"/>
    <w:rsid w:val="0F9BD0A8"/>
    <w:rsid w:val="0F9E0026"/>
    <w:rsid w:val="0F9FAD7F"/>
    <w:rsid w:val="0FA071BA"/>
    <w:rsid w:val="0FA0AA94"/>
    <w:rsid w:val="0FA0AB7A"/>
    <w:rsid w:val="0FA26D68"/>
    <w:rsid w:val="0FA3F433"/>
    <w:rsid w:val="0FA8885E"/>
    <w:rsid w:val="0FA9D72A"/>
    <w:rsid w:val="0FAD9F4A"/>
    <w:rsid w:val="0FB6892B"/>
    <w:rsid w:val="0FB7046A"/>
    <w:rsid w:val="0FB8F4AF"/>
    <w:rsid w:val="0FBBE1F9"/>
    <w:rsid w:val="0FBCBD36"/>
    <w:rsid w:val="0FC1ABC5"/>
    <w:rsid w:val="0FC86FB4"/>
    <w:rsid w:val="0FCB15D8"/>
    <w:rsid w:val="0FD54654"/>
    <w:rsid w:val="0FD59F28"/>
    <w:rsid w:val="0FD79AD0"/>
    <w:rsid w:val="0FD8B09D"/>
    <w:rsid w:val="0FD94A84"/>
    <w:rsid w:val="0FE01E0D"/>
    <w:rsid w:val="0FE1CD24"/>
    <w:rsid w:val="0FE43283"/>
    <w:rsid w:val="0FE5F55E"/>
    <w:rsid w:val="0FE85885"/>
    <w:rsid w:val="0FEC7279"/>
    <w:rsid w:val="0FEE904A"/>
    <w:rsid w:val="0FF2FA3F"/>
    <w:rsid w:val="0FF3F0D1"/>
    <w:rsid w:val="0FF48941"/>
    <w:rsid w:val="0FF4F4BF"/>
    <w:rsid w:val="0FF5BD7C"/>
    <w:rsid w:val="0FF9E582"/>
    <w:rsid w:val="0FFB2529"/>
    <w:rsid w:val="0FFDEABE"/>
    <w:rsid w:val="0FFDFBA4"/>
    <w:rsid w:val="0FFFE506"/>
    <w:rsid w:val="0FFFE775"/>
    <w:rsid w:val="1002D52D"/>
    <w:rsid w:val="1003EB82"/>
    <w:rsid w:val="1003F12F"/>
    <w:rsid w:val="10050AED"/>
    <w:rsid w:val="1005AEE8"/>
    <w:rsid w:val="1007DFD3"/>
    <w:rsid w:val="100860E0"/>
    <w:rsid w:val="1008E5F4"/>
    <w:rsid w:val="100AB389"/>
    <w:rsid w:val="100ACBB4"/>
    <w:rsid w:val="100E2C38"/>
    <w:rsid w:val="10103504"/>
    <w:rsid w:val="1011539E"/>
    <w:rsid w:val="10130AC1"/>
    <w:rsid w:val="1018AB2B"/>
    <w:rsid w:val="101B392D"/>
    <w:rsid w:val="101C3A27"/>
    <w:rsid w:val="101FF427"/>
    <w:rsid w:val="10223367"/>
    <w:rsid w:val="102A4808"/>
    <w:rsid w:val="102C68AA"/>
    <w:rsid w:val="102D9A16"/>
    <w:rsid w:val="102DB118"/>
    <w:rsid w:val="102DCA58"/>
    <w:rsid w:val="102E1D55"/>
    <w:rsid w:val="1034E42F"/>
    <w:rsid w:val="10372DE3"/>
    <w:rsid w:val="10376F3B"/>
    <w:rsid w:val="1039D2E1"/>
    <w:rsid w:val="1039D707"/>
    <w:rsid w:val="10422892"/>
    <w:rsid w:val="10448CA5"/>
    <w:rsid w:val="104AFD7D"/>
    <w:rsid w:val="104C6EB1"/>
    <w:rsid w:val="104CCE6F"/>
    <w:rsid w:val="104CE0EE"/>
    <w:rsid w:val="104D708D"/>
    <w:rsid w:val="104E9980"/>
    <w:rsid w:val="1051114C"/>
    <w:rsid w:val="1051A974"/>
    <w:rsid w:val="1059B21F"/>
    <w:rsid w:val="105BAC4E"/>
    <w:rsid w:val="105D3AFC"/>
    <w:rsid w:val="105F9215"/>
    <w:rsid w:val="10628460"/>
    <w:rsid w:val="10629629"/>
    <w:rsid w:val="1063A8D0"/>
    <w:rsid w:val="1063B458"/>
    <w:rsid w:val="1064D6D4"/>
    <w:rsid w:val="10663BF7"/>
    <w:rsid w:val="10669548"/>
    <w:rsid w:val="106A3BD5"/>
    <w:rsid w:val="106BC0F8"/>
    <w:rsid w:val="106CC02E"/>
    <w:rsid w:val="10729C63"/>
    <w:rsid w:val="10746ABC"/>
    <w:rsid w:val="107557CA"/>
    <w:rsid w:val="1078B7BE"/>
    <w:rsid w:val="10799B41"/>
    <w:rsid w:val="1083CC32"/>
    <w:rsid w:val="1084B618"/>
    <w:rsid w:val="10863F53"/>
    <w:rsid w:val="10895492"/>
    <w:rsid w:val="108A786B"/>
    <w:rsid w:val="108CBCD0"/>
    <w:rsid w:val="108D6128"/>
    <w:rsid w:val="10904DE7"/>
    <w:rsid w:val="1090A7AE"/>
    <w:rsid w:val="109133F7"/>
    <w:rsid w:val="1097B5D1"/>
    <w:rsid w:val="1099EEE5"/>
    <w:rsid w:val="1099EF45"/>
    <w:rsid w:val="1099FFFC"/>
    <w:rsid w:val="109BC402"/>
    <w:rsid w:val="109C331A"/>
    <w:rsid w:val="109CC2BF"/>
    <w:rsid w:val="10A389F1"/>
    <w:rsid w:val="10A8D6D3"/>
    <w:rsid w:val="10ADC2D1"/>
    <w:rsid w:val="10AF5391"/>
    <w:rsid w:val="10B17226"/>
    <w:rsid w:val="10B1DAA7"/>
    <w:rsid w:val="10B867A9"/>
    <w:rsid w:val="10BA3BED"/>
    <w:rsid w:val="10BEA7BC"/>
    <w:rsid w:val="10C261F8"/>
    <w:rsid w:val="10C29965"/>
    <w:rsid w:val="10CABDB8"/>
    <w:rsid w:val="10CB18F4"/>
    <w:rsid w:val="10CDDE3B"/>
    <w:rsid w:val="10D7249B"/>
    <w:rsid w:val="10DA0DE6"/>
    <w:rsid w:val="10DA67B2"/>
    <w:rsid w:val="10E03908"/>
    <w:rsid w:val="10EC377A"/>
    <w:rsid w:val="10EDBF91"/>
    <w:rsid w:val="10F1FC46"/>
    <w:rsid w:val="10F22D3C"/>
    <w:rsid w:val="10F35773"/>
    <w:rsid w:val="10F4D7DC"/>
    <w:rsid w:val="10F4EAAE"/>
    <w:rsid w:val="10F5B2D9"/>
    <w:rsid w:val="10F71D07"/>
    <w:rsid w:val="10F8DA66"/>
    <w:rsid w:val="10F9F3A3"/>
    <w:rsid w:val="10FACC82"/>
    <w:rsid w:val="10FACFDF"/>
    <w:rsid w:val="10FB64DD"/>
    <w:rsid w:val="10FC2FA6"/>
    <w:rsid w:val="10FE4B7E"/>
    <w:rsid w:val="1102D219"/>
    <w:rsid w:val="11033181"/>
    <w:rsid w:val="110357C6"/>
    <w:rsid w:val="11042900"/>
    <w:rsid w:val="1108AC0D"/>
    <w:rsid w:val="110A2071"/>
    <w:rsid w:val="110BEC16"/>
    <w:rsid w:val="1110B8FF"/>
    <w:rsid w:val="1111CBEE"/>
    <w:rsid w:val="11124ACD"/>
    <w:rsid w:val="1114B323"/>
    <w:rsid w:val="1115F151"/>
    <w:rsid w:val="1117D942"/>
    <w:rsid w:val="11196FA4"/>
    <w:rsid w:val="111B0C17"/>
    <w:rsid w:val="111DED76"/>
    <w:rsid w:val="111E0930"/>
    <w:rsid w:val="11208299"/>
    <w:rsid w:val="1121EF07"/>
    <w:rsid w:val="1126E5B4"/>
    <w:rsid w:val="1129BA22"/>
    <w:rsid w:val="112BAFE8"/>
    <w:rsid w:val="112D63DA"/>
    <w:rsid w:val="11307965"/>
    <w:rsid w:val="11343B1D"/>
    <w:rsid w:val="113443B2"/>
    <w:rsid w:val="113D5FD0"/>
    <w:rsid w:val="113DAA0A"/>
    <w:rsid w:val="113EAA94"/>
    <w:rsid w:val="113EE1A9"/>
    <w:rsid w:val="113F644D"/>
    <w:rsid w:val="1141CD16"/>
    <w:rsid w:val="1145DEA3"/>
    <w:rsid w:val="11480198"/>
    <w:rsid w:val="114917F0"/>
    <w:rsid w:val="1156BE32"/>
    <w:rsid w:val="115CA78E"/>
    <w:rsid w:val="115E50B9"/>
    <w:rsid w:val="1161ADCC"/>
    <w:rsid w:val="116A2028"/>
    <w:rsid w:val="116BF651"/>
    <w:rsid w:val="116CC418"/>
    <w:rsid w:val="116D8BD9"/>
    <w:rsid w:val="11720367"/>
    <w:rsid w:val="117480FE"/>
    <w:rsid w:val="11756424"/>
    <w:rsid w:val="117875F5"/>
    <w:rsid w:val="117A27C2"/>
    <w:rsid w:val="117B5FA4"/>
    <w:rsid w:val="117B7242"/>
    <w:rsid w:val="117C7FC4"/>
    <w:rsid w:val="117CD626"/>
    <w:rsid w:val="1181CF92"/>
    <w:rsid w:val="11833EBC"/>
    <w:rsid w:val="1183A876"/>
    <w:rsid w:val="11848670"/>
    <w:rsid w:val="1188B00B"/>
    <w:rsid w:val="118DFD4F"/>
    <w:rsid w:val="118FAA83"/>
    <w:rsid w:val="11981672"/>
    <w:rsid w:val="119A171C"/>
    <w:rsid w:val="119B68D1"/>
    <w:rsid w:val="119BFE5B"/>
    <w:rsid w:val="11A16EFD"/>
    <w:rsid w:val="11A3D655"/>
    <w:rsid w:val="11A5D3D3"/>
    <w:rsid w:val="11AA8209"/>
    <w:rsid w:val="11AD9B6B"/>
    <w:rsid w:val="11B0E6C9"/>
    <w:rsid w:val="11B416F2"/>
    <w:rsid w:val="11B430E7"/>
    <w:rsid w:val="11B56B22"/>
    <w:rsid w:val="11B932CB"/>
    <w:rsid w:val="11BBD5F7"/>
    <w:rsid w:val="11BC5725"/>
    <w:rsid w:val="11BDC1FB"/>
    <w:rsid w:val="11C5BF6F"/>
    <w:rsid w:val="11D25D43"/>
    <w:rsid w:val="11D5F26B"/>
    <w:rsid w:val="11D8F037"/>
    <w:rsid w:val="11D8F8E8"/>
    <w:rsid w:val="11D9FC75"/>
    <w:rsid w:val="11DABC90"/>
    <w:rsid w:val="11DD5BD4"/>
    <w:rsid w:val="11E1A893"/>
    <w:rsid w:val="11E75231"/>
    <w:rsid w:val="11E87F01"/>
    <w:rsid w:val="11EEA577"/>
    <w:rsid w:val="11F0313E"/>
    <w:rsid w:val="11F03CDF"/>
    <w:rsid w:val="11F2338E"/>
    <w:rsid w:val="11F363F7"/>
    <w:rsid w:val="11F36AB8"/>
    <w:rsid w:val="11F372DE"/>
    <w:rsid w:val="11F55306"/>
    <w:rsid w:val="11F6551C"/>
    <w:rsid w:val="11FC2C10"/>
    <w:rsid w:val="11FE3EF2"/>
    <w:rsid w:val="1201D968"/>
    <w:rsid w:val="1202BF1D"/>
    <w:rsid w:val="120AF809"/>
    <w:rsid w:val="120B3D10"/>
    <w:rsid w:val="120CB658"/>
    <w:rsid w:val="121011ED"/>
    <w:rsid w:val="12105170"/>
    <w:rsid w:val="12113917"/>
    <w:rsid w:val="12172A2E"/>
    <w:rsid w:val="12193E6E"/>
    <w:rsid w:val="121A74CC"/>
    <w:rsid w:val="121AE183"/>
    <w:rsid w:val="121D0C96"/>
    <w:rsid w:val="1220486F"/>
    <w:rsid w:val="122150D1"/>
    <w:rsid w:val="12217586"/>
    <w:rsid w:val="12258C9F"/>
    <w:rsid w:val="1226E064"/>
    <w:rsid w:val="122E7966"/>
    <w:rsid w:val="12320FB4"/>
    <w:rsid w:val="123395DA"/>
    <w:rsid w:val="123685E0"/>
    <w:rsid w:val="1237B9B6"/>
    <w:rsid w:val="123A5FC1"/>
    <w:rsid w:val="123B99D1"/>
    <w:rsid w:val="123F132B"/>
    <w:rsid w:val="12479BED"/>
    <w:rsid w:val="124B8D64"/>
    <w:rsid w:val="124C7A99"/>
    <w:rsid w:val="1255D358"/>
    <w:rsid w:val="12575CF5"/>
    <w:rsid w:val="1257A499"/>
    <w:rsid w:val="1257E156"/>
    <w:rsid w:val="125902EF"/>
    <w:rsid w:val="125A6D3F"/>
    <w:rsid w:val="125AB456"/>
    <w:rsid w:val="125B8C3D"/>
    <w:rsid w:val="125CFECD"/>
    <w:rsid w:val="1262D92F"/>
    <w:rsid w:val="1265AC9E"/>
    <w:rsid w:val="12683C7B"/>
    <w:rsid w:val="12685656"/>
    <w:rsid w:val="126CE400"/>
    <w:rsid w:val="12714D1B"/>
    <w:rsid w:val="12785FB9"/>
    <w:rsid w:val="12789068"/>
    <w:rsid w:val="1279F452"/>
    <w:rsid w:val="127DCC6A"/>
    <w:rsid w:val="127FEF23"/>
    <w:rsid w:val="128075F9"/>
    <w:rsid w:val="1281784C"/>
    <w:rsid w:val="12859C33"/>
    <w:rsid w:val="12886038"/>
    <w:rsid w:val="128896E1"/>
    <w:rsid w:val="128BD68D"/>
    <w:rsid w:val="128D37E6"/>
    <w:rsid w:val="128F9805"/>
    <w:rsid w:val="128FA7E5"/>
    <w:rsid w:val="12900C4A"/>
    <w:rsid w:val="129477F3"/>
    <w:rsid w:val="129576E0"/>
    <w:rsid w:val="129799F9"/>
    <w:rsid w:val="12983A06"/>
    <w:rsid w:val="129D4E7E"/>
    <w:rsid w:val="129DFA98"/>
    <w:rsid w:val="129E4358"/>
    <w:rsid w:val="12A2D4D6"/>
    <w:rsid w:val="12A92714"/>
    <w:rsid w:val="12B813BB"/>
    <w:rsid w:val="12B8B28D"/>
    <w:rsid w:val="12B9C4B5"/>
    <w:rsid w:val="12BE0A23"/>
    <w:rsid w:val="12BE478C"/>
    <w:rsid w:val="12C1D953"/>
    <w:rsid w:val="12C4ACE3"/>
    <w:rsid w:val="12C6C230"/>
    <w:rsid w:val="12C7F027"/>
    <w:rsid w:val="12C8D6A4"/>
    <w:rsid w:val="12C99015"/>
    <w:rsid w:val="12CE0DD0"/>
    <w:rsid w:val="12D168CF"/>
    <w:rsid w:val="12D4DAA6"/>
    <w:rsid w:val="12D58A8D"/>
    <w:rsid w:val="12DCCDCA"/>
    <w:rsid w:val="12E0086C"/>
    <w:rsid w:val="12E14C4F"/>
    <w:rsid w:val="12E1D5D5"/>
    <w:rsid w:val="12E4E652"/>
    <w:rsid w:val="12E641EC"/>
    <w:rsid w:val="12E9C91B"/>
    <w:rsid w:val="12EA3304"/>
    <w:rsid w:val="12EC62FF"/>
    <w:rsid w:val="12EE668A"/>
    <w:rsid w:val="12F1DE88"/>
    <w:rsid w:val="12F30D82"/>
    <w:rsid w:val="12F59719"/>
    <w:rsid w:val="12F75029"/>
    <w:rsid w:val="12F7E385"/>
    <w:rsid w:val="12F9BD3E"/>
    <w:rsid w:val="12FEF553"/>
    <w:rsid w:val="1300351C"/>
    <w:rsid w:val="13007933"/>
    <w:rsid w:val="13007A78"/>
    <w:rsid w:val="1300AFE5"/>
    <w:rsid w:val="13016DA6"/>
    <w:rsid w:val="1302532C"/>
    <w:rsid w:val="13039100"/>
    <w:rsid w:val="1303C890"/>
    <w:rsid w:val="1304BDA6"/>
    <w:rsid w:val="1306EED4"/>
    <w:rsid w:val="1307E1F7"/>
    <w:rsid w:val="1309E46C"/>
    <w:rsid w:val="130BFD59"/>
    <w:rsid w:val="13104AB5"/>
    <w:rsid w:val="131093DC"/>
    <w:rsid w:val="1310A100"/>
    <w:rsid w:val="1310DD1D"/>
    <w:rsid w:val="1311B929"/>
    <w:rsid w:val="1311BBF7"/>
    <w:rsid w:val="1311E0DF"/>
    <w:rsid w:val="1318EE9E"/>
    <w:rsid w:val="1319E7F6"/>
    <w:rsid w:val="131BA066"/>
    <w:rsid w:val="131EFD33"/>
    <w:rsid w:val="13211719"/>
    <w:rsid w:val="1322B1BC"/>
    <w:rsid w:val="13268C2E"/>
    <w:rsid w:val="132912F8"/>
    <w:rsid w:val="13292B56"/>
    <w:rsid w:val="132AF051"/>
    <w:rsid w:val="132B5E63"/>
    <w:rsid w:val="133296D6"/>
    <w:rsid w:val="1332C460"/>
    <w:rsid w:val="13371160"/>
    <w:rsid w:val="1338E203"/>
    <w:rsid w:val="1339ED88"/>
    <w:rsid w:val="133CCD38"/>
    <w:rsid w:val="133EDCF0"/>
    <w:rsid w:val="1343A54D"/>
    <w:rsid w:val="1343D6F9"/>
    <w:rsid w:val="1345AA88"/>
    <w:rsid w:val="13484541"/>
    <w:rsid w:val="13499C74"/>
    <w:rsid w:val="134A5C01"/>
    <w:rsid w:val="134B361B"/>
    <w:rsid w:val="134ECA05"/>
    <w:rsid w:val="134F8660"/>
    <w:rsid w:val="13504FC6"/>
    <w:rsid w:val="1350A883"/>
    <w:rsid w:val="13519BF7"/>
    <w:rsid w:val="13529D5E"/>
    <w:rsid w:val="13549436"/>
    <w:rsid w:val="13559CC2"/>
    <w:rsid w:val="1356D474"/>
    <w:rsid w:val="135809B3"/>
    <w:rsid w:val="1359FF0D"/>
    <w:rsid w:val="135A4BC7"/>
    <w:rsid w:val="135C80BB"/>
    <w:rsid w:val="135EEC01"/>
    <w:rsid w:val="135F562D"/>
    <w:rsid w:val="1360FA7A"/>
    <w:rsid w:val="13641E32"/>
    <w:rsid w:val="13656B9C"/>
    <w:rsid w:val="13659A45"/>
    <w:rsid w:val="1367285C"/>
    <w:rsid w:val="136836F9"/>
    <w:rsid w:val="136AB1B1"/>
    <w:rsid w:val="136AC47E"/>
    <w:rsid w:val="136BED8E"/>
    <w:rsid w:val="136C9448"/>
    <w:rsid w:val="136E20C2"/>
    <w:rsid w:val="1371CA35"/>
    <w:rsid w:val="1371E007"/>
    <w:rsid w:val="1373FA70"/>
    <w:rsid w:val="1375C912"/>
    <w:rsid w:val="137A06BD"/>
    <w:rsid w:val="137B08D1"/>
    <w:rsid w:val="137FFF54"/>
    <w:rsid w:val="13809C38"/>
    <w:rsid w:val="1389389D"/>
    <w:rsid w:val="138A26F7"/>
    <w:rsid w:val="138A8FDC"/>
    <w:rsid w:val="1392167C"/>
    <w:rsid w:val="1392C19A"/>
    <w:rsid w:val="139359C0"/>
    <w:rsid w:val="1395DFED"/>
    <w:rsid w:val="13964494"/>
    <w:rsid w:val="1399CB69"/>
    <w:rsid w:val="139B9FA1"/>
    <w:rsid w:val="13A20FEE"/>
    <w:rsid w:val="13A26C4A"/>
    <w:rsid w:val="13A3B77C"/>
    <w:rsid w:val="13A65EEB"/>
    <w:rsid w:val="13A7F092"/>
    <w:rsid w:val="13AC9DF7"/>
    <w:rsid w:val="13ACD238"/>
    <w:rsid w:val="13ACFAB0"/>
    <w:rsid w:val="13AF6680"/>
    <w:rsid w:val="13B0B78C"/>
    <w:rsid w:val="13B26D10"/>
    <w:rsid w:val="13B2CE31"/>
    <w:rsid w:val="13B38F05"/>
    <w:rsid w:val="13B443BD"/>
    <w:rsid w:val="13B9A38C"/>
    <w:rsid w:val="13BEE5FC"/>
    <w:rsid w:val="13BFD36D"/>
    <w:rsid w:val="13C120D8"/>
    <w:rsid w:val="13C27F7B"/>
    <w:rsid w:val="13C2D036"/>
    <w:rsid w:val="13C5B839"/>
    <w:rsid w:val="13CB9794"/>
    <w:rsid w:val="13D09694"/>
    <w:rsid w:val="13D37E46"/>
    <w:rsid w:val="13D67312"/>
    <w:rsid w:val="13D77ED3"/>
    <w:rsid w:val="13D9416A"/>
    <w:rsid w:val="13DCA86E"/>
    <w:rsid w:val="13DF6135"/>
    <w:rsid w:val="13E35814"/>
    <w:rsid w:val="13E38C74"/>
    <w:rsid w:val="13E41D88"/>
    <w:rsid w:val="13E46A93"/>
    <w:rsid w:val="13E50D56"/>
    <w:rsid w:val="13E65547"/>
    <w:rsid w:val="13E99A0A"/>
    <w:rsid w:val="13EE1667"/>
    <w:rsid w:val="13EE950F"/>
    <w:rsid w:val="13F341A0"/>
    <w:rsid w:val="13F36A6D"/>
    <w:rsid w:val="13F46E78"/>
    <w:rsid w:val="13F63575"/>
    <w:rsid w:val="13F6FC53"/>
    <w:rsid w:val="13F8F7AC"/>
    <w:rsid w:val="140054EF"/>
    <w:rsid w:val="14048855"/>
    <w:rsid w:val="140623F7"/>
    <w:rsid w:val="14063223"/>
    <w:rsid w:val="140834E8"/>
    <w:rsid w:val="14097C3D"/>
    <w:rsid w:val="140A5387"/>
    <w:rsid w:val="140CA26A"/>
    <w:rsid w:val="140DA72B"/>
    <w:rsid w:val="140FA1F5"/>
    <w:rsid w:val="14105BCB"/>
    <w:rsid w:val="1413B0FE"/>
    <w:rsid w:val="14173516"/>
    <w:rsid w:val="141BB3E8"/>
    <w:rsid w:val="14200FB4"/>
    <w:rsid w:val="142028AD"/>
    <w:rsid w:val="1421CD0A"/>
    <w:rsid w:val="1423D42B"/>
    <w:rsid w:val="14265030"/>
    <w:rsid w:val="14267B62"/>
    <w:rsid w:val="1427B4FD"/>
    <w:rsid w:val="142CFE0F"/>
    <w:rsid w:val="14304854"/>
    <w:rsid w:val="1431964D"/>
    <w:rsid w:val="1438D678"/>
    <w:rsid w:val="1439E020"/>
    <w:rsid w:val="143D4280"/>
    <w:rsid w:val="143EB129"/>
    <w:rsid w:val="144A3D2C"/>
    <w:rsid w:val="144AF278"/>
    <w:rsid w:val="14573326"/>
    <w:rsid w:val="1457DF50"/>
    <w:rsid w:val="1457F672"/>
    <w:rsid w:val="14580DB1"/>
    <w:rsid w:val="145E36C8"/>
    <w:rsid w:val="1460BA32"/>
    <w:rsid w:val="14628E2A"/>
    <w:rsid w:val="1462CB81"/>
    <w:rsid w:val="1462DC53"/>
    <w:rsid w:val="14659706"/>
    <w:rsid w:val="14674AB5"/>
    <w:rsid w:val="14677884"/>
    <w:rsid w:val="1469616E"/>
    <w:rsid w:val="146A72E2"/>
    <w:rsid w:val="146B9651"/>
    <w:rsid w:val="146CB94C"/>
    <w:rsid w:val="146DD6CC"/>
    <w:rsid w:val="146DF15F"/>
    <w:rsid w:val="146EC031"/>
    <w:rsid w:val="146EDDE6"/>
    <w:rsid w:val="146FC568"/>
    <w:rsid w:val="14749284"/>
    <w:rsid w:val="14752687"/>
    <w:rsid w:val="147DE9EA"/>
    <w:rsid w:val="14838C93"/>
    <w:rsid w:val="1484945D"/>
    <w:rsid w:val="148899EF"/>
    <w:rsid w:val="1488ED00"/>
    <w:rsid w:val="148D6DC7"/>
    <w:rsid w:val="148F80DD"/>
    <w:rsid w:val="14920FA9"/>
    <w:rsid w:val="149231F3"/>
    <w:rsid w:val="14942482"/>
    <w:rsid w:val="149C552B"/>
    <w:rsid w:val="149C915B"/>
    <w:rsid w:val="14A17CB8"/>
    <w:rsid w:val="14A6BFD3"/>
    <w:rsid w:val="14AE330D"/>
    <w:rsid w:val="14AF2BD2"/>
    <w:rsid w:val="14AF396B"/>
    <w:rsid w:val="14B165AF"/>
    <w:rsid w:val="14B35BDB"/>
    <w:rsid w:val="14B770C7"/>
    <w:rsid w:val="14BB0005"/>
    <w:rsid w:val="14BC11A0"/>
    <w:rsid w:val="14BDD083"/>
    <w:rsid w:val="14BE4DE4"/>
    <w:rsid w:val="14BF4667"/>
    <w:rsid w:val="14C0B566"/>
    <w:rsid w:val="14C782AF"/>
    <w:rsid w:val="14C7C4B4"/>
    <w:rsid w:val="14CB341B"/>
    <w:rsid w:val="14CB36CD"/>
    <w:rsid w:val="14CF2DDA"/>
    <w:rsid w:val="14D193B5"/>
    <w:rsid w:val="14D3CF23"/>
    <w:rsid w:val="14D43493"/>
    <w:rsid w:val="14D660C0"/>
    <w:rsid w:val="14D8E23F"/>
    <w:rsid w:val="14DB3FF4"/>
    <w:rsid w:val="14DE6979"/>
    <w:rsid w:val="14DFE19C"/>
    <w:rsid w:val="14E2EA59"/>
    <w:rsid w:val="14EF01D5"/>
    <w:rsid w:val="14F195F8"/>
    <w:rsid w:val="14F1E5DA"/>
    <w:rsid w:val="14F4433F"/>
    <w:rsid w:val="14F55D22"/>
    <w:rsid w:val="14F78AB2"/>
    <w:rsid w:val="14F858BC"/>
    <w:rsid w:val="14FD7E63"/>
    <w:rsid w:val="14FFFFF1"/>
    <w:rsid w:val="15015D72"/>
    <w:rsid w:val="1503174F"/>
    <w:rsid w:val="15064359"/>
    <w:rsid w:val="150876B1"/>
    <w:rsid w:val="150890E1"/>
    <w:rsid w:val="150BAA39"/>
    <w:rsid w:val="150D55D0"/>
    <w:rsid w:val="150DC166"/>
    <w:rsid w:val="150E1D81"/>
    <w:rsid w:val="150E25A1"/>
    <w:rsid w:val="150FA5F9"/>
    <w:rsid w:val="15144DE4"/>
    <w:rsid w:val="15174645"/>
    <w:rsid w:val="15199F4C"/>
    <w:rsid w:val="1519F218"/>
    <w:rsid w:val="151A82A5"/>
    <w:rsid w:val="151B3F41"/>
    <w:rsid w:val="151C9AE9"/>
    <w:rsid w:val="151F5BA3"/>
    <w:rsid w:val="1520DD85"/>
    <w:rsid w:val="15230B00"/>
    <w:rsid w:val="1523BE98"/>
    <w:rsid w:val="1524B6CA"/>
    <w:rsid w:val="1526319A"/>
    <w:rsid w:val="152B2F32"/>
    <w:rsid w:val="152B65A9"/>
    <w:rsid w:val="152BC738"/>
    <w:rsid w:val="152D789F"/>
    <w:rsid w:val="152F128B"/>
    <w:rsid w:val="15305CDA"/>
    <w:rsid w:val="1530D6F0"/>
    <w:rsid w:val="15317AF5"/>
    <w:rsid w:val="1533CA31"/>
    <w:rsid w:val="1537504E"/>
    <w:rsid w:val="153CEB31"/>
    <w:rsid w:val="153E0466"/>
    <w:rsid w:val="153F7AA1"/>
    <w:rsid w:val="15427945"/>
    <w:rsid w:val="1542ED8C"/>
    <w:rsid w:val="15449F52"/>
    <w:rsid w:val="15475A35"/>
    <w:rsid w:val="15476C01"/>
    <w:rsid w:val="154CB1BB"/>
    <w:rsid w:val="1550C029"/>
    <w:rsid w:val="1551D36A"/>
    <w:rsid w:val="1553575E"/>
    <w:rsid w:val="1553C1DB"/>
    <w:rsid w:val="1556C23E"/>
    <w:rsid w:val="155976A4"/>
    <w:rsid w:val="155ABD54"/>
    <w:rsid w:val="155E37BE"/>
    <w:rsid w:val="155EB425"/>
    <w:rsid w:val="15619F87"/>
    <w:rsid w:val="1562670C"/>
    <w:rsid w:val="1563165E"/>
    <w:rsid w:val="15696469"/>
    <w:rsid w:val="156C7CC4"/>
    <w:rsid w:val="156CF995"/>
    <w:rsid w:val="1571D888"/>
    <w:rsid w:val="1571EC7D"/>
    <w:rsid w:val="1575838B"/>
    <w:rsid w:val="157684FC"/>
    <w:rsid w:val="1578B302"/>
    <w:rsid w:val="1578EC0B"/>
    <w:rsid w:val="157B828C"/>
    <w:rsid w:val="157D1A4C"/>
    <w:rsid w:val="157EB863"/>
    <w:rsid w:val="157F7DA5"/>
    <w:rsid w:val="157FAC63"/>
    <w:rsid w:val="1584F5E1"/>
    <w:rsid w:val="158643D5"/>
    <w:rsid w:val="15869DA5"/>
    <w:rsid w:val="1587417D"/>
    <w:rsid w:val="1588923C"/>
    <w:rsid w:val="1588E7CF"/>
    <w:rsid w:val="1589DAEE"/>
    <w:rsid w:val="1589F520"/>
    <w:rsid w:val="158C2019"/>
    <w:rsid w:val="158CAD52"/>
    <w:rsid w:val="158D76F9"/>
    <w:rsid w:val="158DD1B1"/>
    <w:rsid w:val="158EFA8F"/>
    <w:rsid w:val="159007A6"/>
    <w:rsid w:val="159B2255"/>
    <w:rsid w:val="159EEF63"/>
    <w:rsid w:val="159EFDBC"/>
    <w:rsid w:val="15A0F325"/>
    <w:rsid w:val="15A21DAB"/>
    <w:rsid w:val="15A4BB44"/>
    <w:rsid w:val="15A70CD6"/>
    <w:rsid w:val="15A73646"/>
    <w:rsid w:val="15A9A331"/>
    <w:rsid w:val="15ACC86C"/>
    <w:rsid w:val="15AF0A3C"/>
    <w:rsid w:val="15B1E114"/>
    <w:rsid w:val="15B3419D"/>
    <w:rsid w:val="15B40621"/>
    <w:rsid w:val="15B62F8D"/>
    <w:rsid w:val="15B6849C"/>
    <w:rsid w:val="15B6A267"/>
    <w:rsid w:val="15B6BB8D"/>
    <w:rsid w:val="15B6D892"/>
    <w:rsid w:val="15B7A343"/>
    <w:rsid w:val="15B8D9CA"/>
    <w:rsid w:val="15BA6598"/>
    <w:rsid w:val="15BB9E2C"/>
    <w:rsid w:val="15C17979"/>
    <w:rsid w:val="15C27928"/>
    <w:rsid w:val="15CA27EB"/>
    <w:rsid w:val="15CA6E13"/>
    <w:rsid w:val="15D053BC"/>
    <w:rsid w:val="15D79FFF"/>
    <w:rsid w:val="15D7B874"/>
    <w:rsid w:val="15DAD1FF"/>
    <w:rsid w:val="15DBD577"/>
    <w:rsid w:val="15DCC4CB"/>
    <w:rsid w:val="15DFF996"/>
    <w:rsid w:val="15E0DDE8"/>
    <w:rsid w:val="15E1E5C4"/>
    <w:rsid w:val="15E6A856"/>
    <w:rsid w:val="15E79928"/>
    <w:rsid w:val="15EEBF49"/>
    <w:rsid w:val="15F3A9B5"/>
    <w:rsid w:val="15F4313A"/>
    <w:rsid w:val="15F4D2F6"/>
    <w:rsid w:val="15F6C255"/>
    <w:rsid w:val="15F81738"/>
    <w:rsid w:val="15FAF0C6"/>
    <w:rsid w:val="15FC127D"/>
    <w:rsid w:val="15FCF25D"/>
    <w:rsid w:val="1600300A"/>
    <w:rsid w:val="16008ADB"/>
    <w:rsid w:val="16009FB3"/>
    <w:rsid w:val="1602B7A0"/>
    <w:rsid w:val="16051BD3"/>
    <w:rsid w:val="16072B78"/>
    <w:rsid w:val="1608107D"/>
    <w:rsid w:val="16083A66"/>
    <w:rsid w:val="16095D13"/>
    <w:rsid w:val="160D1A15"/>
    <w:rsid w:val="160D2942"/>
    <w:rsid w:val="160E48A7"/>
    <w:rsid w:val="160F3198"/>
    <w:rsid w:val="16130D74"/>
    <w:rsid w:val="1616CB18"/>
    <w:rsid w:val="1619049E"/>
    <w:rsid w:val="161DF139"/>
    <w:rsid w:val="161E25C6"/>
    <w:rsid w:val="161EDA0E"/>
    <w:rsid w:val="161EF607"/>
    <w:rsid w:val="162028CE"/>
    <w:rsid w:val="1620E0FE"/>
    <w:rsid w:val="1621011B"/>
    <w:rsid w:val="1621077E"/>
    <w:rsid w:val="16228EBB"/>
    <w:rsid w:val="1623EDA9"/>
    <w:rsid w:val="16277F3F"/>
    <w:rsid w:val="162CCA19"/>
    <w:rsid w:val="162CFD42"/>
    <w:rsid w:val="162D8F30"/>
    <w:rsid w:val="162E141B"/>
    <w:rsid w:val="1630C452"/>
    <w:rsid w:val="1630F515"/>
    <w:rsid w:val="1631035E"/>
    <w:rsid w:val="1633636D"/>
    <w:rsid w:val="16338C29"/>
    <w:rsid w:val="1634954A"/>
    <w:rsid w:val="163738C1"/>
    <w:rsid w:val="163B5FBE"/>
    <w:rsid w:val="163CB1B6"/>
    <w:rsid w:val="163DD019"/>
    <w:rsid w:val="1640CF06"/>
    <w:rsid w:val="1640D8F9"/>
    <w:rsid w:val="16429034"/>
    <w:rsid w:val="1642BAB8"/>
    <w:rsid w:val="164779DA"/>
    <w:rsid w:val="1647A181"/>
    <w:rsid w:val="164992C2"/>
    <w:rsid w:val="164FD831"/>
    <w:rsid w:val="1654A3CC"/>
    <w:rsid w:val="1655D490"/>
    <w:rsid w:val="165722BD"/>
    <w:rsid w:val="16596F60"/>
    <w:rsid w:val="165AC9D7"/>
    <w:rsid w:val="1665A150"/>
    <w:rsid w:val="166907B5"/>
    <w:rsid w:val="1669168F"/>
    <w:rsid w:val="166EAB21"/>
    <w:rsid w:val="16703EDD"/>
    <w:rsid w:val="167071AB"/>
    <w:rsid w:val="1672B279"/>
    <w:rsid w:val="1675AA26"/>
    <w:rsid w:val="167A2F29"/>
    <w:rsid w:val="167AFEF4"/>
    <w:rsid w:val="167CEFA2"/>
    <w:rsid w:val="167EDA77"/>
    <w:rsid w:val="167F59BE"/>
    <w:rsid w:val="1680A247"/>
    <w:rsid w:val="16885A59"/>
    <w:rsid w:val="168A1438"/>
    <w:rsid w:val="168E2B64"/>
    <w:rsid w:val="16945A03"/>
    <w:rsid w:val="1696ACBD"/>
    <w:rsid w:val="169878ED"/>
    <w:rsid w:val="1698E447"/>
    <w:rsid w:val="1699230D"/>
    <w:rsid w:val="169AC25E"/>
    <w:rsid w:val="169B3A3E"/>
    <w:rsid w:val="169DCA8E"/>
    <w:rsid w:val="16A22525"/>
    <w:rsid w:val="16A93D24"/>
    <w:rsid w:val="16AA5FD2"/>
    <w:rsid w:val="16ABA17F"/>
    <w:rsid w:val="16AF89D6"/>
    <w:rsid w:val="16B177CE"/>
    <w:rsid w:val="16B4ECB4"/>
    <w:rsid w:val="16B697F4"/>
    <w:rsid w:val="16B780FF"/>
    <w:rsid w:val="16BA5D71"/>
    <w:rsid w:val="16BCB698"/>
    <w:rsid w:val="16BDEB98"/>
    <w:rsid w:val="16BE114D"/>
    <w:rsid w:val="16C3C709"/>
    <w:rsid w:val="16CA9502"/>
    <w:rsid w:val="16CCE490"/>
    <w:rsid w:val="16CFBD7C"/>
    <w:rsid w:val="16D3BB3B"/>
    <w:rsid w:val="16D4881A"/>
    <w:rsid w:val="16D675B5"/>
    <w:rsid w:val="16DB1775"/>
    <w:rsid w:val="16DD3117"/>
    <w:rsid w:val="16DE4395"/>
    <w:rsid w:val="16DFD191"/>
    <w:rsid w:val="16DFFBE5"/>
    <w:rsid w:val="16E27532"/>
    <w:rsid w:val="16E3366D"/>
    <w:rsid w:val="16E657BD"/>
    <w:rsid w:val="16EB15EF"/>
    <w:rsid w:val="16EBD487"/>
    <w:rsid w:val="16F064BF"/>
    <w:rsid w:val="16F1698D"/>
    <w:rsid w:val="16F1C8D9"/>
    <w:rsid w:val="16F23688"/>
    <w:rsid w:val="16F36614"/>
    <w:rsid w:val="16F6D21F"/>
    <w:rsid w:val="16F75E1A"/>
    <w:rsid w:val="16F8DA7A"/>
    <w:rsid w:val="16F8F171"/>
    <w:rsid w:val="16F918CE"/>
    <w:rsid w:val="16FBC698"/>
    <w:rsid w:val="16FD695B"/>
    <w:rsid w:val="1703F27F"/>
    <w:rsid w:val="170A9840"/>
    <w:rsid w:val="1713C7D2"/>
    <w:rsid w:val="17152265"/>
    <w:rsid w:val="171BE0B0"/>
    <w:rsid w:val="171CEB2C"/>
    <w:rsid w:val="171EC3E8"/>
    <w:rsid w:val="1722B4D4"/>
    <w:rsid w:val="17265086"/>
    <w:rsid w:val="172A5E4A"/>
    <w:rsid w:val="172AE347"/>
    <w:rsid w:val="172EABF4"/>
    <w:rsid w:val="172EDFAD"/>
    <w:rsid w:val="172F3FC7"/>
    <w:rsid w:val="172FDF79"/>
    <w:rsid w:val="173276F6"/>
    <w:rsid w:val="1734B3EF"/>
    <w:rsid w:val="1734FC54"/>
    <w:rsid w:val="173E0A1A"/>
    <w:rsid w:val="17414475"/>
    <w:rsid w:val="174342D6"/>
    <w:rsid w:val="17434D0B"/>
    <w:rsid w:val="174815BB"/>
    <w:rsid w:val="174AABB1"/>
    <w:rsid w:val="174DB079"/>
    <w:rsid w:val="174F541F"/>
    <w:rsid w:val="17530B3B"/>
    <w:rsid w:val="1756C195"/>
    <w:rsid w:val="1759BDC9"/>
    <w:rsid w:val="175E4EAC"/>
    <w:rsid w:val="1762E5B4"/>
    <w:rsid w:val="1766B2BB"/>
    <w:rsid w:val="1772CFD0"/>
    <w:rsid w:val="1774A016"/>
    <w:rsid w:val="1774C3F5"/>
    <w:rsid w:val="17788F46"/>
    <w:rsid w:val="1778D2B7"/>
    <w:rsid w:val="177FC4DC"/>
    <w:rsid w:val="17810E4F"/>
    <w:rsid w:val="1782873F"/>
    <w:rsid w:val="17846E27"/>
    <w:rsid w:val="17847A11"/>
    <w:rsid w:val="17853C34"/>
    <w:rsid w:val="1785E5E4"/>
    <w:rsid w:val="178DB98C"/>
    <w:rsid w:val="179136B2"/>
    <w:rsid w:val="17935561"/>
    <w:rsid w:val="1794DF78"/>
    <w:rsid w:val="1794EE80"/>
    <w:rsid w:val="17982196"/>
    <w:rsid w:val="1798DDB8"/>
    <w:rsid w:val="179AE5F5"/>
    <w:rsid w:val="17A0B756"/>
    <w:rsid w:val="17A18BDA"/>
    <w:rsid w:val="17A1F19F"/>
    <w:rsid w:val="17A5D53B"/>
    <w:rsid w:val="17B03689"/>
    <w:rsid w:val="17B10A7E"/>
    <w:rsid w:val="17B20B80"/>
    <w:rsid w:val="17B2BD34"/>
    <w:rsid w:val="17B37797"/>
    <w:rsid w:val="17B6288C"/>
    <w:rsid w:val="17B6B2FF"/>
    <w:rsid w:val="17B7D0E9"/>
    <w:rsid w:val="17B853C5"/>
    <w:rsid w:val="17B8BF23"/>
    <w:rsid w:val="17B95FE7"/>
    <w:rsid w:val="17BDEAF2"/>
    <w:rsid w:val="17C0C862"/>
    <w:rsid w:val="17C1DCAF"/>
    <w:rsid w:val="17C28FFE"/>
    <w:rsid w:val="17C9F6F3"/>
    <w:rsid w:val="17CA9A25"/>
    <w:rsid w:val="17CC013F"/>
    <w:rsid w:val="17CF1741"/>
    <w:rsid w:val="17D077BB"/>
    <w:rsid w:val="17D1FA32"/>
    <w:rsid w:val="17D27F40"/>
    <w:rsid w:val="17D43627"/>
    <w:rsid w:val="17D4D13F"/>
    <w:rsid w:val="17D5DEF3"/>
    <w:rsid w:val="17D66499"/>
    <w:rsid w:val="17D7DA3F"/>
    <w:rsid w:val="17D9B21E"/>
    <w:rsid w:val="17DA9316"/>
    <w:rsid w:val="17E0BA6D"/>
    <w:rsid w:val="17E207BE"/>
    <w:rsid w:val="17E53D31"/>
    <w:rsid w:val="17E8E627"/>
    <w:rsid w:val="17EBA45D"/>
    <w:rsid w:val="17EEE54C"/>
    <w:rsid w:val="17EF098B"/>
    <w:rsid w:val="17F076CB"/>
    <w:rsid w:val="17F3E8F7"/>
    <w:rsid w:val="17F56D88"/>
    <w:rsid w:val="17F743BC"/>
    <w:rsid w:val="17FEC879"/>
    <w:rsid w:val="1800553A"/>
    <w:rsid w:val="180261AD"/>
    <w:rsid w:val="180456D0"/>
    <w:rsid w:val="1805E92F"/>
    <w:rsid w:val="1809D085"/>
    <w:rsid w:val="1809EB19"/>
    <w:rsid w:val="180EBC0C"/>
    <w:rsid w:val="180FE0F8"/>
    <w:rsid w:val="18117CBD"/>
    <w:rsid w:val="1811DC83"/>
    <w:rsid w:val="18146E5E"/>
    <w:rsid w:val="1815F36A"/>
    <w:rsid w:val="18160A8B"/>
    <w:rsid w:val="181636E5"/>
    <w:rsid w:val="1816F50E"/>
    <w:rsid w:val="181D9903"/>
    <w:rsid w:val="181E9101"/>
    <w:rsid w:val="18237CED"/>
    <w:rsid w:val="1823C5CD"/>
    <w:rsid w:val="1825CC9D"/>
    <w:rsid w:val="182A0EA7"/>
    <w:rsid w:val="182C56E7"/>
    <w:rsid w:val="182E3C78"/>
    <w:rsid w:val="182E725A"/>
    <w:rsid w:val="18306C89"/>
    <w:rsid w:val="18330D57"/>
    <w:rsid w:val="183406A0"/>
    <w:rsid w:val="18354987"/>
    <w:rsid w:val="1835962B"/>
    <w:rsid w:val="1835F8BF"/>
    <w:rsid w:val="1836FABB"/>
    <w:rsid w:val="1837B7F4"/>
    <w:rsid w:val="183C22AB"/>
    <w:rsid w:val="183F1E68"/>
    <w:rsid w:val="1840EE99"/>
    <w:rsid w:val="18444940"/>
    <w:rsid w:val="1844CF81"/>
    <w:rsid w:val="184600B5"/>
    <w:rsid w:val="18481E4A"/>
    <w:rsid w:val="1849CAE9"/>
    <w:rsid w:val="184A851F"/>
    <w:rsid w:val="184B4AFC"/>
    <w:rsid w:val="184CEC9B"/>
    <w:rsid w:val="184D21D0"/>
    <w:rsid w:val="1852812B"/>
    <w:rsid w:val="1853B64C"/>
    <w:rsid w:val="1856F957"/>
    <w:rsid w:val="185E7A37"/>
    <w:rsid w:val="185E8EB4"/>
    <w:rsid w:val="18605007"/>
    <w:rsid w:val="1860A004"/>
    <w:rsid w:val="1862690A"/>
    <w:rsid w:val="1863D038"/>
    <w:rsid w:val="1863D69C"/>
    <w:rsid w:val="18644069"/>
    <w:rsid w:val="1866F0E1"/>
    <w:rsid w:val="186C2A34"/>
    <w:rsid w:val="186CF948"/>
    <w:rsid w:val="18718E48"/>
    <w:rsid w:val="187454ED"/>
    <w:rsid w:val="187566D1"/>
    <w:rsid w:val="1875C21C"/>
    <w:rsid w:val="18769934"/>
    <w:rsid w:val="18786BC9"/>
    <w:rsid w:val="187A7133"/>
    <w:rsid w:val="187AA751"/>
    <w:rsid w:val="187D2AA4"/>
    <w:rsid w:val="1882104A"/>
    <w:rsid w:val="18838EF7"/>
    <w:rsid w:val="1883D743"/>
    <w:rsid w:val="188435E8"/>
    <w:rsid w:val="1885EC1A"/>
    <w:rsid w:val="18864E1E"/>
    <w:rsid w:val="18899D44"/>
    <w:rsid w:val="188A4CBC"/>
    <w:rsid w:val="188D1A42"/>
    <w:rsid w:val="188F74BB"/>
    <w:rsid w:val="18917C66"/>
    <w:rsid w:val="189332B0"/>
    <w:rsid w:val="18933EAB"/>
    <w:rsid w:val="18939864"/>
    <w:rsid w:val="18953D0E"/>
    <w:rsid w:val="1898502F"/>
    <w:rsid w:val="189C8810"/>
    <w:rsid w:val="18A12DCC"/>
    <w:rsid w:val="18A4EB6D"/>
    <w:rsid w:val="18AB7702"/>
    <w:rsid w:val="18AC2788"/>
    <w:rsid w:val="18AC974F"/>
    <w:rsid w:val="18B3752A"/>
    <w:rsid w:val="18B4C393"/>
    <w:rsid w:val="18BA1D4F"/>
    <w:rsid w:val="18BC4BE4"/>
    <w:rsid w:val="18BDFC08"/>
    <w:rsid w:val="18BF077E"/>
    <w:rsid w:val="18BF28C7"/>
    <w:rsid w:val="18C14707"/>
    <w:rsid w:val="18C14811"/>
    <w:rsid w:val="18C1F9D9"/>
    <w:rsid w:val="18C4C844"/>
    <w:rsid w:val="18C76116"/>
    <w:rsid w:val="18C8CD62"/>
    <w:rsid w:val="18C8F1E5"/>
    <w:rsid w:val="18CBDF22"/>
    <w:rsid w:val="18CC450A"/>
    <w:rsid w:val="18CEA9D0"/>
    <w:rsid w:val="18D2EDFB"/>
    <w:rsid w:val="18D327D0"/>
    <w:rsid w:val="18D8C6F7"/>
    <w:rsid w:val="18DF1424"/>
    <w:rsid w:val="18E9ECED"/>
    <w:rsid w:val="18EC4FAA"/>
    <w:rsid w:val="18EC75EA"/>
    <w:rsid w:val="18EC9A1A"/>
    <w:rsid w:val="18F07037"/>
    <w:rsid w:val="18F58F79"/>
    <w:rsid w:val="18FA717F"/>
    <w:rsid w:val="18FBA359"/>
    <w:rsid w:val="18FECC50"/>
    <w:rsid w:val="190CA54E"/>
    <w:rsid w:val="19119632"/>
    <w:rsid w:val="19135F6C"/>
    <w:rsid w:val="1913AAD3"/>
    <w:rsid w:val="191D89C0"/>
    <w:rsid w:val="191ED4D8"/>
    <w:rsid w:val="191EE962"/>
    <w:rsid w:val="191EEE42"/>
    <w:rsid w:val="1923E4C8"/>
    <w:rsid w:val="1927DA46"/>
    <w:rsid w:val="19320494"/>
    <w:rsid w:val="193214F7"/>
    <w:rsid w:val="1937D712"/>
    <w:rsid w:val="19396B72"/>
    <w:rsid w:val="193AC3E7"/>
    <w:rsid w:val="194733BD"/>
    <w:rsid w:val="1949F201"/>
    <w:rsid w:val="194A1163"/>
    <w:rsid w:val="194C9D1A"/>
    <w:rsid w:val="194D1890"/>
    <w:rsid w:val="194D4919"/>
    <w:rsid w:val="194D7C9A"/>
    <w:rsid w:val="1950FA2D"/>
    <w:rsid w:val="19550CFE"/>
    <w:rsid w:val="19596734"/>
    <w:rsid w:val="195F2A44"/>
    <w:rsid w:val="196043F1"/>
    <w:rsid w:val="19624C7E"/>
    <w:rsid w:val="1963FDDB"/>
    <w:rsid w:val="196671A3"/>
    <w:rsid w:val="196810F7"/>
    <w:rsid w:val="19694716"/>
    <w:rsid w:val="19695C2E"/>
    <w:rsid w:val="196A8875"/>
    <w:rsid w:val="196B5839"/>
    <w:rsid w:val="196FB8FC"/>
    <w:rsid w:val="1970014C"/>
    <w:rsid w:val="19761113"/>
    <w:rsid w:val="19765DD3"/>
    <w:rsid w:val="197BA652"/>
    <w:rsid w:val="1983D7A6"/>
    <w:rsid w:val="198419B5"/>
    <w:rsid w:val="19863A29"/>
    <w:rsid w:val="1987DAB9"/>
    <w:rsid w:val="198CD810"/>
    <w:rsid w:val="198E90BA"/>
    <w:rsid w:val="198EB810"/>
    <w:rsid w:val="19921111"/>
    <w:rsid w:val="19929A10"/>
    <w:rsid w:val="19965596"/>
    <w:rsid w:val="199944D9"/>
    <w:rsid w:val="19995AC4"/>
    <w:rsid w:val="199A1BD7"/>
    <w:rsid w:val="199F0D54"/>
    <w:rsid w:val="199FFC6D"/>
    <w:rsid w:val="19A0886E"/>
    <w:rsid w:val="19A43F50"/>
    <w:rsid w:val="19A532F8"/>
    <w:rsid w:val="19A5CED2"/>
    <w:rsid w:val="19A9D02F"/>
    <w:rsid w:val="19AAF222"/>
    <w:rsid w:val="19ABCF54"/>
    <w:rsid w:val="19ABDF2B"/>
    <w:rsid w:val="19AF3C57"/>
    <w:rsid w:val="19AF6D5B"/>
    <w:rsid w:val="19B0E561"/>
    <w:rsid w:val="19B202DF"/>
    <w:rsid w:val="19B3635F"/>
    <w:rsid w:val="19B3B75A"/>
    <w:rsid w:val="19B4FC1B"/>
    <w:rsid w:val="19B6DB59"/>
    <w:rsid w:val="19B86D45"/>
    <w:rsid w:val="19B99ECB"/>
    <w:rsid w:val="19B9F3E5"/>
    <w:rsid w:val="19BBA86A"/>
    <w:rsid w:val="19BFC3E1"/>
    <w:rsid w:val="19C268A8"/>
    <w:rsid w:val="19C279A8"/>
    <w:rsid w:val="19C33910"/>
    <w:rsid w:val="19CBF081"/>
    <w:rsid w:val="19CD1DB2"/>
    <w:rsid w:val="19D222D3"/>
    <w:rsid w:val="19D26C39"/>
    <w:rsid w:val="19D31725"/>
    <w:rsid w:val="19D62442"/>
    <w:rsid w:val="19D6EF50"/>
    <w:rsid w:val="19D6F456"/>
    <w:rsid w:val="19DC9261"/>
    <w:rsid w:val="19E2A076"/>
    <w:rsid w:val="19E4E513"/>
    <w:rsid w:val="19E74204"/>
    <w:rsid w:val="19EA97ED"/>
    <w:rsid w:val="19EAD88C"/>
    <w:rsid w:val="19EF1011"/>
    <w:rsid w:val="19F02176"/>
    <w:rsid w:val="19F0F19E"/>
    <w:rsid w:val="19F253C9"/>
    <w:rsid w:val="19F32573"/>
    <w:rsid w:val="19F35788"/>
    <w:rsid w:val="19F44EC4"/>
    <w:rsid w:val="19F4B06E"/>
    <w:rsid w:val="19F87B02"/>
    <w:rsid w:val="19FA91EB"/>
    <w:rsid w:val="19FC6504"/>
    <w:rsid w:val="19FFF956"/>
    <w:rsid w:val="1A00DFE9"/>
    <w:rsid w:val="1A06184D"/>
    <w:rsid w:val="1A076DD0"/>
    <w:rsid w:val="1A0827DC"/>
    <w:rsid w:val="1A0AE065"/>
    <w:rsid w:val="1A0C4E4D"/>
    <w:rsid w:val="1A111869"/>
    <w:rsid w:val="1A1739FF"/>
    <w:rsid w:val="1A176F15"/>
    <w:rsid w:val="1A191DC0"/>
    <w:rsid w:val="1A1DF462"/>
    <w:rsid w:val="1A1E8107"/>
    <w:rsid w:val="1A20E138"/>
    <w:rsid w:val="1A249405"/>
    <w:rsid w:val="1A2E6FB9"/>
    <w:rsid w:val="1A3031D3"/>
    <w:rsid w:val="1A34CA13"/>
    <w:rsid w:val="1A34D1F1"/>
    <w:rsid w:val="1A352637"/>
    <w:rsid w:val="1A354512"/>
    <w:rsid w:val="1A363A8C"/>
    <w:rsid w:val="1A3A4591"/>
    <w:rsid w:val="1A3D87B8"/>
    <w:rsid w:val="1A3EA5A1"/>
    <w:rsid w:val="1A408D8D"/>
    <w:rsid w:val="1A424392"/>
    <w:rsid w:val="1A431CBD"/>
    <w:rsid w:val="1A49903C"/>
    <w:rsid w:val="1A4A4FFB"/>
    <w:rsid w:val="1A4BD0F2"/>
    <w:rsid w:val="1A4D7C6E"/>
    <w:rsid w:val="1A4DABB9"/>
    <w:rsid w:val="1A4FACC3"/>
    <w:rsid w:val="1A5102F9"/>
    <w:rsid w:val="1A52EA36"/>
    <w:rsid w:val="1A52EDEC"/>
    <w:rsid w:val="1A537721"/>
    <w:rsid w:val="1A53AAB1"/>
    <w:rsid w:val="1A542D72"/>
    <w:rsid w:val="1A56EC06"/>
    <w:rsid w:val="1A5762DC"/>
    <w:rsid w:val="1A5A01AC"/>
    <w:rsid w:val="1A5A847A"/>
    <w:rsid w:val="1A5C3B69"/>
    <w:rsid w:val="1A5F9D98"/>
    <w:rsid w:val="1A611A78"/>
    <w:rsid w:val="1A647A49"/>
    <w:rsid w:val="1A6985E1"/>
    <w:rsid w:val="1A71AA69"/>
    <w:rsid w:val="1A72454E"/>
    <w:rsid w:val="1A73CAC4"/>
    <w:rsid w:val="1A73CF65"/>
    <w:rsid w:val="1A7615A6"/>
    <w:rsid w:val="1A78BA32"/>
    <w:rsid w:val="1A7BC7F4"/>
    <w:rsid w:val="1A7E6E5F"/>
    <w:rsid w:val="1A7F4776"/>
    <w:rsid w:val="1A7F5A61"/>
    <w:rsid w:val="1A83C59E"/>
    <w:rsid w:val="1A85B66B"/>
    <w:rsid w:val="1A87736C"/>
    <w:rsid w:val="1A87AEC3"/>
    <w:rsid w:val="1A87E80D"/>
    <w:rsid w:val="1A88D0CA"/>
    <w:rsid w:val="1A9417DE"/>
    <w:rsid w:val="1A9486AF"/>
    <w:rsid w:val="1A9497B1"/>
    <w:rsid w:val="1A951D29"/>
    <w:rsid w:val="1A9ABF7F"/>
    <w:rsid w:val="1A9B1BEC"/>
    <w:rsid w:val="1A9B249E"/>
    <w:rsid w:val="1A9BF4A4"/>
    <w:rsid w:val="1A9C3A47"/>
    <w:rsid w:val="1A9CF84A"/>
    <w:rsid w:val="1AA053FD"/>
    <w:rsid w:val="1AA1E305"/>
    <w:rsid w:val="1AA2013A"/>
    <w:rsid w:val="1AA22333"/>
    <w:rsid w:val="1AA359ED"/>
    <w:rsid w:val="1AA63639"/>
    <w:rsid w:val="1AA63B06"/>
    <w:rsid w:val="1AA6DE62"/>
    <w:rsid w:val="1AA96D9F"/>
    <w:rsid w:val="1AA9A65E"/>
    <w:rsid w:val="1AAA708A"/>
    <w:rsid w:val="1AAAA1DF"/>
    <w:rsid w:val="1AAB976C"/>
    <w:rsid w:val="1AAF6E40"/>
    <w:rsid w:val="1AB8A827"/>
    <w:rsid w:val="1AB97025"/>
    <w:rsid w:val="1ABF8705"/>
    <w:rsid w:val="1AC06F95"/>
    <w:rsid w:val="1AC32A83"/>
    <w:rsid w:val="1AC7E221"/>
    <w:rsid w:val="1ACA998A"/>
    <w:rsid w:val="1ACCF9A9"/>
    <w:rsid w:val="1AD138DC"/>
    <w:rsid w:val="1AD2E8BD"/>
    <w:rsid w:val="1AD35A5D"/>
    <w:rsid w:val="1AD495A6"/>
    <w:rsid w:val="1ADE17DB"/>
    <w:rsid w:val="1ADF7134"/>
    <w:rsid w:val="1AE16035"/>
    <w:rsid w:val="1AE39A0A"/>
    <w:rsid w:val="1AE45372"/>
    <w:rsid w:val="1AEB2F4A"/>
    <w:rsid w:val="1AF177D1"/>
    <w:rsid w:val="1AF2213E"/>
    <w:rsid w:val="1AF41B9A"/>
    <w:rsid w:val="1AF44DD8"/>
    <w:rsid w:val="1AF7B2EC"/>
    <w:rsid w:val="1AFA6EFB"/>
    <w:rsid w:val="1AFAD60E"/>
    <w:rsid w:val="1AFB70ED"/>
    <w:rsid w:val="1AFB9EEF"/>
    <w:rsid w:val="1AFF2544"/>
    <w:rsid w:val="1B0155A9"/>
    <w:rsid w:val="1B0244BB"/>
    <w:rsid w:val="1B025AF7"/>
    <w:rsid w:val="1B0287A2"/>
    <w:rsid w:val="1B02E5E9"/>
    <w:rsid w:val="1B03E796"/>
    <w:rsid w:val="1B04723C"/>
    <w:rsid w:val="1B12EFFD"/>
    <w:rsid w:val="1B177B05"/>
    <w:rsid w:val="1B1EAE34"/>
    <w:rsid w:val="1B1F8FC4"/>
    <w:rsid w:val="1B23AB73"/>
    <w:rsid w:val="1B2547E6"/>
    <w:rsid w:val="1B28308D"/>
    <w:rsid w:val="1B2875AA"/>
    <w:rsid w:val="1B28D8BF"/>
    <w:rsid w:val="1B2A66C6"/>
    <w:rsid w:val="1B2E1119"/>
    <w:rsid w:val="1B31F67D"/>
    <w:rsid w:val="1B34941E"/>
    <w:rsid w:val="1B41EDF1"/>
    <w:rsid w:val="1B42EC07"/>
    <w:rsid w:val="1B4310A7"/>
    <w:rsid w:val="1B43E694"/>
    <w:rsid w:val="1B44DC78"/>
    <w:rsid w:val="1B48045C"/>
    <w:rsid w:val="1B48CE49"/>
    <w:rsid w:val="1B49E8A3"/>
    <w:rsid w:val="1B4BD0C6"/>
    <w:rsid w:val="1B4C3783"/>
    <w:rsid w:val="1B4EA42A"/>
    <w:rsid w:val="1B50A973"/>
    <w:rsid w:val="1B520D2A"/>
    <w:rsid w:val="1B5AA5C1"/>
    <w:rsid w:val="1B5C7A2E"/>
    <w:rsid w:val="1B5CEC94"/>
    <w:rsid w:val="1B5E50DA"/>
    <w:rsid w:val="1B5EDCA5"/>
    <w:rsid w:val="1B60D91A"/>
    <w:rsid w:val="1B61F607"/>
    <w:rsid w:val="1B63B3BD"/>
    <w:rsid w:val="1B6440E0"/>
    <w:rsid w:val="1B67A8AE"/>
    <w:rsid w:val="1B67AFCF"/>
    <w:rsid w:val="1B686FBE"/>
    <w:rsid w:val="1B696E0E"/>
    <w:rsid w:val="1B698EA4"/>
    <w:rsid w:val="1B69C8BB"/>
    <w:rsid w:val="1B6D0209"/>
    <w:rsid w:val="1B6D1553"/>
    <w:rsid w:val="1B6DF334"/>
    <w:rsid w:val="1B6F2601"/>
    <w:rsid w:val="1B707D5C"/>
    <w:rsid w:val="1B748140"/>
    <w:rsid w:val="1B75D982"/>
    <w:rsid w:val="1B7B64D0"/>
    <w:rsid w:val="1B7C4123"/>
    <w:rsid w:val="1B7CDC1A"/>
    <w:rsid w:val="1B7E480E"/>
    <w:rsid w:val="1B7EBD95"/>
    <w:rsid w:val="1B7FE71A"/>
    <w:rsid w:val="1B7FFC71"/>
    <w:rsid w:val="1B842CDE"/>
    <w:rsid w:val="1B848434"/>
    <w:rsid w:val="1B84FBC2"/>
    <w:rsid w:val="1B88ED8A"/>
    <w:rsid w:val="1B8C6E6B"/>
    <w:rsid w:val="1B8CD9A3"/>
    <w:rsid w:val="1B937C04"/>
    <w:rsid w:val="1B946F38"/>
    <w:rsid w:val="1B955A0F"/>
    <w:rsid w:val="1B999B7C"/>
    <w:rsid w:val="1B9A18ED"/>
    <w:rsid w:val="1B9A73A2"/>
    <w:rsid w:val="1B9A7630"/>
    <w:rsid w:val="1B9ABCFF"/>
    <w:rsid w:val="1B9F6C3D"/>
    <w:rsid w:val="1BA51853"/>
    <w:rsid w:val="1BA5272D"/>
    <w:rsid w:val="1BA6BF91"/>
    <w:rsid w:val="1BA731A3"/>
    <w:rsid w:val="1BAC1DFC"/>
    <w:rsid w:val="1BAE9E4C"/>
    <w:rsid w:val="1BB65952"/>
    <w:rsid w:val="1BB85BBE"/>
    <w:rsid w:val="1BB91197"/>
    <w:rsid w:val="1BBA04F1"/>
    <w:rsid w:val="1BBA5788"/>
    <w:rsid w:val="1BC0086E"/>
    <w:rsid w:val="1BC0863A"/>
    <w:rsid w:val="1BC2BB24"/>
    <w:rsid w:val="1BC35AA0"/>
    <w:rsid w:val="1BC508C2"/>
    <w:rsid w:val="1BC51049"/>
    <w:rsid w:val="1BCCD2F8"/>
    <w:rsid w:val="1BCDE7D1"/>
    <w:rsid w:val="1BCEB410"/>
    <w:rsid w:val="1BD36AB8"/>
    <w:rsid w:val="1BD7AC42"/>
    <w:rsid w:val="1BDD4A30"/>
    <w:rsid w:val="1BDFB6E8"/>
    <w:rsid w:val="1BE03CFC"/>
    <w:rsid w:val="1BE08634"/>
    <w:rsid w:val="1BE0D0CC"/>
    <w:rsid w:val="1BE32ADD"/>
    <w:rsid w:val="1BE5641D"/>
    <w:rsid w:val="1BE64FDF"/>
    <w:rsid w:val="1BE6A7C2"/>
    <w:rsid w:val="1BE6D113"/>
    <w:rsid w:val="1BE93641"/>
    <w:rsid w:val="1BE9720E"/>
    <w:rsid w:val="1BE9A579"/>
    <w:rsid w:val="1BEBA901"/>
    <w:rsid w:val="1BEE2963"/>
    <w:rsid w:val="1BF275C3"/>
    <w:rsid w:val="1BF37962"/>
    <w:rsid w:val="1BF62474"/>
    <w:rsid w:val="1BF6F606"/>
    <w:rsid w:val="1BF88012"/>
    <w:rsid w:val="1C007B64"/>
    <w:rsid w:val="1C0309AA"/>
    <w:rsid w:val="1C0A71E4"/>
    <w:rsid w:val="1C0C37E3"/>
    <w:rsid w:val="1C11F16D"/>
    <w:rsid w:val="1C12F52A"/>
    <w:rsid w:val="1C12F586"/>
    <w:rsid w:val="1C139F01"/>
    <w:rsid w:val="1C1581F0"/>
    <w:rsid w:val="1C17285C"/>
    <w:rsid w:val="1C1A5FB4"/>
    <w:rsid w:val="1C1CC51B"/>
    <w:rsid w:val="1C1D67C3"/>
    <w:rsid w:val="1C20B2DE"/>
    <w:rsid w:val="1C241546"/>
    <w:rsid w:val="1C249154"/>
    <w:rsid w:val="1C25A479"/>
    <w:rsid w:val="1C2644BE"/>
    <w:rsid w:val="1C2789C6"/>
    <w:rsid w:val="1C2A70B0"/>
    <w:rsid w:val="1C2E4AF6"/>
    <w:rsid w:val="1C33BEB5"/>
    <w:rsid w:val="1C341EB3"/>
    <w:rsid w:val="1C38015F"/>
    <w:rsid w:val="1C3A36AF"/>
    <w:rsid w:val="1C3BFE52"/>
    <w:rsid w:val="1C3E7A23"/>
    <w:rsid w:val="1C3FF406"/>
    <w:rsid w:val="1C414250"/>
    <w:rsid w:val="1C443F95"/>
    <w:rsid w:val="1C4522BB"/>
    <w:rsid w:val="1C468F9A"/>
    <w:rsid w:val="1C4C25D6"/>
    <w:rsid w:val="1C4C4B80"/>
    <w:rsid w:val="1C4D91E1"/>
    <w:rsid w:val="1C533197"/>
    <w:rsid w:val="1C544673"/>
    <w:rsid w:val="1C55F8BE"/>
    <w:rsid w:val="1C5853B8"/>
    <w:rsid w:val="1C5EF6BD"/>
    <w:rsid w:val="1C5F94D3"/>
    <w:rsid w:val="1C5FFEAC"/>
    <w:rsid w:val="1C607595"/>
    <w:rsid w:val="1C60C67F"/>
    <w:rsid w:val="1C619364"/>
    <w:rsid w:val="1C62C35C"/>
    <w:rsid w:val="1C63BEA1"/>
    <w:rsid w:val="1C63EAB4"/>
    <w:rsid w:val="1C65AAD1"/>
    <w:rsid w:val="1C668E61"/>
    <w:rsid w:val="1C67026B"/>
    <w:rsid w:val="1C67B0C6"/>
    <w:rsid w:val="1C6AA1B5"/>
    <w:rsid w:val="1C6AFA35"/>
    <w:rsid w:val="1C6CAE57"/>
    <w:rsid w:val="1C6CD091"/>
    <w:rsid w:val="1C6DDF3E"/>
    <w:rsid w:val="1C6E73A2"/>
    <w:rsid w:val="1C70EE9B"/>
    <w:rsid w:val="1C734C83"/>
    <w:rsid w:val="1C7416F9"/>
    <w:rsid w:val="1C744B35"/>
    <w:rsid w:val="1C7563E8"/>
    <w:rsid w:val="1C7576D3"/>
    <w:rsid w:val="1C784E9F"/>
    <w:rsid w:val="1C7A9C5F"/>
    <w:rsid w:val="1C7D4EC0"/>
    <w:rsid w:val="1C80259E"/>
    <w:rsid w:val="1C80354E"/>
    <w:rsid w:val="1C83BD1C"/>
    <w:rsid w:val="1C8A3475"/>
    <w:rsid w:val="1C8B5792"/>
    <w:rsid w:val="1C8C03AE"/>
    <w:rsid w:val="1C8FCFB7"/>
    <w:rsid w:val="1C8FE552"/>
    <w:rsid w:val="1C902726"/>
    <w:rsid w:val="1C915FDF"/>
    <w:rsid w:val="1C99078C"/>
    <w:rsid w:val="1C990CBD"/>
    <w:rsid w:val="1C9B23CD"/>
    <w:rsid w:val="1CA404A1"/>
    <w:rsid w:val="1CA5891D"/>
    <w:rsid w:val="1CA615A4"/>
    <w:rsid w:val="1CA6F517"/>
    <w:rsid w:val="1CA74559"/>
    <w:rsid w:val="1CAB4D7E"/>
    <w:rsid w:val="1CB21C2E"/>
    <w:rsid w:val="1CB4C7C1"/>
    <w:rsid w:val="1CB5CAF2"/>
    <w:rsid w:val="1CB6A4E1"/>
    <w:rsid w:val="1CB6CB0B"/>
    <w:rsid w:val="1CB82584"/>
    <w:rsid w:val="1CBADB29"/>
    <w:rsid w:val="1CC0A523"/>
    <w:rsid w:val="1CC3DA86"/>
    <w:rsid w:val="1CC64F2D"/>
    <w:rsid w:val="1CC67D56"/>
    <w:rsid w:val="1CCA7032"/>
    <w:rsid w:val="1CCB0082"/>
    <w:rsid w:val="1CCE95C4"/>
    <w:rsid w:val="1CCFD6C8"/>
    <w:rsid w:val="1CD15E2A"/>
    <w:rsid w:val="1CD20A65"/>
    <w:rsid w:val="1CD32730"/>
    <w:rsid w:val="1CD5EDFB"/>
    <w:rsid w:val="1CDECEA7"/>
    <w:rsid w:val="1CE39F8E"/>
    <w:rsid w:val="1CE6E3D4"/>
    <w:rsid w:val="1CE74DE7"/>
    <w:rsid w:val="1CEA1F91"/>
    <w:rsid w:val="1CF11FDF"/>
    <w:rsid w:val="1CF21030"/>
    <w:rsid w:val="1CF3DAC3"/>
    <w:rsid w:val="1CF56492"/>
    <w:rsid w:val="1CF60254"/>
    <w:rsid w:val="1CF7D0F3"/>
    <w:rsid w:val="1CF7F0B2"/>
    <w:rsid w:val="1CFA7D3B"/>
    <w:rsid w:val="1CFC2EF7"/>
    <w:rsid w:val="1CFFCD61"/>
    <w:rsid w:val="1D012C30"/>
    <w:rsid w:val="1D0684B2"/>
    <w:rsid w:val="1D075743"/>
    <w:rsid w:val="1D09857C"/>
    <w:rsid w:val="1D0A5CDA"/>
    <w:rsid w:val="1D0A6D4B"/>
    <w:rsid w:val="1D0CE8F6"/>
    <w:rsid w:val="1D13545F"/>
    <w:rsid w:val="1D184DF3"/>
    <w:rsid w:val="1D1BBA84"/>
    <w:rsid w:val="1D1F3D29"/>
    <w:rsid w:val="1D213C48"/>
    <w:rsid w:val="1D230571"/>
    <w:rsid w:val="1D23E5F6"/>
    <w:rsid w:val="1D251E44"/>
    <w:rsid w:val="1D272339"/>
    <w:rsid w:val="1D27CF8D"/>
    <w:rsid w:val="1D2D19CE"/>
    <w:rsid w:val="1D2FBD69"/>
    <w:rsid w:val="1D30335B"/>
    <w:rsid w:val="1D30DB2E"/>
    <w:rsid w:val="1D341FF5"/>
    <w:rsid w:val="1D36299F"/>
    <w:rsid w:val="1D3CDA6F"/>
    <w:rsid w:val="1D411FD6"/>
    <w:rsid w:val="1D416BE5"/>
    <w:rsid w:val="1D421C96"/>
    <w:rsid w:val="1D451E6F"/>
    <w:rsid w:val="1D4EDAC1"/>
    <w:rsid w:val="1D4FDCEE"/>
    <w:rsid w:val="1D522A58"/>
    <w:rsid w:val="1D535757"/>
    <w:rsid w:val="1D547E6B"/>
    <w:rsid w:val="1D59899D"/>
    <w:rsid w:val="1D5A1E92"/>
    <w:rsid w:val="1D5BAC38"/>
    <w:rsid w:val="1D5CDC91"/>
    <w:rsid w:val="1D5D6EF1"/>
    <w:rsid w:val="1D5F1C6B"/>
    <w:rsid w:val="1D616124"/>
    <w:rsid w:val="1D620737"/>
    <w:rsid w:val="1D6BAE3C"/>
    <w:rsid w:val="1D704D92"/>
    <w:rsid w:val="1D70625B"/>
    <w:rsid w:val="1D70FBE5"/>
    <w:rsid w:val="1D715AB0"/>
    <w:rsid w:val="1D724130"/>
    <w:rsid w:val="1D72F0A8"/>
    <w:rsid w:val="1D743B25"/>
    <w:rsid w:val="1D75B7D2"/>
    <w:rsid w:val="1D765C54"/>
    <w:rsid w:val="1D79E4D8"/>
    <w:rsid w:val="1D7BCA87"/>
    <w:rsid w:val="1D7E7BC1"/>
    <w:rsid w:val="1D8694CC"/>
    <w:rsid w:val="1D86F54D"/>
    <w:rsid w:val="1D8E92D8"/>
    <w:rsid w:val="1D935618"/>
    <w:rsid w:val="1D93D279"/>
    <w:rsid w:val="1D941055"/>
    <w:rsid w:val="1D9DA1D2"/>
    <w:rsid w:val="1D9FD713"/>
    <w:rsid w:val="1DA022FD"/>
    <w:rsid w:val="1DA065D2"/>
    <w:rsid w:val="1DA07494"/>
    <w:rsid w:val="1DA1ABCA"/>
    <w:rsid w:val="1DA207E7"/>
    <w:rsid w:val="1DA2DF79"/>
    <w:rsid w:val="1DA34FDD"/>
    <w:rsid w:val="1DA464F2"/>
    <w:rsid w:val="1DA7F586"/>
    <w:rsid w:val="1DA8B6AD"/>
    <w:rsid w:val="1DAC3FC6"/>
    <w:rsid w:val="1DAD3343"/>
    <w:rsid w:val="1DAE1112"/>
    <w:rsid w:val="1DB3096B"/>
    <w:rsid w:val="1DB41591"/>
    <w:rsid w:val="1DB5A8A5"/>
    <w:rsid w:val="1DB8711B"/>
    <w:rsid w:val="1DB97149"/>
    <w:rsid w:val="1DBFE663"/>
    <w:rsid w:val="1DC1AF31"/>
    <w:rsid w:val="1DC2B17A"/>
    <w:rsid w:val="1DC4C5D5"/>
    <w:rsid w:val="1DC4D5A8"/>
    <w:rsid w:val="1DC5A2AF"/>
    <w:rsid w:val="1DC67A8E"/>
    <w:rsid w:val="1DC68EAF"/>
    <w:rsid w:val="1DC9009C"/>
    <w:rsid w:val="1DCA232B"/>
    <w:rsid w:val="1DCB3F53"/>
    <w:rsid w:val="1DD3D97D"/>
    <w:rsid w:val="1DDA20CE"/>
    <w:rsid w:val="1DDA4E7A"/>
    <w:rsid w:val="1DDC17ED"/>
    <w:rsid w:val="1DDECA7C"/>
    <w:rsid w:val="1DDEFC9A"/>
    <w:rsid w:val="1DDF4A56"/>
    <w:rsid w:val="1DDFD936"/>
    <w:rsid w:val="1DE415A7"/>
    <w:rsid w:val="1DE4CD19"/>
    <w:rsid w:val="1DE56DF0"/>
    <w:rsid w:val="1DE5781D"/>
    <w:rsid w:val="1DE7B3E9"/>
    <w:rsid w:val="1DE9AA09"/>
    <w:rsid w:val="1DEA673A"/>
    <w:rsid w:val="1DEB286C"/>
    <w:rsid w:val="1DECF3E6"/>
    <w:rsid w:val="1DEFEAD0"/>
    <w:rsid w:val="1DF04F77"/>
    <w:rsid w:val="1DF4F140"/>
    <w:rsid w:val="1DF541B0"/>
    <w:rsid w:val="1DF9C9D4"/>
    <w:rsid w:val="1DFD7B0C"/>
    <w:rsid w:val="1E002552"/>
    <w:rsid w:val="1E084714"/>
    <w:rsid w:val="1E0BA3D3"/>
    <w:rsid w:val="1E0CC736"/>
    <w:rsid w:val="1E0EFD33"/>
    <w:rsid w:val="1E0F1EDB"/>
    <w:rsid w:val="1E0F96C6"/>
    <w:rsid w:val="1E105B04"/>
    <w:rsid w:val="1E127136"/>
    <w:rsid w:val="1E1C23E7"/>
    <w:rsid w:val="1E214B71"/>
    <w:rsid w:val="1E216B69"/>
    <w:rsid w:val="1E21A317"/>
    <w:rsid w:val="1E21C537"/>
    <w:rsid w:val="1E21EB74"/>
    <w:rsid w:val="1E22575F"/>
    <w:rsid w:val="1E262DEC"/>
    <w:rsid w:val="1E265F58"/>
    <w:rsid w:val="1E272CAC"/>
    <w:rsid w:val="1E2944D0"/>
    <w:rsid w:val="1E2C4E90"/>
    <w:rsid w:val="1E2C6CF4"/>
    <w:rsid w:val="1E2F253D"/>
    <w:rsid w:val="1E316F45"/>
    <w:rsid w:val="1E31AA6E"/>
    <w:rsid w:val="1E31B3DF"/>
    <w:rsid w:val="1E32542D"/>
    <w:rsid w:val="1E334AC5"/>
    <w:rsid w:val="1E40117C"/>
    <w:rsid w:val="1E40C878"/>
    <w:rsid w:val="1E442E24"/>
    <w:rsid w:val="1E463416"/>
    <w:rsid w:val="1E49FCC5"/>
    <w:rsid w:val="1E4D0644"/>
    <w:rsid w:val="1E53A3BB"/>
    <w:rsid w:val="1E53C5CA"/>
    <w:rsid w:val="1E54759A"/>
    <w:rsid w:val="1E54A169"/>
    <w:rsid w:val="1E55D5F5"/>
    <w:rsid w:val="1E5A18CC"/>
    <w:rsid w:val="1E5B7DC8"/>
    <w:rsid w:val="1E5BB060"/>
    <w:rsid w:val="1E5BEAF4"/>
    <w:rsid w:val="1E5D0434"/>
    <w:rsid w:val="1E62A445"/>
    <w:rsid w:val="1E64773A"/>
    <w:rsid w:val="1E658FEB"/>
    <w:rsid w:val="1E664093"/>
    <w:rsid w:val="1E6D3790"/>
    <w:rsid w:val="1E6DC338"/>
    <w:rsid w:val="1E6FD6F3"/>
    <w:rsid w:val="1E6FF5DF"/>
    <w:rsid w:val="1E7659A9"/>
    <w:rsid w:val="1E76F1E0"/>
    <w:rsid w:val="1E79E6C5"/>
    <w:rsid w:val="1E7D83C8"/>
    <w:rsid w:val="1E7FE174"/>
    <w:rsid w:val="1E807A98"/>
    <w:rsid w:val="1E80C91A"/>
    <w:rsid w:val="1E816092"/>
    <w:rsid w:val="1E83772F"/>
    <w:rsid w:val="1E868A57"/>
    <w:rsid w:val="1E8E3FD2"/>
    <w:rsid w:val="1E8F40A1"/>
    <w:rsid w:val="1E900E79"/>
    <w:rsid w:val="1E9213A1"/>
    <w:rsid w:val="1E9555FE"/>
    <w:rsid w:val="1E969CCF"/>
    <w:rsid w:val="1E99F27E"/>
    <w:rsid w:val="1E9A2D04"/>
    <w:rsid w:val="1E9C88F2"/>
    <w:rsid w:val="1E9E445C"/>
    <w:rsid w:val="1E9EB215"/>
    <w:rsid w:val="1E9FEB8E"/>
    <w:rsid w:val="1EA55E37"/>
    <w:rsid w:val="1EA6708E"/>
    <w:rsid w:val="1EACF2C7"/>
    <w:rsid w:val="1EB284D0"/>
    <w:rsid w:val="1EB4AA2F"/>
    <w:rsid w:val="1EB725E6"/>
    <w:rsid w:val="1EBDB2CC"/>
    <w:rsid w:val="1EBE31FE"/>
    <w:rsid w:val="1EC0C0C1"/>
    <w:rsid w:val="1EC2FB97"/>
    <w:rsid w:val="1EC31D05"/>
    <w:rsid w:val="1EC795AC"/>
    <w:rsid w:val="1ED4434D"/>
    <w:rsid w:val="1ED48749"/>
    <w:rsid w:val="1ED5F816"/>
    <w:rsid w:val="1ED605AE"/>
    <w:rsid w:val="1EDEC6D7"/>
    <w:rsid w:val="1EDEF36E"/>
    <w:rsid w:val="1EE0AE83"/>
    <w:rsid w:val="1EE24D0E"/>
    <w:rsid w:val="1EE2FEFE"/>
    <w:rsid w:val="1EE37BE8"/>
    <w:rsid w:val="1EE46E0E"/>
    <w:rsid w:val="1EE510CB"/>
    <w:rsid w:val="1EEAB8FA"/>
    <w:rsid w:val="1EF0AD38"/>
    <w:rsid w:val="1EF2C555"/>
    <w:rsid w:val="1EF7D7F5"/>
    <w:rsid w:val="1EF9EDA5"/>
    <w:rsid w:val="1EFBB116"/>
    <w:rsid w:val="1EFEA668"/>
    <w:rsid w:val="1F0AE9DA"/>
    <w:rsid w:val="1F130291"/>
    <w:rsid w:val="1F1D9A7E"/>
    <w:rsid w:val="1F2248C1"/>
    <w:rsid w:val="1F22A8E9"/>
    <w:rsid w:val="1F22D86C"/>
    <w:rsid w:val="1F24E207"/>
    <w:rsid w:val="1F28742D"/>
    <w:rsid w:val="1F2C8137"/>
    <w:rsid w:val="1F2D8D5A"/>
    <w:rsid w:val="1F2EEC34"/>
    <w:rsid w:val="1F314AF1"/>
    <w:rsid w:val="1F33514D"/>
    <w:rsid w:val="1F37D85D"/>
    <w:rsid w:val="1F397077"/>
    <w:rsid w:val="1F3F32B6"/>
    <w:rsid w:val="1F3F5979"/>
    <w:rsid w:val="1F3F9C32"/>
    <w:rsid w:val="1F3FCC41"/>
    <w:rsid w:val="1F41E271"/>
    <w:rsid w:val="1F42657D"/>
    <w:rsid w:val="1F440DCB"/>
    <w:rsid w:val="1F45188C"/>
    <w:rsid w:val="1F45F6E8"/>
    <w:rsid w:val="1F473314"/>
    <w:rsid w:val="1F478715"/>
    <w:rsid w:val="1F481BEC"/>
    <w:rsid w:val="1F48471A"/>
    <w:rsid w:val="1F48BF61"/>
    <w:rsid w:val="1F493B3D"/>
    <w:rsid w:val="1F4A7257"/>
    <w:rsid w:val="1F5169F7"/>
    <w:rsid w:val="1F5252E0"/>
    <w:rsid w:val="1F562123"/>
    <w:rsid w:val="1F5A3FB4"/>
    <w:rsid w:val="1F5F7ADD"/>
    <w:rsid w:val="1F60CB79"/>
    <w:rsid w:val="1F662AEF"/>
    <w:rsid w:val="1F663F72"/>
    <w:rsid w:val="1F667E16"/>
    <w:rsid w:val="1F70A47A"/>
    <w:rsid w:val="1F726A5A"/>
    <w:rsid w:val="1F73763B"/>
    <w:rsid w:val="1F73C131"/>
    <w:rsid w:val="1F7B4AAB"/>
    <w:rsid w:val="1F7CFD65"/>
    <w:rsid w:val="1F7F1BC8"/>
    <w:rsid w:val="1F802A8B"/>
    <w:rsid w:val="1F80F1D2"/>
    <w:rsid w:val="1F825CDA"/>
    <w:rsid w:val="1F83C6ED"/>
    <w:rsid w:val="1F85E3B4"/>
    <w:rsid w:val="1F86D674"/>
    <w:rsid w:val="1F87BE2C"/>
    <w:rsid w:val="1F8B0587"/>
    <w:rsid w:val="1F8CFE15"/>
    <w:rsid w:val="1F8F7CB8"/>
    <w:rsid w:val="1F90AB17"/>
    <w:rsid w:val="1F947E06"/>
    <w:rsid w:val="1F94BDCC"/>
    <w:rsid w:val="1F961749"/>
    <w:rsid w:val="1F963AAF"/>
    <w:rsid w:val="1F986C66"/>
    <w:rsid w:val="1F9A56DE"/>
    <w:rsid w:val="1F9A873A"/>
    <w:rsid w:val="1FA35E3C"/>
    <w:rsid w:val="1FA6137D"/>
    <w:rsid w:val="1FA74CC8"/>
    <w:rsid w:val="1FAA2E34"/>
    <w:rsid w:val="1FAC2753"/>
    <w:rsid w:val="1FACF519"/>
    <w:rsid w:val="1FAEF276"/>
    <w:rsid w:val="1FB146E1"/>
    <w:rsid w:val="1FB38891"/>
    <w:rsid w:val="1FB45BAB"/>
    <w:rsid w:val="1FB4E85B"/>
    <w:rsid w:val="1FB8C48E"/>
    <w:rsid w:val="1FBA90FB"/>
    <w:rsid w:val="1FC1D537"/>
    <w:rsid w:val="1FC1E5F9"/>
    <w:rsid w:val="1FC3DBA9"/>
    <w:rsid w:val="1FC412AE"/>
    <w:rsid w:val="1FC4A758"/>
    <w:rsid w:val="1FC4D2E2"/>
    <w:rsid w:val="1FC6FCB6"/>
    <w:rsid w:val="1FC82A40"/>
    <w:rsid w:val="1FC9FCFF"/>
    <w:rsid w:val="1FCB40A3"/>
    <w:rsid w:val="1FCF1012"/>
    <w:rsid w:val="1FD1978E"/>
    <w:rsid w:val="1FDC20F4"/>
    <w:rsid w:val="1FDCEBCA"/>
    <w:rsid w:val="1FDD2298"/>
    <w:rsid w:val="1FDD9990"/>
    <w:rsid w:val="1FE0D8D5"/>
    <w:rsid w:val="1FE5FED5"/>
    <w:rsid w:val="1FE7793B"/>
    <w:rsid w:val="1FE97720"/>
    <w:rsid w:val="1FECEA12"/>
    <w:rsid w:val="1FF1451C"/>
    <w:rsid w:val="1FF3E426"/>
    <w:rsid w:val="1FF6F812"/>
    <w:rsid w:val="1FF9007E"/>
    <w:rsid w:val="1FF9CCBB"/>
    <w:rsid w:val="1FFA2501"/>
    <w:rsid w:val="1FFC58EB"/>
    <w:rsid w:val="20080541"/>
    <w:rsid w:val="2009642F"/>
    <w:rsid w:val="200B6EBE"/>
    <w:rsid w:val="200BEF77"/>
    <w:rsid w:val="200E9D5D"/>
    <w:rsid w:val="200F01AD"/>
    <w:rsid w:val="20107737"/>
    <w:rsid w:val="2012E84C"/>
    <w:rsid w:val="20132401"/>
    <w:rsid w:val="20148617"/>
    <w:rsid w:val="2014CC8E"/>
    <w:rsid w:val="2015A3FF"/>
    <w:rsid w:val="2015ACB0"/>
    <w:rsid w:val="20165A7F"/>
    <w:rsid w:val="201706AB"/>
    <w:rsid w:val="2018C94B"/>
    <w:rsid w:val="20196557"/>
    <w:rsid w:val="2019C75A"/>
    <w:rsid w:val="201A8F5E"/>
    <w:rsid w:val="201E5EE6"/>
    <w:rsid w:val="20201CD3"/>
    <w:rsid w:val="2024BAA4"/>
    <w:rsid w:val="2024C90A"/>
    <w:rsid w:val="20291C2E"/>
    <w:rsid w:val="202973A7"/>
    <w:rsid w:val="2029E522"/>
    <w:rsid w:val="202C6ADA"/>
    <w:rsid w:val="202F2057"/>
    <w:rsid w:val="202F65A2"/>
    <w:rsid w:val="2034F639"/>
    <w:rsid w:val="2035C6D2"/>
    <w:rsid w:val="20365A5C"/>
    <w:rsid w:val="203724E0"/>
    <w:rsid w:val="203A0F44"/>
    <w:rsid w:val="203E4F7D"/>
    <w:rsid w:val="2040E506"/>
    <w:rsid w:val="20428F9C"/>
    <w:rsid w:val="2043655E"/>
    <w:rsid w:val="2043B37D"/>
    <w:rsid w:val="204651D4"/>
    <w:rsid w:val="204B07F9"/>
    <w:rsid w:val="204D239B"/>
    <w:rsid w:val="204E22FF"/>
    <w:rsid w:val="2050F5BC"/>
    <w:rsid w:val="20531BD8"/>
    <w:rsid w:val="2053655A"/>
    <w:rsid w:val="20550DE1"/>
    <w:rsid w:val="20571AF8"/>
    <w:rsid w:val="20585BE2"/>
    <w:rsid w:val="20588A21"/>
    <w:rsid w:val="205A97D6"/>
    <w:rsid w:val="205AB8D8"/>
    <w:rsid w:val="205C5458"/>
    <w:rsid w:val="205E2A9E"/>
    <w:rsid w:val="205FED66"/>
    <w:rsid w:val="2060777F"/>
    <w:rsid w:val="206077A5"/>
    <w:rsid w:val="206682E8"/>
    <w:rsid w:val="20692907"/>
    <w:rsid w:val="206A1724"/>
    <w:rsid w:val="206A6EE5"/>
    <w:rsid w:val="20701F56"/>
    <w:rsid w:val="2071D043"/>
    <w:rsid w:val="2076B333"/>
    <w:rsid w:val="207C8076"/>
    <w:rsid w:val="207DE722"/>
    <w:rsid w:val="207F86FD"/>
    <w:rsid w:val="20802FEA"/>
    <w:rsid w:val="2081D716"/>
    <w:rsid w:val="2081E20A"/>
    <w:rsid w:val="208466D6"/>
    <w:rsid w:val="2085C0C4"/>
    <w:rsid w:val="2088129D"/>
    <w:rsid w:val="20896C76"/>
    <w:rsid w:val="2089F1DF"/>
    <w:rsid w:val="208DCA78"/>
    <w:rsid w:val="208EA5CD"/>
    <w:rsid w:val="20919826"/>
    <w:rsid w:val="20931372"/>
    <w:rsid w:val="2093558B"/>
    <w:rsid w:val="20946070"/>
    <w:rsid w:val="2097D791"/>
    <w:rsid w:val="209879E5"/>
    <w:rsid w:val="209E32E7"/>
    <w:rsid w:val="209F19A4"/>
    <w:rsid w:val="20A1FA9E"/>
    <w:rsid w:val="20A1FB75"/>
    <w:rsid w:val="20A787BF"/>
    <w:rsid w:val="20A7A450"/>
    <w:rsid w:val="20A8CFE8"/>
    <w:rsid w:val="20AC5080"/>
    <w:rsid w:val="20ACF03D"/>
    <w:rsid w:val="20B33E59"/>
    <w:rsid w:val="20B36372"/>
    <w:rsid w:val="20B69BF3"/>
    <w:rsid w:val="20B6A376"/>
    <w:rsid w:val="20B8461E"/>
    <w:rsid w:val="20B8F6D2"/>
    <w:rsid w:val="20BECE68"/>
    <w:rsid w:val="20BED802"/>
    <w:rsid w:val="20C0799E"/>
    <w:rsid w:val="20C15FA3"/>
    <w:rsid w:val="20C29B86"/>
    <w:rsid w:val="20C3A4B4"/>
    <w:rsid w:val="20CDBC50"/>
    <w:rsid w:val="20CFF69C"/>
    <w:rsid w:val="20CFF992"/>
    <w:rsid w:val="20D02639"/>
    <w:rsid w:val="20D1E1AA"/>
    <w:rsid w:val="20D4875F"/>
    <w:rsid w:val="20D56F9A"/>
    <w:rsid w:val="20D75D6A"/>
    <w:rsid w:val="20D9A2BC"/>
    <w:rsid w:val="20DA5052"/>
    <w:rsid w:val="20DC79F7"/>
    <w:rsid w:val="20DE06B1"/>
    <w:rsid w:val="20DF7FD7"/>
    <w:rsid w:val="20E568AF"/>
    <w:rsid w:val="20E7B95B"/>
    <w:rsid w:val="20E9AA0A"/>
    <w:rsid w:val="20E9BAC4"/>
    <w:rsid w:val="20EE2D0B"/>
    <w:rsid w:val="20EEDCEB"/>
    <w:rsid w:val="20EF0BB2"/>
    <w:rsid w:val="20EFEBF8"/>
    <w:rsid w:val="20F06956"/>
    <w:rsid w:val="20F0916E"/>
    <w:rsid w:val="20F82F67"/>
    <w:rsid w:val="20F86396"/>
    <w:rsid w:val="20F95A71"/>
    <w:rsid w:val="20F95E6D"/>
    <w:rsid w:val="20F9B65B"/>
    <w:rsid w:val="20FB1E18"/>
    <w:rsid w:val="20FFE182"/>
    <w:rsid w:val="21026C0D"/>
    <w:rsid w:val="2106882F"/>
    <w:rsid w:val="210B6A49"/>
    <w:rsid w:val="210C47C3"/>
    <w:rsid w:val="210E9A23"/>
    <w:rsid w:val="2110508F"/>
    <w:rsid w:val="21119FD8"/>
    <w:rsid w:val="2111F623"/>
    <w:rsid w:val="21157DC9"/>
    <w:rsid w:val="2116DAC8"/>
    <w:rsid w:val="211B8363"/>
    <w:rsid w:val="211C833A"/>
    <w:rsid w:val="211E76F2"/>
    <w:rsid w:val="212688BE"/>
    <w:rsid w:val="2126A5D7"/>
    <w:rsid w:val="2127B194"/>
    <w:rsid w:val="21299A5A"/>
    <w:rsid w:val="212E6979"/>
    <w:rsid w:val="21350EE7"/>
    <w:rsid w:val="2135668E"/>
    <w:rsid w:val="2136CB6A"/>
    <w:rsid w:val="213B40BA"/>
    <w:rsid w:val="213CDD6B"/>
    <w:rsid w:val="213F68A9"/>
    <w:rsid w:val="213FEFEE"/>
    <w:rsid w:val="21416B6F"/>
    <w:rsid w:val="2142D7C8"/>
    <w:rsid w:val="214421B0"/>
    <w:rsid w:val="21461676"/>
    <w:rsid w:val="21471757"/>
    <w:rsid w:val="214841E5"/>
    <w:rsid w:val="214E47AB"/>
    <w:rsid w:val="214F9328"/>
    <w:rsid w:val="21507D95"/>
    <w:rsid w:val="215087A0"/>
    <w:rsid w:val="21530570"/>
    <w:rsid w:val="21530B69"/>
    <w:rsid w:val="2153AA27"/>
    <w:rsid w:val="21548D52"/>
    <w:rsid w:val="2154B2F0"/>
    <w:rsid w:val="21566998"/>
    <w:rsid w:val="21566D42"/>
    <w:rsid w:val="2156CC50"/>
    <w:rsid w:val="2157C57F"/>
    <w:rsid w:val="215C6693"/>
    <w:rsid w:val="215CC287"/>
    <w:rsid w:val="215E20B0"/>
    <w:rsid w:val="2160ADDB"/>
    <w:rsid w:val="2160AF73"/>
    <w:rsid w:val="2162094E"/>
    <w:rsid w:val="2162D33C"/>
    <w:rsid w:val="2165A25F"/>
    <w:rsid w:val="2165EF0F"/>
    <w:rsid w:val="2168791F"/>
    <w:rsid w:val="216989D6"/>
    <w:rsid w:val="216A76A0"/>
    <w:rsid w:val="216BB987"/>
    <w:rsid w:val="217026C6"/>
    <w:rsid w:val="2170EDE1"/>
    <w:rsid w:val="21732DCD"/>
    <w:rsid w:val="21739624"/>
    <w:rsid w:val="217F2803"/>
    <w:rsid w:val="217FDF4B"/>
    <w:rsid w:val="2180A542"/>
    <w:rsid w:val="2181CCAE"/>
    <w:rsid w:val="2182D9B3"/>
    <w:rsid w:val="21835009"/>
    <w:rsid w:val="21891694"/>
    <w:rsid w:val="21897A3D"/>
    <w:rsid w:val="218AE16B"/>
    <w:rsid w:val="21900D87"/>
    <w:rsid w:val="2192B879"/>
    <w:rsid w:val="2194B9FE"/>
    <w:rsid w:val="219A1596"/>
    <w:rsid w:val="219AF59F"/>
    <w:rsid w:val="219D3F99"/>
    <w:rsid w:val="219E3959"/>
    <w:rsid w:val="219E4180"/>
    <w:rsid w:val="21A2F316"/>
    <w:rsid w:val="21A59415"/>
    <w:rsid w:val="21AA8342"/>
    <w:rsid w:val="21B001B3"/>
    <w:rsid w:val="21B078C2"/>
    <w:rsid w:val="21B20CCB"/>
    <w:rsid w:val="21B24ECB"/>
    <w:rsid w:val="21B33167"/>
    <w:rsid w:val="21B3C2C2"/>
    <w:rsid w:val="21B4EED4"/>
    <w:rsid w:val="21B645CE"/>
    <w:rsid w:val="21B84FAF"/>
    <w:rsid w:val="21BBC64A"/>
    <w:rsid w:val="21BF800A"/>
    <w:rsid w:val="21BF820C"/>
    <w:rsid w:val="21C039DA"/>
    <w:rsid w:val="21C1E8BB"/>
    <w:rsid w:val="21C3C017"/>
    <w:rsid w:val="21C44118"/>
    <w:rsid w:val="21C8D30F"/>
    <w:rsid w:val="21CA9045"/>
    <w:rsid w:val="21CD4B53"/>
    <w:rsid w:val="21CDE1EA"/>
    <w:rsid w:val="21D2C1C3"/>
    <w:rsid w:val="21D4D92F"/>
    <w:rsid w:val="21D5539D"/>
    <w:rsid w:val="21E0FF1E"/>
    <w:rsid w:val="21E4B265"/>
    <w:rsid w:val="21E7E180"/>
    <w:rsid w:val="21EB8F58"/>
    <w:rsid w:val="21ECF3BC"/>
    <w:rsid w:val="21F26E9B"/>
    <w:rsid w:val="21F37204"/>
    <w:rsid w:val="21F4C088"/>
    <w:rsid w:val="21F67704"/>
    <w:rsid w:val="21F70626"/>
    <w:rsid w:val="21F848CD"/>
    <w:rsid w:val="21F9CA6F"/>
    <w:rsid w:val="21FC438D"/>
    <w:rsid w:val="21FFF18A"/>
    <w:rsid w:val="2200FFD8"/>
    <w:rsid w:val="2203B4EC"/>
    <w:rsid w:val="2204EBBD"/>
    <w:rsid w:val="22061C4A"/>
    <w:rsid w:val="22074858"/>
    <w:rsid w:val="220C2E2A"/>
    <w:rsid w:val="220DF441"/>
    <w:rsid w:val="220F2FC8"/>
    <w:rsid w:val="221579A8"/>
    <w:rsid w:val="221792ED"/>
    <w:rsid w:val="2219EBFB"/>
    <w:rsid w:val="221AEF00"/>
    <w:rsid w:val="221F0089"/>
    <w:rsid w:val="2220A164"/>
    <w:rsid w:val="22213479"/>
    <w:rsid w:val="22224BE4"/>
    <w:rsid w:val="22242AA3"/>
    <w:rsid w:val="2228FCFA"/>
    <w:rsid w:val="222BEACA"/>
    <w:rsid w:val="222C5AB7"/>
    <w:rsid w:val="222CF6C5"/>
    <w:rsid w:val="2230C589"/>
    <w:rsid w:val="22364634"/>
    <w:rsid w:val="2237C1F5"/>
    <w:rsid w:val="223B0182"/>
    <w:rsid w:val="223D67EA"/>
    <w:rsid w:val="223D76CA"/>
    <w:rsid w:val="223E7081"/>
    <w:rsid w:val="223EA270"/>
    <w:rsid w:val="2240AC1D"/>
    <w:rsid w:val="2241F807"/>
    <w:rsid w:val="224351A5"/>
    <w:rsid w:val="22467008"/>
    <w:rsid w:val="22467AA8"/>
    <w:rsid w:val="2249AD53"/>
    <w:rsid w:val="224B0774"/>
    <w:rsid w:val="224CEF8A"/>
    <w:rsid w:val="22515C75"/>
    <w:rsid w:val="2251759A"/>
    <w:rsid w:val="2252880E"/>
    <w:rsid w:val="225464FB"/>
    <w:rsid w:val="22552FFA"/>
    <w:rsid w:val="22584ADF"/>
    <w:rsid w:val="22592626"/>
    <w:rsid w:val="2259ADA9"/>
    <w:rsid w:val="225AFDCF"/>
    <w:rsid w:val="225E3549"/>
    <w:rsid w:val="22604F6D"/>
    <w:rsid w:val="22608D32"/>
    <w:rsid w:val="2260AD1B"/>
    <w:rsid w:val="2261C593"/>
    <w:rsid w:val="226254A3"/>
    <w:rsid w:val="2262AB24"/>
    <w:rsid w:val="22636D52"/>
    <w:rsid w:val="226551A4"/>
    <w:rsid w:val="226B2520"/>
    <w:rsid w:val="226B77BA"/>
    <w:rsid w:val="226E3140"/>
    <w:rsid w:val="22708F3D"/>
    <w:rsid w:val="2270E4C7"/>
    <w:rsid w:val="227968D0"/>
    <w:rsid w:val="227DC11C"/>
    <w:rsid w:val="2280CA6B"/>
    <w:rsid w:val="22835CFB"/>
    <w:rsid w:val="2284696D"/>
    <w:rsid w:val="2289F8DD"/>
    <w:rsid w:val="228AC55F"/>
    <w:rsid w:val="228B09A8"/>
    <w:rsid w:val="228D3616"/>
    <w:rsid w:val="2290D3F1"/>
    <w:rsid w:val="22916BF5"/>
    <w:rsid w:val="22958419"/>
    <w:rsid w:val="2297AAB6"/>
    <w:rsid w:val="2299B203"/>
    <w:rsid w:val="229F6A73"/>
    <w:rsid w:val="22A065E0"/>
    <w:rsid w:val="22A40B74"/>
    <w:rsid w:val="22A4D545"/>
    <w:rsid w:val="22A85C5B"/>
    <w:rsid w:val="22A924C7"/>
    <w:rsid w:val="22AC8F5A"/>
    <w:rsid w:val="22ADCEE8"/>
    <w:rsid w:val="22B08A69"/>
    <w:rsid w:val="22B2C69E"/>
    <w:rsid w:val="22BA72B7"/>
    <w:rsid w:val="22BE0AAC"/>
    <w:rsid w:val="22C38C4D"/>
    <w:rsid w:val="22C55E5C"/>
    <w:rsid w:val="22C79FCA"/>
    <w:rsid w:val="22CA5D10"/>
    <w:rsid w:val="22CE2A86"/>
    <w:rsid w:val="22CE4570"/>
    <w:rsid w:val="22CEA9BE"/>
    <w:rsid w:val="22D4DCE2"/>
    <w:rsid w:val="22D7684A"/>
    <w:rsid w:val="22D893A2"/>
    <w:rsid w:val="22D99FA8"/>
    <w:rsid w:val="22DD67B8"/>
    <w:rsid w:val="22DD943E"/>
    <w:rsid w:val="22DDE933"/>
    <w:rsid w:val="22DF14F6"/>
    <w:rsid w:val="22E1C831"/>
    <w:rsid w:val="22EB5438"/>
    <w:rsid w:val="22EC1A4C"/>
    <w:rsid w:val="22EF66CC"/>
    <w:rsid w:val="22F15BC4"/>
    <w:rsid w:val="22F32000"/>
    <w:rsid w:val="22F8D108"/>
    <w:rsid w:val="22F8F5E8"/>
    <w:rsid w:val="22F948A6"/>
    <w:rsid w:val="22FCEF27"/>
    <w:rsid w:val="22FD6996"/>
    <w:rsid w:val="2300AEDE"/>
    <w:rsid w:val="2301CE1E"/>
    <w:rsid w:val="23072B63"/>
    <w:rsid w:val="2307BA11"/>
    <w:rsid w:val="230A4CB5"/>
    <w:rsid w:val="230E8BC3"/>
    <w:rsid w:val="230FC97F"/>
    <w:rsid w:val="23178274"/>
    <w:rsid w:val="23183718"/>
    <w:rsid w:val="231ABB2F"/>
    <w:rsid w:val="231D3CE5"/>
    <w:rsid w:val="231F477E"/>
    <w:rsid w:val="231F6AA4"/>
    <w:rsid w:val="23205F67"/>
    <w:rsid w:val="2323ED3C"/>
    <w:rsid w:val="2326555F"/>
    <w:rsid w:val="232DF423"/>
    <w:rsid w:val="232E62D9"/>
    <w:rsid w:val="232EF1A5"/>
    <w:rsid w:val="23302555"/>
    <w:rsid w:val="23327770"/>
    <w:rsid w:val="2332A705"/>
    <w:rsid w:val="233472DB"/>
    <w:rsid w:val="23351010"/>
    <w:rsid w:val="2335638F"/>
    <w:rsid w:val="23361B47"/>
    <w:rsid w:val="23365DF2"/>
    <w:rsid w:val="23375024"/>
    <w:rsid w:val="2338CF2A"/>
    <w:rsid w:val="233AA6C0"/>
    <w:rsid w:val="233ABCE9"/>
    <w:rsid w:val="233CFE56"/>
    <w:rsid w:val="233E183B"/>
    <w:rsid w:val="233F2BBA"/>
    <w:rsid w:val="23411DEA"/>
    <w:rsid w:val="2345866A"/>
    <w:rsid w:val="234A26B2"/>
    <w:rsid w:val="234B4F1C"/>
    <w:rsid w:val="234EDCAB"/>
    <w:rsid w:val="234EF6A5"/>
    <w:rsid w:val="23511BE8"/>
    <w:rsid w:val="2351843B"/>
    <w:rsid w:val="23520376"/>
    <w:rsid w:val="2352896A"/>
    <w:rsid w:val="2352AAC3"/>
    <w:rsid w:val="235352A9"/>
    <w:rsid w:val="23541FF2"/>
    <w:rsid w:val="23546108"/>
    <w:rsid w:val="23548CAC"/>
    <w:rsid w:val="2358C7F6"/>
    <w:rsid w:val="23591489"/>
    <w:rsid w:val="235DEE78"/>
    <w:rsid w:val="235F77AB"/>
    <w:rsid w:val="23633C89"/>
    <w:rsid w:val="236498A2"/>
    <w:rsid w:val="23665DE9"/>
    <w:rsid w:val="23681500"/>
    <w:rsid w:val="236EC5A2"/>
    <w:rsid w:val="236F3163"/>
    <w:rsid w:val="236FA360"/>
    <w:rsid w:val="23757F7D"/>
    <w:rsid w:val="237A24B5"/>
    <w:rsid w:val="237AFD75"/>
    <w:rsid w:val="237B45B7"/>
    <w:rsid w:val="237DCA1B"/>
    <w:rsid w:val="23837CC8"/>
    <w:rsid w:val="2384514E"/>
    <w:rsid w:val="238529E6"/>
    <w:rsid w:val="23893845"/>
    <w:rsid w:val="2389BFD6"/>
    <w:rsid w:val="238F2A66"/>
    <w:rsid w:val="2391E734"/>
    <w:rsid w:val="2398C5D8"/>
    <w:rsid w:val="2399D0F5"/>
    <w:rsid w:val="239C388D"/>
    <w:rsid w:val="23A2282D"/>
    <w:rsid w:val="23A22EAC"/>
    <w:rsid w:val="23A4BC44"/>
    <w:rsid w:val="23A53491"/>
    <w:rsid w:val="23ACB82C"/>
    <w:rsid w:val="23AD0570"/>
    <w:rsid w:val="23AEA56F"/>
    <w:rsid w:val="23B021AB"/>
    <w:rsid w:val="23B0FD7A"/>
    <w:rsid w:val="23B4607C"/>
    <w:rsid w:val="23B85AA8"/>
    <w:rsid w:val="23B85C99"/>
    <w:rsid w:val="23B86D74"/>
    <w:rsid w:val="23B8E7CE"/>
    <w:rsid w:val="23BC5DD9"/>
    <w:rsid w:val="23BCB434"/>
    <w:rsid w:val="23BCB8C5"/>
    <w:rsid w:val="23BEAC7C"/>
    <w:rsid w:val="23C06CBD"/>
    <w:rsid w:val="23C084BD"/>
    <w:rsid w:val="23C641F5"/>
    <w:rsid w:val="23C9164B"/>
    <w:rsid w:val="23CEF076"/>
    <w:rsid w:val="23D0643A"/>
    <w:rsid w:val="23D2EE15"/>
    <w:rsid w:val="23D313C3"/>
    <w:rsid w:val="23D9C1AE"/>
    <w:rsid w:val="23E08328"/>
    <w:rsid w:val="23E13310"/>
    <w:rsid w:val="23E7079B"/>
    <w:rsid w:val="23E8DCAA"/>
    <w:rsid w:val="23E9703E"/>
    <w:rsid w:val="23E9EDA0"/>
    <w:rsid w:val="23ED8850"/>
    <w:rsid w:val="23EE9A94"/>
    <w:rsid w:val="23F0CE32"/>
    <w:rsid w:val="23F17614"/>
    <w:rsid w:val="23F24374"/>
    <w:rsid w:val="23F4CFFA"/>
    <w:rsid w:val="23FB8297"/>
    <w:rsid w:val="24012879"/>
    <w:rsid w:val="24044D18"/>
    <w:rsid w:val="24051519"/>
    <w:rsid w:val="24055FFC"/>
    <w:rsid w:val="2406459A"/>
    <w:rsid w:val="2409DDC7"/>
    <w:rsid w:val="2410E90A"/>
    <w:rsid w:val="24114343"/>
    <w:rsid w:val="2414C7CC"/>
    <w:rsid w:val="2417C8D0"/>
    <w:rsid w:val="2418C628"/>
    <w:rsid w:val="241A841D"/>
    <w:rsid w:val="241F52F9"/>
    <w:rsid w:val="24220E23"/>
    <w:rsid w:val="2422593A"/>
    <w:rsid w:val="24277CB3"/>
    <w:rsid w:val="2428FC1D"/>
    <w:rsid w:val="242C3D95"/>
    <w:rsid w:val="242D0710"/>
    <w:rsid w:val="242E6095"/>
    <w:rsid w:val="2434E967"/>
    <w:rsid w:val="243731E9"/>
    <w:rsid w:val="243DCD34"/>
    <w:rsid w:val="24439ECE"/>
    <w:rsid w:val="24447D7D"/>
    <w:rsid w:val="24489542"/>
    <w:rsid w:val="244A5E64"/>
    <w:rsid w:val="244AB63F"/>
    <w:rsid w:val="244D52BC"/>
    <w:rsid w:val="244D7731"/>
    <w:rsid w:val="244E6B1B"/>
    <w:rsid w:val="245298B8"/>
    <w:rsid w:val="2454E77C"/>
    <w:rsid w:val="2454FD87"/>
    <w:rsid w:val="2455629C"/>
    <w:rsid w:val="245DA496"/>
    <w:rsid w:val="245E612B"/>
    <w:rsid w:val="245F06FE"/>
    <w:rsid w:val="245F93CA"/>
    <w:rsid w:val="2460D4F1"/>
    <w:rsid w:val="2463C7F1"/>
    <w:rsid w:val="2468FA3B"/>
    <w:rsid w:val="246D8C07"/>
    <w:rsid w:val="246E8896"/>
    <w:rsid w:val="246ECAD4"/>
    <w:rsid w:val="2472D3C0"/>
    <w:rsid w:val="2475DCE1"/>
    <w:rsid w:val="2476AAB7"/>
    <w:rsid w:val="2479D06F"/>
    <w:rsid w:val="247AE26D"/>
    <w:rsid w:val="247B967B"/>
    <w:rsid w:val="24826399"/>
    <w:rsid w:val="248E7F07"/>
    <w:rsid w:val="248F9746"/>
    <w:rsid w:val="248F9D1B"/>
    <w:rsid w:val="248FD78C"/>
    <w:rsid w:val="249A3DDB"/>
    <w:rsid w:val="249A4331"/>
    <w:rsid w:val="249AF82E"/>
    <w:rsid w:val="249BA35D"/>
    <w:rsid w:val="249E0B1B"/>
    <w:rsid w:val="249E5915"/>
    <w:rsid w:val="249EE8F6"/>
    <w:rsid w:val="249FDE2E"/>
    <w:rsid w:val="24A91B71"/>
    <w:rsid w:val="24A91BD5"/>
    <w:rsid w:val="24AC51C5"/>
    <w:rsid w:val="24AC8C05"/>
    <w:rsid w:val="24AD0D63"/>
    <w:rsid w:val="24B1284C"/>
    <w:rsid w:val="24B29AC5"/>
    <w:rsid w:val="24B5C5A2"/>
    <w:rsid w:val="24B8C3BA"/>
    <w:rsid w:val="24B8F4E3"/>
    <w:rsid w:val="24BA2B54"/>
    <w:rsid w:val="24C0C38A"/>
    <w:rsid w:val="24C3A52E"/>
    <w:rsid w:val="24C951D6"/>
    <w:rsid w:val="24CC327C"/>
    <w:rsid w:val="24CE2B2A"/>
    <w:rsid w:val="24CF914B"/>
    <w:rsid w:val="24D0B220"/>
    <w:rsid w:val="24D0F0D5"/>
    <w:rsid w:val="24D75AE4"/>
    <w:rsid w:val="24D89F43"/>
    <w:rsid w:val="24D8A921"/>
    <w:rsid w:val="24DBA585"/>
    <w:rsid w:val="24E01CD9"/>
    <w:rsid w:val="24E1BDA9"/>
    <w:rsid w:val="24E2941F"/>
    <w:rsid w:val="24E5ED36"/>
    <w:rsid w:val="24EAE724"/>
    <w:rsid w:val="24EBE9D7"/>
    <w:rsid w:val="24ED7EFC"/>
    <w:rsid w:val="24EE49E8"/>
    <w:rsid w:val="24EEF741"/>
    <w:rsid w:val="24EF2693"/>
    <w:rsid w:val="24F51D97"/>
    <w:rsid w:val="24F5F639"/>
    <w:rsid w:val="24F6CF04"/>
    <w:rsid w:val="24F775DC"/>
    <w:rsid w:val="24FA1529"/>
    <w:rsid w:val="24FE2472"/>
    <w:rsid w:val="24FEB0D9"/>
    <w:rsid w:val="24FF9073"/>
    <w:rsid w:val="25008F98"/>
    <w:rsid w:val="250BD3CE"/>
    <w:rsid w:val="251089B1"/>
    <w:rsid w:val="25118D89"/>
    <w:rsid w:val="25121482"/>
    <w:rsid w:val="2513ADA5"/>
    <w:rsid w:val="2514C9FF"/>
    <w:rsid w:val="2515EFD7"/>
    <w:rsid w:val="25166D3C"/>
    <w:rsid w:val="251676A9"/>
    <w:rsid w:val="2519D3F9"/>
    <w:rsid w:val="251BBE57"/>
    <w:rsid w:val="251C7CE4"/>
    <w:rsid w:val="2525F2DF"/>
    <w:rsid w:val="25264B0D"/>
    <w:rsid w:val="2527C58D"/>
    <w:rsid w:val="252C6EA0"/>
    <w:rsid w:val="25391D7D"/>
    <w:rsid w:val="253B3249"/>
    <w:rsid w:val="253B6797"/>
    <w:rsid w:val="253BE0B0"/>
    <w:rsid w:val="2540B778"/>
    <w:rsid w:val="254697EF"/>
    <w:rsid w:val="2555F715"/>
    <w:rsid w:val="2557427D"/>
    <w:rsid w:val="255A2FDA"/>
    <w:rsid w:val="255AEC08"/>
    <w:rsid w:val="255C952B"/>
    <w:rsid w:val="255EF54E"/>
    <w:rsid w:val="256586AE"/>
    <w:rsid w:val="2567284A"/>
    <w:rsid w:val="25680F8F"/>
    <w:rsid w:val="256876F3"/>
    <w:rsid w:val="256B9BE6"/>
    <w:rsid w:val="256C8B18"/>
    <w:rsid w:val="256F7AC9"/>
    <w:rsid w:val="25708D8A"/>
    <w:rsid w:val="25730F58"/>
    <w:rsid w:val="25798D09"/>
    <w:rsid w:val="258406C8"/>
    <w:rsid w:val="2585337B"/>
    <w:rsid w:val="2587C51A"/>
    <w:rsid w:val="258B9DEF"/>
    <w:rsid w:val="258D6720"/>
    <w:rsid w:val="258EC494"/>
    <w:rsid w:val="2593231B"/>
    <w:rsid w:val="259669F4"/>
    <w:rsid w:val="259743B9"/>
    <w:rsid w:val="259884DB"/>
    <w:rsid w:val="259AC935"/>
    <w:rsid w:val="259D54A4"/>
    <w:rsid w:val="259D774B"/>
    <w:rsid w:val="259EA7B3"/>
    <w:rsid w:val="25A0003D"/>
    <w:rsid w:val="25AD2715"/>
    <w:rsid w:val="25AFF017"/>
    <w:rsid w:val="25B535EF"/>
    <w:rsid w:val="25B78523"/>
    <w:rsid w:val="25BAC5C4"/>
    <w:rsid w:val="25BAEA24"/>
    <w:rsid w:val="25BBFEAA"/>
    <w:rsid w:val="25BD20D5"/>
    <w:rsid w:val="25BE2724"/>
    <w:rsid w:val="25C008B1"/>
    <w:rsid w:val="25C029BC"/>
    <w:rsid w:val="25C0ECCF"/>
    <w:rsid w:val="25C33E6F"/>
    <w:rsid w:val="25C41330"/>
    <w:rsid w:val="25C50542"/>
    <w:rsid w:val="25C53DD8"/>
    <w:rsid w:val="25C65A8A"/>
    <w:rsid w:val="25CBA153"/>
    <w:rsid w:val="25CBD8D3"/>
    <w:rsid w:val="25CDD927"/>
    <w:rsid w:val="25D008C7"/>
    <w:rsid w:val="25D01D5D"/>
    <w:rsid w:val="25D09621"/>
    <w:rsid w:val="25D7B9AD"/>
    <w:rsid w:val="25D90C9B"/>
    <w:rsid w:val="25DC884C"/>
    <w:rsid w:val="25DD391A"/>
    <w:rsid w:val="25DE0301"/>
    <w:rsid w:val="25DEC153"/>
    <w:rsid w:val="25ECDB8D"/>
    <w:rsid w:val="25ED09E0"/>
    <w:rsid w:val="25EDBB6F"/>
    <w:rsid w:val="25EF582D"/>
    <w:rsid w:val="25F473BB"/>
    <w:rsid w:val="25F48BBE"/>
    <w:rsid w:val="25F669F4"/>
    <w:rsid w:val="25F694E5"/>
    <w:rsid w:val="25F85087"/>
    <w:rsid w:val="25F94B98"/>
    <w:rsid w:val="25FA5610"/>
    <w:rsid w:val="25FAA2D0"/>
    <w:rsid w:val="25FC7FE9"/>
    <w:rsid w:val="25FCF801"/>
    <w:rsid w:val="25FF2188"/>
    <w:rsid w:val="25FF3657"/>
    <w:rsid w:val="26086E0B"/>
    <w:rsid w:val="260940F8"/>
    <w:rsid w:val="260BCBCB"/>
    <w:rsid w:val="260E3ABE"/>
    <w:rsid w:val="26101613"/>
    <w:rsid w:val="2612519B"/>
    <w:rsid w:val="26171715"/>
    <w:rsid w:val="2618B477"/>
    <w:rsid w:val="261904E1"/>
    <w:rsid w:val="26197141"/>
    <w:rsid w:val="2619E8D0"/>
    <w:rsid w:val="261A52DF"/>
    <w:rsid w:val="261B71D1"/>
    <w:rsid w:val="261E91A0"/>
    <w:rsid w:val="261FB60D"/>
    <w:rsid w:val="262166E8"/>
    <w:rsid w:val="26224B56"/>
    <w:rsid w:val="2624B11E"/>
    <w:rsid w:val="26299BD0"/>
    <w:rsid w:val="262B603A"/>
    <w:rsid w:val="262BD867"/>
    <w:rsid w:val="262E998B"/>
    <w:rsid w:val="26301CEB"/>
    <w:rsid w:val="2634DF4C"/>
    <w:rsid w:val="26362D8C"/>
    <w:rsid w:val="2637072A"/>
    <w:rsid w:val="26388DA6"/>
    <w:rsid w:val="263937BF"/>
    <w:rsid w:val="26397399"/>
    <w:rsid w:val="263B27EC"/>
    <w:rsid w:val="263F3E93"/>
    <w:rsid w:val="264A9CC1"/>
    <w:rsid w:val="264F1F33"/>
    <w:rsid w:val="264FE9E6"/>
    <w:rsid w:val="2653C78D"/>
    <w:rsid w:val="2653D30C"/>
    <w:rsid w:val="2655B39E"/>
    <w:rsid w:val="2656FA4B"/>
    <w:rsid w:val="2658227D"/>
    <w:rsid w:val="265B9E49"/>
    <w:rsid w:val="265C4C16"/>
    <w:rsid w:val="265CDC77"/>
    <w:rsid w:val="265FF26B"/>
    <w:rsid w:val="265FFD01"/>
    <w:rsid w:val="2663BE2D"/>
    <w:rsid w:val="26643E21"/>
    <w:rsid w:val="2664C918"/>
    <w:rsid w:val="2667F681"/>
    <w:rsid w:val="266E15CF"/>
    <w:rsid w:val="266E7E29"/>
    <w:rsid w:val="2674A5E5"/>
    <w:rsid w:val="2676040B"/>
    <w:rsid w:val="2676B55C"/>
    <w:rsid w:val="267EE614"/>
    <w:rsid w:val="2685B9CB"/>
    <w:rsid w:val="2686B79B"/>
    <w:rsid w:val="26885FF7"/>
    <w:rsid w:val="268D9BEB"/>
    <w:rsid w:val="268E1410"/>
    <w:rsid w:val="2693A536"/>
    <w:rsid w:val="2693E873"/>
    <w:rsid w:val="26941C97"/>
    <w:rsid w:val="2695FEC3"/>
    <w:rsid w:val="26965121"/>
    <w:rsid w:val="26989999"/>
    <w:rsid w:val="269B52AB"/>
    <w:rsid w:val="269D9009"/>
    <w:rsid w:val="26A24F67"/>
    <w:rsid w:val="26A37C21"/>
    <w:rsid w:val="26AA1315"/>
    <w:rsid w:val="26AFA52F"/>
    <w:rsid w:val="26B62E80"/>
    <w:rsid w:val="26B7E4F5"/>
    <w:rsid w:val="26B98F8E"/>
    <w:rsid w:val="26BC03C7"/>
    <w:rsid w:val="26BCC960"/>
    <w:rsid w:val="26BCE3E0"/>
    <w:rsid w:val="26BD4931"/>
    <w:rsid w:val="26BE226B"/>
    <w:rsid w:val="26BF4072"/>
    <w:rsid w:val="26BF882D"/>
    <w:rsid w:val="26C40F83"/>
    <w:rsid w:val="26C69152"/>
    <w:rsid w:val="26CD1765"/>
    <w:rsid w:val="26D04AD3"/>
    <w:rsid w:val="26D19D2D"/>
    <w:rsid w:val="26D2C36E"/>
    <w:rsid w:val="26D42E3C"/>
    <w:rsid w:val="26D4FA13"/>
    <w:rsid w:val="26D53C51"/>
    <w:rsid w:val="26D74F28"/>
    <w:rsid w:val="26D8774A"/>
    <w:rsid w:val="26D8B7FA"/>
    <w:rsid w:val="26D904BB"/>
    <w:rsid w:val="26DD0F12"/>
    <w:rsid w:val="26E42C0A"/>
    <w:rsid w:val="26E8EE3D"/>
    <w:rsid w:val="26ED3B49"/>
    <w:rsid w:val="26ED3CD7"/>
    <w:rsid w:val="26F09AD4"/>
    <w:rsid w:val="26F6007E"/>
    <w:rsid w:val="26F6A183"/>
    <w:rsid w:val="26F74AD6"/>
    <w:rsid w:val="26F8AC97"/>
    <w:rsid w:val="26FCB5C9"/>
    <w:rsid w:val="26FE0483"/>
    <w:rsid w:val="26FF34B4"/>
    <w:rsid w:val="27035F12"/>
    <w:rsid w:val="2706CB02"/>
    <w:rsid w:val="270A0781"/>
    <w:rsid w:val="270F0AF7"/>
    <w:rsid w:val="270F67AC"/>
    <w:rsid w:val="270FB199"/>
    <w:rsid w:val="270FB467"/>
    <w:rsid w:val="270FDBEA"/>
    <w:rsid w:val="2712F7FB"/>
    <w:rsid w:val="27143BE4"/>
    <w:rsid w:val="2715BFD1"/>
    <w:rsid w:val="271690AF"/>
    <w:rsid w:val="27169B87"/>
    <w:rsid w:val="2716EFBF"/>
    <w:rsid w:val="271DB2AE"/>
    <w:rsid w:val="271E303A"/>
    <w:rsid w:val="271EE33D"/>
    <w:rsid w:val="271F1F8A"/>
    <w:rsid w:val="271FBFDB"/>
    <w:rsid w:val="271FEEF2"/>
    <w:rsid w:val="271FF15D"/>
    <w:rsid w:val="2720ADCE"/>
    <w:rsid w:val="272288CB"/>
    <w:rsid w:val="272852C9"/>
    <w:rsid w:val="27289249"/>
    <w:rsid w:val="272CF887"/>
    <w:rsid w:val="27308A5A"/>
    <w:rsid w:val="27360459"/>
    <w:rsid w:val="273800B0"/>
    <w:rsid w:val="273BC4B1"/>
    <w:rsid w:val="273C5211"/>
    <w:rsid w:val="273DAD6B"/>
    <w:rsid w:val="273E2B21"/>
    <w:rsid w:val="273E66E8"/>
    <w:rsid w:val="2740D554"/>
    <w:rsid w:val="27422107"/>
    <w:rsid w:val="274338DE"/>
    <w:rsid w:val="2749F517"/>
    <w:rsid w:val="274B0B6A"/>
    <w:rsid w:val="274E61D2"/>
    <w:rsid w:val="274E7B19"/>
    <w:rsid w:val="274EF6FA"/>
    <w:rsid w:val="27507778"/>
    <w:rsid w:val="275308BD"/>
    <w:rsid w:val="27537C66"/>
    <w:rsid w:val="2753C8A3"/>
    <w:rsid w:val="2754915E"/>
    <w:rsid w:val="27588F9F"/>
    <w:rsid w:val="275B5989"/>
    <w:rsid w:val="275BAF49"/>
    <w:rsid w:val="275C66D4"/>
    <w:rsid w:val="2760807B"/>
    <w:rsid w:val="2760F622"/>
    <w:rsid w:val="27635099"/>
    <w:rsid w:val="27663CA0"/>
    <w:rsid w:val="2766F4AC"/>
    <w:rsid w:val="27677753"/>
    <w:rsid w:val="2768ABD0"/>
    <w:rsid w:val="2769A20F"/>
    <w:rsid w:val="276E1823"/>
    <w:rsid w:val="27711EE5"/>
    <w:rsid w:val="27752945"/>
    <w:rsid w:val="277676A2"/>
    <w:rsid w:val="27767C26"/>
    <w:rsid w:val="277CAFE2"/>
    <w:rsid w:val="277DDA12"/>
    <w:rsid w:val="277E689D"/>
    <w:rsid w:val="2782A8B1"/>
    <w:rsid w:val="2783B700"/>
    <w:rsid w:val="2786CBC7"/>
    <w:rsid w:val="27876628"/>
    <w:rsid w:val="278B5DDA"/>
    <w:rsid w:val="2792239A"/>
    <w:rsid w:val="279489C9"/>
    <w:rsid w:val="2795CC5C"/>
    <w:rsid w:val="2796697B"/>
    <w:rsid w:val="27975BD0"/>
    <w:rsid w:val="2797E244"/>
    <w:rsid w:val="27981480"/>
    <w:rsid w:val="27985A32"/>
    <w:rsid w:val="279EB104"/>
    <w:rsid w:val="279FAE26"/>
    <w:rsid w:val="27A10864"/>
    <w:rsid w:val="27A52D12"/>
    <w:rsid w:val="27A6420B"/>
    <w:rsid w:val="27A7C691"/>
    <w:rsid w:val="27A80671"/>
    <w:rsid w:val="27AA1592"/>
    <w:rsid w:val="27AB3D13"/>
    <w:rsid w:val="27AB47EC"/>
    <w:rsid w:val="27AEF657"/>
    <w:rsid w:val="27B1E4FF"/>
    <w:rsid w:val="27B75F5C"/>
    <w:rsid w:val="27B7E7B0"/>
    <w:rsid w:val="27BD20F1"/>
    <w:rsid w:val="27C36918"/>
    <w:rsid w:val="27C46455"/>
    <w:rsid w:val="27C6EDA9"/>
    <w:rsid w:val="27C8FE70"/>
    <w:rsid w:val="27C9D155"/>
    <w:rsid w:val="27CADB5C"/>
    <w:rsid w:val="27CDCF44"/>
    <w:rsid w:val="27D03A1D"/>
    <w:rsid w:val="27D464DB"/>
    <w:rsid w:val="27D59B92"/>
    <w:rsid w:val="27D99044"/>
    <w:rsid w:val="27D9EFEE"/>
    <w:rsid w:val="27D9FC61"/>
    <w:rsid w:val="27DB358A"/>
    <w:rsid w:val="27DC3321"/>
    <w:rsid w:val="27DCE72C"/>
    <w:rsid w:val="27E1DDB8"/>
    <w:rsid w:val="27E3511A"/>
    <w:rsid w:val="27E37F57"/>
    <w:rsid w:val="27E47DBA"/>
    <w:rsid w:val="27E6FD80"/>
    <w:rsid w:val="27EA833F"/>
    <w:rsid w:val="27EAB2EC"/>
    <w:rsid w:val="27EB1480"/>
    <w:rsid w:val="27F7E2F0"/>
    <w:rsid w:val="27F9EE8B"/>
    <w:rsid w:val="27FB8A8A"/>
    <w:rsid w:val="2804EF97"/>
    <w:rsid w:val="28080AF4"/>
    <w:rsid w:val="280A48AE"/>
    <w:rsid w:val="280A7C14"/>
    <w:rsid w:val="280A7D68"/>
    <w:rsid w:val="280C9421"/>
    <w:rsid w:val="280F353E"/>
    <w:rsid w:val="280F77C7"/>
    <w:rsid w:val="28105924"/>
    <w:rsid w:val="2810ED96"/>
    <w:rsid w:val="2812E5E8"/>
    <w:rsid w:val="281989E3"/>
    <w:rsid w:val="281F6966"/>
    <w:rsid w:val="28203BA9"/>
    <w:rsid w:val="2822FCB2"/>
    <w:rsid w:val="28243D86"/>
    <w:rsid w:val="2824B51A"/>
    <w:rsid w:val="28297808"/>
    <w:rsid w:val="2829A222"/>
    <w:rsid w:val="2829B70F"/>
    <w:rsid w:val="283B848E"/>
    <w:rsid w:val="283F1E32"/>
    <w:rsid w:val="2842047D"/>
    <w:rsid w:val="28455385"/>
    <w:rsid w:val="28456DA1"/>
    <w:rsid w:val="28460733"/>
    <w:rsid w:val="28463775"/>
    <w:rsid w:val="2846BF58"/>
    <w:rsid w:val="284750D2"/>
    <w:rsid w:val="284DC726"/>
    <w:rsid w:val="284E334D"/>
    <w:rsid w:val="285023E3"/>
    <w:rsid w:val="2853801C"/>
    <w:rsid w:val="28566180"/>
    <w:rsid w:val="28574F49"/>
    <w:rsid w:val="28577D88"/>
    <w:rsid w:val="28589595"/>
    <w:rsid w:val="285BE3E6"/>
    <w:rsid w:val="285D01E5"/>
    <w:rsid w:val="286B5646"/>
    <w:rsid w:val="286CE6B7"/>
    <w:rsid w:val="286F9823"/>
    <w:rsid w:val="2874B257"/>
    <w:rsid w:val="2879541B"/>
    <w:rsid w:val="287F2A0D"/>
    <w:rsid w:val="2882C627"/>
    <w:rsid w:val="288632A3"/>
    <w:rsid w:val="2886581B"/>
    <w:rsid w:val="2887570D"/>
    <w:rsid w:val="28884FC2"/>
    <w:rsid w:val="2888BA07"/>
    <w:rsid w:val="2890F5B3"/>
    <w:rsid w:val="28915D74"/>
    <w:rsid w:val="2891A7C9"/>
    <w:rsid w:val="2893E798"/>
    <w:rsid w:val="289818BF"/>
    <w:rsid w:val="2899B7FE"/>
    <w:rsid w:val="289A81A5"/>
    <w:rsid w:val="289BF7CF"/>
    <w:rsid w:val="289CFA6A"/>
    <w:rsid w:val="289E147B"/>
    <w:rsid w:val="289E24CE"/>
    <w:rsid w:val="28A00578"/>
    <w:rsid w:val="28A52C9D"/>
    <w:rsid w:val="28A7A6A2"/>
    <w:rsid w:val="28AB554F"/>
    <w:rsid w:val="28AD362A"/>
    <w:rsid w:val="28B27B12"/>
    <w:rsid w:val="28B3D7A5"/>
    <w:rsid w:val="28BB562A"/>
    <w:rsid w:val="28BD8975"/>
    <w:rsid w:val="28C161C7"/>
    <w:rsid w:val="28C310DF"/>
    <w:rsid w:val="28C3CF0C"/>
    <w:rsid w:val="28C3FD09"/>
    <w:rsid w:val="28C7273F"/>
    <w:rsid w:val="28CB1DBD"/>
    <w:rsid w:val="28CE4DF3"/>
    <w:rsid w:val="28CE5D8A"/>
    <w:rsid w:val="28CE6DD3"/>
    <w:rsid w:val="28CE712B"/>
    <w:rsid w:val="28CEED09"/>
    <w:rsid w:val="28D5938D"/>
    <w:rsid w:val="28D7B4DF"/>
    <w:rsid w:val="28D8BE5A"/>
    <w:rsid w:val="28DB67B5"/>
    <w:rsid w:val="28DDED85"/>
    <w:rsid w:val="28E33023"/>
    <w:rsid w:val="28E5120D"/>
    <w:rsid w:val="28E72616"/>
    <w:rsid w:val="28E9C5CF"/>
    <w:rsid w:val="28EFCE00"/>
    <w:rsid w:val="28F417A9"/>
    <w:rsid w:val="28F65EE1"/>
    <w:rsid w:val="28F88621"/>
    <w:rsid w:val="28F9933F"/>
    <w:rsid w:val="28FB45F0"/>
    <w:rsid w:val="2900D1E6"/>
    <w:rsid w:val="2904A978"/>
    <w:rsid w:val="29058F0C"/>
    <w:rsid w:val="29067B2A"/>
    <w:rsid w:val="2909BAEC"/>
    <w:rsid w:val="290A67AC"/>
    <w:rsid w:val="290AE8FA"/>
    <w:rsid w:val="290CE91E"/>
    <w:rsid w:val="290D5D48"/>
    <w:rsid w:val="290D7060"/>
    <w:rsid w:val="290EE440"/>
    <w:rsid w:val="29119E71"/>
    <w:rsid w:val="2912FC98"/>
    <w:rsid w:val="2915AA60"/>
    <w:rsid w:val="2918A1E4"/>
    <w:rsid w:val="2919D0D4"/>
    <w:rsid w:val="2919E460"/>
    <w:rsid w:val="291E9627"/>
    <w:rsid w:val="29218310"/>
    <w:rsid w:val="2923A444"/>
    <w:rsid w:val="29259E73"/>
    <w:rsid w:val="2927C69E"/>
    <w:rsid w:val="293040A3"/>
    <w:rsid w:val="293314C6"/>
    <w:rsid w:val="29341C9F"/>
    <w:rsid w:val="2937C014"/>
    <w:rsid w:val="29381EDA"/>
    <w:rsid w:val="2938E133"/>
    <w:rsid w:val="293B26AE"/>
    <w:rsid w:val="293B5055"/>
    <w:rsid w:val="293CA148"/>
    <w:rsid w:val="293CCA17"/>
    <w:rsid w:val="293CEBFF"/>
    <w:rsid w:val="2943F2DE"/>
    <w:rsid w:val="294B0EFC"/>
    <w:rsid w:val="294D0247"/>
    <w:rsid w:val="294E567A"/>
    <w:rsid w:val="294F5E86"/>
    <w:rsid w:val="295023A6"/>
    <w:rsid w:val="295281F3"/>
    <w:rsid w:val="29562542"/>
    <w:rsid w:val="295A3E28"/>
    <w:rsid w:val="295A638A"/>
    <w:rsid w:val="295AEA72"/>
    <w:rsid w:val="295B92FB"/>
    <w:rsid w:val="295D96C9"/>
    <w:rsid w:val="295F3897"/>
    <w:rsid w:val="295FA0A8"/>
    <w:rsid w:val="2965129C"/>
    <w:rsid w:val="2967155F"/>
    <w:rsid w:val="2968C34E"/>
    <w:rsid w:val="296C1332"/>
    <w:rsid w:val="2970ABA4"/>
    <w:rsid w:val="297A73A4"/>
    <w:rsid w:val="297D069A"/>
    <w:rsid w:val="297DA2AE"/>
    <w:rsid w:val="297F9977"/>
    <w:rsid w:val="298192F8"/>
    <w:rsid w:val="2981A4E6"/>
    <w:rsid w:val="2981B5AA"/>
    <w:rsid w:val="2985157A"/>
    <w:rsid w:val="2988BBD7"/>
    <w:rsid w:val="29894A95"/>
    <w:rsid w:val="298F2A47"/>
    <w:rsid w:val="2993569C"/>
    <w:rsid w:val="2994ADB5"/>
    <w:rsid w:val="29955191"/>
    <w:rsid w:val="2999F041"/>
    <w:rsid w:val="299AF2E9"/>
    <w:rsid w:val="29A1488F"/>
    <w:rsid w:val="29A3934E"/>
    <w:rsid w:val="29A4E841"/>
    <w:rsid w:val="29A7E3D4"/>
    <w:rsid w:val="29A9233B"/>
    <w:rsid w:val="29AA850E"/>
    <w:rsid w:val="29ACA892"/>
    <w:rsid w:val="29AE537C"/>
    <w:rsid w:val="29AE9965"/>
    <w:rsid w:val="29B15F96"/>
    <w:rsid w:val="29B16F86"/>
    <w:rsid w:val="29BE11ED"/>
    <w:rsid w:val="29BE545A"/>
    <w:rsid w:val="29BFB775"/>
    <w:rsid w:val="29C4CEB8"/>
    <w:rsid w:val="29C669BF"/>
    <w:rsid w:val="29C843D5"/>
    <w:rsid w:val="29CB35AD"/>
    <w:rsid w:val="29CCEE52"/>
    <w:rsid w:val="29CDE1C5"/>
    <w:rsid w:val="29CF084A"/>
    <w:rsid w:val="29D44476"/>
    <w:rsid w:val="29D4C5D1"/>
    <w:rsid w:val="29D56531"/>
    <w:rsid w:val="29DB6B43"/>
    <w:rsid w:val="29E14F17"/>
    <w:rsid w:val="29E182D9"/>
    <w:rsid w:val="29EA075A"/>
    <w:rsid w:val="29EA1340"/>
    <w:rsid w:val="29ECE5A1"/>
    <w:rsid w:val="29EE5251"/>
    <w:rsid w:val="29F45BDB"/>
    <w:rsid w:val="29F60162"/>
    <w:rsid w:val="29F6E25A"/>
    <w:rsid w:val="29F72023"/>
    <w:rsid w:val="29F79CA1"/>
    <w:rsid w:val="29F86ADC"/>
    <w:rsid w:val="29FA978F"/>
    <w:rsid w:val="29FDDE65"/>
    <w:rsid w:val="2A02E0E0"/>
    <w:rsid w:val="2A05CFB0"/>
    <w:rsid w:val="2A065AE8"/>
    <w:rsid w:val="2A112802"/>
    <w:rsid w:val="2A117C81"/>
    <w:rsid w:val="2A132801"/>
    <w:rsid w:val="2A180677"/>
    <w:rsid w:val="2A19A078"/>
    <w:rsid w:val="2A1B4A7A"/>
    <w:rsid w:val="2A1D422F"/>
    <w:rsid w:val="2A1E9888"/>
    <w:rsid w:val="2A237192"/>
    <w:rsid w:val="2A277F08"/>
    <w:rsid w:val="2A286975"/>
    <w:rsid w:val="2A2EB4D9"/>
    <w:rsid w:val="2A2F78AE"/>
    <w:rsid w:val="2A30D914"/>
    <w:rsid w:val="2A34B61C"/>
    <w:rsid w:val="2A388EAE"/>
    <w:rsid w:val="2A3A98FA"/>
    <w:rsid w:val="2A3D6943"/>
    <w:rsid w:val="2A40A709"/>
    <w:rsid w:val="2A438312"/>
    <w:rsid w:val="2A44297A"/>
    <w:rsid w:val="2A460BDA"/>
    <w:rsid w:val="2A4C690F"/>
    <w:rsid w:val="2A4CBE78"/>
    <w:rsid w:val="2A4D402A"/>
    <w:rsid w:val="2A52EB95"/>
    <w:rsid w:val="2A588B34"/>
    <w:rsid w:val="2A5A6559"/>
    <w:rsid w:val="2A62B2A0"/>
    <w:rsid w:val="2A642B6D"/>
    <w:rsid w:val="2A648520"/>
    <w:rsid w:val="2A666924"/>
    <w:rsid w:val="2A6696B3"/>
    <w:rsid w:val="2A66F726"/>
    <w:rsid w:val="2A67F3CB"/>
    <w:rsid w:val="2A69A877"/>
    <w:rsid w:val="2A6A2608"/>
    <w:rsid w:val="2A6CDBE1"/>
    <w:rsid w:val="2A6ECFE4"/>
    <w:rsid w:val="2A6F8DCC"/>
    <w:rsid w:val="2A6F8DFF"/>
    <w:rsid w:val="2A72115D"/>
    <w:rsid w:val="2A7292AA"/>
    <w:rsid w:val="2A732983"/>
    <w:rsid w:val="2A735DCD"/>
    <w:rsid w:val="2A740BF6"/>
    <w:rsid w:val="2A77CD6D"/>
    <w:rsid w:val="2A7A4CD6"/>
    <w:rsid w:val="2A7B9D55"/>
    <w:rsid w:val="2A80A3EA"/>
    <w:rsid w:val="2A86666F"/>
    <w:rsid w:val="2A8CB71D"/>
    <w:rsid w:val="2A8D1096"/>
    <w:rsid w:val="2A8EF3A2"/>
    <w:rsid w:val="2A8F1F15"/>
    <w:rsid w:val="2A8FBCA7"/>
    <w:rsid w:val="2A97D590"/>
    <w:rsid w:val="2A9D67D7"/>
    <w:rsid w:val="2A9E27A5"/>
    <w:rsid w:val="2A9F6A3B"/>
    <w:rsid w:val="2AA1A50D"/>
    <w:rsid w:val="2AA1D068"/>
    <w:rsid w:val="2AA334B4"/>
    <w:rsid w:val="2AA35BF4"/>
    <w:rsid w:val="2AA699BD"/>
    <w:rsid w:val="2AA764A3"/>
    <w:rsid w:val="2AABB7DC"/>
    <w:rsid w:val="2AABD5CF"/>
    <w:rsid w:val="2AAC5DFB"/>
    <w:rsid w:val="2AB519C4"/>
    <w:rsid w:val="2AB80A99"/>
    <w:rsid w:val="2AB9B6B3"/>
    <w:rsid w:val="2ABB999C"/>
    <w:rsid w:val="2ABC6A20"/>
    <w:rsid w:val="2ABCF817"/>
    <w:rsid w:val="2ABDE9FC"/>
    <w:rsid w:val="2ABE74F4"/>
    <w:rsid w:val="2ABF3819"/>
    <w:rsid w:val="2AC158BC"/>
    <w:rsid w:val="2AC2C536"/>
    <w:rsid w:val="2AC34D10"/>
    <w:rsid w:val="2AC701FB"/>
    <w:rsid w:val="2AC8DFC7"/>
    <w:rsid w:val="2AD2D068"/>
    <w:rsid w:val="2AD34AA0"/>
    <w:rsid w:val="2AD3E7D6"/>
    <w:rsid w:val="2AD65171"/>
    <w:rsid w:val="2AD82ECD"/>
    <w:rsid w:val="2ADBD4AF"/>
    <w:rsid w:val="2ADE3A3B"/>
    <w:rsid w:val="2AE42AE4"/>
    <w:rsid w:val="2AE53B3F"/>
    <w:rsid w:val="2AE587AA"/>
    <w:rsid w:val="2AE73830"/>
    <w:rsid w:val="2AE9A941"/>
    <w:rsid w:val="2AEA9E24"/>
    <w:rsid w:val="2AED0AC2"/>
    <w:rsid w:val="2AED75AA"/>
    <w:rsid w:val="2AEEC973"/>
    <w:rsid w:val="2AF20DB7"/>
    <w:rsid w:val="2AF3DE90"/>
    <w:rsid w:val="2AF63F99"/>
    <w:rsid w:val="2AF6FEE7"/>
    <w:rsid w:val="2AF75254"/>
    <w:rsid w:val="2AFAB254"/>
    <w:rsid w:val="2AFAE68A"/>
    <w:rsid w:val="2AFC69DE"/>
    <w:rsid w:val="2AFD5986"/>
    <w:rsid w:val="2AFF3936"/>
    <w:rsid w:val="2B023FBF"/>
    <w:rsid w:val="2B05E17C"/>
    <w:rsid w:val="2B0A2F01"/>
    <w:rsid w:val="2B0D70B8"/>
    <w:rsid w:val="2B12D341"/>
    <w:rsid w:val="2B14BDD6"/>
    <w:rsid w:val="2B1621F3"/>
    <w:rsid w:val="2B16BC4F"/>
    <w:rsid w:val="2B1A7AF5"/>
    <w:rsid w:val="2B1ADA19"/>
    <w:rsid w:val="2B1FBD3C"/>
    <w:rsid w:val="2B204C37"/>
    <w:rsid w:val="2B20984D"/>
    <w:rsid w:val="2B243143"/>
    <w:rsid w:val="2B24700D"/>
    <w:rsid w:val="2B279D57"/>
    <w:rsid w:val="2B2B7495"/>
    <w:rsid w:val="2B2CDDDF"/>
    <w:rsid w:val="2B2DB276"/>
    <w:rsid w:val="2B313945"/>
    <w:rsid w:val="2B3364A8"/>
    <w:rsid w:val="2B344BC1"/>
    <w:rsid w:val="2B370366"/>
    <w:rsid w:val="2B39E8FF"/>
    <w:rsid w:val="2B3F64C9"/>
    <w:rsid w:val="2B3FE009"/>
    <w:rsid w:val="2B3FE1A9"/>
    <w:rsid w:val="2B413552"/>
    <w:rsid w:val="2B4264B6"/>
    <w:rsid w:val="2B44975E"/>
    <w:rsid w:val="2B45D60F"/>
    <w:rsid w:val="2B486FED"/>
    <w:rsid w:val="2B48B65C"/>
    <w:rsid w:val="2B4B12F0"/>
    <w:rsid w:val="2B4BBE9F"/>
    <w:rsid w:val="2B4D4B9C"/>
    <w:rsid w:val="2B4F50AF"/>
    <w:rsid w:val="2B5037EA"/>
    <w:rsid w:val="2B5080EE"/>
    <w:rsid w:val="2B50C316"/>
    <w:rsid w:val="2B52AC59"/>
    <w:rsid w:val="2B52D566"/>
    <w:rsid w:val="2B575213"/>
    <w:rsid w:val="2B591328"/>
    <w:rsid w:val="2B59D07C"/>
    <w:rsid w:val="2B6789B7"/>
    <w:rsid w:val="2B692DDA"/>
    <w:rsid w:val="2B6A8F15"/>
    <w:rsid w:val="2B6B66D0"/>
    <w:rsid w:val="2B6EBF78"/>
    <w:rsid w:val="2B709038"/>
    <w:rsid w:val="2B73553A"/>
    <w:rsid w:val="2B7482A1"/>
    <w:rsid w:val="2B7C62DC"/>
    <w:rsid w:val="2B7CBCAC"/>
    <w:rsid w:val="2B812BED"/>
    <w:rsid w:val="2B82FFB4"/>
    <w:rsid w:val="2B8515C1"/>
    <w:rsid w:val="2B89CDE2"/>
    <w:rsid w:val="2B8C5A36"/>
    <w:rsid w:val="2B8D6A06"/>
    <w:rsid w:val="2B8D99C1"/>
    <w:rsid w:val="2B8ECC82"/>
    <w:rsid w:val="2B91D23E"/>
    <w:rsid w:val="2B95A37E"/>
    <w:rsid w:val="2B96271B"/>
    <w:rsid w:val="2B9936F5"/>
    <w:rsid w:val="2B9A949D"/>
    <w:rsid w:val="2B9E13A0"/>
    <w:rsid w:val="2BA50BA4"/>
    <w:rsid w:val="2BA59767"/>
    <w:rsid w:val="2BA5B9A6"/>
    <w:rsid w:val="2BA5EA19"/>
    <w:rsid w:val="2BA89768"/>
    <w:rsid w:val="2BAAAEB1"/>
    <w:rsid w:val="2BAABF3C"/>
    <w:rsid w:val="2BAAD052"/>
    <w:rsid w:val="2BAB1759"/>
    <w:rsid w:val="2BAB1F43"/>
    <w:rsid w:val="2BAB43B0"/>
    <w:rsid w:val="2BAD339C"/>
    <w:rsid w:val="2BB23C7C"/>
    <w:rsid w:val="2BB25700"/>
    <w:rsid w:val="2BB27D7B"/>
    <w:rsid w:val="2BB5AAF4"/>
    <w:rsid w:val="2BB6C264"/>
    <w:rsid w:val="2BB6CA1B"/>
    <w:rsid w:val="2BB75948"/>
    <w:rsid w:val="2BB7652E"/>
    <w:rsid w:val="2BBA48F7"/>
    <w:rsid w:val="2BBDDCF2"/>
    <w:rsid w:val="2BC4EC38"/>
    <w:rsid w:val="2BC5C2CF"/>
    <w:rsid w:val="2BC88499"/>
    <w:rsid w:val="2BCE61E2"/>
    <w:rsid w:val="2BCE76C5"/>
    <w:rsid w:val="2BCFD486"/>
    <w:rsid w:val="2BD3B5FE"/>
    <w:rsid w:val="2BD50D8A"/>
    <w:rsid w:val="2BD54573"/>
    <w:rsid w:val="2BDB4381"/>
    <w:rsid w:val="2BDD0B1E"/>
    <w:rsid w:val="2BE14D16"/>
    <w:rsid w:val="2BE5758C"/>
    <w:rsid w:val="2BE70AFE"/>
    <w:rsid w:val="2BE93EA3"/>
    <w:rsid w:val="2BEA8346"/>
    <w:rsid w:val="2BEB37F0"/>
    <w:rsid w:val="2BEBB6D6"/>
    <w:rsid w:val="2BF8DFD8"/>
    <w:rsid w:val="2BFCDC44"/>
    <w:rsid w:val="2C02D20E"/>
    <w:rsid w:val="2C034225"/>
    <w:rsid w:val="2C05CC4E"/>
    <w:rsid w:val="2C081777"/>
    <w:rsid w:val="2C0B4762"/>
    <w:rsid w:val="2C0B938E"/>
    <w:rsid w:val="2C0CFC40"/>
    <w:rsid w:val="2C0F2E2E"/>
    <w:rsid w:val="2C10FA4B"/>
    <w:rsid w:val="2C12FCD7"/>
    <w:rsid w:val="2C13084B"/>
    <w:rsid w:val="2C1637EA"/>
    <w:rsid w:val="2C17446E"/>
    <w:rsid w:val="2C1A7382"/>
    <w:rsid w:val="2C1F958F"/>
    <w:rsid w:val="2C249B98"/>
    <w:rsid w:val="2C2A13B8"/>
    <w:rsid w:val="2C2AEBF3"/>
    <w:rsid w:val="2C2CB334"/>
    <w:rsid w:val="2C2DD5FE"/>
    <w:rsid w:val="2C2F0C38"/>
    <w:rsid w:val="2C31EBF4"/>
    <w:rsid w:val="2C351A3C"/>
    <w:rsid w:val="2C397277"/>
    <w:rsid w:val="2C39CD36"/>
    <w:rsid w:val="2C3AF30A"/>
    <w:rsid w:val="2C426D9C"/>
    <w:rsid w:val="2C469110"/>
    <w:rsid w:val="2C492967"/>
    <w:rsid w:val="2C493F20"/>
    <w:rsid w:val="2C4AF56B"/>
    <w:rsid w:val="2C4B6A8B"/>
    <w:rsid w:val="2C4D22E9"/>
    <w:rsid w:val="2C4E1FF0"/>
    <w:rsid w:val="2C4E2A58"/>
    <w:rsid w:val="2C517180"/>
    <w:rsid w:val="2C521CEF"/>
    <w:rsid w:val="2C563062"/>
    <w:rsid w:val="2C594945"/>
    <w:rsid w:val="2C5B0556"/>
    <w:rsid w:val="2C5CDD9E"/>
    <w:rsid w:val="2C5F9A1B"/>
    <w:rsid w:val="2C5FD983"/>
    <w:rsid w:val="2C600930"/>
    <w:rsid w:val="2C60800F"/>
    <w:rsid w:val="2C62017D"/>
    <w:rsid w:val="2C639ED1"/>
    <w:rsid w:val="2C6721A3"/>
    <w:rsid w:val="2C675DFA"/>
    <w:rsid w:val="2C70AF8C"/>
    <w:rsid w:val="2C75665E"/>
    <w:rsid w:val="2C7639ED"/>
    <w:rsid w:val="2C7ECD8A"/>
    <w:rsid w:val="2C7FE28C"/>
    <w:rsid w:val="2C821775"/>
    <w:rsid w:val="2C821E0E"/>
    <w:rsid w:val="2C833EB9"/>
    <w:rsid w:val="2C841068"/>
    <w:rsid w:val="2C8A7433"/>
    <w:rsid w:val="2C8BAFF5"/>
    <w:rsid w:val="2C8C5E5F"/>
    <w:rsid w:val="2C8F8772"/>
    <w:rsid w:val="2C95084F"/>
    <w:rsid w:val="2C986A41"/>
    <w:rsid w:val="2CA1B5CF"/>
    <w:rsid w:val="2CA20059"/>
    <w:rsid w:val="2CA2073C"/>
    <w:rsid w:val="2CA3FA5E"/>
    <w:rsid w:val="2CA54E2B"/>
    <w:rsid w:val="2CAA307F"/>
    <w:rsid w:val="2CAC06B5"/>
    <w:rsid w:val="2CAD2EB8"/>
    <w:rsid w:val="2CB3A30C"/>
    <w:rsid w:val="2CB3F4A8"/>
    <w:rsid w:val="2CB52DC4"/>
    <w:rsid w:val="2CB64DDF"/>
    <w:rsid w:val="2CB6CFDB"/>
    <w:rsid w:val="2CB71FB1"/>
    <w:rsid w:val="2CB8A044"/>
    <w:rsid w:val="2CBA1279"/>
    <w:rsid w:val="2CBA33DB"/>
    <w:rsid w:val="2CBBA494"/>
    <w:rsid w:val="2CBD4653"/>
    <w:rsid w:val="2CBE5322"/>
    <w:rsid w:val="2CC1061A"/>
    <w:rsid w:val="2CC10D6C"/>
    <w:rsid w:val="2CC2E679"/>
    <w:rsid w:val="2CC69813"/>
    <w:rsid w:val="2CC70EFF"/>
    <w:rsid w:val="2CC815F6"/>
    <w:rsid w:val="2CC8D803"/>
    <w:rsid w:val="2CCAB4E5"/>
    <w:rsid w:val="2CCD5FEC"/>
    <w:rsid w:val="2CCF7321"/>
    <w:rsid w:val="2CCF932E"/>
    <w:rsid w:val="2CD41CA6"/>
    <w:rsid w:val="2CD4E548"/>
    <w:rsid w:val="2CD4EC4C"/>
    <w:rsid w:val="2CD8E6C6"/>
    <w:rsid w:val="2CDBDD7E"/>
    <w:rsid w:val="2CDC16F5"/>
    <w:rsid w:val="2CDCAB05"/>
    <w:rsid w:val="2CDF59D8"/>
    <w:rsid w:val="2CE05C70"/>
    <w:rsid w:val="2CE31472"/>
    <w:rsid w:val="2CECE228"/>
    <w:rsid w:val="2CEF01FE"/>
    <w:rsid w:val="2CF06FF4"/>
    <w:rsid w:val="2CF1C951"/>
    <w:rsid w:val="2CF4EE12"/>
    <w:rsid w:val="2CF7BF9F"/>
    <w:rsid w:val="2CF859B8"/>
    <w:rsid w:val="2CF9C7A3"/>
    <w:rsid w:val="2CFE7630"/>
    <w:rsid w:val="2D02A2A5"/>
    <w:rsid w:val="2D044BEF"/>
    <w:rsid w:val="2D066E0A"/>
    <w:rsid w:val="2D08C078"/>
    <w:rsid w:val="2D0B86C3"/>
    <w:rsid w:val="2D0FC971"/>
    <w:rsid w:val="2D116897"/>
    <w:rsid w:val="2D125A07"/>
    <w:rsid w:val="2D198C7F"/>
    <w:rsid w:val="2D1B1575"/>
    <w:rsid w:val="2D1DBCD9"/>
    <w:rsid w:val="2D1EFAE5"/>
    <w:rsid w:val="2D205F4B"/>
    <w:rsid w:val="2D234F8F"/>
    <w:rsid w:val="2D2D8CD8"/>
    <w:rsid w:val="2D2E69F6"/>
    <w:rsid w:val="2D31A030"/>
    <w:rsid w:val="2D364770"/>
    <w:rsid w:val="2D364879"/>
    <w:rsid w:val="2D382D1B"/>
    <w:rsid w:val="2D39EB1B"/>
    <w:rsid w:val="2D3B5654"/>
    <w:rsid w:val="2D3DBD03"/>
    <w:rsid w:val="2D3ED467"/>
    <w:rsid w:val="2D3F4F34"/>
    <w:rsid w:val="2D3F8257"/>
    <w:rsid w:val="2D408320"/>
    <w:rsid w:val="2D4284E4"/>
    <w:rsid w:val="2D435AF5"/>
    <w:rsid w:val="2D458590"/>
    <w:rsid w:val="2D47752B"/>
    <w:rsid w:val="2D489315"/>
    <w:rsid w:val="2D499430"/>
    <w:rsid w:val="2D507C49"/>
    <w:rsid w:val="2D521EC7"/>
    <w:rsid w:val="2D547CFE"/>
    <w:rsid w:val="2D553A82"/>
    <w:rsid w:val="2D56C149"/>
    <w:rsid w:val="2D585B8E"/>
    <w:rsid w:val="2D58F855"/>
    <w:rsid w:val="2D5D24E9"/>
    <w:rsid w:val="2D5DA545"/>
    <w:rsid w:val="2D609083"/>
    <w:rsid w:val="2D640593"/>
    <w:rsid w:val="2D64C44B"/>
    <w:rsid w:val="2D656D5D"/>
    <w:rsid w:val="2D65F03C"/>
    <w:rsid w:val="2D6638F8"/>
    <w:rsid w:val="2D675F59"/>
    <w:rsid w:val="2D67F5C4"/>
    <w:rsid w:val="2D6A6E7A"/>
    <w:rsid w:val="2D6CD72D"/>
    <w:rsid w:val="2D6E0B97"/>
    <w:rsid w:val="2D6E0C56"/>
    <w:rsid w:val="2D703048"/>
    <w:rsid w:val="2D75EAF3"/>
    <w:rsid w:val="2D780331"/>
    <w:rsid w:val="2D791E87"/>
    <w:rsid w:val="2D79DFE3"/>
    <w:rsid w:val="2D7CB2B3"/>
    <w:rsid w:val="2D7D7A24"/>
    <w:rsid w:val="2D82B4F9"/>
    <w:rsid w:val="2D82C2AC"/>
    <w:rsid w:val="2D8484AA"/>
    <w:rsid w:val="2D85250D"/>
    <w:rsid w:val="2D853DCC"/>
    <w:rsid w:val="2D8FC0E1"/>
    <w:rsid w:val="2D901AE8"/>
    <w:rsid w:val="2D988874"/>
    <w:rsid w:val="2D9B4FC8"/>
    <w:rsid w:val="2D9B9EE3"/>
    <w:rsid w:val="2D9E3AD2"/>
    <w:rsid w:val="2D9EE4DC"/>
    <w:rsid w:val="2DA1414F"/>
    <w:rsid w:val="2DA14A52"/>
    <w:rsid w:val="2DA34A8A"/>
    <w:rsid w:val="2DA568F7"/>
    <w:rsid w:val="2DA72D9E"/>
    <w:rsid w:val="2DA8BE3A"/>
    <w:rsid w:val="2DAAFE8F"/>
    <w:rsid w:val="2DAFE177"/>
    <w:rsid w:val="2DB02A70"/>
    <w:rsid w:val="2DB1234F"/>
    <w:rsid w:val="2DB15F56"/>
    <w:rsid w:val="2DB1F440"/>
    <w:rsid w:val="2DB25C6F"/>
    <w:rsid w:val="2DB2B30F"/>
    <w:rsid w:val="2DB314CF"/>
    <w:rsid w:val="2DB38CD6"/>
    <w:rsid w:val="2DB4A866"/>
    <w:rsid w:val="2DB7CF80"/>
    <w:rsid w:val="2DBA181C"/>
    <w:rsid w:val="2DBB357D"/>
    <w:rsid w:val="2DBB9B76"/>
    <w:rsid w:val="2DBD57C9"/>
    <w:rsid w:val="2DC07099"/>
    <w:rsid w:val="2DC418D4"/>
    <w:rsid w:val="2DC4B542"/>
    <w:rsid w:val="2DC7CC46"/>
    <w:rsid w:val="2DC91DD4"/>
    <w:rsid w:val="2DCA8BB9"/>
    <w:rsid w:val="2DCE0649"/>
    <w:rsid w:val="2DCE3CEF"/>
    <w:rsid w:val="2DD36AD3"/>
    <w:rsid w:val="2DD57762"/>
    <w:rsid w:val="2DD58D45"/>
    <w:rsid w:val="2DD59FDF"/>
    <w:rsid w:val="2DD85859"/>
    <w:rsid w:val="2DDC343A"/>
    <w:rsid w:val="2DE035FB"/>
    <w:rsid w:val="2DE098FC"/>
    <w:rsid w:val="2DE20803"/>
    <w:rsid w:val="2DE373C3"/>
    <w:rsid w:val="2DE49294"/>
    <w:rsid w:val="2DEF1646"/>
    <w:rsid w:val="2DF26182"/>
    <w:rsid w:val="2DF913B3"/>
    <w:rsid w:val="2DFACD52"/>
    <w:rsid w:val="2DFDC8F0"/>
    <w:rsid w:val="2DFDD298"/>
    <w:rsid w:val="2E00927E"/>
    <w:rsid w:val="2E0278C7"/>
    <w:rsid w:val="2E02E1F3"/>
    <w:rsid w:val="2E046F2C"/>
    <w:rsid w:val="2E052783"/>
    <w:rsid w:val="2E069245"/>
    <w:rsid w:val="2E0AB0A9"/>
    <w:rsid w:val="2E0DEE16"/>
    <w:rsid w:val="2E0F03CA"/>
    <w:rsid w:val="2E110FAB"/>
    <w:rsid w:val="2E1271DC"/>
    <w:rsid w:val="2E135F14"/>
    <w:rsid w:val="2E15E2DA"/>
    <w:rsid w:val="2E17F860"/>
    <w:rsid w:val="2E1D09DD"/>
    <w:rsid w:val="2E1DF4CB"/>
    <w:rsid w:val="2E1E0885"/>
    <w:rsid w:val="2E1E5F3F"/>
    <w:rsid w:val="2E1ED39A"/>
    <w:rsid w:val="2E26F2D5"/>
    <w:rsid w:val="2E2B620C"/>
    <w:rsid w:val="2E2B97EC"/>
    <w:rsid w:val="2E2CFC81"/>
    <w:rsid w:val="2E3144EB"/>
    <w:rsid w:val="2E356329"/>
    <w:rsid w:val="2E363EB2"/>
    <w:rsid w:val="2E37931A"/>
    <w:rsid w:val="2E39BEF2"/>
    <w:rsid w:val="2E3A61E3"/>
    <w:rsid w:val="2E3B1BA6"/>
    <w:rsid w:val="2E3BD748"/>
    <w:rsid w:val="2E3C7DE9"/>
    <w:rsid w:val="2E3D554B"/>
    <w:rsid w:val="2E3F00CF"/>
    <w:rsid w:val="2E4009B7"/>
    <w:rsid w:val="2E40231D"/>
    <w:rsid w:val="2E4106B6"/>
    <w:rsid w:val="2E446449"/>
    <w:rsid w:val="2E4655B8"/>
    <w:rsid w:val="2E4A17AC"/>
    <w:rsid w:val="2E4AFDFF"/>
    <w:rsid w:val="2E4B0A57"/>
    <w:rsid w:val="2E4C740E"/>
    <w:rsid w:val="2E4CF226"/>
    <w:rsid w:val="2E4D58DB"/>
    <w:rsid w:val="2E5010FE"/>
    <w:rsid w:val="2E50F5FE"/>
    <w:rsid w:val="2E50FC66"/>
    <w:rsid w:val="2E529828"/>
    <w:rsid w:val="2E54197A"/>
    <w:rsid w:val="2E54FC87"/>
    <w:rsid w:val="2E57B585"/>
    <w:rsid w:val="2E58676F"/>
    <w:rsid w:val="2E596F35"/>
    <w:rsid w:val="2E5D14A2"/>
    <w:rsid w:val="2E5F94D4"/>
    <w:rsid w:val="2E63F1F9"/>
    <w:rsid w:val="2E6C40E3"/>
    <w:rsid w:val="2E6F2C77"/>
    <w:rsid w:val="2E721BBB"/>
    <w:rsid w:val="2E757536"/>
    <w:rsid w:val="2E75BBA4"/>
    <w:rsid w:val="2E7C3820"/>
    <w:rsid w:val="2E7CFE1D"/>
    <w:rsid w:val="2E7EC200"/>
    <w:rsid w:val="2E8B29AD"/>
    <w:rsid w:val="2E8C48C6"/>
    <w:rsid w:val="2E8ED8DC"/>
    <w:rsid w:val="2E9077BD"/>
    <w:rsid w:val="2E912ED8"/>
    <w:rsid w:val="2E91BB98"/>
    <w:rsid w:val="2E97C44D"/>
    <w:rsid w:val="2E9868C1"/>
    <w:rsid w:val="2E9D41BB"/>
    <w:rsid w:val="2E9EFA7E"/>
    <w:rsid w:val="2E9FFB9F"/>
    <w:rsid w:val="2EA29061"/>
    <w:rsid w:val="2EAA24CD"/>
    <w:rsid w:val="2EAAEE4D"/>
    <w:rsid w:val="2EAE025F"/>
    <w:rsid w:val="2EAE8A0B"/>
    <w:rsid w:val="2EAEAA82"/>
    <w:rsid w:val="2EB015DB"/>
    <w:rsid w:val="2EB4B821"/>
    <w:rsid w:val="2EB60BD3"/>
    <w:rsid w:val="2EB8278E"/>
    <w:rsid w:val="2EBB3673"/>
    <w:rsid w:val="2EBC6F94"/>
    <w:rsid w:val="2EBD6008"/>
    <w:rsid w:val="2EBF8FCA"/>
    <w:rsid w:val="2EC50624"/>
    <w:rsid w:val="2EC53F85"/>
    <w:rsid w:val="2EC5F0EC"/>
    <w:rsid w:val="2EC67268"/>
    <w:rsid w:val="2EC7F742"/>
    <w:rsid w:val="2ECA0DE8"/>
    <w:rsid w:val="2ECABD93"/>
    <w:rsid w:val="2ECBAB0D"/>
    <w:rsid w:val="2ECD76D3"/>
    <w:rsid w:val="2ECE6088"/>
    <w:rsid w:val="2ECE9719"/>
    <w:rsid w:val="2ECF042D"/>
    <w:rsid w:val="2ECF365C"/>
    <w:rsid w:val="2ED6B9DD"/>
    <w:rsid w:val="2EDB8022"/>
    <w:rsid w:val="2EDF3130"/>
    <w:rsid w:val="2EE23F36"/>
    <w:rsid w:val="2EE26D21"/>
    <w:rsid w:val="2EE2980F"/>
    <w:rsid w:val="2EE3C22C"/>
    <w:rsid w:val="2EE7E1CA"/>
    <w:rsid w:val="2EEA5CC3"/>
    <w:rsid w:val="2EEAAEEE"/>
    <w:rsid w:val="2EEC2394"/>
    <w:rsid w:val="2EEE7C73"/>
    <w:rsid w:val="2EF05FBE"/>
    <w:rsid w:val="2EF2FD2B"/>
    <w:rsid w:val="2EF71BEC"/>
    <w:rsid w:val="2EF76E3F"/>
    <w:rsid w:val="2EFBCB82"/>
    <w:rsid w:val="2EFC1389"/>
    <w:rsid w:val="2EFC7892"/>
    <w:rsid w:val="2EFE7FC6"/>
    <w:rsid w:val="2F005F78"/>
    <w:rsid w:val="2F014A44"/>
    <w:rsid w:val="2F07BBB4"/>
    <w:rsid w:val="2F0E2E90"/>
    <w:rsid w:val="2F0FF104"/>
    <w:rsid w:val="2F100773"/>
    <w:rsid w:val="2F11E9E5"/>
    <w:rsid w:val="2F11F9E9"/>
    <w:rsid w:val="2F12409E"/>
    <w:rsid w:val="2F1346C1"/>
    <w:rsid w:val="2F13C62D"/>
    <w:rsid w:val="2F147DBB"/>
    <w:rsid w:val="2F178A42"/>
    <w:rsid w:val="2F18BE47"/>
    <w:rsid w:val="2F196DFA"/>
    <w:rsid w:val="2F1A278A"/>
    <w:rsid w:val="2F1B1448"/>
    <w:rsid w:val="2F1CDEE3"/>
    <w:rsid w:val="2F1F12DE"/>
    <w:rsid w:val="2F21DA8B"/>
    <w:rsid w:val="2F22AC05"/>
    <w:rsid w:val="2F23B6ED"/>
    <w:rsid w:val="2F25E820"/>
    <w:rsid w:val="2F26DE4A"/>
    <w:rsid w:val="2F270CFB"/>
    <w:rsid w:val="2F272380"/>
    <w:rsid w:val="2F27B16C"/>
    <w:rsid w:val="2F30D99A"/>
    <w:rsid w:val="2F344B75"/>
    <w:rsid w:val="2F362305"/>
    <w:rsid w:val="2F363737"/>
    <w:rsid w:val="2F3674FA"/>
    <w:rsid w:val="2F36D1F3"/>
    <w:rsid w:val="2F36E171"/>
    <w:rsid w:val="2F38A15E"/>
    <w:rsid w:val="2F39DE49"/>
    <w:rsid w:val="2F3FB1C1"/>
    <w:rsid w:val="2F4016EA"/>
    <w:rsid w:val="2F415B13"/>
    <w:rsid w:val="2F41BB9D"/>
    <w:rsid w:val="2F441FBB"/>
    <w:rsid w:val="2F46B924"/>
    <w:rsid w:val="2F4CBC8A"/>
    <w:rsid w:val="2F4DA5CF"/>
    <w:rsid w:val="2F4E4710"/>
    <w:rsid w:val="2F4F3907"/>
    <w:rsid w:val="2F4FB399"/>
    <w:rsid w:val="2F52B692"/>
    <w:rsid w:val="2F5390BD"/>
    <w:rsid w:val="2F544996"/>
    <w:rsid w:val="2F55AFFD"/>
    <w:rsid w:val="2F560D17"/>
    <w:rsid w:val="2F58852D"/>
    <w:rsid w:val="2F5946D2"/>
    <w:rsid w:val="2F59C914"/>
    <w:rsid w:val="2F5C6ADE"/>
    <w:rsid w:val="2F5CE3C8"/>
    <w:rsid w:val="2F5D441A"/>
    <w:rsid w:val="2F5DBC6C"/>
    <w:rsid w:val="2F5DD3B1"/>
    <w:rsid w:val="2F5EBBF2"/>
    <w:rsid w:val="2F6023E7"/>
    <w:rsid w:val="2F61CF07"/>
    <w:rsid w:val="2F61F72B"/>
    <w:rsid w:val="2F63592D"/>
    <w:rsid w:val="2F636901"/>
    <w:rsid w:val="2F662709"/>
    <w:rsid w:val="2F677152"/>
    <w:rsid w:val="2F67B33B"/>
    <w:rsid w:val="2F6A7384"/>
    <w:rsid w:val="2F6BF7D4"/>
    <w:rsid w:val="2F6D3268"/>
    <w:rsid w:val="2F6E56A4"/>
    <w:rsid w:val="2F6FE2FA"/>
    <w:rsid w:val="2F70B631"/>
    <w:rsid w:val="2F77ECBD"/>
    <w:rsid w:val="2F79433B"/>
    <w:rsid w:val="2F7AAF46"/>
    <w:rsid w:val="2F7B81D4"/>
    <w:rsid w:val="2F7C5656"/>
    <w:rsid w:val="2F7FAC5A"/>
    <w:rsid w:val="2F81B2D8"/>
    <w:rsid w:val="2F831361"/>
    <w:rsid w:val="2F833DDA"/>
    <w:rsid w:val="2F862444"/>
    <w:rsid w:val="2F88E1DF"/>
    <w:rsid w:val="2F8B8026"/>
    <w:rsid w:val="2F8BAE3B"/>
    <w:rsid w:val="2F91CD8C"/>
    <w:rsid w:val="2F92BAC6"/>
    <w:rsid w:val="2F9730F2"/>
    <w:rsid w:val="2F9D7BCE"/>
    <w:rsid w:val="2F9DEDE0"/>
    <w:rsid w:val="2F9E705E"/>
    <w:rsid w:val="2F9F1178"/>
    <w:rsid w:val="2FA4A466"/>
    <w:rsid w:val="2FA6ADC7"/>
    <w:rsid w:val="2FA75B57"/>
    <w:rsid w:val="2FA89D1C"/>
    <w:rsid w:val="2FAA9938"/>
    <w:rsid w:val="2FAB6F43"/>
    <w:rsid w:val="2FAC0D55"/>
    <w:rsid w:val="2FB07AEF"/>
    <w:rsid w:val="2FB33EBE"/>
    <w:rsid w:val="2FB4AB91"/>
    <w:rsid w:val="2FB963F8"/>
    <w:rsid w:val="2FBD97FE"/>
    <w:rsid w:val="2FC351FC"/>
    <w:rsid w:val="2FC9A15B"/>
    <w:rsid w:val="2FCEBE42"/>
    <w:rsid w:val="2FCEF503"/>
    <w:rsid w:val="2FCFF2BA"/>
    <w:rsid w:val="2FD0C9F8"/>
    <w:rsid w:val="2FD181BF"/>
    <w:rsid w:val="2FD288F6"/>
    <w:rsid w:val="2FD61503"/>
    <w:rsid w:val="2FD64DFB"/>
    <w:rsid w:val="2FD677D2"/>
    <w:rsid w:val="2FD98CB4"/>
    <w:rsid w:val="2FDC1AB9"/>
    <w:rsid w:val="2FE063EA"/>
    <w:rsid w:val="2FE3201A"/>
    <w:rsid w:val="2FE87CEF"/>
    <w:rsid w:val="2FE9B80E"/>
    <w:rsid w:val="2FEA032B"/>
    <w:rsid w:val="2FEB42FA"/>
    <w:rsid w:val="2FEDDF03"/>
    <w:rsid w:val="2FEFF446"/>
    <w:rsid w:val="2FF1A929"/>
    <w:rsid w:val="2FF2A9A5"/>
    <w:rsid w:val="2FF757BD"/>
    <w:rsid w:val="2FF75D29"/>
    <w:rsid w:val="2FF821E0"/>
    <w:rsid w:val="2FF917FE"/>
    <w:rsid w:val="2FF9C466"/>
    <w:rsid w:val="2FFBF02A"/>
    <w:rsid w:val="2FFE6839"/>
    <w:rsid w:val="2FFFBE08"/>
    <w:rsid w:val="300038A6"/>
    <w:rsid w:val="3001DB2E"/>
    <w:rsid w:val="30021ECC"/>
    <w:rsid w:val="30050E90"/>
    <w:rsid w:val="3005A00C"/>
    <w:rsid w:val="300779DF"/>
    <w:rsid w:val="3008E7A1"/>
    <w:rsid w:val="300D2D5C"/>
    <w:rsid w:val="300E524C"/>
    <w:rsid w:val="3010F7D6"/>
    <w:rsid w:val="30119B25"/>
    <w:rsid w:val="3013EBF2"/>
    <w:rsid w:val="3019B61A"/>
    <w:rsid w:val="30214AE8"/>
    <w:rsid w:val="30247BF1"/>
    <w:rsid w:val="30267EB9"/>
    <w:rsid w:val="30267FEF"/>
    <w:rsid w:val="3028C73D"/>
    <w:rsid w:val="3029A40C"/>
    <w:rsid w:val="302A9091"/>
    <w:rsid w:val="302B9B9D"/>
    <w:rsid w:val="302D549F"/>
    <w:rsid w:val="302DB1CD"/>
    <w:rsid w:val="30327222"/>
    <w:rsid w:val="3033B82B"/>
    <w:rsid w:val="30340D7E"/>
    <w:rsid w:val="3037A85D"/>
    <w:rsid w:val="3038CF2E"/>
    <w:rsid w:val="303C1C64"/>
    <w:rsid w:val="303EE182"/>
    <w:rsid w:val="3040EF82"/>
    <w:rsid w:val="30440BB9"/>
    <w:rsid w:val="30440CF2"/>
    <w:rsid w:val="30451607"/>
    <w:rsid w:val="304664B1"/>
    <w:rsid w:val="3046D8B7"/>
    <w:rsid w:val="30483770"/>
    <w:rsid w:val="304A3450"/>
    <w:rsid w:val="304BF7C1"/>
    <w:rsid w:val="30501461"/>
    <w:rsid w:val="305411DF"/>
    <w:rsid w:val="3059535E"/>
    <w:rsid w:val="305B9D94"/>
    <w:rsid w:val="305CCC19"/>
    <w:rsid w:val="305CDED6"/>
    <w:rsid w:val="305DC125"/>
    <w:rsid w:val="306068F0"/>
    <w:rsid w:val="3062DCF3"/>
    <w:rsid w:val="30635BAA"/>
    <w:rsid w:val="306389E3"/>
    <w:rsid w:val="3065F9A7"/>
    <w:rsid w:val="30670BF8"/>
    <w:rsid w:val="306746C8"/>
    <w:rsid w:val="3068486C"/>
    <w:rsid w:val="306B4EF0"/>
    <w:rsid w:val="306B5E00"/>
    <w:rsid w:val="306DAFAF"/>
    <w:rsid w:val="306E0386"/>
    <w:rsid w:val="306ECB98"/>
    <w:rsid w:val="306FC843"/>
    <w:rsid w:val="3071C6E4"/>
    <w:rsid w:val="30777100"/>
    <w:rsid w:val="3077B695"/>
    <w:rsid w:val="3078A6BB"/>
    <w:rsid w:val="3078F543"/>
    <w:rsid w:val="3085430D"/>
    <w:rsid w:val="308570DB"/>
    <w:rsid w:val="308AA532"/>
    <w:rsid w:val="3093DC7C"/>
    <w:rsid w:val="30940D10"/>
    <w:rsid w:val="30946176"/>
    <w:rsid w:val="309463D4"/>
    <w:rsid w:val="309669C0"/>
    <w:rsid w:val="3096BBD8"/>
    <w:rsid w:val="30993F75"/>
    <w:rsid w:val="309A7C94"/>
    <w:rsid w:val="309B3401"/>
    <w:rsid w:val="309C2ACF"/>
    <w:rsid w:val="30A0FD1F"/>
    <w:rsid w:val="30A90FF5"/>
    <w:rsid w:val="30A9698D"/>
    <w:rsid w:val="30AD46AE"/>
    <w:rsid w:val="30B35817"/>
    <w:rsid w:val="30B472CB"/>
    <w:rsid w:val="30B874EB"/>
    <w:rsid w:val="30B98DEE"/>
    <w:rsid w:val="30BB22FA"/>
    <w:rsid w:val="30BE938F"/>
    <w:rsid w:val="30C01893"/>
    <w:rsid w:val="30C23743"/>
    <w:rsid w:val="30C45EF8"/>
    <w:rsid w:val="30C5D4A0"/>
    <w:rsid w:val="30C89B5A"/>
    <w:rsid w:val="30C8FA4F"/>
    <w:rsid w:val="30C935A0"/>
    <w:rsid w:val="30D0FEF1"/>
    <w:rsid w:val="30D35419"/>
    <w:rsid w:val="30DA0859"/>
    <w:rsid w:val="30DA9977"/>
    <w:rsid w:val="30DFCDD5"/>
    <w:rsid w:val="30DFE346"/>
    <w:rsid w:val="30E0335C"/>
    <w:rsid w:val="30E05B22"/>
    <w:rsid w:val="30E3C084"/>
    <w:rsid w:val="30E3FA84"/>
    <w:rsid w:val="30E5F4F3"/>
    <w:rsid w:val="30EA6A3C"/>
    <w:rsid w:val="30EC982F"/>
    <w:rsid w:val="30EDEF10"/>
    <w:rsid w:val="30EF09E7"/>
    <w:rsid w:val="30F1C06E"/>
    <w:rsid w:val="30F3A3F5"/>
    <w:rsid w:val="30F9B02C"/>
    <w:rsid w:val="30FAFDD0"/>
    <w:rsid w:val="30FF24BE"/>
    <w:rsid w:val="30FF29E7"/>
    <w:rsid w:val="31017BC4"/>
    <w:rsid w:val="3103AEA6"/>
    <w:rsid w:val="31054B2B"/>
    <w:rsid w:val="3105924B"/>
    <w:rsid w:val="31074A0C"/>
    <w:rsid w:val="310894C0"/>
    <w:rsid w:val="310BBC4B"/>
    <w:rsid w:val="310C48DD"/>
    <w:rsid w:val="310EA655"/>
    <w:rsid w:val="3110B1DA"/>
    <w:rsid w:val="3110E09B"/>
    <w:rsid w:val="31127886"/>
    <w:rsid w:val="311388F0"/>
    <w:rsid w:val="3113B44F"/>
    <w:rsid w:val="3113DADE"/>
    <w:rsid w:val="3119873A"/>
    <w:rsid w:val="311AEC92"/>
    <w:rsid w:val="311B27A1"/>
    <w:rsid w:val="311B7ED5"/>
    <w:rsid w:val="311C210D"/>
    <w:rsid w:val="311CE232"/>
    <w:rsid w:val="311D4D3A"/>
    <w:rsid w:val="3121678A"/>
    <w:rsid w:val="3125D791"/>
    <w:rsid w:val="31292ACC"/>
    <w:rsid w:val="312C2542"/>
    <w:rsid w:val="312FFF1E"/>
    <w:rsid w:val="313192AE"/>
    <w:rsid w:val="3132F329"/>
    <w:rsid w:val="3132FE70"/>
    <w:rsid w:val="3135AA48"/>
    <w:rsid w:val="31364785"/>
    <w:rsid w:val="313BD170"/>
    <w:rsid w:val="313CB274"/>
    <w:rsid w:val="313D690A"/>
    <w:rsid w:val="313E42E1"/>
    <w:rsid w:val="31469BCF"/>
    <w:rsid w:val="314CB6CE"/>
    <w:rsid w:val="314CEA25"/>
    <w:rsid w:val="314D624A"/>
    <w:rsid w:val="314E4380"/>
    <w:rsid w:val="314E5D56"/>
    <w:rsid w:val="31507D57"/>
    <w:rsid w:val="31510C97"/>
    <w:rsid w:val="31533EE9"/>
    <w:rsid w:val="315800AC"/>
    <w:rsid w:val="315AFD63"/>
    <w:rsid w:val="3162987A"/>
    <w:rsid w:val="3162DB1E"/>
    <w:rsid w:val="3162FAFF"/>
    <w:rsid w:val="31681D28"/>
    <w:rsid w:val="31687235"/>
    <w:rsid w:val="3168AC02"/>
    <w:rsid w:val="31690577"/>
    <w:rsid w:val="316959D4"/>
    <w:rsid w:val="316F367D"/>
    <w:rsid w:val="3177CC78"/>
    <w:rsid w:val="317AF069"/>
    <w:rsid w:val="317DDECA"/>
    <w:rsid w:val="317E3181"/>
    <w:rsid w:val="31835878"/>
    <w:rsid w:val="31837872"/>
    <w:rsid w:val="31844D50"/>
    <w:rsid w:val="318801CD"/>
    <w:rsid w:val="318829E9"/>
    <w:rsid w:val="3188724B"/>
    <w:rsid w:val="318B66EB"/>
    <w:rsid w:val="318E3E2A"/>
    <w:rsid w:val="318F3C33"/>
    <w:rsid w:val="318F73EB"/>
    <w:rsid w:val="31926317"/>
    <w:rsid w:val="3195D6EE"/>
    <w:rsid w:val="3197E56F"/>
    <w:rsid w:val="31996EAB"/>
    <w:rsid w:val="319B2DDF"/>
    <w:rsid w:val="319DC46F"/>
    <w:rsid w:val="31A1C4DB"/>
    <w:rsid w:val="31A2A7A9"/>
    <w:rsid w:val="31A4A27E"/>
    <w:rsid w:val="31A5A769"/>
    <w:rsid w:val="31AB11DB"/>
    <w:rsid w:val="31AD4B8B"/>
    <w:rsid w:val="31B242D8"/>
    <w:rsid w:val="31B4AE17"/>
    <w:rsid w:val="31BAC27A"/>
    <w:rsid w:val="31BB66A1"/>
    <w:rsid w:val="31BEE59D"/>
    <w:rsid w:val="31BFD7FE"/>
    <w:rsid w:val="31C0471A"/>
    <w:rsid w:val="31C2136D"/>
    <w:rsid w:val="31C2E1E5"/>
    <w:rsid w:val="31C5F2D9"/>
    <w:rsid w:val="31C93AB6"/>
    <w:rsid w:val="31CA4560"/>
    <w:rsid w:val="31CD2029"/>
    <w:rsid w:val="31CE12FA"/>
    <w:rsid w:val="31CEF7FF"/>
    <w:rsid w:val="31CF0AD3"/>
    <w:rsid w:val="31D19FE2"/>
    <w:rsid w:val="31D231F1"/>
    <w:rsid w:val="31D2FF3D"/>
    <w:rsid w:val="31D81EC3"/>
    <w:rsid w:val="31DDBCDD"/>
    <w:rsid w:val="31E3C608"/>
    <w:rsid w:val="31E49991"/>
    <w:rsid w:val="31E607C8"/>
    <w:rsid w:val="31E9E078"/>
    <w:rsid w:val="31EB86AC"/>
    <w:rsid w:val="31ED599D"/>
    <w:rsid w:val="31F0B662"/>
    <w:rsid w:val="31F160CA"/>
    <w:rsid w:val="31F386E5"/>
    <w:rsid w:val="31F3F2E1"/>
    <w:rsid w:val="31F6806D"/>
    <w:rsid w:val="31F8F68C"/>
    <w:rsid w:val="31FAF1D8"/>
    <w:rsid w:val="31FCAF4F"/>
    <w:rsid w:val="31FFA6BE"/>
    <w:rsid w:val="3201FD99"/>
    <w:rsid w:val="3202480D"/>
    <w:rsid w:val="32027401"/>
    <w:rsid w:val="3204485E"/>
    <w:rsid w:val="32076A3C"/>
    <w:rsid w:val="3208C04E"/>
    <w:rsid w:val="320AF3C3"/>
    <w:rsid w:val="320C9E97"/>
    <w:rsid w:val="320E5A9F"/>
    <w:rsid w:val="32103AFF"/>
    <w:rsid w:val="32105514"/>
    <w:rsid w:val="32115BCB"/>
    <w:rsid w:val="3212B149"/>
    <w:rsid w:val="3215617C"/>
    <w:rsid w:val="3215EE23"/>
    <w:rsid w:val="32165DEC"/>
    <w:rsid w:val="321706C7"/>
    <w:rsid w:val="32171025"/>
    <w:rsid w:val="32179DA7"/>
    <w:rsid w:val="321847E9"/>
    <w:rsid w:val="321C2C3F"/>
    <w:rsid w:val="321C9A5F"/>
    <w:rsid w:val="321CD6BB"/>
    <w:rsid w:val="321F6331"/>
    <w:rsid w:val="321FA7BC"/>
    <w:rsid w:val="3221E105"/>
    <w:rsid w:val="3224EE74"/>
    <w:rsid w:val="3226C2AC"/>
    <w:rsid w:val="3226CBF5"/>
    <w:rsid w:val="3226F0EC"/>
    <w:rsid w:val="3229424A"/>
    <w:rsid w:val="32297619"/>
    <w:rsid w:val="322D2308"/>
    <w:rsid w:val="322F259D"/>
    <w:rsid w:val="3238D561"/>
    <w:rsid w:val="323AC593"/>
    <w:rsid w:val="323F071A"/>
    <w:rsid w:val="324399EE"/>
    <w:rsid w:val="32469BE7"/>
    <w:rsid w:val="3247AEA8"/>
    <w:rsid w:val="324995DB"/>
    <w:rsid w:val="324AF1E5"/>
    <w:rsid w:val="324B8E19"/>
    <w:rsid w:val="324D191A"/>
    <w:rsid w:val="324E7C84"/>
    <w:rsid w:val="324F62DC"/>
    <w:rsid w:val="32542891"/>
    <w:rsid w:val="325631FF"/>
    <w:rsid w:val="32564AEA"/>
    <w:rsid w:val="325668AC"/>
    <w:rsid w:val="32580E68"/>
    <w:rsid w:val="3258B30C"/>
    <w:rsid w:val="3258F9DF"/>
    <w:rsid w:val="325B6F5D"/>
    <w:rsid w:val="325DD94F"/>
    <w:rsid w:val="325DDA9B"/>
    <w:rsid w:val="325F5787"/>
    <w:rsid w:val="325FECD4"/>
    <w:rsid w:val="3261B293"/>
    <w:rsid w:val="3263FD00"/>
    <w:rsid w:val="32657C5D"/>
    <w:rsid w:val="326E219E"/>
    <w:rsid w:val="326E9B08"/>
    <w:rsid w:val="32727DFC"/>
    <w:rsid w:val="32747061"/>
    <w:rsid w:val="32760AEB"/>
    <w:rsid w:val="327C3D55"/>
    <w:rsid w:val="3280B11B"/>
    <w:rsid w:val="3281863D"/>
    <w:rsid w:val="32822A25"/>
    <w:rsid w:val="328231C6"/>
    <w:rsid w:val="3289E82E"/>
    <w:rsid w:val="328C0657"/>
    <w:rsid w:val="328F22DD"/>
    <w:rsid w:val="3291641F"/>
    <w:rsid w:val="3295362E"/>
    <w:rsid w:val="32975539"/>
    <w:rsid w:val="3298D34C"/>
    <w:rsid w:val="3298ED2B"/>
    <w:rsid w:val="329967DA"/>
    <w:rsid w:val="3299C00D"/>
    <w:rsid w:val="329A52D4"/>
    <w:rsid w:val="329B1A81"/>
    <w:rsid w:val="329C590F"/>
    <w:rsid w:val="329E6081"/>
    <w:rsid w:val="32A0954D"/>
    <w:rsid w:val="32A8DF2A"/>
    <w:rsid w:val="32AB4CD6"/>
    <w:rsid w:val="32AF3F83"/>
    <w:rsid w:val="32B2D378"/>
    <w:rsid w:val="32B3DA2F"/>
    <w:rsid w:val="32B641B1"/>
    <w:rsid w:val="32B7F2E4"/>
    <w:rsid w:val="32B886E4"/>
    <w:rsid w:val="32B963E3"/>
    <w:rsid w:val="32BA9876"/>
    <w:rsid w:val="32C06B72"/>
    <w:rsid w:val="32C84AFB"/>
    <w:rsid w:val="32C8CDFA"/>
    <w:rsid w:val="32C8D408"/>
    <w:rsid w:val="32CC20EF"/>
    <w:rsid w:val="32CE2781"/>
    <w:rsid w:val="32CF7B24"/>
    <w:rsid w:val="32D16061"/>
    <w:rsid w:val="32D2F93A"/>
    <w:rsid w:val="32D9E326"/>
    <w:rsid w:val="32DBE02B"/>
    <w:rsid w:val="32E0EEA5"/>
    <w:rsid w:val="32E0F8F7"/>
    <w:rsid w:val="32E34A3E"/>
    <w:rsid w:val="32E4CABB"/>
    <w:rsid w:val="32E53B4E"/>
    <w:rsid w:val="32E5EB5B"/>
    <w:rsid w:val="32E822F3"/>
    <w:rsid w:val="32EA0992"/>
    <w:rsid w:val="32F18B62"/>
    <w:rsid w:val="32F2BDA2"/>
    <w:rsid w:val="32F7096A"/>
    <w:rsid w:val="32FA97E2"/>
    <w:rsid w:val="32FB615A"/>
    <w:rsid w:val="32FE3531"/>
    <w:rsid w:val="32FEF8C6"/>
    <w:rsid w:val="32FFD55A"/>
    <w:rsid w:val="33016E3D"/>
    <w:rsid w:val="3303E9DC"/>
    <w:rsid w:val="330E9B69"/>
    <w:rsid w:val="330F3FCD"/>
    <w:rsid w:val="331175C3"/>
    <w:rsid w:val="33127E31"/>
    <w:rsid w:val="33132DAB"/>
    <w:rsid w:val="3314B543"/>
    <w:rsid w:val="3314D400"/>
    <w:rsid w:val="3315DB5E"/>
    <w:rsid w:val="331AB6CA"/>
    <w:rsid w:val="331C670C"/>
    <w:rsid w:val="331C8961"/>
    <w:rsid w:val="331D1D6A"/>
    <w:rsid w:val="331DAB3E"/>
    <w:rsid w:val="332258CB"/>
    <w:rsid w:val="3324E8AF"/>
    <w:rsid w:val="3325DA8A"/>
    <w:rsid w:val="3327FFED"/>
    <w:rsid w:val="33297AF8"/>
    <w:rsid w:val="3329A9EF"/>
    <w:rsid w:val="3329DFD4"/>
    <w:rsid w:val="332AC4BF"/>
    <w:rsid w:val="332B4E56"/>
    <w:rsid w:val="332C4FCD"/>
    <w:rsid w:val="332CA080"/>
    <w:rsid w:val="332D7425"/>
    <w:rsid w:val="332E6A69"/>
    <w:rsid w:val="332ED627"/>
    <w:rsid w:val="332F7596"/>
    <w:rsid w:val="33383F55"/>
    <w:rsid w:val="33385911"/>
    <w:rsid w:val="333F94F0"/>
    <w:rsid w:val="333FD6FF"/>
    <w:rsid w:val="3341102A"/>
    <w:rsid w:val="33459D0D"/>
    <w:rsid w:val="33495AD1"/>
    <w:rsid w:val="334B7B5F"/>
    <w:rsid w:val="334E2E03"/>
    <w:rsid w:val="334FA943"/>
    <w:rsid w:val="335119A3"/>
    <w:rsid w:val="33538205"/>
    <w:rsid w:val="335618CF"/>
    <w:rsid w:val="3357F17A"/>
    <w:rsid w:val="335AA9B8"/>
    <w:rsid w:val="335AEA32"/>
    <w:rsid w:val="335AF46D"/>
    <w:rsid w:val="335C6A6B"/>
    <w:rsid w:val="336073AD"/>
    <w:rsid w:val="3360BF24"/>
    <w:rsid w:val="33637DFB"/>
    <w:rsid w:val="336402DC"/>
    <w:rsid w:val="3365F0C8"/>
    <w:rsid w:val="336630E0"/>
    <w:rsid w:val="336C5193"/>
    <w:rsid w:val="336CF716"/>
    <w:rsid w:val="336D75B2"/>
    <w:rsid w:val="336E7D4A"/>
    <w:rsid w:val="336F71EF"/>
    <w:rsid w:val="336F8F81"/>
    <w:rsid w:val="3374DE51"/>
    <w:rsid w:val="337A5DE1"/>
    <w:rsid w:val="337A74B8"/>
    <w:rsid w:val="337CDCA7"/>
    <w:rsid w:val="337DB71E"/>
    <w:rsid w:val="337E3AA9"/>
    <w:rsid w:val="337F5B2E"/>
    <w:rsid w:val="3381E80B"/>
    <w:rsid w:val="3381E8B6"/>
    <w:rsid w:val="3382E7FC"/>
    <w:rsid w:val="3383A079"/>
    <w:rsid w:val="338528B0"/>
    <w:rsid w:val="33857134"/>
    <w:rsid w:val="338B68E4"/>
    <w:rsid w:val="338E0F0E"/>
    <w:rsid w:val="338FB95A"/>
    <w:rsid w:val="3393605C"/>
    <w:rsid w:val="33955A4B"/>
    <w:rsid w:val="33968384"/>
    <w:rsid w:val="33968578"/>
    <w:rsid w:val="3398BD58"/>
    <w:rsid w:val="3399D1D9"/>
    <w:rsid w:val="339BD0EA"/>
    <w:rsid w:val="339E1C57"/>
    <w:rsid w:val="339E7A07"/>
    <w:rsid w:val="33A250F4"/>
    <w:rsid w:val="33A336EA"/>
    <w:rsid w:val="33A445F4"/>
    <w:rsid w:val="33A66C5A"/>
    <w:rsid w:val="33A8B38C"/>
    <w:rsid w:val="33B52C39"/>
    <w:rsid w:val="33BA4C65"/>
    <w:rsid w:val="33BD6241"/>
    <w:rsid w:val="33C001B1"/>
    <w:rsid w:val="33C0240C"/>
    <w:rsid w:val="33C09EA4"/>
    <w:rsid w:val="33C267F0"/>
    <w:rsid w:val="33C2E8AB"/>
    <w:rsid w:val="33C3D884"/>
    <w:rsid w:val="33C519DD"/>
    <w:rsid w:val="33C6E1D6"/>
    <w:rsid w:val="33CAA98A"/>
    <w:rsid w:val="33CBCB36"/>
    <w:rsid w:val="33CE0C15"/>
    <w:rsid w:val="33CFF0BB"/>
    <w:rsid w:val="33D0FD63"/>
    <w:rsid w:val="33D23859"/>
    <w:rsid w:val="33D36AD6"/>
    <w:rsid w:val="33D48AB4"/>
    <w:rsid w:val="33D7794F"/>
    <w:rsid w:val="33DA5ACA"/>
    <w:rsid w:val="33DB281D"/>
    <w:rsid w:val="33DBC5F4"/>
    <w:rsid w:val="33DDB56C"/>
    <w:rsid w:val="33DDC9D4"/>
    <w:rsid w:val="33DE5DF9"/>
    <w:rsid w:val="33E06B2B"/>
    <w:rsid w:val="33E884E2"/>
    <w:rsid w:val="33E9B828"/>
    <w:rsid w:val="33EBBAC3"/>
    <w:rsid w:val="33ED1E85"/>
    <w:rsid w:val="33EEE1A2"/>
    <w:rsid w:val="33F1393F"/>
    <w:rsid w:val="33F744D1"/>
    <w:rsid w:val="33FB575F"/>
    <w:rsid w:val="33FE3934"/>
    <w:rsid w:val="33FEFC65"/>
    <w:rsid w:val="3402BD1B"/>
    <w:rsid w:val="3409CAC6"/>
    <w:rsid w:val="340AA2D1"/>
    <w:rsid w:val="340BB01C"/>
    <w:rsid w:val="340D2635"/>
    <w:rsid w:val="340ED5B8"/>
    <w:rsid w:val="3410D6A2"/>
    <w:rsid w:val="3412B13A"/>
    <w:rsid w:val="341649A2"/>
    <w:rsid w:val="3417403F"/>
    <w:rsid w:val="341762DA"/>
    <w:rsid w:val="34188CE1"/>
    <w:rsid w:val="3418F7C0"/>
    <w:rsid w:val="342294C8"/>
    <w:rsid w:val="34248536"/>
    <w:rsid w:val="34270D14"/>
    <w:rsid w:val="342738CE"/>
    <w:rsid w:val="34274081"/>
    <w:rsid w:val="342C8F97"/>
    <w:rsid w:val="342CF8AA"/>
    <w:rsid w:val="342E3E40"/>
    <w:rsid w:val="342EFE9E"/>
    <w:rsid w:val="343254D6"/>
    <w:rsid w:val="3432ECDC"/>
    <w:rsid w:val="343EDD7C"/>
    <w:rsid w:val="343F1C7D"/>
    <w:rsid w:val="343FB4D4"/>
    <w:rsid w:val="344188EE"/>
    <w:rsid w:val="3441BEA8"/>
    <w:rsid w:val="344638B0"/>
    <w:rsid w:val="3446B2AD"/>
    <w:rsid w:val="3446D358"/>
    <w:rsid w:val="34476701"/>
    <w:rsid w:val="344837AD"/>
    <w:rsid w:val="344A82F5"/>
    <w:rsid w:val="344C4AEC"/>
    <w:rsid w:val="344D1DAB"/>
    <w:rsid w:val="345027A5"/>
    <w:rsid w:val="345376A7"/>
    <w:rsid w:val="3455D29B"/>
    <w:rsid w:val="34569064"/>
    <w:rsid w:val="3457400C"/>
    <w:rsid w:val="3457CE00"/>
    <w:rsid w:val="3458B63B"/>
    <w:rsid w:val="345B0DED"/>
    <w:rsid w:val="345CD141"/>
    <w:rsid w:val="345CE87C"/>
    <w:rsid w:val="346045C0"/>
    <w:rsid w:val="3461B5DC"/>
    <w:rsid w:val="3461D2A3"/>
    <w:rsid w:val="3464E705"/>
    <w:rsid w:val="346563D5"/>
    <w:rsid w:val="346783C4"/>
    <w:rsid w:val="34680B75"/>
    <w:rsid w:val="34699F0C"/>
    <w:rsid w:val="346A75C2"/>
    <w:rsid w:val="346F8BF9"/>
    <w:rsid w:val="34732029"/>
    <w:rsid w:val="3473BB72"/>
    <w:rsid w:val="3474379C"/>
    <w:rsid w:val="34775918"/>
    <w:rsid w:val="34795721"/>
    <w:rsid w:val="34797665"/>
    <w:rsid w:val="347E31B4"/>
    <w:rsid w:val="34818ED1"/>
    <w:rsid w:val="3482B79B"/>
    <w:rsid w:val="3484AE73"/>
    <w:rsid w:val="3486EFA4"/>
    <w:rsid w:val="348815DD"/>
    <w:rsid w:val="348E09BD"/>
    <w:rsid w:val="348F785E"/>
    <w:rsid w:val="3490B83F"/>
    <w:rsid w:val="3492BFAD"/>
    <w:rsid w:val="3493856D"/>
    <w:rsid w:val="349A542D"/>
    <w:rsid w:val="349BA790"/>
    <w:rsid w:val="349C1C0D"/>
    <w:rsid w:val="349DE3CE"/>
    <w:rsid w:val="34A102A9"/>
    <w:rsid w:val="34A137E9"/>
    <w:rsid w:val="34A27FA8"/>
    <w:rsid w:val="34A3E141"/>
    <w:rsid w:val="34A63825"/>
    <w:rsid w:val="34A92637"/>
    <w:rsid w:val="34AB0528"/>
    <w:rsid w:val="34AEDAA5"/>
    <w:rsid w:val="34AF6A59"/>
    <w:rsid w:val="34B01797"/>
    <w:rsid w:val="34B20774"/>
    <w:rsid w:val="34B26E92"/>
    <w:rsid w:val="34B445B1"/>
    <w:rsid w:val="34B5F555"/>
    <w:rsid w:val="34B66A07"/>
    <w:rsid w:val="34B6E382"/>
    <w:rsid w:val="34B7D4AA"/>
    <w:rsid w:val="34BC1DC3"/>
    <w:rsid w:val="34BCFD4E"/>
    <w:rsid w:val="34BDA671"/>
    <w:rsid w:val="34BF0ED2"/>
    <w:rsid w:val="34C1B4A6"/>
    <w:rsid w:val="34C24832"/>
    <w:rsid w:val="34C2A19E"/>
    <w:rsid w:val="34C5B1D0"/>
    <w:rsid w:val="34C656E2"/>
    <w:rsid w:val="34C97358"/>
    <w:rsid w:val="34CBB0F7"/>
    <w:rsid w:val="34CE2D25"/>
    <w:rsid w:val="34CF8FBB"/>
    <w:rsid w:val="34D005FE"/>
    <w:rsid w:val="34D08C8D"/>
    <w:rsid w:val="34D12245"/>
    <w:rsid w:val="34D5758F"/>
    <w:rsid w:val="34D73AED"/>
    <w:rsid w:val="34D78D2F"/>
    <w:rsid w:val="34E098EB"/>
    <w:rsid w:val="34E0C3BE"/>
    <w:rsid w:val="34E3983B"/>
    <w:rsid w:val="34E67844"/>
    <w:rsid w:val="34E6BB32"/>
    <w:rsid w:val="34E752F1"/>
    <w:rsid w:val="34E7A897"/>
    <w:rsid w:val="34E86147"/>
    <w:rsid w:val="34EB19B1"/>
    <w:rsid w:val="34EB8875"/>
    <w:rsid w:val="34F262DF"/>
    <w:rsid w:val="34F803F4"/>
    <w:rsid w:val="34F8B555"/>
    <w:rsid w:val="34F8C90F"/>
    <w:rsid w:val="34FB3AE9"/>
    <w:rsid w:val="34FBE5A5"/>
    <w:rsid w:val="34FD28A3"/>
    <w:rsid w:val="34FDDABF"/>
    <w:rsid w:val="3500C729"/>
    <w:rsid w:val="350122F0"/>
    <w:rsid w:val="35054FB5"/>
    <w:rsid w:val="350855FA"/>
    <w:rsid w:val="35089082"/>
    <w:rsid w:val="350AF666"/>
    <w:rsid w:val="350EA3E0"/>
    <w:rsid w:val="3514F20F"/>
    <w:rsid w:val="3516C395"/>
    <w:rsid w:val="3517398A"/>
    <w:rsid w:val="35176549"/>
    <w:rsid w:val="351903D7"/>
    <w:rsid w:val="351C879C"/>
    <w:rsid w:val="351E2EFD"/>
    <w:rsid w:val="351F2398"/>
    <w:rsid w:val="352549C8"/>
    <w:rsid w:val="352740D6"/>
    <w:rsid w:val="35279BC3"/>
    <w:rsid w:val="3528A8B9"/>
    <w:rsid w:val="3528BF31"/>
    <w:rsid w:val="352B4240"/>
    <w:rsid w:val="352C40CA"/>
    <w:rsid w:val="352CAEFF"/>
    <w:rsid w:val="3530A253"/>
    <w:rsid w:val="3530AB07"/>
    <w:rsid w:val="35318C0D"/>
    <w:rsid w:val="3532EAE7"/>
    <w:rsid w:val="35349291"/>
    <w:rsid w:val="3534FB03"/>
    <w:rsid w:val="353502F5"/>
    <w:rsid w:val="3539F032"/>
    <w:rsid w:val="353B5FDC"/>
    <w:rsid w:val="353C58BC"/>
    <w:rsid w:val="353ED1A9"/>
    <w:rsid w:val="353FC142"/>
    <w:rsid w:val="35415304"/>
    <w:rsid w:val="354233EA"/>
    <w:rsid w:val="35436487"/>
    <w:rsid w:val="3544A8AD"/>
    <w:rsid w:val="3548D30A"/>
    <w:rsid w:val="354A8C07"/>
    <w:rsid w:val="354B93A0"/>
    <w:rsid w:val="354D3FD4"/>
    <w:rsid w:val="354F0A2C"/>
    <w:rsid w:val="35518142"/>
    <w:rsid w:val="35529E97"/>
    <w:rsid w:val="3553112C"/>
    <w:rsid w:val="3558E30E"/>
    <w:rsid w:val="3559453E"/>
    <w:rsid w:val="355AADC5"/>
    <w:rsid w:val="355D0CD6"/>
    <w:rsid w:val="35672A95"/>
    <w:rsid w:val="35698F49"/>
    <w:rsid w:val="356B11BC"/>
    <w:rsid w:val="356C9F96"/>
    <w:rsid w:val="35705F63"/>
    <w:rsid w:val="3570D924"/>
    <w:rsid w:val="3570D94F"/>
    <w:rsid w:val="3571E9DD"/>
    <w:rsid w:val="35730BA1"/>
    <w:rsid w:val="3573A07C"/>
    <w:rsid w:val="35746620"/>
    <w:rsid w:val="357CE7F5"/>
    <w:rsid w:val="358165F4"/>
    <w:rsid w:val="3581F84B"/>
    <w:rsid w:val="3582F4DF"/>
    <w:rsid w:val="35839B25"/>
    <w:rsid w:val="3586CA44"/>
    <w:rsid w:val="35884F3D"/>
    <w:rsid w:val="358981C4"/>
    <w:rsid w:val="358B1290"/>
    <w:rsid w:val="358E35A1"/>
    <w:rsid w:val="358FC5AD"/>
    <w:rsid w:val="3591995A"/>
    <w:rsid w:val="359484BE"/>
    <w:rsid w:val="3597D795"/>
    <w:rsid w:val="3599E13A"/>
    <w:rsid w:val="359CAE0B"/>
    <w:rsid w:val="359FF32B"/>
    <w:rsid w:val="35A00DF7"/>
    <w:rsid w:val="35A0F7D2"/>
    <w:rsid w:val="35A11756"/>
    <w:rsid w:val="35A4267E"/>
    <w:rsid w:val="35A5B57E"/>
    <w:rsid w:val="35A9F8D2"/>
    <w:rsid w:val="35ACAE74"/>
    <w:rsid w:val="35ACEDDC"/>
    <w:rsid w:val="35B0C891"/>
    <w:rsid w:val="35B3CAB3"/>
    <w:rsid w:val="35B59AB6"/>
    <w:rsid w:val="35B5B223"/>
    <w:rsid w:val="35BB3D01"/>
    <w:rsid w:val="35BB8880"/>
    <w:rsid w:val="35BF0253"/>
    <w:rsid w:val="35C1F84F"/>
    <w:rsid w:val="35C48761"/>
    <w:rsid w:val="35C95960"/>
    <w:rsid w:val="35CACEFF"/>
    <w:rsid w:val="35CCC5C1"/>
    <w:rsid w:val="35CD81CA"/>
    <w:rsid w:val="35CE8142"/>
    <w:rsid w:val="35CF3421"/>
    <w:rsid w:val="35CF991B"/>
    <w:rsid w:val="35D0027E"/>
    <w:rsid w:val="35D15AAE"/>
    <w:rsid w:val="35DA19E2"/>
    <w:rsid w:val="35DC370C"/>
    <w:rsid w:val="35DCC3C4"/>
    <w:rsid w:val="35DE9EA4"/>
    <w:rsid w:val="35E5B9E5"/>
    <w:rsid w:val="35E6CEE8"/>
    <w:rsid w:val="35EE1E4D"/>
    <w:rsid w:val="35EF93A9"/>
    <w:rsid w:val="35F0D5AC"/>
    <w:rsid w:val="35F7EB5B"/>
    <w:rsid w:val="35F97559"/>
    <w:rsid w:val="35FB5463"/>
    <w:rsid w:val="35FBCF4E"/>
    <w:rsid w:val="3600F51A"/>
    <w:rsid w:val="3601E88A"/>
    <w:rsid w:val="36028C92"/>
    <w:rsid w:val="3603B9BA"/>
    <w:rsid w:val="36059135"/>
    <w:rsid w:val="36060EDD"/>
    <w:rsid w:val="3607B037"/>
    <w:rsid w:val="3608CED8"/>
    <w:rsid w:val="36094815"/>
    <w:rsid w:val="360BCB31"/>
    <w:rsid w:val="3611B202"/>
    <w:rsid w:val="3611CC40"/>
    <w:rsid w:val="361AFD6F"/>
    <w:rsid w:val="361BDFDB"/>
    <w:rsid w:val="36215B48"/>
    <w:rsid w:val="3623B5D9"/>
    <w:rsid w:val="3627624D"/>
    <w:rsid w:val="362982B0"/>
    <w:rsid w:val="362C22C5"/>
    <w:rsid w:val="362E221B"/>
    <w:rsid w:val="362FC93D"/>
    <w:rsid w:val="362FE4A0"/>
    <w:rsid w:val="362FFCDC"/>
    <w:rsid w:val="3632AAFE"/>
    <w:rsid w:val="36330A24"/>
    <w:rsid w:val="36358A64"/>
    <w:rsid w:val="36366C99"/>
    <w:rsid w:val="3640975F"/>
    <w:rsid w:val="36414F19"/>
    <w:rsid w:val="364338C4"/>
    <w:rsid w:val="364529B9"/>
    <w:rsid w:val="3645F278"/>
    <w:rsid w:val="36483730"/>
    <w:rsid w:val="36496AA9"/>
    <w:rsid w:val="364BAA65"/>
    <w:rsid w:val="364F4267"/>
    <w:rsid w:val="3651179D"/>
    <w:rsid w:val="36522C9C"/>
    <w:rsid w:val="3655263A"/>
    <w:rsid w:val="36573D10"/>
    <w:rsid w:val="365AF551"/>
    <w:rsid w:val="365C2065"/>
    <w:rsid w:val="365D2549"/>
    <w:rsid w:val="365DA967"/>
    <w:rsid w:val="365EA9BD"/>
    <w:rsid w:val="366024A5"/>
    <w:rsid w:val="36618B3E"/>
    <w:rsid w:val="366281B1"/>
    <w:rsid w:val="366361D7"/>
    <w:rsid w:val="36681667"/>
    <w:rsid w:val="36681912"/>
    <w:rsid w:val="366A3BD5"/>
    <w:rsid w:val="366CD64D"/>
    <w:rsid w:val="36700BFD"/>
    <w:rsid w:val="36721D72"/>
    <w:rsid w:val="36732A92"/>
    <w:rsid w:val="3674F09E"/>
    <w:rsid w:val="3675AC30"/>
    <w:rsid w:val="367723A4"/>
    <w:rsid w:val="3677B164"/>
    <w:rsid w:val="367A7EEB"/>
    <w:rsid w:val="367B25EE"/>
    <w:rsid w:val="367C2FB8"/>
    <w:rsid w:val="367C40B5"/>
    <w:rsid w:val="367D2091"/>
    <w:rsid w:val="367E04D5"/>
    <w:rsid w:val="3682AF80"/>
    <w:rsid w:val="3682B516"/>
    <w:rsid w:val="3683B528"/>
    <w:rsid w:val="3683FED7"/>
    <w:rsid w:val="368A4FB8"/>
    <w:rsid w:val="368AD586"/>
    <w:rsid w:val="368BAD71"/>
    <w:rsid w:val="36902C84"/>
    <w:rsid w:val="36914717"/>
    <w:rsid w:val="3692DA82"/>
    <w:rsid w:val="3692DBEA"/>
    <w:rsid w:val="3695F593"/>
    <w:rsid w:val="3699B414"/>
    <w:rsid w:val="369A564D"/>
    <w:rsid w:val="369B10AC"/>
    <w:rsid w:val="369C2967"/>
    <w:rsid w:val="369F2280"/>
    <w:rsid w:val="36A18E11"/>
    <w:rsid w:val="36A5A5AC"/>
    <w:rsid w:val="36A69227"/>
    <w:rsid w:val="36A81722"/>
    <w:rsid w:val="36AB3FAA"/>
    <w:rsid w:val="36B78723"/>
    <w:rsid w:val="36C7DC4B"/>
    <w:rsid w:val="36C86A89"/>
    <w:rsid w:val="36CC82AF"/>
    <w:rsid w:val="36D1CF18"/>
    <w:rsid w:val="36D530B5"/>
    <w:rsid w:val="36D7327F"/>
    <w:rsid w:val="36DF8AF2"/>
    <w:rsid w:val="36DFDDCE"/>
    <w:rsid w:val="36DFE807"/>
    <w:rsid w:val="36E1625E"/>
    <w:rsid w:val="36E2D579"/>
    <w:rsid w:val="36E5845D"/>
    <w:rsid w:val="36EC5E8A"/>
    <w:rsid w:val="36F12CC3"/>
    <w:rsid w:val="36F53E74"/>
    <w:rsid w:val="36F77328"/>
    <w:rsid w:val="36FBE003"/>
    <w:rsid w:val="36FDF966"/>
    <w:rsid w:val="36FE09F2"/>
    <w:rsid w:val="37042790"/>
    <w:rsid w:val="3704836E"/>
    <w:rsid w:val="3704D865"/>
    <w:rsid w:val="3706C165"/>
    <w:rsid w:val="370911B3"/>
    <w:rsid w:val="370B7179"/>
    <w:rsid w:val="370E81CA"/>
    <w:rsid w:val="370FAA4B"/>
    <w:rsid w:val="370FD166"/>
    <w:rsid w:val="371344D8"/>
    <w:rsid w:val="37137918"/>
    <w:rsid w:val="371849F2"/>
    <w:rsid w:val="3718A166"/>
    <w:rsid w:val="37190F6E"/>
    <w:rsid w:val="37197FCC"/>
    <w:rsid w:val="371BAD0D"/>
    <w:rsid w:val="371D0A8D"/>
    <w:rsid w:val="372470E0"/>
    <w:rsid w:val="37290735"/>
    <w:rsid w:val="372A94BD"/>
    <w:rsid w:val="372AF229"/>
    <w:rsid w:val="37339206"/>
    <w:rsid w:val="3739D060"/>
    <w:rsid w:val="373BF406"/>
    <w:rsid w:val="373C3F94"/>
    <w:rsid w:val="373EA4FD"/>
    <w:rsid w:val="37402EC6"/>
    <w:rsid w:val="37420E5B"/>
    <w:rsid w:val="37437756"/>
    <w:rsid w:val="374B50B3"/>
    <w:rsid w:val="374C962E"/>
    <w:rsid w:val="374D5BE5"/>
    <w:rsid w:val="374E4E6F"/>
    <w:rsid w:val="374F3978"/>
    <w:rsid w:val="3752560B"/>
    <w:rsid w:val="375ADE74"/>
    <w:rsid w:val="37614622"/>
    <w:rsid w:val="3764B03E"/>
    <w:rsid w:val="37666B7F"/>
    <w:rsid w:val="3767A2B9"/>
    <w:rsid w:val="376946FF"/>
    <w:rsid w:val="376E6E8F"/>
    <w:rsid w:val="376EA2E2"/>
    <w:rsid w:val="3771331E"/>
    <w:rsid w:val="37717251"/>
    <w:rsid w:val="3774EB8C"/>
    <w:rsid w:val="377A3A5E"/>
    <w:rsid w:val="377E5211"/>
    <w:rsid w:val="3783F38A"/>
    <w:rsid w:val="3784224F"/>
    <w:rsid w:val="37843D5A"/>
    <w:rsid w:val="3784EA4C"/>
    <w:rsid w:val="3787A49B"/>
    <w:rsid w:val="378CA83F"/>
    <w:rsid w:val="378FD3CD"/>
    <w:rsid w:val="37905AAC"/>
    <w:rsid w:val="3790B1B5"/>
    <w:rsid w:val="3792EF9B"/>
    <w:rsid w:val="37940988"/>
    <w:rsid w:val="37955618"/>
    <w:rsid w:val="37962278"/>
    <w:rsid w:val="3796A1B1"/>
    <w:rsid w:val="379844A7"/>
    <w:rsid w:val="379CB35B"/>
    <w:rsid w:val="379CBE85"/>
    <w:rsid w:val="379D0D2A"/>
    <w:rsid w:val="379D172B"/>
    <w:rsid w:val="37A1E5A5"/>
    <w:rsid w:val="37A2301C"/>
    <w:rsid w:val="37A3864A"/>
    <w:rsid w:val="37A553DD"/>
    <w:rsid w:val="37A5A609"/>
    <w:rsid w:val="37A61360"/>
    <w:rsid w:val="37A771B0"/>
    <w:rsid w:val="37ADDA05"/>
    <w:rsid w:val="37AFD246"/>
    <w:rsid w:val="37B36858"/>
    <w:rsid w:val="37B744A7"/>
    <w:rsid w:val="37BEBE2D"/>
    <w:rsid w:val="37BF2FAF"/>
    <w:rsid w:val="37BF57D1"/>
    <w:rsid w:val="37C57038"/>
    <w:rsid w:val="37C62CAE"/>
    <w:rsid w:val="37CC12E8"/>
    <w:rsid w:val="37CDCDF5"/>
    <w:rsid w:val="37CE0678"/>
    <w:rsid w:val="37D3ACD6"/>
    <w:rsid w:val="37D4CC12"/>
    <w:rsid w:val="37D5FC09"/>
    <w:rsid w:val="37D69918"/>
    <w:rsid w:val="37D846FB"/>
    <w:rsid w:val="37DB2285"/>
    <w:rsid w:val="37DD0E5D"/>
    <w:rsid w:val="37DD496A"/>
    <w:rsid w:val="37DF4B37"/>
    <w:rsid w:val="37E0AC2F"/>
    <w:rsid w:val="37E3B4C6"/>
    <w:rsid w:val="37E41EDA"/>
    <w:rsid w:val="37E4A63A"/>
    <w:rsid w:val="37E4CE29"/>
    <w:rsid w:val="37E747F5"/>
    <w:rsid w:val="37ED18C5"/>
    <w:rsid w:val="37EE5357"/>
    <w:rsid w:val="37F180F4"/>
    <w:rsid w:val="37F1E9B5"/>
    <w:rsid w:val="37F2A801"/>
    <w:rsid w:val="37F30E69"/>
    <w:rsid w:val="37F71C74"/>
    <w:rsid w:val="37F93D68"/>
    <w:rsid w:val="37FAD751"/>
    <w:rsid w:val="37FBD5B4"/>
    <w:rsid w:val="3803CD01"/>
    <w:rsid w:val="3804A68A"/>
    <w:rsid w:val="380E4B0E"/>
    <w:rsid w:val="380EF305"/>
    <w:rsid w:val="380FEAB9"/>
    <w:rsid w:val="381122DA"/>
    <w:rsid w:val="38168EF4"/>
    <w:rsid w:val="3816DA98"/>
    <w:rsid w:val="38178885"/>
    <w:rsid w:val="38182C07"/>
    <w:rsid w:val="3819D6B2"/>
    <w:rsid w:val="3820765D"/>
    <w:rsid w:val="382101F7"/>
    <w:rsid w:val="38224D74"/>
    <w:rsid w:val="38225ADE"/>
    <w:rsid w:val="3825BCB5"/>
    <w:rsid w:val="38277CC5"/>
    <w:rsid w:val="3827C26A"/>
    <w:rsid w:val="382AF007"/>
    <w:rsid w:val="382BA632"/>
    <w:rsid w:val="382F6268"/>
    <w:rsid w:val="38311F10"/>
    <w:rsid w:val="3838065B"/>
    <w:rsid w:val="383D50DB"/>
    <w:rsid w:val="383DA8C0"/>
    <w:rsid w:val="383DFE08"/>
    <w:rsid w:val="3841D7FF"/>
    <w:rsid w:val="38427BE7"/>
    <w:rsid w:val="3843C4FF"/>
    <w:rsid w:val="3844ADE4"/>
    <w:rsid w:val="3848EBFF"/>
    <w:rsid w:val="384E9CA8"/>
    <w:rsid w:val="384ECE93"/>
    <w:rsid w:val="38565692"/>
    <w:rsid w:val="3856BC04"/>
    <w:rsid w:val="385890FE"/>
    <w:rsid w:val="3858933F"/>
    <w:rsid w:val="38596FD1"/>
    <w:rsid w:val="385F36AB"/>
    <w:rsid w:val="385F98F4"/>
    <w:rsid w:val="3863803F"/>
    <w:rsid w:val="3865FE33"/>
    <w:rsid w:val="3866CEFF"/>
    <w:rsid w:val="3866E7D1"/>
    <w:rsid w:val="38684421"/>
    <w:rsid w:val="3868BDE7"/>
    <w:rsid w:val="386B3DE6"/>
    <w:rsid w:val="386D5628"/>
    <w:rsid w:val="386D6D6F"/>
    <w:rsid w:val="386DE613"/>
    <w:rsid w:val="386F2053"/>
    <w:rsid w:val="386F4C63"/>
    <w:rsid w:val="38718736"/>
    <w:rsid w:val="3871F983"/>
    <w:rsid w:val="38739A31"/>
    <w:rsid w:val="387B155F"/>
    <w:rsid w:val="387EFA2E"/>
    <w:rsid w:val="3881695B"/>
    <w:rsid w:val="38823A30"/>
    <w:rsid w:val="3883BFC1"/>
    <w:rsid w:val="38888491"/>
    <w:rsid w:val="388C0BB3"/>
    <w:rsid w:val="388C2B4D"/>
    <w:rsid w:val="388C5DDE"/>
    <w:rsid w:val="388CEB47"/>
    <w:rsid w:val="388D50A7"/>
    <w:rsid w:val="388F5B74"/>
    <w:rsid w:val="3891E925"/>
    <w:rsid w:val="389CF744"/>
    <w:rsid w:val="38A635CA"/>
    <w:rsid w:val="38A7E983"/>
    <w:rsid w:val="38A86C11"/>
    <w:rsid w:val="38AF413F"/>
    <w:rsid w:val="38B49ABA"/>
    <w:rsid w:val="38B8A94A"/>
    <w:rsid w:val="38BB3D90"/>
    <w:rsid w:val="38BDFA2E"/>
    <w:rsid w:val="38BE5C27"/>
    <w:rsid w:val="38BE88BC"/>
    <w:rsid w:val="38C017CA"/>
    <w:rsid w:val="38C448BE"/>
    <w:rsid w:val="38C4A847"/>
    <w:rsid w:val="38C4FCC3"/>
    <w:rsid w:val="38C60E01"/>
    <w:rsid w:val="38C8B075"/>
    <w:rsid w:val="38CB8FA2"/>
    <w:rsid w:val="38CC4C83"/>
    <w:rsid w:val="38CCF445"/>
    <w:rsid w:val="38CD27B2"/>
    <w:rsid w:val="38D2BAB8"/>
    <w:rsid w:val="38D2DA38"/>
    <w:rsid w:val="38D755D4"/>
    <w:rsid w:val="38D8BF3A"/>
    <w:rsid w:val="38DBA263"/>
    <w:rsid w:val="38DC2B64"/>
    <w:rsid w:val="38DE8C3B"/>
    <w:rsid w:val="38E0FF4E"/>
    <w:rsid w:val="38E122DC"/>
    <w:rsid w:val="38E2881E"/>
    <w:rsid w:val="38E51281"/>
    <w:rsid w:val="38E8B209"/>
    <w:rsid w:val="38EB84C4"/>
    <w:rsid w:val="38ECDA28"/>
    <w:rsid w:val="38ED90D2"/>
    <w:rsid w:val="38EF2DC5"/>
    <w:rsid w:val="38F1DD5F"/>
    <w:rsid w:val="38F63188"/>
    <w:rsid w:val="38FBDA5A"/>
    <w:rsid w:val="38FC3870"/>
    <w:rsid w:val="38FDE139"/>
    <w:rsid w:val="3900DA12"/>
    <w:rsid w:val="3900EBAB"/>
    <w:rsid w:val="3902925F"/>
    <w:rsid w:val="39095228"/>
    <w:rsid w:val="390B7AC0"/>
    <w:rsid w:val="3914AC46"/>
    <w:rsid w:val="39151703"/>
    <w:rsid w:val="3915E3EC"/>
    <w:rsid w:val="3919E0CA"/>
    <w:rsid w:val="391B44FA"/>
    <w:rsid w:val="391D6141"/>
    <w:rsid w:val="391EFD22"/>
    <w:rsid w:val="3923D35F"/>
    <w:rsid w:val="39246D28"/>
    <w:rsid w:val="39250EBA"/>
    <w:rsid w:val="3926A64B"/>
    <w:rsid w:val="392BD310"/>
    <w:rsid w:val="3930E091"/>
    <w:rsid w:val="3931D21A"/>
    <w:rsid w:val="393360E6"/>
    <w:rsid w:val="3933788D"/>
    <w:rsid w:val="39386031"/>
    <w:rsid w:val="39389F72"/>
    <w:rsid w:val="393BBE2B"/>
    <w:rsid w:val="393FA6CF"/>
    <w:rsid w:val="3940EE26"/>
    <w:rsid w:val="3944C795"/>
    <w:rsid w:val="394540AB"/>
    <w:rsid w:val="394626B7"/>
    <w:rsid w:val="39462BD9"/>
    <w:rsid w:val="395253AD"/>
    <w:rsid w:val="39577279"/>
    <w:rsid w:val="3960E10B"/>
    <w:rsid w:val="396A25CA"/>
    <w:rsid w:val="396CD90F"/>
    <w:rsid w:val="396E13E8"/>
    <w:rsid w:val="396F79D3"/>
    <w:rsid w:val="39711251"/>
    <w:rsid w:val="39715F16"/>
    <w:rsid w:val="397193E8"/>
    <w:rsid w:val="3974175C"/>
    <w:rsid w:val="39747B99"/>
    <w:rsid w:val="39757DC0"/>
    <w:rsid w:val="397D009E"/>
    <w:rsid w:val="397D6F24"/>
    <w:rsid w:val="397FDA4F"/>
    <w:rsid w:val="3980AFFA"/>
    <w:rsid w:val="39816AAF"/>
    <w:rsid w:val="3982DBFF"/>
    <w:rsid w:val="39858B69"/>
    <w:rsid w:val="39882778"/>
    <w:rsid w:val="398909EE"/>
    <w:rsid w:val="3989969F"/>
    <w:rsid w:val="3989BDA3"/>
    <w:rsid w:val="398E1520"/>
    <w:rsid w:val="398F7517"/>
    <w:rsid w:val="3991479B"/>
    <w:rsid w:val="39959171"/>
    <w:rsid w:val="399B01F9"/>
    <w:rsid w:val="399E5C42"/>
    <w:rsid w:val="399EDF21"/>
    <w:rsid w:val="399F62A2"/>
    <w:rsid w:val="39A10887"/>
    <w:rsid w:val="39A4B4EE"/>
    <w:rsid w:val="39A69E65"/>
    <w:rsid w:val="39A70247"/>
    <w:rsid w:val="39AFA035"/>
    <w:rsid w:val="39B3D07A"/>
    <w:rsid w:val="39B615B8"/>
    <w:rsid w:val="39B78F14"/>
    <w:rsid w:val="39BABAC5"/>
    <w:rsid w:val="39BC12ED"/>
    <w:rsid w:val="39C260CD"/>
    <w:rsid w:val="39CE8647"/>
    <w:rsid w:val="39D0156B"/>
    <w:rsid w:val="39D430FE"/>
    <w:rsid w:val="39D54EB9"/>
    <w:rsid w:val="39D7BD03"/>
    <w:rsid w:val="39D8725A"/>
    <w:rsid w:val="39D97955"/>
    <w:rsid w:val="39D9A0B9"/>
    <w:rsid w:val="39DC8331"/>
    <w:rsid w:val="39DD9FB3"/>
    <w:rsid w:val="39DDD864"/>
    <w:rsid w:val="39E465FD"/>
    <w:rsid w:val="39E7028A"/>
    <w:rsid w:val="39E81B1B"/>
    <w:rsid w:val="39E82442"/>
    <w:rsid w:val="39E928E2"/>
    <w:rsid w:val="39EB2127"/>
    <w:rsid w:val="39EFC8CF"/>
    <w:rsid w:val="39F063FA"/>
    <w:rsid w:val="39F1E2A4"/>
    <w:rsid w:val="39F6FE33"/>
    <w:rsid w:val="39F9839A"/>
    <w:rsid w:val="39FA3D91"/>
    <w:rsid w:val="39FC3753"/>
    <w:rsid w:val="39FED723"/>
    <w:rsid w:val="3A009926"/>
    <w:rsid w:val="3A00D31E"/>
    <w:rsid w:val="3A0336FA"/>
    <w:rsid w:val="3A042AF3"/>
    <w:rsid w:val="3A04938A"/>
    <w:rsid w:val="3A09D670"/>
    <w:rsid w:val="3A0C8A98"/>
    <w:rsid w:val="3A19994A"/>
    <w:rsid w:val="3A1AECAA"/>
    <w:rsid w:val="3A1F264F"/>
    <w:rsid w:val="3A21195F"/>
    <w:rsid w:val="3A27EA5F"/>
    <w:rsid w:val="3A28D7C9"/>
    <w:rsid w:val="3A29186D"/>
    <w:rsid w:val="3A29C584"/>
    <w:rsid w:val="3A2BF6D2"/>
    <w:rsid w:val="3A31F50D"/>
    <w:rsid w:val="3A32B1CA"/>
    <w:rsid w:val="3A33CDCC"/>
    <w:rsid w:val="3A3F8B7C"/>
    <w:rsid w:val="3A42F7DD"/>
    <w:rsid w:val="3A434F83"/>
    <w:rsid w:val="3A4596FD"/>
    <w:rsid w:val="3A4BF080"/>
    <w:rsid w:val="3A4C0C3A"/>
    <w:rsid w:val="3A530611"/>
    <w:rsid w:val="3A5DC50A"/>
    <w:rsid w:val="3A5EB7CE"/>
    <w:rsid w:val="3A603897"/>
    <w:rsid w:val="3A61AA5B"/>
    <w:rsid w:val="3A621AD0"/>
    <w:rsid w:val="3A64E715"/>
    <w:rsid w:val="3A65A2DA"/>
    <w:rsid w:val="3A6748BB"/>
    <w:rsid w:val="3A69A2F1"/>
    <w:rsid w:val="3A6A69E7"/>
    <w:rsid w:val="3A6E6BB1"/>
    <w:rsid w:val="3A6F044D"/>
    <w:rsid w:val="3A710B54"/>
    <w:rsid w:val="3A71C233"/>
    <w:rsid w:val="3A72FABE"/>
    <w:rsid w:val="3A734548"/>
    <w:rsid w:val="3A74724E"/>
    <w:rsid w:val="3A753A36"/>
    <w:rsid w:val="3A76F1FA"/>
    <w:rsid w:val="3A7A2399"/>
    <w:rsid w:val="3A7AE3AB"/>
    <w:rsid w:val="3A8534C7"/>
    <w:rsid w:val="3A86B2E3"/>
    <w:rsid w:val="3A8D3EEE"/>
    <w:rsid w:val="3A96E001"/>
    <w:rsid w:val="3A96E2B0"/>
    <w:rsid w:val="3A9BB06C"/>
    <w:rsid w:val="3A9E94D7"/>
    <w:rsid w:val="3A9ED5AC"/>
    <w:rsid w:val="3A9F7F58"/>
    <w:rsid w:val="3AA41DC5"/>
    <w:rsid w:val="3AA44327"/>
    <w:rsid w:val="3AA54AEF"/>
    <w:rsid w:val="3AA58119"/>
    <w:rsid w:val="3AA69921"/>
    <w:rsid w:val="3AA86360"/>
    <w:rsid w:val="3AAD0DE1"/>
    <w:rsid w:val="3AAE37B0"/>
    <w:rsid w:val="3AAF9DAA"/>
    <w:rsid w:val="3AAFFF2D"/>
    <w:rsid w:val="3AB2D2E0"/>
    <w:rsid w:val="3AB47F27"/>
    <w:rsid w:val="3AB8E740"/>
    <w:rsid w:val="3AB9D4FB"/>
    <w:rsid w:val="3ABA3B2B"/>
    <w:rsid w:val="3ABB3581"/>
    <w:rsid w:val="3ABC8B85"/>
    <w:rsid w:val="3AC18523"/>
    <w:rsid w:val="3AC1BC04"/>
    <w:rsid w:val="3AC2D28C"/>
    <w:rsid w:val="3AC35851"/>
    <w:rsid w:val="3AC93AFC"/>
    <w:rsid w:val="3ACBA1C3"/>
    <w:rsid w:val="3ACCB0BB"/>
    <w:rsid w:val="3ACDA9E0"/>
    <w:rsid w:val="3AD16073"/>
    <w:rsid w:val="3AD1ECB7"/>
    <w:rsid w:val="3AD7DFD8"/>
    <w:rsid w:val="3ADA4A18"/>
    <w:rsid w:val="3ADDE3F8"/>
    <w:rsid w:val="3AE02E29"/>
    <w:rsid w:val="3AE05EA5"/>
    <w:rsid w:val="3AE540BD"/>
    <w:rsid w:val="3AE60D4C"/>
    <w:rsid w:val="3AE90F1A"/>
    <w:rsid w:val="3AEE8876"/>
    <w:rsid w:val="3AF12EDD"/>
    <w:rsid w:val="3AF1B46F"/>
    <w:rsid w:val="3AF3A519"/>
    <w:rsid w:val="3AF3B6F6"/>
    <w:rsid w:val="3AF58370"/>
    <w:rsid w:val="3AF614D6"/>
    <w:rsid w:val="3AF795C2"/>
    <w:rsid w:val="3AF83BF2"/>
    <w:rsid w:val="3AF8BB9F"/>
    <w:rsid w:val="3AF9BF38"/>
    <w:rsid w:val="3AF9FBF3"/>
    <w:rsid w:val="3AFC3DF3"/>
    <w:rsid w:val="3B00146D"/>
    <w:rsid w:val="3B013DEB"/>
    <w:rsid w:val="3B023C6B"/>
    <w:rsid w:val="3B042664"/>
    <w:rsid w:val="3B06E865"/>
    <w:rsid w:val="3B089330"/>
    <w:rsid w:val="3B0918B5"/>
    <w:rsid w:val="3B0931AD"/>
    <w:rsid w:val="3B09E5CF"/>
    <w:rsid w:val="3B0AE57D"/>
    <w:rsid w:val="3B10492C"/>
    <w:rsid w:val="3B13E4F1"/>
    <w:rsid w:val="3B142A23"/>
    <w:rsid w:val="3B148E75"/>
    <w:rsid w:val="3B1536A6"/>
    <w:rsid w:val="3B161E9F"/>
    <w:rsid w:val="3B1825DD"/>
    <w:rsid w:val="3B1991F3"/>
    <w:rsid w:val="3B1A0940"/>
    <w:rsid w:val="3B20BA32"/>
    <w:rsid w:val="3B215F5A"/>
    <w:rsid w:val="3B21B444"/>
    <w:rsid w:val="3B23A00B"/>
    <w:rsid w:val="3B252A53"/>
    <w:rsid w:val="3B2B0B74"/>
    <w:rsid w:val="3B2B3888"/>
    <w:rsid w:val="3B33C9E0"/>
    <w:rsid w:val="3B33E78F"/>
    <w:rsid w:val="3B3E8CBF"/>
    <w:rsid w:val="3B43607A"/>
    <w:rsid w:val="3B457391"/>
    <w:rsid w:val="3B467127"/>
    <w:rsid w:val="3B488810"/>
    <w:rsid w:val="3B49959A"/>
    <w:rsid w:val="3B4A94C7"/>
    <w:rsid w:val="3B4BAEC8"/>
    <w:rsid w:val="3B4DBC43"/>
    <w:rsid w:val="3B5043E0"/>
    <w:rsid w:val="3B5175F8"/>
    <w:rsid w:val="3B52B8DF"/>
    <w:rsid w:val="3B53F0EE"/>
    <w:rsid w:val="3B54000F"/>
    <w:rsid w:val="3B603752"/>
    <w:rsid w:val="3B66E697"/>
    <w:rsid w:val="3B672284"/>
    <w:rsid w:val="3B680947"/>
    <w:rsid w:val="3B684C35"/>
    <w:rsid w:val="3B68568A"/>
    <w:rsid w:val="3B6A0FF9"/>
    <w:rsid w:val="3B6C2B85"/>
    <w:rsid w:val="3B748CA6"/>
    <w:rsid w:val="3B756BF6"/>
    <w:rsid w:val="3B75B019"/>
    <w:rsid w:val="3B762D2D"/>
    <w:rsid w:val="3B79DD25"/>
    <w:rsid w:val="3B7AFEC9"/>
    <w:rsid w:val="3B7D88F7"/>
    <w:rsid w:val="3B7E9883"/>
    <w:rsid w:val="3B7FD552"/>
    <w:rsid w:val="3B808D01"/>
    <w:rsid w:val="3B80FA5A"/>
    <w:rsid w:val="3B849B91"/>
    <w:rsid w:val="3B856036"/>
    <w:rsid w:val="3B85C37A"/>
    <w:rsid w:val="3B869FE1"/>
    <w:rsid w:val="3B89965F"/>
    <w:rsid w:val="3B89B72B"/>
    <w:rsid w:val="3B8A80CD"/>
    <w:rsid w:val="3B8FC829"/>
    <w:rsid w:val="3B929E51"/>
    <w:rsid w:val="3B956819"/>
    <w:rsid w:val="3B974FB7"/>
    <w:rsid w:val="3B9C7BA9"/>
    <w:rsid w:val="3B9D4D62"/>
    <w:rsid w:val="3B9DB55A"/>
    <w:rsid w:val="3B9FC314"/>
    <w:rsid w:val="3BA4DD6D"/>
    <w:rsid w:val="3BA67471"/>
    <w:rsid w:val="3BAF625A"/>
    <w:rsid w:val="3BB0B1EA"/>
    <w:rsid w:val="3BB17E3F"/>
    <w:rsid w:val="3BB30CDA"/>
    <w:rsid w:val="3BBA049B"/>
    <w:rsid w:val="3BBA1A03"/>
    <w:rsid w:val="3BBACCC6"/>
    <w:rsid w:val="3BBCBF33"/>
    <w:rsid w:val="3BBD5636"/>
    <w:rsid w:val="3BC022A8"/>
    <w:rsid w:val="3BC054AA"/>
    <w:rsid w:val="3BC43955"/>
    <w:rsid w:val="3BC532BA"/>
    <w:rsid w:val="3BC700C4"/>
    <w:rsid w:val="3BC8D801"/>
    <w:rsid w:val="3BC8E565"/>
    <w:rsid w:val="3BCEB26F"/>
    <w:rsid w:val="3BD47F26"/>
    <w:rsid w:val="3BD4F33D"/>
    <w:rsid w:val="3BD55A6A"/>
    <w:rsid w:val="3BDA2408"/>
    <w:rsid w:val="3BDAF9D7"/>
    <w:rsid w:val="3BDB1E47"/>
    <w:rsid w:val="3BDDD67C"/>
    <w:rsid w:val="3BE0594E"/>
    <w:rsid w:val="3BE37507"/>
    <w:rsid w:val="3BE3D6D7"/>
    <w:rsid w:val="3BE68FD4"/>
    <w:rsid w:val="3BE98918"/>
    <w:rsid w:val="3BE9A332"/>
    <w:rsid w:val="3BEE1409"/>
    <w:rsid w:val="3BEF6A17"/>
    <w:rsid w:val="3BF0583D"/>
    <w:rsid w:val="3BF10729"/>
    <w:rsid w:val="3BF5A9E6"/>
    <w:rsid w:val="3BF775B0"/>
    <w:rsid w:val="3BF9F665"/>
    <w:rsid w:val="3BFA2318"/>
    <w:rsid w:val="3BFB5431"/>
    <w:rsid w:val="3BFCF836"/>
    <w:rsid w:val="3BFD51D4"/>
    <w:rsid w:val="3C04470E"/>
    <w:rsid w:val="3C04F557"/>
    <w:rsid w:val="3C063FA8"/>
    <w:rsid w:val="3C079C11"/>
    <w:rsid w:val="3C0A21DF"/>
    <w:rsid w:val="3C0BC9F3"/>
    <w:rsid w:val="3C0F5779"/>
    <w:rsid w:val="3C0F6595"/>
    <w:rsid w:val="3C106A79"/>
    <w:rsid w:val="3C1085CF"/>
    <w:rsid w:val="3C10A7DC"/>
    <w:rsid w:val="3C11141D"/>
    <w:rsid w:val="3C1150E3"/>
    <w:rsid w:val="3C154CEB"/>
    <w:rsid w:val="3C15F528"/>
    <w:rsid w:val="3C16F2F2"/>
    <w:rsid w:val="3C1A7EFF"/>
    <w:rsid w:val="3C1BE699"/>
    <w:rsid w:val="3C1F79E7"/>
    <w:rsid w:val="3C20883E"/>
    <w:rsid w:val="3C20CEA7"/>
    <w:rsid w:val="3C20E826"/>
    <w:rsid w:val="3C21AC6B"/>
    <w:rsid w:val="3C220EA7"/>
    <w:rsid w:val="3C224AB8"/>
    <w:rsid w:val="3C228BB3"/>
    <w:rsid w:val="3C23A0D4"/>
    <w:rsid w:val="3C2D4EB9"/>
    <w:rsid w:val="3C2EC00C"/>
    <w:rsid w:val="3C2FDC04"/>
    <w:rsid w:val="3C30CF70"/>
    <w:rsid w:val="3C31D587"/>
    <w:rsid w:val="3C3299F5"/>
    <w:rsid w:val="3C335F6C"/>
    <w:rsid w:val="3C33D237"/>
    <w:rsid w:val="3C3581FB"/>
    <w:rsid w:val="3C382161"/>
    <w:rsid w:val="3C3A2A72"/>
    <w:rsid w:val="3C40F010"/>
    <w:rsid w:val="3C41006C"/>
    <w:rsid w:val="3C42EB41"/>
    <w:rsid w:val="3C44E460"/>
    <w:rsid w:val="3C482251"/>
    <w:rsid w:val="3C492F3A"/>
    <w:rsid w:val="3C4B112A"/>
    <w:rsid w:val="3C4E5390"/>
    <w:rsid w:val="3C501034"/>
    <w:rsid w:val="3C529D19"/>
    <w:rsid w:val="3C533BE9"/>
    <w:rsid w:val="3C5615C0"/>
    <w:rsid w:val="3C591F82"/>
    <w:rsid w:val="3C5E0185"/>
    <w:rsid w:val="3C5E1BAD"/>
    <w:rsid w:val="3C5EB699"/>
    <w:rsid w:val="3C60A62A"/>
    <w:rsid w:val="3C65E6E2"/>
    <w:rsid w:val="3C67A01C"/>
    <w:rsid w:val="3C6C868D"/>
    <w:rsid w:val="3C6D0B58"/>
    <w:rsid w:val="3C6D3CF0"/>
    <w:rsid w:val="3C6E5C1A"/>
    <w:rsid w:val="3C6F6E17"/>
    <w:rsid w:val="3C7093F4"/>
    <w:rsid w:val="3C78797D"/>
    <w:rsid w:val="3C7A7712"/>
    <w:rsid w:val="3C7CC053"/>
    <w:rsid w:val="3C7DC164"/>
    <w:rsid w:val="3C7E333E"/>
    <w:rsid w:val="3C7EC586"/>
    <w:rsid w:val="3C846DCD"/>
    <w:rsid w:val="3C86E857"/>
    <w:rsid w:val="3C86F8BC"/>
    <w:rsid w:val="3C8E7D6F"/>
    <w:rsid w:val="3C8FE8A7"/>
    <w:rsid w:val="3C90F95F"/>
    <w:rsid w:val="3C916751"/>
    <w:rsid w:val="3C919476"/>
    <w:rsid w:val="3C95D95A"/>
    <w:rsid w:val="3C98A421"/>
    <w:rsid w:val="3C9C9310"/>
    <w:rsid w:val="3C9DF9CB"/>
    <w:rsid w:val="3C9EB962"/>
    <w:rsid w:val="3CA3F4EF"/>
    <w:rsid w:val="3CA558AF"/>
    <w:rsid w:val="3CA60167"/>
    <w:rsid w:val="3CA62DA4"/>
    <w:rsid w:val="3CA73EAB"/>
    <w:rsid w:val="3CA756F8"/>
    <w:rsid w:val="3CAC4093"/>
    <w:rsid w:val="3CACDA03"/>
    <w:rsid w:val="3CAF09CB"/>
    <w:rsid w:val="3CB186CB"/>
    <w:rsid w:val="3CB2ACB3"/>
    <w:rsid w:val="3CB45DCA"/>
    <w:rsid w:val="3CB55FB3"/>
    <w:rsid w:val="3CB7716E"/>
    <w:rsid w:val="3CB8536C"/>
    <w:rsid w:val="3CBA2798"/>
    <w:rsid w:val="3CBAEF56"/>
    <w:rsid w:val="3CBCE4AD"/>
    <w:rsid w:val="3CBE8BEA"/>
    <w:rsid w:val="3CBFBE0D"/>
    <w:rsid w:val="3CC7FF66"/>
    <w:rsid w:val="3CC84959"/>
    <w:rsid w:val="3CC8BE92"/>
    <w:rsid w:val="3CC93396"/>
    <w:rsid w:val="3CC9528A"/>
    <w:rsid w:val="3CC9EE89"/>
    <w:rsid w:val="3CD1D9FA"/>
    <w:rsid w:val="3CD3BA22"/>
    <w:rsid w:val="3CDA5E6C"/>
    <w:rsid w:val="3CDAC4EE"/>
    <w:rsid w:val="3CDBB7B3"/>
    <w:rsid w:val="3CDF9ABE"/>
    <w:rsid w:val="3CDFA0A0"/>
    <w:rsid w:val="3CE529C8"/>
    <w:rsid w:val="3CE5E233"/>
    <w:rsid w:val="3CECC595"/>
    <w:rsid w:val="3CEEC9D3"/>
    <w:rsid w:val="3CF026A6"/>
    <w:rsid w:val="3CF0EBCE"/>
    <w:rsid w:val="3CF21BCB"/>
    <w:rsid w:val="3CF3B5FE"/>
    <w:rsid w:val="3CF52C6C"/>
    <w:rsid w:val="3CFA3F9F"/>
    <w:rsid w:val="3D00F5D0"/>
    <w:rsid w:val="3D01E91D"/>
    <w:rsid w:val="3D088665"/>
    <w:rsid w:val="3D0BB0C2"/>
    <w:rsid w:val="3D0DAEAA"/>
    <w:rsid w:val="3D1706B9"/>
    <w:rsid w:val="3D184645"/>
    <w:rsid w:val="3D1865CF"/>
    <w:rsid w:val="3D1970CD"/>
    <w:rsid w:val="3D1A2FBF"/>
    <w:rsid w:val="3D1B31DF"/>
    <w:rsid w:val="3D1D7E86"/>
    <w:rsid w:val="3D1E53BA"/>
    <w:rsid w:val="3D21AF78"/>
    <w:rsid w:val="3D299FF6"/>
    <w:rsid w:val="3D2B3EF2"/>
    <w:rsid w:val="3D2EE174"/>
    <w:rsid w:val="3D31AB55"/>
    <w:rsid w:val="3D31DF33"/>
    <w:rsid w:val="3D332E33"/>
    <w:rsid w:val="3D35A594"/>
    <w:rsid w:val="3D35F8CA"/>
    <w:rsid w:val="3D394AEE"/>
    <w:rsid w:val="3D39ABF3"/>
    <w:rsid w:val="3D3BBA0D"/>
    <w:rsid w:val="3D3ED2D0"/>
    <w:rsid w:val="3D43F2F1"/>
    <w:rsid w:val="3D44ED38"/>
    <w:rsid w:val="3D44FC77"/>
    <w:rsid w:val="3D454AD0"/>
    <w:rsid w:val="3D45A090"/>
    <w:rsid w:val="3D46E3AD"/>
    <w:rsid w:val="3D4D4EA0"/>
    <w:rsid w:val="3D51A5F7"/>
    <w:rsid w:val="3D51F5B1"/>
    <w:rsid w:val="3D528F65"/>
    <w:rsid w:val="3D567E01"/>
    <w:rsid w:val="3D58AD3D"/>
    <w:rsid w:val="3D58BD66"/>
    <w:rsid w:val="3D59EF91"/>
    <w:rsid w:val="3D5A9A46"/>
    <w:rsid w:val="3D62AFC1"/>
    <w:rsid w:val="3D63FBDE"/>
    <w:rsid w:val="3D662541"/>
    <w:rsid w:val="3D670AF5"/>
    <w:rsid w:val="3D67181C"/>
    <w:rsid w:val="3D68482B"/>
    <w:rsid w:val="3D69A2D4"/>
    <w:rsid w:val="3D6BE6BD"/>
    <w:rsid w:val="3D6C54E4"/>
    <w:rsid w:val="3D6EFBD4"/>
    <w:rsid w:val="3D753072"/>
    <w:rsid w:val="3D759662"/>
    <w:rsid w:val="3D7D7EE3"/>
    <w:rsid w:val="3D7E9902"/>
    <w:rsid w:val="3D7FE1F6"/>
    <w:rsid w:val="3D80DCE8"/>
    <w:rsid w:val="3D81E333"/>
    <w:rsid w:val="3D832DA4"/>
    <w:rsid w:val="3D83E29D"/>
    <w:rsid w:val="3D88405F"/>
    <w:rsid w:val="3D8B65B9"/>
    <w:rsid w:val="3D8BFAEB"/>
    <w:rsid w:val="3D8F0D3B"/>
    <w:rsid w:val="3D90D493"/>
    <w:rsid w:val="3D91A77A"/>
    <w:rsid w:val="3D9511CC"/>
    <w:rsid w:val="3D993B95"/>
    <w:rsid w:val="3D9DC525"/>
    <w:rsid w:val="3D9F025D"/>
    <w:rsid w:val="3D9F723B"/>
    <w:rsid w:val="3DA05954"/>
    <w:rsid w:val="3DA0BE6B"/>
    <w:rsid w:val="3DA19505"/>
    <w:rsid w:val="3DA5EEDD"/>
    <w:rsid w:val="3DA96445"/>
    <w:rsid w:val="3DAABED0"/>
    <w:rsid w:val="3DAAFF2E"/>
    <w:rsid w:val="3DAC3A79"/>
    <w:rsid w:val="3DB07B4F"/>
    <w:rsid w:val="3DB169B8"/>
    <w:rsid w:val="3DB26564"/>
    <w:rsid w:val="3DB52362"/>
    <w:rsid w:val="3DB747E8"/>
    <w:rsid w:val="3DBB93A8"/>
    <w:rsid w:val="3DBC5C79"/>
    <w:rsid w:val="3DBE4645"/>
    <w:rsid w:val="3DBF0E7A"/>
    <w:rsid w:val="3DBFA844"/>
    <w:rsid w:val="3DCB6F3B"/>
    <w:rsid w:val="3DCB865C"/>
    <w:rsid w:val="3DCC36F7"/>
    <w:rsid w:val="3DCC9AD5"/>
    <w:rsid w:val="3DD45276"/>
    <w:rsid w:val="3DD856DB"/>
    <w:rsid w:val="3DD9BF3E"/>
    <w:rsid w:val="3DDA74D8"/>
    <w:rsid w:val="3DDADD3A"/>
    <w:rsid w:val="3DDC98AE"/>
    <w:rsid w:val="3DDCCD5D"/>
    <w:rsid w:val="3DDCE379"/>
    <w:rsid w:val="3DDDF2DC"/>
    <w:rsid w:val="3DDF9B5E"/>
    <w:rsid w:val="3DE0CA4F"/>
    <w:rsid w:val="3DE1D093"/>
    <w:rsid w:val="3DE2DA52"/>
    <w:rsid w:val="3DE2E98A"/>
    <w:rsid w:val="3DE614AC"/>
    <w:rsid w:val="3DE6FCA6"/>
    <w:rsid w:val="3DE708FD"/>
    <w:rsid w:val="3DE884A9"/>
    <w:rsid w:val="3DE95A03"/>
    <w:rsid w:val="3DEF6C56"/>
    <w:rsid w:val="3DF00BEE"/>
    <w:rsid w:val="3DF598CA"/>
    <w:rsid w:val="3DF72C05"/>
    <w:rsid w:val="3DF96D3F"/>
    <w:rsid w:val="3DFBD673"/>
    <w:rsid w:val="3DFF2250"/>
    <w:rsid w:val="3DFFF3CB"/>
    <w:rsid w:val="3E03CFF8"/>
    <w:rsid w:val="3E054618"/>
    <w:rsid w:val="3E06000F"/>
    <w:rsid w:val="3E066648"/>
    <w:rsid w:val="3E066CBF"/>
    <w:rsid w:val="3E0935BF"/>
    <w:rsid w:val="3E0CD8C9"/>
    <w:rsid w:val="3E114FB8"/>
    <w:rsid w:val="3E160247"/>
    <w:rsid w:val="3E16192A"/>
    <w:rsid w:val="3E176805"/>
    <w:rsid w:val="3E1B1890"/>
    <w:rsid w:val="3E222F47"/>
    <w:rsid w:val="3E24B7B9"/>
    <w:rsid w:val="3E24C1C8"/>
    <w:rsid w:val="3E292749"/>
    <w:rsid w:val="3E2C2244"/>
    <w:rsid w:val="3E2D81F8"/>
    <w:rsid w:val="3E33B1C5"/>
    <w:rsid w:val="3E34D9FE"/>
    <w:rsid w:val="3E39049F"/>
    <w:rsid w:val="3E40EE74"/>
    <w:rsid w:val="3E429712"/>
    <w:rsid w:val="3E431984"/>
    <w:rsid w:val="3E44E957"/>
    <w:rsid w:val="3E45BCC2"/>
    <w:rsid w:val="3E468188"/>
    <w:rsid w:val="3E491FC6"/>
    <w:rsid w:val="3E4CA3E7"/>
    <w:rsid w:val="3E4E1DE4"/>
    <w:rsid w:val="3E4E29ED"/>
    <w:rsid w:val="3E4E5C61"/>
    <w:rsid w:val="3E50BD61"/>
    <w:rsid w:val="3E50E7CB"/>
    <w:rsid w:val="3E582EAF"/>
    <w:rsid w:val="3E58CF6C"/>
    <w:rsid w:val="3E59A3F4"/>
    <w:rsid w:val="3E5A0560"/>
    <w:rsid w:val="3E5C641C"/>
    <w:rsid w:val="3E5F7389"/>
    <w:rsid w:val="3E5FADE9"/>
    <w:rsid w:val="3E611BA5"/>
    <w:rsid w:val="3E65F892"/>
    <w:rsid w:val="3E681D26"/>
    <w:rsid w:val="3E68A709"/>
    <w:rsid w:val="3E6AA239"/>
    <w:rsid w:val="3E6B4568"/>
    <w:rsid w:val="3E6EFC82"/>
    <w:rsid w:val="3E7232BE"/>
    <w:rsid w:val="3E72EB3D"/>
    <w:rsid w:val="3E73FB0E"/>
    <w:rsid w:val="3E754661"/>
    <w:rsid w:val="3E76B0A6"/>
    <w:rsid w:val="3E783CDA"/>
    <w:rsid w:val="3E7A4874"/>
    <w:rsid w:val="3E7A5448"/>
    <w:rsid w:val="3E8082F1"/>
    <w:rsid w:val="3E81DBD1"/>
    <w:rsid w:val="3E851E02"/>
    <w:rsid w:val="3E8575B3"/>
    <w:rsid w:val="3E866ED6"/>
    <w:rsid w:val="3E872ADA"/>
    <w:rsid w:val="3E876220"/>
    <w:rsid w:val="3E88DCA8"/>
    <w:rsid w:val="3E89B53F"/>
    <w:rsid w:val="3E8A926A"/>
    <w:rsid w:val="3E8A95BE"/>
    <w:rsid w:val="3E8AC9F2"/>
    <w:rsid w:val="3E8B573F"/>
    <w:rsid w:val="3E8C7E8F"/>
    <w:rsid w:val="3E8DF6E8"/>
    <w:rsid w:val="3E8E80E8"/>
    <w:rsid w:val="3E911413"/>
    <w:rsid w:val="3E91D600"/>
    <w:rsid w:val="3E92C9AD"/>
    <w:rsid w:val="3E94C499"/>
    <w:rsid w:val="3E95A511"/>
    <w:rsid w:val="3E9A14A8"/>
    <w:rsid w:val="3E9DAE45"/>
    <w:rsid w:val="3E9F348D"/>
    <w:rsid w:val="3EA09675"/>
    <w:rsid w:val="3EA0FC65"/>
    <w:rsid w:val="3EA181C0"/>
    <w:rsid w:val="3EA21BE3"/>
    <w:rsid w:val="3EA60BA9"/>
    <w:rsid w:val="3EA8F396"/>
    <w:rsid w:val="3EA9929A"/>
    <w:rsid w:val="3EAAF5D2"/>
    <w:rsid w:val="3EAB6A53"/>
    <w:rsid w:val="3EABEB79"/>
    <w:rsid w:val="3EAD1A0D"/>
    <w:rsid w:val="3EAE328F"/>
    <w:rsid w:val="3EAFA1F9"/>
    <w:rsid w:val="3EB14445"/>
    <w:rsid w:val="3EB9DE5C"/>
    <w:rsid w:val="3EBCB185"/>
    <w:rsid w:val="3EBDAC56"/>
    <w:rsid w:val="3EC1BB37"/>
    <w:rsid w:val="3EC21EAC"/>
    <w:rsid w:val="3EC3E9E0"/>
    <w:rsid w:val="3EC5B0D3"/>
    <w:rsid w:val="3EC87A83"/>
    <w:rsid w:val="3EC97289"/>
    <w:rsid w:val="3ED17944"/>
    <w:rsid w:val="3ED43E10"/>
    <w:rsid w:val="3EDA4D84"/>
    <w:rsid w:val="3EDD8035"/>
    <w:rsid w:val="3EE3FB62"/>
    <w:rsid w:val="3EE91F01"/>
    <w:rsid w:val="3EE98B96"/>
    <w:rsid w:val="3EE9D933"/>
    <w:rsid w:val="3EEB0B74"/>
    <w:rsid w:val="3EEB7035"/>
    <w:rsid w:val="3EF2BD37"/>
    <w:rsid w:val="3EF8D6B1"/>
    <w:rsid w:val="3EF97096"/>
    <w:rsid w:val="3EFC930F"/>
    <w:rsid w:val="3EFEBAC2"/>
    <w:rsid w:val="3F00F14B"/>
    <w:rsid w:val="3F03E15A"/>
    <w:rsid w:val="3F072413"/>
    <w:rsid w:val="3F0E6772"/>
    <w:rsid w:val="3F110C01"/>
    <w:rsid w:val="3F12C693"/>
    <w:rsid w:val="3F14A0F2"/>
    <w:rsid w:val="3F199D16"/>
    <w:rsid w:val="3F1F6EA9"/>
    <w:rsid w:val="3F1FCDB5"/>
    <w:rsid w:val="3F24044E"/>
    <w:rsid w:val="3F27FA09"/>
    <w:rsid w:val="3F286961"/>
    <w:rsid w:val="3F292A23"/>
    <w:rsid w:val="3F2A699E"/>
    <w:rsid w:val="3F2CD0E5"/>
    <w:rsid w:val="3F2D757C"/>
    <w:rsid w:val="3F2FE802"/>
    <w:rsid w:val="3F32145A"/>
    <w:rsid w:val="3F329BBF"/>
    <w:rsid w:val="3F381BAE"/>
    <w:rsid w:val="3F3977A7"/>
    <w:rsid w:val="3F3C352D"/>
    <w:rsid w:val="3F3CB974"/>
    <w:rsid w:val="3F3F2328"/>
    <w:rsid w:val="3F400F2A"/>
    <w:rsid w:val="3F40189C"/>
    <w:rsid w:val="3F440A6A"/>
    <w:rsid w:val="3F44620A"/>
    <w:rsid w:val="3F48AB59"/>
    <w:rsid w:val="3F4B1CAD"/>
    <w:rsid w:val="3F4C31E9"/>
    <w:rsid w:val="3F4E60DF"/>
    <w:rsid w:val="3F4F51BF"/>
    <w:rsid w:val="3F516EB2"/>
    <w:rsid w:val="3F5554E5"/>
    <w:rsid w:val="3F57176A"/>
    <w:rsid w:val="3F586743"/>
    <w:rsid w:val="3F6080BC"/>
    <w:rsid w:val="3F62B5BA"/>
    <w:rsid w:val="3F65DD28"/>
    <w:rsid w:val="3F6A23C6"/>
    <w:rsid w:val="3F6B49E1"/>
    <w:rsid w:val="3F6D70EF"/>
    <w:rsid w:val="3F6FCF14"/>
    <w:rsid w:val="3F6FE910"/>
    <w:rsid w:val="3F731C0C"/>
    <w:rsid w:val="3F77DDDA"/>
    <w:rsid w:val="3F78A4C0"/>
    <w:rsid w:val="3F79C554"/>
    <w:rsid w:val="3F7A3115"/>
    <w:rsid w:val="3F7AD5D7"/>
    <w:rsid w:val="3F7DFECB"/>
    <w:rsid w:val="3F7F8A96"/>
    <w:rsid w:val="3F82C71F"/>
    <w:rsid w:val="3F8505C7"/>
    <w:rsid w:val="3F852682"/>
    <w:rsid w:val="3F854E49"/>
    <w:rsid w:val="3F858452"/>
    <w:rsid w:val="3F8A7CD2"/>
    <w:rsid w:val="3F8D9103"/>
    <w:rsid w:val="3F901A7C"/>
    <w:rsid w:val="3F901AC7"/>
    <w:rsid w:val="3F94C6EB"/>
    <w:rsid w:val="3F989323"/>
    <w:rsid w:val="3F9A2B8C"/>
    <w:rsid w:val="3F9C2883"/>
    <w:rsid w:val="3F9D2059"/>
    <w:rsid w:val="3F9D714C"/>
    <w:rsid w:val="3F9E0FDE"/>
    <w:rsid w:val="3F9FC5D7"/>
    <w:rsid w:val="3FA2AE9A"/>
    <w:rsid w:val="3FA393F1"/>
    <w:rsid w:val="3FA3E3EE"/>
    <w:rsid w:val="3FA71F19"/>
    <w:rsid w:val="3FA894A2"/>
    <w:rsid w:val="3FA8C713"/>
    <w:rsid w:val="3FA9B749"/>
    <w:rsid w:val="3FAC3725"/>
    <w:rsid w:val="3FAD6C69"/>
    <w:rsid w:val="3FB7700E"/>
    <w:rsid w:val="3FB8BFA6"/>
    <w:rsid w:val="3FC0B762"/>
    <w:rsid w:val="3FC2E494"/>
    <w:rsid w:val="3FC385A6"/>
    <w:rsid w:val="3FC3D468"/>
    <w:rsid w:val="3FC4425D"/>
    <w:rsid w:val="3FC49764"/>
    <w:rsid w:val="3FCA02E3"/>
    <w:rsid w:val="3FCA3E7D"/>
    <w:rsid w:val="3FCBCF3D"/>
    <w:rsid w:val="3FCC0ABB"/>
    <w:rsid w:val="3FCD5DF4"/>
    <w:rsid w:val="3FCDA877"/>
    <w:rsid w:val="3FCFEB89"/>
    <w:rsid w:val="3FD3DC08"/>
    <w:rsid w:val="3FD96BCF"/>
    <w:rsid w:val="3FD9E6C0"/>
    <w:rsid w:val="3FDA7B81"/>
    <w:rsid w:val="3FDB925A"/>
    <w:rsid w:val="3FDC3CEA"/>
    <w:rsid w:val="3FDD9EF1"/>
    <w:rsid w:val="3FDFEA37"/>
    <w:rsid w:val="3FE0AD35"/>
    <w:rsid w:val="3FE1E7DE"/>
    <w:rsid w:val="3FE3500A"/>
    <w:rsid w:val="3FE350C3"/>
    <w:rsid w:val="3FEAF09E"/>
    <w:rsid w:val="3FEB78A9"/>
    <w:rsid w:val="3FED2284"/>
    <w:rsid w:val="3FF20DD2"/>
    <w:rsid w:val="3FF3D9BB"/>
    <w:rsid w:val="3FF7F30E"/>
    <w:rsid w:val="3FFD90DB"/>
    <w:rsid w:val="40017095"/>
    <w:rsid w:val="40041D89"/>
    <w:rsid w:val="4004287F"/>
    <w:rsid w:val="400591AB"/>
    <w:rsid w:val="4005F0EF"/>
    <w:rsid w:val="400892F0"/>
    <w:rsid w:val="400D4D15"/>
    <w:rsid w:val="40144FE9"/>
    <w:rsid w:val="401570DB"/>
    <w:rsid w:val="4016C349"/>
    <w:rsid w:val="401A91E9"/>
    <w:rsid w:val="401E6DD1"/>
    <w:rsid w:val="401E6FB8"/>
    <w:rsid w:val="401ECD4D"/>
    <w:rsid w:val="40227042"/>
    <w:rsid w:val="40247782"/>
    <w:rsid w:val="4026B5BD"/>
    <w:rsid w:val="40274B44"/>
    <w:rsid w:val="40297096"/>
    <w:rsid w:val="4029B61A"/>
    <w:rsid w:val="402A05EB"/>
    <w:rsid w:val="402F9510"/>
    <w:rsid w:val="4034C7CA"/>
    <w:rsid w:val="40357A05"/>
    <w:rsid w:val="4036A7A2"/>
    <w:rsid w:val="4038FA08"/>
    <w:rsid w:val="4038FC27"/>
    <w:rsid w:val="403AED04"/>
    <w:rsid w:val="403C66D6"/>
    <w:rsid w:val="403D91D3"/>
    <w:rsid w:val="403F7286"/>
    <w:rsid w:val="40406693"/>
    <w:rsid w:val="4044E418"/>
    <w:rsid w:val="4048A6D3"/>
    <w:rsid w:val="404C10E6"/>
    <w:rsid w:val="404D01B4"/>
    <w:rsid w:val="404FDC6F"/>
    <w:rsid w:val="40507341"/>
    <w:rsid w:val="40528ACA"/>
    <w:rsid w:val="40566FD4"/>
    <w:rsid w:val="405AEE17"/>
    <w:rsid w:val="40610F92"/>
    <w:rsid w:val="4062524F"/>
    <w:rsid w:val="4063D971"/>
    <w:rsid w:val="406455BA"/>
    <w:rsid w:val="4066AA32"/>
    <w:rsid w:val="40690618"/>
    <w:rsid w:val="406AB448"/>
    <w:rsid w:val="406DCCB2"/>
    <w:rsid w:val="406EFC18"/>
    <w:rsid w:val="4074BA95"/>
    <w:rsid w:val="4074D25D"/>
    <w:rsid w:val="40767392"/>
    <w:rsid w:val="407859AD"/>
    <w:rsid w:val="407AFEC6"/>
    <w:rsid w:val="407B76F7"/>
    <w:rsid w:val="407F88F1"/>
    <w:rsid w:val="40829482"/>
    <w:rsid w:val="40832046"/>
    <w:rsid w:val="4085B843"/>
    <w:rsid w:val="408AED9A"/>
    <w:rsid w:val="408B1828"/>
    <w:rsid w:val="408FBD5D"/>
    <w:rsid w:val="40937393"/>
    <w:rsid w:val="4093B8A8"/>
    <w:rsid w:val="4093E7E2"/>
    <w:rsid w:val="409599DB"/>
    <w:rsid w:val="40985DB2"/>
    <w:rsid w:val="4098AE21"/>
    <w:rsid w:val="409A9685"/>
    <w:rsid w:val="409D726F"/>
    <w:rsid w:val="409D92AF"/>
    <w:rsid w:val="40A05778"/>
    <w:rsid w:val="40A07530"/>
    <w:rsid w:val="40A25D8F"/>
    <w:rsid w:val="40A35D1A"/>
    <w:rsid w:val="40A3727C"/>
    <w:rsid w:val="40A4203C"/>
    <w:rsid w:val="40A43486"/>
    <w:rsid w:val="40A6C20D"/>
    <w:rsid w:val="40AA4FBD"/>
    <w:rsid w:val="40ABAC63"/>
    <w:rsid w:val="40ABC7FD"/>
    <w:rsid w:val="40AD49C6"/>
    <w:rsid w:val="40ADF445"/>
    <w:rsid w:val="40B45EC1"/>
    <w:rsid w:val="40B807B5"/>
    <w:rsid w:val="40BA20B2"/>
    <w:rsid w:val="40BA55AC"/>
    <w:rsid w:val="40BB4409"/>
    <w:rsid w:val="40BCF3ED"/>
    <w:rsid w:val="40BD128F"/>
    <w:rsid w:val="40BEC87E"/>
    <w:rsid w:val="40BF8D95"/>
    <w:rsid w:val="40BFE879"/>
    <w:rsid w:val="40C5680B"/>
    <w:rsid w:val="40C69F9A"/>
    <w:rsid w:val="40CDD759"/>
    <w:rsid w:val="40CF59C8"/>
    <w:rsid w:val="40CFC75D"/>
    <w:rsid w:val="40D0F019"/>
    <w:rsid w:val="40D296AA"/>
    <w:rsid w:val="40D61E06"/>
    <w:rsid w:val="40D925DF"/>
    <w:rsid w:val="40DA9B7B"/>
    <w:rsid w:val="40DC1AC2"/>
    <w:rsid w:val="40E0F0F1"/>
    <w:rsid w:val="40E12A97"/>
    <w:rsid w:val="40E3BEF0"/>
    <w:rsid w:val="40E47BBA"/>
    <w:rsid w:val="40E80362"/>
    <w:rsid w:val="40E99A89"/>
    <w:rsid w:val="40F141CD"/>
    <w:rsid w:val="40F2CD74"/>
    <w:rsid w:val="40F3AB7F"/>
    <w:rsid w:val="40F4894C"/>
    <w:rsid w:val="40F881F4"/>
    <w:rsid w:val="40F8B097"/>
    <w:rsid w:val="40F8B9B5"/>
    <w:rsid w:val="40F92946"/>
    <w:rsid w:val="40FB4C89"/>
    <w:rsid w:val="40FF4F69"/>
    <w:rsid w:val="41080ECF"/>
    <w:rsid w:val="4109B0C5"/>
    <w:rsid w:val="410BCFD4"/>
    <w:rsid w:val="410F3149"/>
    <w:rsid w:val="4115AFFD"/>
    <w:rsid w:val="4116DAF7"/>
    <w:rsid w:val="411A2456"/>
    <w:rsid w:val="411BC0F0"/>
    <w:rsid w:val="411EFC08"/>
    <w:rsid w:val="411FEFFA"/>
    <w:rsid w:val="412199D2"/>
    <w:rsid w:val="4122046D"/>
    <w:rsid w:val="4126554D"/>
    <w:rsid w:val="412759D2"/>
    <w:rsid w:val="412A12CB"/>
    <w:rsid w:val="412EEBE4"/>
    <w:rsid w:val="4131FB76"/>
    <w:rsid w:val="4134DE94"/>
    <w:rsid w:val="413807C9"/>
    <w:rsid w:val="41389D8D"/>
    <w:rsid w:val="413A1274"/>
    <w:rsid w:val="413D2186"/>
    <w:rsid w:val="41416C40"/>
    <w:rsid w:val="4142C3AA"/>
    <w:rsid w:val="4143FBDC"/>
    <w:rsid w:val="41479B71"/>
    <w:rsid w:val="414A28F3"/>
    <w:rsid w:val="414C9402"/>
    <w:rsid w:val="414D5347"/>
    <w:rsid w:val="414DBDBA"/>
    <w:rsid w:val="41521A9F"/>
    <w:rsid w:val="4153BD81"/>
    <w:rsid w:val="41590D36"/>
    <w:rsid w:val="41596E74"/>
    <w:rsid w:val="415A495F"/>
    <w:rsid w:val="415DE9C6"/>
    <w:rsid w:val="415F48D1"/>
    <w:rsid w:val="41626B0B"/>
    <w:rsid w:val="41648123"/>
    <w:rsid w:val="4165D8F6"/>
    <w:rsid w:val="416686F4"/>
    <w:rsid w:val="4167B50D"/>
    <w:rsid w:val="416C5F7E"/>
    <w:rsid w:val="416DE45B"/>
    <w:rsid w:val="416E6F31"/>
    <w:rsid w:val="4172A621"/>
    <w:rsid w:val="417674A4"/>
    <w:rsid w:val="4176A75C"/>
    <w:rsid w:val="41772924"/>
    <w:rsid w:val="4177F0A1"/>
    <w:rsid w:val="41781F79"/>
    <w:rsid w:val="417916DB"/>
    <w:rsid w:val="417AD9B0"/>
    <w:rsid w:val="417BF189"/>
    <w:rsid w:val="417D6DA6"/>
    <w:rsid w:val="418275C5"/>
    <w:rsid w:val="418AF4C8"/>
    <w:rsid w:val="418B320C"/>
    <w:rsid w:val="418C4A9D"/>
    <w:rsid w:val="418E5D0C"/>
    <w:rsid w:val="418F234F"/>
    <w:rsid w:val="4193610B"/>
    <w:rsid w:val="41940982"/>
    <w:rsid w:val="41941EAA"/>
    <w:rsid w:val="419511C5"/>
    <w:rsid w:val="419549DA"/>
    <w:rsid w:val="41971579"/>
    <w:rsid w:val="4198B559"/>
    <w:rsid w:val="4198D71A"/>
    <w:rsid w:val="419D1B31"/>
    <w:rsid w:val="419E358B"/>
    <w:rsid w:val="41A5551B"/>
    <w:rsid w:val="41AB5400"/>
    <w:rsid w:val="41ADE3B6"/>
    <w:rsid w:val="41B4368B"/>
    <w:rsid w:val="41B73290"/>
    <w:rsid w:val="41B8996F"/>
    <w:rsid w:val="41BC8D75"/>
    <w:rsid w:val="41C13DDF"/>
    <w:rsid w:val="41C1B5E3"/>
    <w:rsid w:val="41C421C8"/>
    <w:rsid w:val="41C4BCEA"/>
    <w:rsid w:val="41C7E210"/>
    <w:rsid w:val="41CAC111"/>
    <w:rsid w:val="41CC373C"/>
    <w:rsid w:val="41D805A8"/>
    <w:rsid w:val="41D82351"/>
    <w:rsid w:val="41D83737"/>
    <w:rsid w:val="41D99DB9"/>
    <w:rsid w:val="41DB4003"/>
    <w:rsid w:val="41DC660A"/>
    <w:rsid w:val="41DD0CE6"/>
    <w:rsid w:val="41E543D0"/>
    <w:rsid w:val="41E548BC"/>
    <w:rsid w:val="41EAFF1D"/>
    <w:rsid w:val="41EE61EC"/>
    <w:rsid w:val="41F3AA17"/>
    <w:rsid w:val="41F7E319"/>
    <w:rsid w:val="41F85AE5"/>
    <w:rsid w:val="41FC0A3A"/>
    <w:rsid w:val="41FC5465"/>
    <w:rsid w:val="41FE7E62"/>
    <w:rsid w:val="41FF2C89"/>
    <w:rsid w:val="41FF96E4"/>
    <w:rsid w:val="41FFBCD3"/>
    <w:rsid w:val="4201D076"/>
    <w:rsid w:val="4202ECB0"/>
    <w:rsid w:val="420680E3"/>
    <w:rsid w:val="4208DB91"/>
    <w:rsid w:val="420C4901"/>
    <w:rsid w:val="420D37AB"/>
    <w:rsid w:val="42139953"/>
    <w:rsid w:val="42150520"/>
    <w:rsid w:val="42188E9B"/>
    <w:rsid w:val="421B9AF4"/>
    <w:rsid w:val="421BCB05"/>
    <w:rsid w:val="421C7F07"/>
    <w:rsid w:val="421D66B9"/>
    <w:rsid w:val="421E8388"/>
    <w:rsid w:val="421EE584"/>
    <w:rsid w:val="422173E4"/>
    <w:rsid w:val="422188A4"/>
    <w:rsid w:val="42249F9C"/>
    <w:rsid w:val="422522F0"/>
    <w:rsid w:val="42272DF2"/>
    <w:rsid w:val="42276E0C"/>
    <w:rsid w:val="42296201"/>
    <w:rsid w:val="42312727"/>
    <w:rsid w:val="42351B9E"/>
    <w:rsid w:val="4236ABBF"/>
    <w:rsid w:val="42370EEB"/>
    <w:rsid w:val="423B0175"/>
    <w:rsid w:val="423C7424"/>
    <w:rsid w:val="423C8DEE"/>
    <w:rsid w:val="423CD602"/>
    <w:rsid w:val="4243D434"/>
    <w:rsid w:val="4244A784"/>
    <w:rsid w:val="424ABE34"/>
    <w:rsid w:val="424BF4B9"/>
    <w:rsid w:val="424C4373"/>
    <w:rsid w:val="42513018"/>
    <w:rsid w:val="42513526"/>
    <w:rsid w:val="425750E7"/>
    <w:rsid w:val="4257D9E1"/>
    <w:rsid w:val="425938C4"/>
    <w:rsid w:val="425BD639"/>
    <w:rsid w:val="425CAF3A"/>
    <w:rsid w:val="425CFA48"/>
    <w:rsid w:val="425E02CC"/>
    <w:rsid w:val="42601E36"/>
    <w:rsid w:val="42626339"/>
    <w:rsid w:val="42636556"/>
    <w:rsid w:val="4263D66D"/>
    <w:rsid w:val="4264EC5B"/>
    <w:rsid w:val="426640B1"/>
    <w:rsid w:val="42696664"/>
    <w:rsid w:val="4269963C"/>
    <w:rsid w:val="426C9601"/>
    <w:rsid w:val="426CC3AA"/>
    <w:rsid w:val="426D2F5B"/>
    <w:rsid w:val="426F3656"/>
    <w:rsid w:val="4270620F"/>
    <w:rsid w:val="4270A617"/>
    <w:rsid w:val="42714758"/>
    <w:rsid w:val="427201D7"/>
    <w:rsid w:val="42730B1E"/>
    <w:rsid w:val="4273CC92"/>
    <w:rsid w:val="42758830"/>
    <w:rsid w:val="4275BB55"/>
    <w:rsid w:val="4279BCD6"/>
    <w:rsid w:val="4281B335"/>
    <w:rsid w:val="4282E104"/>
    <w:rsid w:val="428481B7"/>
    <w:rsid w:val="428AD6D3"/>
    <w:rsid w:val="428B86A9"/>
    <w:rsid w:val="428BE702"/>
    <w:rsid w:val="428C3121"/>
    <w:rsid w:val="428D69A1"/>
    <w:rsid w:val="429029AA"/>
    <w:rsid w:val="4291D397"/>
    <w:rsid w:val="42924BFC"/>
    <w:rsid w:val="42925978"/>
    <w:rsid w:val="4296E628"/>
    <w:rsid w:val="4297F5AB"/>
    <w:rsid w:val="429884B3"/>
    <w:rsid w:val="429C55B8"/>
    <w:rsid w:val="429CFBBE"/>
    <w:rsid w:val="429F410B"/>
    <w:rsid w:val="429F69A2"/>
    <w:rsid w:val="42A0661E"/>
    <w:rsid w:val="42A0CDD5"/>
    <w:rsid w:val="42A14EA6"/>
    <w:rsid w:val="42A61484"/>
    <w:rsid w:val="42A762E5"/>
    <w:rsid w:val="42A82F5C"/>
    <w:rsid w:val="42A8D292"/>
    <w:rsid w:val="42B0CD24"/>
    <w:rsid w:val="42B136E1"/>
    <w:rsid w:val="42B2D897"/>
    <w:rsid w:val="42B2E73D"/>
    <w:rsid w:val="42B4C29F"/>
    <w:rsid w:val="42B52AFF"/>
    <w:rsid w:val="42B535A5"/>
    <w:rsid w:val="42B549E6"/>
    <w:rsid w:val="42B926BA"/>
    <w:rsid w:val="42BACE30"/>
    <w:rsid w:val="42BC3251"/>
    <w:rsid w:val="42C0DC87"/>
    <w:rsid w:val="42C1438E"/>
    <w:rsid w:val="42C2C919"/>
    <w:rsid w:val="42C5070E"/>
    <w:rsid w:val="42C69917"/>
    <w:rsid w:val="42C7D19E"/>
    <w:rsid w:val="42CA5216"/>
    <w:rsid w:val="42CA817D"/>
    <w:rsid w:val="42CB96BC"/>
    <w:rsid w:val="42CCCD4F"/>
    <w:rsid w:val="42CD5B9C"/>
    <w:rsid w:val="42D23804"/>
    <w:rsid w:val="42D45D62"/>
    <w:rsid w:val="42D71232"/>
    <w:rsid w:val="42D7EF4D"/>
    <w:rsid w:val="42D8A9B9"/>
    <w:rsid w:val="42D904F8"/>
    <w:rsid w:val="42DB5878"/>
    <w:rsid w:val="42E5CFC1"/>
    <w:rsid w:val="42EC04A1"/>
    <w:rsid w:val="42EE6CE0"/>
    <w:rsid w:val="42F0264A"/>
    <w:rsid w:val="42F0F9F8"/>
    <w:rsid w:val="42F183C2"/>
    <w:rsid w:val="42F55787"/>
    <w:rsid w:val="42F7ECEC"/>
    <w:rsid w:val="42FB5439"/>
    <w:rsid w:val="42FC74CD"/>
    <w:rsid w:val="42FD592B"/>
    <w:rsid w:val="42FD90FB"/>
    <w:rsid w:val="42FFE2C8"/>
    <w:rsid w:val="43049743"/>
    <w:rsid w:val="4305B215"/>
    <w:rsid w:val="4306A16F"/>
    <w:rsid w:val="430B3FBD"/>
    <w:rsid w:val="43115D07"/>
    <w:rsid w:val="4314BE60"/>
    <w:rsid w:val="43178600"/>
    <w:rsid w:val="43179B5C"/>
    <w:rsid w:val="43185D0C"/>
    <w:rsid w:val="431BAFDE"/>
    <w:rsid w:val="431D8B98"/>
    <w:rsid w:val="431DAD44"/>
    <w:rsid w:val="43223EB1"/>
    <w:rsid w:val="4323B00F"/>
    <w:rsid w:val="432520D9"/>
    <w:rsid w:val="4325B7B1"/>
    <w:rsid w:val="43264855"/>
    <w:rsid w:val="43279878"/>
    <w:rsid w:val="43291DCB"/>
    <w:rsid w:val="432A59A8"/>
    <w:rsid w:val="432D6602"/>
    <w:rsid w:val="432DB1BC"/>
    <w:rsid w:val="432E58F7"/>
    <w:rsid w:val="433235C8"/>
    <w:rsid w:val="433706AF"/>
    <w:rsid w:val="433B4BFD"/>
    <w:rsid w:val="433B8929"/>
    <w:rsid w:val="433F7D09"/>
    <w:rsid w:val="43405167"/>
    <w:rsid w:val="4340BEFD"/>
    <w:rsid w:val="434334F4"/>
    <w:rsid w:val="4344FB80"/>
    <w:rsid w:val="434679A2"/>
    <w:rsid w:val="4346FC6D"/>
    <w:rsid w:val="434A6418"/>
    <w:rsid w:val="43565ED5"/>
    <w:rsid w:val="43568208"/>
    <w:rsid w:val="435AB2C0"/>
    <w:rsid w:val="435C0EEF"/>
    <w:rsid w:val="435ECE81"/>
    <w:rsid w:val="435FE2EA"/>
    <w:rsid w:val="43602805"/>
    <w:rsid w:val="43619D24"/>
    <w:rsid w:val="4362F318"/>
    <w:rsid w:val="4365E878"/>
    <w:rsid w:val="43683D5F"/>
    <w:rsid w:val="436A3EEF"/>
    <w:rsid w:val="436D40D8"/>
    <w:rsid w:val="436F59D1"/>
    <w:rsid w:val="43709826"/>
    <w:rsid w:val="4370CD75"/>
    <w:rsid w:val="43712CDE"/>
    <w:rsid w:val="43714ABD"/>
    <w:rsid w:val="43799D95"/>
    <w:rsid w:val="437E6B67"/>
    <w:rsid w:val="437F022E"/>
    <w:rsid w:val="4380B53C"/>
    <w:rsid w:val="4381AE4A"/>
    <w:rsid w:val="438A54D1"/>
    <w:rsid w:val="438D2FF5"/>
    <w:rsid w:val="438F6129"/>
    <w:rsid w:val="4393EEB8"/>
    <w:rsid w:val="4397BF50"/>
    <w:rsid w:val="4398FF58"/>
    <w:rsid w:val="4399D1E8"/>
    <w:rsid w:val="439C08C8"/>
    <w:rsid w:val="439E54AC"/>
    <w:rsid w:val="43A5D8D1"/>
    <w:rsid w:val="43A61D2D"/>
    <w:rsid w:val="43A8498F"/>
    <w:rsid w:val="43A858E6"/>
    <w:rsid w:val="43A99BCF"/>
    <w:rsid w:val="43AA6319"/>
    <w:rsid w:val="43ACB7EB"/>
    <w:rsid w:val="43AD3237"/>
    <w:rsid w:val="43B3653A"/>
    <w:rsid w:val="43B7F25A"/>
    <w:rsid w:val="43B81B8E"/>
    <w:rsid w:val="43B8E18A"/>
    <w:rsid w:val="43BA66ED"/>
    <w:rsid w:val="43BB7DD4"/>
    <w:rsid w:val="43BB80C4"/>
    <w:rsid w:val="43BBF48A"/>
    <w:rsid w:val="43BDC7AD"/>
    <w:rsid w:val="43C36777"/>
    <w:rsid w:val="43C67090"/>
    <w:rsid w:val="43C8B6E4"/>
    <w:rsid w:val="43C8F8A1"/>
    <w:rsid w:val="43CAA111"/>
    <w:rsid w:val="43CE0460"/>
    <w:rsid w:val="43CEA1B4"/>
    <w:rsid w:val="43CFACBA"/>
    <w:rsid w:val="43D01104"/>
    <w:rsid w:val="43D2BBA5"/>
    <w:rsid w:val="43D42D40"/>
    <w:rsid w:val="43D56FED"/>
    <w:rsid w:val="43D5D4A4"/>
    <w:rsid w:val="43D86EF2"/>
    <w:rsid w:val="43E0C88E"/>
    <w:rsid w:val="43E2A8FC"/>
    <w:rsid w:val="43E7C42F"/>
    <w:rsid w:val="43E7FA68"/>
    <w:rsid w:val="43EB1F59"/>
    <w:rsid w:val="43EFC180"/>
    <w:rsid w:val="43F0F992"/>
    <w:rsid w:val="43F16C00"/>
    <w:rsid w:val="43F2F841"/>
    <w:rsid w:val="43F56183"/>
    <w:rsid w:val="43F71B73"/>
    <w:rsid w:val="43FB5E74"/>
    <w:rsid w:val="43FBB49B"/>
    <w:rsid w:val="43FD591B"/>
    <w:rsid w:val="43FE12BB"/>
    <w:rsid w:val="43FFC813"/>
    <w:rsid w:val="44025605"/>
    <w:rsid w:val="4403EFB2"/>
    <w:rsid w:val="440698D0"/>
    <w:rsid w:val="4407060D"/>
    <w:rsid w:val="4407F3B5"/>
    <w:rsid w:val="4409BC33"/>
    <w:rsid w:val="4409E32B"/>
    <w:rsid w:val="440A1A56"/>
    <w:rsid w:val="440A5D77"/>
    <w:rsid w:val="440BA75F"/>
    <w:rsid w:val="440ED2A7"/>
    <w:rsid w:val="440EFF00"/>
    <w:rsid w:val="441104A4"/>
    <w:rsid w:val="4413F0DD"/>
    <w:rsid w:val="44142842"/>
    <w:rsid w:val="44156F64"/>
    <w:rsid w:val="4419BDA9"/>
    <w:rsid w:val="44202868"/>
    <w:rsid w:val="442031EB"/>
    <w:rsid w:val="44209F69"/>
    <w:rsid w:val="4421FFB0"/>
    <w:rsid w:val="4423C6FE"/>
    <w:rsid w:val="442AC635"/>
    <w:rsid w:val="442F5AD2"/>
    <w:rsid w:val="443A76FF"/>
    <w:rsid w:val="443B9A4D"/>
    <w:rsid w:val="443D5920"/>
    <w:rsid w:val="44475CA8"/>
    <w:rsid w:val="444BB811"/>
    <w:rsid w:val="444E8095"/>
    <w:rsid w:val="444FE619"/>
    <w:rsid w:val="445146D9"/>
    <w:rsid w:val="4453A4B6"/>
    <w:rsid w:val="44566E80"/>
    <w:rsid w:val="44573547"/>
    <w:rsid w:val="4457EB51"/>
    <w:rsid w:val="4459D157"/>
    <w:rsid w:val="445B7B8B"/>
    <w:rsid w:val="445BC802"/>
    <w:rsid w:val="445CF9C1"/>
    <w:rsid w:val="445E46D2"/>
    <w:rsid w:val="445ED9FE"/>
    <w:rsid w:val="445F43A0"/>
    <w:rsid w:val="446000E1"/>
    <w:rsid w:val="44603014"/>
    <w:rsid w:val="44653A44"/>
    <w:rsid w:val="44689A49"/>
    <w:rsid w:val="446C8491"/>
    <w:rsid w:val="446E7A0D"/>
    <w:rsid w:val="446F3017"/>
    <w:rsid w:val="446F85F0"/>
    <w:rsid w:val="44715F9F"/>
    <w:rsid w:val="447285E0"/>
    <w:rsid w:val="4472B12D"/>
    <w:rsid w:val="4475CCF7"/>
    <w:rsid w:val="44777E11"/>
    <w:rsid w:val="44783F8F"/>
    <w:rsid w:val="447BF254"/>
    <w:rsid w:val="44806BBA"/>
    <w:rsid w:val="448195AB"/>
    <w:rsid w:val="4481E0CE"/>
    <w:rsid w:val="4481E8F9"/>
    <w:rsid w:val="44870CF7"/>
    <w:rsid w:val="448C6B1A"/>
    <w:rsid w:val="448F7C21"/>
    <w:rsid w:val="44905562"/>
    <w:rsid w:val="4493302B"/>
    <w:rsid w:val="449381BD"/>
    <w:rsid w:val="4493C9F9"/>
    <w:rsid w:val="4498CFCD"/>
    <w:rsid w:val="449CFDAD"/>
    <w:rsid w:val="44A0455E"/>
    <w:rsid w:val="44A0DE39"/>
    <w:rsid w:val="44A967CA"/>
    <w:rsid w:val="44AA370D"/>
    <w:rsid w:val="44B86914"/>
    <w:rsid w:val="44B9FB75"/>
    <w:rsid w:val="44BA37D2"/>
    <w:rsid w:val="44BA40DA"/>
    <w:rsid w:val="44BACFA6"/>
    <w:rsid w:val="44BE1C07"/>
    <w:rsid w:val="44BF0C18"/>
    <w:rsid w:val="44C151A8"/>
    <w:rsid w:val="44C2218C"/>
    <w:rsid w:val="44C2A969"/>
    <w:rsid w:val="44C4824E"/>
    <w:rsid w:val="44C5929E"/>
    <w:rsid w:val="44C796BE"/>
    <w:rsid w:val="44C80571"/>
    <w:rsid w:val="44CC721C"/>
    <w:rsid w:val="44CF7241"/>
    <w:rsid w:val="44D0D421"/>
    <w:rsid w:val="44D239FF"/>
    <w:rsid w:val="44D4646F"/>
    <w:rsid w:val="44D80D6D"/>
    <w:rsid w:val="44D971FC"/>
    <w:rsid w:val="44DAC3F7"/>
    <w:rsid w:val="44DCFB1C"/>
    <w:rsid w:val="44E13855"/>
    <w:rsid w:val="44E2AB2C"/>
    <w:rsid w:val="44E4EACE"/>
    <w:rsid w:val="44E541F9"/>
    <w:rsid w:val="44E78C30"/>
    <w:rsid w:val="44EBC24F"/>
    <w:rsid w:val="44EF5186"/>
    <w:rsid w:val="44F68321"/>
    <w:rsid w:val="44F7B4DF"/>
    <w:rsid w:val="44F81A0C"/>
    <w:rsid w:val="44F8A351"/>
    <w:rsid w:val="44FD8E88"/>
    <w:rsid w:val="44FE5055"/>
    <w:rsid w:val="45009A7B"/>
    <w:rsid w:val="45016075"/>
    <w:rsid w:val="4501C360"/>
    <w:rsid w:val="450F1ED7"/>
    <w:rsid w:val="45105737"/>
    <w:rsid w:val="451323F6"/>
    <w:rsid w:val="4514FCEA"/>
    <w:rsid w:val="4517C57F"/>
    <w:rsid w:val="45197FE0"/>
    <w:rsid w:val="451AE5B0"/>
    <w:rsid w:val="452184B8"/>
    <w:rsid w:val="45287240"/>
    <w:rsid w:val="4529B597"/>
    <w:rsid w:val="452A70DD"/>
    <w:rsid w:val="452B6976"/>
    <w:rsid w:val="452B6EAD"/>
    <w:rsid w:val="452E6485"/>
    <w:rsid w:val="4530946A"/>
    <w:rsid w:val="45310E70"/>
    <w:rsid w:val="453AB443"/>
    <w:rsid w:val="453B51D7"/>
    <w:rsid w:val="453DA817"/>
    <w:rsid w:val="45425CD1"/>
    <w:rsid w:val="45427881"/>
    <w:rsid w:val="4544E4B1"/>
    <w:rsid w:val="45480F76"/>
    <w:rsid w:val="45484AE3"/>
    <w:rsid w:val="454E7FC1"/>
    <w:rsid w:val="454F7F68"/>
    <w:rsid w:val="455191F5"/>
    <w:rsid w:val="4551AF5D"/>
    <w:rsid w:val="455368E3"/>
    <w:rsid w:val="4553951D"/>
    <w:rsid w:val="45546E45"/>
    <w:rsid w:val="4554994B"/>
    <w:rsid w:val="4556D1A8"/>
    <w:rsid w:val="4557D841"/>
    <w:rsid w:val="45589D7E"/>
    <w:rsid w:val="455C3DDE"/>
    <w:rsid w:val="455FFB70"/>
    <w:rsid w:val="456373D1"/>
    <w:rsid w:val="45639B3A"/>
    <w:rsid w:val="45640CB1"/>
    <w:rsid w:val="456E8ADD"/>
    <w:rsid w:val="456E9416"/>
    <w:rsid w:val="456EBDC8"/>
    <w:rsid w:val="45709F2B"/>
    <w:rsid w:val="4577C511"/>
    <w:rsid w:val="457816AC"/>
    <w:rsid w:val="4579A7E5"/>
    <w:rsid w:val="4579DC56"/>
    <w:rsid w:val="457CF181"/>
    <w:rsid w:val="4581F56E"/>
    <w:rsid w:val="45836F53"/>
    <w:rsid w:val="4588C59E"/>
    <w:rsid w:val="458A6A1B"/>
    <w:rsid w:val="458BD0E7"/>
    <w:rsid w:val="458E7F12"/>
    <w:rsid w:val="459027BD"/>
    <w:rsid w:val="4592D802"/>
    <w:rsid w:val="459339EB"/>
    <w:rsid w:val="4594E109"/>
    <w:rsid w:val="45991400"/>
    <w:rsid w:val="459D267B"/>
    <w:rsid w:val="45A19CE2"/>
    <w:rsid w:val="45A1D71C"/>
    <w:rsid w:val="45A2DE22"/>
    <w:rsid w:val="45A4DB7E"/>
    <w:rsid w:val="45A7296E"/>
    <w:rsid w:val="45A74484"/>
    <w:rsid w:val="45AC081A"/>
    <w:rsid w:val="45AC36A2"/>
    <w:rsid w:val="45AD82C2"/>
    <w:rsid w:val="45AEC655"/>
    <w:rsid w:val="45AF23B8"/>
    <w:rsid w:val="45B31D8F"/>
    <w:rsid w:val="45B378E3"/>
    <w:rsid w:val="45B3DE6A"/>
    <w:rsid w:val="45B3E941"/>
    <w:rsid w:val="45B46B8E"/>
    <w:rsid w:val="45B9A22D"/>
    <w:rsid w:val="45BDE967"/>
    <w:rsid w:val="45C04E85"/>
    <w:rsid w:val="45C5D4CF"/>
    <w:rsid w:val="45C9AD3A"/>
    <w:rsid w:val="45CC0BD9"/>
    <w:rsid w:val="45CEBD7E"/>
    <w:rsid w:val="45D30585"/>
    <w:rsid w:val="45D31811"/>
    <w:rsid w:val="45D3CE74"/>
    <w:rsid w:val="45D4A6F9"/>
    <w:rsid w:val="45DB4151"/>
    <w:rsid w:val="45DC40BF"/>
    <w:rsid w:val="45E33D09"/>
    <w:rsid w:val="45E5C7C0"/>
    <w:rsid w:val="45E7597C"/>
    <w:rsid w:val="45EA4341"/>
    <w:rsid w:val="45EAE4D9"/>
    <w:rsid w:val="45EC7E89"/>
    <w:rsid w:val="45EE0107"/>
    <w:rsid w:val="45EFD289"/>
    <w:rsid w:val="45F0E80B"/>
    <w:rsid w:val="45F10F4B"/>
    <w:rsid w:val="45F25025"/>
    <w:rsid w:val="45F46830"/>
    <w:rsid w:val="45FEB215"/>
    <w:rsid w:val="45FEDC90"/>
    <w:rsid w:val="4600E4B8"/>
    <w:rsid w:val="46034EFC"/>
    <w:rsid w:val="4603FB4F"/>
    <w:rsid w:val="4605579C"/>
    <w:rsid w:val="46078499"/>
    <w:rsid w:val="460979C4"/>
    <w:rsid w:val="4612BA0B"/>
    <w:rsid w:val="4612FADE"/>
    <w:rsid w:val="4614FA0C"/>
    <w:rsid w:val="4616A6DC"/>
    <w:rsid w:val="461965B3"/>
    <w:rsid w:val="461DBE59"/>
    <w:rsid w:val="461EA426"/>
    <w:rsid w:val="461FD356"/>
    <w:rsid w:val="46210CF4"/>
    <w:rsid w:val="46229D07"/>
    <w:rsid w:val="4624A608"/>
    <w:rsid w:val="46254994"/>
    <w:rsid w:val="462A1D8B"/>
    <w:rsid w:val="462BAAF1"/>
    <w:rsid w:val="462E953F"/>
    <w:rsid w:val="46317A96"/>
    <w:rsid w:val="4635ECE5"/>
    <w:rsid w:val="4638E28B"/>
    <w:rsid w:val="463B0FDB"/>
    <w:rsid w:val="463B31F4"/>
    <w:rsid w:val="463DCD00"/>
    <w:rsid w:val="464046A2"/>
    <w:rsid w:val="46419F9A"/>
    <w:rsid w:val="46442D32"/>
    <w:rsid w:val="464633D4"/>
    <w:rsid w:val="464828A5"/>
    <w:rsid w:val="464BCB8B"/>
    <w:rsid w:val="4651B284"/>
    <w:rsid w:val="4653C23D"/>
    <w:rsid w:val="46542780"/>
    <w:rsid w:val="46543975"/>
    <w:rsid w:val="46572DAB"/>
    <w:rsid w:val="465A1F0D"/>
    <w:rsid w:val="465A3FBD"/>
    <w:rsid w:val="465ABCA7"/>
    <w:rsid w:val="465E6B9A"/>
    <w:rsid w:val="46609DC8"/>
    <w:rsid w:val="4663764E"/>
    <w:rsid w:val="4663B4BE"/>
    <w:rsid w:val="46687D98"/>
    <w:rsid w:val="4669B5F7"/>
    <w:rsid w:val="466A68A5"/>
    <w:rsid w:val="466DD064"/>
    <w:rsid w:val="4673E7F1"/>
    <w:rsid w:val="467A706A"/>
    <w:rsid w:val="467B962B"/>
    <w:rsid w:val="467B9673"/>
    <w:rsid w:val="467EA7C7"/>
    <w:rsid w:val="467F272C"/>
    <w:rsid w:val="467FC1E1"/>
    <w:rsid w:val="46850FAB"/>
    <w:rsid w:val="468A993A"/>
    <w:rsid w:val="468F067C"/>
    <w:rsid w:val="469075A7"/>
    <w:rsid w:val="469205FB"/>
    <w:rsid w:val="46922F12"/>
    <w:rsid w:val="469AE4D7"/>
    <w:rsid w:val="469AE9EA"/>
    <w:rsid w:val="46A032B8"/>
    <w:rsid w:val="46A034B6"/>
    <w:rsid w:val="46A08DCD"/>
    <w:rsid w:val="46A853E3"/>
    <w:rsid w:val="46A8D27C"/>
    <w:rsid w:val="46AE18F8"/>
    <w:rsid w:val="46AE88D9"/>
    <w:rsid w:val="46AFE5E1"/>
    <w:rsid w:val="46B1590A"/>
    <w:rsid w:val="46B3C5BA"/>
    <w:rsid w:val="46B67131"/>
    <w:rsid w:val="46B6945B"/>
    <w:rsid w:val="46BC4809"/>
    <w:rsid w:val="46BD47F9"/>
    <w:rsid w:val="46C08054"/>
    <w:rsid w:val="46C2C009"/>
    <w:rsid w:val="46C74BAA"/>
    <w:rsid w:val="46C7E4B7"/>
    <w:rsid w:val="46CDB72B"/>
    <w:rsid w:val="46CF3E6D"/>
    <w:rsid w:val="46D24E30"/>
    <w:rsid w:val="46D2C246"/>
    <w:rsid w:val="46D4C1D0"/>
    <w:rsid w:val="46D57B52"/>
    <w:rsid w:val="46D5EAF8"/>
    <w:rsid w:val="46DB4F40"/>
    <w:rsid w:val="46DEB4D0"/>
    <w:rsid w:val="46DFA389"/>
    <w:rsid w:val="46E2B932"/>
    <w:rsid w:val="46E2D2AE"/>
    <w:rsid w:val="46E6D5C2"/>
    <w:rsid w:val="46EA231A"/>
    <w:rsid w:val="46EE6F6A"/>
    <w:rsid w:val="46EFE1E5"/>
    <w:rsid w:val="46F47504"/>
    <w:rsid w:val="46F9182E"/>
    <w:rsid w:val="46FA69A4"/>
    <w:rsid w:val="4700CAC0"/>
    <w:rsid w:val="470188ED"/>
    <w:rsid w:val="4701FD5E"/>
    <w:rsid w:val="47026AF6"/>
    <w:rsid w:val="4704D2E8"/>
    <w:rsid w:val="470A3026"/>
    <w:rsid w:val="470A9FDE"/>
    <w:rsid w:val="470D8200"/>
    <w:rsid w:val="47101808"/>
    <w:rsid w:val="4711C40E"/>
    <w:rsid w:val="471234CB"/>
    <w:rsid w:val="4715E0E0"/>
    <w:rsid w:val="47166AD0"/>
    <w:rsid w:val="471B3821"/>
    <w:rsid w:val="471BE9E9"/>
    <w:rsid w:val="471FF757"/>
    <w:rsid w:val="4721AA8C"/>
    <w:rsid w:val="4722CADB"/>
    <w:rsid w:val="4723F1BB"/>
    <w:rsid w:val="4724E2EA"/>
    <w:rsid w:val="47252609"/>
    <w:rsid w:val="47257B49"/>
    <w:rsid w:val="47281298"/>
    <w:rsid w:val="472D53EA"/>
    <w:rsid w:val="47312A7C"/>
    <w:rsid w:val="4732E278"/>
    <w:rsid w:val="4737EEC0"/>
    <w:rsid w:val="4739DDF8"/>
    <w:rsid w:val="473AFA5E"/>
    <w:rsid w:val="473CB6AA"/>
    <w:rsid w:val="4740107A"/>
    <w:rsid w:val="47411391"/>
    <w:rsid w:val="47413893"/>
    <w:rsid w:val="47449D88"/>
    <w:rsid w:val="47451DDC"/>
    <w:rsid w:val="4746F189"/>
    <w:rsid w:val="4747F2E4"/>
    <w:rsid w:val="474A341B"/>
    <w:rsid w:val="474AC1EA"/>
    <w:rsid w:val="474AF79F"/>
    <w:rsid w:val="474CD24B"/>
    <w:rsid w:val="4753323A"/>
    <w:rsid w:val="4753AA21"/>
    <w:rsid w:val="47541417"/>
    <w:rsid w:val="47592924"/>
    <w:rsid w:val="4759A687"/>
    <w:rsid w:val="475EE822"/>
    <w:rsid w:val="475F710D"/>
    <w:rsid w:val="47610F4E"/>
    <w:rsid w:val="4763FB9D"/>
    <w:rsid w:val="4766DAF0"/>
    <w:rsid w:val="4766E81C"/>
    <w:rsid w:val="47676507"/>
    <w:rsid w:val="476E7516"/>
    <w:rsid w:val="476E8426"/>
    <w:rsid w:val="476F8BD5"/>
    <w:rsid w:val="4774174A"/>
    <w:rsid w:val="47764AEF"/>
    <w:rsid w:val="4780FBD9"/>
    <w:rsid w:val="478329DD"/>
    <w:rsid w:val="4787BDED"/>
    <w:rsid w:val="478DF555"/>
    <w:rsid w:val="4793DB81"/>
    <w:rsid w:val="479CDE1F"/>
    <w:rsid w:val="47A0538C"/>
    <w:rsid w:val="47A1FFC2"/>
    <w:rsid w:val="47A5A003"/>
    <w:rsid w:val="47A72096"/>
    <w:rsid w:val="47A927E2"/>
    <w:rsid w:val="47A97241"/>
    <w:rsid w:val="47ACD3D5"/>
    <w:rsid w:val="47AD3BA1"/>
    <w:rsid w:val="47AE0327"/>
    <w:rsid w:val="47AEF96A"/>
    <w:rsid w:val="47B0487D"/>
    <w:rsid w:val="47B1DDD9"/>
    <w:rsid w:val="47B228FE"/>
    <w:rsid w:val="47B2D391"/>
    <w:rsid w:val="47B6AE57"/>
    <w:rsid w:val="47B8E15B"/>
    <w:rsid w:val="47BA9625"/>
    <w:rsid w:val="47C028FD"/>
    <w:rsid w:val="47C33889"/>
    <w:rsid w:val="47C4ED5A"/>
    <w:rsid w:val="47C6E2E0"/>
    <w:rsid w:val="47C7766C"/>
    <w:rsid w:val="47CAFAD1"/>
    <w:rsid w:val="47CDE816"/>
    <w:rsid w:val="47D15AC5"/>
    <w:rsid w:val="47D3455D"/>
    <w:rsid w:val="47D5CAAF"/>
    <w:rsid w:val="47D78591"/>
    <w:rsid w:val="47DC9551"/>
    <w:rsid w:val="47DD087B"/>
    <w:rsid w:val="47E223A6"/>
    <w:rsid w:val="47E3B941"/>
    <w:rsid w:val="47E5B2BB"/>
    <w:rsid w:val="47E7B4BF"/>
    <w:rsid w:val="47EC8A74"/>
    <w:rsid w:val="47F0BDAF"/>
    <w:rsid w:val="47F3C45F"/>
    <w:rsid w:val="47F523EF"/>
    <w:rsid w:val="47F5C39E"/>
    <w:rsid w:val="47F9EA82"/>
    <w:rsid w:val="47FB6FEA"/>
    <w:rsid w:val="47FE5B2B"/>
    <w:rsid w:val="4801284C"/>
    <w:rsid w:val="480198CA"/>
    <w:rsid w:val="480293B2"/>
    <w:rsid w:val="480584F8"/>
    <w:rsid w:val="4806FB6A"/>
    <w:rsid w:val="4809BD25"/>
    <w:rsid w:val="480AE241"/>
    <w:rsid w:val="480C6769"/>
    <w:rsid w:val="48127B67"/>
    <w:rsid w:val="48136E2A"/>
    <w:rsid w:val="48138DCE"/>
    <w:rsid w:val="48194CD3"/>
    <w:rsid w:val="4823089E"/>
    <w:rsid w:val="48260342"/>
    <w:rsid w:val="48268644"/>
    <w:rsid w:val="48279B9F"/>
    <w:rsid w:val="48285063"/>
    <w:rsid w:val="482A9C15"/>
    <w:rsid w:val="482B7062"/>
    <w:rsid w:val="4831ABCA"/>
    <w:rsid w:val="4832DE0C"/>
    <w:rsid w:val="4834B868"/>
    <w:rsid w:val="483A2E95"/>
    <w:rsid w:val="483DD57B"/>
    <w:rsid w:val="483FD753"/>
    <w:rsid w:val="4843FAE8"/>
    <w:rsid w:val="48443ADE"/>
    <w:rsid w:val="48452AB6"/>
    <w:rsid w:val="48454AB4"/>
    <w:rsid w:val="4846FA2B"/>
    <w:rsid w:val="4847AC3B"/>
    <w:rsid w:val="48495EAE"/>
    <w:rsid w:val="484A519A"/>
    <w:rsid w:val="484B0AE4"/>
    <w:rsid w:val="484B7258"/>
    <w:rsid w:val="484BFF4F"/>
    <w:rsid w:val="484C4304"/>
    <w:rsid w:val="484C88B2"/>
    <w:rsid w:val="485079AF"/>
    <w:rsid w:val="485138C2"/>
    <w:rsid w:val="485345D8"/>
    <w:rsid w:val="4855625B"/>
    <w:rsid w:val="485D66F1"/>
    <w:rsid w:val="486037B8"/>
    <w:rsid w:val="4861174A"/>
    <w:rsid w:val="4864129C"/>
    <w:rsid w:val="486577EA"/>
    <w:rsid w:val="4865C91F"/>
    <w:rsid w:val="4868CE8F"/>
    <w:rsid w:val="486BD45E"/>
    <w:rsid w:val="486BFFD2"/>
    <w:rsid w:val="486D20A7"/>
    <w:rsid w:val="48705780"/>
    <w:rsid w:val="48721148"/>
    <w:rsid w:val="48732374"/>
    <w:rsid w:val="4873B433"/>
    <w:rsid w:val="4876E772"/>
    <w:rsid w:val="48777646"/>
    <w:rsid w:val="4877CC49"/>
    <w:rsid w:val="48794E71"/>
    <w:rsid w:val="487B021E"/>
    <w:rsid w:val="487C290C"/>
    <w:rsid w:val="487C62A1"/>
    <w:rsid w:val="487E04D9"/>
    <w:rsid w:val="48814A96"/>
    <w:rsid w:val="48835FFF"/>
    <w:rsid w:val="4884ABAF"/>
    <w:rsid w:val="4887E694"/>
    <w:rsid w:val="488B0B93"/>
    <w:rsid w:val="488B7418"/>
    <w:rsid w:val="488D0B96"/>
    <w:rsid w:val="48923641"/>
    <w:rsid w:val="48977F06"/>
    <w:rsid w:val="4899BFBA"/>
    <w:rsid w:val="489E58D7"/>
    <w:rsid w:val="489E5CE3"/>
    <w:rsid w:val="48A4CAF3"/>
    <w:rsid w:val="48A74928"/>
    <w:rsid w:val="48A7D88B"/>
    <w:rsid w:val="48AA856E"/>
    <w:rsid w:val="48AD851D"/>
    <w:rsid w:val="48B0229C"/>
    <w:rsid w:val="48B04C72"/>
    <w:rsid w:val="48B22902"/>
    <w:rsid w:val="48B2CCA7"/>
    <w:rsid w:val="48B32412"/>
    <w:rsid w:val="48B4E565"/>
    <w:rsid w:val="48B57B8E"/>
    <w:rsid w:val="48B65714"/>
    <w:rsid w:val="48B67C92"/>
    <w:rsid w:val="48B96FD7"/>
    <w:rsid w:val="48B9A62A"/>
    <w:rsid w:val="48BBAD2D"/>
    <w:rsid w:val="48BD88D7"/>
    <w:rsid w:val="48C2F725"/>
    <w:rsid w:val="48C4A43B"/>
    <w:rsid w:val="48C8E1CD"/>
    <w:rsid w:val="48C96C75"/>
    <w:rsid w:val="48CAC4B4"/>
    <w:rsid w:val="48CBB239"/>
    <w:rsid w:val="48CCC926"/>
    <w:rsid w:val="48D08961"/>
    <w:rsid w:val="48D61C8E"/>
    <w:rsid w:val="48D721CC"/>
    <w:rsid w:val="48D81D9A"/>
    <w:rsid w:val="48D8D151"/>
    <w:rsid w:val="48D9DE48"/>
    <w:rsid w:val="48D9F98F"/>
    <w:rsid w:val="48E2126C"/>
    <w:rsid w:val="48E42A99"/>
    <w:rsid w:val="48E82423"/>
    <w:rsid w:val="48EAE624"/>
    <w:rsid w:val="48EC0A07"/>
    <w:rsid w:val="48F13A63"/>
    <w:rsid w:val="48F1D337"/>
    <w:rsid w:val="48F33134"/>
    <w:rsid w:val="48FB5FD8"/>
    <w:rsid w:val="48FD7C0C"/>
    <w:rsid w:val="48FD927D"/>
    <w:rsid w:val="48FEDE9E"/>
    <w:rsid w:val="49012FA3"/>
    <w:rsid w:val="49025FC1"/>
    <w:rsid w:val="490398A5"/>
    <w:rsid w:val="4904DD25"/>
    <w:rsid w:val="49067D45"/>
    <w:rsid w:val="4906F8F3"/>
    <w:rsid w:val="49072560"/>
    <w:rsid w:val="490C3A18"/>
    <w:rsid w:val="490E1B0E"/>
    <w:rsid w:val="49134CB2"/>
    <w:rsid w:val="4914C3F6"/>
    <w:rsid w:val="4916A450"/>
    <w:rsid w:val="491A8458"/>
    <w:rsid w:val="491C66AE"/>
    <w:rsid w:val="491D2AAC"/>
    <w:rsid w:val="491E274C"/>
    <w:rsid w:val="492127AE"/>
    <w:rsid w:val="49226192"/>
    <w:rsid w:val="4925B84D"/>
    <w:rsid w:val="4927F22B"/>
    <w:rsid w:val="492A4AE5"/>
    <w:rsid w:val="492C4236"/>
    <w:rsid w:val="492C4C79"/>
    <w:rsid w:val="492E8B19"/>
    <w:rsid w:val="492F210C"/>
    <w:rsid w:val="492F586D"/>
    <w:rsid w:val="493039A7"/>
    <w:rsid w:val="493371A8"/>
    <w:rsid w:val="4936F56D"/>
    <w:rsid w:val="493D668E"/>
    <w:rsid w:val="493DE6C6"/>
    <w:rsid w:val="493ED80D"/>
    <w:rsid w:val="4940ED3F"/>
    <w:rsid w:val="49411D13"/>
    <w:rsid w:val="4943D638"/>
    <w:rsid w:val="49498095"/>
    <w:rsid w:val="494B9428"/>
    <w:rsid w:val="4951D8B5"/>
    <w:rsid w:val="4952993E"/>
    <w:rsid w:val="495437D9"/>
    <w:rsid w:val="4956AF94"/>
    <w:rsid w:val="4957D5C2"/>
    <w:rsid w:val="4958A00B"/>
    <w:rsid w:val="495FEA86"/>
    <w:rsid w:val="49609388"/>
    <w:rsid w:val="49627D23"/>
    <w:rsid w:val="49628BAE"/>
    <w:rsid w:val="4965D375"/>
    <w:rsid w:val="496A2BEA"/>
    <w:rsid w:val="496A34F2"/>
    <w:rsid w:val="496C3F24"/>
    <w:rsid w:val="496E21AF"/>
    <w:rsid w:val="49733DB0"/>
    <w:rsid w:val="49760B13"/>
    <w:rsid w:val="49792261"/>
    <w:rsid w:val="497E6FD7"/>
    <w:rsid w:val="497EEE21"/>
    <w:rsid w:val="4980AADB"/>
    <w:rsid w:val="49832EF6"/>
    <w:rsid w:val="498AD7E0"/>
    <w:rsid w:val="498C32CA"/>
    <w:rsid w:val="498EEB53"/>
    <w:rsid w:val="49940B0A"/>
    <w:rsid w:val="4994629D"/>
    <w:rsid w:val="4995C944"/>
    <w:rsid w:val="49961ABD"/>
    <w:rsid w:val="4997DB84"/>
    <w:rsid w:val="499D9B5D"/>
    <w:rsid w:val="49A3D819"/>
    <w:rsid w:val="49A5109C"/>
    <w:rsid w:val="49A82E28"/>
    <w:rsid w:val="49A8701B"/>
    <w:rsid w:val="49AD1D37"/>
    <w:rsid w:val="49B1407A"/>
    <w:rsid w:val="49BCA857"/>
    <w:rsid w:val="49BD931D"/>
    <w:rsid w:val="49BEE773"/>
    <w:rsid w:val="49C44CF7"/>
    <w:rsid w:val="49C4FA67"/>
    <w:rsid w:val="49C52BE4"/>
    <w:rsid w:val="49C6DCAD"/>
    <w:rsid w:val="49C6FF4B"/>
    <w:rsid w:val="49D33617"/>
    <w:rsid w:val="49D6F75C"/>
    <w:rsid w:val="49DBAE00"/>
    <w:rsid w:val="49DCC719"/>
    <w:rsid w:val="49DEC951"/>
    <w:rsid w:val="49DF3021"/>
    <w:rsid w:val="49E264CA"/>
    <w:rsid w:val="49E504D5"/>
    <w:rsid w:val="49E6A05B"/>
    <w:rsid w:val="49E79C06"/>
    <w:rsid w:val="49EB36A2"/>
    <w:rsid w:val="49EBD3CB"/>
    <w:rsid w:val="49F02991"/>
    <w:rsid w:val="49F61F9F"/>
    <w:rsid w:val="49F99F74"/>
    <w:rsid w:val="49FABFC6"/>
    <w:rsid w:val="49FE0946"/>
    <w:rsid w:val="49FF4097"/>
    <w:rsid w:val="49FFBA34"/>
    <w:rsid w:val="4A029F2C"/>
    <w:rsid w:val="4A04FC80"/>
    <w:rsid w:val="4A0C6592"/>
    <w:rsid w:val="4A122265"/>
    <w:rsid w:val="4A12C408"/>
    <w:rsid w:val="4A15F93E"/>
    <w:rsid w:val="4A15FC74"/>
    <w:rsid w:val="4A16AF0B"/>
    <w:rsid w:val="4A19E1AA"/>
    <w:rsid w:val="4A1A8242"/>
    <w:rsid w:val="4A1AF8F3"/>
    <w:rsid w:val="4A1C5E72"/>
    <w:rsid w:val="4A2144D8"/>
    <w:rsid w:val="4A23AA85"/>
    <w:rsid w:val="4A2477CB"/>
    <w:rsid w:val="4A267193"/>
    <w:rsid w:val="4A286709"/>
    <w:rsid w:val="4A287F35"/>
    <w:rsid w:val="4A2A3C52"/>
    <w:rsid w:val="4A2ACACF"/>
    <w:rsid w:val="4A2C4181"/>
    <w:rsid w:val="4A2E49AA"/>
    <w:rsid w:val="4A300D2F"/>
    <w:rsid w:val="4A306D8A"/>
    <w:rsid w:val="4A317FB3"/>
    <w:rsid w:val="4A3357FD"/>
    <w:rsid w:val="4A384069"/>
    <w:rsid w:val="4A417CE8"/>
    <w:rsid w:val="4A41E406"/>
    <w:rsid w:val="4A443EDC"/>
    <w:rsid w:val="4A4473A3"/>
    <w:rsid w:val="4A47E22B"/>
    <w:rsid w:val="4A480E4F"/>
    <w:rsid w:val="4A4AB62E"/>
    <w:rsid w:val="4A4C8C9D"/>
    <w:rsid w:val="4A515673"/>
    <w:rsid w:val="4A51CF01"/>
    <w:rsid w:val="4A522106"/>
    <w:rsid w:val="4A53142C"/>
    <w:rsid w:val="4A5464E4"/>
    <w:rsid w:val="4A5A4A1F"/>
    <w:rsid w:val="4A5BE78D"/>
    <w:rsid w:val="4A5C2DD2"/>
    <w:rsid w:val="4A5D7D49"/>
    <w:rsid w:val="4A5E38FF"/>
    <w:rsid w:val="4A5EA91E"/>
    <w:rsid w:val="4A6096B7"/>
    <w:rsid w:val="4A63F7A2"/>
    <w:rsid w:val="4A64ACE1"/>
    <w:rsid w:val="4A67EC30"/>
    <w:rsid w:val="4A6A4861"/>
    <w:rsid w:val="4A6AC07D"/>
    <w:rsid w:val="4A6B6574"/>
    <w:rsid w:val="4A6BD23A"/>
    <w:rsid w:val="4A754E5A"/>
    <w:rsid w:val="4A786E4C"/>
    <w:rsid w:val="4A7A9915"/>
    <w:rsid w:val="4A7A9E25"/>
    <w:rsid w:val="4A823BDB"/>
    <w:rsid w:val="4A8348B6"/>
    <w:rsid w:val="4A83DA5C"/>
    <w:rsid w:val="4A85B267"/>
    <w:rsid w:val="4A860426"/>
    <w:rsid w:val="4A863DF8"/>
    <w:rsid w:val="4A886CF4"/>
    <w:rsid w:val="4A89E862"/>
    <w:rsid w:val="4A8D7658"/>
    <w:rsid w:val="4A92B716"/>
    <w:rsid w:val="4A93770E"/>
    <w:rsid w:val="4A94503A"/>
    <w:rsid w:val="4A9757DF"/>
    <w:rsid w:val="4A98B998"/>
    <w:rsid w:val="4A994432"/>
    <w:rsid w:val="4A9970E0"/>
    <w:rsid w:val="4A9A115E"/>
    <w:rsid w:val="4A9C1A6E"/>
    <w:rsid w:val="4A9C59F6"/>
    <w:rsid w:val="4A9D7C86"/>
    <w:rsid w:val="4A9EEFE3"/>
    <w:rsid w:val="4A9F7746"/>
    <w:rsid w:val="4A9FB91A"/>
    <w:rsid w:val="4AA51FAF"/>
    <w:rsid w:val="4AA6FA95"/>
    <w:rsid w:val="4AA9BDDD"/>
    <w:rsid w:val="4AAD402C"/>
    <w:rsid w:val="4AADD3F9"/>
    <w:rsid w:val="4AAE99C4"/>
    <w:rsid w:val="4AAF769C"/>
    <w:rsid w:val="4AB47796"/>
    <w:rsid w:val="4ABA017E"/>
    <w:rsid w:val="4ABB1140"/>
    <w:rsid w:val="4ABB24B4"/>
    <w:rsid w:val="4ABDE0CA"/>
    <w:rsid w:val="4ABE4601"/>
    <w:rsid w:val="4AC3BEBB"/>
    <w:rsid w:val="4AC40361"/>
    <w:rsid w:val="4AC4CC6D"/>
    <w:rsid w:val="4AC7CBF0"/>
    <w:rsid w:val="4ACB4BD8"/>
    <w:rsid w:val="4ACCC9C6"/>
    <w:rsid w:val="4AD06365"/>
    <w:rsid w:val="4AD1414C"/>
    <w:rsid w:val="4AD7CBEB"/>
    <w:rsid w:val="4AD9A40A"/>
    <w:rsid w:val="4ADA5E6E"/>
    <w:rsid w:val="4ADA684D"/>
    <w:rsid w:val="4ADB5981"/>
    <w:rsid w:val="4ADBC7A0"/>
    <w:rsid w:val="4ADBEFAA"/>
    <w:rsid w:val="4AE2C31E"/>
    <w:rsid w:val="4AE82BA8"/>
    <w:rsid w:val="4AEA12A7"/>
    <w:rsid w:val="4AEDD79C"/>
    <w:rsid w:val="4AEF2143"/>
    <w:rsid w:val="4AEF8270"/>
    <w:rsid w:val="4AF0FA55"/>
    <w:rsid w:val="4AF124E4"/>
    <w:rsid w:val="4AF15F69"/>
    <w:rsid w:val="4AF2A981"/>
    <w:rsid w:val="4AF2FAAB"/>
    <w:rsid w:val="4AF50E75"/>
    <w:rsid w:val="4AF52E86"/>
    <w:rsid w:val="4AF6F012"/>
    <w:rsid w:val="4AF7110E"/>
    <w:rsid w:val="4AF7739A"/>
    <w:rsid w:val="4AF7EEEF"/>
    <w:rsid w:val="4AFCC2F8"/>
    <w:rsid w:val="4AFFDC0E"/>
    <w:rsid w:val="4B015B67"/>
    <w:rsid w:val="4B02006D"/>
    <w:rsid w:val="4B063F11"/>
    <w:rsid w:val="4B069246"/>
    <w:rsid w:val="4B0774B7"/>
    <w:rsid w:val="4B09FF30"/>
    <w:rsid w:val="4B0ABE35"/>
    <w:rsid w:val="4B0B2973"/>
    <w:rsid w:val="4B0DD964"/>
    <w:rsid w:val="4B10F165"/>
    <w:rsid w:val="4B116E1B"/>
    <w:rsid w:val="4B15C2A4"/>
    <w:rsid w:val="4B1603D6"/>
    <w:rsid w:val="4B267492"/>
    <w:rsid w:val="4B2AB49E"/>
    <w:rsid w:val="4B2B82CE"/>
    <w:rsid w:val="4B2E7343"/>
    <w:rsid w:val="4B32D003"/>
    <w:rsid w:val="4B3579EE"/>
    <w:rsid w:val="4B3797F3"/>
    <w:rsid w:val="4B39D7AC"/>
    <w:rsid w:val="4B3A421B"/>
    <w:rsid w:val="4B3AB1F8"/>
    <w:rsid w:val="4B3EF45B"/>
    <w:rsid w:val="4B3F1D07"/>
    <w:rsid w:val="4B3F2383"/>
    <w:rsid w:val="4B3FFB0D"/>
    <w:rsid w:val="4B4088D1"/>
    <w:rsid w:val="4B45998E"/>
    <w:rsid w:val="4B472F44"/>
    <w:rsid w:val="4B528B9E"/>
    <w:rsid w:val="4B535208"/>
    <w:rsid w:val="4B5A3647"/>
    <w:rsid w:val="4B609841"/>
    <w:rsid w:val="4B61F08F"/>
    <w:rsid w:val="4B62B2D9"/>
    <w:rsid w:val="4B64C1E4"/>
    <w:rsid w:val="4B659C09"/>
    <w:rsid w:val="4B6BBA01"/>
    <w:rsid w:val="4B6D59C2"/>
    <w:rsid w:val="4B6E7301"/>
    <w:rsid w:val="4B70293F"/>
    <w:rsid w:val="4B736FFA"/>
    <w:rsid w:val="4B743A4A"/>
    <w:rsid w:val="4B754DA6"/>
    <w:rsid w:val="4B77F958"/>
    <w:rsid w:val="4B798D9D"/>
    <w:rsid w:val="4B7C2364"/>
    <w:rsid w:val="4B7F20F3"/>
    <w:rsid w:val="4B7F8895"/>
    <w:rsid w:val="4B8067F7"/>
    <w:rsid w:val="4B8217FE"/>
    <w:rsid w:val="4B83DCAB"/>
    <w:rsid w:val="4B83DEF6"/>
    <w:rsid w:val="4B871B05"/>
    <w:rsid w:val="4B89B5CB"/>
    <w:rsid w:val="4B8A30E5"/>
    <w:rsid w:val="4B8B66E5"/>
    <w:rsid w:val="4B8CECC5"/>
    <w:rsid w:val="4B8D5304"/>
    <w:rsid w:val="4B8D8FF6"/>
    <w:rsid w:val="4B9119C0"/>
    <w:rsid w:val="4B91DD9A"/>
    <w:rsid w:val="4B95BC4F"/>
    <w:rsid w:val="4B9679E0"/>
    <w:rsid w:val="4B96C471"/>
    <w:rsid w:val="4B97FA06"/>
    <w:rsid w:val="4B98D347"/>
    <w:rsid w:val="4B98E726"/>
    <w:rsid w:val="4B9A41B8"/>
    <w:rsid w:val="4B9AFCF5"/>
    <w:rsid w:val="4B9B99E8"/>
    <w:rsid w:val="4B9FEE7B"/>
    <w:rsid w:val="4BA1B374"/>
    <w:rsid w:val="4BA2C246"/>
    <w:rsid w:val="4BA546E9"/>
    <w:rsid w:val="4BA682A5"/>
    <w:rsid w:val="4BA6E4EE"/>
    <w:rsid w:val="4BA781FB"/>
    <w:rsid w:val="4BAA8718"/>
    <w:rsid w:val="4BAABE62"/>
    <w:rsid w:val="4BABB5AF"/>
    <w:rsid w:val="4BAE4753"/>
    <w:rsid w:val="4BAF1116"/>
    <w:rsid w:val="4BAF662F"/>
    <w:rsid w:val="4BAF8F2D"/>
    <w:rsid w:val="4BB217A8"/>
    <w:rsid w:val="4BB49BA4"/>
    <w:rsid w:val="4BB4BA09"/>
    <w:rsid w:val="4BB5AE47"/>
    <w:rsid w:val="4BB8E295"/>
    <w:rsid w:val="4BB8F976"/>
    <w:rsid w:val="4BBA4EB4"/>
    <w:rsid w:val="4BC3BDBD"/>
    <w:rsid w:val="4BC45294"/>
    <w:rsid w:val="4BC6674B"/>
    <w:rsid w:val="4BC6C428"/>
    <w:rsid w:val="4BC84396"/>
    <w:rsid w:val="4BCC14FA"/>
    <w:rsid w:val="4BCEA283"/>
    <w:rsid w:val="4BCF3DD3"/>
    <w:rsid w:val="4BCF9E36"/>
    <w:rsid w:val="4BD351AC"/>
    <w:rsid w:val="4BD6D86E"/>
    <w:rsid w:val="4BD970B2"/>
    <w:rsid w:val="4BDA71F9"/>
    <w:rsid w:val="4BE1C018"/>
    <w:rsid w:val="4BE37C31"/>
    <w:rsid w:val="4BE41B39"/>
    <w:rsid w:val="4BE6D644"/>
    <w:rsid w:val="4BE7D937"/>
    <w:rsid w:val="4BEC8117"/>
    <w:rsid w:val="4BEE6628"/>
    <w:rsid w:val="4BF3360D"/>
    <w:rsid w:val="4BF48EE8"/>
    <w:rsid w:val="4BF5A41E"/>
    <w:rsid w:val="4BFB2186"/>
    <w:rsid w:val="4BFBA774"/>
    <w:rsid w:val="4BFD9DFD"/>
    <w:rsid w:val="4C04DA26"/>
    <w:rsid w:val="4C069F31"/>
    <w:rsid w:val="4C0A5AA8"/>
    <w:rsid w:val="4C0B4D65"/>
    <w:rsid w:val="4C0BCA84"/>
    <w:rsid w:val="4C0C3507"/>
    <w:rsid w:val="4C0C745B"/>
    <w:rsid w:val="4C0CBBA8"/>
    <w:rsid w:val="4C0CCC55"/>
    <w:rsid w:val="4C18FB77"/>
    <w:rsid w:val="4C19B2A0"/>
    <w:rsid w:val="4C19EF41"/>
    <w:rsid w:val="4C19F049"/>
    <w:rsid w:val="4C1A26B4"/>
    <w:rsid w:val="4C1BEA38"/>
    <w:rsid w:val="4C1C9ADB"/>
    <w:rsid w:val="4C1DB49C"/>
    <w:rsid w:val="4C23653E"/>
    <w:rsid w:val="4C238B8F"/>
    <w:rsid w:val="4C240596"/>
    <w:rsid w:val="4C287320"/>
    <w:rsid w:val="4C288746"/>
    <w:rsid w:val="4C29163F"/>
    <w:rsid w:val="4C2BBA4B"/>
    <w:rsid w:val="4C2E5DC8"/>
    <w:rsid w:val="4C302FDF"/>
    <w:rsid w:val="4C34A2A7"/>
    <w:rsid w:val="4C351CCE"/>
    <w:rsid w:val="4C35979B"/>
    <w:rsid w:val="4C370552"/>
    <w:rsid w:val="4C3EF976"/>
    <w:rsid w:val="4C43EA74"/>
    <w:rsid w:val="4C44C7B7"/>
    <w:rsid w:val="4C4A1C86"/>
    <w:rsid w:val="4C4AE27D"/>
    <w:rsid w:val="4C4B0B42"/>
    <w:rsid w:val="4C4BD357"/>
    <w:rsid w:val="4C4CCDC8"/>
    <w:rsid w:val="4C4E44FD"/>
    <w:rsid w:val="4C4EDBC4"/>
    <w:rsid w:val="4C520F1D"/>
    <w:rsid w:val="4C528E3A"/>
    <w:rsid w:val="4C559C65"/>
    <w:rsid w:val="4C567EED"/>
    <w:rsid w:val="4C57B299"/>
    <w:rsid w:val="4C5835CF"/>
    <w:rsid w:val="4C58AFA4"/>
    <w:rsid w:val="4C598A93"/>
    <w:rsid w:val="4C5B14C5"/>
    <w:rsid w:val="4C5D3D4F"/>
    <w:rsid w:val="4C5FD4E1"/>
    <w:rsid w:val="4C679252"/>
    <w:rsid w:val="4C6F45EE"/>
    <w:rsid w:val="4C726863"/>
    <w:rsid w:val="4C73655D"/>
    <w:rsid w:val="4C76060B"/>
    <w:rsid w:val="4C7E1BEA"/>
    <w:rsid w:val="4C7F923A"/>
    <w:rsid w:val="4C838FC2"/>
    <w:rsid w:val="4C8BA189"/>
    <w:rsid w:val="4C8BCF49"/>
    <w:rsid w:val="4C8D5B30"/>
    <w:rsid w:val="4C905EB0"/>
    <w:rsid w:val="4C930B49"/>
    <w:rsid w:val="4C9444E4"/>
    <w:rsid w:val="4C9ABD5D"/>
    <w:rsid w:val="4C9BDD76"/>
    <w:rsid w:val="4CA150B5"/>
    <w:rsid w:val="4CA86B20"/>
    <w:rsid w:val="4CA99CC0"/>
    <w:rsid w:val="4CAAE337"/>
    <w:rsid w:val="4CACCA41"/>
    <w:rsid w:val="4CAFE0A5"/>
    <w:rsid w:val="4CB01B90"/>
    <w:rsid w:val="4CB277D2"/>
    <w:rsid w:val="4CB9F0AC"/>
    <w:rsid w:val="4CBA5274"/>
    <w:rsid w:val="4CBA6B1A"/>
    <w:rsid w:val="4CBE0A5A"/>
    <w:rsid w:val="4CC1199B"/>
    <w:rsid w:val="4CC16334"/>
    <w:rsid w:val="4CC278A2"/>
    <w:rsid w:val="4CC68C15"/>
    <w:rsid w:val="4CC6F3A0"/>
    <w:rsid w:val="4CC77D38"/>
    <w:rsid w:val="4CCB9AF4"/>
    <w:rsid w:val="4CCD00B3"/>
    <w:rsid w:val="4CD0D768"/>
    <w:rsid w:val="4CD68E5D"/>
    <w:rsid w:val="4CD69A5A"/>
    <w:rsid w:val="4CD6A280"/>
    <w:rsid w:val="4CD6BE47"/>
    <w:rsid w:val="4CDDF4D1"/>
    <w:rsid w:val="4CE03A62"/>
    <w:rsid w:val="4CE25366"/>
    <w:rsid w:val="4CE4FB06"/>
    <w:rsid w:val="4CE7BFEB"/>
    <w:rsid w:val="4CEF06CB"/>
    <w:rsid w:val="4CF0DE8A"/>
    <w:rsid w:val="4CF1C332"/>
    <w:rsid w:val="4CF4283A"/>
    <w:rsid w:val="4CF66071"/>
    <w:rsid w:val="4CF874FD"/>
    <w:rsid w:val="4CF9BCFC"/>
    <w:rsid w:val="4CFDF294"/>
    <w:rsid w:val="4CFFD07B"/>
    <w:rsid w:val="4D00E36D"/>
    <w:rsid w:val="4D0D3B0D"/>
    <w:rsid w:val="4D124B10"/>
    <w:rsid w:val="4D17FD4E"/>
    <w:rsid w:val="4D18C40D"/>
    <w:rsid w:val="4D197928"/>
    <w:rsid w:val="4D1B0926"/>
    <w:rsid w:val="4D1D5CF2"/>
    <w:rsid w:val="4D22CBAE"/>
    <w:rsid w:val="4D23F07C"/>
    <w:rsid w:val="4D24ECFB"/>
    <w:rsid w:val="4D2AFF48"/>
    <w:rsid w:val="4D2B5F4D"/>
    <w:rsid w:val="4D2CEF2B"/>
    <w:rsid w:val="4D2D50C2"/>
    <w:rsid w:val="4D2FDAD7"/>
    <w:rsid w:val="4D310407"/>
    <w:rsid w:val="4D32F860"/>
    <w:rsid w:val="4D3A15DF"/>
    <w:rsid w:val="4D3D6C9E"/>
    <w:rsid w:val="4D3E3446"/>
    <w:rsid w:val="4D3E4420"/>
    <w:rsid w:val="4D3EF4B6"/>
    <w:rsid w:val="4D410EFA"/>
    <w:rsid w:val="4D440A8B"/>
    <w:rsid w:val="4D45F53C"/>
    <w:rsid w:val="4D46D305"/>
    <w:rsid w:val="4D4D2D75"/>
    <w:rsid w:val="4D4E2B0C"/>
    <w:rsid w:val="4D517658"/>
    <w:rsid w:val="4D51AF48"/>
    <w:rsid w:val="4D529408"/>
    <w:rsid w:val="4D534B2F"/>
    <w:rsid w:val="4D579BCE"/>
    <w:rsid w:val="4D58CD43"/>
    <w:rsid w:val="4D5A08A0"/>
    <w:rsid w:val="4D5BB3A5"/>
    <w:rsid w:val="4D610008"/>
    <w:rsid w:val="4D61371B"/>
    <w:rsid w:val="4D61CC18"/>
    <w:rsid w:val="4D62501F"/>
    <w:rsid w:val="4D6745BF"/>
    <w:rsid w:val="4D693EC4"/>
    <w:rsid w:val="4D6B5FF0"/>
    <w:rsid w:val="4D6C0262"/>
    <w:rsid w:val="4D6DE287"/>
    <w:rsid w:val="4D721E73"/>
    <w:rsid w:val="4D73D9CE"/>
    <w:rsid w:val="4D7652C4"/>
    <w:rsid w:val="4D77649E"/>
    <w:rsid w:val="4D77B2EB"/>
    <w:rsid w:val="4D780F53"/>
    <w:rsid w:val="4D7F6BF5"/>
    <w:rsid w:val="4D80B3BF"/>
    <w:rsid w:val="4D80F3B6"/>
    <w:rsid w:val="4D81ECFC"/>
    <w:rsid w:val="4D856C69"/>
    <w:rsid w:val="4D86D4FF"/>
    <w:rsid w:val="4D8B7096"/>
    <w:rsid w:val="4D8CF280"/>
    <w:rsid w:val="4D8E0E08"/>
    <w:rsid w:val="4D8E5407"/>
    <w:rsid w:val="4D8EC04E"/>
    <w:rsid w:val="4D927598"/>
    <w:rsid w:val="4D939D6B"/>
    <w:rsid w:val="4D9461EF"/>
    <w:rsid w:val="4D956DD8"/>
    <w:rsid w:val="4D958229"/>
    <w:rsid w:val="4D9594FC"/>
    <w:rsid w:val="4D9638E1"/>
    <w:rsid w:val="4D99ED89"/>
    <w:rsid w:val="4D9A856C"/>
    <w:rsid w:val="4D9FB311"/>
    <w:rsid w:val="4DA32F4C"/>
    <w:rsid w:val="4DA4B46D"/>
    <w:rsid w:val="4DA980CF"/>
    <w:rsid w:val="4DAA4444"/>
    <w:rsid w:val="4DAA91E3"/>
    <w:rsid w:val="4DAC2109"/>
    <w:rsid w:val="4DB7C749"/>
    <w:rsid w:val="4DBEE97A"/>
    <w:rsid w:val="4DBF8FA4"/>
    <w:rsid w:val="4DC08D74"/>
    <w:rsid w:val="4DC22836"/>
    <w:rsid w:val="4DC2B883"/>
    <w:rsid w:val="4DC499AC"/>
    <w:rsid w:val="4DC6A88F"/>
    <w:rsid w:val="4DC77977"/>
    <w:rsid w:val="4DC9E0B7"/>
    <w:rsid w:val="4DCA3E76"/>
    <w:rsid w:val="4DCB7534"/>
    <w:rsid w:val="4DCF0E73"/>
    <w:rsid w:val="4DCF4E64"/>
    <w:rsid w:val="4DD0987E"/>
    <w:rsid w:val="4DD27A35"/>
    <w:rsid w:val="4DD28932"/>
    <w:rsid w:val="4DDAA782"/>
    <w:rsid w:val="4DDB625B"/>
    <w:rsid w:val="4DE01580"/>
    <w:rsid w:val="4DE6324B"/>
    <w:rsid w:val="4DE7629F"/>
    <w:rsid w:val="4DE91043"/>
    <w:rsid w:val="4DEBF1F0"/>
    <w:rsid w:val="4DEE9A00"/>
    <w:rsid w:val="4DF169BB"/>
    <w:rsid w:val="4DF77C8B"/>
    <w:rsid w:val="4DFD8883"/>
    <w:rsid w:val="4DFF8459"/>
    <w:rsid w:val="4E00BD30"/>
    <w:rsid w:val="4E08C1A4"/>
    <w:rsid w:val="4E09C75B"/>
    <w:rsid w:val="4E0B8EDB"/>
    <w:rsid w:val="4E0D7302"/>
    <w:rsid w:val="4E1134B3"/>
    <w:rsid w:val="4E1543CA"/>
    <w:rsid w:val="4E192C98"/>
    <w:rsid w:val="4E1A4E0A"/>
    <w:rsid w:val="4E1AF008"/>
    <w:rsid w:val="4E1C4CEF"/>
    <w:rsid w:val="4E1E3B96"/>
    <w:rsid w:val="4E215006"/>
    <w:rsid w:val="4E242F7D"/>
    <w:rsid w:val="4E2449B0"/>
    <w:rsid w:val="4E24840B"/>
    <w:rsid w:val="4E251FD8"/>
    <w:rsid w:val="4E2657CE"/>
    <w:rsid w:val="4E274E50"/>
    <w:rsid w:val="4E2AB796"/>
    <w:rsid w:val="4E31064A"/>
    <w:rsid w:val="4E325278"/>
    <w:rsid w:val="4E39EF68"/>
    <w:rsid w:val="4E3A23D0"/>
    <w:rsid w:val="4E3B1914"/>
    <w:rsid w:val="4E3B3F18"/>
    <w:rsid w:val="4E41A04E"/>
    <w:rsid w:val="4E436E3C"/>
    <w:rsid w:val="4E461475"/>
    <w:rsid w:val="4E481EEE"/>
    <w:rsid w:val="4E4B0F41"/>
    <w:rsid w:val="4E4D6D8F"/>
    <w:rsid w:val="4E570318"/>
    <w:rsid w:val="4E583759"/>
    <w:rsid w:val="4E58EBBC"/>
    <w:rsid w:val="4E59E981"/>
    <w:rsid w:val="4E5B0733"/>
    <w:rsid w:val="4E5B9316"/>
    <w:rsid w:val="4E5D69EF"/>
    <w:rsid w:val="4E5E2344"/>
    <w:rsid w:val="4E5F4B5A"/>
    <w:rsid w:val="4E5FC18A"/>
    <w:rsid w:val="4E5FEBD8"/>
    <w:rsid w:val="4E612938"/>
    <w:rsid w:val="4E64694A"/>
    <w:rsid w:val="4E6545B3"/>
    <w:rsid w:val="4E6B779A"/>
    <w:rsid w:val="4E6CB48A"/>
    <w:rsid w:val="4E6CCBB8"/>
    <w:rsid w:val="4E763A8C"/>
    <w:rsid w:val="4E770AF5"/>
    <w:rsid w:val="4E7C5B0B"/>
    <w:rsid w:val="4E7EFDAB"/>
    <w:rsid w:val="4E81D858"/>
    <w:rsid w:val="4E864B5D"/>
    <w:rsid w:val="4E86928C"/>
    <w:rsid w:val="4E892726"/>
    <w:rsid w:val="4E896EF4"/>
    <w:rsid w:val="4E89B109"/>
    <w:rsid w:val="4E8A4F25"/>
    <w:rsid w:val="4E90ACF7"/>
    <w:rsid w:val="4E910457"/>
    <w:rsid w:val="4E97135E"/>
    <w:rsid w:val="4E9B1671"/>
    <w:rsid w:val="4E9B4439"/>
    <w:rsid w:val="4EA3A039"/>
    <w:rsid w:val="4EA783A9"/>
    <w:rsid w:val="4EA7AEC3"/>
    <w:rsid w:val="4EA82BC4"/>
    <w:rsid w:val="4EAA07C2"/>
    <w:rsid w:val="4EABAACA"/>
    <w:rsid w:val="4EB1A604"/>
    <w:rsid w:val="4EB4CF99"/>
    <w:rsid w:val="4EB61E83"/>
    <w:rsid w:val="4EB8BCF0"/>
    <w:rsid w:val="4EB95CB0"/>
    <w:rsid w:val="4EB97D0F"/>
    <w:rsid w:val="4EBEA7C5"/>
    <w:rsid w:val="4EC8DC4B"/>
    <w:rsid w:val="4EC9BE48"/>
    <w:rsid w:val="4ECC4F8F"/>
    <w:rsid w:val="4ECD470E"/>
    <w:rsid w:val="4ED17AB1"/>
    <w:rsid w:val="4ED1D87F"/>
    <w:rsid w:val="4ED28070"/>
    <w:rsid w:val="4ED49012"/>
    <w:rsid w:val="4ED74220"/>
    <w:rsid w:val="4EDD762C"/>
    <w:rsid w:val="4EE13772"/>
    <w:rsid w:val="4EE340B5"/>
    <w:rsid w:val="4EE6F75E"/>
    <w:rsid w:val="4EE86BB1"/>
    <w:rsid w:val="4EE9C361"/>
    <w:rsid w:val="4EEC7158"/>
    <w:rsid w:val="4EED1DE9"/>
    <w:rsid w:val="4EEED8B7"/>
    <w:rsid w:val="4EFC8551"/>
    <w:rsid w:val="4EFD2035"/>
    <w:rsid w:val="4EFEA9DD"/>
    <w:rsid w:val="4F04A98B"/>
    <w:rsid w:val="4F075E5B"/>
    <w:rsid w:val="4F07929A"/>
    <w:rsid w:val="4F1119C3"/>
    <w:rsid w:val="4F11CEA7"/>
    <w:rsid w:val="4F1666D4"/>
    <w:rsid w:val="4F16A9C2"/>
    <w:rsid w:val="4F16B7E7"/>
    <w:rsid w:val="4F17840F"/>
    <w:rsid w:val="4F19C9A9"/>
    <w:rsid w:val="4F1B24D6"/>
    <w:rsid w:val="4F1B5C22"/>
    <w:rsid w:val="4F1F4F36"/>
    <w:rsid w:val="4F1FD8C7"/>
    <w:rsid w:val="4F23A357"/>
    <w:rsid w:val="4F275121"/>
    <w:rsid w:val="4F287B51"/>
    <w:rsid w:val="4F288AF5"/>
    <w:rsid w:val="4F2BA961"/>
    <w:rsid w:val="4F2CBDFB"/>
    <w:rsid w:val="4F2DCBA8"/>
    <w:rsid w:val="4F2F24BF"/>
    <w:rsid w:val="4F2FBF05"/>
    <w:rsid w:val="4F33B8F6"/>
    <w:rsid w:val="4F38158F"/>
    <w:rsid w:val="4F3D0C2A"/>
    <w:rsid w:val="4F453AC4"/>
    <w:rsid w:val="4F45A613"/>
    <w:rsid w:val="4F49A5BC"/>
    <w:rsid w:val="4F4CA27E"/>
    <w:rsid w:val="4F4CF605"/>
    <w:rsid w:val="4F4EACFC"/>
    <w:rsid w:val="4F4ED90B"/>
    <w:rsid w:val="4F506A47"/>
    <w:rsid w:val="4F530CEE"/>
    <w:rsid w:val="4F530E4D"/>
    <w:rsid w:val="4F538FFB"/>
    <w:rsid w:val="4F540CE4"/>
    <w:rsid w:val="4F54394D"/>
    <w:rsid w:val="4F56B2F1"/>
    <w:rsid w:val="4F580CBB"/>
    <w:rsid w:val="4F5AFADB"/>
    <w:rsid w:val="4F5B0C8A"/>
    <w:rsid w:val="4F5F7A67"/>
    <w:rsid w:val="4F5F860F"/>
    <w:rsid w:val="4F61B991"/>
    <w:rsid w:val="4F64D07B"/>
    <w:rsid w:val="4F6DC546"/>
    <w:rsid w:val="4F6E7167"/>
    <w:rsid w:val="4F73C82A"/>
    <w:rsid w:val="4F7895CA"/>
    <w:rsid w:val="4F7E7161"/>
    <w:rsid w:val="4F7ECE54"/>
    <w:rsid w:val="4F81BBCF"/>
    <w:rsid w:val="4F82AAB0"/>
    <w:rsid w:val="4F82AD73"/>
    <w:rsid w:val="4F854298"/>
    <w:rsid w:val="4F88B5D2"/>
    <w:rsid w:val="4F8B61E3"/>
    <w:rsid w:val="4F8C68A5"/>
    <w:rsid w:val="4F8CEFF1"/>
    <w:rsid w:val="4F8FDFA8"/>
    <w:rsid w:val="4F932EE0"/>
    <w:rsid w:val="4F96C305"/>
    <w:rsid w:val="4F97725B"/>
    <w:rsid w:val="4F98B573"/>
    <w:rsid w:val="4F9C25BE"/>
    <w:rsid w:val="4F9D2945"/>
    <w:rsid w:val="4F9DCCB0"/>
    <w:rsid w:val="4FA1C7AC"/>
    <w:rsid w:val="4FA1F80D"/>
    <w:rsid w:val="4FA36ADE"/>
    <w:rsid w:val="4FA4D601"/>
    <w:rsid w:val="4FA71F9C"/>
    <w:rsid w:val="4FA735CA"/>
    <w:rsid w:val="4FA84F2B"/>
    <w:rsid w:val="4FA91096"/>
    <w:rsid w:val="4FAA4D16"/>
    <w:rsid w:val="4FABDD55"/>
    <w:rsid w:val="4FAE773F"/>
    <w:rsid w:val="4FAEDABC"/>
    <w:rsid w:val="4FAF5242"/>
    <w:rsid w:val="4FB80A7E"/>
    <w:rsid w:val="4FB903F2"/>
    <w:rsid w:val="4FC5CB46"/>
    <w:rsid w:val="4FCBF04F"/>
    <w:rsid w:val="4FD1EB0E"/>
    <w:rsid w:val="4FD33D4D"/>
    <w:rsid w:val="4FD35FD9"/>
    <w:rsid w:val="4FD753F2"/>
    <w:rsid w:val="4FDAADE2"/>
    <w:rsid w:val="4FE2177A"/>
    <w:rsid w:val="4FE23753"/>
    <w:rsid w:val="4FE51037"/>
    <w:rsid w:val="4FE78866"/>
    <w:rsid w:val="4FE981A2"/>
    <w:rsid w:val="4FEC3D03"/>
    <w:rsid w:val="4FEC92D6"/>
    <w:rsid w:val="4FED2A48"/>
    <w:rsid w:val="4FF07ECE"/>
    <w:rsid w:val="4FF73D8E"/>
    <w:rsid w:val="4FF98D69"/>
    <w:rsid w:val="4FF9D9E0"/>
    <w:rsid w:val="4FFFE49E"/>
    <w:rsid w:val="5005480A"/>
    <w:rsid w:val="50060196"/>
    <w:rsid w:val="50071AAD"/>
    <w:rsid w:val="500877FF"/>
    <w:rsid w:val="500A1422"/>
    <w:rsid w:val="500C4C80"/>
    <w:rsid w:val="5012041A"/>
    <w:rsid w:val="5012DB56"/>
    <w:rsid w:val="5016159E"/>
    <w:rsid w:val="50199997"/>
    <w:rsid w:val="501E96BD"/>
    <w:rsid w:val="501EC10F"/>
    <w:rsid w:val="501FF1ED"/>
    <w:rsid w:val="502048FC"/>
    <w:rsid w:val="5023FB32"/>
    <w:rsid w:val="5024B545"/>
    <w:rsid w:val="5026E5AD"/>
    <w:rsid w:val="502C35C8"/>
    <w:rsid w:val="502C6549"/>
    <w:rsid w:val="50301330"/>
    <w:rsid w:val="5030AA6B"/>
    <w:rsid w:val="5032057F"/>
    <w:rsid w:val="50321E8B"/>
    <w:rsid w:val="5036110C"/>
    <w:rsid w:val="503641C2"/>
    <w:rsid w:val="50366F46"/>
    <w:rsid w:val="50376F60"/>
    <w:rsid w:val="503ED012"/>
    <w:rsid w:val="50434106"/>
    <w:rsid w:val="50439A65"/>
    <w:rsid w:val="50454F1F"/>
    <w:rsid w:val="5049B4D8"/>
    <w:rsid w:val="5059C5E3"/>
    <w:rsid w:val="505C0768"/>
    <w:rsid w:val="505C26EF"/>
    <w:rsid w:val="505E7313"/>
    <w:rsid w:val="50604A1E"/>
    <w:rsid w:val="50606C32"/>
    <w:rsid w:val="5060F070"/>
    <w:rsid w:val="506167DC"/>
    <w:rsid w:val="5063EB55"/>
    <w:rsid w:val="506425C1"/>
    <w:rsid w:val="506654AD"/>
    <w:rsid w:val="506B7E4B"/>
    <w:rsid w:val="506B80B5"/>
    <w:rsid w:val="506C6761"/>
    <w:rsid w:val="507B3484"/>
    <w:rsid w:val="507B5E51"/>
    <w:rsid w:val="5089AB28"/>
    <w:rsid w:val="508AF3A8"/>
    <w:rsid w:val="508FCD7E"/>
    <w:rsid w:val="5090C73F"/>
    <w:rsid w:val="5096C11D"/>
    <w:rsid w:val="5096CA4B"/>
    <w:rsid w:val="5097B209"/>
    <w:rsid w:val="509851CD"/>
    <w:rsid w:val="509C054C"/>
    <w:rsid w:val="50A3488B"/>
    <w:rsid w:val="50A74F85"/>
    <w:rsid w:val="50A9F56B"/>
    <w:rsid w:val="50AB0265"/>
    <w:rsid w:val="50AD903D"/>
    <w:rsid w:val="50B058F7"/>
    <w:rsid w:val="50B10D4B"/>
    <w:rsid w:val="50B23B28"/>
    <w:rsid w:val="50B2DAC1"/>
    <w:rsid w:val="50BE280B"/>
    <w:rsid w:val="50C09ABF"/>
    <w:rsid w:val="50C4E833"/>
    <w:rsid w:val="50CA1FFC"/>
    <w:rsid w:val="50CACF5B"/>
    <w:rsid w:val="50CBD3FD"/>
    <w:rsid w:val="50D5C5A8"/>
    <w:rsid w:val="50D7FC49"/>
    <w:rsid w:val="50DAAD2D"/>
    <w:rsid w:val="50DF2579"/>
    <w:rsid w:val="50E03B4B"/>
    <w:rsid w:val="50E04C48"/>
    <w:rsid w:val="50E0BC67"/>
    <w:rsid w:val="50E465D5"/>
    <w:rsid w:val="50E57CBB"/>
    <w:rsid w:val="50E7D560"/>
    <w:rsid w:val="50E8E99B"/>
    <w:rsid w:val="50EBD723"/>
    <w:rsid w:val="50EFD0EB"/>
    <w:rsid w:val="50F265A9"/>
    <w:rsid w:val="50F28289"/>
    <w:rsid w:val="50F83038"/>
    <w:rsid w:val="50F8F449"/>
    <w:rsid w:val="50F90033"/>
    <w:rsid w:val="50FC409A"/>
    <w:rsid w:val="50FF7248"/>
    <w:rsid w:val="50FF745E"/>
    <w:rsid w:val="51017F62"/>
    <w:rsid w:val="51073B20"/>
    <w:rsid w:val="51085E63"/>
    <w:rsid w:val="51088DF1"/>
    <w:rsid w:val="510A4F01"/>
    <w:rsid w:val="510AE679"/>
    <w:rsid w:val="510C17AF"/>
    <w:rsid w:val="510E3D91"/>
    <w:rsid w:val="5110E005"/>
    <w:rsid w:val="5110F309"/>
    <w:rsid w:val="5116068A"/>
    <w:rsid w:val="51163096"/>
    <w:rsid w:val="51176251"/>
    <w:rsid w:val="51184C0F"/>
    <w:rsid w:val="511AB4DB"/>
    <w:rsid w:val="511B254A"/>
    <w:rsid w:val="511B9A27"/>
    <w:rsid w:val="511C1279"/>
    <w:rsid w:val="511C27B4"/>
    <w:rsid w:val="511F2065"/>
    <w:rsid w:val="51222BB6"/>
    <w:rsid w:val="512304FC"/>
    <w:rsid w:val="5124B60C"/>
    <w:rsid w:val="512518B3"/>
    <w:rsid w:val="512C9E93"/>
    <w:rsid w:val="512D07F6"/>
    <w:rsid w:val="512DFF72"/>
    <w:rsid w:val="512EA3B9"/>
    <w:rsid w:val="512F6AEB"/>
    <w:rsid w:val="51326947"/>
    <w:rsid w:val="5133A464"/>
    <w:rsid w:val="5133ADBA"/>
    <w:rsid w:val="5136E068"/>
    <w:rsid w:val="513744A1"/>
    <w:rsid w:val="5139F9CF"/>
    <w:rsid w:val="513A1825"/>
    <w:rsid w:val="513BB846"/>
    <w:rsid w:val="513DB8EB"/>
    <w:rsid w:val="513E5BC9"/>
    <w:rsid w:val="51404969"/>
    <w:rsid w:val="514210B3"/>
    <w:rsid w:val="5142AE1E"/>
    <w:rsid w:val="5146323F"/>
    <w:rsid w:val="514B09ED"/>
    <w:rsid w:val="514C6669"/>
    <w:rsid w:val="514D5929"/>
    <w:rsid w:val="514EA32A"/>
    <w:rsid w:val="5152D4EC"/>
    <w:rsid w:val="51548FB3"/>
    <w:rsid w:val="51564F84"/>
    <w:rsid w:val="51582F62"/>
    <w:rsid w:val="5160FF11"/>
    <w:rsid w:val="51629CE3"/>
    <w:rsid w:val="5168C6C4"/>
    <w:rsid w:val="5169F49C"/>
    <w:rsid w:val="516A0B46"/>
    <w:rsid w:val="516CF729"/>
    <w:rsid w:val="51712ABB"/>
    <w:rsid w:val="517151E1"/>
    <w:rsid w:val="517248CE"/>
    <w:rsid w:val="5173E4D5"/>
    <w:rsid w:val="51741035"/>
    <w:rsid w:val="517437C6"/>
    <w:rsid w:val="51745252"/>
    <w:rsid w:val="517716CD"/>
    <w:rsid w:val="5177DB4D"/>
    <w:rsid w:val="517BC75C"/>
    <w:rsid w:val="517CFA18"/>
    <w:rsid w:val="517E15F3"/>
    <w:rsid w:val="517F49ED"/>
    <w:rsid w:val="5189F1EE"/>
    <w:rsid w:val="518B4275"/>
    <w:rsid w:val="518F6A17"/>
    <w:rsid w:val="5191DC31"/>
    <w:rsid w:val="51924F64"/>
    <w:rsid w:val="5192A7C6"/>
    <w:rsid w:val="51997A36"/>
    <w:rsid w:val="519ADA11"/>
    <w:rsid w:val="519CC9CE"/>
    <w:rsid w:val="519DAF44"/>
    <w:rsid w:val="519DF90A"/>
    <w:rsid w:val="51A244E2"/>
    <w:rsid w:val="51A25E1A"/>
    <w:rsid w:val="51A31FA0"/>
    <w:rsid w:val="51AA48D0"/>
    <w:rsid w:val="51AECE28"/>
    <w:rsid w:val="51B41773"/>
    <w:rsid w:val="51B66EA9"/>
    <w:rsid w:val="51B9733C"/>
    <w:rsid w:val="51BD031D"/>
    <w:rsid w:val="51BD430E"/>
    <w:rsid w:val="51BED30E"/>
    <w:rsid w:val="51BF2D47"/>
    <w:rsid w:val="51BF41C7"/>
    <w:rsid w:val="51BFAA30"/>
    <w:rsid w:val="51C19A57"/>
    <w:rsid w:val="51C60726"/>
    <w:rsid w:val="51C72B06"/>
    <w:rsid w:val="51CC6D4A"/>
    <w:rsid w:val="51CDA449"/>
    <w:rsid w:val="51CF90B2"/>
    <w:rsid w:val="51D1C69C"/>
    <w:rsid w:val="51D1DE60"/>
    <w:rsid w:val="51D618F7"/>
    <w:rsid w:val="51D7E79B"/>
    <w:rsid w:val="51D81E17"/>
    <w:rsid w:val="51D9D638"/>
    <w:rsid w:val="51DA56BB"/>
    <w:rsid w:val="51DC9E09"/>
    <w:rsid w:val="51DD4067"/>
    <w:rsid w:val="51E0D7E8"/>
    <w:rsid w:val="51E1ABE7"/>
    <w:rsid w:val="51E2D50F"/>
    <w:rsid w:val="51E2E121"/>
    <w:rsid w:val="51E39CAF"/>
    <w:rsid w:val="51E817DC"/>
    <w:rsid w:val="51EA44D9"/>
    <w:rsid w:val="51EA6346"/>
    <w:rsid w:val="51F46727"/>
    <w:rsid w:val="51F6F506"/>
    <w:rsid w:val="51FE3143"/>
    <w:rsid w:val="51FE6C7E"/>
    <w:rsid w:val="520201D3"/>
    <w:rsid w:val="5202FC1D"/>
    <w:rsid w:val="52034E22"/>
    <w:rsid w:val="5204AD90"/>
    <w:rsid w:val="5204FC84"/>
    <w:rsid w:val="520C68C6"/>
    <w:rsid w:val="520CBDC7"/>
    <w:rsid w:val="52136AE9"/>
    <w:rsid w:val="521392BB"/>
    <w:rsid w:val="5213B6C5"/>
    <w:rsid w:val="5213E43B"/>
    <w:rsid w:val="521A057F"/>
    <w:rsid w:val="521A7B10"/>
    <w:rsid w:val="521AD184"/>
    <w:rsid w:val="521CB8B2"/>
    <w:rsid w:val="521E99FC"/>
    <w:rsid w:val="521EBBE4"/>
    <w:rsid w:val="522140E9"/>
    <w:rsid w:val="52260F91"/>
    <w:rsid w:val="5228E63F"/>
    <w:rsid w:val="522C2654"/>
    <w:rsid w:val="522C8234"/>
    <w:rsid w:val="522D099A"/>
    <w:rsid w:val="522FFE5E"/>
    <w:rsid w:val="5232E820"/>
    <w:rsid w:val="5234D7C1"/>
    <w:rsid w:val="5238810F"/>
    <w:rsid w:val="5238E0B8"/>
    <w:rsid w:val="523BAE8E"/>
    <w:rsid w:val="52410AA0"/>
    <w:rsid w:val="524143AA"/>
    <w:rsid w:val="5245EB08"/>
    <w:rsid w:val="5247AB35"/>
    <w:rsid w:val="52496AE3"/>
    <w:rsid w:val="524C606F"/>
    <w:rsid w:val="525004A6"/>
    <w:rsid w:val="5252DDB2"/>
    <w:rsid w:val="5254079D"/>
    <w:rsid w:val="52574D8C"/>
    <w:rsid w:val="525A722C"/>
    <w:rsid w:val="525DB764"/>
    <w:rsid w:val="5268941C"/>
    <w:rsid w:val="526AC2E4"/>
    <w:rsid w:val="52715C69"/>
    <w:rsid w:val="52728110"/>
    <w:rsid w:val="527542B1"/>
    <w:rsid w:val="52781991"/>
    <w:rsid w:val="527ACBB2"/>
    <w:rsid w:val="527C6C3C"/>
    <w:rsid w:val="527F1017"/>
    <w:rsid w:val="527FF9DC"/>
    <w:rsid w:val="52803DB6"/>
    <w:rsid w:val="52841969"/>
    <w:rsid w:val="5287BFAF"/>
    <w:rsid w:val="528D9F4F"/>
    <w:rsid w:val="52901378"/>
    <w:rsid w:val="52902DBA"/>
    <w:rsid w:val="52904BEE"/>
    <w:rsid w:val="52906D0D"/>
    <w:rsid w:val="52909C5B"/>
    <w:rsid w:val="5295C202"/>
    <w:rsid w:val="529855CC"/>
    <w:rsid w:val="529979D1"/>
    <w:rsid w:val="529A9475"/>
    <w:rsid w:val="529BE4D9"/>
    <w:rsid w:val="529CB0C5"/>
    <w:rsid w:val="52A3642F"/>
    <w:rsid w:val="52B18A32"/>
    <w:rsid w:val="52B31C5E"/>
    <w:rsid w:val="52B49C05"/>
    <w:rsid w:val="52B5DD52"/>
    <w:rsid w:val="52B713A0"/>
    <w:rsid w:val="52B7BE70"/>
    <w:rsid w:val="52B957B8"/>
    <w:rsid w:val="52B99402"/>
    <w:rsid w:val="52BA6448"/>
    <w:rsid w:val="52BB344B"/>
    <w:rsid w:val="52BD8C21"/>
    <w:rsid w:val="52C0368C"/>
    <w:rsid w:val="52C15490"/>
    <w:rsid w:val="52C1AC4D"/>
    <w:rsid w:val="52C276A1"/>
    <w:rsid w:val="52C8D374"/>
    <w:rsid w:val="52C9054A"/>
    <w:rsid w:val="52C9CFD3"/>
    <w:rsid w:val="52CBC527"/>
    <w:rsid w:val="52CC31B7"/>
    <w:rsid w:val="52CDDB7C"/>
    <w:rsid w:val="52CE63C7"/>
    <w:rsid w:val="52D162F7"/>
    <w:rsid w:val="52D29FCC"/>
    <w:rsid w:val="52D3AD2B"/>
    <w:rsid w:val="52D4D6DC"/>
    <w:rsid w:val="52D61DF9"/>
    <w:rsid w:val="52D810A6"/>
    <w:rsid w:val="52D874A3"/>
    <w:rsid w:val="52DA62D2"/>
    <w:rsid w:val="52DC0D04"/>
    <w:rsid w:val="52DC37C2"/>
    <w:rsid w:val="52DC8A34"/>
    <w:rsid w:val="52DEAE4B"/>
    <w:rsid w:val="52E0673F"/>
    <w:rsid w:val="52E0E9DB"/>
    <w:rsid w:val="52E33758"/>
    <w:rsid w:val="52E5F3B8"/>
    <w:rsid w:val="52E7DB2C"/>
    <w:rsid w:val="52E87E1E"/>
    <w:rsid w:val="52EBA705"/>
    <w:rsid w:val="52EC15B3"/>
    <w:rsid w:val="52ED77DE"/>
    <w:rsid w:val="52EEBF4F"/>
    <w:rsid w:val="52F1391E"/>
    <w:rsid w:val="52F1B362"/>
    <w:rsid w:val="52F5EC84"/>
    <w:rsid w:val="52F66F17"/>
    <w:rsid w:val="52FACB23"/>
    <w:rsid w:val="52FF60EF"/>
    <w:rsid w:val="530003CB"/>
    <w:rsid w:val="53029F5A"/>
    <w:rsid w:val="53055EE4"/>
    <w:rsid w:val="5307DF16"/>
    <w:rsid w:val="530A9467"/>
    <w:rsid w:val="530BD07D"/>
    <w:rsid w:val="530CBDC2"/>
    <w:rsid w:val="530D47AB"/>
    <w:rsid w:val="530E0CF7"/>
    <w:rsid w:val="530EE0A7"/>
    <w:rsid w:val="53105F93"/>
    <w:rsid w:val="5313A2D3"/>
    <w:rsid w:val="5314A2E4"/>
    <w:rsid w:val="5316DD8D"/>
    <w:rsid w:val="531877F3"/>
    <w:rsid w:val="531BEDA3"/>
    <w:rsid w:val="531D41F1"/>
    <w:rsid w:val="531E19D2"/>
    <w:rsid w:val="53221EFD"/>
    <w:rsid w:val="5323582B"/>
    <w:rsid w:val="53248C9D"/>
    <w:rsid w:val="532A3CDA"/>
    <w:rsid w:val="532D7D8A"/>
    <w:rsid w:val="532EEBE2"/>
    <w:rsid w:val="5330DFBD"/>
    <w:rsid w:val="533100A6"/>
    <w:rsid w:val="533474DB"/>
    <w:rsid w:val="5336C96B"/>
    <w:rsid w:val="5338C1F6"/>
    <w:rsid w:val="5339CDC5"/>
    <w:rsid w:val="533D2E7C"/>
    <w:rsid w:val="533DB87D"/>
    <w:rsid w:val="533E0CF2"/>
    <w:rsid w:val="533ED6C6"/>
    <w:rsid w:val="533EF217"/>
    <w:rsid w:val="53427D55"/>
    <w:rsid w:val="5348F6D5"/>
    <w:rsid w:val="534DC94B"/>
    <w:rsid w:val="534F8E91"/>
    <w:rsid w:val="5351418C"/>
    <w:rsid w:val="5353E38A"/>
    <w:rsid w:val="53543E1A"/>
    <w:rsid w:val="53556FA3"/>
    <w:rsid w:val="5355AE4F"/>
    <w:rsid w:val="53568630"/>
    <w:rsid w:val="535A41F4"/>
    <w:rsid w:val="535BDCB1"/>
    <w:rsid w:val="535D4696"/>
    <w:rsid w:val="535DF52F"/>
    <w:rsid w:val="536246F1"/>
    <w:rsid w:val="536944B3"/>
    <w:rsid w:val="5369B053"/>
    <w:rsid w:val="536AB9A9"/>
    <w:rsid w:val="536CE3DA"/>
    <w:rsid w:val="53721416"/>
    <w:rsid w:val="5372AC34"/>
    <w:rsid w:val="5372CC73"/>
    <w:rsid w:val="5373F44C"/>
    <w:rsid w:val="537784B5"/>
    <w:rsid w:val="537C6EE7"/>
    <w:rsid w:val="537DFCB9"/>
    <w:rsid w:val="537E07EF"/>
    <w:rsid w:val="5384813A"/>
    <w:rsid w:val="5385D424"/>
    <w:rsid w:val="5386A257"/>
    <w:rsid w:val="5388F5C9"/>
    <w:rsid w:val="538BF5C0"/>
    <w:rsid w:val="5394D93E"/>
    <w:rsid w:val="5396714E"/>
    <w:rsid w:val="5396D1DC"/>
    <w:rsid w:val="539B04D5"/>
    <w:rsid w:val="539B50AD"/>
    <w:rsid w:val="539D725D"/>
    <w:rsid w:val="539E356E"/>
    <w:rsid w:val="539E6F05"/>
    <w:rsid w:val="539F1806"/>
    <w:rsid w:val="53A3FB7E"/>
    <w:rsid w:val="53A54C26"/>
    <w:rsid w:val="53AC1ECD"/>
    <w:rsid w:val="53AC6D6C"/>
    <w:rsid w:val="53ACD152"/>
    <w:rsid w:val="53AD957E"/>
    <w:rsid w:val="53B1E03B"/>
    <w:rsid w:val="53B6279C"/>
    <w:rsid w:val="53B8C87B"/>
    <w:rsid w:val="53B97341"/>
    <w:rsid w:val="53C14946"/>
    <w:rsid w:val="53C27552"/>
    <w:rsid w:val="53C4109B"/>
    <w:rsid w:val="53C63A91"/>
    <w:rsid w:val="53C8270A"/>
    <w:rsid w:val="53C87D23"/>
    <w:rsid w:val="53C8F0AC"/>
    <w:rsid w:val="53CD3064"/>
    <w:rsid w:val="53CD50E4"/>
    <w:rsid w:val="53CDF87C"/>
    <w:rsid w:val="53D7139B"/>
    <w:rsid w:val="53D82C47"/>
    <w:rsid w:val="53D9CAD3"/>
    <w:rsid w:val="53DA1D5B"/>
    <w:rsid w:val="53DBC745"/>
    <w:rsid w:val="53E02D1E"/>
    <w:rsid w:val="53E36902"/>
    <w:rsid w:val="53E5CFAF"/>
    <w:rsid w:val="53E74A9C"/>
    <w:rsid w:val="53E933D2"/>
    <w:rsid w:val="53E9C8B9"/>
    <w:rsid w:val="53EC8338"/>
    <w:rsid w:val="53F13C34"/>
    <w:rsid w:val="53F30D68"/>
    <w:rsid w:val="53F54361"/>
    <w:rsid w:val="53FC5B12"/>
    <w:rsid w:val="53FCC986"/>
    <w:rsid w:val="53FDF285"/>
    <w:rsid w:val="53FE48A6"/>
    <w:rsid w:val="53FF8443"/>
    <w:rsid w:val="540074E2"/>
    <w:rsid w:val="5401D9FA"/>
    <w:rsid w:val="54023701"/>
    <w:rsid w:val="54041DE3"/>
    <w:rsid w:val="5407FBD6"/>
    <w:rsid w:val="540A716D"/>
    <w:rsid w:val="540E3B6F"/>
    <w:rsid w:val="540E542F"/>
    <w:rsid w:val="5410C12F"/>
    <w:rsid w:val="54125483"/>
    <w:rsid w:val="54129234"/>
    <w:rsid w:val="54175A05"/>
    <w:rsid w:val="54175BDE"/>
    <w:rsid w:val="5428DAE0"/>
    <w:rsid w:val="542A76C6"/>
    <w:rsid w:val="542BEAD0"/>
    <w:rsid w:val="542CA877"/>
    <w:rsid w:val="542D04B6"/>
    <w:rsid w:val="542D21CD"/>
    <w:rsid w:val="542E9E06"/>
    <w:rsid w:val="542FEB63"/>
    <w:rsid w:val="54311F3C"/>
    <w:rsid w:val="5431B64A"/>
    <w:rsid w:val="54366F11"/>
    <w:rsid w:val="5436B285"/>
    <w:rsid w:val="5437EAD1"/>
    <w:rsid w:val="543C308C"/>
    <w:rsid w:val="544E7732"/>
    <w:rsid w:val="544E7934"/>
    <w:rsid w:val="54530D91"/>
    <w:rsid w:val="5453327E"/>
    <w:rsid w:val="545461B0"/>
    <w:rsid w:val="5457C390"/>
    <w:rsid w:val="54582CF5"/>
    <w:rsid w:val="545A3467"/>
    <w:rsid w:val="5462B27F"/>
    <w:rsid w:val="546379D7"/>
    <w:rsid w:val="5465A034"/>
    <w:rsid w:val="54671BEA"/>
    <w:rsid w:val="5468DBDB"/>
    <w:rsid w:val="54762173"/>
    <w:rsid w:val="547DEE55"/>
    <w:rsid w:val="54866084"/>
    <w:rsid w:val="5488AD1A"/>
    <w:rsid w:val="548DD35A"/>
    <w:rsid w:val="5493B4E5"/>
    <w:rsid w:val="54986C9D"/>
    <w:rsid w:val="549A13EB"/>
    <w:rsid w:val="549AAF3E"/>
    <w:rsid w:val="549C22D3"/>
    <w:rsid w:val="54A2F1AC"/>
    <w:rsid w:val="54A40720"/>
    <w:rsid w:val="54A632C5"/>
    <w:rsid w:val="54B1E15E"/>
    <w:rsid w:val="54B2C640"/>
    <w:rsid w:val="54B4E525"/>
    <w:rsid w:val="54B6A4D3"/>
    <w:rsid w:val="54B8444D"/>
    <w:rsid w:val="54BD847C"/>
    <w:rsid w:val="54BDE116"/>
    <w:rsid w:val="54BE5E30"/>
    <w:rsid w:val="54C95293"/>
    <w:rsid w:val="54CA41A4"/>
    <w:rsid w:val="54CACC7C"/>
    <w:rsid w:val="54CC78F3"/>
    <w:rsid w:val="54D31921"/>
    <w:rsid w:val="54D43E29"/>
    <w:rsid w:val="54D68B1B"/>
    <w:rsid w:val="54D9C4F1"/>
    <w:rsid w:val="54DB1F47"/>
    <w:rsid w:val="54E0F710"/>
    <w:rsid w:val="54E17E6D"/>
    <w:rsid w:val="54E1AC3F"/>
    <w:rsid w:val="54E1E493"/>
    <w:rsid w:val="54E4BC18"/>
    <w:rsid w:val="54E5F3BC"/>
    <w:rsid w:val="54E72101"/>
    <w:rsid w:val="54EAC66B"/>
    <w:rsid w:val="54EDE966"/>
    <w:rsid w:val="54EF001B"/>
    <w:rsid w:val="54EF0AED"/>
    <w:rsid w:val="54EF24EA"/>
    <w:rsid w:val="54F1BFC6"/>
    <w:rsid w:val="54F207E0"/>
    <w:rsid w:val="54F269F1"/>
    <w:rsid w:val="54F69DC1"/>
    <w:rsid w:val="54F86285"/>
    <w:rsid w:val="54FAC66B"/>
    <w:rsid w:val="54FC2CF9"/>
    <w:rsid w:val="55005261"/>
    <w:rsid w:val="550528D9"/>
    <w:rsid w:val="550BD8F5"/>
    <w:rsid w:val="550E2B58"/>
    <w:rsid w:val="550E3500"/>
    <w:rsid w:val="5510A9B9"/>
    <w:rsid w:val="5514313D"/>
    <w:rsid w:val="55164C9E"/>
    <w:rsid w:val="55172950"/>
    <w:rsid w:val="5517C677"/>
    <w:rsid w:val="55195FD4"/>
    <w:rsid w:val="551A2F1C"/>
    <w:rsid w:val="551BD736"/>
    <w:rsid w:val="551CFF16"/>
    <w:rsid w:val="551F4D83"/>
    <w:rsid w:val="5522C669"/>
    <w:rsid w:val="5523E2F1"/>
    <w:rsid w:val="5527E182"/>
    <w:rsid w:val="55290FC3"/>
    <w:rsid w:val="552CE742"/>
    <w:rsid w:val="552D15DD"/>
    <w:rsid w:val="552F5EBE"/>
    <w:rsid w:val="55313A9C"/>
    <w:rsid w:val="5535CF36"/>
    <w:rsid w:val="553724D4"/>
    <w:rsid w:val="5538358C"/>
    <w:rsid w:val="5539CA00"/>
    <w:rsid w:val="553CF3C4"/>
    <w:rsid w:val="553D7C0A"/>
    <w:rsid w:val="553D92D1"/>
    <w:rsid w:val="553E1C2B"/>
    <w:rsid w:val="553F0E3B"/>
    <w:rsid w:val="553F69FE"/>
    <w:rsid w:val="553FF7DF"/>
    <w:rsid w:val="55418488"/>
    <w:rsid w:val="55481780"/>
    <w:rsid w:val="554918FA"/>
    <w:rsid w:val="55499851"/>
    <w:rsid w:val="554A4AB1"/>
    <w:rsid w:val="554D8C10"/>
    <w:rsid w:val="55519770"/>
    <w:rsid w:val="5554B165"/>
    <w:rsid w:val="5554D5F9"/>
    <w:rsid w:val="55594EBE"/>
    <w:rsid w:val="555F761F"/>
    <w:rsid w:val="555F8B89"/>
    <w:rsid w:val="55618488"/>
    <w:rsid w:val="55629E18"/>
    <w:rsid w:val="5564375F"/>
    <w:rsid w:val="5565E8D2"/>
    <w:rsid w:val="55668E09"/>
    <w:rsid w:val="556732D0"/>
    <w:rsid w:val="556902D0"/>
    <w:rsid w:val="5569BCC5"/>
    <w:rsid w:val="556BAA1E"/>
    <w:rsid w:val="556BFEAF"/>
    <w:rsid w:val="556CBB62"/>
    <w:rsid w:val="556CE60D"/>
    <w:rsid w:val="556EBC4C"/>
    <w:rsid w:val="5572B468"/>
    <w:rsid w:val="55731834"/>
    <w:rsid w:val="55748A1B"/>
    <w:rsid w:val="557B51B6"/>
    <w:rsid w:val="557CAB3B"/>
    <w:rsid w:val="558167DF"/>
    <w:rsid w:val="558444C9"/>
    <w:rsid w:val="558447A1"/>
    <w:rsid w:val="5589E77F"/>
    <w:rsid w:val="558A9390"/>
    <w:rsid w:val="558E19CD"/>
    <w:rsid w:val="558FFAFD"/>
    <w:rsid w:val="55919399"/>
    <w:rsid w:val="55943BD1"/>
    <w:rsid w:val="5597557F"/>
    <w:rsid w:val="55984DF3"/>
    <w:rsid w:val="5598EF96"/>
    <w:rsid w:val="559B9CBF"/>
    <w:rsid w:val="559F4C38"/>
    <w:rsid w:val="559FC89B"/>
    <w:rsid w:val="55A04330"/>
    <w:rsid w:val="55A544A3"/>
    <w:rsid w:val="55ADE486"/>
    <w:rsid w:val="55AE1E50"/>
    <w:rsid w:val="55AF0C8E"/>
    <w:rsid w:val="55B13554"/>
    <w:rsid w:val="55B1E055"/>
    <w:rsid w:val="55B45009"/>
    <w:rsid w:val="55C0C53D"/>
    <w:rsid w:val="55C7621C"/>
    <w:rsid w:val="55CD8219"/>
    <w:rsid w:val="55D004F2"/>
    <w:rsid w:val="55D0E7C6"/>
    <w:rsid w:val="55D126E8"/>
    <w:rsid w:val="55D206AB"/>
    <w:rsid w:val="55D214F3"/>
    <w:rsid w:val="55D34CE3"/>
    <w:rsid w:val="55D957B7"/>
    <w:rsid w:val="55DDB6C5"/>
    <w:rsid w:val="55E21063"/>
    <w:rsid w:val="55E53B98"/>
    <w:rsid w:val="55E74181"/>
    <w:rsid w:val="55E8EF07"/>
    <w:rsid w:val="55EBF1C7"/>
    <w:rsid w:val="55EC2694"/>
    <w:rsid w:val="55F1F7D9"/>
    <w:rsid w:val="55F20CFA"/>
    <w:rsid w:val="55F2F66D"/>
    <w:rsid w:val="55F470CB"/>
    <w:rsid w:val="55F4D57A"/>
    <w:rsid w:val="55F5DFD5"/>
    <w:rsid w:val="55F8D5D2"/>
    <w:rsid w:val="55FA1B6C"/>
    <w:rsid w:val="55FB3947"/>
    <w:rsid w:val="55FBF495"/>
    <w:rsid w:val="5601A038"/>
    <w:rsid w:val="56042FF8"/>
    <w:rsid w:val="5604B6B1"/>
    <w:rsid w:val="56097AD5"/>
    <w:rsid w:val="560BD89F"/>
    <w:rsid w:val="560F46CF"/>
    <w:rsid w:val="560FB400"/>
    <w:rsid w:val="56102383"/>
    <w:rsid w:val="56118310"/>
    <w:rsid w:val="5611E04C"/>
    <w:rsid w:val="56125C32"/>
    <w:rsid w:val="5613CA05"/>
    <w:rsid w:val="5614B6F3"/>
    <w:rsid w:val="5614E530"/>
    <w:rsid w:val="56157A67"/>
    <w:rsid w:val="561590D9"/>
    <w:rsid w:val="5616599F"/>
    <w:rsid w:val="5619FB56"/>
    <w:rsid w:val="561A60F5"/>
    <w:rsid w:val="561B886F"/>
    <w:rsid w:val="561D1065"/>
    <w:rsid w:val="561E2319"/>
    <w:rsid w:val="5620BE7F"/>
    <w:rsid w:val="5625749B"/>
    <w:rsid w:val="5626F362"/>
    <w:rsid w:val="562BD068"/>
    <w:rsid w:val="562C3183"/>
    <w:rsid w:val="562D05CE"/>
    <w:rsid w:val="56320815"/>
    <w:rsid w:val="5635DE7B"/>
    <w:rsid w:val="56362F31"/>
    <w:rsid w:val="5636BCC2"/>
    <w:rsid w:val="56399FC5"/>
    <w:rsid w:val="5639F220"/>
    <w:rsid w:val="563ABC66"/>
    <w:rsid w:val="563E3713"/>
    <w:rsid w:val="563F125E"/>
    <w:rsid w:val="5640A0DA"/>
    <w:rsid w:val="564B3C38"/>
    <w:rsid w:val="56510F1D"/>
    <w:rsid w:val="56526BE0"/>
    <w:rsid w:val="56529EF9"/>
    <w:rsid w:val="5652A501"/>
    <w:rsid w:val="5652CEDD"/>
    <w:rsid w:val="56538EF0"/>
    <w:rsid w:val="56583B0F"/>
    <w:rsid w:val="565A986D"/>
    <w:rsid w:val="565BEDAF"/>
    <w:rsid w:val="565F1024"/>
    <w:rsid w:val="5660022E"/>
    <w:rsid w:val="56652372"/>
    <w:rsid w:val="5666AC04"/>
    <w:rsid w:val="5668C562"/>
    <w:rsid w:val="566EE262"/>
    <w:rsid w:val="56742ABD"/>
    <w:rsid w:val="5675C962"/>
    <w:rsid w:val="5675E8BF"/>
    <w:rsid w:val="567802E5"/>
    <w:rsid w:val="567897F1"/>
    <w:rsid w:val="567D7CA0"/>
    <w:rsid w:val="5681FCC5"/>
    <w:rsid w:val="56825F66"/>
    <w:rsid w:val="5685E1A2"/>
    <w:rsid w:val="5689CAC6"/>
    <w:rsid w:val="5693FFEA"/>
    <w:rsid w:val="56963BAE"/>
    <w:rsid w:val="56982444"/>
    <w:rsid w:val="569DEC51"/>
    <w:rsid w:val="569E41C7"/>
    <w:rsid w:val="569F563A"/>
    <w:rsid w:val="56A05E95"/>
    <w:rsid w:val="56A2B71A"/>
    <w:rsid w:val="56A2E3B3"/>
    <w:rsid w:val="56A428A2"/>
    <w:rsid w:val="56A81239"/>
    <w:rsid w:val="56AC92E3"/>
    <w:rsid w:val="56AC9F73"/>
    <w:rsid w:val="56B0F19D"/>
    <w:rsid w:val="56B3C6FF"/>
    <w:rsid w:val="56B725A2"/>
    <w:rsid w:val="56B79009"/>
    <w:rsid w:val="56B7A57C"/>
    <w:rsid w:val="56B7AABE"/>
    <w:rsid w:val="56B80FAC"/>
    <w:rsid w:val="56B98B24"/>
    <w:rsid w:val="56C2F134"/>
    <w:rsid w:val="56C4E024"/>
    <w:rsid w:val="56C7067A"/>
    <w:rsid w:val="56C948A6"/>
    <w:rsid w:val="56C96BAF"/>
    <w:rsid w:val="56CDE24C"/>
    <w:rsid w:val="56CF8C64"/>
    <w:rsid w:val="56D0A5D1"/>
    <w:rsid w:val="56D23A83"/>
    <w:rsid w:val="56D27F5E"/>
    <w:rsid w:val="56D2A955"/>
    <w:rsid w:val="56D30903"/>
    <w:rsid w:val="56D3CBE6"/>
    <w:rsid w:val="56D5132B"/>
    <w:rsid w:val="56D5E110"/>
    <w:rsid w:val="56DB3472"/>
    <w:rsid w:val="56DD950A"/>
    <w:rsid w:val="56DEA57C"/>
    <w:rsid w:val="56E04C2F"/>
    <w:rsid w:val="56E357B1"/>
    <w:rsid w:val="56E35B16"/>
    <w:rsid w:val="56E6242D"/>
    <w:rsid w:val="56E8035F"/>
    <w:rsid w:val="56EADCFA"/>
    <w:rsid w:val="56EC7EA0"/>
    <w:rsid w:val="56EE4CEE"/>
    <w:rsid w:val="56EF60FE"/>
    <w:rsid w:val="56F09A7F"/>
    <w:rsid w:val="56F1063B"/>
    <w:rsid w:val="56F32E87"/>
    <w:rsid w:val="56F4AADE"/>
    <w:rsid w:val="56F5F5ED"/>
    <w:rsid w:val="56F7E256"/>
    <w:rsid w:val="56F89CDC"/>
    <w:rsid w:val="56FB0F92"/>
    <w:rsid w:val="56FBA6AE"/>
    <w:rsid w:val="56FC93D2"/>
    <w:rsid w:val="56FCD383"/>
    <w:rsid w:val="56FEA188"/>
    <w:rsid w:val="56FEA3DA"/>
    <w:rsid w:val="570186C7"/>
    <w:rsid w:val="5703361C"/>
    <w:rsid w:val="570769E9"/>
    <w:rsid w:val="57078E12"/>
    <w:rsid w:val="570C4D0E"/>
    <w:rsid w:val="570C80EA"/>
    <w:rsid w:val="570EC865"/>
    <w:rsid w:val="570FC902"/>
    <w:rsid w:val="57112F89"/>
    <w:rsid w:val="57124236"/>
    <w:rsid w:val="571374D4"/>
    <w:rsid w:val="5714C2D3"/>
    <w:rsid w:val="57161B0E"/>
    <w:rsid w:val="571726AF"/>
    <w:rsid w:val="5718603E"/>
    <w:rsid w:val="5718D300"/>
    <w:rsid w:val="571A4928"/>
    <w:rsid w:val="571AC897"/>
    <w:rsid w:val="571C6911"/>
    <w:rsid w:val="571F18AE"/>
    <w:rsid w:val="572518C6"/>
    <w:rsid w:val="572568A1"/>
    <w:rsid w:val="5726CE3F"/>
    <w:rsid w:val="57277A8B"/>
    <w:rsid w:val="572B299D"/>
    <w:rsid w:val="572E04CE"/>
    <w:rsid w:val="572F118A"/>
    <w:rsid w:val="5730A38B"/>
    <w:rsid w:val="5731576F"/>
    <w:rsid w:val="5733A0B7"/>
    <w:rsid w:val="5733FD79"/>
    <w:rsid w:val="57365553"/>
    <w:rsid w:val="5737657E"/>
    <w:rsid w:val="57376DDF"/>
    <w:rsid w:val="57385E3F"/>
    <w:rsid w:val="5739DDE4"/>
    <w:rsid w:val="57424C1E"/>
    <w:rsid w:val="5748CB4F"/>
    <w:rsid w:val="574C9CFE"/>
    <w:rsid w:val="574D781A"/>
    <w:rsid w:val="574DFF86"/>
    <w:rsid w:val="57501AD4"/>
    <w:rsid w:val="57548316"/>
    <w:rsid w:val="5758AE3D"/>
    <w:rsid w:val="57600EB8"/>
    <w:rsid w:val="57605F38"/>
    <w:rsid w:val="57614E6A"/>
    <w:rsid w:val="57638B92"/>
    <w:rsid w:val="57652739"/>
    <w:rsid w:val="576BC2A7"/>
    <w:rsid w:val="576D68CC"/>
    <w:rsid w:val="576DBCA8"/>
    <w:rsid w:val="576F1D00"/>
    <w:rsid w:val="5770EBC7"/>
    <w:rsid w:val="5772C463"/>
    <w:rsid w:val="5773EC2D"/>
    <w:rsid w:val="577490A0"/>
    <w:rsid w:val="57775946"/>
    <w:rsid w:val="5777AD95"/>
    <w:rsid w:val="5777BE50"/>
    <w:rsid w:val="577959AD"/>
    <w:rsid w:val="577A950D"/>
    <w:rsid w:val="577F4471"/>
    <w:rsid w:val="5780AFE8"/>
    <w:rsid w:val="57832771"/>
    <w:rsid w:val="5785906F"/>
    <w:rsid w:val="578BB6DD"/>
    <w:rsid w:val="5790B40B"/>
    <w:rsid w:val="57918B0B"/>
    <w:rsid w:val="579415E4"/>
    <w:rsid w:val="579ACB5F"/>
    <w:rsid w:val="579B8419"/>
    <w:rsid w:val="579C542E"/>
    <w:rsid w:val="579D6C97"/>
    <w:rsid w:val="579EC40C"/>
    <w:rsid w:val="579EEEF2"/>
    <w:rsid w:val="57A3D57B"/>
    <w:rsid w:val="57A6FAE4"/>
    <w:rsid w:val="57B15FA0"/>
    <w:rsid w:val="57B5D4C5"/>
    <w:rsid w:val="57B67F8F"/>
    <w:rsid w:val="57B76C4E"/>
    <w:rsid w:val="57B8BA15"/>
    <w:rsid w:val="57B9A7CC"/>
    <w:rsid w:val="57BBA751"/>
    <w:rsid w:val="57BEF105"/>
    <w:rsid w:val="57BF394D"/>
    <w:rsid w:val="57BFC430"/>
    <w:rsid w:val="57C43C79"/>
    <w:rsid w:val="57C68736"/>
    <w:rsid w:val="57C6A3E0"/>
    <w:rsid w:val="57CDD544"/>
    <w:rsid w:val="57D17E91"/>
    <w:rsid w:val="57D22200"/>
    <w:rsid w:val="57D5B2D4"/>
    <w:rsid w:val="57D8A732"/>
    <w:rsid w:val="57D90A17"/>
    <w:rsid w:val="57D92002"/>
    <w:rsid w:val="57D9EEA9"/>
    <w:rsid w:val="57DA5DC0"/>
    <w:rsid w:val="57DA901E"/>
    <w:rsid w:val="57DC4FEF"/>
    <w:rsid w:val="57DF83E9"/>
    <w:rsid w:val="57E12F3D"/>
    <w:rsid w:val="57E2CAEA"/>
    <w:rsid w:val="57E6FE87"/>
    <w:rsid w:val="57EB4FCF"/>
    <w:rsid w:val="57EBA549"/>
    <w:rsid w:val="57EFBCD6"/>
    <w:rsid w:val="57F186FF"/>
    <w:rsid w:val="57F1C54D"/>
    <w:rsid w:val="57F344EA"/>
    <w:rsid w:val="57F4172D"/>
    <w:rsid w:val="57F7EBC8"/>
    <w:rsid w:val="57FC97DC"/>
    <w:rsid w:val="58052DD7"/>
    <w:rsid w:val="580968EE"/>
    <w:rsid w:val="5809BA57"/>
    <w:rsid w:val="581589D6"/>
    <w:rsid w:val="581614ED"/>
    <w:rsid w:val="5819C69D"/>
    <w:rsid w:val="581C4866"/>
    <w:rsid w:val="581DACA3"/>
    <w:rsid w:val="581EDFC6"/>
    <w:rsid w:val="58236EDC"/>
    <w:rsid w:val="5826E6E7"/>
    <w:rsid w:val="5826F07D"/>
    <w:rsid w:val="582D50C0"/>
    <w:rsid w:val="582E5DA8"/>
    <w:rsid w:val="58339DD1"/>
    <w:rsid w:val="58364766"/>
    <w:rsid w:val="58370749"/>
    <w:rsid w:val="58377C15"/>
    <w:rsid w:val="5837CFC8"/>
    <w:rsid w:val="5838FAFF"/>
    <w:rsid w:val="5839B4E6"/>
    <w:rsid w:val="5839C0D2"/>
    <w:rsid w:val="583AE24E"/>
    <w:rsid w:val="583B9D88"/>
    <w:rsid w:val="583F0927"/>
    <w:rsid w:val="58416034"/>
    <w:rsid w:val="584603BF"/>
    <w:rsid w:val="5846B9B5"/>
    <w:rsid w:val="584B60D7"/>
    <w:rsid w:val="58521042"/>
    <w:rsid w:val="58591719"/>
    <w:rsid w:val="5859285A"/>
    <w:rsid w:val="585CC644"/>
    <w:rsid w:val="585E740A"/>
    <w:rsid w:val="586352FC"/>
    <w:rsid w:val="58643AE1"/>
    <w:rsid w:val="586473EF"/>
    <w:rsid w:val="5865026D"/>
    <w:rsid w:val="58696D24"/>
    <w:rsid w:val="586C9CC6"/>
    <w:rsid w:val="587196C2"/>
    <w:rsid w:val="587663DA"/>
    <w:rsid w:val="587A7461"/>
    <w:rsid w:val="587C82B3"/>
    <w:rsid w:val="588091AD"/>
    <w:rsid w:val="588416B6"/>
    <w:rsid w:val="588639A8"/>
    <w:rsid w:val="58866A4A"/>
    <w:rsid w:val="5889AC06"/>
    <w:rsid w:val="588AA6EC"/>
    <w:rsid w:val="588CC490"/>
    <w:rsid w:val="588D37D8"/>
    <w:rsid w:val="588DB26A"/>
    <w:rsid w:val="588F2EB6"/>
    <w:rsid w:val="5891F7B8"/>
    <w:rsid w:val="5892388D"/>
    <w:rsid w:val="5892FE0E"/>
    <w:rsid w:val="58945E98"/>
    <w:rsid w:val="58956F29"/>
    <w:rsid w:val="58959BA1"/>
    <w:rsid w:val="58962A83"/>
    <w:rsid w:val="58965934"/>
    <w:rsid w:val="589855B8"/>
    <w:rsid w:val="58A74487"/>
    <w:rsid w:val="58A9520A"/>
    <w:rsid w:val="58AA16CB"/>
    <w:rsid w:val="58ACB3EA"/>
    <w:rsid w:val="58AF1A67"/>
    <w:rsid w:val="58AF3861"/>
    <w:rsid w:val="58B690E1"/>
    <w:rsid w:val="58B83047"/>
    <w:rsid w:val="58BA1DDE"/>
    <w:rsid w:val="58BBEB95"/>
    <w:rsid w:val="58C34AB9"/>
    <w:rsid w:val="58C53442"/>
    <w:rsid w:val="58C56B70"/>
    <w:rsid w:val="58C7E56B"/>
    <w:rsid w:val="58CD85D0"/>
    <w:rsid w:val="58D1F267"/>
    <w:rsid w:val="58D792B6"/>
    <w:rsid w:val="58DC1E33"/>
    <w:rsid w:val="58DD3AB9"/>
    <w:rsid w:val="58DD6E8F"/>
    <w:rsid w:val="58DD8B9B"/>
    <w:rsid w:val="58DEB266"/>
    <w:rsid w:val="58E03408"/>
    <w:rsid w:val="58E28EE6"/>
    <w:rsid w:val="58E2923A"/>
    <w:rsid w:val="58E4F894"/>
    <w:rsid w:val="58E5AC14"/>
    <w:rsid w:val="58E683D0"/>
    <w:rsid w:val="58E6A944"/>
    <w:rsid w:val="58EC65FB"/>
    <w:rsid w:val="58EC843F"/>
    <w:rsid w:val="58EE25DB"/>
    <w:rsid w:val="58F05140"/>
    <w:rsid w:val="58F25560"/>
    <w:rsid w:val="58F2CDDA"/>
    <w:rsid w:val="58F50186"/>
    <w:rsid w:val="58F7FD81"/>
    <w:rsid w:val="58F8EA92"/>
    <w:rsid w:val="58F8ED9B"/>
    <w:rsid w:val="58F9B073"/>
    <w:rsid w:val="58FF03BF"/>
    <w:rsid w:val="590036EF"/>
    <w:rsid w:val="5901A613"/>
    <w:rsid w:val="5901E613"/>
    <w:rsid w:val="5901FB95"/>
    <w:rsid w:val="590202C5"/>
    <w:rsid w:val="59055A25"/>
    <w:rsid w:val="590B3CF7"/>
    <w:rsid w:val="590D6C48"/>
    <w:rsid w:val="59163085"/>
    <w:rsid w:val="591631AA"/>
    <w:rsid w:val="59179EF3"/>
    <w:rsid w:val="59199767"/>
    <w:rsid w:val="591F02C6"/>
    <w:rsid w:val="5925918B"/>
    <w:rsid w:val="59273640"/>
    <w:rsid w:val="592776A8"/>
    <w:rsid w:val="592D13B0"/>
    <w:rsid w:val="592FE4F6"/>
    <w:rsid w:val="593158EA"/>
    <w:rsid w:val="59320BCF"/>
    <w:rsid w:val="5933C0B5"/>
    <w:rsid w:val="5934BA9D"/>
    <w:rsid w:val="593899D0"/>
    <w:rsid w:val="59389B49"/>
    <w:rsid w:val="593A8022"/>
    <w:rsid w:val="593A9BFF"/>
    <w:rsid w:val="593B2FF3"/>
    <w:rsid w:val="593FAC9A"/>
    <w:rsid w:val="5940EADE"/>
    <w:rsid w:val="5941FF00"/>
    <w:rsid w:val="5946EBB4"/>
    <w:rsid w:val="59475577"/>
    <w:rsid w:val="594991D5"/>
    <w:rsid w:val="594995D7"/>
    <w:rsid w:val="594CB805"/>
    <w:rsid w:val="594E1394"/>
    <w:rsid w:val="595052E3"/>
    <w:rsid w:val="5950608E"/>
    <w:rsid w:val="59513166"/>
    <w:rsid w:val="595557F0"/>
    <w:rsid w:val="5957D5B1"/>
    <w:rsid w:val="59585259"/>
    <w:rsid w:val="5958A276"/>
    <w:rsid w:val="5958F4CC"/>
    <w:rsid w:val="595AE2DD"/>
    <w:rsid w:val="595B09AE"/>
    <w:rsid w:val="59622BC3"/>
    <w:rsid w:val="5966293C"/>
    <w:rsid w:val="59679C37"/>
    <w:rsid w:val="59686FF4"/>
    <w:rsid w:val="596C251C"/>
    <w:rsid w:val="596CC0D7"/>
    <w:rsid w:val="596EF947"/>
    <w:rsid w:val="59702B72"/>
    <w:rsid w:val="5973C374"/>
    <w:rsid w:val="5975C997"/>
    <w:rsid w:val="598096AA"/>
    <w:rsid w:val="59815186"/>
    <w:rsid w:val="5981BB2F"/>
    <w:rsid w:val="59842F4C"/>
    <w:rsid w:val="5987E51B"/>
    <w:rsid w:val="59897EF0"/>
    <w:rsid w:val="598B0238"/>
    <w:rsid w:val="598E3825"/>
    <w:rsid w:val="59910D2E"/>
    <w:rsid w:val="599177BB"/>
    <w:rsid w:val="599645F1"/>
    <w:rsid w:val="59982374"/>
    <w:rsid w:val="59983B77"/>
    <w:rsid w:val="59997711"/>
    <w:rsid w:val="599DA277"/>
    <w:rsid w:val="599F4254"/>
    <w:rsid w:val="599F86D4"/>
    <w:rsid w:val="59A1A098"/>
    <w:rsid w:val="59A1DEFF"/>
    <w:rsid w:val="59A52734"/>
    <w:rsid w:val="59A6615B"/>
    <w:rsid w:val="59A9B34F"/>
    <w:rsid w:val="59AA38A5"/>
    <w:rsid w:val="59AA8A6E"/>
    <w:rsid w:val="59AD043C"/>
    <w:rsid w:val="59ADCDF5"/>
    <w:rsid w:val="59AFB02D"/>
    <w:rsid w:val="59AFCC5A"/>
    <w:rsid w:val="59B04DE0"/>
    <w:rsid w:val="59B68CC0"/>
    <w:rsid w:val="59B9E476"/>
    <w:rsid w:val="59BA49B3"/>
    <w:rsid w:val="59C291C9"/>
    <w:rsid w:val="59C38D68"/>
    <w:rsid w:val="59C4459A"/>
    <w:rsid w:val="59C6AF18"/>
    <w:rsid w:val="59C6BAF1"/>
    <w:rsid w:val="59C6F62B"/>
    <w:rsid w:val="59C9EE61"/>
    <w:rsid w:val="59CA3DEA"/>
    <w:rsid w:val="59D5FDE1"/>
    <w:rsid w:val="59D60260"/>
    <w:rsid w:val="59D64A9E"/>
    <w:rsid w:val="59D6F5C6"/>
    <w:rsid w:val="59D721DF"/>
    <w:rsid w:val="59D7AD57"/>
    <w:rsid w:val="59D85E7C"/>
    <w:rsid w:val="59D9314B"/>
    <w:rsid w:val="59DD8797"/>
    <w:rsid w:val="59DE6533"/>
    <w:rsid w:val="59E1CAD6"/>
    <w:rsid w:val="59E4334B"/>
    <w:rsid w:val="59E6D4D1"/>
    <w:rsid w:val="59ECF745"/>
    <w:rsid w:val="59ED2DC0"/>
    <w:rsid w:val="59F72A4C"/>
    <w:rsid w:val="59F773DC"/>
    <w:rsid w:val="59FA5F09"/>
    <w:rsid w:val="59FAB489"/>
    <w:rsid w:val="59FB53F5"/>
    <w:rsid w:val="59FDA7B9"/>
    <w:rsid w:val="59FE7A4C"/>
    <w:rsid w:val="59FFBFBF"/>
    <w:rsid w:val="5A0441AB"/>
    <w:rsid w:val="5A048263"/>
    <w:rsid w:val="5A0D80E2"/>
    <w:rsid w:val="5A14B4E5"/>
    <w:rsid w:val="5A14F5B5"/>
    <w:rsid w:val="5A153436"/>
    <w:rsid w:val="5A168B1A"/>
    <w:rsid w:val="5A1CAA9B"/>
    <w:rsid w:val="5A206624"/>
    <w:rsid w:val="5A213B7B"/>
    <w:rsid w:val="5A256EF2"/>
    <w:rsid w:val="5A2857CB"/>
    <w:rsid w:val="5A2D0108"/>
    <w:rsid w:val="5A317229"/>
    <w:rsid w:val="5A348163"/>
    <w:rsid w:val="5A355338"/>
    <w:rsid w:val="5A393181"/>
    <w:rsid w:val="5A39B83D"/>
    <w:rsid w:val="5A3C222D"/>
    <w:rsid w:val="5A3C2BA9"/>
    <w:rsid w:val="5A3DCF87"/>
    <w:rsid w:val="5A3DFCAF"/>
    <w:rsid w:val="5A4255FC"/>
    <w:rsid w:val="5A426728"/>
    <w:rsid w:val="5A4284C7"/>
    <w:rsid w:val="5A438466"/>
    <w:rsid w:val="5A43A8C3"/>
    <w:rsid w:val="5A449CB0"/>
    <w:rsid w:val="5A45B6B2"/>
    <w:rsid w:val="5A46BC3D"/>
    <w:rsid w:val="5A482641"/>
    <w:rsid w:val="5A4C0651"/>
    <w:rsid w:val="5A4DDC4A"/>
    <w:rsid w:val="5A5076B7"/>
    <w:rsid w:val="5A524F9A"/>
    <w:rsid w:val="5A5A2197"/>
    <w:rsid w:val="5A606B84"/>
    <w:rsid w:val="5A62D279"/>
    <w:rsid w:val="5A649EA3"/>
    <w:rsid w:val="5A659AF2"/>
    <w:rsid w:val="5A6630D8"/>
    <w:rsid w:val="5A66A66B"/>
    <w:rsid w:val="5A66DEA5"/>
    <w:rsid w:val="5A692BF7"/>
    <w:rsid w:val="5A6A5ABE"/>
    <w:rsid w:val="5A6C0C11"/>
    <w:rsid w:val="5A6C5B95"/>
    <w:rsid w:val="5A6C928F"/>
    <w:rsid w:val="5A6CD712"/>
    <w:rsid w:val="5A6D531C"/>
    <w:rsid w:val="5A6E3D60"/>
    <w:rsid w:val="5A70A4A8"/>
    <w:rsid w:val="5A714E00"/>
    <w:rsid w:val="5A716FC5"/>
    <w:rsid w:val="5A7418FF"/>
    <w:rsid w:val="5A74556D"/>
    <w:rsid w:val="5A7474A6"/>
    <w:rsid w:val="5A77407C"/>
    <w:rsid w:val="5A776DCD"/>
    <w:rsid w:val="5A79CDD9"/>
    <w:rsid w:val="5A7E4B35"/>
    <w:rsid w:val="5A7E812A"/>
    <w:rsid w:val="5A7EE3FB"/>
    <w:rsid w:val="5A7FF6AE"/>
    <w:rsid w:val="5A80E535"/>
    <w:rsid w:val="5A82073B"/>
    <w:rsid w:val="5A84F811"/>
    <w:rsid w:val="5A8958E8"/>
    <w:rsid w:val="5A89AE65"/>
    <w:rsid w:val="5A8A8CEB"/>
    <w:rsid w:val="5A8AC76E"/>
    <w:rsid w:val="5A8D98A6"/>
    <w:rsid w:val="5A935858"/>
    <w:rsid w:val="5A94F9AF"/>
    <w:rsid w:val="5A97321D"/>
    <w:rsid w:val="5A97CBF7"/>
    <w:rsid w:val="5A97FFFA"/>
    <w:rsid w:val="5A98424F"/>
    <w:rsid w:val="5A99491E"/>
    <w:rsid w:val="5A99EF73"/>
    <w:rsid w:val="5A9AE3F7"/>
    <w:rsid w:val="5A9B25E4"/>
    <w:rsid w:val="5A9E998D"/>
    <w:rsid w:val="5A9F20F2"/>
    <w:rsid w:val="5AA06059"/>
    <w:rsid w:val="5AA119A3"/>
    <w:rsid w:val="5AA120A1"/>
    <w:rsid w:val="5AA296F8"/>
    <w:rsid w:val="5AA62C46"/>
    <w:rsid w:val="5AABADE1"/>
    <w:rsid w:val="5AAC8B15"/>
    <w:rsid w:val="5AADC734"/>
    <w:rsid w:val="5AAEB6AD"/>
    <w:rsid w:val="5AB24F30"/>
    <w:rsid w:val="5AB35331"/>
    <w:rsid w:val="5AB9D25A"/>
    <w:rsid w:val="5ABA0051"/>
    <w:rsid w:val="5ABC4EFB"/>
    <w:rsid w:val="5AC15E4D"/>
    <w:rsid w:val="5AC18157"/>
    <w:rsid w:val="5AC40AEC"/>
    <w:rsid w:val="5AC492E6"/>
    <w:rsid w:val="5AC52CCD"/>
    <w:rsid w:val="5AC8FDD9"/>
    <w:rsid w:val="5ACC5A17"/>
    <w:rsid w:val="5ACC87C9"/>
    <w:rsid w:val="5ACEB3FE"/>
    <w:rsid w:val="5ACF4C90"/>
    <w:rsid w:val="5AD0D67F"/>
    <w:rsid w:val="5AD28E8A"/>
    <w:rsid w:val="5AD6BE5C"/>
    <w:rsid w:val="5AD7B3D6"/>
    <w:rsid w:val="5AD9F8D1"/>
    <w:rsid w:val="5ADBF502"/>
    <w:rsid w:val="5ADC5195"/>
    <w:rsid w:val="5ADE6302"/>
    <w:rsid w:val="5ADF3BF5"/>
    <w:rsid w:val="5ADFBDB2"/>
    <w:rsid w:val="5AE3E9F6"/>
    <w:rsid w:val="5AE3FF84"/>
    <w:rsid w:val="5AE48CBF"/>
    <w:rsid w:val="5AE82427"/>
    <w:rsid w:val="5AE95573"/>
    <w:rsid w:val="5AEB831F"/>
    <w:rsid w:val="5AEC1B0A"/>
    <w:rsid w:val="5AF20420"/>
    <w:rsid w:val="5AF231C5"/>
    <w:rsid w:val="5AF3C41A"/>
    <w:rsid w:val="5AF4F056"/>
    <w:rsid w:val="5AF6684D"/>
    <w:rsid w:val="5AF6B9DC"/>
    <w:rsid w:val="5AF6CDC9"/>
    <w:rsid w:val="5B019E54"/>
    <w:rsid w:val="5B05BD27"/>
    <w:rsid w:val="5B0703E4"/>
    <w:rsid w:val="5B08E224"/>
    <w:rsid w:val="5B08EA34"/>
    <w:rsid w:val="5B0A633F"/>
    <w:rsid w:val="5B0C11F0"/>
    <w:rsid w:val="5B0D273B"/>
    <w:rsid w:val="5B0FF7C9"/>
    <w:rsid w:val="5B127509"/>
    <w:rsid w:val="5B12FE68"/>
    <w:rsid w:val="5B13583A"/>
    <w:rsid w:val="5B14199D"/>
    <w:rsid w:val="5B15673F"/>
    <w:rsid w:val="5B162AD1"/>
    <w:rsid w:val="5B189AC4"/>
    <w:rsid w:val="5B18A620"/>
    <w:rsid w:val="5B197807"/>
    <w:rsid w:val="5B1A4AE6"/>
    <w:rsid w:val="5B1A8D35"/>
    <w:rsid w:val="5B232AD1"/>
    <w:rsid w:val="5B256E36"/>
    <w:rsid w:val="5B29EC14"/>
    <w:rsid w:val="5B2DD8F3"/>
    <w:rsid w:val="5B34B034"/>
    <w:rsid w:val="5B34C915"/>
    <w:rsid w:val="5B38548B"/>
    <w:rsid w:val="5B395265"/>
    <w:rsid w:val="5B3FD4A8"/>
    <w:rsid w:val="5B445961"/>
    <w:rsid w:val="5B454A4F"/>
    <w:rsid w:val="5B46CCB1"/>
    <w:rsid w:val="5B48BA14"/>
    <w:rsid w:val="5B4C924F"/>
    <w:rsid w:val="5B4D32CA"/>
    <w:rsid w:val="5B4EE3BC"/>
    <w:rsid w:val="5B50B217"/>
    <w:rsid w:val="5B52FC99"/>
    <w:rsid w:val="5B53F3EA"/>
    <w:rsid w:val="5B543D48"/>
    <w:rsid w:val="5B55557D"/>
    <w:rsid w:val="5B557C76"/>
    <w:rsid w:val="5B5B3F19"/>
    <w:rsid w:val="5B5F197F"/>
    <w:rsid w:val="5B642A10"/>
    <w:rsid w:val="5B696F7E"/>
    <w:rsid w:val="5B6E9931"/>
    <w:rsid w:val="5B70E7CA"/>
    <w:rsid w:val="5B722F9F"/>
    <w:rsid w:val="5B732CE2"/>
    <w:rsid w:val="5B742838"/>
    <w:rsid w:val="5B743812"/>
    <w:rsid w:val="5B76ABEB"/>
    <w:rsid w:val="5B776079"/>
    <w:rsid w:val="5B777699"/>
    <w:rsid w:val="5B7881C0"/>
    <w:rsid w:val="5B7A0A07"/>
    <w:rsid w:val="5B7DB45A"/>
    <w:rsid w:val="5B7E3AA1"/>
    <w:rsid w:val="5B81FD5B"/>
    <w:rsid w:val="5B850980"/>
    <w:rsid w:val="5B85BE52"/>
    <w:rsid w:val="5B893B8A"/>
    <w:rsid w:val="5B8F0F56"/>
    <w:rsid w:val="5B91F551"/>
    <w:rsid w:val="5B9459E1"/>
    <w:rsid w:val="5B95945E"/>
    <w:rsid w:val="5B98D7C3"/>
    <w:rsid w:val="5B98EEA8"/>
    <w:rsid w:val="5B9BBAEA"/>
    <w:rsid w:val="5B9D5EDE"/>
    <w:rsid w:val="5BA1ED85"/>
    <w:rsid w:val="5BA4B9B5"/>
    <w:rsid w:val="5BA895FE"/>
    <w:rsid w:val="5BB18992"/>
    <w:rsid w:val="5BB4FEA2"/>
    <w:rsid w:val="5BB5D4AF"/>
    <w:rsid w:val="5BB624A3"/>
    <w:rsid w:val="5BB70B5C"/>
    <w:rsid w:val="5BB93592"/>
    <w:rsid w:val="5BBA7300"/>
    <w:rsid w:val="5BBD0BDC"/>
    <w:rsid w:val="5BBD6DBB"/>
    <w:rsid w:val="5BC09506"/>
    <w:rsid w:val="5BC26405"/>
    <w:rsid w:val="5BC812DC"/>
    <w:rsid w:val="5BC9EED3"/>
    <w:rsid w:val="5BCA1360"/>
    <w:rsid w:val="5BCB89F6"/>
    <w:rsid w:val="5BCDD5D0"/>
    <w:rsid w:val="5BCDFE91"/>
    <w:rsid w:val="5BCEF476"/>
    <w:rsid w:val="5BD0E1B2"/>
    <w:rsid w:val="5BD30271"/>
    <w:rsid w:val="5BD58DBA"/>
    <w:rsid w:val="5BDAEA40"/>
    <w:rsid w:val="5BDD9536"/>
    <w:rsid w:val="5BE1BED7"/>
    <w:rsid w:val="5BE26C45"/>
    <w:rsid w:val="5BE61E7E"/>
    <w:rsid w:val="5BE8A98A"/>
    <w:rsid w:val="5BE951E5"/>
    <w:rsid w:val="5BEA8564"/>
    <w:rsid w:val="5BED5248"/>
    <w:rsid w:val="5BEE3C05"/>
    <w:rsid w:val="5BEF4963"/>
    <w:rsid w:val="5BEFACA2"/>
    <w:rsid w:val="5BF2AF8F"/>
    <w:rsid w:val="5BF3333A"/>
    <w:rsid w:val="5BF45C62"/>
    <w:rsid w:val="5BF99C90"/>
    <w:rsid w:val="5BFA1876"/>
    <w:rsid w:val="5BFA2799"/>
    <w:rsid w:val="5C00167A"/>
    <w:rsid w:val="5C01C1FB"/>
    <w:rsid w:val="5C02E571"/>
    <w:rsid w:val="5C0DF2D6"/>
    <w:rsid w:val="5C12F73F"/>
    <w:rsid w:val="5C15ABFE"/>
    <w:rsid w:val="5C18D736"/>
    <w:rsid w:val="5C1AA642"/>
    <w:rsid w:val="5C1B208B"/>
    <w:rsid w:val="5C1B5938"/>
    <w:rsid w:val="5C1DC6F5"/>
    <w:rsid w:val="5C241E2A"/>
    <w:rsid w:val="5C249456"/>
    <w:rsid w:val="5C26840B"/>
    <w:rsid w:val="5C291456"/>
    <w:rsid w:val="5C2B1203"/>
    <w:rsid w:val="5C2B464A"/>
    <w:rsid w:val="5C2CB7C1"/>
    <w:rsid w:val="5C2E06DC"/>
    <w:rsid w:val="5C2F121B"/>
    <w:rsid w:val="5C2FC4B1"/>
    <w:rsid w:val="5C320F53"/>
    <w:rsid w:val="5C34E19C"/>
    <w:rsid w:val="5C3628A0"/>
    <w:rsid w:val="5C367F58"/>
    <w:rsid w:val="5C3748EF"/>
    <w:rsid w:val="5C378AA6"/>
    <w:rsid w:val="5C38A95C"/>
    <w:rsid w:val="5C38B799"/>
    <w:rsid w:val="5C3CB7FC"/>
    <w:rsid w:val="5C3DE5B3"/>
    <w:rsid w:val="5C3E7FB3"/>
    <w:rsid w:val="5C4044CC"/>
    <w:rsid w:val="5C418797"/>
    <w:rsid w:val="5C44B0B6"/>
    <w:rsid w:val="5C45029F"/>
    <w:rsid w:val="5C470038"/>
    <w:rsid w:val="5C495795"/>
    <w:rsid w:val="5C4F1BA4"/>
    <w:rsid w:val="5C5553D5"/>
    <w:rsid w:val="5C599719"/>
    <w:rsid w:val="5C5ABAA5"/>
    <w:rsid w:val="5C5EC491"/>
    <w:rsid w:val="5C612DB4"/>
    <w:rsid w:val="5C6160A5"/>
    <w:rsid w:val="5C663282"/>
    <w:rsid w:val="5C7312C7"/>
    <w:rsid w:val="5C747417"/>
    <w:rsid w:val="5C766725"/>
    <w:rsid w:val="5C772122"/>
    <w:rsid w:val="5C775995"/>
    <w:rsid w:val="5C7834FE"/>
    <w:rsid w:val="5C799B20"/>
    <w:rsid w:val="5C7B275E"/>
    <w:rsid w:val="5C804A29"/>
    <w:rsid w:val="5C850763"/>
    <w:rsid w:val="5C85F2D1"/>
    <w:rsid w:val="5C8720A4"/>
    <w:rsid w:val="5C87C14D"/>
    <w:rsid w:val="5C8B5EDE"/>
    <w:rsid w:val="5C8CA8C5"/>
    <w:rsid w:val="5C8D3215"/>
    <w:rsid w:val="5C8FFBE7"/>
    <w:rsid w:val="5C9361A3"/>
    <w:rsid w:val="5C94C519"/>
    <w:rsid w:val="5C959FD6"/>
    <w:rsid w:val="5C96401A"/>
    <w:rsid w:val="5C995450"/>
    <w:rsid w:val="5C9CB33C"/>
    <w:rsid w:val="5C9CB607"/>
    <w:rsid w:val="5C9E80A7"/>
    <w:rsid w:val="5C9E83A7"/>
    <w:rsid w:val="5CA1C95B"/>
    <w:rsid w:val="5CA2473F"/>
    <w:rsid w:val="5CA4A5E8"/>
    <w:rsid w:val="5CAE69AA"/>
    <w:rsid w:val="5CB2A703"/>
    <w:rsid w:val="5CB414AB"/>
    <w:rsid w:val="5CBC4684"/>
    <w:rsid w:val="5CBF7176"/>
    <w:rsid w:val="5CC659B9"/>
    <w:rsid w:val="5CC916D4"/>
    <w:rsid w:val="5CCBF222"/>
    <w:rsid w:val="5CD22B9F"/>
    <w:rsid w:val="5CD314C0"/>
    <w:rsid w:val="5CD3D832"/>
    <w:rsid w:val="5CE0CD5F"/>
    <w:rsid w:val="5CE9780E"/>
    <w:rsid w:val="5CE99E19"/>
    <w:rsid w:val="5CEC1CE6"/>
    <w:rsid w:val="5CEDF08A"/>
    <w:rsid w:val="5CEE154B"/>
    <w:rsid w:val="5CEFFAE8"/>
    <w:rsid w:val="5CF09F4B"/>
    <w:rsid w:val="5CF1D0E0"/>
    <w:rsid w:val="5CF27810"/>
    <w:rsid w:val="5CF3E34D"/>
    <w:rsid w:val="5CF49EA3"/>
    <w:rsid w:val="5CF62308"/>
    <w:rsid w:val="5CF64C3A"/>
    <w:rsid w:val="5CF72AA1"/>
    <w:rsid w:val="5CF79C8E"/>
    <w:rsid w:val="5D025971"/>
    <w:rsid w:val="5D03C470"/>
    <w:rsid w:val="5D050A89"/>
    <w:rsid w:val="5D071E31"/>
    <w:rsid w:val="5D0A13A6"/>
    <w:rsid w:val="5D0EC894"/>
    <w:rsid w:val="5D0EE735"/>
    <w:rsid w:val="5D11C6C8"/>
    <w:rsid w:val="5D12944F"/>
    <w:rsid w:val="5D134EDC"/>
    <w:rsid w:val="5D13B213"/>
    <w:rsid w:val="5D1C0438"/>
    <w:rsid w:val="5D20C4CF"/>
    <w:rsid w:val="5D2425DE"/>
    <w:rsid w:val="5D258165"/>
    <w:rsid w:val="5D25C5AF"/>
    <w:rsid w:val="5D26C78C"/>
    <w:rsid w:val="5D27934E"/>
    <w:rsid w:val="5D28F103"/>
    <w:rsid w:val="5D3080A1"/>
    <w:rsid w:val="5D34634A"/>
    <w:rsid w:val="5D386BF4"/>
    <w:rsid w:val="5D3A5B93"/>
    <w:rsid w:val="5D3AB9AE"/>
    <w:rsid w:val="5D3CBF43"/>
    <w:rsid w:val="5D4057E1"/>
    <w:rsid w:val="5D423C80"/>
    <w:rsid w:val="5D47B458"/>
    <w:rsid w:val="5D4B6E6B"/>
    <w:rsid w:val="5D4C30B8"/>
    <w:rsid w:val="5D4C6683"/>
    <w:rsid w:val="5D51E64C"/>
    <w:rsid w:val="5D5845BB"/>
    <w:rsid w:val="5D5A11A8"/>
    <w:rsid w:val="5D5AD773"/>
    <w:rsid w:val="5D5D1572"/>
    <w:rsid w:val="5D5D6622"/>
    <w:rsid w:val="5D5D886D"/>
    <w:rsid w:val="5D5FC911"/>
    <w:rsid w:val="5D6032CC"/>
    <w:rsid w:val="5D6117CB"/>
    <w:rsid w:val="5D6123CD"/>
    <w:rsid w:val="5D64BF50"/>
    <w:rsid w:val="5D69CFF0"/>
    <w:rsid w:val="5D6A65B5"/>
    <w:rsid w:val="5D6AC190"/>
    <w:rsid w:val="5D6B317F"/>
    <w:rsid w:val="5D6B8305"/>
    <w:rsid w:val="5D6C4829"/>
    <w:rsid w:val="5D6D48DA"/>
    <w:rsid w:val="5D6EBF05"/>
    <w:rsid w:val="5D71A9A9"/>
    <w:rsid w:val="5D748653"/>
    <w:rsid w:val="5D749988"/>
    <w:rsid w:val="5D75D5CF"/>
    <w:rsid w:val="5D78AE98"/>
    <w:rsid w:val="5D799F2A"/>
    <w:rsid w:val="5D7AC63D"/>
    <w:rsid w:val="5D7AD4BB"/>
    <w:rsid w:val="5D7B34F2"/>
    <w:rsid w:val="5D7E86DD"/>
    <w:rsid w:val="5D81A21F"/>
    <w:rsid w:val="5D81D520"/>
    <w:rsid w:val="5D81F5A1"/>
    <w:rsid w:val="5D851011"/>
    <w:rsid w:val="5D8624B8"/>
    <w:rsid w:val="5D86611D"/>
    <w:rsid w:val="5D871D97"/>
    <w:rsid w:val="5D88A3D6"/>
    <w:rsid w:val="5D896862"/>
    <w:rsid w:val="5D8A9AE3"/>
    <w:rsid w:val="5D8B255D"/>
    <w:rsid w:val="5D9490CA"/>
    <w:rsid w:val="5D9E745A"/>
    <w:rsid w:val="5D9F2055"/>
    <w:rsid w:val="5D9F4B8A"/>
    <w:rsid w:val="5DA065A7"/>
    <w:rsid w:val="5DA1480D"/>
    <w:rsid w:val="5DA31C21"/>
    <w:rsid w:val="5DA32A0F"/>
    <w:rsid w:val="5DA6BD70"/>
    <w:rsid w:val="5DA90A7A"/>
    <w:rsid w:val="5DA9ECE8"/>
    <w:rsid w:val="5DAA4271"/>
    <w:rsid w:val="5DAD2744"/>
    <w:rsid w:val="5DAE160F"/>
    <w:rsid w:val="5DAE1C07"/>
    <w:rsid w:val="5DB3A4ED"/>
    <w:rsid w:val="5DB56CAC"/>
    <w:rsid w:val="5DB5A3F6"/>
    <w:rsid w:val="5DB60C10"/>
    <w:rsid w:val="5DB62D56"/>
    <w:rsid w:val="5DB691CD"/>
    <w:rsid w:val="5DBA086F"/>
    <w:rsid w:val="5DBE2515"/>
    <w:rsid w:val="5DBF8E8A"/>
    <w:rsid w:val="5DC0F6D7"/>
    <w:rsid w:val="5DC5B0EC"/>
    <w:rsid w:val="5DC75BFD"/>
    <w:rsid w:val="5DC8C51B"/>
    <w:rsid w:val="5DC9B65A"/>
    <w:rsid w:val="5DCA7FA8"/>
    <w:rsid w:val="5DCB63BB"/>
    <w:rsid w:val="5DCD4C11"/>
    <w:rsid w:val="5DD05F32"/>
    <w:rsid w:val="5DD3DB2D"/>
    <w:rsid w:val="5DD5A2C5"/>
    <w:rsid w:val="5DD6FB70"/>
    <w:rsid w:val="5DD9C3C0"/>
    <w:rsid w:val="5DDA6140"/>
    <w:rsid w:val="5DDB7CF1"/>
    <w:rsid w:val="5DDC7B69"/>
    <w:rsid w:val="5DDDCCF3"/>
    <w:rsid w:val="5DDE6188"/>
    <w:rsid w:val="5DE26889"/>
    <w:rsid w:val="5DE2A334"/>
    <w:rsid w:val="5DE6AA3A"/>
    <w:rsid w:val="5DE6D489"/>
    <w:rsid w:val="5DE875B5"/>
    <w:rsid w:val="5DE993A0"/>
    <w:rsid w:val="5DED7ED4"/>
    <w:rsid w:val="5DEDEC62"/>
    <w:rsid w:val="5DEEECFA"/>
    <w:rsid w:val="5DF2D820"/>
    <w:rsid w:val="5DF69991"/>
    <w:rsid w:val="5DFA9233"/>
    <w:rsid w:val="5DFD5CF7"/>
    <w:rsid w:val="5E001272"/>
    <w:rsid w:val="5E0112F1"/>
    <w:rsid w:val="5E0149DC"/>
    <w:rsid w:val="5E06C397"/>
    <w:rsid w:val="5E0BFC16"/>
    <w:rsid w:val="5E0C2E63"/>
    <w:rsid w:val="5E0D9219"/>
    <w:rsid w:val="5E0DA67C"/>
    <w:rsid w:val="5E1263DC"/>
    <w:rsid w:val="5E18AD7F"/>
    <w:rsid w:val="5E1ADFC0"/>
    <w:rsid w:val="5E1D6077"/>
    <w:rsid w:val="5E1DDC3C"/>
    <w:rsid w:val="5E21DF92"/>
    <w:rsid w:val="5E23FC93"/>
    <w:rsid w:val="5E265B75"/>
    <w:rsid w:val="5E29EB63"/>
    <w:rsid w:val="5E2F0EF1"/>
    <w:rsid w:val="5E2FA152"/>
    <w:rsid w:val="5E346C31"/>
    <w:rsid w:val="5E35F9CA"/>
    <w:rsid w:val="5E36B834"/>
    <w:rsid w:val="5E37A355"/>
    <w:rsid w:val="5E386B03"/>
    <w:rsid w:val="5E3BB42A"/>
    <w:rsid w:val="5E416249"/>
    <w:rsid w:val="5E438684"/>
    <w:rsid w:val="5E449221"/>
    <w:rsid w:val="5E44AD3E"/>
    <w:rsid w:val="5E4593EE"/>
    <w:rsid w:val="5E45E7CB"/>
    <w:rsid w:val="5E46C340"/>
    <w:rsid w:val="5E4A7787"/>
    <w:rsid w:val="5E4BEF20"/>
    <w:rsid w:val="5E50BE85"/>
    <w:rsid w:val="5E50DBD0"/>
    <w:rsid w:val="5E5139DC"/>
    <w:rsid w:val="5E518613"/>
    <w:rsid w:val="5E52D367"/>
    <w:rsid w:val="5E5553E8"/>
    <w:rsid w:val="5E57CC10"/>
    <w:rsid w:val="5E5C9224"/>
    <w:rsid w:val="5E5F15AD"/>
    <w:rsid w:val="5E6289AB"/>
    <w:rsid w:val="5E63D2CE"/>
    <w:rsid w:val="5E64AAA6"/>
    <w:rsid w:val="5E661EB7"/>
    <w:rsid w:val="5E6A6F22"/>
    <w:rsid w:val="5E6B1C82"/>
    <w:rsid w:val="5E7396ED"/>
    <w:rsid w:val="5E7A8025"/>
    <w:rsid w:val="5E7CD50F"/>
    <w:rsid w:val="5E801DB0"/>
    <w:rsid w:val="5E872AEB"/>
    <w:rsid w:val="5E885361"/>
    <w:rsid w:val="5E8DE62E"/>
    <w:rsid w:val="5E8EFC2B"/>
    <w:rsid w:val="5E8FB95A"/>
    <w:rsid w:val="5E9014F4"/>
    <w:rsid w:val="5E9084B8"/>
    <w:rsid w:val="5E9154F3"/>
    <w:rsid w:val="5E93AB76"/>
    <w:rsid w:val="5E967ADA"/>
    <w:rsid w:val="5E98151D"/>
    <w:rsid w:val="5E98FBB1"/>
    <w:rsid w:val="5E9EC4B6"/>
    <w:rsid w:val="5E9F8D65"/>
    <w:rsid w:val="5EA257A3"/>
    <w:rsid w:val="5EA51F37"/>
    <w:rsid w:val="5EA5665E"/>
    <w:rsid w:val="5EAAF76B"/>
    <w:rsid w:val="5EAC2D02"/>
    <w:rsid w:val="5EAD8819"/>
    <w:rsid w:val="5EAFCFC6"/>
    <w:rsid w:val="5EB0194A"/>
    <w:rsid w:val="5EB44AB2"/>
    <w:rsid w:val="5EB4E607"/>
    <w:rsid w:val="5EB5DBA6"/>
    <w:rsid w:val="5EB79161"/>
    <w:rsid w:val="5EB858E6"/>
    <w:rsid w:val="5EBC3B2E"/>
    <w:rsid w:val="5EBCAC36"/>
    <w:rsid w:val="5EC0D056"/>
    <w:rsid w:val="5EC34098"/>
    <w:rsid w:val="5EC52D2B"/>
    <w:rsid w:val="5EC7F93B"/>
    <w:rsid w:val="5EC92FDF"/>
    <w:rsid w:val="5ECD795A"/>
    <w:rsid w:val="5ECF62AB"/>
    <w:rsid w:val="5ED3E2AF"/>
    <w:rsid w:val="5ED54F67"/>
    <w:rsid w:val="5ED72CB5"/>
    <w:rsid w:val="5EDC7C96"/>
    <w:rsid w:val="5EDEAD8D"/>
    <w:rsid w:val="5EDEE571"/>
    <w:rsid w:val="5EE37AD0"/>
    <w:rsid w:val="5EE61659"/>
    <w:rsid w:val="5EE662BD"/>
    <w:rsid w:val="5EE6BD95"/>
    <w:rsid w:val="5EEB0CCC"/>
    <w:rsid w:val="5EEC7399"/>
    <w:rsid w:val="5EEE8967"/>
    <w:rsid w:val="5EF18508"/>
    <w:rsid w:val="5EF26C47"/>
    <w:rsid w:val="5EF5FC3C"/>
    <w:rsid w:val="5EF78E83"/>
    <w:rsid w:val="5EF799BA"/>
    <w:rsid w:val="5EFB88DF"/>
    <w:rsid w:val="5EFC10B2"/>
    <w:rsid w:val="5EFFA081"/>
    <w:rsid w:val="5F0391FD"/>
    <w:rsid w:val="5F07337E"/>
    <w:rsid w:val="5F0ECC1E"/>
    <w:rsid w:val="5F0F293C"/>
    <w:rsid w:val="5F107724"/>
    <w:rsid w:val="5F1308A7"/>
    <w:rsid w:val="5F153E35"/>
    <w:rsid w:val="5F160F39"/>
    <w:rsid w:val="5F17AAA0"/>
    <w:rsid w:val="5F17D0E8"/>
    <w:rsid w:val="5F18407C"/>
    <w:rsid w:val="5F18C8E7"/>
    <w:rsid w:val="5F1AE598"/>
    <w:rsid w:val="5F1ECE8F"/>
    <w:rsid w:val="5F22DA0C"/>
    <w:rsid w:val="5F244A7F"/>
    <w:rsid w:val="5F24A2F9"/>
    <w:rsid w:val="5F251590"/>
    <w:rsid w:val="5F2A8739"/>
    <w:rsid w:val="5F2BEF09"/>
    <w:rsid w:val="5F322C1D"/>
    <w:rsid w:val="5F33B51F"/>
    <w:rsid w:val="5F35639D"/>
    <w:rsid w:val="5F35F590"/>
    <w:rsid w:val="5F3A44BB"/>
    <w:rsid w:val="5F3CFE82"/>
    <w:rsid w:val="5F3D6FC8"/>
    <w:rsid w:val="5F406DDC"/>
    <w:rsid w:val="5F4076E6"/>
    <w:rsid w:val="5F40841F"/>
    <w:rsid w:val="5F43B1F8"/>
    <w:rsid w:val="5F469430"/>
    <w:rsid w:val="5F47A9AA"/>
    <w:rsid w:val="5F47DE7A"/>
    <w:rsid w:val="5F48BFDE"/>
    <w:rsid w:val="5F49BDF7"/>
    <w:rsid w:val="5F4DE699"/>
    <w:rsid w:val="5F575684"/>
    <w:rsid w:val="5F595BB8"/>
    <w:rsid w:val="5F5DC4CC"/>
    <w:rsid w:val="5F60EE35"/>
    <w:rsid w:val="5F6197FE"/>
    <w:rsid w:val="5F6441E8"/>
    <w:rsid w:val="5F65550C"/>
    <w:rsid w:val="5F667CC1"/>
    <w:rsid w:val="5F68EBB3"/>
    <w:rsid w:val="5F69D81A"/>
    <w:rsid w:val="5F6BACDE"/>
    <w:rsid w:val="5F6CED01"/>
    <w:rsid w:val="5F70C251"/>
    <w:rsid w:val="5F71BDD1"/>
    <w:rsid w:val="5F729E45"/>
    <w:rsid w:val="5F72F7A9"/>
    <w:rsid w:val="5F733818"/>
    <w:rsid w:val="5F73D02E"/>
    <w:rsid w:val="5F73E307"/>
    <w:rsid w:val="5F73EB14"/>
    <w:rsid w:val="5F748DD4"/>
    <w:rsid w:val="5F7706A5"/>
    <w:rsid w:val="5F789271"/>
    <w:rsid w:val="5F794596"/>
    <w:rsid w:val="5F7CB407"/>
    <w:rsid w:val="5F811BBE"/>
    <w:rsid w:val="5F82D5A5"/>
    <w:rsid w:val="5F841926"/>
    <w:rsid w:val="5F85AFE8"/>
    <w:rsid w:val="5F862D2B"/>
    <w:rsid w:val="5F8B53BB"/>
    <w:rsid w:val="5F956F3B"/>
    <w:rsid w:val="5F9692AB"/>
    <w:rsid w:val="5F976E71"/>
    <w:rsid w:val="5F990617"/>
    <w:rsid w:val="5F9A012D"/>
    <w:rsid w:val="5F9B3A3C"/>
    <w:rsid w:val="5F9C4267"/>
    <w:rsid w:val="5F9EDDB3"/>
    <w:rsid w:val="5F9EF1A4"/>
    <w:rsid w:val="5FA0E88F"/>
    <w:rsid w:val="5FAA3EA9"/>
    <w:rsid w:val="5FAA6E45"/>
    <w:rsid w:val="5FAB86E6"/>
    <w:rsid w:val="5FACB8E1"/>
    <w:rsid w:val="5FB034FB"/>
    <w:rsid w:val="5FB31EA4"/>
    <w:rsid w:val="5FB4AD2D"/>
    <w:rsid w:val="5FB530D9"/>
    <w:rsid w:val="5FB66609"/>
    <w:rsid w:val="5FB9D752"/>
    <w:rsid w:val="5FBBDE00"/>
    <w:rsid w:val="5FBC21D6"/>
    <w:rsid w:val="5FC056CE"/>
    <w:rsid w:val="5FC6CC3D"/>
    <w:rsid w:val="5FC72782"/>
    <w:rsid w:val="5FCCC40A"/>
    <w:rsid w:val="5FCE329E"/>
    <w:rsid w:val="5FCF62F0"/>
    <w:rsid w:val="5FD1A4D8"/>
    <w:rsid w:val="5FD371CB"/>
    <w:rsid w:val="5FD9210A"/>
    <w:rsid w:val="5FDA7118"/>
    <w:rsid w:val="5FDAA9BB"/>
    <w:rsid w:val="5FDB0202"/>
    <w:rsid w:val="5FDC68A9"/>
    <w:rsid w:val="5FDC68D4"/>
    <w:rsid w:val="5FDE1277"/>
    <w:rsid w:val="5FE24E25"/>
    <w:rsid w:val="5FE28DAF"/>
    <w:rsid w:val="5FE3C033"/>
    <w:rsid w:val="5FF068A5"/>
    <w:rsid w:val="5FF26761"/>
    <w:rsid w:val="5FF45B9C"/>
    <w:rsid w:val="5FFC3E98"/>
    <w:rsid w:val="6001D432"/>
    <w:rsid w:val="600257F8"/>
    <w:rsid w:val="600308FB"/>
    <w:rsid w:val="600364A5"/>
    <w:rsid w:val="6006A562"/>
    <w:rsid w:val="600947ED"/>
    <w:rsid w:val="600EDBC9"/>
    <w:rsid w:val="600F46EE"/>
    <w:rsid w:val="6011B727"/>
    <w:rsid w:val="6011E049"/>
    <w:rsid w:val="60125430"/>
    <w:rsid w:val="60149227"/>
    <w:rsid w:val="6015B16C"/>
    <w:rsid w:val="601772B6"/>
    <w:rsid w:val="60192393"/>
    <w:rsid w:val="60245ACC"/>
    <w:rsid w:val="60258A14"/>
    <w:rsid w:val="6026FBEE"/>
    <w:rsid w:val="602A5055"/>
    <w:rsid w:val="602AE0F3"/>
    <w:rsid w:val="602B86E9"/>
    <w:rsid w:val="602D726A"/>
    <w:rsid w:val="602FEC01"/>
    <w:rsid w:val="60303146"/>
    <w:rsid w:val="60306B51"/>
    <w:rsid w:val="60308C6D"/>
    <w:rsid w:val="6030E8B3"/>
    <w:rsid w:val="6031FACD"/>
    <w:rsid w:val="6036E2DC"/>
    <w:rsid w:val="6037BFA3"/>
    <w:rsid w:val="60381936"/>
    <w:rsid w:val="603B8BD3"/>
    <w:rsid w:val="603BEEDA"/>
    <w:rsid w:val="603CA758"/>
    <w:rsid w:val="603D1E70"/>
    <w:rsid w:val="603D25F3"/>
    <w:rsid w:val="603D3E6E"/>
    <w:rsid w:val="603F5076"/>
    <w:rsid w:val="6040049E"/>
    <w:rsid w:val="6041266B"/>
    <w:rsid w:val="60422BB6"/>
    <w:rsid w:val="60440580"/>
    <w:rsid w:val="60491ACD"/>
    <w:rsid w:val="604AFB21"/>
    <w:rsid w:val="604BD6E7"/>
    <w:rsid w:val="604FAA56"/>
    <w:rsid w:val="6054CF3B"/>
    <w:rsid w:val="6061D671"/>
    <w:rsid w:val="606272CD"/>
    <w:rsid w:val="60629CAE"/>
    <w:rsid w:val="6066C519"/>
    <w:rsid w:val="6068DEA9"/>
    <w:rsid w:val="606CC358"/>
    <w:rsid w:val="607050F5"/>
    <w:rsid w:val="6070C0E9"/>
    <w:rsid w:val="6072E1F7"/>
    <w:rsid w:val="6075FC07"/>
    <w:rsid w:val="60760D7A"/>
    <w:rsid w:val="60779360"/>
    <w:rsid w:val="60787537"/>
    <w:rsid w:val="607975F8"/>
    <w:rsid w:val="607BAA2F"/>
    <w:rsid w:val="60801D79"/>
    <w:rsid w:val="60815038"/>
    <w:rsid w:val="608287AA"/>
    <w:rsid w:val="6082BCF1"/>
    <w:rsid w:val="60883A71"/>
    <w:rsid w:val="608A3022"/>
    <w:rsid w:val="608C3536"/>
    <w:rsid w:val="60940C18"/>
    <w:rsid w:val="609727B5"/>
    <w:rsid w:val="6098C764"/>
    <w:rsid w:val="6098EDCA"/>
    <w:rsid w:val="609CD99A"/>
    <w:rsid w:val="60A6A25B"/>
    <w:rsid w:val="60A7BA7F"/>
    <w:rsid w:val="60A997DE"/>
    <w:rsid w:val="60AE21D9"/>
    <w:rsid w:val="60AE2B27"/>
    <w:rsid w:val="60AE4782"/>
    <w:rsid w:val="60AFB058"/>
    <w:rsid w:val="60B10659"/>
    <w:rsid w:val="60B10690"/>
    <w:rsid w:val="60B4DB13"/>
    <w:rsid w:val="60B938FF"/>
    <w:rsid w:val="60B954B3"/>
    <w:rsid w:val="60BD4BF6"/>
    <w:rsid w:val="60BED7E0"/>
    <w:rsid w:val="60C1CAB0"/>
    <w:rsid w:val="60C49739"/>
    <w:rsid w:val="60C5770F"/>
    <w:rsid w:val="60C9631B"/>
    <w:rsid w:val="60CB191A"/>
    <w:rsid w:val="60CF8E00"/>
    <w:rsid w:val="60D28CA5"/>
    <w:rsid w:val="60D2D8CB"/>
    <w:rsid w:val="60D7DE25"/>
    <w:rsid w:val="60DA2108"/>
    <w:rsid w:val="60DB0833"/>
    <w:rsid w:val="60DB7845"/>
    <w:rsid w:val="60DC25EC"/>
    <w:rsid w:val="60DCE785"/>
    <w:rsid w:val="60DD4528"/>
    <w:rsid w:val="60DDA9BF"/>
    <w:rsid w:val="60DDD4D0"/>
    <w:rsid w:val="60DFA4A7"/>
    <w:rsid w:val="60E08AD9"/>
    <w:rsid w:val="60EEE2E7"/>
    <w:rsid w:val="60F0C9B6"/>
    <w:rsid w:val="60F1F514"/>
    <w:rsid w:val="60F4C8D5"/>
    <w:rsid w:val="60F7FD50"/>
    <w:rsid w:val="60F87A9C"/>
    <w:rsid w:val="60FA5945"/>
    <w:rsid w:val="60FBA965"/>
    <w:rsid w:val="60FC73C3"/>
    <w:rsid w:val="60FEB3EC"/>
    <w:rsid w:val="60FFE5BB"/>
    <w:rsid w:val="6100E73D"/>
    <w:rsid w:val="61036394"/>
    <w:rsid w:val="6105279E"/>
    <w:rsid w:val="6105893A"/>
    <w:rsid w:val="61072D2B"/>
    <w:rsid w:val="6107417E"/>
    <w:rsid w:val="61093C7F"/>
    <w:rsid w:val="61095BED"/>
    <w:rsid w:val="610C1F24"/>
    <w:rsid w:val="610C48BD"/>
    <w:rsid w:val="610E0F5E"/>
    <w:rsid w:val="610FB4D6"/>
    <w:rsid w:val="6111075C"/>
    <w:rsid w:val="611392F1"/>
    <w:rsid w:val="6114E2CC"/>
    <w:rsid w:val="6115C2B1"/>
    <w:rsid w:val="611A03E9"/>
    <w:rsid w:val="611E0BF1"/>
    <w:rsid w:val="6121CFCD"/>
    <w:rsid w:val="6122DE6A"/>
    <w:rsid w:val="612587DF"/>
    <w:rsid w:val="61275875"/>
    <w:rsid w:val="612901EB"/>
    <w:rsid w:val="6129BF41"/>
    <w:rsid w:val="612C7162"/>
    <w:rsid w:val="612E04B7"/>
    <w:rsid w:val="613662DD"/>
    <w:rsid w:val="61385AD8"/>
    <w:rsid w:val="6138607B"/>
    <w:rsid w:val="6138CF00"/>
    <w:rsid w:val="613B8670"/>
    <w:rsid w:val="6140EF18"/>
    <w:rsid w:val="6142EEC5"/>
    <w:rsid w:val="6143A979"/>
    <w:rsid w:val="6143CD0E"/>
    <w:rsid w:val="614B3686"/>
    <w:rsid w:val="614E7ED4"/>
    <w:rsid w:val="61502763"/>
    <w:rsid w:val="6153582A"/>
    <w:rsid w:val="61546958"/>
    <w:rsid w:val="6155C1B1"/>
    <w:rsid w:val="61597969"/>
    <w:rsid w:val="6159FE98"/>
    <w:rsid w:val="615C715D"/>
    <w:rsid w:val="615EB4B5"/>
    <w:rsid w:val="61637CB3"/>
    <w:rsid w:val="61646D9B"/>
    <w:rsid w:val="61646EC3"/>
    <w:rsid w:val="616979B8"/>
    <w:rsid w:val="616B6EFD"/>
    <w:rsid w:val="616C424F"/>
    <w:rsid w:val="61737921"/>
    <w:rsid w:val="61745D65"/>
    <w:rsid w:val="6180C966"/>
    <w:rsid w:val="6181342C"/>
    <w:rsid w:val="61842DFB"/>
    <w:rsid w:val="618558C1"/>
    <w:rsid w:val="6187B039"/>
    <w:rsid w:val="6187CCE2"/>
    <w:rsid w:val="618B0735"/>
    <w:rsid w:val="618CD34F"/>
    <w:rsid w:val="6190B477"/>
    <w:rsid w:val="6191B972"/>
    <w:rsid w:val="61993364"/>
    <w:rsid w:val="619AF870"/>
    <w:rsid w:val="619C5E6C"/>
    <w:rsid w:val="61A330F8"/>
    <w:rsid w:val="61A3AA36"/>
    <w:rsid w:val="61A8E6D3"/>
    <w:rsid w:val="61A97A42"/>
    <w:rsid w:val="61AB7FBA"/>
    <w:rsid w:val="61ABEFAF"/>
    <w:rsid w:val="61B0FC48"/>
    <w:rsid w:val="61B34020"/>
    <w:rsid w:val="61B3A596"/>
    <w:rsid w:val="61B539DA"/>
    <w:rsid w:val="61BA2AFC"/>
    <w:rsid w:val="61BD3912"/>
    <w:rsid w:val="61C0E475"/>
    <w:rsid w:val="61C1692E"/>
    <w:rsid w:val="61C1762A"/>
    <w:rsid w:val="61C287A5"/>
    <w:rsid w:val="61C2BCAA"/>
    <w:rsid w:val="61C2F39C"/>
    <w:rsid w:val="61C3859B"/>
    <w:rsid w:val="61C921AC"/>
    <w:rsid w:val="61D42BFD"/>
    <w:rsid w:val="61DC3B73"/>
    <w:rsid w:val="61DC6793"/>
    <w:rsid w:val="61DC7EA3"/>
    <w:rsid w:val="61DE71AF"/>
    <w:rsid w:val="61DE909A"/>
    <w:rsid w:val="61DF7484"/>
    <w:rsid w:val="61E5FBFA"/>
    <w:rsid w:val="61E62C85"/>
    <w:rsid w:val="61E71D5A"/>
    <w:rsid w:val="61EB8BF9"/>
    <w:rsid w:val="61EBE675"/>
    <w:rsid w:val="61ECCAC6"/>
    <w:rsid w:val="61ED539D"/>
    <w:rsid w:val="61EE0127"/>
    <w:rsid w:val="61EEBA2B"/>
    <w:rsid w:val="61F1604F"/>
    <w:rsid w:val="61F6BDA9"/>
    <w:rsid w:val="61F8EF74"/>
    <w:rsid w:val="61FB2F88"/>
    <w:rsid w:val="61FB5E3D"/>
    <w:rsid w:val="61FB8A3A"/>
    <w:rsid w:val="61FEE397"/>
    <w:rsid w:val="6200FB58"/>
    <w:rsid w:val="6201AF51"/>
    <w:rsid w:val="62049A22"/>
    <w:rsid w:val="62073287"/>
    <w:rsid w:val="62075DC4"/>
    <w:rsid w:val="620C6C51"/>
    <w:rsid w:val="620C7903"/>
    <w:rsid w:val="620EA1C8"/>
    <w:rsid w:val="6211C2D8"/>
    <w:rsid w:val="6212B1FE"/>
    <w:rsid w:val="6214BAE3"/>
    <w:rsid w:val="6215B3B7"/>
    <w:rsid w:val="6215BD9D"/>
    <w:rsid w:val="6217956B"/>
    <w:rsid w:val="6218B15B"/>
    <w:rsid w:val="621BC784"/>
    <w:rsid w:val="621C7A80"/>
    <w:rsid w:val="621F5E2F"/>
    <w:rsid w:val="6221A8BC"/>
    <w:rsid w:val="62233417"/>
    <w:rsid w:val="6226160C"/>
    <w:rsid w:val="622969BD"/>
    <w:rsid w:val="622A0E17"/>
    <w:rsid w:val="622AC884"/>
    <w:rsid w:val="622C2EDE"/>
    <w:rsid w:val="622C4D60"/>
    <w:rsid w:val="62324174"/>
    <w:rsid w:val="62324A5E"/>
    <w:rsid w:val="62336D52"/>
    <w:rsid w:val="6236750E"/>
    <w:rsid w:val="6237663B"/>
    <w:rsid w:val="623835BA"/>
    <w:rsid w:val="623E1E63"/>
    <w:rsid w:val="62405141"/>
    <w:rsid w:val="62418635"/>
    <w:rsid w:val="6241C12A"/>
    <w:rsid w:val="624845D7"/>
    <w:rsid w:val="624875A8"/>
    <w:rsid w:val="624F84FB"/>
    <w:rsid w:val="62563C94"/>
    <w:rsid w:val="62582439"/>
    <w:rsid w:val="62591FBB"/>
    <w:rsid w:val="62597EA9"/>
    <w:rsid w:val="6260FB5C"/>
    <w:rsid w:val="626144A5"/>
    <w:rsid w:val="62657C78"/>
    <w:rsid w:val="626658F7"/>
    <w:rsid w:val="626B3ACD"/>
    <w:rsid w:val="626CEDDB"/>
    <w:rsid w:val="626E141C"/>
    <w:rsid w:val="62708D57"/>
    <w:rsid w:val="62710AA8"/>
    <w:rsid w:val="62726F39"/>
    <w:rsid w:val="6275BCAF"/>
    <w:rsid w:val="62793D63"/>
    <w:rsid w:val="627B7AC1"/>
    <w:rsid w:val="627CBA17"/>
    <w:rsid w:val="627DABCF"/>
    <w:rsid w:val="62819568"/>
    <w:rsid w:val="6287D6C9"/>
    <w:rsid w:val="628D5CAE"/>
    <w:rsid w:val="628DB026"/>
    <w:rsid w:val="628F284E"/>
    <w:rsid w:val="628F83B2"/>
    <w:rsid w:val="6296BE7D"/>
    <w:rsid w:val="62971BB1"/>
    <w:rsid w:val="62A057AB"/>
    <w:rsid w:val="62A093C4"/>
    <w:rsid w:val="62A0D9C4"/>
    <w:rsid w:val="62A236ED"/>
    <w:rsid w:val="62A23AB9"/>
    <w:rsid w:val="62A2FD8C"/>
    <w:rsid w:val="62A4F364"/>
    <w:rsid w:val="62A4F77B"/>
    <w:rsid w:val="62A85854"/>
    <w:rsid w:val="62A940CA"/>
    <w:rsid w:val="62AB8343"/>
    <w:rsid w:val="62AED0B4"/>
    <w:rsid w:val="62AFD265"/>
    <w:rsid w:val="62B04B68"/>
    <w:rsid w:val="62B1D736"/>
    <w:rsid w:val="62B34EAC"/>
    <w:rsid w:val="62B9A746"/>
    <w:rsid w:val="62B9F38C"/>
    <w:rsid w:val="62BEAD4C"/>
    <w:rsid w:val="62C00E19"/>
    <w:rsid w:val="62C16354"/>
    <w:rsid w:val="62C2D274"/>
    <w:rsid w:val="62C45179"/>
    <w:rsid w:val="62C7DCC4"/>
    <w:rsid w:val="62CD38E6"/>
    <w:rsid w:val="62CE343C"/>
    <w:rsid w:val="62D5450B"/>
    <w:rsid w:val="62DB042F"/>
    <w:rsid w:val="62DE16B3"/>
    <w:rsid w:val="62E02CC9"/>
    <w:rsid w:val="62E2760A"/>
    <w:rsid w:val="62E383BE"/>
    <w:rsid w:val="62E65B53"/>
    <w:rsid w:val="62E6D9DE"/>
    <w:rsid w:val="62E7B7F9"/>
    <w:rsid w:val="62E918CF"/>
    <w:rsid w:val="62E9A478"/>
    <w:rsid w:val="62ECC83C"/>
    <w:rsid w:val="62F1D9B9"/>
    <w:rsid w:val="62F524A5"/>
    <w:rsid w:val="62F88450"/>
    <w:rsid w:val="62F8F7B7"/>
    <w:rsid w:val="62FA371C"/>
    <w:rsid w:val="62FBD9D9"/>
    <w:rsid w:val="62FF6743"/>
    <w:rsid w:val="63009673"/>
    <w:rsid w:val="6301CCAD"/>
    <w:rsid w:val="6309CF53"/>
    <w:rsid w:val="630B4A82"/>
    <w:rsid w:val="630D5CC7"/>
    <w:rsid w:val="6312770F"/>
    <w:rsid w:val="6312EA0A"/>
    <w:rsid w:val="6313BBC0"/>
    <w:rsid w:val="6314878B"/>
    <w:rsid w:val="631668EE"/>
    <w:rsid w:val="6318233F"/>
    <w:rsid w:val="631B384C"/>
    <w:rsid w:val="631E5299"/>
    <w:rsid w:val="6322DA0B"/>
    <w:rsid w:val="6328ABDB"/>
    <w:rsid w:val="632F8F73"/>
    <w:rsid w:val="63306E6B"/>
    <w:rsid w:val="6331BC5A"/>
    <w:rsid w:val="6331C34F"/>
    <w:rsid w:val="6332A889"/>
    <w:rsid w:val="633581EE"/>
    <w:rsid w:val="6336B1A7"/>
    <w:rsid w:val="633C6F30"/>
    <w:rsid w:val="633C92AD"/>
    <w:rsid w:val="6341C077"/>
    <w:rsid w:val="634328C3"/>
    <w:rsid w:val="634383C1"/>
    <w:rsid w:val="634A425B"/>
    <w:rsid w:val="634C824A"/>
    <w:rsid w:val="634D49AF"/>
    <w:rsid w:val="634D6F15"/>
    <w:rsid w:val="634DEC56"/>
    <w:rsid w:val="6350F0EE"/>
    <w:rsid w:val="635649F0"/>
    <w:rsid w:val="635703E3"/>
    <w:rsid w:val="635A1152"/>
    <w:rsid w:val="635B7B90"/>
    <w:rsid w:val="635BE82B"/>
    <w:rsid w:val="635D8FA8"/>
    <w:rsid w:val="635E32F4"/>
    <w:rsid w:val="6360F7D6"/>
    <w:rsid w:val="63655313"/>
    <w:rsid w:val="63674321"/>
    <w:rsid w:val="63693BD2"/>
    <w:rsid w:val="63697791"/>
    <w:rsid w:val="6369EDD2"/>
    <w:rsid w:val="636A3822"/>
    <w:rsid w:val="636D2E0F"/>
    <w:rsid w:val="637199FE"/>
    <w:rsid w:val="637208BE"/>
    <w:rsid w:val="6372D3E0"/>
    <w:rsid w:val="6374E1AD"/>
    <w:rsid w:val="6378DC11"/>
    <w:rsid w:val="637C8419"/>
    <w:rsid w:val="637E5F5D"/>
    <w:rsid w:val="638423EA"/>
    <w:rsid w:val="63867D0B"/>
    <w:rsid w:val="63870D6C"/>
    <w:rsid w:val="63885ADA"/>
    <w:rsid w:val="638D2778"/>
    <w:rsid w:val="638DF518"/>
    <w:rsid w:val="63916A25"/>
    <w:rsid w:val="6391CF12"/>
    <w:rsid w:val="639292C7"/>
    <w:rsid w:val="639415F4"/>
    <w:rsid w:val="63951CB2"/>
    <w:rsid w:val="63954B26"/>
    <w:rsid w:val="63963927"/>
    <w:rsid w:val="63968938"/>
    <w:rsid w:val="6396AB74"/>
    <w:rsid w:val="6397685D"/>
    <w:rsid w:val="639A2F44"/>
    <w:rsid w:val="639A55D3"/>
    <w:rsid w:val="63A10EFD"/>
    <w:rsid w:val="63A1F732"/>
    <w:rsid w:val="63A396B0"/>
    <w:rsid w:val="63A91852"/>
    <w:rsid w:val="63A97247"/>
    <w:rsid w:val="63ACE72F"/>
    <w:rsid w:val="63AF058B"/>
    <w:rsid w:val="63B07967"/>
    <w:rsid w:val="63B3FB27"/>
    <w:rsid w:val="63B4CB52"/>
    <w:rsid w:val="63B5D196"/>
    <w:rsid w:val="63B65F13"/>
    <w:rsid w:val="63B9B59A"/>
    <w:rsid w:val="63C2F167"/>
    <w:rsid w:val="63D10188"/>
    <w:rsid w:val="63D15915"/>
    <w:rsid w:val="63D23251"/>
    <w:rsid w:val="63D24098"/>
    <w:rsid w:val="63D32AD7"/>
    <w:rsid w:val="63D6486A"/>
    <w:rsid w:val="63D7073A"/>
    <w:rsid w:val="63DBAEBF"/>
    <w:rsid w:val="63DCBC0C"/>
    <w:rsid w:val="63DE8F81"/>
    <w:rsid w:val="63E52E34"/>
    <w:rsid w:val="63E793BE"/>
    <w:rsid w:val="63ECCD87"/>
    <w:rsid w:val="63ECF701"/>
    <w:rsid w:val="63EED283"/>
    <w:rsid w:val="63EFC194"/>
    <w:rsid w:val="63F0BCB2"/>
    <w:rsid w:val="63F138CD"/>
    <w:rsid w:val="63F175B6"/>
    <w:rsid w:val="63F35DBA"/>
    <w:rsid w:val="63F4C6C1"/>
    <w:rsid w:val="63F6D0D2"/>
    <w:rsid w:val="63F7CA54"/>
    <w:rsid w:val="63FB8465"/>
    <w:rsid w:val="63FF6A94"/>
    <w:rsid w:val="6403879A"/>
    <w:rsid w:val="6406D0F2"/>
    <w:rsid w:val="6407F67F"/>
    <w:rsid w:val="6408020E"/>
    <w:rsid w:val="64089E36"/>
    <w:rsid w:val="640A3EF9"/>
    <w:rsid w:val="640A63C2"/>
    <w:rsid w:val="640AC452"/>
    <w:rsid w:val="640B2D72"/>
    <w:rsid w:val="6410B69F"/>
    <w:rsid w:val="6412A579"/>
    <w:rsid w:val="6412F51D"/>
    <w:rsid w:val="6414F813"/>
    <w:rsid w:val="6415616A"/>
    <w:rsid w:val="641A60B4"/>
    <w:rsid w:val="641C792F"/>
    <w:rsid w:val="641DB89B"/>
    <w:rsid w:val="641E2688"/>
    <w:rsid w:val="642008CD"/>
    <w:rsid w:val="64215CB3"/>
    <w:rsid w:val="64288E48"/>
    <w:rsid w:val="64313BF0"/>
    <w:rsid w:val="6437C161"/>
    <w:rsid w:val="643827B9"/>
    <w:rsid w:val="6438C133"/>
    <w:rsid w:val="64398C4C"/>
    <w:rsid w:val="643DE757"/>
    <w:rsid w:val="643F9C47"/>
    <w:rsid w:val="64402B78"/>
    <w:rsid w:val="64409389"/>
    <w:rsid w:val="64442A58"/>
    <w:rsid w:val="644C59A8"/>
    <w:rsid w:val="645020E4"/>
    <w:rsid w:val="645215B9"/>
    <w:rsid w:val="6453AA41"/>
    <w:rsid w:val="6454FED6"/>
    <w:rsid w:val="6462827E"/>
    <w:rsid w:val="6462AD88"/>
    <w:rsid w:val="6465F7A3"/>
    <w:rsid w:val="64671893"/>
    <w:rsid w:val="646C6C0F"/>
    <w:rsid w:val="646F513C"/>
    <w:rsid w:val="646FB989"/>
    <w:rsid w:val="6471629F"/>
    <w:rsid w:val="647B3803"/>
    <w:rsid w:val="647FE1CD"/>
    <w:rsid w:val="6482B4F9"/>
    <w:rsid w:val="64888CF6"/>
    <w:rsid w:val="64896103"/>
    <w:rsid w:val="648C90D8"/>
    <w:rsid w:val="648F60E8"/>
    <w:rsid w:val="648FBB84"/>
    <w:rsid w:val="649479C3"/>
    <w:rsid w:val="649526F1"/>
    <w:rsid w:val="64988B88"/>
    <w:rsid w:val="649AE4AC"/>
    <w:rsid w:val="649DC5DB"/>
    <w:rsid w:val="64A04AB4"/>
    <w:rsid w:val="64A25152"/>
    <w:rsid w:val="64A35968"/>
    <w:rsid w:val="64A70B4A"/>
    <w:rsid w:val="64A7390D"/>
    <w:rsid w:val="64A8B031"/>
    <w:rsid w:val="64A96C59"/>
    <w:rsid w:val="64AA670C"/>
    <w:rsid w:val="64AB8E60"/>
    <w:rsid w:val="64AC243F"/>
    <w:rsid w:val="64AC70FC"/>
    <w:rsid w:val="64AD4EF9"/>
    <w:rsid w:val="64ADFE9E"/>
    <w:rsid w:val="64AF809A"/>
    <w:rsid w:val="64AFB883"/>
    <w:rsid w:val="64B1096C"/>
    <w:rsid w:val="64B48BC0"/>
    <w:rsid w:val="64B601E0"/>
    <w:rsid w:val="64B61EC9"/>
    <w:rsid w:val="64B61FE7"/>
    <w:rsid w:val="64B9E175"/>
    <w:rsid w:val="64BA22AA"/>
    <w:rsid w:val="64C56E9B"/>
    <w:rsid w:val="64C90603"/>
    <w:rsid w:val="64CABFDF"/>
    <w:rsid w:val="64D19821"/>
    <w:rsid w:val="64D2067D"/>
    <w:rsid w:val="64D2A392"/>
    <w:rsid w:val="64D2C50A"/>
    <w:rsid w:val="64D36A39"/>
    <w:rsid w:val="64D5BC65"/>
    <w:rsid w:val="64D7DBF2"/>
    <w:rsid w:val="64DB9D24"/>
    <w:rsid w:val="64DC86CB"/>
    <w:rsid w:val="64DE9786"/>
    <w:rsid w:val="64E25260"/>
    <w:rsid w:val="64E5176A"/>
    <w:rsid w:val="64E8B932"/>
    <w:rsid w:val="64E8FBD2"/>
    <w:rsid w:val="64EB0866"/>
    <w:rsid w:val="64ED9C52"/>
    <w:rsid w:val="64F1458B"/>
    <w:rsid w:val="64F79E4A"/>
    <w:rsid w:val="64FABA3A"/>
    <w:rsid w:val="64FCC837"/>
    <w:rsid w:val="6500DC00"/>
    <w:rsid w:val="6500EA38"/>
    <w:rsid w:val="6501C514"/>
    <w:rsid w:val="6508485B"/>
    <w:rsid w:val="650BB263"/>
    <w:rsid w:val="650D3B81"/>
    <w:rsid w:val="65115DD6"/>
    <w:rsid w:val="6511C73C"/>
    <w:rsid w:val="65127876"/>
    <w:rsid w:val="6514E6C1"/>
    <w:rsid w:val="651AE1EF"/>
    <w:rsid w:val="651B12A4"/>
    <w:rsid w:val="65209690"/>
    <w:rsid w:val="652141A0"/>
    <w:rsid w:val="652234E6"/>
    <w:rsid w:val="6522895C"/>
    <w:rsid w:val="65294411"/>
    <w:rsid w:val="652BE458"/>
    <w:rsid w:val="652CBB3E"/>
    <w:rsid w:val="6530BEC4"/>
    <w:rsid w:val="6534089D"/>
    <w:rsid w:val="65377623"/>
    <w:rsid w:val="6538B884"/>
    <w:rsid w:val="65392A21"/>
    <w:rsid w:val="653CABC9"/>
    <w:rsid w:val="653F7FE0"/>
    <w:rsid w:val="654F916E"/>
    <w:rsid w:val="6551A80A"/>
    <w:rsid w:val="6552E71C"/>
    <w:rsid w:val="6553BCA2"/>
    <w:rsid w:val="6553FC57"/>
    <w:rsid w:val="6554B776"/>
    <w:rsid w:val="6555F284"/>
    <w:rsid w:val="655BA87E"/>
    <w:rsid w:val="6561AED9"/>
    <w:rsid w:val="656AE274"/>
    <w:rsid w:val="656C737A"/>
    <w:rsid w:val="656E34C7"/>
    <w:rsid w:val="657037DB"/>
    <w:rsid w:val="6570D18E"/>
    <w:rsid w:val="657268B3"/>
    <w:rsid w:val="6573D56F"/>
    <w:rsid w:val="6578FE64"/>
    <w:rsid w:val="657B09A9"/>
    <w:rsid w:val="657B134D"/>
    <w:rsid w:val="657DF516"/>
    <w:rsid w:val="6582AC74"/>
    <w:rsid w:val="65834425"/>
    <w:rsid w:val="6583FE30"/>
    <w:rsid w:val="6584BAAB"/>
    <w:rsid w:val="6585FFB5"/>
    <w:rsid w:val="6588D527"/>
    <w:rsid w:val="65894F2D"/>
    <w:rsid w:val="6589F0D8"/>
    <w:rsid w:val="658AFC93"/>
    <w:rsid w:val="658DDD59"/>
    <w:rsid w:val="658E49B9"/>
    <w:rsid w:val="658F38FC"/>
    <w:rsid w:val="6590E102"/>
    <w:rsid w:val="6593EB3E"/>
    <w:rsid w:val="65949454"/>
    <w:rsid w:val="659958B7"/>
    <w:rsid w:val="659C1343"/>
    <w:rsid w:val="659C8D33"/>
    <w:rsid w:val="659EE5ED"/>
    <w:rsid w:val="65A6B0B8"/>
    <w:rsid w:val="65A6B69B"/>
    <w:rsid w:val="65A7EBF0"/>
    <w:rsid w:val="65A96836"/>
    <w:rsid w:val="65A98DF8"/>
    <w:rsid w:val="65B0BD62"/>
    <w:rsid w:val="65B233D6"/>
    <w:rsid w:val="65B28E22"/>
    <w:rsid w:val="65B441F9"/>
    <w:rsid w:val="65B8D12B"/>
    <w:rsid w:val="65BA6991"/>
    <w:rsid w:val="65BDC3A7"/>
    <w:rsid w:val="65BDF9CF"/>
    <w:rsid w:val="65C2E46E"/>
    <w:rsid w:val="65C453E8"/>
    <w:rsid w:val="65C6B55C"/>
    <w:rsid w:val="65C75A8A"/>
    <w:rsid w:val="65C979C7"/>
    <w:rsid w:val="65CB520C"/>
    <w:rsid w:val="65CBEFC3"/>
    <w:rsid w:val="65CE2E2F"/>
    <w:rsid w:val="65CFD88E"/>
    <w:rsid w:val="65D3A887"/>
    <w:rsid w:val="65D44443"/>
    <w:rsid w:val="65D488FE"/>
    <w:rsid w:val="65D6EF5D"/>
    <w:rsid w:val="65D88B6C"/>
    <w:rsid w:val="65DD83E0"/>
    <w:rsid w:val="65E23079"/>
    <w:rsid w:val="65E7B164"/>
    <w:rsid w:val="65EC7E4E"/>
    <w:rsid w:val="65EDF1D5"/>
    <w:rsid w:val="65F1D55B"/>
    <w:rsid w:val="65F6CD86"/>
    <w:rsid w:val="65F756AB"/>
    <w:rsid w:val="65F797D7"/>
    <w:rsid w:val="65F97A2D"/>
    <w:rsid w:val="65FDC60B"/>
    <w:rsid w:val="65FE31A2"/>
    <w:rsid w:val="65FEEDAC"/>
    <w:rsid w:val="6601E431"/>
    <w:rsid w:val="66021D43"/>
    <w:rsid w:val="6604E509"/>
    <w:rsid w:val="660AFD9A"/>
    <w:rsid w:val="660D719F"/>
    <w:rsid w:val="660D8AE7"/>
    <w:rsid w:val="66102BDB"/>
    <w:rsid w:val="6610ED21"/>
    <w:rsid w:val="66110318"/>
    <w:rsid w:val="6614074F"/>
    <w:rsid w:val="66154DF0"/>
    <w:rsid w:val="66172EB9"/>
    <w:rsid w:val="661EA7A9"/>
    <w:rsid w:val="66208BF0"/>
    <w:rsid w:val="6621D6CF"/>
    <w:rsid w:val="6622E646"/>
    <w:rsid w:val="6622E97E"/>
    <w:rsid w:val="6624DF11"/>
    <w:rsid w:val="66255278"/>
    <w:rsid w:val="6627593E"/>
    <w:rsid w:val="6627F202"/>
    <w:rsid w:val="662970B8"/>
    <w:rsid w:val="6629B214"/>
    <w:rsid w:val="662A2ABD"/>
    <w:rsid w:val="662B31B9"/>
    <w:rsid w:val="662E329F"/>
    <w:rsid w:val="66322103"/>
    <w:rsid w:val="6632909D"/>
    <w:rsid w:val="6634403E"/>
    <w:rsid w:val="66389A20"/>
    <w:rsid w:val="6639CD9D"/>
    <w:rsid w:val="66408BEA"/>
    <w:rsid w:val="66427B47"/>
    <w:rsid w:val="6642D92E"/>
    <w:rsid w:val="6645A6E3"/>
    <w:rsid w:val="6648F1A1"/>
    <w:rsid w:val="6649DEC2"/>
    <w:rsid w:val="664BA214"/>
    <w:rsid w:val="6653637A"/>
    <w:rsid w:val="66549995"/>
    <w:rsid w:val="6654C68A"/>
    <w:rsid w:val="6655665E"/>
    <w:rsid w:val="6655E863"/>
    <w:rsid w:val="665618BD"/>
    <w:rsid w:val="66586034"/>
    <w:rsid w:val="6659063F"/>
    <w:rsid w:val="665B69EF"/>
    <w:rsid w:val="665C0B62"/>
    <w:rsid w:val="665DCD99"/>
    <w:rsid w:val="665F3DE2"/>
    <w:rsid w:val="665F6F44"/>
    <w:rsid w:val="666152A1"/>
    <w:rsid w:val="66619993"/>
    <w:rsid w:val="66651453"/>
    <w:rsid w:val="666920F4"/>
    <w:rsid w:val="666FE795"/>
    <w:rsid w:val="667003B2"/>
    <w:rsid w:val="6670E0E3"/>
    <w:rsid w:val="6671540B"/>
    <w:rsid w:val="66715657"/>
    <w:rsid w:val="6677093D"/>
    <w:rsid w:val="667C887D"/>
    <w:rsid w:val="667E5BAA"/>
    <w:rsid w:val="667EE27E"/>
    <w:rsid w:val="66800045"/>
    <w:rsid w:val="66815BDB"/>
    <w:rsid w:val="66822920"/>
    <w:rsid w:val="6684DED7"/>
    <w:rsid w:val="66860FE9"/>
    <w:rsid w:val="668693D7"/>
    <w:rsid w:val="6688746E"/>
    <w:rsid w:val="668DBF0E"/>
    <w:rsid w:val="668EB863"/>
    <w:rsid w:val="668F9DB6"/>
    <w:rsid w:val="66925DB5"/>
    <w:rsid w:val="66952116"/>
    <w:rsid w:val="6698BDB1"/>
    <w:rsid w:val="6698DF20"/>
    <w:rsid w:val="66995658"/>
    <w:rsid w:val="66996BA1"/>
    <w:rsid w:val="6699E6E3"/>
    <w:rsid w:val="669B9E10"/>
    <w:rsid w:val="669E6227"/>
    <w:rsid w:val="669F09A6"/>
    <w:rsid w:val="669F66C5"/>
    <w:rsid w:val="66A37BCD"/>
    <w:rsid w:val="66A65387"/>
    <w:rsid w:val="66A6C7CE"/>
    <w:rsid w:val="66A881E4"/>
    <w:rsid w:val="66B0B8A7"/>
    <w:rsid w:val="66B6E6E5"/>
    <w:rsid w:val="66BDB1A5"/>
    <w:rsid w:val="66BED758"/>
    <w:rsid w:val="66BFC0B8"/>
    <w:rsid w:val="66C3C556"/>
    <w:rsid w:val="66C3D2F5"/>
    <w:rsid w:val="66C6047C"/>
    <w:rsid w:val="66C6AFD8"/>
    <w:rsid w:val="66C9B170"/>
    <w:rsid w:val="66CC368E"/>
    <w:rsid w:val="66CD27A9"/>
    <w:rsid w:val="66CDA367"/>
    <w:rsid w:val="66D03F06"/>
    <w:rsid w:val="66D0FF0B"/>
    <w:rsid w:val="66D15B3F"/>
    <w:rsid w:val="66D7DDA2"/>
    <w:rsid w:val="66D7FFE1"/>
    <w:rsid w:val="66D9FD21"/>
    <w:rsid w:val="66DE5DD4"/>
    <w:rsid w:val="66DFDD74"/>
    <w:rsid w:val="66E0CF32"/>
    <w:rsid w:val="66E0E520"/>
    <w:rsid w:val="66E486A9"/>
    <w:rsid w:val="66E69E12"/>
    <w:rsid w:val="66EBC4EC"/>
    <w:rsid w:val="66FC208D"/>
    <w:rsid w:val="66FC7AE7"/>
    <w:rsid w:val="66FE6184"/>
    <w:rsid w:val="66FF74C9"/>
    <w:rsid w:val="6701E044"/>
    <w:rsid w:val="6701EBA5"/>
    <w:rsid w:val="6703F7A2"/>
    <w:rsid w:val="67060EE7"/>
    <w:rsid w:val="67073E5D"/>
    <w:rsid w:val="670EA85F"/>
    <w:rsid w:val="6710B5A6"/>
    <w:rsid w:val="6710BEB9"/>
    <w:rsid w:val="6713C623"/>
    <w:rsid w:val="6714E112"/>
    <w:rsid w:val="671DC143"/>
    <w:rsid w:val="671F8999"/>
    <w:rsid w:val="672572DC"/>
    <w:rsid w:val="67267AE5"/>
    <w:rsid w:val="6726A07A"/>
    <w:rsid w:val="672837EB"/>
    <w:rsid w:val="67290859"/>
    <w:rsid w:val="672A426F"/>
    <w:rsid w:val="672E4E07"/>
    <w:rsid w:val="672F20FA"/>
    <w:rsid w:val="67307F09"/>
    <w:rsid w:val="67332A4E"/>
    <w:rsid w:val="6734918C"/>
    <w:rsid w:val="67361182"/>
    <w:rsid w:val="673722D6"/>
    <w:rsid w:val="67373DC8"/>
    <w:rsid w:val="6738F70E"/>
    <w:rsid w:val="673949DC"/>
    <w:rsid w:val="673A1627"/>
    <w:rsid w:val="673E581C"/>
    <w:rsid w:val="6740E0EA"/>
    <w:rsid w:val="67438682"/>
    <w:rsid w:val="6743F8A8"/>
    <w:rsid w:val="6747C200"/>
    <w:rsid w:val="674AA43A"/>
    <w:rsid w:val="6750923B"/>
    <w:rsid w:val="6750972C"/>
    <w:rsid w:val="67518D45"/>
    <w:rsid w:val="6751A30A"/>
    <w:rsid w:val="675404FD"/>
    <w:rsid w:val="675916F2"/>
    <w:rsid w:val="675FF411"/>
    <w:rsid w:val="676066DB"/>
    <w:rsid w:val="67680001"/>
    <w:rsid w:val="67681CA7"/>
    <w:rsid w:val="676C6937"/>
    <w:rsid w:val="676F9E80"/>
    <w:rsid w:val="67700E7A"/>
    <w:rsid w:val="677267A9"/>
    <w:rsid w:val="67764774"/>
    <w:rsid w:val="6776C402"/>
    <w:rsid w:val="6778223B"/>
    <w:rsid w:val="677869AA"/>
    <w:rsid w:val="677A50F5"/>
    <w:rsid w:val="677A7046"/>
    <w:rsid w:val="677AE49E"/>
    <w:rsid w:val="677E5F66"/>
    <w:rsid w:val="677F0B80"/>
    <w:rsid w:val="677F5C5B"/>
    <w:rsid w:val="677F6AA9"/>
    <w:rsid w:val="67800582"/>
    <w:rsid w:val="678265C3"/>
    <w:rsid w:val="6782A256"/>
    <w:rsid w:val="6784DBE8"/>
    <w:rsid w:val="6787B990"/>
    <w:rsid w:val="678A3867"/>
    <w:rsid w:val="678A4C34"/>
    <w:rsid w:val="678EE12A"/>
    <w:rsid w:val="6793AED4"/>
    <w:rsid w:val="67941BB6"/>
    <w:rsid w:val="6798E294"/>
    <w:rsid w:val="679D5721"/>
    <w:rsid w:val="679D8C87"/>
    <w:rsid w:val="679F5A81"/>
    <w:rsid w:val="679F7318"/>
    <w:rsid w:val="679F753A"/>
    <w:rsid w:val="67A23E2E"/>
    <w:rsid w:val="67AC66EC"/>
    <w:rsid w:val="67B043F7"/>
    <w:rsid w:val="67B1CECE"/>
    <w:rsid w:val="67B38B61"/>
    <w:rsid w:val="67B9D2C2"/>
    <w:rsid w:val="67BA4C3D"/>
    <w:rsid w:val="67BBDCC6"/>
    <w:rsid w:val="67C364BD"/>
    <w:rsid w:val="67C37F08"/>
    <w:rsid w:val="67C8CFE5"/>
    <w:rsid w:val="67C8FFB1"/>
    <w:rsid w:val="67CA9DE4"/>
    <w:rsid w:val="67CB6F56"/>
    <w:rsid w:val="67CDB03A"/>
    <w:rsid w:val="67CE5B4A"/>
    <w:rsid w:val="67CFE526"/>
    <w:rsid w:val="67D0E833"/>
    <w:rsid w:val="67D1DC47"/>
    <w:rsid w:val="67D585CE"/>
    <w:rsid w:val="67D96FC1"/>
    <w:rsid w:val="67D9DA16"/>
    <w:rsid w:val="67DBE835"/>
    <w:rsid w:val="67DC3822"/>
    <w:rsid w:val="67DE0385"/>
    <w:rsid w:val="67DFA92E"/>
    <w:rsid w:val="67E20110"/>
    <w:rsid w:val="67E3A1E0"/>
    <w:rsid w:val="67E48727"/>
    <w:rsid w:val="67E8ABF8"/>
    <w:rsid w:val="67E9E763"/>
    <w:rsid w:val="67F0D1E2"/>
    <w:rsid w:val="67F2A895"/>
    <w:rsid w:val="67F49BA7"/>
    <w:rsid w:val="67F7D9D4"/>
    <w:rsid w:val="67FD2F54"/>
    <w:rsid w:val="67FD80C5"/>
    <w:rsid w:val="67FDFE43"/>
    <w:rsid w:val="68023E08"/>
    <w:rsid w:val="680380FC"/>
    <w:rsid w:val="6805EFCD"/>
    <w:rsid w:val="6809334C"/>
    <w:rsid w:val="680A7A62"/>
    <w:rsid w:val="680EC5AF"/>
    <w:rsid w:val="681314D0"/>
    <w:rsid w:val="68139265"/>
    <w:rsid w:val="68173923"/>
    <w:rsid w:val="6817AE1E"/>
    <w:rsid w:val="681A694C"/>
    <w:rsid w:val="681D736E"/>
    <w:rsid w:val="6820A4D8"/>
    <w:rsid w:val="6821F633"/>
    <w:rsid w:val="6822DAC3"/>
    <w:rsid w:val="682CBA42"/>
    <w:rsid w:val="682D7BAE"/>
    <w:rsid w:val="682DD0C4"/>
    <w:rsid w:val="682FF5F5"/>
    <w:rsid w:val="68337897"/>
    <w:rsid w:val="6835D711"/>
    <w:rsid w:val="6835DD86"/>
    <w:rsid w:val="6835F15C"/>
    <w:rsid w:val="68390166"/>
    <w:rsid w:val="683B39BC"/>
    <w:rsid w:val="683B5A8B"/>
    <w:rsid w:val="683C13E1"/>
    <w:rsid w:val="683D6F12"/>
    <w:rsid w:val="683EFD3D"/>
    <w:rsid w:val="683FD962"/>
    <w:rsid w:val="68401DE5"/>
    <w:rsid w:val="68454D72"/>
    <w:rsid w:val="68461A6F"/>
    <w:rsid w:val="68478830"/>
    <w:rsid w:val="6849B69F"/>
    <w:rsid w:val="684CAEE2"/>
    <w:rsid w:val="68516941"/>
    <w:rsid w:val="685449F2"/>
    <w:rsid w:val="685550C4"/>
    <w:rsid w:val="6855D8E9"/>
    <w:rsid w:val="6856E607"/>
    <w:rsid w:val="6859947E"/>
    <w:rsid w:val="685D10BC"/>
    <w:rsid w:val="685E08E8"/>
    <w:rsid w:val="685EE59E"/>
    <w:rsid w:val="68635CA1"/>
    <w:rsid w:val="6863CDEC"/>
    <w:rsid w:val="686B19D1"/>
    <w:rsid w:val="686C89E4"/>
    <w:rsid w:val="686D092B"/>
    <w:rsid w:val="68726A7D"/>
    <w:rsid w:val="6875451B"/>
    <w:rsid w:val="68795C51"/>
    <w:rsid w:val="687A8E3C"/>
    <w:rsid w:val="6882ABE8"/>
    <w:rsid w:val="688308B0"/>
    <w:rsid w:val="688539DB"/>
    <w:rsid w:val="688DABB9"/>
    <w:rsid w:val="688FF10E"/>
    <w:rsid w:val="6892C512"/>
    <w:rsid w:val="6895444F"/>
    <w:rsid w:val="68959135"/>
    <w:rsid w:val="6895DCBD"/>
    <w:rsid w:val="6899822D"/>
    <w:rsid w:val="689A78D5"/>
    <w:rsid w:val="689AE9A3"/>
    <w:rsid w:val="689C8B8F"/>
    <w:rsid w:val="689E05A7"/>
    <w:rsid w:val="68A1DF48"/>
    <w:rsid w:val="68A20F61"/>
    <w:rsid w:val="68A2814D"/>
    <w:rsid w:val="68A817E9"/>
    <w:rsid w:val="68A8A85D"/>
    <w:rsid w:val="68A8D1A2"/>
    <w:rsid w:val="68A95319"/>
    <w:rsid w:val="68A9C4A5"/>
    <w:rsid w:val="68AB7B01"/>
    <w:rsid w:val="68ACA941"/>
    <w:rsid w:val="68AD50B8"/>
    <w:rsid w:val="68AE9B5E"/>
    <w:rsid w:val="68AED6F4"/>
    <w:rsid w:val="68AF1D1D"/>
    <w:rsid w:val="68B1E808"/>
    <w:rsid w:val="68B35F56"/>
    <w:rsid w:val="68B4515C"/>
    <w:rsid w:val="68B939AC"/>
    <w:rsid w:val="68BAB88F"/>
    <w:rsid w:val="68BDB794"/>
    <w:rsid w:val="68C2CD78"/>
    <w:rsid w:val="68C6E968"/>
    <w:rsid w:val="68C72B4A"/>
    <w:rsid w:val="68CB98E6"/>
    <w:rsid w:val="68CCB912"/>
    <w:rsid w:val="68CED0E9"/>
    <w:rsid w:val="68D1375B"/>
    <w:rsid w:val="68D3AB5C"/>
    <w:rsid w:val="68D826C0"/>
    <w:rsid w:val="68D84EC7"/>
    <w:rsid w:val="68D9C378"/>
    <w:rsid w:val="68DE6562"/>
    <w:rsid w:val="68DFBE1F"/>
    <w:rsid w:val="68E25284"/>
    <w:rsid w:val="68E2558C"/>
    <w:rsid w:val="68E2E223"/>
    <w:rsid w:val="68E3EED0"/>
    <w:rsid w:val="68E45F43"/>
    <w:rsid w:val="68E4F276"/>
    <w:rsid w:val="68E8D993"/>
    <w:rsid w:val="68E8DB9E"/>
    <w:rsid w:val="68E979BA"/>
    <w:rsid w:val="68EAF458"/>
    <w:rsid w:val="68EDC6A3"/>
    <w:rsid w:val="68EEF4D1"/>
    <w:rsid w:val="68F2B71A"/>
    <w:rsid w:val="68F40E14"/>
    <w:rsid w:val="68FAB8C4"/>
    <w:rsid w:val="68FE6519"/>
    <w:rsid w:val="68FFB37D"/>
    <w:rsid w:val="6902037F"/>
    <w:rsid w:val="690203D9"/>
    <w:rsid w:val="690298A2"/>
    <w:rsid w:val="6903D4DD"/>
    <w:rsid w:val="6905D4C8"/>
    <w:rsid w:val="690C8049"/>
    <w:rsid w:val="690DA488"/>
    <w:rsid w:val="690EE44E"/>
    <w:rsid w:val="690F4CE5"/>
    <w:rsid w:val="6910EF01"/>
    <w:rsid w:val="691231FF"/>
    <w:rsid w:val="6912D55E"/>
    <w:rsid w:val="6914558C"/>
    <w:rsid w:val="69147F2C"/>
    <w:rsid w:val="6914B73B"/>
    <w:rsid w:val="69176BEA"/>
    <w:rsid w:val="691A040B"/>
    <w:rsid w:val="691EA305"/>
    <w:rsid w:val="692005FF"/>
    <w:rsid w:val="692133D5"/>
    <w:rsid w:val="69246DF3"/>
    <w:rsid w:val="6924FA52"/>
    <w:rsid w:val="692616C8"/>
    <w:rsid w:val="6926D77D"/>
    <w:rsid w:val="6929F1B8"/>
    <w:rsid w:val="692BE6E1"/>
    <w:rsid w:val="692FD95C"/>
    <w:rsid w:val="693114B3"/>
    <w:rsid w:val="69319D40"/>
    <w:rsid w:val="6932BDDB"/>
    <w:rsid w:val="6932DE0C"/>
    <w:rsid w:val="69375759"/>
    <w:rsid w:val="693C001B"/>
    <w:rsid w:val="693C452F"/>
    <w:rsid w:val="693C7835"/>
    <w:rsid w:val="693CCB1A"/>
    <w:rsid w:val="693D1862"/>
    <w:rsid w:val="693E3BB7"/>
    <w:rsid w:val="693F70FB"/>
    <w:rsid w:val="6940E2AA"/>
    <w:rsid w:val="6941A300"/>
    <w:rsid w:val="6942CF9D"/>
    <w:rsid w:val="69436DF7"/>
    <w:rsid w:val="694B74FF"/>
    <w:rsid w:val="694C7D49"/>
    <w:rsid w:val="694CBA44"/>
    <w:rsid w:val="694E625B"/>
    <w:rsid w:val="695038B4"/>
    <w:rsid w:val="695195FC"/>
    <w:rsid w:val="6951DB8B"/>
    <w:rsid w:val="6952FD98"/>
    <w:rsid w:val="6955016A"/>
    <w:rsid w:val="6956486B"/>
    <w:rsid w:val="6958C03A"/>
    <w:rsid w:val="69597375"/>
    <w:rsid w:val="695A15B5"/>
    <w:rsid w:val="695C604A"/>
    <w:rsid w:val="69657A8E"/>
    <w:rsid w:val="696608FC"/>
    <w:rsid w:val="69677BDB"/>
    <w:rsid w:val="696A7963"/>
    <w:rsid w:val="696BACD3"/>
    <w:rsid w:val="696C5B36"/>
    <w:rsid w:val="696DE6B2"/>
    <w:rsid w:val="696EB4F8"/>
    <w:rsid w:val="696F6623"/>
    <w:rsid w:val="6970D92A"/>
    <w:rsid w:val="697102B1"/>
    <w:rsid w:val="69759DEF"/>
    <w:rsid w:val="6979D4C3"/>
    <w:rsid w:val="697CAB17"/>
    <w:rsid w:val="698039B6"/>
    <w:rsid w:val="6980DE17"/>
    <w:rsid w:val="6981B9C7"/>
    <w:rsid w:val="69831917"/>
    <w:rsid w:val="69866186"/>
    <w:rsid w:val="69875B4E"/>
    <w:rsid w:val="698890FD"/>
    <w:rsid w:val="698D1E08"/>
    <w:rsid w:val="698EDC5D"/>
    <w:rsid w:val="6992F4B0"/>
    <w:rsid w:val="6993E925"/>
    <w:rsid w:val="69943C4D"/>
    <w:rsid w:val="699AAC43"/>
    <w:rsid w:val="699DAF19"/>
    <w:rsid w:val="69A464B7"/>
    <w:rsid w:val="69A707B7"/>
    <w:rsid w:val="69A7A174"/>
    <w:rsid w:val="69A7C1EA"/>
    <w:rsid w:val="69A7CACD"/>
    <w:rsid w:val="69AC2F1F"/>
    <w:rsid w:val="69B1A7A3"/>
    <w:rsid w:val="69B53849"/>
    <w:rsid w:val="69B5DBB9"/>
    <w:rsid w:val="69B5F4A5"/>
    <w:rsid w:val="69B96405"/>
    <w:rsid w:val="69BAF677"/>
    <w:rsid w:val="69C2F99D"/>
    <w:rsid w:val="69CE3F74"/>
    <w:rsid w:val="69D0562E"/>
    <w:rsid w:val="69D0901A"/>
    <w:rsid w:val="69D259FB"/>
    <w:rsid w:val="69D2700D"/>
    <w:rsid w:val="69D281C8"/>
    <w:rsid w:val="69D30933"/>
    <w:rsid w:val="69D39C86"/>
    <w:rsid w:val="69D49529"/>
    <w:rsid w:val="69D4D171"/>
    <w:rsid w:val="69D62B22"/>
    <w:rsid w:val="69D73873"/>
    <w:rsid w:val="69D8361E"/>
    <w:rsid w:val="69DD192D"/>
    <w:rsid w:val="69E29B30"/>
    <w:rsid w:val="69E345BC"/>
    <w:rsid w:val="69E39387"/>
    <w:rsid w:val="69E46C87"/>
    <w:rsid w:val="69E9472C"/>
    <w:rsid w:val="69E9B3A0"/>
    <w:rsid w:val="69EAEA1A"/>
    <w:rsid w:val="69EC7A4B"/>
    <w:rsid w:val="69ECEDF9"/>
    <w:rsid w:val="69EE9996"/>
    <w:rsid w:val="69F0D39A"/>
    <w:rsid w:val="69F17B91"/>
    <w:rsid w:val="69F1AB3A"/>
    <w:rsid w:val="69F302D9"/>
    <w:rsid w:val="69F443B3"/>
    <w:rsid w:val="69F67D49"/>
    <w:rsid w:val="69F70D8D"/>
    <w:rsid w:val="69F7765D"/>
    <w:rsid w:val="69F7F7B9"/>
    <w:rsid w:val="69F912E2"/>
    <w:rsid w:val="69FEAA79"/>
    <w:rsid w:val="6A004B1F"/>
    <w:rsid w:val="6A01726A"/>
    <w:rsid w:val="6A017A23"/>
    <w:rsid w:val="6A02A3DF"/>
    <w:rsid w:val="6A03D147"/>
    <w:rsid w:val="6A046E66"/>
    <w:rsid w:val="6A05ECA2"/>
    <w:rsid w:val="6A0A7ED4"/>
    <w:rsid w:val="6A0BF647"/>
    <w:rsid w:val="6A12C1DE"/>
    <w:rsid w:val="6A135498"/>
    <w:rsid w:val="6A15D081"/>
    <w:rsid w:val="6A1A2884"/>
    <w:rsid w:val="6A1E64DE"/>
    <w:rsid w:val="6A21B1AD"/>
    <w:rsid w:val="6A21B5C7"/>
    <w:rsid w:val="6A2240BC"/>
    <w:rsid w:val="6A22B5F5"/>
    <w:rsid w:val="6A27A2D0"/>
    <w:rsid w:val="6A283BE0"/>
    <w:rsid w:val="6A2C5B62"/>
    <w:rsid w:val="6A31C999"/>
    <w:rsid w:val="6A35FFB5"/>
    <w:rsid w:val="6A378640"/>
    <w:rsid w:val="6A3C2DEE"/>
    <w:rsid w:val="6A3F36FF"/>
    <w:rsid w:val="6A430E10"/>
    <w:rsid w:val="6A462802"/>
    <w:rsid w:val="6A46ADCB"/>
    <w:rsid w:val="6A46D063"/>
    <w:rsid w:val="6A4821D8"/>
    <w:rsid w:val="6A488C31"/>
    <w:rsid w:val="6A4A28EB"/>
    <w:rsid w:val="6A4BCFBA"/>
    <w:rsid w:val="6A4CB22C"/>
    <w:rsid w:val="6A4E391C"/>
    <w:rsid w:val="6A4F95C5"/>
    <w:rsid w:val="6A513F71"/>
    <w:rsid w:val="6A537615"/>
    <w:rsid w:val="6A5631EB"/>
    <w:rsid w:val="6A564699"/>
    <w:rsid w:val="6A56DA1B"/>
    <w:rsid w:val="6A58C039"/>
    <w:rsid w:val="6A5E289D"/>
    <w:rsid w:val="6A5F5EEA"/>
    <w:rsid w:val="6A5F83CD"/>
    <w:rsid w:val="6A622C92"/>
    <w:rsid w:val="6A6661AF"/>
    <w:rsid w:val="6A672D3D"/>
    <w:rsid w:val="6A678DD4"/>
    <w:rsid w:val="6A6973CD"/>
    <w:rsid w:val="6A69DFEA"/>
    <w:rsid w:val="6A6E0BF7"/>
    <w:rsid w:val="6A703311"/>
    <w:rsid w:val="6A786CA2"/>
    <w:rsid w:val="6A78A7B8"/>
    <w:rsid w:val="6A7CF8C4"/>
    <w:rsid w:val="6A7EA7F9"/>
    <w:rsid w:val="6A803EE9"/>
    <w:rsid w:val="6A813ECB"/>
    <w:rsid w:val="6A86238B"/>
    <w:rsid w:val="6A89FF9B"/>
    <w:rsid w:val="6A8A6CBC"/>
    <w:rsid w:val="6A8A71F0"/>
    <w:rsid w:val="6A8B6095"/>
    <w:rsid w:val="6A8D36BC"/>
    <w:rsid w:val="6A905D1E"/>
    <w:rsid w:val="6A91A755"/>
    <w:rsid w:val="6A97EFEA"/>
    <w:rsid w:val="6A990FE9"/>
    <w:rsid w:val="6A993D91"/>
    <w:rsid w:val="6A9FCEC5"/>
    <w:rsid w:val="6AA4CF13"/>
    <w:rsid w:val="6AA81CE6"/>
    <w:rsid w:val="6AA88973"/>
    <w:rsid w:val="6AAA9C52"/>
    <w:rsid w:val="6AABB409"/>
    <w:rsid w:val="6AB17561"/>
    <w:rsid w:val="6AB41BAA"/>
    <w:rsid w:val="6AB459FC"/>
    <w:rsid w:val="6AB94D00"/>
    <w:rsid w:val="6ABE1337"/>
    <w:rsid w:val="6ABEEEF3"/>
    <w:rsid w:val="6AC0BFED"/>
    <w:rsid w:val="6AC257DC"/>
    <w:rsid w:val="6AC32FA5"/>
    <w:rsid w:val="6AC70BC5"/>
    <w:rsid w:val="6AC7B7C4"/>
    <w:rsid w:val="6AC7E059"/>
    <w:rsid w:val="6ACB263B"/>
    <w:rsid w:val="6ACE3520"/>
    <w:rsid w:val="6AD08B70"/>
    <w:rsid w:val="6AD16864"/>
    <w:rsid w:val="6AD208DF"/>
    <w:rsid w:val="6AD3D062"/>
    <w:rsid w:val="6AD47DCD"/>
    <w:rsid w:val="6AD59643"/>
    <w:rsid w:val="6AD687F1"/>
    <w:rsid w:val="6AD84698"/>
    <w:rsid w:val="6AD9325E"/>
    <w:rsid w:val="6AD9BDA4"/>
    <w:rsid w:val="6ADB0FE3"/>
    <w:rsid w:val="6ADBDBF8"/>
    <w:rsid w:val="6ADD3175"/>
    <w:rsid w:val="6ADDCBD3"/>
    <w:rsid w:val="6ADE9EC1"/>
    <w:rsid w:val="6ADF932B"/>
    <w:rsid w:val="6AEA9A98"/>
    <w:rsid w:val="6AEACCBF"/>
    <w:rsid w:val="6AEB3362"/>
    <w:rsid w:val="6AEB99D6"/>
    <w:rsid w:val="6AEC9563"/>
    <w:rsid w:val="6AF28169"/>
    <w:rsid w:val="6AF4CD3C"/>
    <w:rsid w:val="6AF51660"/>
    <w:rsid w:val="6AF7AF1F"/>
    <w:rsid w:val="6AF7FA04"/>
    <w:rsid w:val="6AFBB9B4"/>
    <w:rsid w:val="6AFE97DE"/>
    <w:rsid w:val="6AFF6787"/>
    <w:rsid w:val="6B0210CD"/>
    <w:rsid w:val="6B049F49"/>
    <w:rsid w:val="6B04C8D8"/>
    <w:rsid w:val="6B079B36"/>
    <w:rsid w:val="6B094B73"/>
    <w:rsid w:val="6B0AD25C"/>
    <w:rsid w:val="6B0B592C"/>
    <w:rsid w:val="6B0D4EDD"/>
    <w:rsid w:val="6B0D7EBE"/>
    <w:rsid w:val="6B0D8588"/>
    <w:rsid w:val="6B0FFFAB"/>
    <w:rsid w:val="6B119065"/>
    <w:rsid w:val="6B15863C"/>
    <w:rsid w:val="6B16B596"/>
    <w:rsid w:val="6B198E83"/>
    <w:rsid w:val="6B1D95A0"/>
    <w:rsid w:val="6B232FCC"/>
    <w:rsid w:val="6B23361E"/>
    <w:rsid w:val="6B27128C"/>
    <w:rsid w:val="6B2808DE"/>
    <w:rsid w:val="6B2960C2"/>
    <w:rsid w:val="6B2A8CAF"/>
    <w:rsid w:val="6B30E05C"/>
    <w:rsid w:val="6B327128"/>
    <w:rsid w:val="6B3427FB"/>
    <w:rsid w:val="6B3963AE"/>
    <w:rsid w:val="6B39DC0E"/>
    <w:rsid w:val="6B403DB1"/>
    <w:rsid w:val="6B410B92"/>
    <w:rsid w:val="6B434E07"/>
    <w:rsid w:val="6B45C871"/>
    <w:rsid w:val="6B467FE6"/>
    <w:rsid w:val="6B4928D5"/>
    <w:rsid w:val="6B49FA1C"/>
    <w:rsid w:val="6B4B3F97"/>
    <w:rsid w:val="6B510ED8"/>
    <w:rsid w:val="6B51B191"/>
    <w:rsid w:val="6B546E79"/>
    <w:rsid w:val="6B54847B"/>
    <w:rsid w:val="6B5FC53A"/>
    <w:rsid w:val="6B6174DB"/>
    <w:rsid w:val="6B62A738"/>
    <w:rsid w:val="6B62FD87"/>
    <w:rsid w:val="6B649A48"/>
    <w:rsid w:val="6B64FFBA"/>
    <w:rsid w:val="6B664704"/>
    <w:rsid w:val="6B677AB0"/>
    <w:rsid w:val="6B678FB6"/>
    <w:rsid w:val="6B686E43"/>
    <w:rsid w:val="6B6C07B0"/>
    <w:rsid w:val="6B708195"/>
    <w:rsid w:val="6B739E14"/>
    <w:rsid w:val="6B7562FE"/>
    <w:rsid w:val="6B759821"/>
    <w:rsid w:val="6B7AFFC4"/>
    <w:rsid w:val="6B7B2AB4"/>
    <w:rsid w:val="6B7C9D59"/>
    <w:rsid w:val="6B8172F5"/>
    <w:rsid w:val="6B850C99"/>
    <w:rsid w:val="6B873C9D"/>
    <w:rsid w:val="6B884321"/>
    <w:rsid w:val="6B88A271"/>
    <w:rsid w:val="6B8D43F3"/>
    <w:rsid w:val="6B90E9CD"/>
    <w:rsid w:val="6B938B19"/>
    <w:rsid w:val="6B95B4A0"/>
    <w:rsid w:val="6B9AF079"/>
    <w:rsid w:val="6BA0A9AF"/>
    <w:rsid w:val="6BA0FEBF"/>
    <w:rsid w:val="6BA57CB7"/>
    <w:rsid w:val="6BB02807"/>
    <w:rsid w:val="6BB45B03"/>
    <w:rsid w:val="6BB540CF"/>
    <w:rsid w:val="6BB5E54E"/>
    <w:rsid w:val="6BB66565"/>
    <w:rsid w:val="6BB815B6"/>
    <w:rsid w:val="6BBE0209"/>
    <w:rsid w:val="6BBE7ECC"/>
    <w:rsid w:val="6BBFC3B8"/>
    <w:rsid w:val="6BC09244"/>
    <w:rsid w:val="6BC423FE"/>
    <w:rsid w:val="6BC53916"/>
    <w:rsid w:val="6BC8182A"/>
    <w:rsid w:val="6BCC026E"/>
    <w:rsid w:val="6BCEC294"/>
    <w:rsid w:val="6BD5CEB6"/>
    <w:rsid w:val="6BDAF88A"/>
    <w:rsid w:val="6BDD4AAD"/>
    <w:rsid w:val="6BDDCC0D"/>
    <w:rsid w:val="6BDE4094"/>
    <w:rsid w:val="6BDF3C21"/>
    <w:rsid w:val="6BDF4948"/>
    <w:rsid w:val="6BE07EBB"/>
    <w:rsid w:val="6BE4C919"/>
    <w:rsid w:val="6BE570EC"/>
    <w:rsid w:val="6BE8290A"/>
    <w:rsid w:val="6BF4814E"/>
    <w:rsid w:val="6BF7903B"/>
    <w:rsid w:val="6C002922"/>
    <w:rsid w:val="6C035457"/>
    <w:rsid w:val="6C06DB2B"/>
    <w:rsid w:val="6C0A5110"/>
    <w:rsid w:val="6C0E552F"/>
    <w:rsid w:val="6C1066BA"/>
    <w:rsid w:val="6C1138B7"/>
    <w:rsid w:val="6C185034"/>
    <w:rsid w:val="6C1C0F4A"/>
    <w:rsid w:val="6C1DDD7C"/>
    <w:rsid w:val="6C1E2524"/>
    <w:rsid w:val="6C2242D5"/>
    <w:rsid w:val="6C245534"/>
    <w:rsid w:val="6C29F521"/>
    <w:rsid w:val="6C2A8F67"/>
    <w:rsid w:val="6C2B539F"/>
    <w:rsid w:val="6C2D3F46"/>
    <w:rsid w:val="6C2E5C28"/>
    <w:rsid w:val="6C313A46"/>
    <w:rsid w:val="6C336711"/>
    <w:rsid w:val="6C393D82"/>
    <w:rsid w:val="6C3A6168"/>
    <w:rsid w:val="6C3C0992"/>
    <w:rsid w:val="6C3D6BF0"/>
    <w:rsid w:val="6C416AEE"/>
    <w:rsid w:val="6C41AC23"/>
    <w:rsid w:val="6C4738F4"/>
    <w:rsid w:val="6C485DF3"/>
    <w:rsid w:val="6C497093"/>
    <w:rsid w:val="6C4BB174"/>
    <w:rsid w:val="6C4C327B"/>
    <w:rsid w:val="6C4C4632"/>
    <w:rsid w:val="6C4C4A0C"/>
    <w:rsid w:val="6C5055AF"/>
    <w:rsid w:val="6C527A70"/>
    <w:rsid w:val="6C53EC94"/>
    <w:rsid w:val="6C53FE12"/>
    <w:rsid w:val="6C55D46F"/>
    <w:rsid w:val="6C5662E4"/>
    <w:rsid w:val="6C5A8B08"/>
    <w:rsid w:val="6C5B6BB8"/>
    <w:rsid w:val="6C5B93BF"/>
    <w:rsid w:val="6C6016F7"/>
    <w:rsid w:val="6C60B0CA"/>
    <w:rsid w:val="6C65661F"/>
    <w:rsid w:val="6C6696FB"/>
    <w:rsid w:val="6C69A13C"/>
    <w:rsid w:val="6C6AD6C8"/>
    <w:rsid w:val="6C6BE38B"/>
    <w:rsid w:val="6C6DE57E"/>
    <w:rsid w:val="6C6F6FD7"/>
    <w:rsid w:val="6C6F76E1"/>
    <w:rsid w:val="6C707DF9"/>
    <w:rsid w:val="6C71270F"/>
    <w:rsid w:val="6C716AAE"/>
    <w:rsid w:val="6C727538"/>
    <w:rsid w:val="6C76FA99"/>
    <w:rsid w:val="6C78CC1D"/>
    <w:rsid w:val="6C791561"/>
    <w:rsid w:val="6C7A3878"/>
    <w:rsid w:val="6C7B77DC"/>
    <w:rsid w:val="6C86CA3D"/>
    <w:rsid w:val="6C890FA7"/>
    <w:rsid w:val="6C8E6342"/>
    <w:rsid w:val="6C91D036"/>
    <w:rsid w:val="6C929148"/>
    <w:rsid w:val="6C9CAEC3"/>
    <w:rsid w:val="6CA0584D"/>
    <w:rsid w:val="6CA0FED1"/>
    <w:rsid w:val="6CA1C160"/>
    <w:rsid w:val="6CA2783B"/>
    <w:rsid w:val="6CA283D3"/>
    <w:rsid w:val="6CA5A0E5"/>
    <w:rsid w:val="6CA62A6E"/>
    <w:rsid w:val="6CA727AD"/>
    <w:rsid w:val="6CAA42F1"/>
    <w:rsid w:val="6CB5AA43"/>
    <w:rsid w:val="6CB625B2"/>
    <w:rsid w:val="6CB6C9C7"/>
    <w:rsid w:val="6CB7AFC0"/>
    <w:rsid w:val="6CBE5CF8"/>
    <w:rsid w:val="6CC400F4"/>
    <w:rsid w:val="6CC4E9C9"/>
    <w:rsid w:val="6CC6F299"/>
    <w:rsid w:val="6CC7639A"/>
    <w:rsid w:val="6CCE1D07"/>
    <w:rsid w:val="6CD2825F"/>
    <w:rsid w:val="6CD4BB24"/>
    <w:rsid w:val="6CD6FB19"/>
    <w:rsid w:val="6CD83283"/>
    <w:rsid w:val="6CD95CA7"/>
    <w:rsid w:val="6CDEBFD2"/>
    <w:rsid w:val="6CE308A9"/>
    <w:rsid w:val="6CE49898"/>
    <w:rsid w:val="6CEA45D5"/>
    <w:rsid w:val="6CEC6C57"/>
    <w:rsid w:val="6CF72912"/>
    <w:rsid w:val="6CF7CD03"/>
    <w:rsid w:val="6CF9B803"/>
    <w:rsid w:val="6CFC4D7D"/>
    <w:rsid w:val="6CFD9FCD"/>
    <w:rsid w:val="6CFFD8B5"/>
    <w:rsid w:val="6D00DD19"/>
    <w:rsid w:val="6D015F71"/>
    <w:rsid w:val="6D03A4DE"/>
    <w:rsid w:val="6D043AC0"/>
    <w:rsid w:val="6D04C15B"/>
    <w:rsid w:val="6D098DA5"/>
    <w:rsid w:val="6D0C1046"/>
    <w:rsid w:val="6D0FCA70"/>
    <w:rsid w:val="6D102642"/>
    <w:rsid w:val="6D1B01F0"/>
    <w:rsid w:val="6D1EAFFF"/>
    <w:rsid w:val="6D20A2E5"/>
    <w:rsid w:val="6D20B2C2"/>
    <w:rsid w:val="6D23375A"/>
    <w:rsid w:val="6D24B7D2"/>
    <w:rsid w:val="6D25347B"/>
    <w:rsid w:val="6D299AAC"/>
    <w:rsid w:val="6D299EEC"/>
    <w:rsid w:val="6D2BD628"/>
    <w:rsid w:val="6D33E190"/>
    <w:rsid w:val="6D398C1E"/>
    <w:rsid w:val="6D3A1BAA"/>
    <w:rsid w:val="6D3CCA93"/>
    <w:rsid w:val="6D3D19B0"/>
    <w:rsid w:val="6D3E929C"/>
    <w:rsid w:val="6D4086B2"/>
    <w:rsid w:val="6D42722B"/>
    <w:rsid w:val="6D42A455"/>
    <w:rsid w:val="6D42E8D9"/>
    <w:rsid w:val="6D440DE3"/>
    <w:rsid w:val="6D458938"/>
    <w:rsid w:val="6D4659B4"/>
    <w:rsid w:val="6D465FD4"/>
    <w:rsid w:val="6D46C79F"/>
    <w:rsid w:val="6D484AA6"/>
    <w:rsid w:val="6D4CF49C"/>
    <w:rsid w:val="6D4E99E5"/>
    <w:rsid w:val="6D4EC004"/>
    <w:rsid w:val="6D4EF328"/>
    <w:rsid w:val="6D5219A9"/>
    <w:rsid w:val="6D52A8DC"/>
    <w:rsid w:val="6D53D707"/>
    <w:rsid w:val="6D55C42C"/>
    <w:rsid w:val="6D580A14"/>
    <w:rsid w:val="6D6012D2"/>
    <w:rsid w:val="6D6266FF"/>
    <w:rsid w:val="6D666230"/>
    <w:rsid w:val="6D6711F0"/>
    <w:rsid w:val="6D69B9B4"/>
    <w:rsid w:val="6D6BD622"/>
    <w:rsid w:val="6D6C3A72"/>
    <w:rsid w:val="6D742515"/>
    <w:rsid w:val="6D74A6B2"/>
    <w:rsid w:val="6D752060"/>
    <w:rsid w:val="6D7620D3"/>
    <w:rsid w:val="6D76F3FA"/>
    <w:rsid w:val="6D78E1AC"/>
    <w:rsid w:val="6D793A23"/>
    <w:rsid w:val="6D798AF6"/>
    <w:rsid w:val="6D7AB937"/>
    <w:rsid w:val="6D85FC30"/>
    <w:rsid w:val="6D89B143"/>
    <w:rsid w:val="6D939709"/>
    <w:rsid w:val="6D9578B9"/>
    <w:rsid w:val="6D96AE32"/>
    <w:rsid w:val="6D9C1919"/>
    <w:rsid w:val="6D9F61CA"/>
    <w:rsid w:val="6DA4AFA1"/>
    <w:rsid w:val="6DA80B02"/>
    <w:rsid w:val="6DA93E14"/>
    <w:rsid w:val="6DADB382"/>
    <w:rsid w:val="6DB0FED1"/>
    <w:rsid w:val="6DB20372"/>
    <w:rsid w:val="6DB605B2"/>
    <w:rsid w:val="6DB6361D"/>
    <w:rsid w:val="6DB69A3A"/>
    <w:rsid w:val="6DBB5C26"/>
    <w:rsid w:val="6DBB5D62"/>
    <w:rsid w:val="6DBEB995"/>
    <w:rsid w:val="6DC05E12"/>
    <w:rsid w:val="6DC310D0"/>
    <w:rsid w:val="6DC4DAEB"/>
    <w:rsid w:val="6DC5E6C1"/>
    <w:rsid w:val="6DC647DE"/>
    <w:rsid w:val="6DC815D2"/>
    <w:rsid w:val="6DC8D066"/>
    <w:rsid w:val="6DC94BDD"/>
    <w:rsid w:val="6DC9654E"/>
    <w:rsid w:val="6DCBA62A"/>
    <w:rsid w:val="6DCC17C8"/>
    <w:rsid w:val="6DCC1897"/>
    <w:rsid w:val="6DCD9A7F"/>
    <w:rsid w:val="6DCE673A"/>
    <w:rsid w:val="6DD02133"/>
    <w:rsid w:val="6DD11B36"/>
    <w:rsid w:val="6DD330F9"/>
    <w:rsid w:val="6DD6039D"/>
    <w:rsid w:val="6DD6CA2C"/>
    <w:rsid w:val="6DD988A9"/>
    <w:rsid w:val="6DE22BA2"/>
    <w:rsid w:val="6DE5C2CA"/>
    <w:rsid w:val="6DE9ABC9"/>
    <w:rsid w:val="6DECC4E5"/>
    <w:rsid w:val="6DED1106"/>
    <w:rsid w:val="6DEDE5BA"/>
    <w:rsid w:val="6DEED1C0"/>
    <w:rsid w:val="6DF03AD0"/>
    <w:rsid w:val="6DF0DE66"/>
    <w:rsid w:val="6DF110E7"/>
    <w:rsid w:val="6DF26F65"/>
    <w:rsid w:val="6DF4F8E6"/>
    <w:rsid w:val="6DFB3898"/>
    <w:rsid w:val="6DFCF165"/>
    <w:rsid w:val="6E006F28"/>
    <w:rsid w:val="6E013986"/>
    <w:rsid w:val="6E01F108"/>
    <w:rsid w:val="6E03B4CE"/>
    <w:rsid w:val="6E048FA1"/>
    <w:rsid w:val="6E051D90"/>
    <w:rsid w:val="6E0B5297"/>
    <w:rsid w:val="6E0BB986"/>
    <w:rsid w:val="6E14B20E"/>
    <w:rsid w:val="6E15F74C"/>
    <w:rsid w:val="6E167669"/>
    <w:rsid w:val="6E1848EE"/>
    <w:rsid w:val="6E1A8EFB"/>
    <w:rsid w:val="6E1BECB0"/>
    <w:rsid w:val="6E1C56D9"/>
    <w:rsid w:val="6E1E3340"/>
    <w:rsid w:val="6E26C468"/>
    <w:rsid w:val="6E276B61"/>
    <w:rsid w:val="6E2A28A6"/>
    <w:rsid w:val="6E2AD2F2"/>
    <w:rsid w:val="6E2BB489"/>
    <w:rsid w:val="6E2EFD6D"/>
    <w:rsid w:val="6E300EC1"/>
    <w:rsid w:val="6E30320C"/>
    <w:rsid w:val="6E31284F"/>
    <w:rsid w:val="6E31D5F9"/>
    <w:rsid w:val="6E3255B9"/>
    <w:rsid w:val="6E379A87"/>
    <w:rsid w:val="6E3DE3F2"/>
    <w:rsid w:val="6E436F7B"/>
    <w:rsid w:val="6E4435BE"/>
    <w:rsid w:val="6E4894A1"/>
    <w:rsid w:val="6E4AFBEF"/>
    <w:rsid w:val="6E4C1D8D"/>
    <w:rsid w:val="6E513BE0"/>
    <w:rsid w:val="6E55E2EA"/>
    <w:rsid w:val="6E56F746"/>
    <w:rsid w:val="6E570AA7"/>
    <w:rsid w:val="6E587839"/>
    <w:rsid w:val="6E5A4CCC"/>
    <w:rsid w:val="6E5A5771"/>
    <w:rsid w:val="6E5B5D7D"/>
    <w:rsid w:val="6E5BAA0F"/>
    <w:rsid w:val="6E5C9AB7"/>
    <w:rsid w:val="6E5EBBB4"/>
    <w:rsid w:val="6E63C971"/>
    <w:rsid w:val="6E64825C"/>
    <w:rsid w:val="6E667656"/>
    <w:rsid w:val="6E6B3383"/>
    <w:rsid w:val="6E6B7F7C"/>
    <w:rsid w:val="6E6F6897"/>
    <w:rsid w:val="6E6FFB47"/>
    <w:rsid w:val="6E7132BA"/>
    <w:rsid w:val="6E733579"/>
    <w:rsid w:val="6E73B10B"/>
    <w:rsid w:val="6E73C799"/>
    <w:rsid w:val="6E77094F"/>
    <w:rsid w:val="6E7A29F4"/>
    <w:rsid w:val="6E7B923E"/>
    <w:rsid w:val="6E8318D6"/>
    <w:rsid w:val="6E881521"/>
    <w:rsid w:val="6E88ED71"/>
    <w:rsid w:val="6E8B0035"/>
    <w:rsid w:val="6E8B2D6A"/>
    <w:rsid w:val="6E8BC398"/>
    <w:rsid w:val="6E8CC4A5"/>
    <w:rsid w:val="6E8D28E6"/>
    <w:rsid w:val="6E8E03E2"/>
    <w:rsid w:val="6E918AEB"/>
    <w:rsid w:val="6E94AA4C"/>
    <w:rsid w:val="6E98C38B"/>
    <w:rsid w:val="6E996D7C"/>
    <w:rsid w:val="6E9CB975"/>
    <w:rsid w:val="6E9CF3F6"/>
    <w:rsid w:val="6E9EDC2E"/>
    <w:rsid w:val="6E9EDE88"/>
    <w:rsid w:val="6EA107DC"/>
    <w:rsid w:val="6EA35C58"/>
    <w:rsid w:val="6EA80786"/>
    <w:rsid w:val="6EADA9D4"/>
    <w:rsid w:val="6EB3F0DB"/>
    <w:rsid w:val="6EB48364"/>
    <w:rsid w:val="6EB58241"/>
    <w:rsid w:val="6EB917BE"/>
    <w:rsid w:val="6EB94088"/>
    <w:rsid w:val="6EBACF76"/>
    <w:rsid w:val="6EC6A2DE"/>
    <w:rsid w:val="6EC7D1BA"/>
    <w:rsid w:val="6EC92D6D"/>
    <w:rsid w:val="6EC9EF0A"/>
    <w:rsid w:val="6ECA5E59"/>
    <w:rsid w:val="6ECAFA50"/>
    <w:rsid w:val="6ED2C742"/>
    <w:rsid w:val="6ED585A5"/>
    <w:rsid w:val="6ED5FA26"/>
    <w:rsid w:val="6ED636DF"/>
    <w:rsid w:val="6ED7F9A0"/>
    <w:rsid w:val="6ED8E0D3"/>
    <w:rsid w:val="6ED95951"/>
    <w:rsid w:val="6ED9D744"/>
    <w:rsid w:val="6EDBA96F"/>
    <w:rsid w:val="6EDC605B"/>
    <w:rsid w:val="6EDE144F"/>
    <w:rsid w:val="6EDFB664"/>
    <w:rsid w:val="6EE0D611"/>
    <w:rsid w:val="6EE7BEE6"/>
    <w:rsid w:val="6EE7E475"/>
    <w:rsid w:val="6EEB7C63"/>
    <w:rsid w:val="6EEBC345"/>
    <w:rsid w:val="6EEE4416"/>
    <w:rsid w:val="6EEF1D17"/>
    <w:rsid w:val="6EF1E57A"/>
    <w:rsid w:val="6EF2260A"/>
    <w:rsid w:val="6EF442C4"/>
    <w:rsid w:val="6EF7834D"/>
    <w:rsid w:val="6EF7F86F"/>
    <w:rsid w:val="6EF825D1"/>
    <w:rsid w:val="6EFB1813"/>
    <w:rsid w:val="6EFC5A54"/>
    <w:rsid w:val="6EFD40DA"/>
    <w:rsid w:val="6EFFD1F8"/>
    <w:rsid w:val="6EFFDFBB"/>
    <w:rsid w:val="6F005E6B"/>
    <w:rsid w:val="6F030216"/>
    <w:rsid w:val="6F03FD98"/>
    <w:rsid w:val="6F057DD5"/>
    <w:rsid w:val="6F0E2E41"/>
    <w:rsid w:val="6F0EEC51"/>
    <w:rsid w:val="6F0FE57A"/>
    <w:rsid w:val="6F12A8B9"/>
    <w:rsid w:val="6F187DE7"/>
    <w:rsid w:val="6F19235D"/>
    <w:rsid w:val="6F193263"/>
    <w:rsid w:val="6F19F5BA"/>
    <w:rsid w:val="6F1E6466"/>
    <w:rsid w:val="6F1F3931"/>
    <w:rsid w:val="6F20C0DB"/>
    <w:rsid w:val="6F23BB06"/>
    <w:rsid w:val="6F268270"/>
    <w:rsid w:val="6F28C553"/>
    <w:rsid w:val="6F28F43E"/>
    <w:rsid w:val="6F29DB73"/>
    <w:rsid w:val="6F2ABD91"/>
    <w:rsid w:val="6F2D134B"/>
    <w:rsid w:val="6F376DC4"/>
    <w:rsid w:val="6F3C2DE9"/>
    <w:rsid w:val="6F411CA9"/>
    <w:rsid w:val="6F46E89F"/>
    <w:rsid w:val="6F4727E7"/>
    <w:rsid w:val="6F4921A4"/>
    <w:rsid w:val="6F49C7BE"/>
    <w:rsid w:val="6F4A5D76"/>
    <w:rsid w:val="6F4AD43F"/>
    <w:rsid w:val="6F4F0D2E"/>
    <w:rsid w:val="6F53273F"/>
    <w:rsid w:val="6F559ECA"/>
    <w:rsid w:val="6F57D0FB"/>
    <w:rsid w:val="6F5A06CE"/>
    <w:rsid w:val="6F5B02AD"/>
    <w:rsid w:val="6F5FC99C"/>
    <w:rsid w:val="6F638B10"/>
    <w:rsid w:val="6F63A8DB"/>
    <w:rsid w:val="6F6758E0"/>
    <w:rsid w:val="6F69516B"/>
    <w:rsid w:val="6F6A5BC6"/>
    <w:rsid w:val="6F71CF16"/>
    <w:rsid w:val="6F775A5A"/>
    <w:rsid w:val="6F77EBDF"/>
    <w:rsid w:val="6F7C937F"/>
    <w:rsid w:val="6F807B19"/>
    <w:rsid w:val="6F811794"/>
    <w:rsid w:val="6F869C69"/>
    <w:rsid w:val="6F870A2F"/>
    <w:rsid w:val="6F871067"/>
    <w:rsid w:val="6F873E6D"/>
    <w:rsid w:val="6F8CCCBD"/>
    <w:rsid w:val="6F8EA180"/>
    <w:rsid w:val="6F9925A7"/>
    <w:rsid w:val="6F9AA979"/>
    <w:rsid w:val="6F9C28A2"/>
    <w:rsid w:val="6F9D69B7"/>
    <w:rsid w:val="6F9E1D79"/>
    <w:rsid w:val="6F9E203B"/>
    <w:rsid w:val="6FA5CBFE"/>
    <w:rsid w:val="6FA7BB14"/>
    <w:rsid w:val="6FA7EE90"/>
    <w:rsid w:val="6FA92BF1"/>
    <w:rsid w:val="6FAA323F"/>
    <w:rsid w:val="6FAB1C14"/>
    <w:rsid w:val="6FABB113"/>
    <w:rsid w:val="6FAD050D"/>
    <w:rsid w:val="6FB02AE9"/>
    <w:rsid w:val="6FC4A599"/>
    <w:rsid w:val="6FC8F2E6"/>
    <w:rsid w:val="6FCC2601"/>
    <w:rsid w:val="6FCF7D32"/>
    <w:rsid w:val="6FD451E3"/>
    <w:rsid w:val="6FD5D6AC"/>
    <w:rsid w:val="6FD9679C"/>
    <w:rsid w:val="6FDCB7DD"/>
    <w:rsid w:val="6FDF171F"/>
    <w:rsid w:val="6FE00813"/>
    <w:rsid w:val="6FE45583"/>
    <w:rsid w:val="6FE557CA"/>
    <w:rsid w:val="6FE704A3"/>
    <w:rsid w:val="6FE77B26"/>
    <w:rsid w:val="6FE92058"/>
    <w:rsid w:val="6FECB06F"/>
    <w:rsid w:val="6FECDE18"/>
    <w:rsid w:val="6FED1A21"/>
    <w:rsid w:val="6FEEA3D2"/>
    <w:rsid w:val="6FEEEBAC"/>
    <w:rsid w:val="6FEF0E44"/>
    <w:rsid w:val="6FEF28EA"/>
    <w:rsid w:val="6FEFF2EA"/>
    <w:rsid w:val="6FF21D02"/>
    <w:rsid w:val="6FF378B5"/>
    <w:rsid w:val="6FF43C9D"/>
    <w:rsid w:val="6FF5521D"/>
    <w:rsid w:val="6FF6835A"/>
    <w:rsid w:val="6FFA0AAA"/>
    <w:rsid w:val="6FFA88AB"/>
    <w:rsid w:val="6FFD1F22"/>
    <w:rsid w:val="700412E5"/>
    <w:rsid w:val="7004BC0C"/>
    <w:rsid w:val="7004E3BF"/>
    <w:rsid w:val="7006DA96"/>
    <w:rsid w:val="70072DA5"/>
    <w:rsid w:val="70099B37"/>
    <w:rsid w:val="7013AB83"/>
    <w:rsid w:val="701B3A6B"/>
    <w:rsid w:val="701E60CA"/>
    <w:rsid w:val="702103E0"/>
    <w:rsid w:val="70214428"/>
    <w:rsid w:val="7021C3FC"/>
    <w:rsid w:val="7022E44B"/>
    <w:rsid w:val="7022F064"/>
    <w:rsid w:val="702E4A0A"/>
    <w:rsid w:val="702EA6F6"/>
    <w:rsid w:val="7030282F"/>
    <w:rsid w:val="70316C37"/>
    <w:rsid w:val="70318BBE"/>
    <w:rsid w:val="70356C4A"/>
    <w:rsid w:val="7036FBA1"/>
    <w:rsid w:val="70382711"/>
    <w:rsid w:val="70387397"/>
    <w:rsid w:val="703A3CF4"/>
    <w:rsid w:val="703BAB41"/>
    <w:rsid w:val="703C48DF"/>
    <w:rsid w:val="703C6558"/>
    <w:rsid w:val="703E69A3"/>
    <w:rsid w:val="703EEAA5"/>
    <w:rsid w:val="7040385E"/>
    <w:rsid w:val="7041A1D3"/>
    <w:rsid w:val="70439B5B"/>
    <w:rsid w:val="704481F1"/>
    <w:rsid w:val="7045EA86"/>
    <w:rsid w:val="7045F187"/>
    <w:rsid w:val="70490E60"/>
    <w:rsid w:val="704AFE0B"/>
    <w:rsid w:val="704E018F"/>
    <w:rsid w:val="70530B64"/>
    <w:rsid w:val="70533BCC"/>
    <w:rsid w:val="7054A47D"/>
    <w:rsid w:val="705B92F3"/>
    <w:rsid w:val="70620F0D"/>
    <w:rsid w:val="70632CD8"/>
    <w:rsid w:val="70641619"/>
    <w:rsid w:val="7064B1C4"/>
    <w:rsid w:val="7065C708"/>
    <w:rsid w:val="70668538"/>
    <w:rsid w:val="7066F25D"/>
    <w:rsid w:val="70696585"/>
    <w:rsid w:val="7069721D"/>
    <w:rsid w:val="7069918B"/>
    <w:rsid w:val="706B62DF"/>
    <w:rsid w:val="706BB90E"/>
    <w:rsid w:val="706D0FD8"/>
    <w:rsid w:val="706F0D18"/>
    <w:rsid w:val="7070FE7A"/>
    <w:rsid w:val="70723CB5"/>
    <w:rsid w:val="70755226"/>
    <w:rsid w:val="7076758B"/>
    <w:rsid w:val="707E0073"/>
    <w:rsid w:val="707ED2FD"/>
    <w:rsid w:val="707F9AA3"/>
    <w:rsid w:val="70808D0D"/>
    <w:rsid w:val="70830855"/>
    <w:rsid w:val="708451E9"/>
    <w:rsid w:val="708BC5B6"/>
    <w:rsid w:val="708F4053"/>
    <w:rsid w:val="708FAB31"/>
    <w:rsid w:val="7093277C"/>
    <w:rsid w:val="709469D3"/>
    <w:rsid w:val="7096DF15"/>
    <w:rsid w:val="70970117"/>
    <w:rsid w:val="709C3C38"/>
    <w:rsid w:val="709F0842"/>
    <w:rsid w:val="70A150D3"/>
    <w:rsid w:val="70A68EDA"/>
    <w:rsid w:val="70AE22BB"/>
    <w:rsid w:val="70AE5D1A"/>
    <w:rsid w:val="70B5DE3A"/>
    <w:rsid w:val="70B91366"/>
    <w:rsid w:val="70C4974E"/>
    <w:rsid w:val="70C49855"/>
    <w:rsid w:val="70C5472E"/>
    <w:rsid w:val="70C6FEC4"/>
    <w:rsid w:val="70C7C009"/>
    <w:rsid w:val="70CF44C6"/>
    <w:rsid w:val="70CF9D3D"/>
    <w:rsid w:val="70D2B451"/>
    <w:rsid w:val="70D69499"/>
    <w:rsid w:val="70D946D4"/>
    <w:rsid w:val="70DAEB28"/>
    <w:rsid w:val="70E09667"/>
    <w:rsid w:val="70E2598C"/>
    <w:rsid w:val="70E4BBB6"/>
    <w:rsid w:val="70E87611"/>
    <w:rsid w:val="70EAF860"/>
    <w:rsid w:val="70EBFC06"/>
    <w:rsid w:val="70F0CE1B"/>
    <w:rsid w:val="70F11903"/>
    <w:rsid w:val="70F2A53D"/>
    <w:rsid w:val="70F73C45"/>
    <w:rsid w:val="70F7FA34"/>
    <w:rsid w:val="71028F28"/>
    <w:rsid w:val="71042077"/>
    <w:rsid w:val="7104A492"/>
    <w:rsid w:val="7106F0ED"/>
    <w:rsid w:val="710BC28A"/>
    <w:rsid w:val="710BD26D"/>
    <w:rsid w:val="710BED94"/>
    <w:rsid w:val="710EC2DA"/>
    <w:rsid w:val="71110309"/>
    <w:rsid w:val="7112D10A"/>
    <w:rsid w:val="7119E672"/>
    <w:rsid w:val="711B7395"/>
    <w:rsid w:val="711E78E4"/>
    <w:rsid w:val="71210159"/>
    <w:rsid w:val="712294EC"/>
    <w:rsid w:val="7123858F"/>
    <w:rsid w:val="7124B065"/>
    <w:rsid w:val="71252EB3"/>
    <w:rsid w:val="71287DAA"/>
    <w:rsid w:val="712A1239"/>
    <w:rsid w:val="7130E703"/>
    <w:rsid w:val="713113FB"/>
    <w:rsid w:val="71311A12"/>
    <w:rsid w:val="71315F26"/>
    <w:rsid w:val="71369DE4"/>
    <w:rsid w:val="713D59A4"/>
    <w:rsid w:val="713DDD11"/>
    <w:rsid w:val="71400452"/>
    <w:rsid w:val="7142BF92"/>
    <w:rsid w:val="7146398E"/>
    <w:rsid w:val="714B9353"/>
    <w:rsid w:val="714DA00D"/>
    <w:rsid w:val="714E0903"/>
    <w:rsid w:val="71591EAA"/>
    <w:rsid w:val="715A64A5"/>
    <w:rsid w:val="715A9130"/>
    <w:rsid w:val="715C4073"/>
    <w:rsid w:val="715C6217"/>
    <w:rsid w:val="7160FAB6"/>
    <w:rsid w:val="71615A50"/>
    <w:rsid w:val="7163BD89"/>
    <w:rsid w:val="7165BEF6"/>
    <w:rsid w:val="71678720"/>
    <w:rsid w:val="716CCF18"/>
    <w:rsid w:val="717070F1"/>
    <w:rsid w:val="7170DA7F"/>
    <w:rsid w:val="71722F2F"/>
    <w:rsid w:val="71756FDE"/>
    <w:rsid w:val="717A1CFD"/>
    <w:rsid w:val="717C60CD"/>
    <w:rsid w:val="717C7117"/>
    <w:rsid w:val="717CD286"/>
    <w:rsid w:val="7184E922"/>
    <w:rsid w:val="718C9C34"/>
    <w:rsid w:val="718CAB61"/>
    <w:rsid w:val="718D1EFD"/>
    <w:rsid w:val="718D5442"/>
    <w:rsid w:val="718EA3B9"/>
    <w:rsid w:val="719118E9"/>
    <w:rsid w:val="719454FB"/>
    <w:rsid w:val="719C0EA1"/>
    <w:rsid w:val="719E5D4F"/>
    <w:rsid w:val="71A0E30E"/>
    <w:rsid w:val="71A1EE12"/>
    <w:rsid w:val="71A41722"/>
    <w:rsid w:val="71A6739A"/>
    <w:rsid w:val="71A72E4B"/>
    <w:rsid w:val="71A760D2"/>
    <w:rsid w:val="71A8F4B3"/>
    <w:rsid w:val="71AA24C1"/>
    <w:rsid w:val="71AE0F52"/>
    <w:rsid w:val="71B040A5"/>
    <w:rsid w:val="71B23179"/>
    <w:rsid w:val="71B2BD3B"/>
    <w:rsid w:val="71B3742A"/>
    <w:rsid w:val="71B3BCFA"/>
    <w:rsid w:val="71B4789F"/>
    <w:rsid w:val="71B5459C"/>
    <w:rsid w:val="71B62EBA"/>
    <w:rsid w:val="71B66B53"/>
    <w:rsid w:val="71BAC1F2"/>
    <w:rsid w:val="71BF287A"/>
    <w:rsid w:val="71BFC35E"/>
    <w:rsid w:val="71C290F3"/>
    <w:rsid w:val="71C33E31"/>
    <w:rsid w:val="71C3E813"/>
    <w:rsid w:val="71C5517F"/>
    <w:rsid w:val="71C8FF17"/>
    <w:rsid w:val="71CAEF0C"/>
    <w:rsid w:val="71CB8A40"/>
    <w:rsid w:val="71CC91A0"/>
    <w:rsid w:val="71CFC9C5"/>
    <w:rsid w:val="71D16D8B"/>
    <w:rsid w:val="71D2A8BE"/>
    <w:rsid w:val="71D2B3DF"/>
    <w:rsid w:val="71D349D8"/>
    <w:rsid w:val="71D51BCE"/>
    <w:rsid w:val="71DBD591"/>
    <w:rsid w:val="71E0C519"/>
    <w:rsid w:val="71E10F1E"/>
    <w:rsid w:val="71E1F591"/>
    <w:rsid w:val="71E4A5A2"/>
    <w:rsid w:val="71E6BF8F"/>
    <w:rsid w:val="71E82E01"/>
    <w:rsid w:val="71EA0AB3"/>
    <w:rsid w:val="71EB70BB"/>
    <w:rsid w:val="71EFEC15"/>
    <w:rsid w:val="71F1C393"/>
    <w:rsid w:val="71F497A5"/>
    <w:rsid w:val="71F779F1"/>
    <w:rsid w:val="71F822C6"/>
    <w:rsid w:val="71F9795F"/>
    <w:rsid w:val="71F9E375"/>
    <w:rsid w:val="720005DD"/>
    <w:rsid w:val="72038768"/>
    <w:rsid w:val="720397CE"/>
    <w:rsid w:val="7204804D"/>
    <w:rsid w:val="72058267"/>
    <w:rsid w:val="7206A656"/>
    <w:rsid w:val="7207D751"/>
    <w:rsid w:val="720A5042"/>
    <w:rsid w:val="720C4309"/>
    <w:rsid w:val="720CDA67"/>
    <w:rsid w:val="72107232"/>
    <w:rsid w:val="7212A34B"/>
    <w:rsid w:val="7214565B"/>
    <w:rsid w:val="7217274B"/>
    <w:rsid w:val="721D0776"/>
    <w:rsid w:val="722135FA"/>
    <w:rsid w:val="72232B4E"/>
    <w:rsid w:val="72243C65"/>
    <w:rsid w:val="72244D94"/>
    <w:rsid w:val="72267268"/>
    <w:rsid w:val="72272035"/>
    <w:rsid w:val="72274290"/>
    <w:rsid w:val="7227A493"/>
    <w:rsid w:val="722A7634"/>
    <w:rsid w:val="722AEFA4"/>
    <w:rsid w:val="72341679"/>
    <w:rsid w:val="723684CA"/>
    <w:rsid w:val="723709B7"/>
    <w:rsid w:val="723C16E2"/>
    <w:rsid w:val="7240832B"/>
    <w:rsid w:val="7244B096"/>
    <w:rsid w:val="7248F87E"/>
    <w:rsid w:val="72494804"/>
    <w:rsid w:val="724C000B"/>
    <w:rsid w:val="724E62A3"/>
    <w:rsid w:val="724F2B3E"/>
    <w:rsid w:val="725A1F59"/>
    <w:rsid w:val="725AD305"/>
    <w:rsid w:val="725B560E"/>
    <w:rsid w:val="725C22A6"/>
    <w:rsid w:val="725D32FC"/>
    <w:rsid w:val="7260784C"/>
    <w:rsid w:val="7260CBE1"/>
    <w:rsid w:val="7261DF7D"/>
    <w:rsid w:val="7262D61A"/>
    <w:rsid w:val="7263C325"/>
    <w:rsid w:val="72672C2F"/>
    <w:rsid w:val="72681FE8"/>
    <w:rsid w:val="726B1886"/>
    <w:rsid w:val="726B4DC4"/>
    <w:rsid w:val="726EC2E1"/>
    <w:rsid w:val="726F3C67"/>
    <w:rsid w:val="72737AF8"/>
    <w:rsid w:val="7273DDAD"/>
    <w:rsid w:val="727C6801"/>
    <w:rsid w:val="72826C25"/>
    <w:rsid w:val="728344CC"/>
    <w:rsid w:val="7283789C"/>
    <w:rsid w:val="7283DF29"/>
    <w:rsid w:val="72845EF7"/>
    <w:rsid w:val="72851AFB"/>
    <w:rsid w:val="72869084"/>
    <w:rsid w:val="7287A0C2"/>
    <w:rsid w:val="72889303"/>
    <w:rsid w:val="72893F19"/>
    <w:rsid w:val="728B14B4"/>
    <w:rsid w:val="728C898D"/>
    <w:rsid w:val="72924236"/>
    <w:rsid w:val="7292A7BD"/>
    <w:rsid w:val="7294A5A6"/>
    <w:rsid w:val="7294FA4C"/>
    <w:rsid w:val="7296782A"/>
    <w:rsid w:val="7298DCF2"/>
    <w:rsid w:val="729912E1"/>
    <w:rsid w:val="72993CF6"/>
    <w:rsid w:val="729C491D"/>
    <w:rsid w:val="729EEC31"/>
    <w:rsid w:val="729FF8B9"/>
    <w:rsid w:val="72A74CBB"/>
    <w:rsid w:val="72A9EF0E"/>
    <w:rsid w:val="72AB0F5B"/>
    <w:rsid w:val="72AB493E"/>
    <w:rsid w:val="72ABD2A2"/>
    <w:rsid w:val="72AE338A"/>
    <w:rsid w:val="72AE53C9"/>
    <w:rsid w:val="72B0EDA7"/>
    <w:rsid w:val="72B3FB2F"/>
    <w:rsid w:val="72B43F53"/>
    <w:rsid w:val="72B7C54C"/>
    <w:rsid w:val="72B7DFE1"/>
    <w:rsid w:val="72BABFFA"/>
    <w:rsid w:val="72BBB7E5"/>
    <w:rsid w:val="72BF8491"/>
    <w:rsid w:val="72C21AE4"/>
    <w:rsid w:val="72C389E0"/>
    <w:rsid w:val="72C4E659"/>
    <w:rsid w:val="72C5F311"/>
    <w:rsid w:val="72C6B9ED"/>
    <w:rsid w:val="72CDC0C4"/>
    <w:rsid w:val="72CED4D0"/>
    <w:rsid w:val="72CF2E40"/>
    <w:rsid w:val="72D030D7"/>
    <w:rsid w:val="72D31728"/>
    <w:rsid w:val="72D80097"/>
    <w:rsid w:val="72D88D4B"/>
    <w:rsid w:val="72D8B836"/>
    <w:rsid w:val="72DAC0A7"/>
    <w:rsid w:val="72DEFFC6"/>
    <w:rsid w:val="72E0A82E"/>
    <w:rsid w:val="72E4EA76"/>
    <w:rsid w:val="72E57321"/>
    <w:rsid w:val="72EB0554"/>
    <w:rsid w:val="72EB16AE"/>
    <w:rsid w:val="72EC050B"/>
    <w:rsid w:val="72ECC786"/>
    <w:rsid w:val="72EDDCBD"/>
    <w:rsid w:val="72EF36F3"/>
    <w:rsid w:val="72F00610"/>
    <w:rsid w:val="72F18B40"/>
    <w:rsid w:val="72F1B8CF"/>
    <w:rsid w:val="72F49367"/>
    <w:rsid w:val="72F56446"/>
    <w:rsid w:val="72F9C1BD"/>
    <w:rsid w:val="72FA7C53"/>
    <w:rsid w:val="72FD2AB1"/>
    <w:rsid w:val="72FD7DB3"/>
    <w:rsid w:val="730148C8"/>
    <w:rsid w:val="7301FB02"/>
    <w:rsid w:val="7303D0EB"/>
    <w:rsid w:val="7304AA31"/>
    <w:rsid w:val="73091916"/>
    <w:rsid w:val="73097546"/>
    <w:rsid w:val="730A765C"/>
    <w:rsid w:val="730C9A53"/>
    <w:rsid w:val="7312E58D"/>
    <w:rsid w:val="73136BC8"/>
    <w:rsid w:val="731377D7"/>
    <w:rsid w:val="7316530E"/>
    <w:rsid w:val="7317B61C"/>
    <w:rsid w:val="731A2F48"/>
    <w:rsid w:val="731E8C2D"/>
    <w:rsid w:val="73203991"/>
    <w:rsid w:val="73215125"/>
    <w:rsid w:val="7323C7A2"/>
    <w:rsid w:val="732BB966"/>
    <w:rsid w:val="732CAAED"/>
    <w:rsid w:val="732F2583"/>
    <w:rsid w:val="732FBEB5"/>
    <w:rsid w:val="733012D6"/>
    <w:rsid w:val="7330232A"/>
    <w:rsid w:val="733493E3"/>
    <w:rsid w:val="7334DC88"/>
    <w:rsid w:val="73357B8E"/>
    <w:rsid w:val="7336CDA5"/>
    <w:rsid w:val="733A48B3"/>
    <w:rsid w:val="734189A2"/>
    <w:rsid w:val="7346E25A"/>
    <w:rsid w:val="734AB414"/>
    <w:rsid w:val="734BF36B"/>
    <w:rsid w:val="734DFA78"/>
    <w:rsid w:val="7351D018"/>
    <w:rsid w:val="73570F07"/>
    <w:rsid w:val="735C94CE"/>
    <w:rsid w:val="735D265E"/>
    <w:rsid w:val="735DED27"/>
    <w:rsid w:val="735E698B"/>
    <w:rsid w:val="735F8DC4"/>
    <w:rsid w:val="73613B26"/>
    <w:rsid w:val="7362FDBE"/>
    <w:rsid w:val="73635D83"/>
    <w:rsid w:val="7365A1CE"/>
    <w:rsid w:val="736E1F8D"/>
    <w:rsid w:val="736F7046"/>
    <w:rsid w:val="736F9C8B"/>
    <w:rsid w:val="7370D243"/>
    <w:rsid w:val="737383F8"/>
    <w:rsid w:val="737580F2"/>
    <w:rsid w:val="737935CE"/>
    <w:rsid w:val="737C18FD"/>
    <w:rsid w:val="737E5573"/>
    <w:rsid w:val="737FDF27"/>
    <w:rsid w:val="73858C3C"/>
    <w:rsid w:val="738B5F1F"/>
    <w:rsid w:val="7393DE5D"/>
    <w:rsid w:val="73959A93"/>
    <w:rsid w:val="739603CA"/>
    <w:rsid w:val="7397DF94"/>
    <w:rsid w:val="7399FF2A"/>
    <w:rsid w:val="739B1A4D"/>
    <w:rsid w:val="73A00B04"/>
    <w:rsid w:val="73A4BB91"/>
    <w:rsid w:val="73A75EBB"/>
    <w:rsid w:val="73A91235"/>
    <w:rsid w:val="73AD7551"/>
    <w:rsid w:val="73AF66AD"/>
    <w:rsid w:val="73B1F7F8"/>
    <w:rsid w:val="73B5664D"/>
    <w:rsid w:val="73B86C65"/>
    <w:rsid w:val="73BAA4E7"/>
    <w:rsid w:val="73BE9FB5"/>
    <w:rsid w:val="73C07E3A"/>
    <w:rsid w:val="73C1AE0B"/>
    <w:rsid w:val="73C1BFCC"/>
    <w:rsid w:val="73C3A76C"/>
    <w:rsid w:val="73C42924"/>
    <w:rsid w:val="73C4292D"/>
    <w:rsid w:val="73C5BD2F"/>
    <w:rsid w:val="73C69B61"/>
    <w:rsid w:val="73C908DE"/>
    <w:rsid w:val="73CAF6E6"/>
    <w:rsid w:val="73D37A31"/>
    <w:rsid w:val="73D4EB35"/>
    <w:rsid w:val="73D57007"/>
    <w:rsid w:val="73D661B5"/>
    <w:rsid w:val="73D9C393"/>
    <w:rsid w:val="73DA64CB"/>
    <w:rsid w:val="73DA99A8"/>
    <w:rsid w:val="73DC3851"/>
    <w:rsid w:val="73DFF956"/>
    <w:rsid w:val="73E0FA61"/>
    <w:rsid w:val="73E22865"/>
    <w:rsid w:val="73E84D22"/>
    <w:rsid w:val="73ED0036"/>
    <w:rsid w:val="73F4251A"/>
    <w:rsid w:val="73FB756E"/>
    <w:rsid w:val="73FC30DA"/>
    <w:rsid w:val="73FCEC96"/>
    <w:rsid w:val="7405D28B"/>
    <w:rsid w:val="740A9952"/>
    <w:rsid w:val="740D6B12"/>
    <w:rsid w:val="74130B07"/>
    <w:rsid w:val="74158A6E"/>
    <w:rsid w:val="74165AF2"/>
    <w:rsid w:val="7418D044"/>
    <w:rsid w:val="7419645F"/>
    <w:rsid w:val="741A986E"/>
    <w:rsid w:val="741BF897"/>
    <w:rsid w:val="741DAC6F"/>
    <w:rsid w:val="74243DF6"/>
    <w:rsid w:val="7424E61C"/>
    <w:rsid w:val="742819C5"/>
    <w:rsid w:val="74292F0A"/>
    <w:rsid w:val="74304ED1"/>
    <w:rsid w:val="7430DC19"/>
    <w:rsid w:val="7438EE0F"/>
    <w:rsid w:val="743D4F88"/>
    <w:rsid w:val="74418715"/>
    <w:rsid w:val="7442B3E7"/>
    <w:rsid w:val="7443F8EF"/>
    <w:rsid w:val="744BF75E"/>
    <w:rsid w:val="744CA310"/>
    <w:rsid w:val="744E2148"/>
    <w:rsid w:val="7450843D"/>
    <w:rsid w:val="745718AB"/>
    <w:rsid w:val="7457CA71"/>
    <w:rsid w:val="745B9EE4"/>
    <w:rsid w:val="745E105B"/>
    <w:rsid w:val="745F2D69"/>
    <w:rsid w:val="7466B416"/>
    <w:rsid w:val="746B34F6"/>
    <w:rsid w:val="746BEC55"/>
    <w:rsid w:val="746CCE7E"/>
    <w:rsid w:val="746D09F0"/>
    <w:rsid w:val="74717EAB"/>
    <w:rsid w:val="7472B2DB"/>
    <w:rsid w:val="7476BAC2"/>
    <w:rsid w:val="74789CA2"/>
    <w:rsid w:val="7478F1A0"/>
    <w:rsid w:val="74791292"/>
    <w:rsid w:val="747A4EE2"/>
    <w:rsid w:val="747B25C1"/>
    <w:rsid w:val="747B29FE"/>
    <w:rsid w:val="747B3DCE"/>
    <w:rsid w:val="747D69A6"/>
    <w:rsid w:val="747F2937"/>
    <w:rsid w:val="748327D4"/>
    <w:rsid w:val="7487C5ED"/>
    <w:rsid w:val="7489C1A1"/>
    <w:rsid w:val="748D4AAD"/>
    <w:rsid w:val="748E95F2"/>
    <w:rsid w:val="7491A5FF"/>
    <w:rsid w:val="749AED9B"/>
    <w:rsid w:val="749F9BDF"/>
    <w:rsid w:val="749FC31E"/>
    <w:rsid w:val="74A03AD5"/>
    <w:rsid w:val="74A10814"/>
    <w:rsid w:val="74A15F1E"/>
    <w:rsid w:val="74A5CAE2"/>
    <w:rsid w:val="74A74C3A"/>
    <w:rsid w:val="74A96112"/>
    <w:rsid w:val="74AA81F3"/>
    <w:rsid w:val="74AB4939"/>
    <w:rsid w:val="74AF3853"/>
    <w:rsid w:val="74B2D731"/>
    <w:rsid w:val="74B4459B"/>
    <w:rsid w:val="74B46813"/>
    <w:rsid w:val="74B60186"/>
    <w:rsid w:val="74B74FBB"/>
    <w:rsid w:val="74B93D18"/>
    <w:rsid w:val="74C16217"/>
    <w:rsid w:val="74C2301F"/>
    <w:rsid w:val="74C82799"/>
    <w:rsid w:val="74CD82AF"/>
    <w:rsid w:val="74CFDA43"/>
    <w:rsid w:val="74D06667"/>
    <w:rsid w:val="74D07CD4"/>
    <w:rsid w:val="74D08FD8"/>
    <w:rsid w:val="74D1DCEA"/>
    <w:rsid w:val="74D2ADFF"/>
    <w:rsid w:val="74D76D16"/>
    <w:rsid w:val="74D8DD30"/>
    <w:rsid w:val="74D964CE"/>
    <w:rsid w:val="74DF4C28"/>
    <w:rsid w:val="74E05D60"/>
    <w:rsid w:val="74E9E00D"/>
    <w:rsid w:val="74EA6CBA"/>
    <w:rsid w:val="74ED89C0"/>
    <w:rsid w:val="74ED9E8F"/>
    <w:rsid w:val="74F0DABA"/>
    <w:rsid w:val="74F4A806"/>
    <w:rsid w:val="74F6C2A8"/>
    <w:rsid w:val="74F8EA87"/>
    <w:rsid w:val="74F98003"/>
    <w:rsid w:val="74FC6CA6"/>
    <w:rsid w:val="74FE30A9"/>
    <w:rsid w:val="75047732"/>
    <w:rsid w:val="7504A669"/>
    <w:rsid w:val="75052800"/>
    <w:rsid w:val="750625ED"/>
    <w:rsid w:val="750C3ABD"/>
    <w:rsid w:val="751086CD"/>
    <w:rsid w:val="75111730"/>
    <w:rsid w:val="75147F3F"/>
    <w:rsid w:val="7518AD3D"/>
    <w:rsid w:val="7518DC77"/>
    <w:rsid w:val="75196029"/>
    <w:rsid w:val="751D1C94"/>
    <w:rsid w:val="75212261"/>
    <w:rsid w:val="752303E1"/>
    <w:rsid w:val="75263D0E"/>
    <w:rsid w:val="75273E45"/>
    <w:rsid w:val="7529303A"/>
    <w:rsid w:val="752AF0EB"/>
    <w:rsid w:val="752B4675"/>
    <w:rsid w:val="752FC896"/>
    <w:rsid w:val="7532E86E"/>
    <w:rsid w:val="75357863"/>
    <w:rsid w:val="7535BD1B"/>
    <w:rsid w:val="7535CA5A"/>
    <w:rsid w:val="753983AD"/>
    <w:rsid w:val="753A458D"/>
    <w:rsid w:val="753AC300"/>
    <w:rsid w:val="7541B94D"/>
    <w:rsid w:val="7544047D"/>
    <w:rsid w:val="7546EEBC"/>
    <w:rsid w:val="754872EE"/>
    <w:rsid w:val="754C3B18"/>
    <w:rsid w:val="7550B6C4"/>
    <w:rsid w:val="75535F84"/>
    <w:rsid w:val="755406B1"/>
    <w:rsid w:val="7555CB3E"/>
    <w:rsid w:val="7556D0C9"/>
    <w:rsid w:val="755911FA"/>
    <w:rsid w:val="755AA73D"/>
    <w:rsid w:val="755D6DC4"/>
    <w:rsid w:val="755E40E6"/>
    <w:rsid w:val="755F23E2"/>
    <w:rsid w:val="755FFCC7"/>
    <w:rsid w:val="7561A673"/>
    <w:rsid w:val="756475EA"/>
    <w:rsid w:val="75649AB9"/>
    <w:rsid w:val="75656089"/>
    <w:rsid w:val="7567B014"/>
    <w:rsid w:val="75689F1A"/>
    <w:rsid w:val="756935FF"/>
    <w:rsid w:val="756D10E6"/>
    <w:rsid w:val="756D4B3E"/>
    <w:rsid w:val="756EF52E"/>
    <w:rsid w:val="7570BD0A"/>
    <w:rsid w:val="75710DB4"/>
    <w:rsid w:val="75716FB4"/>
    <w:rsid w:val="7572157E"/>
    <w:rsid w:val="757395A8"/>
    <w:rsid w:val="757AD55B"/>
    <w:rsid w:val="7580280E"/>
    <w:rsid w:val="7580B9BB"/>
    <w:rsid w:val="7582A43A"/>
    <w:rsid w:val="75848A6C"/>
    <w:rsid w:val="75857268"/>
    <w:rsid w:val="7586896B"/>
    <w:rsid w:val="75879235"/>
    <w:rsid w:val="75895EC3"/>
    <w:rsid w:val="758986E7"/>
    <w:rsid w:val="758CD6E5"/>
    <w:rsid w:val="758CD984"/>
    <w:rsid w:val="758DF16F"/>
    <w:rsid w:val="75942615"/>
    <w:rsid w:val="759450C7"/>
    <w:rsid w:val="759BEAF1"/>
    <w:rsid w:val="759C1F30"/>
    <w:rsid w:val="759E7F32"/>
    <w:rsid w:val="75A4B529"/>
    <w:rsid w:val="75A81A29"/>
    <w:rsid w:val="75A8A313"/>
    <w:rsid w:val="75AB5D52"/>
    <w:rsid w:val="75AB756F"/>
    <w:rsid w:val="75ABE1F3"/>
    <w:rsid w:val="75AEEEE6"/>
    <w:rsid w:val="75AF6BF0"/>
    <w:rsid w:val="75B303F5"/>
    <w:rsid w:val="75B4E2B1"/>
    <w:rsid w:val="75B5D1DE"/>
    <w:rsid w:val="75BDCD92"/>
    <w:rsid w:val="75BE36B2"/>
    <w:rsid w:val="75C0A09C"/>
    <w:rsid w:val="75C21FEE"/>
    <w:rsid w:val="75C4F834"/>
    <w:rsid w:val="75C55CE3"/>
    <w:rsid w:val="75C906C2"/>
    <w:rsid w:val="75CC99CB"/>
    <w:rsid w:val="75CE6BF4"/>
    <w:rsid w:val="75CF391C"/>
    <w:rsid w:val="75D0F1C8"/>
    <w:rsid w:val="75D1303D"/>
    <w:rsid w:val="75D5B965"/>
    <w:rsid w:val="75D66E94"/>
    <w:rsid w:val="75D6D9B9"/>
    <w:rsid w:val="75D738C4"/>
    <w:rsid w:val="75D8D021"/>
    <w:rsid w:val="75DBEBB6"/>
    <w:rsid w:val="75DC1428"/>
    <w:rsid w:val="75DD5776"/>
    <w:rsid w:val="75DEA904"/>
    <w:rsid w:val="75E2181F"/>
    <w:rsid w:val="75E37C28"/>
    <w:rsid w:val="75E38BA3"/>
    <w:rsid w:val="75E40558"/>
    <w:rsid w:val="75E80961"/>
    <w:rsid w:val="75E9BDF4"/>
    <w:rsid w:val="75EA5D04"/>
    <w:rsid w:val="75EB0C89"/>
    <w:rsid w:val="75EFA5A9"/>
    <w:rsid w:val="75F01031"/>
    <w:rsid w:val="75F13361"/>
    <w:rsid w:val="75F228C3"/>
    <w:rsid w:val="75F8CA5E"/>
    <w:rsid w:val="75F9A9CC"/>
    <w:rsid w:val="75FAC482"/>
    <w:rsid w:val="75FCFEE3"/>
    <w:rsid w:val="75FD19B6"/>
    <w:rsid w:val="75FED32A"/>
    <w:rsid w:val="7601893B"/>
    <w:rsid w:val="760CE62F"/>
    <w:rsid w:val="760EF6BF"/>
    <w:rsid w:val="760F8C6E"/>
    <w:rsid w:val="760FB0B0"/>
    <w:rsid w:val="76142D85"/>
    <w:rsid w:val="7614D3D9"/>
    <w:rsid w:val="761547B3"/>
    <w:rsid w:val="761866D6"/>
    <w:rsid w:val="761B6964"/>
    <w:rsid w:val="761CFC60"/>
    <w:rsid w:val="761E9EE9"/>
    <w:rsid w:val="7624B31C"/>
    <w:rsid w:val="76262AC3"/>
    <w:rsid w:val="7626EFF4"/>
    <w:rsid w:val="76273E00"/>
    <w:rsid w:val="76281D00"/>
    <w:rsid w:val="76283DE8"/>
    <w:rsid w:val="76329151"/>
    <w:rsid w:val="76372A06"/>
    <w:rsid w:val="763C5F57"/>
    <w:rsid w:val="763DCE68"/>
    <w:rsid w:val="763ED5AC"/>
    <w:rsid w:val="763FC975"/>
    <w:rsid w:val="7641F657"/>
    <w:rsid w:val="76437572"/>
    <w:rsid w:val="76450990"/>
    <w:rsid w:val="76450D7F"/>
    <w:rsid w:val="76465082"/>
    <w:rsid w:val="764716EB"/>
    <w:rsid w:val="764A015C"/>
    <w:rsid w:val="764B8FB8"/>
    <w:rsid w:val="76503DF5"/>
    <w:rsid w:val="76508A0E"/>
    <w:rsid w:val="7651BDF4"/>
    <w:rsid w:val="765312F9"/>
    <w:rsid w:val="765420F7"/>
    <w:rsid w:val="7657164C"/>
    <w:rsid w:val="765B6B50"/>
    <w:rsid w:val="765D2A93"/>
    <w:rsid w:val="765D5FEF"/>
    <w:rsid w:val="765E4B1A"/>
    <w:rsid w:val="765F164B"/>
    <w:rsid w:val="7660ABFF"/>
    <w:rsid w:val="76613AB5"/>
    <w:rsid w:val="7662E8D4"/>
    <w:rsid w:val="7663CE9E"/>
    <w:rsid w:val="7666FE6C"/>
    <w:rsid w:val="766760C4"/>
    <w:rsid w:val="766A4CE4"/>
    <w:rsid w:val="766BE7D8"/>
    <w:rsid w:val="766CE619"/>
    <w:rsid w:val="76707132"/>
    <w:rsid w:val="7672A16D"/>
    <w:rsid w:val="7679A844"/>
    <w:rsid w:val="7679EC76"/>
    <w:rsid w:val="767B44F7"/>
    <w:rsid w:val="767BED13"/>
    <w:rsid w:val="768436B3"/>
    <w:rsid w:val="7684D6E4"/>
    <w:rsid w:val="7686500C"/>
    <w:rsid w:val="768722AD"/>
    <w:rsid w:val="768A02DC"/>
    <w:rsid w:val="768D308C"/>
    <w:rsid w:val="768E5E39"/>
    <w:rsid w:val="7691CF21"/>
    <w:rsid w:val="76928C21"/>
    <w:rsid w:val="76939E81"/>
    <w:rsid w:val="76959DE6"/>
    <w:rsid w:val="7695F290"/>
    <w:rsid w:val="7697D18F"/>
    <w:rsid w:val="76981A8B"/>
    <w:rsid w:val="769B43D2"/>
    <w:rsid w:val="769FFDC4"/>
    <w:rsid w:val="76A293AD"/>
    <w:rsid w:val="76A58133"/>
    <w:rsid w:val="76A75560"/>
    <w:rsid w:val="76A95377"/>
    <w:rsid w:val="76A9E7DE"/>
    <w:rsid w:val="76AA3565"/>
    <w:rsid w:val="76AA6028"/>
    <w:rsid w:val="76AF3B0F"/>
    <w:rsid w:val="76B0EA3F"/>
    <w:rsid w:val="76B34623"/>
    <w:rsid w:val="76B5ECDB"/>
    <w:rsid w:val="76B65813"/>
    <w:rsid w:val="76B75155"/>
    <w:rsid w:val="76B89937"/>
    <w:rsid w:val="76BADB24"/>
    <w:rsid w:val="76BD7842"/>
    <w:rsid w:val="76BEB9D0"/>
    <w:rsid w:val="76C38C43"/>
    <w:rsid w:val="76C714A5"/>
    <w:rsid w:val="76C952D7"/>
    <w:rsid w:val="76CAED6F"/>
    <w:rsid w:val="76CB80C2"/>
    <w:rsid w:val="76CF8B8E"/>
    <w:rsid w:val="76D03C2C"/>
    <w:rsid w:val="76D212F6"/>
    <w:rsid w:val="76D2DD91"/>
    <w:rsid w:val="76D43C3C"/>
    <w:rsid w:val="76D8E43B"/>
    <w:rsid w:val="76D9433F"/>
    <w:rsid w:val="76D98A1C"/>
    <w:rsid w:val="76DA505F"/>
    <w:rsid w:val="76DAA945"/>
    <w:rsid w:val="76DAB567"/>
    <w:rsid w:val="76DF1750"/>
    <w:rsid w:val="76DF6C8D"/>
    <w:rsid w:val="76DFB400"/>
    <w:rsid w:val="76DFEA6D"/>
    <w:rsid w:val="76E5B9C7"/>
    <w:rsid w:val="76E75865"/>
    <w:rsid w:val="76E7E9A2"/>
    <w:rsid w:val="76EA3B4C"/>
    <w:rsid w:val="76EDC7C4"/>
    <w:rsid w:val="76EDE861"/>
    <w:rsid w:val="76F089C8"/>
    <w:rsid w:val="76F4B472"/>
    <w:rsid w:val="76F4CE5B"/>
    <w:rsid w:val="76F50A78"/>
    <w:rsid w:val="76F57AF9"/>
    <w:rsid w:val="770102BF"/>
    <w:rsid w:val="7704445E"/>
    <w:rsid w:val="7704812E"/>
    <w:rsid w:val="7704E981"/>
    <w:rsid w:val="77071E8F"/>
    <w:rsid w:val="770A12C6"/>
    <w:rsid w:val="771A4EED"/>
    <w:rsid w:val="771C4CC6"/>
    <w:rsid w:val="771CC5F0"/>
    <w:rsid w:val="771F75A6"/>
    <w:rsid w:val="7720543F"/>
    <w:rsid w:val="7720DFDE"/>
    <w:rsid w:val="7721DB79"/>
    <w:rsid w:val="772399E1"/>
    <w:rsid w:val="7724A10F"/>
    <w:rsid w:val="77280658"/>
    <w:rsid w:val="772844B7"/>
    <w:rsid w:val="7729050E"/>
    <w:rsid w:val="772B253C"/>
    <w:rsid w:val="772D6D0D"/>
    <w:rsid w:val="7731E75C"/>
    <w:rsid w:val="77359531"/>
    <w:rsid w:val="77386ABF"/>
    <w:rsid w:val="7738A14E"/>
    <w:rsid w:val="7739A285"/>
    <w:rsid w:val="773B548F"/>
    <w:rsid w:val="773D529E"/>
    <w:rsid w:val="7741CE7B"/>
    <w:rsid w:val="77425145"/>
    <w:rsid w:val="774600F2"/>
    <w:rsid w:val="7748A1F0"/>
    <w:rsid w:val="774A3F93"/>
    <w:rsid w:val="774AB45F"/>
    <w:rsid w:val="774B3294"/>
    <w:rsid w:val="774B9E34"/>
    <w:rsid w:val="774BAD2D"/>
    <w:rsid w:val="774C5761"/>
    <w:rsid w:val="774F9567"/>
    <w:rsid w:val="77516D07"/>
    <w:rsid w:val="77543F25"/>
    <w:rsid w:val="775682C8"/>
    <w:rsid w:val="77583579"/>
    <w:rsid w:val="7759F319"/>
    <w:rsid w:val="775BBF23"/>
    <w:rsid w:val="775C1ED9"/>
    <w:rsid w:val="775E5577"/>
    <w:rsid w:val="7761C693"/>
    <w:rsid w:val="776264DD"/>
    <w:rsid w:val="7767F37D"/>
    <w:rsid w:val="776960E6"/>
    <w:rsid w:val="776B04DD"/>
    <w:rsid w:val="776BDD86"/>
    <w:rsid w:val="77737370"/>
    <w:rsid w:val="777435F4"/>
    <w:rsid w:val="77762B40"/>
    <w:rsid w:val="77770A67"/>
    <w:rsid w:val="77792041"/>
    <w:rsid w:val="77792CEF"/>
    <w:rsid w:val="7779D65F"/>
    <w:rsid w:val="777BF69E"/>
    <w:rsid w:val="777EAE95"/>
    <w:rsid w:val="778017AC"/>
    <w:rsid w:val="77815591"/>
    <w:rsid w:val="7784C254"/>
    <w:rsid w:val="77865C0A"/>
    <w:rsid w:val="778988A7"/>
    <w:rsid w:val="778BA01F"/>
    <w:rsid w:val="7790A86D"/>
    <w:rsid w:val="7793968B"/>
    <w:rsid w:val="77957581"/>
    <w:rsid w:val="7795C5F7"/>
    <w:rsid w:val="77963CF3"/>
    <w:rsid w:val="779D32E7"/>
    <w:rsid w:val="779F00B8"/>
    <w:rsid w:val="77A226C1"/>
    <w:rsid w:val="77A511C0"/>
    <w:rsid w:val="77A6E739"/>
    <w:rsid w:val="77A7BEBC"/>
    <w:rsid w:val="77AA5FB6"/>
    <w:rsid w:val="77AD7B70"/>
    <w:rsid w:val="77ADA371"/>
    <w:rsid w:val="77AE06DC"/>
    <w:rsid w:val="77AE3E37"/>
    <w:rsid w:val="77B07A6C"/>
    <w:rsid w:val="77B1C73E"/>
    <w:rsid w:val="77B77350"/>
    <w:rsid w:val="77B822C8"/>
    <w:rsid w:val="77B8BE41"/>
    <w:rsid w:val="77BBEEED"/>
    <w:rsid w:val="77C10755"/>
    <w:rsid w:val="77C300BC"/>
    <w:rsid w:val="77C735E1"/>
    <w:rsid w:val="77CA2C59"/>
    <w:rsid w:val="77CE3645"/>
    <w:rsid w:val="77CE7448"/>
    <w:rsid w:val="77D0CA4A"/>
    <w:rsid w:val="77D50910"/>
    <w:rsid w:val="77D6716D"/>
    <w:rsid w:val="77D83BF3"/>
    <w:rsid w:val="77DBF251"/>
    <w:rsid w:val="77DC2EB1"/>
    <w:rsid w:val="77E089DF"/>
    <w:rsid w:val="77E10F1C"/>
    <w:rsid w:val="77E31A34"/>
    <w:rsid w:val="77E83F17"/>
    <w:rsid w:val="77E864B8"/>
    <w:rsid w:val="77E893AF"/>
    <w:rsid w:val="77EC3C21"/>
    <w:rsid w:val="77ED2B09"/>
    <w:rsid w:val="77EFCDDE"/>
    <w:rsid w:val="77F246CC"/>
    <w:rsid w:val="77FA8B21"/>
    <w:rsid w:val="77FA8DD8"/>
    <w:rsid w:val="77FBBB47"/>
    <w:rsid w:val="77FBCB3D"/>
    <w:rsid w:val="77FBF182"/>
    <w:rsid w:val="7800B585"/>
    <w:rsid w:val="78025C15"/>
    <w:rsid w:val="7803944D"/>
    <w:rsid w:val="7804565A"/>
    <w:rsid w:val="7805B3F3"/>
    <w:rsid w:val="780932D5"/>
    <w:rsid w:val="780A02DA"/>
    <w:rsid w:val="780A0ADD"/>
    <w:rsid w:val="780B6363"/>
    <w:rsid w:val="7812DBC8"/>
    <w:rsid w:val="78156DE4"/>
    <w:rsid w:val="7816A7A2"/>
    <w:rsid w:val="78175CF2"/>
    <w:rsid w:val="78188910"/>
    <w:rsid w:val="781942C5"/>
    <w:rsid w:val="782C0C93"/>
    <w:rsid w:val="7832BC77"/>
    <w:rsid w:val="7833504F"/>
    <w:rsid w:val="783552BF"/>
    <w:rsid w:val="78357895"/>
    <w:rsid w:val="783667E7"/>
    <w:rsid w:val="78395B8E"/>
    <w:rsid w:val="783C326D"/>
    <w:rsid w:val="783ED242"/>
    <w:rsid w:val="783F9012"/>
    <w:rsid w:val="7844F68D"/>
    <w:rsid w:val="784567C1"/>
    <w:rsid w:val="7845EDB3"/>
    <w:rsid w:val="7848BDC0"/>
    <w:rsid w:val="784A04D5"/>
    <w:rsid w:val="784CB507"/>
    <w:rsid w:val="784D4658"/>
    <w:rsid w:val="784FAA68"/>
    <w:rsid w:val="784FE24E"/>
    <w:rsid w:val="785464DC"/>
    <w:rsid w:val="78573EE0"/>
    <w:rsid w:val="785AD5DF"/>
    <w:rsid w:val="785B2F19"/>
    <w:rsid w:val="78605CE0"/>
    <w:rsid w:val="7861213A"/>
    <w:rsid w:val="78622D4F"/>
    <w:rsid w:val="78624A5F"/>
    <w:rsid w:val="78634229"/>
    <w:rsid w:val="7869C951"/>
    <w:rsid w:val="786B9727"/>
    <w:rsid w:val="786F0DA4"/>
    <w:rsid w:val="78701039"/>
    <w:rsid w:val="78736E9B"/>
    <w:rsid w:val="78737E51"/>
    <w:rsid w:val="78753DAA"/>
    <w:rsid w:val="78758105"/>
    <w:rsid w:val="7875C006"/>
    <w:rsid w:val="7877D258"/>
    <w:rsid w:val="78828B49"/>
    <w:rsid w:val="7882AC75"/>
    <w:rsid w:val="7883FFBF"/>
    <w:rsid w:val="7887A2EA"/>
    <w:rsid w:val="7888EF9A"/>
    <w:rsid w:val="78897613"/>
    <w:rsid w:val="788D2094"/>
    <w:rsid w:val="78904050"/>
    <w:rsid w:val="789765D2"/>
    <w:rsid w:val="789BA324"/>
    <w:rsid w:val="789DC990"/>
    <w:rsid w:val="789E0101"/>
    <w:rsid w:val="789F5510"/>
    <w:rsid w:val="78A0C7BE"/>
    <w:rsid w:val="78A0ED4E"/>
    <w:rsid w:val="78A2FDEE"/>
    <w:rsid w:val="78A957A0"/>
    <w:rsid w:val="78AE08A4"/>
    <w:rsid w:val="78AEFCB0"/>
    <w:rsid w:val="78B027E5"/>
    <w:rsid w:val="78B0591E"/>
    <w:rsid w:val="78B0D408"/>
    <w:rsid w:val="78B1AEAE"/>
    <w:rsid w:val="78B42A1C"/>
    <w:rsid w:val="78B7EB80"/>
    <w:rsid w:val="78B7F877"/>
    <w:rsid w:val="78B8C0B6"/>
    <w:rsid w:val="78B8F440"/>
    <w:rsid w:val="78B9ACEE"/>
    <w:rsid w:val="78BA6C10"/>
    <w:rsid w:val="78BFE551"/>
    <w:rsid w:val="78C0B296"/>
    <w:rsid w:val="78C9FAAD"/>
    <w:rsid w:val="78CA8C23"/>
    <w:rsid w:val="78CA952F"/>
    <w:rsid w:val="78CB48BB"/>
    <w:rsid w:val="78CEF84B"/>
    <w:rsid w:val="78CFF81C"/>
    <w:rsid w:val="78D054FC"/>
    <w:rsid w:val="78D0DF39"/>
    <w:rsid w:val="78D2D509"/>
    <w:rsid w:val="78D3ECF8"/>
    <w:rsid w:val="78D8AA09"/>
    <w:rsid w:val="78DB4F95"/>
    <w:rsid w:val="78DF833C"/>
    <w:rsid w:val="78E268CB"/>
    <w:rsid w:val="78E2EA9E"/>
    <w:rsid w:val="78E43FDC"/>
    <w:rsid w:val="78E74D8B"/>
    <w:rsid w:val="78EBEA9D"/>
    <w:rsid w:val="78EC6ECC"/>
    <w:rsid w:val="78EC856E"/>
    <w:rsid w:val="78EE11FD"/>
    <w:rsid w:val="78EEDC70"/>
    <w:rsid w:val="78F0917A"/>
    <w:rsid w:val="78F12ED3"/>
    <w:rsid w:val="78F18DF8"/>
    <w:rsid w:val="78F3103B"/>
    <w:rsid w:val="78F3A160"/>
    <w:rsid w:val="78F815A0"/>
    <w:rsid w:val="78FACEF2"/>
    <w:rsid w:val="78FE02A5"/>
    <w:rsid w:val="78FEFB1A"/>
    <w:rsid w:val="7903CA89"/>
    <w:rsid w:val="7906ABE2"/>
    <w:rsid w:val="79089E26"/>
    <w:rsid w:val="7908D238"/>
    <w:rsid w:val="790EB59C"/>
    <w:rsid w:val="79107A7E"/>
    <w:rsid w:val="79121A26"/>
    <w:rsid w:val="79126FC1"/>
    <w:rsid w:val="79161E25"/>
    <w:rsid w:val="791739B8"/>
    <w:rsid w:val="791CED2F"/>
    <w:rsid w:val="791D641F"/>
    <w:rsid w:val="79236014"/>
    <w:rsid w:val="7924D2A8"/>
    <w:rsid w:val="792544F8"/>
    <w:rsid w:val="7926644E"/>
    <w:rsid w:val="79273165"/>
    <w:rsid w:val="792862C5"/>
    <w:rsid w:val="79287866"/>
    <w:rsid w:val="792DBFF5"/>
    <w:rsid w:val="7931A14F"/>
    <w:rsid w:val="79324B29"/>
    <w:rsid w:val="793B8A0B"/>
    <w:rsid w:val="793C5008"/>
    <w:rsid w:val="7946C749"/>
    <w:rsid w:val="794B5DC8"/>
    <w:rsid w:val="794CD440"/>
    <w:rsid w:val="795061CF"/>
    <w:rsid w:val="7959E9D4"/>
    <w:rsid w:val="795B3B77"/>
    <w:rsid w:val="795CC7C5"/>
    <w:rsid w:val="795F7438"/>
    <w:rsid w:val="795FD10E"/>
    <w:rsid w:val="7960D57C"/>
    <w:rsid w:val="7964B5FF"/>
    <w:rsid w:val="79663211"/>
    <w:rsid w:val="7966CDF1"/>
    <w:rsid w:val="796AEFAF"/>
    <w:rsid w:val="796B07F6"/>
    <w:rsid w:val="796C2F6B"/>
    <w:rsid w:val="796E0F19"/>
    <w:rsid w:val="797127F3"/>
    <w:rsid w:val="7975D1A2"/>
    <w:rsid w:val="7977089C"/>
    <w:rsid w:val="79782CD1"/>
    <w:rsid w:val="797AF07C"/>
    <w:rsid w:val="797CDEB9"/>
    <w:rsid w:val="79811445"/>
    <w:rsid w:val="79844032"/>
    <w:rsid w:val="7986DEC0"/>
    <w:rsid w:val="798AB31F"/>
    <w:rsid w:val="798D2487"/>
    <w:rsid w:val="799017E9"/>
    <w:rsid w:val="799090A5"/>
    <w:rsid w:val="7993A44B"/>
    <w:rsid w:val="7994D2DC"/>
    <w:rsid w:val="7997F904"/>
    <w:rsid w:val="7998145B"/>
    <w:rsid w:val="79986FCB"/>
    <w:rsid w:val="79998445"/>
    <w:rsid w:val="799B59A5"/>
    <w:rsid w:val="799F7D8E"/>
    <w:rsid w:val="799FA661"/>
    <w:rsid w:val="799FDE9E"/>
    <w:rsid w:val="79A4E63C"/>
    <w:rsid w:val="79A932E2"/>
    <w:rsid w:val="79AB487F"/>
    <w:rsid w:val="79AC222C"/>
    <w:rsid w:val="79AE7BB6"/>
    <w:rsid w:val="79BAD3CB"/>
    <w:rsid w:val="79BE05A7"/>
    <w:rsid w:val="79BE6C7A"/>
    <w:rsid w:val="79BECDE9"/>
    <w:rsid w:val="79C1FDC6"/>
    <w:rsid w:val="79C85D82"/>
    <w:rsid w:val="79CC691E"/>
    <w:rsid w:val="79CF48FF"/>
    <w:rsid w:val="79CFCF44"/>
    <w:rsid w:val="79D04EFB"/>
    <w:rsid w:val="79D1CA7D"/>
    <w:rsid w:val="79D27F50"/>
    <w:rsid w:val="79D3DB00"/>
    <w:rsid w:val="79D5B985"/>
    <w:rsid w:val="79D77CFB"/>
    <w:rsid w:val="79E1D4C8"/>
    <w:rsid w:val="79E21471"/>
    <w:rsid w:val="79E39ED8"/>
    <w:rsid w:val="79E9A531"/>
    <w:rsid w:val="79EAECB8"/>
    <w:rsid w:val="79EF60E2"/>
    <w:rsid w:val="79F248D7"/>
    <w:rsid w:val="79F58254"/>
    <w:rsid w:val="79F58BD5"/>
    <w:rsid w:val="79F82D9B"/>
    <w:rsid w:val="79FDC209"/>
    <w:rsid w:val="79FE2EB7"/>
    <w:rsid w:val="79FEEFA2"/>
    <w:rsid w:val="7A0055F4"/>
    <w:rsid w:val="7A0C78E7"/>
    <w:rsid w:val="7A131297"/>
    <w:rsid w:val="7A13855F"/>
    <w:rsid w:val="7A161F05"/>
    <w:rsid w:val="7A188684"/>
    <w:rsid w:val="7A1AEF83"/>
    <w:rsid w:val="7A1D5D2F"/>
    <w:rsid w:val="7A1EAD30"/>
    <w:rsid w:val="7A1FEA50"/>
    <w:rsid w:val="7A27D171"/>
    <w:rsid w:val="7A280B18"/>
    <w:rsid w:val="7A28DFCF"/>
    <w:rsid w:val="7A2A1ED9"/>
    <w:rsid w:val="7A2D1985"/>
    <w:rsid w:val="7A3477CB"/>
    <w:rsid w:val="7A351283"/>
    <w:rsid w:val="7A3A95A3"/>
    <w:rsid w:val="7A3B9255"/>
    <w:rsid w:val="7A3D4DB6"/>
    <w:rsid w:val="7A3DA037"/>
    <w:rsid w:val="7A4428DF"/>
    <w:rsid w:val="7A457754"/>
    <w:rsid w:val="7A459188"/>
    <w:rsid w:val="7A4BCC01"/>
    <w:rsid w:val="7A4EA786"/>
    <w:rsid w:val="7A518FDA"/>
    <w:rsid w:val="7A53F7E3"/>
    <w:rsid w:val="7A5B3F16"/>
    <w:rsid w:val="7A5CFFAA"/>
    <w:rsid w:val="7A5D4829"/>
    <w:rsid w:val="7A5F96A1"/>
    <w:rsid w:val="7A613C92"/>
    <w:rsid w:val="7A62C50A"/>
    <w:rsid w:val="7A6464D3"/>
    <w:rsid w:val="7A6587EC"/>
    <w:rsid w:val="7A67DFF8"/>
    <w:rsid w:val="7A6817C0"/>
    <w:rsid w:val="7A687757"/>
    <w:rsid w:val="7A6E308B"/>
    <w:rsid w:val="7A719D0E"/>
    <w:rsid w:val="7A71C656"/>
    <w:rsid w:val="7A73D60E"/>
    <w:rsid w:val="7A742436"/>
    <w:rsid w:val="7A7AEE0B"/>
    <w:rsid w:val="7A7B03FC"/>
    <w:rsid w:val="7A7EEFB8"/>
    <w:rsid w:val="7A829086"/>
    <w:rsid w:val="7A82B6E2"/>
    <w:rsid w:val="7A84B990"/>
    <w:rsid w:val="7A857B57"/>
    <w:rsid w:val="7A86D074"/>
    <w:rsid w:val="7A94AAD6"/>
    <w:rsid w:val="7A9B13BD"/>
    <w:rsid w:val="7A9B3A88"/>
    <w:rsid w:val="7A9B4DEB"/>
    <w:rsid w:val="7A9C18CB"/>
    <w:rsid w:val="7AA1022B"/>
    <w:rsid w:val="7AA189A3"/>
    <w:rsid w:val="7AA71270"/>
    <w:rsid w:val="7AAAA344"/>
    <w:rsid w:val="7AAD9503"/>
    <w:rsid w:val="7AADAC62"/>
    <w:rsid w:val="7AAE5DDC"/>
    <w:rsid w:val="7AB774F5"/>
    <w:rsid w:val="7AB7973C"/>
    <w:rsid w:val="7AB7A15C"/>
    <w:rsid w:val="7ABDE3C0"/>
    <w:rsid w:val="7AC0F7BA"/>
    <w:rsid w:val="7AC251F3"/>
    <w:rsid w:val="7AC36A8A"/>
    <w:rsid w:val="7AC3F15C"/>
    <w:rsid w:val="7ACA8A63"/>
    <w:rsid w:val="7ACAE856"/>
    <w:rsid w:val="7ACB9908"/>
    <w:rsid w:val="7ACC19D1"/>
    <w:rsid w:val="7ACF12C3"/>
    <w:rsid w:val="7AD00D3B"/>
    <w:rsid w:val="7AD03110"/>
    <w:rsid w:val="7AD0540C"/>
    <w:rsid w:val="7AD0DFA6"/>
    <w:rsid w:val="7AD1F3D9"/>
    <w:rsid w:val="7AD2007B"/>
    <w:rsid w:val="7ADB9F60"/>
    <w:rsid w:val="7ADBD886"/>
    <w:rsid w:val="7ADC23E2"/>
    <w:rsid w:val="7ADC9016"/>
    <w:rsid w:val="7ADF5310"/>
    <w:rsid w:val="7AE01F51"/>
    <w:rsid w:val="7AE4BFFF"/>
    <w:rsid w:val="7AE5055A"/>
    <w:rsid w:val="7AE66341"/>
    <w:rsid w:val="7AE690CB"/>
    <w:rsid w:val="7AF33453"/>
    <w:rsid w:val="7AF3EAB1"/>
    <w:rsid w:val="7AFB9E3D"/>
    <w:rsid w:val="7AFF89C5"/>
    <w:rsid w:val="7B0130C0"/>
    <w:rsid w:val="7B0233CC"/>
    <w:rsid w:val="7B042331"/>
    <w:rsid w:val="7B069036"/>
    <w:rsid w:val="7B06EA88"/>
    <w:rsid w:val="7B08760C"/>
    <w:rsid w:val="7B09C6BC"/>
    <w:rsid w:val="7B0FDE82"/>
    <w:rsid w:val="7B103512"/>
    <w:rsid w:val="7B139313"/>
    <w:rsid w:val="7B145DFB"/>
    <w:rsid w:val="7B14ED48"/>
    <w:rsid w:val="7B168594"/>
    <w:rsid w:val="7B171B54"/>
    <w:rsid w:val="7B174742"/>
    <w:rsid w:val="7B1880FD"/>
    <w:rsid w:val="7B1895DC"/>
    <w:rsid w:val="7B18A1BC"/>
    <w:rsid w:val="7B190983"/>
    <w:rsid w:val="7B1A9C0F"/>
    <w:rsid w:val="7B25C663"/>
    <w:rsid w:val="7B25DB5A"/>
    <w:rsid w:val="7B26CDB2"/>
    <w:rsid w:val="7B26D1B5"/>
    <w:rsid w:val="7B2B46D8"/>
    <w:rsid w:val="7B2D4B95"/>
    <w:rsid w:val="7B2F7CFB"/>
    <w:rsid w:val="7B313F08"/>
    <w:rsid w:val="7B317633"/>
    <w:rsid w:val="7B327369"/>
    <w:rsid w:val="7B32B5F6"/>
    <w:rsid w:val="7B37B3E7"/>
    <w:rsid w:val="7B389027"/>
    <w:rsid w:val="7B39CA0B"/>
    <w:rsid w:val="7B3BA8A2"/>
    <w:rsid w:val="7B3CE2C6"/>
    <w:rsid w:val="7B3D68B7"/>
    <w:rsid w:val="7B3EFC1C"/>
    <w:rsid w:val="7B3F588E"/>
    <w:rsid w:val="7B4179C9"/>
    <w:rsid w:val="7B4348F1"/>
    <w:rsid w:val="7B4631AB"/>
    <w:rsid w:val="7B4635A4"/>
    <w:rsid w:val="7B49718B"/>
    <w:rsid w:val="7B4CF383"/>
    <w:rsid w:val="7B4F2A07"/>
    <w:rsid w:val="7B51D340"/>
    <w:rsid w:val="7B550A2B"/>
    <w:rsid w:val="7B56732D"/>
    <w:rsid w:val="7B5ABF69"/>
    <w:rsid w:val="7B5B2B77"/>
    <w:rsid w:val="7B5B8DDF"/>
    <w:rsid w:val="7B5F14CD"/>
    <w:rsid w:val="7B5F87C0"/>
    <w:rsid w:val="7B61409D"/>
    <w:rsid w:val="7B614ABB"/>
    <w:rsid w:val="7B63436C"/>
    <w:rsid w:val="7B63E81D"/>
    <w:rsid w:val="7B6635FF"/>
    <w:rsid w:val="7B6C1055"/>
    <w:rsid w:val="7B6F53CD"/>
    <w:rsid w:val="7B6FC235"/>
    <w:rsid w:val="7B717C7B"/>
    <w:rsid w:val="7B755AEE"/>
    <w:rsid w:val="7B78D5D9"/>
    <w:rsid w:val="7B80B823"/>
    <w:rsid w:val="7B850B6B"/>
    <w:rsid w:val="7B874728"/>
    <w:rsid w:val="7B88F2A0"/>
    <w:rsid w:val="7B8A31FB"/>
    <w:rsid w:val="7B8F2BC0"/>
    <w:rsid w:val="7B9224D9"/>
    <w:rsid w:val="7B922F13"/>
    <w:rsid w:val="7B92D560"/>
    <w:rsid w:val="7B93300D"/>
    <w:rsid w:val="7B96F219"/>
    <w:rsid w:val="7B986371"/>
    <w:rsid w:val="7B9BE9D6"/>
    <w:rsid w:val="7B9DC834"/>
    <w:rsid w:val="7B9DDE65"/>
    <w:rsid w:val="7B9E48F0"/>
    <w:rsid w:val="7B9F48A3"/>
    <w:rsid w:val="7BA1C048"/>
    <w:rsid w:val="7BA3DB37"/>
    <w:rsid w:val="7BAA42CF"/>
    <w:rsid w:val="7BAA51C4"/>
    <w:rsid w:val="7BABD8FA"/>
    <w:rsid w:val="7BAC5ED9"/>
    <w:rsid w:val="7BAF84D4"/>
    <w:rsid w:val="7BB3674D"/>
    <w:rsid w:val="7BB9546F"/>
    <w:rsid w:val="7BBB0731"/>
    <w:rsid w:val="7BBEED74"/>
    <w:rsid w:val="7BC04350"/>
    <w:rsid w:val="7BC45D90"/>
    <w:rsid w:val="7BCD4FDC"/>
    <w:rsid w:val="7BCDC3C0"/>
    <w:rsid w:val="7BCF35CB"/>
    <w:rsid w:val="7BCF7BD9"/>
    <w:rsid w:val="7BD2DC79"/>
    <w:rsid w:val="7BD43DCA"/>
    <w:rsid w:val="7BD7EDA6"/>
    <w:rsid w:val="7BD9B6E7"/>
    <w:rsid w:val="7BDA6942"/>
    <w:rsid w:val="7BDEC591"/>
    <w:rsid w:val="7BDED2DE"/>
    <w:rsid w:val="7BDF9C8B"/>
    <w:rsid w:val="7BE0B6F9"/>
    <w:rsid w:val="7BE43AF5"/>
    <w:rsid w:val="7BE5A206"/>
    <w:rsid w:val="7BE7AA21"/>
    <w:rsid w:val="7BE7E436"/>
    <w:rsid w:val="7BE8A9ED"/>
    <w:rsid w:val="7BE98145"/>
    <w:rsid w:val="7BEFCF45"/>
    <w:rsid w:val="7BF014BE"/>
    <w:rsid w:val="7BF299B6"/>
    <w:rsid w:val="7BF58E0F"/>
    <w:rsid w:val="7BF7FAC0"/>
    <w:rsid w:val="7BFB3128"/>
    <w:rsid w:val="7C02891D"/>
    <w:rsid w:val="7C031461"/>
    <w:rsid w:val="7C03A346"/>
    <w:rsid w:val="7C0502DA"/>
    <w:rsid w:val="7C0669EF"/>
    <w:rsid w:val="7C06E1A5"/>
    <w:rsid w:val="7C07B8D5"/>
    <w:rsid w:val="7C089BE5"/>
    <w:rsid w:val="7C0BF44F"/>
    <w:rsid w:val="7C0E60A4"/>
    <w:rsid w:val="7C0EABA2"/>
    <w:rsid w:val="7C11742F"/>
    <w:rsid w:val="7C1495BB"/>
    <w:rsid w:val="7C15FF9D"/>
    <w:rsid w:val="7C163B62"/>
    <w:rsid w:val="7C16C0D6"/>
    <w:rsid w:val="7C1A263C"/>
    <w:rsid w:val="7C21D7EF"/>
    <w:rsid w:val="7C224A1D"/>
    <w:rsid w:val="7C257BE4"/>
    <w:rsid w:val="7C2625C7"/>
    <w:rsid w:val="7C2C5410"/>
    <w:rsid w:val="7C2F8E07"/>
    <w:rsid w:val="7C2FAACC"/>
    <w:rsid w:val="7C3113BB"/>
    <w:rsid w:val="7C339102"/>
    <w:rsid w:val="7C34A1EE"/>
    <w:rsid w:val="7C36177C"/>
    <w:rsid w:val="7C36B02D"/>
    <w:rsid w:val="7C3784B2"/>
    <w:rsid w:val="7C3D8265"/>
    <w:rsid w:val="7C3E2568"/>
    <w:rsid w:val="7C3E7E1C"/>
    <w:rsid w:val="7C3EA82F"/>
    <w:rsid w:val="7C400299"/>
    <w:rsid w:val="7C4085FB"/>
    <w:rsid w:val="7C45D0AE"/>
    <w:rsid w:val="7C47D889"/>
    <w:rsid w:val="7C47FADB"/>
    <w:rsid w:val="7C48AEE3"/>
    <w:rsid w:val="7C4BE5EA"/>
    <w:rsid w:val="7C527312"/>
    <w:rsid w:val="7C52A5C9"/>
    <w:rsid w:val="7C5479F7"/>
    <w:rsid w:val="7C5690F6"/>
    <w:rsid w:val="7C56A0BD"/>
    <w:rsid w:val="7C5C9E4F"/>
    <w:rsid w:val="7C5CD1BD"/>
    <w:rsid w:val="7C624004"/>
    <w:rsid w:val="7C628A52"/>
    <w:rsid w:val="7C628AFF"/>
    <w:rsid w:val="7C64332F"/>
    <w:rsid w:val="7C681F8E"/>
    <w:rsid w:val="7C694258"/>
    <w:rsid w:val="7C6A777C"/>
    <w:rsid w:val="7C6F431A"/>
    <w:rsid w:val="7C701615"/>
    <w:rsid w:val="7C7275D7"/>
    <w:rsid w:val="7C75A37C"/>
    <w:rsid w:val="7C794D85"/>
    <w:rsid w:val="7C7A9A18"/>
    <w:rsid w:val="7C7AA777"/>
    <w:rsid w:val="7C7F52E5"/>
    <w:rsid w:val="7C817649"/>
    <w:rsid w:val="7C838939"/>
    <w:rsid w:val="7C84B7FF"/>
    <w:rsid w:val="7C8A47F9"/>
    <w:rsid w:val="7C8CB1AA"/>
    <w:rsid w:val="7C926890"/>
    <w:rsid w:val="7C93841C"/>
    <w:rsid w:val="7C992C6B"/>
    <w:rsid w:val="7C99F4C6"/>
    <w:rsid w:val="7CA17583"/>
    <w:rsid w:val="7CA2EE24"/>
    <w:rsid w:val="7CAB65F4"/>
    <w:rsid w:val="7CAE28D5"/>
    <w:rsid w:val="7CB15CBE"/>
    <w:rsid w:val="7CB19A27"/>
    <w:rsid w:val="7CB73E95"/>
    <w:rsid w:val="7CBA7D4B"/>
    <w:rsid w:val="7CBEDB6B"/>
    <w:rsid w:val="7CC1CC5C"/>
    <w:rsid w:val="7CC3254E"/>
    <w:rsid w:val="7CC48F26"/>
    <w:rsid w:val="7CC71602"/>
    <w:rsid w:val="7CC95493"/>
    <w:rsid w:val="7CCCE8AB"/>
    <w:rsid w:val="7CCEAB04"/>
    <w:rsid w:val="7CCF399E"/>
    <w:rsid w:val="7CD1D886"/>
    <w:rsid w:val="7CD2968D"/>
    <w:rsid w:val="7CD75F29"/>
    <w:rsid w:val="7CD90EBC"/>
    <w:rsid w:val="7CD94420"/>
    <w:rsid w:val="7CDE5A1E"/>
    <w:rsid w:val="7CDED52B"/>
    <w:rsid w:val="7CE05F4D"/>
    <w:rsid w:val="7CE4F43D"/>
    <w:rsid w:val="7CE55FF6"/>
    <w:rsid w:val="7CE9E08C"/>
    <w:rsid w:val="7CEEC3D0"/>
    <w:rsid w:val="7CEF6ED6"/>
    <w:rsid w:val="7CF318D1"/>
    <w:rsid w:val="7CF3D483"/>
    <w:rsid w:val="7CF431EA"/>
    <w:rsid w:val="7CF5B4CB"/>
    <w:rsid w:val="7CFB582C"/>
    <w:rsid w:val="7CFCAB55"/>
    <w:rsid w:val="7CFCDB97"/>
    <w:rsid w:val="7CFE5B2A"/>
    <w:rsid w:val="7D01FE66"/>
    <w:rsid w:val="7D09DBD5"/>
    <w:rsid w:val="7D0CB2F5"/>
    <w:rsid w:val="7D0F7DDD"/>
    <w:rsid w:val="7D16BF6B"/>
    <w:rsid w:val="7D16D586"/>
    <w:rsid w:val="7D17D5F6"/>
    <w:rsid w:val="7D18A4AF"/>
    <w:rsid w:val="7D1B07B1"/>
    <w:rsid w:val="7D1B163C"/>
    <w:rsid w:val="7D1B8AE3"/>
    <w:rsid w:val="7D1C7296"/>
    <w:rsid w:val="7D259997"/>
    <w:rsid w:val="7D270A87"/>
    <w:rsid w:val="7D283EB2"/>
    <w:rsid w:val="7D2C79A8"/>
    <w:rsid w:val="7D2F02F4"/>
    <w:rsid w:val="7D34A06E"/>
    <w:rsid w:val="7D37656B"/>
    <w:rsid w:val="7D37F7CE"/>
    <w:rsid w:val="7D3B29F0"/>
    <w:rsid w:val="7D3CFE8A"/>
    <w:rsid w:val="7D3D314B"/>
    <w:rsid w:val="7D3F7665"/>
    <w:rsid w:val="7D41B910"/>
    <w:rsid w:val="7D41D408"/>
    <w:rsid w:val="7D433CAF"/>
    <w:rsid w:val="7D447399"/>
    <w:rsid w:val="7D4870F4"/>
    <w:rsid w:val="7D48F3BE"/>
    <w:rsid w:val="7D497B0A"/>
    <w:rsid w:val="7D4DC563"/>
    <w:rsid w:val="7D4E9EB2"/>
    <w:rsid w:val="7D53E603"/>
    <w:rsid w:val="7D542C50"/>
    <w:rsid w:val="7D554A4F"/>
    <w:rsid w:val="7D57FAAB"/>
    <w:rsid w:val="7D590923"/>
    <w:rsid w:val="7D59D851"/>
    <w:rsid w:val="7D5A1048"/>
    <w:rsid w:val="7D5AC714"/>
    <w:rsid w:val="7D5B3FD3"/>
    <w:rsid w:val="7D5CB19A"/>
    <w:rsid w:val="7D5CF660"/>
    <w:rsid w:val="7D5D442F"/>
    <w:rsid w:val="7D66A2F7"/>
    <w:rsid w:val="7D68A244"/>
    <w:rsid w:val="7D69E20B"/>
    <w:rsid w:val="7D6ADC7D"/>
    <w:rsid w:val="7D6B1D34"/>
    <w:rsid w:val="7D6BE0EC"/>
    <w:rsid w:val="7D6D8F22"/>
    <w:rsid w:val="7D6F1649"/>
    <w:rsid w:val="7D70C617"/>
    <w:rsid w:val="7D71A43F"/>
    <w:rsid w:val="7D735BC4"/>
    <w:rsid w:val="7D73B937"/>
    <w:rsid w:val="7D7443E6"/>
    <w:rsid w:val="7D77A046"/>
    <w:rsid w:val="7D79842E"/>
    <w:rsid w:val="7D7C3B81"/>
    <w:rsid w:val="7D8549DC"/>
    <w:rsid w:val="7D93BBF4"/>
    <w:rsid w:val="7D95F763"/>
    <w:rsid w:val="7D972181"/>
    <w:rsid w:val="7D994A0C"/>
    <w:rsid w:val="7D9D6C70"/>
    <w:rsid w:val="7DA1AF60"/>
    <w:rsid w:val="7DA2CB1D"/>
    <w:rsid w:val="7DA32DAB"/>
    <w:rsid w:val="7DA3B034"/>
    <w:rsid w:val="7DA51201"/>
    <w:rsid w:val="7DA5BE41"/>
    <w:rsid w:val="7DA674A8"/>
    <w:rsid w:val="7DA6AF18"/>
    <w:rsid w:val="7DAB75C1"/>
    <w:rsid w:val="7DAE45B6"/>
    <w:rsid w:val="7DAF1813"/>
    <w:rsid w:val="7DB19383"/>
    <w:rsid w:val="7DB3372D"/>
    <w:rsid w:val="7DB63358"/>
    <w:rsid w:val="7DB686CB"/>
    <w:rsid w:val="7DB70353"/>
    <w:rsid w:val="7DB71243"/>
    <w:rsid w:val="7DB919EB"/>
    <w:rsid w:val="7DBBBEFD"/>
    <w:rsid w:val="7DBC8E0B"/>
    <w:rsid w:val="7DBF2D0A"/>
    <w:rsid w:val="7DC564D7"/>
    <w:rsid w:val="7DC6BA03"/>
    <w:rsid w:val="7DCA931E"/>
    <w:rsid w:val="7DCB0CB7"/>
    <w:rsid w:val="7DCD3D32"/>
    <w:rsid w:val="7DCE4F51"/>
    <w:rsid w:val="7DCFEDF1"/>
    <w:rsid w:val="7DD01654"/>
    <w:rsid w:val="7DD0457D"/>
    <w:rsid w:val="7DD415FD"/>
    <w:rsid w:val="7DD4AD2F"/>
    <w:rsid w:val="7DD8095D"/>
    <w:rsid w:val="7DD86D27"/>
    <w:rsid w:val="7DD89F99"/>
    <w:rsid w:val="7DD9BE0F"/>
    <w:rsid w:val="7DDA5049"/>
    <w:rsid w:val="7DDAEC92"/>
    <w:rsid w:val="7DDC77EE"/>
    <w:rsid w:val="7DDE8D0F"/>
    <w:rsid w:val="7DDF4037"/>
    <w:rsid w:val="7DDF9FB8"/>
    <w:rsid w:val="7DDFC062"/>
    <w:rsid w:val="7DDFD366"/>
    <w:rsid w:val="7DE552A3"/>
    <w:rsid w:val="7DE6EC7C"/>
    <w:rsid w:val="7DE80AB2"/>
    <w:rsid w:val="7DEAB227"/>
    <w:rsid w:val="7DED7FE3"/>
    <w:rsid w:val="7DEE5933"/>
    <w:rsid w:val="7DF0EF20"/>
    <w:rsid w:val="7DF21E7C"/>
    <w:rsid w:val="7DF2EE4B"/>
    <w:rsid w:val="7DF41438"/>
    <w:rsid w:val="7DF5CAF0"/>
    <w:rsid w:val="7DF88134"/>
    <w:rsid w:val="7DFA3911"/>
    <w:rsid w:val="7DFBE427"/>
    <w:rsid w:val="7DFD8E4F"/>
    <w:rsid w:val="7DFDB5BC"/>
    <w:rsid w:val="7DFF11F1"/>
    <w:rsid w:val="7E012A86"/>
    <w:rsid w:val="7E03B960"/>
    <w:rsid w:val="7E056B5E"/>
    <w:rsid w:val="7E06B4BA"/>
    <w:rsid w:val="7E079CED"/>
    <w:rsid w:val="7E099A76"/>
    <w:rsid w:val="7E0AF4AA"/>
    <w:rsid w:val="7E0D45B3"/>
    <w:rsid w:val="7E0D4E74"/>
    <w:rsid w:val="7E0EE157"/>
    <w:rsid w:val="7E120D3D"/>
    <w:rsid w:val="7E129F5A"/>
    <w:rsid w:val="7E1756E8"/>
    <w:rsid w:val="7E17DC79"/>
    <w:rsid w:val="7E1A8A15"/>
    <w:rsid w:val="7E1C0010"/>
    <w:rsid w:val="7E20136D"/>
    <w:rsid w:val="7E244FBF"/>
    <w:rsid w:val="7E258A80"/>
    <w:rsid w:val="7E259C39"/>
    <w:rsid w:val="7E2AA143"/>
    <w:rsid w:val="7E2AABFD"/>
    <w:rsid w:val="7E2CA317"/>
    <w:rsid w:val="7E314F8D"/>
    <w:rsid w:val="7E3615C1"/>
    <w:rsid w:val="7E362CED"/>
    <w:rsid w:val="7E37FFC5"/>
    <w:rsid w:val="7E392701"/>
    <w:rsid w:val="7E3DEE60"/>
    <w:rsid w:val="7E3EF69B"/>
    <w:rsid w:val="7E3F32A6"/>
    <w:rsid w:val="7E3FABAF"/>
    <w:rsid w:val="7E4079FF"/>
    <w:rsid w:val="7E42F158"/>
    <w:rsid w:val="7E445D98"/>
    <w:rsid w:val="7E449304"/>
    <w:rsid w:val="7E473ADB"/>
    <w:rsid w:val="7E4D0292"/>
    <w:rsid w:val="7E4DF349"/>
    <w:rsid w:val="7E4E8FF0"/>
    <w:rsid w:val="7E4FFC40"/>
    <w:rsid w:val="7E508A87"/>
    <w:rsid w:val="7E52C9BE"/>
    <w:rsid w:val="7E5419F7"/>
    <w:rsid w:val="7E553DB7"/>
    <w:rsid w:val="7E5600A2"/>
    <w:rsid w:val="7E5997D5"/>
    <w:rsid w:val="7E5B652A"/>
    <w:rsid w:val="7E5E82CF"/>
    <w:rsid w:val="7E5E9436"/>
    <w:rsid w:val="7E6031D1"/>
    <w:rsid w:val="7E60E994"/>
    <w:rsid w:val="7E63D14B"/>
    <w:rsid w:val="7E671FA6"/>
    <w:rsid w:val="7E6C927D"/>
    <w:rsid w:val="7E6E6D4A"/>
    <w:rsid w:val="7E6F033C"/>
    <w:rsid w:val="7E6FD819"/>
    <w:rsid w:val="7E70655D"/>
    <w:rsid w:val="7E81D498"/>
    <w:rsid w:val="7E826EEF"/>
    <w:rsid w:val="7E8C5AD9"/>
    <w:rsid w:val="7E8E8767"/>
    <w:rsid w:val="7E8EA0A3"/>
    <w:rsid w:val="7E8F5478"/>
    <w:rsid w:val="7E9313F8"/>
    <w:rsid w:val="7E94B985"/>
    <w:rsid w:val="7E963116"/>
    <w:rsid w:val="7E9710EC"/>
    <w:rsid w:val="7E974D06"/>
    <w:rsid w:val="7E97DA6F"/>
    <w:rsid w:val="7EA437B9"/>
    <w:rsid w:val="7EA6CCC8"/>
    <w:rsid w:val="7EA8B52C"/>
    <w:rsid w:val="7EAA2D55"/>
    <w:rsid w:val="7EAA3EB5"/>
    <w:rsid w:val="7EAF221C"/>
    <w:rsid w:val="7EB2D24B"/>
    <w:rsid w:val="7EB61F38"/>
    <w:rsid w:val="7EB6E69D"/>
    <w:rsid w:val="7EBA4B5E"/>
    <w:rsid w:val="7EBB7C10"/>
    <w:rsid w:val="7EBBDCF2"/>
    <w:rsid w:val="7EC31C53"/>
    <w:rsid w:val="7EC34B8E"/>
    <w:rsid w:val="7EC46909"/>
    <w:rsid w:val="7EC483B6"/>
    <w:rsid w:val="7EC8D15F"/>
    <w:rsid w:val="7ECA5EBB"/>
    <w:rsid w:val="7ECD1152"/>
    <w:rsid w:val="7ECEB538"/>
    <w:rsid w:val="7ECF2CA7"/>
    <w:rsid w:val="7ED07956"/>
    <w:rsid w:val="7EDBB33E"/>
    <w:rsid w:val="7EDEBC83"/>
    <w:rsid w:val="7EE076DC"/>
    <w:rsid w:val="7EE19CC6"/>
    <w:rsid w:val="7EE1D503"/>
    <w:rsid w:val="7EE24874"/>
    <w:rsid w:val="7EE643E8"/>
    <w:rsid w:val="7EE6946E"/>
    <w:rsid w:val="7EE82B5A"/>
    <w:rsid w:val="7EE9A1DC"/>
    <w:rsid w:val="7EEA85B7"/>
    <w:rsid w:val="7EED6B9A"/>
    <w:rsid w:val="7EEEC59A"/>
    <w:rsid w:val="7EF59631"/>
    <w:rsid w:val="7EF8ABE4"/>
    <w:rsid w:val="7EF9046C"/>
    <w:rsid w:val="7EFD3424"/>
    <w:rsid w:val="7EFEBD63"/>
    <w:rsid w:val="7F02591E"/>
    <w:rsid w:val="7F0726FA"/>
    <w:rsid w:val="7F072B1A"/>
    <w:rsid w:val="7F086386"/>
    <w:rsid w:val="7F08BEB1"/>
    <w:rsid w:val="7F0BB526"/>
    <w:rsid w:val="7F0C981B"/>
    <w:rsid w:val="7F0CAAD2"/>
    <w:rsid w:val="7F0E7631"/>
    <w:rsid w:val="7F0F03AE"/>
    <w:rsid w:val="7F10B92D"/>
    <w:rsid w:val="7F10BCAB"/>
    <w:rsid w:val="7F11B9A9"/>
    <w:rsid w:val="7F1DA56F"/>
    <w:rsid w:val="7F1F9072"/>
    <w:rsid w:val="7F20491D"/>
    <w:rsid w:val="7F212D13"/>
    <w:rsid w:val="7F2199C9"/>
    <w:rsid w:val="7F233464"/>
    <w:rsid w:val="7F2798DA"/>
    <w:rsid w:val="7F29D873"/>
    <w:rsid w:val="7F2A4106"/>
    <w:rsid w:val="7F2C122F"/>
    <w:rsid w:val="7F2ECC30"/>
    <w:rsid w:val="7F315538"/>
    <w:rsid w:val="7F32DC69"/>
    <w:rsid w:val="7F35962E"/>
    <w:rsid w:val="7F361CCF"/>
    <w:rsid w:val="7F3785D3"/>
    <w:rsid w:val="7F39C3E9"/>
    <w:rsid w:val="7F3A1145"/>
    <w:rsid w:val="7F3D48B8"/>
    <w:rsid w:val="7F3D6865"/>
    <w:rsid w:val="7F42E354"/>
    <w:rsid w:val="7F43D9D7"/>
    <w:rsid w:val="7F4466E1"/>
    <w:rsid w:val="7F44D276"/>
    <w:rsid w:val="7F468620"/>
    <w:rsid w:val="7F4899F5"/>
    <w:rsid w:val="7F48EB2F"/>
    <w:rsid w:val="7F4F78B7"/>
    <w:rsid w:val="7F50172C"/>
    <w:rsid w:val="7F53679E"/>
    <w:rsid w:val="7F559734"/>
    <w:rsid w:val="7F55F8A3"/>
    <w:rsid w:val="7F567891"/>
    <w:rsid w:val="7F56A8D9"/>
    <w:rsid w:val="7F57F339"/>
    <w:rsid w:val="7F5A3A91"/>
    <w:rsid w:val="7F5B9AEB"/>
    <w:rsid w:val="7F5F4D54"/>
    <w:rsid w:val="7F631E65"/>
    <w:rsid w:val="7F65CAFB"/>
    <w:rsid w:val="7F68C5A9"/>
    <w:rsid w:val="7F6CF3EA"/>
    <w:rsid w:val="7F6FCF80"/>
    <w:rsid w:val="7F745BD1"/>
    <w:rsid w:val="7F755CC8"/>
    <w:rsid w:val="7F7963C9"/>
    <w:rsid w:val="7F7B5469"/>
    <w:rsid w:val="7F7B8E65"/>
    <w:rsid w:val="7F84B63F"/>
    <w:rsid w:val="7F8507F7"/>
    <w:rsid w:val="7F8CA272"/>
    <w:rsid w:val="7F925D5B"/>
    <w:rsid w:val="7F93D75B"/>
    <w:rsid w:val="7F95046E"/>
    <w:rsid w:val="7F95F374"/>
    <w:rsid w:val="7F968BA0"/>
    <w:rsid w:val="7F980205"/>
    <w:rsid w:val="7F998E70"/>
    <w:rsid w:val="7F99F928"/>
    <w:rsid w:val="7F9E93AA"/>
    <w:rsid w:val="7FA10C29"/>
    <w:rsid w:val="7FA20937"/>
    <w:rsid w:val="7FA47DE9"/>
    <w:rsid w:val="7FA81580"/>
    <w:rsid w:val="7FA9C27A"/>
    <w:rsid w:val="7FAA43FB"/>
    <w:rsid w:val="7FAD51B9"/>
    <w:rsid w:val="7FAE254D"/>
    <w:rsid w:val="7FAF1BE2"/>
    <w:rsid w:val="7FB4C0CE"/>
    <w:rsid w:val="7FB5E6E8"/>
    <w:rsid w:val="7FB7C0CE"/>
    <w:rsid w:val="7FBB42C4"/>
    <w:rsid w:val="7FBEE072"/>
    <w:rsid w:val="7FC07F31"/>
    <w:rsid w:val="7FC3BA87"/>
    <w:rsid w:val="7FC74675"/>
    <w:rsid w:val="7FD1EC75"/>
    <w:rsid w:val="7FD2F2BE"/>
    <w:rsid w:val="7FD314B0"/>
    <w:rsid w:val="7FD56AC1"/>
    <w:rsid w:val="7FD61CE9"/>
    <w:rsid w:val="7FDB340C"/>
    <w:rsid w:val="7FDD5AEC"/>
    <w:rsid w:val="7FDEA86A"/>
    <w:rsid w:val="7FDFF5FA"/>
    <w:rsid w:val="7FE44FF4"/>
    <w:rsid w:val="7FE53344"/>
    <w:rsid w:val="7FE758F7"/>
    <w:rsid w:val="7FE8D93A"/>
    <w:rsid w:val="7FEB2A67"/>
    <w:rsid w:val="7FED87D5"/>
    <w:rsid w:val="7FEDFF3A"/>
    <w:rsid w:val="7FEE0371"/>
    <w:rsid w:val="7FF1BF7B"/>
    <w:rsid w:val="7FF4A490"/>
    <w:rsid w:val="7FF6AE90"/>
    <w:rsid w:val="7FF7426C"/>
    <w:rsid w:val="7FF9D030"/>
    <w:rsid w:val="7FFB9156"/>
    <w:rsid w:val="7FFE5F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8BEC9C"/>
  <w15:chartTrackingRefBased/>
  <w15:docId w15:val="{46A165A2-08B6-47B6-8755-53D406763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758"/>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9F40A0"/>
    <w:pPr>
      <w:spacing w:before="360" w:after="240"/>
      <w:contextualSpacing/>
      <w:outlineLvl w:val="0"/>
    </w:pPr>
    <w:rPr>
      <w:b/>
      <w:smallCaps/>
      <w:spacing w:val="5"/>
      <w:sz w:val="36"/>
      <w:szCs w:val="36"/>
    </w:rPr>
  </w:style>
  <w:style w:type="paragraph" w:styleId="Heading2">
    <w:name w:val="heading 2"/>
    <w:basedOn w:val="Normal"/>
    <w:next w:val="Normal"/>
    <w:link w:val="Heading2Char"/>
    <w:autoRedefine/>
    <w:uiPriority w:val="9"/>
    <w:unhideWhenUsed/>
    <w:qFormat/>
    <w:rsid w:val="00423DAA"/>
    <w:pPr>
      <w:numPr>
        <w:ilvl w:val="1"/>
        <w:numId w:val="28"/>
      </w:numPr>
      <w:spacing w:before="240" w:after="120" w:line="360" w:lineRule="auto"/>
      <w:contextualSpacing/>
      <w:outlineLvl w:val="1"/>
    </w:pPr>
    <w:rPr>
      <w:b/>
      <w:smallCaps/>
    </w:rPr>
  </w:style>
  <w:style w:type="paragraph" w:styleId="Heading3">
    <w:name w:val="heading 3"/>
    <w:basedOn w:val="Normal"/>
    <w:next w:val="Normal"/>
    <w:link w:val="Heading3Char"/>
    <w:autoRedefine/>
    <w:uiPriority w:val="9"/>
    <w:unhideWhenUsed/>
    <w:qFormat/>
    <w:rsid w:val="00772A73"/>
    <w:pPr>
      <w:spacing w:before="120" w:after="120"/>
      <w:ind w:firstLine="720"/>
      <w:outlineLvl w:val="2"/>
    </w:pPr>
    <w:rPr>
      <w:rFonts w:ascii="Calibri Light" w:eastAsia="Calibri Light" w:hAnsi="Calibri Light" w:cs="Calibri Light"/>
      <w:b/>
      <w:smallCaps/>
      <w:spacing w:val="5"/>
    </w:rPr>
  </w:style>
  <w:style w:type="paragraph" w:styleId="Heading4">
    <w:name w:val="heading 4"/>
    <w:basedOn w:val="Normal"/>
    <w:next w:val="Normal"/>
    <w:link w:val="Heading4Char"/>
    <w:uiPriority w:val="9"/>
    <w:unhideWhenUsed/>
    <w:qFormat/>
    <w:rsid w:val="007B60F0"/>
    <w:pPr>
      <w:spacing w:line="271" w:lineRule="auto"/>
      <w:outlineLvl w:val="3"/>
    </w:pPr>
    <w:rPr>
      <w:b/>
      <w:bCs/>
      <w:spacing w:val="5"/>
    </w:rPr>
  </w:style>
  <w:style w:type="paragraph" w:styleId="Heading5">
    <w:name w:val="heading 5"/>
    <w:basedOn w:val="Normal"/>
    <w:next w:val="Normal"/>
    <w:link w:val="Heading5Char"/>
    <w:uiPriority w:val="9"/>
    <w:unhideWhenUsed/>
    <w:qFormat/>
    <w:rsid w:val="004179A1"/>
    <w:pPr>
      <w:spacing w:line="271" w:lineRule="auto"/>
      <w:outlineLvl w:val="4"/>
    </w:pPr>
    <w:rPr>
      <w:i/>
      <w:iCs/>
    </w:rPr>
  </w:style>
  <w:style w:type="paragraph" w:styleId="Heading6">
    <w:name w:val="heading 6"/>
    <w:basedOn w:val="Normal"/>
    <w:next w:val="Normal"/>
    <w:link w:val="Heading6Char"/>
    <w:uiPriority w:val="9"/>
    <w:unhideWhenUsed/>
    <w:qFormat/>
    <w:rsid w:val="004179A1"/>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4179A1"/>
    <w:pPr>
      <w:outlineLvl w:val="6"/>
    </w:pPr>
    <w:rPr>
      <w:b/>
      <w:bCs/>
      <w:i/>
      <w:iCs/>
      <w:color w:val="5A5A5A" w:themeColor="text1" w:themeTint="A5"/>
      <w:szCs w:val="20"/>
    </w:rPr>
  </w:style>
  <w:style w:type="paragraph" w:styleId="Heading8">
    <w:name w:val="heading 8"/>
    <w:basedOn w:val="Normal"/>
    <w:next w:val="Normal"/>
    <w:link w:val="Heading8Char"/>
    <w:uiPriority w:val="9"/>
    <w:semiHidden/>
    <w:unhideWhenUsed/>
    <w:qFormat/>
    <w:rsid w:val="004179A1"/>
    <w:pPr>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4179A1"/>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520D"/>
    <w:pPr>
      <w:tabs>
        <w:tab w:val="center" w:pos="4680"/>
        <w:tab w:val="right" w:pos="9360"/>
      </w:tabs>
    </w:pPr>
  </w:style>
  <w:style w:type="character" w:customStyle="1" w:styleId="HeaderChar">
    <w:name w:val="Header Char"/>
    <w:basedOn w:val="DefaultParagraphFont"/>
    <w:link w:val="Header"/>
    <w:uiPriority w:val="99"/>
    <w:rsid w:val="0057520D"/>
  </w:style>
  <w:style w:type="paragraph" w:styleId="Footer">
    <w:name w:val="footer"/>
    <w:basedOn w:val="Normal"/>
    <w:link w:val="FooterChar"/>
    <w:uiPriority w:val="99"/>
    <w:unhideWhenUsed/>
    <w:rsid w:val="0057520D"/>
    <w:pPr>
      <w:tabs>
        <w:tab w:val="center" w:pos="4680"/>
        <w:tab w:val="right" w:pos="9360"/>
      </w:tabs>
    </w:pPr>
  </w:style>
  <w:style w:type="character" w:customStyle="1" w:styleId="FooterChar">
    <w:name w:val="Footer Char"/>
    <w:basedOn w:val="DefaultParagraphFont"/>
    <w:link w:val="Footer"/>
    <w:uiPriority w:val="99"/>
    <w:rsid w:val="0057520D"/>
  </w:style>
  <w:style w:type="paragraph" w:styleId="NormalWeb">
    <w:name w:val="Normal (Web)"/>
    <w:basedOn w:val="Normal"/>
    <w:uiPriority w:val="99"/>
    <w:unhideWhenUsed/>
    <w:rsid w:val="0057520D"/>
    <w:pPr>
      <w:spacing w:before="100" w:beforeAutospacing="1" w:after="100" w:afterAutospacing="1"/>
    </w:pPr>
  </w:style>
  <w:style w:type="paragraph" w:styleId="ListParagraph">
    <w:name w:val="List Paragraph"/>
    <w:aliases w:val="Heading2,Use Case List Paragraph,Bullet 1,b1,Bullet for no #'s,List Paragraph1,Body Bullet,Ref,Colorful List - Accent 11,List Paragraph 1,List bullet,List Bullet1,Figure_name,Table Number Paragraph,lp1,List Paragraph Char Char,B1,bu1,new"/>
    <w:basedOn w:val="Normal"/>
    <w:link w:val="ListParagraphChar"/>
    <w:uiPriority w:val="34"/>
    <w:qFormat/>
    <w:rsid w:val="00496D82"/>
    <w:pPr>
      <w:contextualSpacing/>
    </w:pPr>
  </w:style>
  <w:style w:type="character" w:customStyle="1" w:styleId="Heading1Char">
    <w:name w:val="Heading 1 Char"/>
    <w:basedOn w:val="DefaultParagraphFont"/>
    <w:link w:val="Heading1"/>
    <w:uiPriority w:val="9"/>
    <w:rsid w:val="008301BC"/>
    <w:rPr>
      <w:b/>
      <w:smallCaps/>
      <w:spacing w:val="5"/>
      <w:sz w:val="36"/>
      <w:szCs w:val="36"/>
    </w:rPr>
  </w:style>
  <w:style w:type="character" w:customStyle="1" w:styleId="ListParagraphChar">
    <w:name w:val="List Paragraph Char"/>
    <w:aliases w:val="Heading2 Char,Use Case List Paragraph Char,Bullet 1 Char,b1 Char,Bullet for no #'s Char,List Paragraph1 Char,Body Bullet Char,Ref Char,Colorful List - Accent 11 Char,List Paragraph 1 Char,List bullet Char,List Bullet1 Char,lp1 Char"/>
    <w:basedOn w:val="DefaultParagraphFont"/>
    <w:link w:val="ListParagraph"/>
    <w:uiPriority w:val="34"/>
    <w:qFormat/>
    <w:locked/>
    <w:rsid w:val="00496D82"/>
    <w:rPr>
      <w:sz w:val="20"/>
    </w:rPr>
  </w:style>
  <w:style w:type="character" w:customStyle="1" w:styleId="Heading2Char">
    <w:name w:val="Heading 2 Char"/>
    <w:basedOn w:val="DefaultParagraphFont"/>
    <w:link w:val="Heading2"/>
    <w:uiPriority w:val="9"/>
    <w:rsid w:val="00E21364"/>
    <w:rPr>
      <w:rFonts w:ascii="Times New Roman" w:eastAsia="Times New Roman" w:hAnsi="Times New Roman" w:cs="Times New Roman"/>
      <w:b/>
      <w:smallCaps/>
      <w:sz w:val="24"/>
      <w:szCs w:val="24"/>
      <w:lang w:val="en-IN" w:eastAsia="en-GB"/>
    </w:rPr>
  </w:style>
  <w:style w:type="character" w:customStyle="1" w:styleId="Heading3Char">
    <w:name w:val="Heading 3 Char"/>
    <w:basedOn w:val="DefaultParagraphFont"/>
    <w:link w:val="Heading3"/>
    <w:uiPriority w:val="9"/>
    <w:rsid w:val="00772A73"/>
    <w:rPr>
      <w:rFonts w:ascii="Calibri Light" w:eastAsia="Calibri Light" w:hAnsi="Calibri Light" w:cs="Calibri Light"/>
      <w:b/>
      <w:smallCaps/>
      <w:spacing w:val="5"/>
      <w:sz w:val="24"/>
      <w:szCs w:val="24"/>
      <w:lang w:val="en-IN"/>
    </w:rPr>
  </w:style>
  <w:style w:type="character" w:customStyle="1" w:styleId="Heading4Char">
    <w:name w:val="Heading 4 Char"/>
    <w:basedOn w:val="DefaultParagraphFont"/>
    <w:link w:val="Heading4"/>
    <w:uiPriority w:val="9"/>
    <w:rsid w:val="007B60F0"/>
    <w:rPr>
      <w:b/>
      <w:bCs/>
      <w:spacing w:val="5"/>
      <w:sz w:val="24"/>
      <w:szCs w:val="24"/>
    </w:rPr>
  </w:style>
  <w:style w:type="character" w:customStyle="1" w:styleId="Heading5Char">
    <w:name w:val="Heading 5 Char"/>
    <w:basedOn w:val="DefaultParagraphFont"/>
    <w:link w:val="Heading5"/>
    <w:uiPriority w:val="9"/>
    <w:rsid w:val="004179A1"/>
    <w:rPr>
      <w:i/>
      <w:iCs/>
      <w:sz w:val="24"/>
      <w:szCs w:val="24"/>
    </w:rPr>
  </w:style>
  <w:style w:type="character" w:customStyle="1" w:styleId="Heading6Char">
    <w:name w:val="Heading 6 Char"/>
    <w:basedOn w:val="DefaultParagraphFont"/>
    <w:link w:val="Heading6"/>
    <w:uiPriority w:val="9"/>
    <w:rsid w:val="004179A1"/>
    <w:rPr>
      <w:b/>
      <w:bCs/>
      <w:color w:val="595959" w:themeColor="text1" w:themeTint="A6"/>
      <w:spacing w:val="5"/>
      <w:sz w:val="20"/>
      <w:shd w:val="clear" w:color="auto" w:fill="FFFFFF" w:themeFill="background1"/>
    </w:rPr>
  </w:style>
  <w:style w:type="character" w:customStyle="1" w:styleId="Heading7Char">
    <w:name w:val="Heading 7 Char"/>
    <w:basedOn w:val="DefaultParagraphFont"/>
    <w:link w:val="Heading7"/>
    <w:uiPriority w:val="9"/>
    <w:semiHidden/>
    <w:rsid w:val="004179A1"/>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4179A1"/>
    <w:rPr>
      <w:b/>
      <w:bCs/>
      <w:color w:val="7F7F7F" w:themeColor="text1" w:themeTint="80"/>
      <w:sz w:val="20"/>
      <w:szCs w:val="20"/>
    </w:rPr>
  </w:style>
  <w:style w:type="character" w:customStyle="1" w:styleId="Heading9Char">
    <w:name w:val="Heading 9 Char"/>
    <w:basedOn w:val="DefaultParagraphFont"/>
    <w:link w:val="Heading9"/>
    <w:uiPriority w:val="9"/>
    <w:semiHidden/>
    <w:rsid w:val="004179A1"/>
    <w:rPr>
      <w:b/>
      <w:bCs/>
      <w:i/>
      <w:iCs/>
      <w:color w:val="7F7F7F" w:themeColor="text1" w:themeTint="80"/>
      <w:sz w:val="18"/>
      <w:szCs w:val="18"/>
    </w:rPr>
  </w:style>
  <w:style w:type="paragraph" w:styleId="Title">
    <w:name w:val="Title"/>
    <w:basedOn w:val="Normal"/>
    <w:next w:val="Normal"/>
    <w:link w:val="TitleChar"/>
    <w:uiPriority w:val="10"/>
    <w:qFormat/>
    <w:rsid w:val="004179A1"/>
    <w:pPr>
      <w:spacing w:after="300"/>
      <w:contextualSpacing/>
    </w:pPr>
    <w:rPr>
      <w:smallCaps/>
      <w:sz w:val="52"/>
      <w:szCs w:val="52"/>
    </w:rPr>
  </w:style>
  <w:style w:type="character" w:customStyle="1" w:styleId="TitleChar">
    <w:name w:val="Title Char"/>
    <w:basedOn w:val="DefaultParagraphFont"/>
    <w:link w:val="Title"/>
    <w:uiPriority w:val="10"/>
    <w:rsid w:val="004179A1"/>
    <w:rPr>
      <w:smallCaps/>
      <w:sz w:val="52"/>
      <w:szCs w:val="52"/>
    </w:rPr>
  </w:style>
  <w:style w:type="paragraph" w:styleId="Subtitle">
    <w:name w:val="Subtitle"/>
    <w:basedOn w:val="Normal"/>
    <w:next w:val="Normal"/>
    <w:link w:val="SubtitleChar"/>
    <w:uiPriority w:val="11"/>
    <w:qFormat/>
    <w:rsid w:val="004179A1"/>
    <w:rPr>
      <w:i/>
      <w:iCs/>
      <w:smallCaps/>
      <w:spacing w:val="10"/>
      <w:sz w:val="28"/>
      <w:szCs w:val="28"/>
    </w:rPr>
  </w:style>
  <w:style w:type="character" w:customStyle="1" w:styleId="SubtitleChar">
    <w:name w:val="Subtitle Char"/>
    <w:basedOn w:val="DefaultParagraphFont"/>
    <w:link w:val="Subtitle"/>
    <w:uiPriority w:val="11"/>
    <w:rsid w:val="004179A1"/>
    <w:rPr>
      <w:i/>
      <w:iCs/>
      <w:smallCaps/>
      <w:spacing w:val="10"/>
      <w:sz w:val="28"/>
      <w:szCs w:val="28"/>
    </w:rPr>
  </w:style>
  <w:style w:type="character" w:styleId="Strong">
    <w:name w:val="Strong"/>
    <w:uiPriority w:val="22"/>
    <w:qFormat/>
    <w:rsid w:val="004179A1"/>
    <w:rPr>
      <w:b/>
      <w:bCs/>
    </w:rPr>
  </w:style>
  <w:style w:type="character" w:styleId="Emphasis">
    <w:name w:val="Emphasis"/>
    <w:uiPriority w:val="20"/>
    <w:qFormat/>
    <w:rsid w:val="004179A1"/>
    <w:rPr>
      <w:b/>
      <w:bCs/>
      <w:i/>
      <w:iCs/>
      <w:spacing w:val="10"/>
    </w:rPr>
  </w:style>
  <w:style w:type="paragraph" w:styleId="NoSpacing">
    <w:name w:val="No Spacing"/>
    <w:basedOn w:val="Normal"/>
    <w:link w:val="NoSpacingChar"/>
    <w:uiPriority w:val="1"/>
    <w:qFormat/>
    <w:rsid w:val="004179A1"/>
  </w:style>
  <w:style w:type="paragraph" w:styleId="Quote">
    <w:name w:val="Quote"/>
    <w:basedOn w:val="Normal"/>
    <w:next w:val="Normal"/>
    <w:link w:val="QuoteChar"/>
    <w:uiPriority w:val="29"/>
    <w:qFormat/>
    <w:rsid w:val="004179A1"/>
    <w:rPr>
      <w:i/>
      <w:iCs/>
    </w:rPr>
  </w:style>
  <w:style w:type="character" w:customStyle="1" w:styleId="QuoteChar">
    <w:name w:val="Quote Char"/>
    <w:basedOn w:val="DefaultParagraphFont"/>
    <w:link w:val="Quote"/>
    <w:uiPriority w:val="29"/>
    <w:rsid w:val="004179A1"/>
    <w:rPr>
      <w:i/>
      <w:iCs/>
    </w:rPr>
  </w:style>
  <w:style w:type="paragraph" w:styleId="IntenseQuote">
    <w:name w:val="Intense Quote"/>
    <w:basedOn w:val="Normal"/>
    <w:next w:val="Normal"/>
    <w:link w:val="IntenseQuoteChar"/>
    <w:uiPriority w:val="30"/>
    <w:qFormat/>
    <w:rsid w:val="004179A1"/>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179A1"/>
    <w:rPr>
      <w:i/>
      <w:iCs/>
    </w:rPr>
  </w:style>
  <w:style w:type="character" w:styleId="SubtleEmphasis">
    <w:name w:val="Subtle Emphasis"/>
    <w:uiPriority w:val="19"/>
    <w:qFormat/>
    <w:rsid w:val="004179A1"/>
    <w:rPr>
      <w:i/>
      <w:iCs/>
    </w:rPr>
  </w:style>
  <w:style w:type="character" w:styleId="IntenseEmphasis">
    <w:name w:val="Intense Emphasis"/>
    <w:uiPriority w:val="21"/>
    <w:qFormat/>
    <w:rsid w:val="004179A1"/>
    <w:rPr>
      <w:b/>
      <w:bCs/>
      <w:i/>
      <w:iCs/>
    </w:rPr>
  </w:style>
  <w:style w:type="character" w:styleId="SubtleReference">
    <w:name w:val="Subtle Reference"/>
    <w:basedOn w:val="DefaultParagraphFont"/>
    <w:uiPriority w:val="31"/>
    <w:qFormat/>
    <w:rsid w:val="004179A1"/>
    <w:rPr>
      <w:smallCaps/>
    </w:rPr>
  </w:style>
  <w:style w:type="character" w:styleId="IntenseReference">
    <w:name w:val="Intense Reference"/>
    <w:uiPriority w:val="32"/>
    <w:qFormat/>
    <w:rsid w:val="004179A1"/>
    <w:rPr>
      <w:b/>
      <w:bCs/>
      <w:smallCaps/>
    </w:rPr>
  </w:style>
  <w:style w:type="character" w:styleId="BookTitle">
    <w:name w:val="Book Title"/>
    <w:basedOn w:val="DefaultParagraphFont"/>
    <w:uiPriority w:val="33"/>
    <w:qFormat/>
    <w:rsid w:val="004179A1"/>
    <w:rPr>
      <w:i/>
      <w:iCs/>
      <w:smallCaps/>
      <w:spacing w:val="5"/>
    </w:rPr>
  </w:style>
  <w:style w:type="paragraph" w:styleId="TOCHeading">
    <w:name w:val="TOC Heading"/>
    <w:basedOn w:val="Heading1"/>
    <w:next w:val="Normal"/>
    <w:uiPriority w:val="39"/>
    <w:unhideWhenUsed/>
    <w:qFormat/>
    <w:rsid w:val="00B171A3"/>
    <w:pPr>
      <w:outlineLvl w:val="9"/>
    </w:pPr>
  </w:style>
  <w:style w:type="paragraph" w:styleId="Caption">
    <w:name w:val="caption"/>
    <w:basedOn w:val="Normal"/>
    <w:next w:val="Normal"/>
    <w:uiPriority w:val="35"/>
    <w:unhideWhenUsed/>
    <w:rsid w:val="004179A1"/>
    <w:rPr>
      <w:b/>
      <w:bCs/>
      <w:sz w:val="18"/>
      <w:szCs w:val="18"/>
    </w:rPr>
  </w:style>
  <w:style w:type="character" w:customStyle="1" w:styleId="NoSpacingChar">
    <w:name w:val="No Spacing Char"/>
    <w:basedOn w:val="DefaultParagraphFont"/>
    <w:link w:val="NoSpacing"/>
    <w:uiPriority w:val="1"/>
    <w:rsid w:val="004179A1"/>
  </w:style>
  <w:style w:type="paragraph" w:customStyle="1" w:styleId="PersonalName">
    <w:name w:val="Personal Name"/>
    <w:basedOn w:val="Title"/>
    <w:rsid w:val="009019D8"/>
    <w:rPr>
      <w:b/>
      <w:caps/>
      <w:color w:val="000000"/>
      <w:sz w:val="28"/>
      <w:szCs w:val="28"/>
    </w:rPr>
  </w:style>
  <w:style w:type="table" w:styleId="TableGrid">
    <w:name w:val="Table Grid"/>
    <w:basedOn w:val="TableNormal"/>
    <w:uiPriority w:val="59"/>
    <w:rsid w:val="00337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GridTable5Dark-Accent2">
    <w:name w:val="Grid Table 5 Dark Accent 2"/>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ridTable4-Accent3">
    <w:name w:val="Grid Table 4 Accent 3"/>
    <w:basedOn w:val="TableNormal"/>
    <w:uiPriority w:val="49"/>
    <w:rsid w:val="00337937"/>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paragraph" w:styleId="TOC1">
    <w:name w:val="toc 1"/>
    <w:basedOn w:val="Normal"/>
    <w:next w:val="Normal"/>
    <w:autoRedefine/>
    <w:uiPriority w:val="39"/>
    <w:unhideWhenUsed/>
    <w:rsid w:val="003657D5"/>
    <w:pPr>
      <w:tabs>
        <w:tab w:val="left" w:pos="400"/>
        <w:tab w:val="right" w:leader="dot" w:pos="9739"/>
      </w:tabs>
      <w:spacing w:before="240" w:after="120"/>
    </w:pPr>
    <w:rPr>
      <w:rFonts w:asciiTheme="minorHAnsi" w:hAnsiTheme="minorHAnsi"/>
      <w:b/>
      <w:bCs/>
      <w:szCs w:val="20"/>
    </w:rPr>
  </w:style>
  <w:style w:type="paragraph" w:styleId="TOC2">
    <w:name w:val="toc 2"/>
    <w:basedOn w:val="Normal"/>
    <w:next w:val="Normal"/>
    <w:autoRedefine/>
    <w:uiPriority w:val="39"/>
    <w:unhideWhenUsed/>
    <w:rsid w:val="00780FAB"/>
    <w:pPr>
      <w:tabs>
        <w:tab w:val="left" w:pos="800"/>
        <w:tab w:val="right" w:leader="dot" w:pos="9739"/>
      </w:tabs>
      <w:spacing w:before="120"/>
      <w:ind w:left="200"/>
    </w:pPr>
    <w:rPr>
      <w:rFonts w:asciiTheme="minorHAnsi" w:hAnsiTheme="minorHAnsi"/>
      <w:i/>
      <w:iCs/>
      <w:szCs w:val="20"/>
    </w:rPr>
  </w:style>
  <w:style w:type="paragraph" w:styleId="TOC3">
    <w:name w:val="toc 3"/>
    <w:basedOn w:val="Normal"/>
    <w:next w:val="Normal"/>
    <w:autoRedefine/>
    <w:uiPriority w:val="39"/>
    <w:unhideWhenUsed/>
    <w:rsid w:val="00CE54EF"/>
    <w:pPr>
      <w:ind w:left="400"/>
    </w:pPr>
    <w:rPr>
      <w:rFonts w:asciiTheme="minorHAnsi" w:hAnsiTheme="minorHAnsi"/>
      <w:szCs w:val="20"/>
    </w:rPr>
  </w:style>
  <w:style w:type="character" w:styleId="Hyperlink">
    <w:name w:val="Hyperlink"/>
    <w:basedOn w:val="DefaultParagraphFont"/>
    <w:uiPriority w:val="99"/>
    <w:unhideWhenUsed/>
    <w:rsid w:val="00CE54EF"/>
    <w:rPr>
      <w:color w:val="6B9F25" w:themeColor="hyperlink"/>
      <w:u w:val="single"/>
    </w:rPr>
  </w:style>
  <w:style w:type="paragraph" w:styleId="TOC4">
    <w:name w:val="toc 4"/>
    <w:basedOn w:val="Normal"/>
    <w:next w:val="Normal"/>
    <w:autoRedefine/>
    <w:uiPriority w:val="39"/>
    <w:semiHidden/>
    <w:unhideWhenUsed/>
    <w:rsid w:val="00CE54EF"/>
    <w:pPr>
      <w:ind w:left="600"/>
    </w:pPr>
    <w:rPr>
      <w:rFonts w:asciiTheme="minorHAnsi" w:hAnsiTheme="minorHAnsi"/>
      <w:szCs w:val="20"/>
    </w:rPr>
  </w:style>
  <w:style w:type="paragraph" w:styleId="TOC5">
    <w:name w:val="toc 5"/>
    <w:basedOn w:val="Normal"/>
    <w:next w:val="Normal"/>
    <w:autoRedefine/>
    <w:uiPriority w:val="39"/>
    <w:semiHidden/>
    <w:unhideWhenUsed/>
    <w:rsid w:val="00CE54EF"/>
    <w:pPr>
      <w:ind w:left="800"/>
    </w:pPr>
    <w:rPr>
      <w:rFonts w:asciiTheme="minorHAnsi" w:hAnsiTheme="minorHAnsi"/>
      <w:szCs w:val="20"/>
    </w:rPr>
  </w:style>
  <w:style w:type="paragraph" w:styleId="TOC6">
    <w:name w:val="toc 6"/>
    <w:basedOn w:val="Normal"/>
    <w:next w:val="Normal"/>
    <w:autoRedefine/>
    <w:uiPriority w:val="39"/>
    <w:semiHidden/>
    <w:unhideWhenUsed/>
    <w:rsid w:val="00CE54EF"/>
    <w:pPr>
      <w:ind w:left="1000"/>
    </w:pPr>
    <w:rPr>
      <w:rFonts w:asciiTheme="minorHAnsi" w:hAnsiTheme="minorHAnsi"/>
      <w:szCs w:val="20"/>
    </w:rPr>
  </w:style>
  <w:style w:type="paragraph" w:styleId="TOC7">
    <w:name w:val="toc 7"/>
    <w:basedOn w:val="Normal"/>
    <w:next w:val="Normal"/>
    <w:autoRedefine/>
    <w:uiPriority w:val="39"/>
    <w:semiHidden/>
    <w:unhideWhenUsed/>
    <w:rsid w:val="00CE54EF"/>
    <w:pPr>
      <w:ind w:left="1200"/>
    </w:pPr>
    <w:rPr>
      <w:rFonts w:asciiTheme="minorHAnsi" w:hAnsiTheme="minorHAnsi"/>
      <w:szCs w:val="20"/>
    </w:rPr>
  </w:style>
  <w:style w:type="paragraph" w:styleId="TOC8">
    <w:name w:val="toc 8"/>
    <w:basedOn w:val="Normal"/>
    <w:next w:val="Normal"/>
    <w:autoRedefine/>
    <w:uiPriority w:val="39"/>
    <w:semiHidden/>
    <w:unhideWhenUsed/>
    <w:rsid w:val="00CE54EF"/>
    <w:pPr>
      <w:ind w:left="1400"/>
    </w:pPr>
    <w:rPr>
      <w:rFonts w:asciiTheme="minorHAnsi" w:hAnsiTheme="minorHAnsi"/>
      <w:szCs w:val="20"/>
    </w:rPr>
  </w:style>
  <w:style w:type="paragraph" w:styleId="TOC9">
    <w:name w:val="toc 9"/>
    <w:basedOn w:val="Normal"/>
    <w:next w:val="Normal"/>
    <w:autoRedefine/>
    <w:uiPriority w:val="39"/>
    <w:semiHidden/>
    <w:unhideWhenUsed/>
    <w:rsid w:val="00CE54EF"/>
    <w:pPr>
      <w:ind w:left="1600"/>
    </w:pPr>
    <w:rPr>
      <w:rFonts w:asciiTheme="minorHAnsi" w:hAnsiTheme="minorHAnsi"/>
      <w:szCs w:val="20"/>
    </w:rPr>
  </w:style>
  <w:style w:type="table" w:styleId="ListTable4-Accent1">
    <w:name w:val="List Table 4 Accent 1"/>
    <w:basedOn w:val="TableNormal"/>
    <w:uiPriority w:val="49"/>
    <w:rsid w:val="009858E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5Dark-Accent4">
    <w:name w:val="Grid Table 5 Dark Accent 4"/>
    <w:basedOn w:val="TableNormal"/>
    <w:uiPriority w:val="50"/>
    <w:rsid w:val="009858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ListTable3-Accent6">
    <w:name w:val="List Table 3 Accent 6"/>
    <w:basedOn w:val="TableNormal"/>
    <w:uiPriority w:val="48"/>
    <w:rsid w:val="00D32F25"/>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ListTable3-Accent2">
    <w:name w:val="List Table 3 Accent 2"/>
    <w:basedOn w:val="TableNormal"/>
    <w:uiPriority w:val="48"/>
    <w:rsid w:val="00D32F25"/>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GridTable5Dark">
    <w:name w:val="Grid Table 5 Dark"/>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ridTable4">
    <w:name w:val="Grid Table 4"/>
    <w:basedOn w:val="TableNormal"/>
    <w:uiPriority w:val="49"/>
    <w:rsid w:val="00012E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12E61"/>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4-Accent2">
    <w:name w:val="Grid Table 4 Accent 2"/>
    <w:basedOn w:val="TableNormal"/>
    <w:uiPriority w:val="49"/>
    <w:rsid w:val="00012E61"/>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ridTable4-Accent4">
    <w:name w:val="Grid Table 4 Accent 4"/>
    <w:basedOn w:val="TableNormal"/>
    <w:uiPriority w:val="49"/>
    <w:rsid w:val="00874F82"/>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ridTable4-Accent5">
    <w:name w:val="Grid Table 4 Accent 5"/>
    <w:basedOn w:val="TableNormal"/>
    <w:uiPriority w:val="49"/>
    <w:rsid w:val="00874F82"/>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character" w:styleId="CommentReference">
    <w:name w:val="annotation reference"/>
    <w:basedOn w:val="DefaultParagraphFont"/>
    <w:uiPriority w:val="99"/>
    <w:semiHidden/>
    <w:unhideWhenUsed/>
    <w:rsid w:val="00467C49"/>
    <w:rPr>
      <w:sz w:val="16"/>
      <w:szCs w:val="16"/>
    </w:rPr>
  </w:style>
  <w:style w:type="paragraph" w:styleId="CommentText">
    <w:name w:val="annotation text"/>
    <w:basedOn w:val="Normal"/>
    <w:link w:val="CommentTextChar"/>
    <w:uiPriority w:val="99"/>
    <w:unhideWhenUsed/>
    <w:rsid w:val="00467C49"/>
    <w:rPr>
      <w:szCs w:val="20"/>
    </w:rPr>
  </w:style>
  <w:style w:type="character" w:customStyle="1" w:styleId="CommentTextChar">
    <w:name w:val="Comment Text Char"/>
    <w:basedOn w:val="DefaultParagraphFont"/>
    <w:link w:val="CommentText"/>
    <w:uiPriority w:val="99"/>
    <w:rsid w:val="00467C49"/>
    <w:rPr>
      <w:sz w:val="20"/>
      <w:szCs w:val="20"/>
    </w:rPr>
  </w:style>
  <w:style w:type="paragraph" w:styleId="CommentSubject">
    <w:name w:val="annotation subject"/>
    <w:basedOn w:val="CommentText"/>
    <w:next w:val="CommentText"/>
    <w:link w:val="CommentSubjectChar"/>
    <w:uiPriority w:val="99"/>
    <w:semiHidden/>
    <w:unhideWhenUsed/>
    <w:rsid w:val="00467C49"/>
    <w:rPr>
      <w:b/>
      <w:bCs/>
    </w:rPr>
  </w:style>
  <w:style w:type="character" w:customStyle="1" w:styleId="CommentSubjectChar">
    <w:name w:val="Comment Subject Char"/>
    <w:basedOn w:val="CommentTextChar"/>
    <w:link w:val="CommentSubject"/>
    <w:uiPriority w:val="99"/>
    <w:semiHidden/>
    <w:rsid w:val="00467C49"/>
    <w:rPr>
      <w:b/>
      <w:bCs/>
      <w:sz w:val="20"/>
      <w:szCs w:val="20"/>
    </w:rPr>
  </w:style>
  <w:style w:type="paragraph" w:styleId="BalloonText">
    <w:name w:val="Balloon Text"/>
    <w:basedOn w:val="Normal"/>
    <w:link w:val="BalloonTextChar"/>
    <w:uiPriority w:val="99"/>
    <w:semiHidden/>
    <w:unhideWhenUsed/>
    <w:rsid w:val="00467C4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C49"/>
    <w:rPr>
      <w:rFonts w:ascii="Segoe UI" w:hAnsi="Segoe UI" w:cs="Segoe UI"/>
      <w:sz w:val="18"/>
      <w:szCs w:val="18"/>
    </w:rPr>
  </w:style>
  <w:style w:type="paragraph" w:styleId="BodyText">
    <w:name w:val="Body Text"/>
    <w:basedOn w:val="Normal"/>
    <w:link w:val="BodyTextChar"/>
    <w:uiPriority w:val="99"/>
    <w:semiHidden/>
    <w:unhideWhenUsed/>
    <w:rsid w:val="000E4F65"/>
    <w:pPr>
      <w:spacing w:before="120" w:after="120"/>
    </w:pPr>
    <w:rPr>
      <w:rFonts w:asciiTheme="minorHAnsi" w:eastAsiaTheme="minorEastAsia" w:hAnsiTheme="minorHAnsi" w:cstheme="minorBidi"/>
      <w:sz w:val="22"/>
    </w:rPr>
  </w:style>
  <w:style w:type="character" w:customStyle="1" w:styleId="BodyTextChar">
    <w:name w:val="Body Text Char"/>
    <w:basedOn w:val="DefaultParagraphFont"/>
    <w:link w:val="BodyText"/>
    <w:uiPriority w:val="99"/>
    <w:semiHidden/>
    <w:rsid w:val="000E4F65"/>
    <w:rPr>
      <w:rFonts w:asciiTheme="minorHAnsi" w:eastAsiaTheme="minorEastAsia" w:hAnsiTheme="minorHAnsi" w:cstheme="minorBidi"/>
    </w:rPr>
  </w:style>
  <w:style w:type="paragraph" w:customStyle="1" w:styleId="HMHeadinglvl1">
    <w:name w:val="HM Heading lvl1"/>
    <w:basedOn w:val="Normal"/>
    <w:qFormat/>
    <w:rsid w:val="00EB1890"/>
    <w:pPr>
      <w:keepLines/>
      <w:numPr>
        <w:numId w:val="21"/>
      </w:numPr>
      <w:tabs>
        <w:tab w:val="left" w:pos="760"/>
        <w:tab w:val="left" w:pos="1894"/>
      </w:tabs>
      <w:spacing w:before="60" w:after="60"/>
      <w:outlineLvl w:val="0"/>
    </w:pPr>
    <w:rPr>
      <w:rFonts w:eastAsia="Calibri"/>
      <w:b/>
      <w:caps/>
      <w:sz w:val="28"/>
    </w:rPr>
  </w:style>
  <w:style w:type="paragraph" w:customStyle="1" w:styleId="HMHeadinglvl2">
    <w:name w:val="HM Heading lvl2"/>
    <w:basedOn w:val="Normal"/>
    <w:qFormat/>
    <w:rsid w:val="005E499A"/>
    <w:pPr>
      <w:keepLines/>
      <w:numPr>
        <w:ilvl w:val="1"/>
        <w:numId w:val="21"/>
      </w:numPr>
      <w:tabs>
        <w:tab w:val="left" w:pos="760"/>
        <w:tab w:val="left" w:pos="1894"/>
      </w:tabs>
      <w:spacing w:before="60" w:after="60"/>
      <w:outlineLvl w:val="1"/>
    </w:pPr>
    <w:rPr>
      <w:b/>
      <w:bCs/>
      <w:caps/>
    </w:rPr>
  </w:style>
  <w:style w:type="paragraph" w:customStyle="1" w:styleId="HMHeadinglvl3">
    <w:name w:val="HM Heading lvl3"/>
    <w:basedOn w:val="Normal"/>
    <w:qFormat/>
    <w:rsid w:val="00AE639D"/>
    <w:pPr>
      <w:keepLines/>
      <w:numPr>
        <w:ilvl w:val="2"/>
        <w:numId w:val="21"/>
      </w:numPr>
      <w:tabs>
        <w:tab w:val="left" w:pos="760"/>
        <w:tab w:val="left" w:pos="1894"/>
      </w:tabs>
      <w:spacing w:before="60" w:after="60"/>
      <w:outlineLvl w:val="2"/>
    </w:pPr>
    <w:rPr>
      <w:rFonts w:ascii="Calibri" w:hAnsi="Calibri"/>
      <w:b/>
      <w:bCs/>
      <w:caps/>
    </w:rPr>
  </w:style>
  <w:style w:type="paragraph" w:customStyle="1" w:styleId="HMHeadinglvl4">
    <w:name w:val="HM Heading lvl4"/>
    <w:basedOn w:val="Normal"/>
    <w:qFormat/>
    <w:rsid w:val="00D6277E"/>
    <w:pPr>
      <w:keepLines/>
      <w:numPr>
        <w:ilvl w:val="3"/>
        <w:numId w:val="21"/>
      </w:numPr>
      <w:tabs>
        <w:tab w:val="left" w:pos="760"/>
        <w:tab w:val="left" w:pos="1894"/>
      </w:tabs>
      <w:spacing w:before="60" w:after="60"/>
      <w:outlineLvl w:val="3"/>
    </w:pPr>
    <w:rPr>
      <w:rFonts w:ascii="Calibri" w:hAnsi="Calibri"/>
      <w:bCs/>
    </w:rPr>
  </w:style>
  <w:style w:type="paragraph" w:customStyle="1" w:styleId="HMHeadinglvl5">
    <w:name w:val="HM Heading lvl5"/>
    <w:basedOn w:val="HMHeadinglvl4"/>
    <w:qFormat/>
    <w:rsid w:val="00D6277E"/>
    <w:pPr>
      <w:numPr>
        <w:ilvl w:val="4"/>
      </w:numPr>
      <w:tabs>
        <w:tab w:val="left" w:pos="720"/>
      </w:tabs>
    </w:pPr>
    <w:rPr>
      <w:i/>
      <w:sz w:val="22"/>
    </w:rPr>
  </w:style>
  <w:style w:type="paragraph" w:customStyle="1" w:styleId="xmsonormal">
    <w:name w:val="x_msonormal"/>
    <w:basedOn w:val="Normal"/>
    <w:rsid w:val="00F9044F"/>
    <w:rPr>
      <w:rFonts w:ascii="Calibri" w:eastAsiaTheme="minorHAnsi" w:hAnsi="Calibri" w:cs="Calibri"/>
      <w:sz w:val="22"/>
    </w:rPr>
  </w:style>
  <w:style w:type="paragraph" w:customStyle="1" w:styleId="paragraph">
    <w:name w:val="paragraph"/>
    <w:basedOn w:val="Normal"/>
    <w:rsid w:val="00582F87"/>
    <w:pPr>
      <w:spacing w:before="100" w:beforeAutospacing="1" w:after="100" w:afterAutospacing="1"/>
    </w:pPr>
    <w:rPr>
      <w:lang w:eastAsia="en-IN"/>
    </w:rPr>
  </w:style>
  <w:style w:type="paragraph" w:customStyle="1" w:styleId="BodyParagraphMain">
    <w:name w:val="Body Paragraph Main"/>
    <w:basedOn w:val="Normal"/>
    <w:link w:val="BodyParagraphMainChar"/>
    <w:uiPriority w:val="99"/>
    <w:rsid w:val="00B71126"/>
    <w:pPr>
      <w:spacing w:after="120" w:line="264" w:lineRule="auto"/>
      <w:jc w:val="both"/>
    </w:pPr>
    <w:rPr>
      <w:rFonts w:ascii="Candara" w:hAnsi="Candara"/>
      <w:sz w:val="22"/>
      <w:lang w:eastAsia="ja-JP"/>
    </w:rPr>
  </w:style>
  <w:style w:type="character" w:customStyle="1" w:styleId="BodyParagraphMainChar">
    <w:name w:val="Body Paragraph Main Char"/>
    <w:basedOn w:val="DefaultParagraphFont"/>
    <w:link w:val="BodyParagraphMain"/>
    <w:uiPriority w:val="99"/>
    <w:locked/>
    <w:rsid w:val="00B71126"/>
    <w:rPr>
      <w:rFonts w:ascii="Candara" w:eastAsia="Times New Roman" w:hAnsi="Candara" w:cs="Times New Roman"/>
      <w:lang w:eastAsia="ja-JP"/>
    </w:rPr>
  </w:style>
  <w:style w:type="paragraph" w:styleId="ListBullet">
    <w:name w:val="List Bullet"/>
    <w:basedOn w:val="Normal"/>
    <w:uiPriority w:val="99"/>
    <w:unhideWhenUsed/>
    <w:rsid w:val="00901223"/>
    <w:pPr>
      <w:numPr>
        <w:numId w:val="24"/>
      </w:numPr>
      <w:spacing w:after="160" w:line="259" w:lineRule="auto"/>
      <w:contextualSpacing/>
    </w:pPr>
    <w:rPr>
      <w:rFonts w:asciiTheme="minorHAnsi" w:eastAsiaTheme="minorHAnsi" w:hAnsiTheme="minorHAnsi" w:cstheme="minorBidi"/>
      <w:sz w:val="22"/>
    </w:rPr>
  </w:style>
  <w:style w:type="paragraph" w:customStyle="1" w:styleId="MTNumlist1">
    <w:name w:val="MT_Numlist 1"/>
    <w:rsid w:val="005A31BE"/>
    <w:pPr>
      <w:keepLines/>
      <w:tabs>
        <w:tab w:val="num" w:pos="360"/>
      </w:tabs>
      <w:spacing w:before="60" w:after="60" w:line="288" w:lineRule="auto"/>
      <w:ind w:left="360" w:hanging="360"/>
      <w:jc w:val="both"/>
    </w:pPr>
    <w:rPr>
      <w:rFonts w:ascii="Arial" w:eastAsia="Times New Roman" w:hAnsi="Arial" w:cs="Times New Roman"/>
      <w:sz w:val="20"/>
      <w:szCs w:val="20"/>
    </w:rPr>
  </w:style>
  <w:style w:type="table" w:customStyle="1" w:styleId="TableGrid1">
    <w:name w:val="Table Grid1"/>
    <w:basedOn w:val="TableNormal"/>
    <w:next w:val="TableGrid"/>
    <w:uiPriority w:val="39"/>
    <w:rsid w:val="00AA0744"/>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77EF"/>
  </w:style>
  <w:style w:type="character" w:customStyle="1" w:styleId="eop">
    <w:name w:val="eop"/>
    <w:basedOn w:val="DefaultParagraphFont"/>
    <w:rsid w:val="00CA77EF"/>
  </w:style>
  <w:style w:type="paragraph" w:styleId="Revision">
    <w:name w:val="Revision"/>
    <w:hidden/>
    <w:uiPriority w:val="99"/>
    <w:semiHidden/>
    <w:rsid w:val="000C78C4"/>
    <w:pPr>
      <w:spacing w:after="0" w:line="240" w:lineRule="auto"/>
    </w:pPr>
    <w:rPr>
      <w:sz w:val="20"/>
    </w:rPr>
  </w:style>
  <w:style w:type="character" w:styleId="PageNumber">
    <w:name w:val="page number"/>
    <w:basedOn w:val="DefaultParagraphFont"/>
    <w:uiPriority w:val="99"/>
    <w:semiHidden/>
    <w:unhideWhenUsed/>
    <w:rsid w:val="00060EE1"/>
  </w:style>
  <w:style w:type="character" w:styleId="UnresolvedMention">
    <w:name w:val="Unresolved Mention"/>
    <w:basedOn w:val="DefaultParagraphFont"/>
    <w:uiPriority w:val="99"/>
    <w:unhideWhenUsed/>
    <w:rsid w:val="00BB1219"/>
    <w:rPr>
      <w:color w:val="605E5C"/>
      <w:shd w:val="clear" w:color="auto" w:fill="E1DFDD"/>
    </w:rPr>
  </w:style>
  <w:style w:type="character" w:styleId="Mention">
    <w:name w:val="Mention"/>
    <w:basedOn w:val="DefaultParagraphFont"/>
    <w:uiPriority w:val="99"/>
    <w:unhideWhenUsed/>
    <w:rsid w:val="00BB1219"/>
    <w:rPr>
      <w:color w:val="2B579A"/>
      <w:shd w:val="clear" w:color="auto" w:fill="E1DFDD"/>
    </w:rPr>
  </w:style>
  <w:style w:type="paragraph" w:customStyle="1" w:styleId="Default">
    <w:name w:val="Default"/>
    <w:rsid w:val="00CA462B"/>
    <w:pPr>
      <w:autoSpaceDE w:val="0"/>
      <w:autoSpaceDN w:val="0"/>
      <w:adjustRightInd w:val="0"/>
      <w:spacing w:after="0" w:line="240" w:lineRule="auto"/>
    </w:pPr>
    <w:rPr>
      <w:rFonts w:ascii="Arial Nova" w:hAnsi="Arial Nova" w:cs="Arial Nova"/>
      <w:color w:val="000000"/>
      <w:sz w:val="24"/>
      <w:szCs w:val="24"/>
    </w:rPr>
  </w:style>
  <w:style w:type="character" w:customStyle="1" w:styleId="highlight">
    <w:name w:val="highlight"/>
    <w:basedOn w:val="DefaultParagraphFont"/>
    <w:rsid w:val="0072378C"/>
  </w:style>
  <w:style w:type="character" w:customStyle="1" w:styleId="scxw201250796">
    <w:name w:val="scxw201250796"/>
    <w:basedOn w:val="DefaultParagraphFont"/>
    <w:rsid w:val="00FD1E35"/>
  </w:style>
  <w:style w:type="character" w:styleId="FollowedHyperlink">
    <w:name w:val="FollowedHyperlink"/>
    <w:basedOn w:val="DefaultParagraphFont"/>
    <w:uiPriority w:val="99"/>
    <w:semiHidden/>
    <w:unhideWhenUsed/>
    <w:rsid w:val="001256A5"/>
    <w:rPr>
      <w:color w:val="9F6715" w:themeColor="followedHyperlink"/>
      <w:u w:val="single"/>
    </w:rPr>
  </w:style>
  <w:style w:type="character" w:customStyle="1" w:styleId="ui-provider">
    <w:name w:val="ui-provider"/>
    <w:basedOn w:val="DefaultParagraphFont"/>
    <w:rsid w:val="001B4CE7"/>
  </w:style>
  <w:style w:type="numbering" w:customStyle="1" w:styleId="CurrentList1">
    <w:name w:val="Current List1"/>
    <w:uiPriority w:val="99"/>
    <w:rsid w:val="00B6000B"/>
  </w:style>
  <w:style w:type="numbering" w:customStyle="1" w:styleId="CurrentList2">
    <w:name w:val="Current List2"/>
    <w:uiPriority w:val="99"/>
    <w:rsid w:val="00B6000B"/>
    <w:pPr>
      <w:numPr>
        <w:numId w:val="40"/>
      </w:numPr>
    </w:pPr>
  </w:style>
  <w:style w:type="character" w:customStyle="1" w:styleId="cf01">
    <w:name w:val="cf01"/>
    <w:basedOn w:val="DefaultParagraphFont"/>
    <w:rsid w:val="00E7355E"/>
    <w:rPr>
      <w:rFonts w:ascii="Segoe UI" w:hAnsi="Segoe UI" w:cs="Segoe UI" w:hint="default"/>
      <w:sz w:val="18"/>
      <w:szCs w:val="18"/>
    </w:rPr>
  </w:style>
  <w:style w:type="paragraph" w:customStyle="1" w:styleId="pf0">
    <w:name w:val="pf0"/>
    <w:basedOn w:val="Normal"/>
    <w:rsid w:val="00E7355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1572">
      <w:bodyDiv w:val="1"/>
      <w:marLeft w:val="0"/>
      <w:marRight w:val="0"/>
      <w:marTop w:val="0"/>
      <w:marBottom w:val="0"/>
      <w:divBdr>
        <w:top w:val="none" w:sz="0" w:space="0" w:color="auto"/>
        <w:left w:val="none" w:sz="0" w:space="0" w:color="auto"/>
        <w:bottom w:val="none" w:sz="0" w:space="0" w:color="auto"/>
        <w:right w:val="none" w:sz="0" w:space="0" w:color="auto"/>
      </w:divBdr>
    </w:div>
    <w:div w:id="49236084">
      <w:bodyDiv w:val="1"/>
      <w:marLeft w:val="0"/>
      <w:marRight w:val="0"/>
      <w:marTop w:val="0"/>
      <w:marBottom w:val="0"/>
      <w:divBdr>
        <w:top w:val="none" w:sz="0" w:space="0" w:color="auto"/>
        <w:left w:val="none" w:sz="0" w:space="0" w:color="auto"/>
        <w:bottom w:val="none" w:sz="0" w:space="0" w:color="auto"/>
        <w:right w:val="none" w:sz="0" w:space="0" w:color="auto"/>
      </w:divBdr>
    </w:div>
    <w:div w:id="50809801">
      <w:bodyDiv w:val="1"/>
      <w:marLeft w:val="0"/>
      <w:marRight w:val="0"/>
      <w:marTop w:val="0"/>
      <w:marBottom w:val="0"/>
      <w:divBdr>
        <w:top w:val="none" w:sz="0" w:space="0" w:color="auto"/>
        <w:left w:val="none" w:sz="0" w:space="0" w:color="auto"/>
        <w:bottom w:val="none" w:sz="0" w:space="0" w:color="auto"/>
        <w:right w:val="none" w:sz="0" w:space="0" w:color="auto"/>
      </w:divBdr>
    </w:div>
    <w:div w:id="59599469">
      <w:bodyDiv w:val="1"/>
      <w:marLeft w:val="0"/>
      <w:marRight w:val="0"/>
      <w:marTop w:val="0"/>
      <w:marBottom w:val="0"/>
      <w:divBdr>
        <w:top w:val="none" w:sz="0" w:space="0" w:color="auto"/>
        <w:left w:val="none" w:sz="0" w:space="0" w:color="auto"/>
        <w:bottom w:val="none" w:sz="0" w:space="0" w:color="auto"/>
        <w:right w:val="none" w:sz="0" w:space="0" w:color="auto"/>
      </w:divBdr>
      <w:divsChild>
        <w:div w:id="1896357476">
          <w:marLeft w:val="0"/>
          <w:marRight w:val="0"/>
          <w:marTop w:val="0"/>
          <w:marBottom w:val="0"/>
          <w:divBdr>
            <w:top w:val="none" w:sz="0" w:space="0" w:color="auto"/>
            <w:left w:val="none" w:sz="0" w:space="0" w:color="auto"/>
            <w:bottom w:val="none" w:sz="0" w:space="0" w:color="auto"/>
            <w:right w:val="none" w:sz="0" w:space="0" w:color="auto"/>
          </w:divBdr>
          <w:divsChild>
            <w:div w:id="476000334">
              <w:marLeft w:val="1155"/>
              <w:marRight w:val="0"/>
              <w:marTop w:val="0"/>
              <w:marBottom w:val="15"/>
              <w:divBdr>
                <w:top w:val="none" w:sz="0" w:space="0" w:color="auto"/>
                <w:left w:val="none" w:sz="0" w:space="0" w:color="auto"/>
                <w:bottom w:val="none" w:sz="0" w:space="0" w:color="auto"/>
                <w:right w:val="none" w:sz="0" w:space="0" w:color="auto"/>
              </w:divBdr>
            </w:div>
            <w:div w:id="1182663990">
              <w:marLeft w:val="1155"/>
              <w:marRight w:val="0"/>
              <w:marTop w:val="0"/>
              <w:marBottom w:val="15"/>
              <w:divBdr>
                <w:top w:val="none" w:sz="0" w:space="0" w:color="auto"/>
                <w:left w:val="none" w:sz="0" w:space="0" w:color="auto"/>
                <w:bottom w:val="none" w:sz="0" w:space="0" w:color="auto"/>
                <w:right w:val="none" w:sz="0" w:space="0" w:color="auto"/>
              </w:divBdr>
            </w:div>
            <w:div w:id="1406805918">
              <w:marLeft w:val="435"/>
              <w:marRight w:val="0"/>
              <w:marTop w:val="0"/>
              <w:marBottom w:val="15"/>
              <w:divBdr>
                <w:top w:val="none" w:sz="0" w:space="0" w:color="auto"/>
                <w:left w:val="none" w:sz="0" w:space="0" w:color="auto"/>
                <w:bottom w:val="none" w:sz="0" w:space="0" w:color="auto"/>
                <w:right w:val="none" w:sz="0" w:space="0" w:color="auto"/>
              </w:divBdr>
            </w:div>
            <w:div w:id="1822842253">
              <w:marLeft w:val="1155"/>
              <w:marRight w:val="0"/>
              <w:marTop w:val="0"/>
              <w:marBottom w:val="15"/>
              <w:divBdr>
                <w:top w:val="none" w:sz="0" w:space="0" w:color="auto"/>
                <w:left w:val="none" w:sz="0" w:space="0" w:color="auto"/>
                <w:bottom w:val="none" w:sz="0" w:space="0" w:color="auto"/>
                <w:right w:val="none" w:sz="0" w:space="0" w:color="auto"/>
              </w:divBdr>
            </w:div>
            <w:div w:id="1997293346">
              <w:marLeft w:val="435"/>
              <w:marRight w:val="0"/>
              <w:marTop w:val="0"/>
              <w:marBottom w:val="15"/>
              <w:divBdr>
                <w:top w:val="none" w:sz="0" w:space="0" w:color="auto"/>
                <w:left w:val="none" w:sz="0" w:space="0" w:color="auto"/>
                <w:bottom w:val="none" w:sz="0" w:space="0" w:color="auto"/>
                <w:right w:val="none" w:sz="0" w:space="0" w:color="auto"/>
              </w:divBdr>
            </w:div>
          </w:divsChild>
        </w:div>
      </w:divsChild>
    </w:div>
    <w:div w:id="59987995">
      <w:bodyDiv w:val="1"/>
      <w:marLeft w:val="0"/>
      <w:marRight w:val="0"/>
      <w:marTop w:val="0"/>
      <w:marBottom w:val="0"/>
      <w:divBdr>
        <w:top w:val="none" w:sz="0" w:space="0" w:color="auto"/>
        <w:left w:val="none" w:sz="0" w:space="0" w:color="auto"/>
        <w:bottom w:val="none" w:sz="0" w:space="0" w:color="auto"/>
        <w:right w:val="none" w:sz="0" w:space="0" w:color="auto"/>
      </w:divBdr>
    </w:div>
    <w:div w:id="63113314">
      <w:bodyDiv w:val="1"/>
      <w:marLeft w:val="0"/>
      <w:marRight w:val="0"/>
      <w:marTop w:val="0"/>
      <w:marBottom w:val="0"/>
      <w:divBdr>
        <w:top w:val="none" w:sz="0" w:space="0" w:color="auto"/>
        <w:left w:val="none" w:sz="0" w:space="0" w:color="auto"/>
        <w:bottom w:val="none" w:sz="0" w:space="0" w:color="auto"/>
        <w:right w:val="none" w:sz="0" w:space="0" w:color="auto"/>
      </w:divBdr>
    </w:div>
    <w:div w:id="65806529">
      <w:bodyDiv w:val="1"/>
      <w:marLeft w:val="0"/>
      <w:marRight w:val="0"/>
      <w:marTop w:val="0"/>
      <w:marBottom w:val="0"/>
      <w:divBdr>
        <w:top w:val="none" w:sz="0" w:space="0" w:color="auto"/>
        <w:left w:val="none" w:sz="0" w:space="0" w:color="auto"/>
        <w:bottom w:val="none" w:sz="0" w:space="0" w:color="auto"/>
        <w:right w:val="none" w:sz="0" w:space="0" w:color="auto"/>
      </w:divBdr>
    </w:div>
    <w:div w:id="66420674">
      <w:bodyDiv w:val="1"/>
      <w:marLeft w:val="0"/>
      <w:marRight w:val="0"/>
      <w:marTop w:val="0"/>
      <w:marBottom w:val="0"/>
      <w:divBdr>
        <w:top w:val="none" w:sz="0" w:space="0" w:color="auto"/>
        <w:left w:val="none" w:sz="0" w:space="0" w:color="auto"/>
        <w:bottom w:val="none" w:sz="0" w:space="0" w:color="auto"/>
        <w:right w:val="none" w:sz="0" w:space="0" w:color="auto"/>
      </w:divBdr>
    </w:div>
    <w:div w:id="67730609">
      <w:bodyDiv w:val="1"/>
      <w:marLeft w:val="0"/>
      <w:marRight w:val="0"/>
      <w:marTop w:val="0"/>
      <w:marBottom w:val="0"/>
      <w:divBdr>
        <w:top w:val="none" w:sz="0" w:space="0" w:color="auto"/>
        <w:left w:val="none" w:sz="0" w:space="0" w:color="auto"/>
        <w:bottom w:val="none" w:sz="0" w:space="0" w:color="auto"/>
        <w:right w:val="none" w:sz="0" w:space="0" w:color="auto"/>
      </w:divBdr>
    </w:div>
    <w:div w:id="83193278">
      <w:bodyDiv w:val="1"/>
      <w:marLeft w:val="0"/>
      <w:marRight w:val="0"/>
      <w:marTop w:val="0"/>
      <w:marBottom w:val="0"/>
      <w:divBdr>
        <w:top w:val="none" w:sz="0" w:space="0" w:color="auto"/>
        <w:left w:val="none" w:sz="0" w:space="0" w:color="auto"/>
        <w:bottom w:val="none" w:sz="0" w:space="0" w:color="auto"/>
        <w:right w:val="none" w:sz="0" w:space="0" w:color="auto"/>
      </w:divBdr>
    </w:div>
    <w:div w:id="89203970">
      <w:bodyDiv w:val="1"/>
      <w:marLeft w:val="0"/>
      <w:marRight w:val="0"/>
      <w:marTop w:val="0"/>
      <w:marBottom w:val="0"/>
      <w:divBdr>
        <w:top w:val="none" w:sz="0" w:space="0" w:color="auto"/>
        <w:left w:val="none" w:sz="0" w:space="0" w:color="auto"/>
        <w:bottom w:val="none" w:sz="0" w:space="0" w:color="auto"/>
        <w:right w:val="none" w:sz="0" w:space="0" w:color="auto"/>
      </w:divBdr>
    </w:div>
    <w:div w:id="124012706">
      <w:bodyDiv w:val="1"/>
      <w:marLeft w:val="0"/>
      <w:marRight w:val="0"/>
      <w:marTop w:val="0"/>
      <w:marBottom w:val="0"/>
      <w:divBdr>
        <w:top w:val="none" w:sz="0" w:space="0" w:color="auto"/>
        <w:left w:val="none" w:sz="0" w:space="0" w:color="auto"/>
        <w:bottom w:val="none" w:sz="0" w:space="0" w:color="auto"/>
        <w:right w:val="none" w:sz="0" w:space="0" w:color="auto"/>
      </w:divBdr>
    </w:div>
    <w:div w:id="124736412">
      <w:bodyDiv w:val="1"/>
      <w:marLeft w:val="0"/>
      <w:marRight w:val="0"/>
      <w:marTop w:val="0"/>
      <w:marBottom w:val="0"/>
      <w:divBdr>
        <w:top w:val="none" w:sz="0" w:space="0" w:color="auto"/>
        <w:left w:val="none" w:sz="0" w:space="0" w:color="auto"/>
        <w:bottom w:val="none" w:sz="0" w:space="0" w:color="auto"/>
        <w:right w:val="none" w:sz="0" w:space="0" w:color="auto"/>
      </w:divBdr>
    </w:div>
    <w:div w:id="161899395">
      <w:bodyDiv w:val="1"/>
      <w:marLeft w:val="0"/>
      <w:marRight w:val="0"/>
      <w:marTop w:val="0"/>
      <w:marBottom w:val="0"/>
      <w:divBdr>
        <w:top w:val="none" w:sz="0" w:space="0" w:color="auto"/>
        <w:left w:val="none" w:sz="0" w:space="0" w:color="auto"/>
        <w:bottom w:val="none" w:sz="0" w:space="0" w:color="auto"/>
        <w:right w:val="none" w:sz="0" w:space="0" w:color="auto"/>
      </w:divBdr>
    </w:div>
    <w:div w:id="171992788">
      <w:bodyDiv w:val="1"/>
      <w:marLeft w:val="0"/>
      <w:marRight w:val="0"/>
      <w:marTop w:val="0"/>
      <w:marBottom w:val="0"/>
      <w:divBdr>
        <w:top w:val="none" w:sz="0" w:space="0" w:color="auto"/>
        <w:left w:val="none" w:sz="0" w:space="0" w:color="auto"/>
        <w:bottom w:val="none" w:sz="0" w:space="0" w:color="auto"/>
        <w:right w:val="none" w:sz="0" w:space="0" w:color="auto"/>
      </w:divBdr>
      <w:divsChild>
        <w:div w:id="388962815">
          <w:marLeft w:val="994"/>
          <w:marRight w:val="0"/>
          <w:marTop w:val="40"/>
          <w:marBottom w:val="40"/>
          <w:divBdr>
            <w:top w:val="none" w:sz="0" w:space="0" w:color="auto"/>
            <w:left w:val="none" w:sz="0" w:space="0" w:color="auto"/>
            <w:bottom w:val="none" w:sz="0" w:space="0" w:color="auto"/>
            <w:right w:val="none" w:sz="0" w:space="0" w:color="auto"/>
          </w:divBdr>
        </w:div>
        <w:div w:id="690183929">
          <w:marLeft w:val="994"/>
          <w:marRight w:val="0"/>
          <w:marTop w:val="40"/>
          <w:marBottom w:val="40"/>
          <w:divBdr>
            <w:top w:val="none" w:sz="0" w:space="0" w:color="auto"/>
            <w:left w:val="none" w:sz="0" w:space="0" w:color="auto"/>
            <w:bottom w:val="none" w:sz="0" w:space="0" w:color="auto"/>
            <w:right w:val="none" w:sz="0" w:space="0" w:color="auto"/>
          </w:divBdr>
        </w:div>
        <w:div w:id="1166827083">
          <w:marLeft w:val="994"/>
          <w:marRight w:val="0"/>
          <w:marTop w:val="40"/>
          <w:marBottom w:val="40"/>
          <w:divBdr>
            <w:top w:val="none" w:sz="0" w:space="0" w:color="auto"/>
            <w:left w:val="none" w:sz="0" w:space="0" w:color="auto"/>
            <w:bottom w:val="none" w:sz="0" w:space="0" w:color="auto"/>
            <w:right w:val="none" w:sz="0" w:space="0" w:color="auto"/>
          </w:divBdr>
        </w:div>
        <w:div w:id="1538157447">
          <w:marLeft w:val="994"/>
          <w:marRight w:val="0"/>
          <w:marTop w:val="40"/>
          <w:marBottom w:val="40"/>
          <w:divBdr>
            <w:top w:val="none" w:sz="0" w:space="0" w:color="auto"/>
            <w:left w:val="none" w:sz="0" w:space="0" w:color="auto"/>
            <w:bottom w:val="none" w:sz="0" w:space="0" w:color="auto"/>
            <w:right w:val="none" w:sz="0" w:space="0" w:color="auto"/>
          </w:divBdr>
        </w:div>
      </w:divsChild>
    </w:div>
    <w:div w:id="174616904">
      <w:bodyDiv w:val="1"/>
      <w:marLeft w:val="0"/>
      <w:marRight w:val="0"/>
      <w:marTop w:val="0"/>
      <w:marBottom w:val="0"/>
      <w:divBdr>
        <w:top w:val="none" w:sz="0" w:space="0" w:color="auto"/>
        <w:left w:val="none" w:sz="0" w:space="0" w:color="auto"/>
        <w:bottom w:val="none" w:sz="0" w:space="0" w:color="auto"/>
        <w:right w:val="none" w:sz="0" w:space="0" w:color="auto"/>
      </w:divBdr>
    </w:div>
    <w:div w:id="176581843">
      <w:bodyDiv w:val="1"/>
      <w:marLeft w:val="0"/>
      <w:marRight w:val="0"/>
      <w:marTop w:val="0"/>
      <w:marBottom w:val="0"/>
      <w:divBdr>
        <w:top w:val="none" w:sz="0" w:space="0" w:color="auto"/>
        <w:left w:val="none" w:sz="0" w:space="0" w:color="auto"/>
        <w:bottom w:val="none" w:sz="0" w:space="0" w:color="auto"/>
        <w:right w:val="none" w:sz="0" w:space="0" w:color="auto"/>
      </w:divBdr>
      <w:divsChild>
        <w:div w:id="895581581">
          <w:marLeft w:val="547"/>
          <w:marRight w:val="0"/>
          <w:marTop w:val="0"/>
          <w:marBottom w:val="0"/>
          <w:divBdr>
            <w:top w:val="none" w:sz="0" w:space="0" w:color="auto"/>
            <w:left w:val="none" w:sz="0" w:space="0" w:color="auto"/>
            <w:bottom w:val="none" w:sz="0" w:space="0" w:color="auto"/>
            <w:right w:val="none" w:sz="0" w:space="0" w:color="auto"/>
          </w:divBdr>
        </w:div>
        <w:div w:id="1192113576">
          <w:marLeft w:val="547"/>
          <w:marRight w:val="0"/>
          <w:marTop w:val="0"/>
          <w:marBottom w:val="0"/>
          <w:divBdr>
            <w:top w:val="none" w:sz="0" w:space="0" w:color="auto"/>
            <w:left w:val="none" w:sz="0" w:space="0" w:color="auto"/>
            <w:bottom w:val="none" w:sz="0" w:space="0" w:color="auto"/>
            <w:right w:val="none" w:sz="0" w:space="0" w:color="auto"/>
          </w:divBdr>
        </w:div>
      </w:divsChild>
    </w:div>
    <w:div w:id="182405638">
      <w:bodyDiv w:val="1"/>
      <w:marLeft w:val="0"/>
      <w:marRight w:val="0"/>
      <w:marTop w:val="0"/>
      <w:marBottom w:val="0"/>
      <w:divBdr>
        <w:top w:val="none" w:sz="0" w:space="0" w:color="auto"/>
        <w:left w:val="none" w:sz="0" w:space="0" w:color="auto"/>
        <w:bottom w:val="none" w:sz="0" w:space="0" w:color="auto"/>
        <w:right w:val="none" w:sz="0" w:space="0" w:color="auto"/>
      </w:divBdr>
      <w:divsChild>
        <w:div w:id="447435935">
          <w:marLeft w:val="547"/>
          <w:marRight w:val="0"/>
          <w:marTop w:val="0"/>
          <w:marBottom w:val="0"/>
          <w:divBdr>
            <w:top w:val="none" w:sz="0" w:space="0" w:color="auto"/>
            <w:left w:val="none" w:sz="0" w:space="0" w:color="auto"/>
            <w:bottom w:val="none" w:sz="0" w:space="0" w:color="auto"/>
            <w:right w:val="none" w:sz="0" w:space="0" w:color="auto"/>
          </w:divBdr>
        </w:div>
        <w:div w:id="679360282">
          <w:marLeft w:val="547"/>
          <w:marRight w:val="0"/>
          <w:marTop w:val="0"/>
          <w:marBottom w:val="0"/>
          <w:divBdr>
            <w:top w:val="none" w:sz="0" w:space="0" w:color="auto"/>
            <w:left w:val="none" w:sz="0" w:space="0" w:color="auto"/>
            <w:bottom w:val="none" w:sz="0" w:space="0" w:color="auto"/>
            <w:right w:val="none" w:sz="0" w:space="0" w:color="auto"/>
          </w:divBdr>
        </w:div>
        <w:div w:id="1305888582">
          <w:marLeft w:val="547"/>
          <w:marRight w:val="0"/>
          <w:marTop w:val="0"/>
          <w:marBottom w:val="0"/>
          <w:divBdr>
            <w:top w:val="none" w:sz="0" w:space="0" w:color="auto"/>
            <w:left w:val="none" w:sz="0" w:space="0" w:color="auto"/>
            <w:bottom w:val="none" w:sz="0" w:space="0" w:color="auto"/>
            <w:right w:val="none" w:sz="0" w:space="0" w:color="auto"/>
          </w:divBdr>
        </w:div>
      </w:divsChild>
    </w:div>
    <w:div w:id="184832433">
      <w:bodyDiv w:val="1"/>
      <w:marLeft w:val="0"/>
      <w:marRight w:val="0"/>
      <w:marTop w:val="0"/>
      <w:marBottom w:val="0"/>
      <w:divBdr>
        <w:top w:val="none" w:sz="0" w:space="0" w:color="auto"/>
        <w:left w:val="none" w:sz="0" w:space="0" w:color="auto"/>
        <w:bottom w:val="none" w:sz="0" w:space="0" w:color="auto"/>
        <w:right w:val="none" w:sz="0" w:space="0" w:color="auto"/>
      </w:divBdr>
    </w:div>
    <w:div w:id="199055711">
      <w:bodyDiv w:val="1"/>
      <w:marLeft w:val="0"/>
      <w:marRight w:val="0"/>
      <w:marTop w:val="0"/>
      <w:marBottom w:val="0"/>
      <w:divBdr>
        <w:top w:val="none" w:sz="0" w:space="0" w:color="auto"/>
        <w:left w:val="none" w:sz="0" w:space="0" w:color="auto"/>
        <w:bottom w:val="none" w:sz="0" w:space="0" w:color="auto"/>
        <w:right w:val="none" w:sz="0" w:space="0" w:color="auto"/>
      </w:divBdr>
      <w:divsChild>
        <w:div w:id="892161970">
          <w:marLeft w:val="547"/>
          <w:marRight w:val="0"/>
          <w:marTop w:val="0"/>
          <w:marBottom w:val="0"/>
          <w:divBdr>
            <w:top w:val="none" w:sz="0" w:space="0" w:color="auto"/>
            <w:left w:val="none" w:sz="0" w:space="0" w:color="auto"/>
            <w:bottom w:val="none" w:sz="0" w:space="0" w:color="auto"/>
            <w:right w:val="none" w:sz="0" w:space="0" w:color="auto"/>
          </w:divBdr>
        </w:div>
      </w:divsChild>
    </w:div>
    <w:div w:id="202524255">
      <w:bodyDiv w:val="1"/>
      <w:marLeft w:val="0"/>
      <w:marRight w:val="0"/>
      <w:marTop w:val="0"/>
      <w:marBottom w:val="0"/>
      <w:divBdr>
        <w:top w:val="none" w:sz="0" w:space="0" w:color="auto"/>
        <w:left w:val="none" w:sz="0" w:space="0" w:color="auto"/>
        <w:bottom w:val="none" w:sz="0" w:space="0" w:color="auto"/>
        <w:right w:val="none" w:sz="0" w:space="0" w:color="auto"/>
      </w:divBdr>
      <w:divsChild>
        <w:div w:id="644508154">
          <w:marLeft w:val="274"/>
          <w:marRight w:val="0"/>
          <w:marTop w:val="58"/>
          <w:marBottom w:val="0"/>
          <w:divBdr>
            <w:top w:val="none" w:sz="0" w:space="0" w:color="auto"/>
            <w:left w:val="none" w:sz="0" w:space="0" w:color="auto"/>
            <w:bottom w:val="none" w:sz="0" w:space="0" w:color="auto"/>
            <w:right w:val="none" w:sz="0" w:space="0" w:color="auto"/>
          </w:divBdr>
        </w:div>
        <w:div w:id="1343432387">
          <w:marLeft w:val="274"/>
          <w:marRight w:val="0"/>
          <w:marTop w:val="58"/>
          <w:marBottom w:val="0"/>
          <w:divBdr>
            <w:top w:val="none" w:sz="0" w:space="0" w:color="auto"/>
            <w:left w:val="none" w:sz="0" w:space="0" w:color="auto"/>
            <w:bottom w:val="none" w:sz="0" w:space="0" w:color="auto"/>
            <w:right w:val="none" w:sz="0" w:space="0" w:color="auto"/>
          </w:divBdr>
        </w:div>
        <w:div w:id="1614483949">
          <w:marLeft w:val="274"/>
          <w:marRight w:val="0"/>
          <w:marTop w:val="58"/>
          <w:marBottom w:val="0"/>
          <w:divBdr>
            <w:top w:val="none" w:sz="0" w:space="0" w:color="auto"/>
            <w:left w:val="none" w:sz="0" w:space="0" w:color="auto"/>
            <w:bottom w:val="none" w:sz="0" w:space="0" w:color="auto"/>
            <w:right w:val="none" w:sz="0" w:space="0" w:color="auto"/>
          </w:divBdr>
        </w:div>
      </w:divsChild>
    </w:div>
    <w:div w:id="215430443">
      <w:bodyDiv w:val="1"/>
      <w:marLeft w:val="0"/>
      <w:marRight w:val="0"/>
      <w:marTop w:val="0"/>
      <w:marBottom w:val="0"/>
      <w:divBdr>
        <w:top w:val="none" w:sz="0" w:space="0" w:color="auto"/>
        <w:left w:val="none" w:sz="0" w:space="0" w:color="auto"/>
        <w:bottom w:val="none" w:sz="0" w:space="0" w:color="auto"/>
        <w:right w:val="none" w:sz="0" w:space="0" w:color="auto"/>
      </w:divBdr>
      <w:divsChild>
        <w:div w:id="74980481">
          <w:marLeft w:val="1267"/>
          <w:marRight w:val="0"/>
          <w:marTop w:val="0"/>
          <w:marBottom w:val="0"/>
          <w:divBdr>
            <w:top w:val="none" w:sz="0" w:space="0" w:color="auto"/>
            <w:left w:val="none" w:sz="0" w:space="0" w:color="auto"/>
            <w:bottom w:val="none" w:sz="0" w:space="0" w:color="auto"/>
            <w:right w:val="none" w:sz="0" w:space="0" w:color="auto"/>
          </w:divBdr>
        </w:div>
        <w:div w:id="205219721">
          <w:marLeft w:val="547"/>
          <w:marRight w:val="0"/>
          <w:marTop w:val="0"/>
          <w:marBottom w:val="0"/>
          <w:divBdr>
            <w:top w:val="none" w:sz="0" w:space="0" w:color="auto"/>
            <w:left w:val="none" w:sz="0" w:space="0" w:color="auto"/>
            <w:bottom w:val="none" w:sz="0" w:space="0" w:color="auto"/>
            <w:right w:val="none" w:sz="0" w:space="0" w:color="auto"/>
          </w:divBdr>
        </w:div>
        <w:div w:id="206990876">
          <w:marLeft w:val="547"/>
          <w:marRight w:val="0"/>
          <w:marTop w:val="0"/>
          <w:marBottom w:val="0"/>
          <w:divBdr>
            <w:top w:val="none" w:sz="0" w:space="0" w:color="auto"/>
            <w:left w:val="none" w:sz="0" w:space="0" w:color="auto"/>
            <w:bottom w:val="none" w:sz="0" w:space="0" w:color="auto"/>
            <w:right w:val="none" w:sz="0" w:space="0" w:color="auto"/>
          </w:divBdr>
        </w:div>
        <w:div w:id="533810956">
          <w:marLeft w:val="1987"/>
          <w:marRight w:val="0"/>
          <w:marTop w:val="0"/>
          <w:marBottom w:val="0"/>
          <w:divBdr>
            <w:top w:val="none" w:sz="0" w:space="0" w:color="auto"/>
            <w:left w:val="none" w:sz="0" w:space="0" w:color="auto"/>
            <w:bottom w:val="none" w:sz="0" w:space="0" w:color="auto"/>
            <w:right w:val="none" w:sz="0" w:space="0" w:color="auto"/>
          </w:divBdr>
        </w:div>
        <w:div w:id="995183052">
          <w:marLeft w:val="1267"/>
          <w:marRight w:val="0"/>
          <w:marTop w:val="0"/>
          <w:marBottom w:val="0"/>
          <w:divBdr>
            <w:top w:val="none" w:sz="0" w:space="0" w:color="auto"/>
            <w:left w:val="none" w:sz="0" w:space="0" w:color="auto"/>
            <w:bottom w:val="none" w:sz="0" w:space="0" w:color="auto"/>
            <w:right w:val="none" w:sz="0" w:space="0" w:color="auto"/>
          </w:divBdr>
        </w:div>
        <w:div w:id="1209731112">
          <w:marLeft w:val="1267"/>
          <w:marRight w:val="0"/>
          <w:marTop w:val="0"/>
          <w:marBottom w:val="0"/>
          <w:divBdr>
            <w:top w:val="none" w:sz="0" w:space="0" w:color="auto"/>
            <w:left w:val="none" w:sz="0" w:space="0" w:color="auto"/>
            <w:bottom w:val="none" w:sz="0" w:space="0" w:color="auto"/>
            <w:right w:val="none" w:sz="0" w:space="0" w:color="auto"/>
          </w:divBdr>
        </w:div>
        <w:div w:id="1375039993">
          <w:marLeft w:val="1987"/>
          <w:marRight w:val="0"/>
          <w:marTop w:val="0"/>
          <w:marBottom w:val="0"/>
          <w:divBdr>
            <w:top w:val="none" w:sz="0" w:space="0" w:color="auto"/>
            <w:left w:val="none" w:sz="0" w:space="0" w:color="auto"/>
            <w:bottom w:val="none" w:sz="0" w:space="0" w:color="auto"/>
            <w:right w:val="none" w:sz="0" w:space="0" w:color="auto"/>
          </w:divBdr>
        </w:div>
        <w:div w:id="1795637539">
          <w:marLeft w:val="1987"/>
          <w:marRight w:val="0"/>
          <w:marTop w:val="0"/>
          <w:marBottom w:val="0"/>
          <w:divBdr>
            <w:top w:val="none" w:sz="0" w:space="0" w:color="auto"/>
            <w:left w:val="none" w:sz="0" w:space="0" w:color="auto"/>
            <w:bottom w:val="none" w:sz="0" w:space="0" w:color="auto"/>
            <w:right w:val="none" w:sz="0" w:space="0" w:color="auto"/>
          </w:divBdr>
        </w:div>
        <w:div w:id="2009627105">
          <w:marLeft w:val="1267"/>
          <w:marRight w:val="0"/>
          <w:marTop w:val="0"/>
          <w:marBottom w:val="0"/>
          <w:divBdr>
            <w:top w:val="none" w:sz="0" w:space="0" w:color="auto"/>
            <w:left w:val="none" w:sz="0" w:space="0" w:color="auto"/>
            <w:bottom w:val="none" w:sz="0" w:space="0" w:color="auto"/>
            <w:right w:val="none" w:sz="0" w:space="0" w:color="auto"/>
          </w:divBdr>
        </w:div>
        <w:div w:id="2051300776">
          <w:marLeft w:val="1267"/>
          <w:marRight w:val="0"/>
          <w:marTop w:val="0"/>
          <w:marBottom w:val="0"/>
          <w:divBdr>
            <w:top w:val="none" w:sz="0" w:space="0" w:color="auto"/>
            <w:left w:val="none" w:sz="0" w:space="0" w:color="auto"/>
            <w:bottom w:val="none" w:sz="0" w:space="0" w:color="auto"/>
            <w:right w:val="none" w:sz="0" w:space="0" w:color="auto"/>
          </w:divBdr>
        </w:div>
        <w:div w:id="2144957901">
          <w:marLeft w:val="1987"/>
          <w:marRight w:val="0"/>
          <w:marTop w:val="0"/>
          <w:marBottom w:val="0"/>
          <w:divBdr>
            <w:top w:val="none" w:sz="0" w:space="0" w:color="auto"/>
            <w:left w:val="none" w:sz="0" w:space="0" w:color="auto"/>
            <w:bottom w:val="none" w:sz="0" w:space="0" w:color="auto"/>
            <w:right w:val="none" w:sz="0" w:space="0" w:color="auto"/>
          </w:divBdr>
        </w:div>
      </w:divsChild>
    </w:div>
    <w:div w:id="219286758">
      <w:bodyDiv w:val="1"/>
      <w:marLeft w:val="0"/>
      <w:marRight w:val="0"/>
      <w:marTop w:val="0"/>
      <w:marBottom w:val="0"/>
      <w:divBdr>
        <w:top w:val="none" w:sz="0" w:space="0" w:color="auto"/>
        <w:left w:val="none" w:sz="0" w:space="0" w:color="auto"/>
        <w:bottom w:val="none" w:sz="0" w:space="0" w:color="auto"/>
        <w:right w:val="none" w:sz="0" w:space="0" w:color="auto"/>
      </w:divBdr>
    </w:div>
    <w:div w:id="220143524">
      <w:bodyDiv w:val="1"/>
      <w:marLeft w:val="0"/>
      <w:marRight w:val="0"/>
      <w:marTop w:val="0"/>
      <w:marBottom w:val="0"/>
      <w:divBdr>
        <w:top w:val="none" w:sz="0" w:space="0" w:color="auto"/>
        <w:left w:val="none" w:sz="0" w:space="0" w:color="auto"/>
        <w:bottom w:val="none" w:sz="0" w:space="0" w:color="auto"/>
        <w:right w:val="none" w:sz="0" w:space="0" w:color="auto"/>
      </w:divBdr>
    </w:div>
    <w:div w:id="231549406">
      <w:bodyDiv w:val="1"/>
      <w:marLeft w:val="0"/>
      <w:marRight w:val="0"/>
      <w:marTop w:val="0"/>
      <w:marBottom w:val="0"/>
      <w:divBdr>
        <w:top w:val="none" w:sz="0" w:space="0" w:color="auto"/>
        <w:left w:val="none" w:sz="0" w:space="0" w:color="auto"/>
        <w:bottom w:val="none" w:sz="0" w:space="0" w:color="auto"/>
        <w:right w:val="none" w:sz="0" w:space="0" w:color="auto"/>
      </w:divBdr>
    </w:div>
    <w:div w:id="236870175">
      <w:bodyDiv w:val="1"/>
      <w:marLeft w:val="0"/>
      <w:marRight w:val="0"/>
      <w:marTop w:val="0"/>
      <w:marBottom w:val="0"/>
      <w:divBdr>
        <w:top w:val="none" w:sz="0" w:space="0" w:color="auto"/>
        <w:left w:val="none" w:sz="0" w:space="0" w:color="auto"/>
        <w:bottom w:val="none" w:sz="0" w:space="0" w:color="auto"/>
        <w:right w:val="none" w:sz="0" w:space="0" w:color="auto"/>
      </w:divBdr>
    </w:div>
    <w:div w:id="256133340">
      <w:bodyDiv w:val="1"/>
      <w:marLeft w:val="0"/>
      <w:marRight w:val="0"/>
      <w:marTop w:val="0"/>
      <w:marBottom w:val="0"/>
      <w:divBdr>
        <w:top w:val="none" w:sz="0" w:space="0" w:color="auto"/>
        <w:left w:val="none" w:sz="0" w:space="0" w:color="auto"/>
        <w:bottom w:val="none" w:sz="0" w:space="0" w:color="auto"/>
        <w:right w:val="none" w:sz="0" w:space="0" w:color="auto"/>
      </w:divBdr>
    </w:div>
    <w:div w:id="262425499">
      <w:bodyDiv w:val="1"/>
      <w:marLeft w:val="0"/>
      <w:marRight w:val="0"/>
      <w:marTop w:val="0"/>
      <w:marBottom w:val="0"/>
      <w:divBdr>
        <w:top w:val="none" w:sz="0" w:space="0" w:color="auto"/>
        <w:left w:val="none" w:sz="0" w:space="0" w:color="auto"/>
        <w:bottom w:val="none" w:sz="0" w:space="0" w:color="auto"/>
        <w:right w:val="none" w:sz="0" w:space="0" w:color="auto"/>
      </w:divBdr>
    </w:div>
    <w:div w:id="278489018">
      <w:bodyDiv w:val="1"/>
      <w:marLeft w:val="0"/>
      <w:marRight w:val="0"/>
      <w:marTop w:val="0"/>
      <w:marBottom w:val="0"/>
      <w:divBdr>
        <w:top w:val="none" w:sz="0" w:space="0" w:color="auto"/>
        <w:left w:val="none" w:sz="0" w:space="0" w:color="auto"/>
        <w:bottom w:val="none" w:sz="0" w:space="0" w:color="auto"/>
        <w:right w:val="none" w:sz="0" w:space="0" w:color="auto"/>
      </w:divBdr>
    </w:div>
    <w:div w:id="290747998">
      <w:bodyDiv w:val="1"/>
      <w:marLeft w:val="0"/>
      <w:marRight w:val="0"/>
      <w:marTop w:val="0"/>
      <w:marBottom w:val="0"/>
      <w:divBdr>
        <w:top w:val="none" w:sz="0" w:space="0" w:color="auto"/>
        <w:left w:val="none" w:sz="0" w:space="0" w:color="auto"/>
        <w:bottom w:val="none" w:sz="0" w:space="0" w:color="auto"/>
        <w:right w:val="none" w:sz="0" w:space="0" w:color="auto"/>
      </w:divBdr>
    </w:div>
    <w:div w:id="292490983">
      <w:bodyDiv w:val="1"/>
      <w:marLeft w:val="0"/>
      <w:marRight w:val="0"/>
      <w:marTop w:val="0"/>
      <w:marBottom w:val="0"/>
      <w:divBdr>
        <w:top w:val="none" w:sz="0" w:space="0" w:color="auto"/>
        <w:left w:val="none" w:sz="0" w:space="0" w:color="auto"/>
        <w:bottom w:val="none" w:sz="0" w:space="0" w:color="auto"/>
        <w:right w:val="none" w:sz="0" w:space="0" w:color="auto"/>
      </w:divBdr>
      <w:divsChild>
        <w:div w:id="1240410048">
          <w:marLeft w:val="187"/>
          <w:marRight w:val="0"/>
          <w:marTop w:val="0"/>
          <w:marBottom w:val="43"/>
          <w:divBdr>
            <w:top w:val="none" w:sz="0" w:space="0" w:color="auto"/>
            <w:left w:val="none" w:sz="0" w:space="0" w:color="auto"/>
            <w:bottom w:val="none" w:sz="0" w:space="0" w:color="auto"/>
            <w:right w:val="none" w:sz="0" w:space="0" w:color="auto"/>
          </w:divBdr>
        </w:div>
      </w:divsChild>
    </w:div>
    <w:div w:id="300354422">
      <w:bodyDiv w:val="1"/>
      <w:marLeft w:val="0"/>
      <w:marRight w:val="0"/>
      <w:marTop w:val="0"/>
      <w:marBottom w:val="0"/>
      <w:divBdr>
        <w:top w:val="none" w:sz="0" w:space="0" w:color="auto"/>
        <w:left w:val="none" w:sz="0" w:space="0" w:color="auto"/>
        <w:bottom w:val="none" w:sz="0" w:space="0" w:color="auto"/>
        <w:right w:val="none" w:sz="0" w:space="0" w:color="auto"/>
      </w:divBdr>
    </w:div>
    <w:div w:id="304631001">
      <w:bodyDiv w:val="1"/>
      <w:marLeft w:val="0"/>
      <w:marRight w:val="0"/>
      <w:marTop w:val="0"/>
      <w:marBottom w:val="0"/>
      <w:divBdr>
        <w:top w:val="none" w:sz="0" w:space="0" w:color="auto"/>
        <w:left w:val="none" w:sz="0" w:space="0" w:color="auto"/>
        <w:bottom w:val="none" w:sz="0" w:space="0" w:color="auto"/>
        <w:right w:val="none" w:sz="0" w:space="0" w:color="auto"/>
      </w:divBdr>
      <w:divsChild>
        <w:div w:id="201944008">
          <w:marLeft w:val="590"/>
          <w:marRight w:val="0"/>
          <w:marTop w:val="120"/>
          <w:marBottom w:val="0"/>
          <w:divBdr>
            <w:top w:val="none" w:sz="0" w:space="0" w:color="auto"/>
            <w:left w:val="none" w:sz="0" w:space="0" w:color="auto"/>
            <w:bottom w:val="none" w:sz="0" w:space="0" w:color="auto"/>
            <w:right w:val="none" w:sz="0" w:space="0" w:color="auto"/>
          </w:divBdr>
        </w:div>
        <w:div w:id="277182393">
          <w:marLeft w:val="590"/>
          <w:marRight w:val="0"/>
          <w:marTop w:val="120"/>
          <w:marBottom w:val="0"/>
          <w:divBdr>
            <w:top w:val="none" w:sz="0" w:space="0" w:color="auto"/>
            <w:left w:val="none" w:sz="0" w:space="0" w:color="auto"/>
            <w:bottom w:val="none" w:sz="0" w:space="0" w:color="auto"/>
            <w:right w:val="none" w:sz="0" w:space="0" w:color="auto"/>
          </w:divBdr>
        </w:div>
        <w:div w:id="815071311">
          <w:marLeft w:val="590"/>
          <w:marRight w:val="0"/>
          <w:marTop w:val="120"/>
          <w:marBottom w:val="0"/>
          <w:divBdr>
            <w:top w:val="none" w:sz="0" w:space="0" w:color="auto"/>
            <w:left w:val="none" w:sz="0" w:space="0" w:color="auto"/>
            <w:bottom w:val="none" w:sz="0" w:space="0" w:color="auto"/>
            <w:right w:val="none" w:sz="0" w:space="0" w:color="auto"/>
          </w:divBdr>
        </w:div>
        <w:div w:id="1250575316">
          <w:marLeft w:val="590"/>
          <w:marRight w:val="0"/>
          <w:marTop w:val="120"/>
          <w:marBottom w:val="0"/>
          <w:divBdr>
            <w:top w:val="none" w:sz="0" w:space="0" w:color="auto"/>
            <w:left w:val="none" w:sz="0" w:space="0" w:color="auto"/>
            <w:bottom w:val="none" w:sz="0" w:space="0" w:color="auto"/>
            <w:right w:val="none" w:sz="0" w:space="0" w:color="auto"/>
          </w:divBdr>
        </w:div>
        <w:div w:id="1297370195">
          <w:marLeft w:val="590"/>
          <w:marRight w:val="0"/>
          <w:marTop w:val="120"/>
          <w:marBottom w:val="0"/>
          <w:divBdr>
            <w:top w:val="none" w:sz="0" w:space="0" w:color="auto"/>
            <w:left w:val="none" w:sz="0" w:space="0" w:color="auto"/>
            <w:bottom w:val="none" w:sz="0" w:space="0" w:color="auto"/>
            <w:right w:val="none" w:sz="0" w:space="0" w:color="auto"/>
          </w:divBdr>
        </w:div>
        <w:div w:id="1890338198">
          <w:marLeft w:val="590"/>
          <w:marRight w:val="0"/>
          <w:marTop w:val="120"/>
          <w:marBottom w:val="0"/>
          <w:divBdr>
            <w:top w:val="none" w:sz="0" w:space="0" w:color="auto"/>
            <w:left w:val="none" w:sz="0" w:space="0" w:color="auto"/>
            <w:bottom w:val="none" w:sz="0" w:space="0" w:color="auto"/>
            <w:right w:val="none" w:sz="0" w:space="0" w:color="auto"/>
          </w:divBdr>
        </w:div>
        <w:div w:id="1963919231">
          <w:marLeft w:val="590"/>
          <w:marRight w:val="0"/>
          <w:marTop w:val="120"/>
          <w:marBottom w:val="0"/>
          <w:divBdr>
            <w:top w:val="none" w:sz="0" w:space="0" w:color="auto"/>
            <w:left w:val="none" w:sz="0" w:space="0" w:color="auto"/>
            <w:bottom w:val="none" w:sz="0" w:space="0" w:color="auto"/>
            <w:right w:val="none" w:sz="0" w:space="0" w:color="auto"/>
          </w:divBdr>
        </w:div>
        <w:div w:id="1975599580">
          <w:marLeft w:val="590"/>
          <w:marRight w:val="0"/>
          <w:marTop w:val="120"/>
          <w:marBottom w:val="0"/>
          <w:divBdr>
            <w:top w:val="none" w:sz="0" w:space="0" w:color="auto"/>
            <w:left w:val="none" w:sz="0" w:space="0" w:color="auto"/>
            <w:bottom w:val="none" w:sz="0" w:space="0" w:color="auto"/>
            <w:right w:val="none" w:sz="0" w:space="0" w:color="auto"/>
          </w:divBdr>
        </w:div>
        <w:div w:id="1978337944">
          <w:marLeft w:val="590"/>
          <w:marRight w:val="0"/>
          <w:marTop w:val="120"/>
          <w:marBottom w:val="0"/>
          <w:divBdr>
            <w:top w:val="none" w:sz="0" w:space="0" w:color="auto"/>
            <w:left w:val="none" w:sz="0" w:space="0" w:color="auto"/>
            <w:bottom w:val="none" w:sz="0" w:space="0" w:color="auto"/>
            <w:right w:val="none" w:sz="0" w:space="0" w:color="auto"/>
          </w:divBdr>
        </w:div>
      </w:divsChild>
    </w:div>
    <w:div w:id="304774467">
      <w:bodyDiv w:val="1"/>
      <w:marLeft w:val="0"/>
      <w:marRight w:val="0"/>
      <w:marTop w:val="0"/>
      <w:marBottom w:val="0"/>
      <w:divBdr>
        <w:top w:val="none" w:sz="0" w:space="0" w:color="auto"/>
        <w:left w:val="none" w:sz="0" w:space="0" w:color="auto"/>
        <w:bottom w:val="none" w:sz="0" w:space="0" w:color="auto"/>
        <w:right w:val="none" w:sz="0" w:space="0" w:color="auto"/>
      </w:divBdr>
    </w:div>
    <w:div w:id="308022087">
      <w:bodyDiv w:val="1"/>
      <w:marLeft w:val="0"/>
      <w:marRight w:val="0"/>
      <w:marTop w:val="0"/>
      <w:marBottom w:val="0"/>
      <w:divBdr>
        <w:top w:val="none" w:sz="0" w:space="0" w:color="auto"/>
        <w:left w:val="none" w:sz="0" w:space="0" w:color="auto"/>
        <w:bottom w:val="none" w:sz="0" w:space="0" w:color="auto"/>
        <w:right w:val="none" w:sz="0" w:space="0" w:color="auto"/>
      </w:divBdr>
    </w:div>
    <w:div w:id="309867857">
      <w:bodyDiv w:val="1"/>
      <w:marLeft w:val="0"/>
      <w:marRight w:val="0"/>
      <w:marTop w:val="0"/>
      <w:marBottom w:val="0"/>
      <w:divBdr>
        <w:top w:val="none" w:sz="0" w:space="0" w:color="auto"/>
        <w:left w:val="none" w:sz="0" w:space="0" w:color="auto"/>
        <w:bottom w:val="none" w:sz="0" w:space="0" w:color="auto"/>
        <w:right w:val="none" w:sz="0" w:space="0" w:color="auto"/>
      </w:divBdr>
      <w:divsChild>
        <w:div w:id="1311013707">
          <w:marLeft w:val="547"/>
          <w:marRight w:val="0"/>
          <w:marTop w:val="0"/>
          <w:marBottom w:val="0"/>
          <w:divBdr>
            <w:top w:val="none" w:sz="0" w:space="0" w:color="auto"/>
            <w:left w:val="none" w:sz="0" w:space="0" w:color="auto"/>
            <w:bottom w:val="none" w:sz="0" w:space="0" w:color="auto"/>
            <w:right w:val="none" w:sz="0" w:space="0" w:color="auto"/>
          </w:divBdr>
        </w:div>
        <w:div w:id="1354385261">
          <w:marLeft w:val="547"/>
          <w:marRight w:val="0"/>
          <w:marTop w:val="0"/>
          <w:marBottom w:val="0"/>
          <w:divBdr>
            <w:top w:val="none" w:sz="0" w:space="0" w:color="auto"/>
            <w:left w:val="none" w:sz="0" w:space="0" w:color="auto"/>
            <w:bottom w:val="none" w:sz="0" w:space="0" w:color="auto"/>
            <w:right w:val="none" w:sz="0" w:space="0" w:color="auto"/>
          </w:divBdr>
        </w:div>
        <w:div w:id="1845824787">
          <w:marLeft w:val="547"/>
          <w:marRight w:val="0"/>
          <w:marTop w:val="0"/>
          <w:marBottom w:val="0"/>
          <w:divBdr>
            <w:top w:val="none" w:sz="0" w:space="0" w:color="auto"/>
            <w:left w:val="none" w:sz="0" w:space="0" w:color="auto"/>
            <w:bottom w:val="none" w:sz="0" w:space="0" w:color="auto"/>
            <w:right w:val="none" w:sz="0" w:space="0" w:color="auto"/>
          </w:divBdr>
        </w:div>
      </w:divsChild>
    </w:div>
    <w:div w:id="325592939">
      <w:bodyDiv w:val="1"/>
      <w:marLeft w:val="0"/>
      <w:marRight w:val="0"/>
      <w:marTop w:val="0"/>
      <w:marBottom w:val="0"/>
      <w:divBdr>
        <w:top w:val="none" w:sz="0" w:space="0" w:color="auto"/>
        <w:left w:val="none" w:sz="0" w:space="0" w:color="auto"/>
        <w:bottom w:val="none" w:sz="0" w:space="0" w:color="auto"/>
        <w:right w:val="none" w:sz="0" w:space="0" w:color="auto"/>
      </w:divBdr>
    </w:div>
    <w:div w:id="335378867">
      <w:bodyDiv w:val="1"/>
      <w:marLeft w:val="0"/>
      <w:marRight w:val="0"/>
      <w:marTop w:val="0"/>
      <w:marBottom w:val="0"/>
      <w:divBdr>
        <w:top w:val="none" w:sz="0" w:space="0" w:color="auto"/>
        <w:left w:val="none" w:sz="0" w:space="0" w:color="auto"/>
        <w:bottom w:val="none" w:sz="0" w:space="0" w:color="auto"/>
        <w:right w:val="none" w:sz="0" w:space="0" w:color="auto"/>
      </w:divBdr>
      <w:divsChild>
        <w:div w:id="1008558297">
          <w:marLeft w:val="0"/>
          <w:marRight w:val="0"/>
          <w:marTop w:val="0"/>
          <w:marBottom w:val="0"/>
          <w:divBdr>
            <w:top w:val="none" w:sz="0" w:space="0" w:color="auto"/>
            <w:left w:val="none" w:sz="0" w:space="0" w:color="auto"/>
            <w:bottom w:val="none" w:sz="0" w:space="0" w:color="auto"/>
            <w:right w:val="none" w:sz="0" w:space="0" w:color="auto"/>
          </w:divBdr>
        </w:div>
      </w:divsChild>
    </w:div>
    <w:div w:id="351614898">
      <w:bodyDiv w:val="1"/>
      <w:marLeft w:val="0"/>
      <w:marRight w:val="0"/>
      <w:marTop w:val="0"/>
      <w:marBottom w:val="0"/>
      <w:divBdr>
        <w:top w:val="none" w:sz="0" w:space="0" w:color="auto"/>
        <w:left w:val="none" w:sz="0" w:space="0" w:color="auto"/>
        <w:bottom w:val="none" w:sz="0" w:space="0" w:color="auto"/>
        <w:right w:val="none" w:sz="0" w:space="0" w:color="auto"/>
      </w:divBdr>
    </w:div>
    <w:div w:id="382482005">
      <w:bodyDiv w:val="1"/>
      <w:marLeft w:val="0"/>
      <w:marRight w:val="0"/>
      <w:marTop w:val="0"/>
      <w:marBottom w:val="0"/>
      <w:divBdr>
        <w:top w:val="none" w:sz="0" w:space="0" w:color="auto"/>
        <w:left w:val="none" w:sz="0" w:space="0" w:color="auto"/>
        <w:bottom w:val="none" w:sz="0" w:space="0" w:color="auto"/>
        <w:right w:val="none" w:sz="0" w:space="0" w:color="auto"/>
      </w:divBdr>
      <w:divsChild>
        <w:div w:id="411587454">
          <w:marLeft w:val="274"/>
          <w:marRight w:val="0"/>
          <w:marTop w:val="0"/>
          <w:marBottom w:val="0"/>
          <w:divBdr>
            <w:top w:val="none" w:sz="0" w:space="0" w:color="auto"/>
            <w:left w:val="none" w:sz="0" w:space="0" w:color="auto"/>
            <w:bottom w:val="none" w:sz="0" w:space="0" w:color="auto"/>
            <w:right w:val="none" w:sz="0" w:space="0" w:color="auto"/>
          </w:divBdr>
        </w:div>
        <w:div w:id="1247960437">
          <w:marLeft w:val="274"/>
          <w:marRight w:val="0"/>
          <w:marTop w:val="0"/>
          <w:marBottom w:val="0"/>
          <w:divBdr>
            <w:top w:val="none" w:sz="0" w:space="0" w:color="auto"/>
            <w:left w:val="none" w:sz="0" w:space="0" w:color="auto"/>
            <w:bottom w:val="none" w:sz="0" w:space="0" w:color="auto"/>
            <w:right w:val="none" w:sz="0" w:space="0" w:color="auto"/>
          </w:divBdr>
        </w:div>
        <w:div w:id="2026711904">
          <w:marLeft w:val="274"/>
          <w:marRight w:val="0"/>
          <w:marTop w:val="0"/>
          <w:marBottom w:val="0"/>
          <w:divBdr>
            <w:top w:val="none" w:sz="0" w:space="0" w:color="auto"/>
            <w:left w:val="none" w:sz="0" w:space="0" w:color="auto"/>
            <w:bottom w:val="none" w:sz="0" w:space="0" w:color="auto"/>
            <w:right w:val="none" w:sz="0" w:space="0" w:color="auto"/>
          </w:divBdr>
        </w:div>
      </w:divsChild>
    </w:div>
    <w:div w:id="409431788">
      <w:bodyDiv w:val="1"/>
      <w:marLeft w:val="0"/>
      <w:marRight w:val="0"/>
      <w:marTop w:val="0"/>
      <w:marBottom w:val="0"/>
      <w:divBdr>
        <w:top w:val="none" w:sz="0" w:space="0" w:color="auto"/>
        <w:left w:val="none" w:sz="0" w:space="0" w:color="auto"/>
        <w:bottom w:val="none" w:sz="0" w:space="0" w:color="auto"/>
        <w:right w:val="none" w:sz="0" w:space="0" w:color="auto"/>
      </w:divBdr>
    </w:div>
    <w:div w:id="444158427">
      <w:bodyDiv w:val="1"/>
      <w:marLeft w:val="0"/>
      <w:marRight w:val="0"/>
      <w:marTop w:val="0"/>
      <w:marBottom w:val="0"/>
      <w:divBdr>
        <w:top w:val="none" w:sz="0" w:space="0" w:color="auto"/>
        <w:left w:val="none" w:sz="0" w:space="0" w:color="auto"/>
        <w:bottom w:val="none" w:sz="0" w:space="0" w:color="auto"/>
        <w:right w:val="none" w:sz="0" w:space="0" w:color="auto"/>
      </w:divBdr>
      <w:divsChild>
        <w:div w:id="1666013728">
          <w:marLeft w:val="547"/>
          <w:marRight w:val="0"/>
          <w:marTop w:val="0"/>
          <w:marBottom w:val="0"/>
          <w:divBdr>
            <w:top w:val="none" w:sz="0" w:space="0" w:color="auto"/>
            <w:left w:val="none" w:sz="0" w:space="0" w:color="auto"/>
            <w:bottom w:val="none" w:sz="0" w:space="0" w:color="auto"/>
            <w:right w:val="none" w:sz="0" w:space="0" w:color="auto"/>
          </w:divBdr>
        </w:div>
      </w:divsChild>
    </w:div>
    <w:div w:id="453645815">
      <w:bodyDiv w:val="1"/>
      <w:marLeft w:val="0"/>
      <w:marRight w:val="0"/>
      <w:marTop w:val="0"/>
      <w:marBottom w:val="0"/>
      <w:divBdr>
        <w:top w:val="none" w:sz="0" w:space="0" w:color="auto"/>
        <w:left w:val="none" w:sz="0" w:space="0" w:color="auto"/>
        <w:bottom w:val="none" w:sz="0" w:space="0" w:color="auto"/>
        <w:right w:val="none" w:sz="0" w:space="0" w:color="auto"/>
      </w:divBdr>
    </w:div>
    <w:div w:id="455681747">
      <w:bodyDiv w:val="1"/>
      <w:marLeft w:val="0"/>
      <w:marRight w:val="0"/>
      <w:marTop w:val="0"/>
      <w:marBottom w:val="0"/>
      <w:divBdr>
        <w:top w:val="none" w:sz="0" w:space="0" w:color="auto"/>
        <w:left w:val="none" w:sz="0" w:space="0" w:color="auto"/>
        <w:bottom w:val="none" w:sz="0" w:space="0" w:color="auto"/>
        <w:right w:val="none" w:sz="0" w:space="0" w:color="auto"/>
      </w:divBdr>
    </w:div>
    <w:div w:id="463423491">
      <w:bodyDiv w:val="1"/>
      <w:marLeft w:val="0"/>
      <w:marRight w:val="0"/>
      <w:marTop w:val="0"/>
      <w:marBottom w:val="0"/>
      <w:divBdr>
        <w:top w:val="none" w:sz="0" w:space="0" w:color="auto"/>
        <w:left w:val="none" w:sz="0" w:space="0" w:color="auto"/>
        <w:bottom w:val="none" w:sz="0" w:space="0" w:color="auto"/>
        <w:right w:val="none" w:sz="0" w:space="0" w:color="auto"/>
      </w:divBdr>
    </w:div>
    <w:div w:id="475294951">
      <w:bodyDiv w:val="1"/>
      <w:marLeft w:val="0"/>
      <w:marRight w:val="0"/>
      <w:marTop w:val="0"/>
      <w:marBottom w:val="0"/>
      <w:divBdr>
        <w:top w:val="none" w:sz="0" w:space="0" w:color="auto"/>
        <w:left w:val="none" w:sz="0" w:space="0" w:color="auto"/>
        <w:bottom w:val="none" w:sz="0" w:space="0" w:color="auto"/>
        <w:right w:val="none" w:sz="0" w:space="0" w:color="auto"/>
      </w:divBdr>
    </w:div>
    <w:div w:id="485704539">
      <w:bodyDiv w:val="1"/>
      <w:marLeft w:val="0"/>
      <w:marRight w:val="0"/>
      <w:marTop w:val="0"/>
      <w:marBottom w:val="0"/>
      <w:divBdr>
        <w:top w:val="none" w:sz="0" w:space="0" w:color="auto"/>
        <w:left w:val="none" w:sz="0" w:space="0" w:color="auto"/>
        <w:bottom w:val="none" w:sz="0" w:space="0" w:color="auto"/>
        <w:right w:val="none" w:sz="0" w:space="0" w:color="auto"/>
      </w:divBdr>
    </w:div>
    <w:div w:id="504436304">
      <w:bodyDiv w:val="1"/>
      <w:marLeft w:val="0"/>
      <w:marRight w:val="0"/>
      <w:marTop w:val="0"/>
      <w:marBottom w:val="0"/>
      <w:divBdr>
        <w:top w:val="none" w:sz="0" w:space="0" w:color="auto"/>
        <w:left w:val="none" w:sz="0" w:space="0" w:color="auto"/>
        <w:bottom w:val="none" w:sz="0" w:space="0" w:color="auto"/>
        <w:right w:val="none" w:sz="0" w:space="0" w:color="auto"/>
      </w:divBdr>
      <w:divsChild>
        <w:div w:id="311956069">
          <w:marLeft w:val="547"/>
          <w:marRight w:val="0"/>
          <w:marTop w:val="0"/>
          <w:marBottom w:val="0"/>
          <w:divBdr>
            <w:top w:val="none" w:sz="0" w:space="0" w:color="auto"/>
            <w:left w:val="none" w:sz="0" w:space="0" w:color="auto"/>
            <w:bottom w:val="none" w:sz="0" w:space="0" w:color="auto"/>
            <w:right w:val="none" w:sz="0" w:space="0" w:color="auto"/>
          </w:divBdr>
        </w:div>
        <w:div w:id="515850077">
          <w:marLeft w:val="547"/>
          <w:marRight w:val="0"/>
          <w:marTop w:val="0"/>
          <w:marBottom w:val="0"/>
          <w:divBdr>
            <w:top w:val="none" w:sz="0" w:space="0" w:color="auto"/>
            <w:left w:val="none" w:sz="0" w:space="0" w:color="auto"/>
            <w:bottom w:val="none" w:sz="0" w:space="0" w:color="auto"/>
            <w:right w:val="none" w:sz="0" w:space="0" w:color="auto"/>
          </w:divBdr>
        </w:div>
        <w:div w:id="647975105">
          <w:marLeft w:val="547"/>
          <w:marRight w:val="0"/>
          <w:marTop w:val="0"/>
          <w:marBottom w:val="0"/>
          <w:divBdr>
            <w:top w:val="none" w:sz="0" w:space="0" w:color="auto"/>
            <w:left w:val="none" w:sz="0" w:space="0" w:color="auto"/>
            <w:bottom w:val="none" w:sz="0" w:space="0" w:color="auto"/>
            <w:right w:val="none" w:sz="0" w:space="0" w:color="auto"/>
          </w:divBdr>
        </w:div>
        <w:div w:id="719742371">
          <w:marLeft w:val="547"/>
          <w:marRight w:val="0"/>
          <w:marTop w:val="0"/>
          <w:marBottom w:val="0"/>
          <w:divBdr>
            <w:top w:val="none" w:sz="0" w:space="0" w:color="auto"/>
            <w:left w:val="none" w:sz="0" w:space="0" w:color="auto"/>
            <w:bottom w:val="none" w:sz="0" w:space="0" w:color="auto"/>
            <w:right w:val="none" w:sz="0" w:space="0" w:color="auto"/>
          </w:divBdr>
        </w:div>
        <w:div w:id="833955737">
          <w:marLeft w:val="547"/>
          <w:marRight w:val="0"/>
          <w:marTop w:val="0"/>
          <w:marBottom w:val="0"/>
          <w:divBdr>
            <w:top w:val="none" w:sz="0" w:space="0" w:color="auto"/>
            <w:left w:val="none" w:sz="0" w:space="0" w:color="auto"/>
            <w:bottom w:val="none" w:sz="0" w:space="0" w:color="auto"/>
            <w:right w:val="none" w:sz="0" w:space="0" w:color="auto"/>
          </w:divBdr>
        </w:div>
        <w:div w:id="1454789252">
          <w:marLeft w:val="547"/>
          <w:marRight w:val="0"/>
          <w:marTop w:val="0"/>
          <w:marBottom w:val="0"/>
          <w:divBdr>
            <w:top w:val="none" w:sz="0" w:space="0" w:color="auto"/>
            <w:left w:val="none" w:sz="0" w:space="0" w:color="auto"/>
            <w:bottom w:val="none" w:sz="0" w:space="0" w:color="auto"/>
            <w:right w:val="none" w:sz="0" w:space="0" w:color="auto"/>
          </w:divBdr>
        </w:div>
        <w:div w:id="1720744245">
          <w:marLeft w:val="547"/>
          <w:marRight w:val="0"/>
          <w:marTop w:val="0"/>
          <w:marBottom w:val="0"/>
          <w:divBdr>
            <w:top w:val="none" w:sz="0" w:space="0" w:color="auto"/>
            <w:left w:val="none" w:sz="0" w:space="0" w:color="auto"/>
            <w:bottom w:val="none" w:sz="0" w:space="0" w:color="auto"/>
            <w:right w:val="none" w:sz="0" w:space="0" w:color="auto"/>
          </w:divBdr>
        </w:div>
        <w:div w:id="1816340399">
          <w:marLeft w:val="547"/>
          <w:marRight w:val="0"/>
          <w:marTop w:val="0"/>
          <w:marBottom w:val="0"/>
          <w:divBdr>
            <w:top w:val="none" w:sz="0" w:space="0" w:color="auto"/>
            <w:left w:val="none" w:sz="0" w:space="0" w:color="auto"/>
            <w:bottom w:val="none" w:sz="0" w:space="0" w:color="auto"/>
            <w:right w:val="none" w:sz="0" w:space="0" w:color="auto"/>
          </w:divBdr>
        </w:div>
        <w:div w:id="2061787890">
          <w:marLeft w:val="547"/>
          <w:marRight w:val="0"/>
          <w:marTop w:val="0"/>
          <w:marBottom w:val="0"/>
          <w:divBdr>
            <w:top w:val="none" w:sz="0" w:space="0" w:color="auto"/>
            <w:left w:val="none" w:sz="0" w:space="0" w:color="auto"/>
            <w:bottom w:val="none" w:sz="0" w:space="0" w:color="auto"/>
            <w:right w:val="none" w:sz="0" w:space="0" w:color="auto"/>
          </w:divBdr>
        </w:div>
        <w:div w:id="2101490056">
          <w:marLeft w:val="547"/>
          <w:marRight w:val="0"/>
          <w:marTop w:val="0"/>
          <w:marBottom w:val="0"/>
          <w:divBdr>
            <w:top w:val="none" w:sz="0" w:space="0" w:color="auto"/>
            <w:left w:val="none" w:sz="0" w:space="0" w:color="auto"/>
            <w:bottom w:val="none" w:sz="0" w:space="0" w:color="auto"/>
            <w:right w:val="none" w:sz="0" w:space="0" w:color="auto"/>
          </w:divBdr>
        </w:div>
      </w:divsChild>
    </w:div>
    <w:div w:id="509608527">
      <w:bodyDiv w:val="1"/>
      <w:marLeft w:val="0"/>
      <w:marRight w:val="0"/>
      <w:marTop w:val="0"/>
      <w:marBottom w:val="0"/>
      <w:divBdr>
        <w:top w:val="none" w:sz="0" w:space="0" w:color="auto"/>
        <w:left w:val="none" w:sz="0" w:space="0" w:color="auto"/>
        <w:bottom w:val="none" w:sz="0" w:space="0" w:color="auto"/>
        <w:right w:val="none" w:sz="0" w:space="0" w:color="auto"/>
      </w:divBdr>
      <w:divsChild>
        <w:div w:id="406343447">
          <w:marLeft w:val="0"/>
          <w:marRight w:val="0"/>
          <w:marTop w:val="0"/>
          <w:marBottom w:val="0"/>
          <w:divBdr>
            <w:top w:val="none" w:sz="0" w:space="0" w:color="auto"/>
            <w:left w:val="none" w:sz="0" w:space="0" w:color="auto"/>
            <w:bottom w:val="none" w:sz="0" w:space="0" w:color="auto"/>
            <w:right w:val="none" w:sz="0" w:space="0" w:color="auto"/>
          </w:divBdr>
        </w:div>
        <w:div w:id="1452937451">
          <w:marLeft w:val="0"/>
          <w:marRight w:val="0"/>
          <w:marTop w:val="0"/>
          <w:marBottom w:val="0"/>
          <w:divBdr>
            <w:top w:val="none" w:sz="0" w:space="0" w:color="auto"/>
            <w:left w:val="none" w:sz="0" w:space="0" w:color="auto"/>
            <w:bottom w:val="none" w:sz="0" w:space="0" w:color="auto"/>
            <w:right w:val="none" w:sz="0" w:space="0" w:color="auto"/>
          </w:divBdr>
        </w:div>
      </w:divsChild>
    </w:div>
    <w:div w:id="519663378">
      <w:bodyDiv w:val="1"/>
      <w:marLeft w:val="0"/>
      <w:marRight w:val="0"/>
      <w:marTop w:val="0"/>
      <w:marBottom w:val="0"/>
      <w:divBdr>
        <w:top w:val="none" w:sz="0" w:space="0" w:color="auto"/>
        <w:left w:val="none" w:sz="0" w:space="0" w:color="auto"/>
        <w:bottom w:val="none" w:sz="0" w:space="0" w:color="auto"/>
        <w:right w:val="none" w:sz="0" w:space="0" w:color="auto"/>
      </w:divBdr>
    </w:div>
    <w:div w:id="540744822">
      <w:bodyDiv w:val="1"/>
      <w:marLeft w:val="0"/>
      <w:marRight w:val="0"/>
      <w:marTop w:val="0"/>
      <w:marBottom w:val="0"/>
      <w:divBdr>
        <w:top w:val="none" w:sz="0" w:space="0" w:color="auto"/>
        <w:left w:val="none" w:sz="0" w:space="0" w:color="auto"/>
        <w:bottom w:val="none" w:sz="0" w:space="0" w:color="auto"/>
        <w:right w:val="none" w:sz="0" w:space="0" w:color="auto"/>
      </w:divBdr>
      <w:divsChild>
        <w:div w:id="175311542">
          <w:marLeft w:val="547"/>
          <w:marRight w:val="0"/>
          <w:marTop w:val="0"/>
          <w:marBottom w:val="0"/>
          <w:divBdr>
            <w:top w:val="none" w:sz="0" w:space="0" w:color="auto"/>
            <w:left w:val="none" w:sz="0" w:space="0" w:color="auto"/>
            <w:bottom w:val="none" w:sz="0" w:space="0" w:color="auto"/>
            <w:right w:val="none" w:sz="0" w:space="0" w:color="auto"/>
          </w:divBdr>
        </w:div>
        <w:div w:id="350452399">
          <w:marLeft w:val="547"/>
          <w:marRight w:val="0"/>
          <w:marTop w:val="0"/>
          <w:marBottom w:val="0"/>
          <w:divBdr>
            <w:top w:val="none" w:sz="0" w:space="0" w:color="auto"/>
            <w:left w:val="none" w:sz="0" w:space="0" w:color="auto"/>
            <w:bottom w:val="none" w:sz="0" w:space="0" w:color="auto"/>
            <w:right w:val="none" w:sz="0" w:space="0" w:color="auto"/>
          </w:divBdr>
        </w:div>
        <w:div w:id="475952109">
          <w:marLeft w:val="547"/>
          <w:marRight w:val="0"/>
          <w:marTop w:val="0"/>
          <w:marBottom w:val="0"/>
          <w:divBdr>
            <w:top w:val="none" w:sz="0" w:space="0" w:color="auto"/>
            <w:left w:val="none" w:sz="0" w:space="0" w:color="auto"/>
            <w:bottom w:val="none" w:sz="0" w:space="0" w:color="auto"/>
            <w:right w:val="none" w:sz="0" w:space="0" w:color="auto"/>
          </w:divBdr>
        </w:div>
        <w:div w:id="519011484">
          <w:marLeft w:val="547"/>
          <w:marRight w:val="0"/>
          <w:marTop w:val="0"/>
          <w:marBottom w:val="0"/>
          <w:divBdr>
            <w:top w:val="none" w:sz="0" w:space="0" w:color="auto"/>
            <w:left w:val="none" w:sz="0" w:space="0" w:color="auto"/>
            <w:bottom w:val="none" w:sz="0" w:space="0" w:color="auto"/>
            <w:right w:val="none" w:sz="0" w:space="0" w:color="auto"/>
          </w:divBdr>
        </w:div>
        <w:div w:id="596057894">
          <w:marLeft w:val="547"/>
          <w:marRight w:val="0"/>
          <w:marTop w:val="0"/>
          <w:marBottom w:val="0"/>
          <w:divBdr>
            <w:top w:val="none" w:sz="0" w:space="0" w:color="auto"/>
            <w:left w:val="none" w:sz="0" w:space="0" w:color="auto"/>
            <w:bottom w:val="none" w:sz="0" w:space="0" w:color="auto"/>
            <w:right w:val="none" w:sz="0" w:space="0" w:color="auto"/>
          </w:divBdr>
        </w:div>
        <w:div w:id="623846308">
          <w:marLeft w:val="547"/>
          <w:marRight w:val="0"/>
          <w:marTop w:val="0"/>
          <w:marBottom w:val="0"/>
          <w:divBdr>
            <w:top w:val="none" w:sz="0" w:space="0" w:color="auto"/>
            <w:left w:val="none" w:sz="0" w:space="0" w:color="auto"/>
            <w:bottom w:val="none" w:sz="0" w:space="0" w:color="auto"/>
            <w:right w:val="none" w:sz="0" w:space="0" w:color="auto"/>
          </w:divBdr>
        </w:div>
        <w:div w:id="1500461263">
          <w:marLeft w:val="547"/>
          <w:marRight w:val="0"/>
          <w:marTop w:val="0"/>
          <w:marBottom w:val="0"/>
          <w:divBdr>
            <w:top w:val="none" w:sz="0" w:space="0" w:color="auto"/>
            <w:left w:val="none" w:sz="0" w:space="0" w:color="auto"/>
            <w:bottom w:val="none" w:sz="0" w:space="0" w:color="auto"/>
            <w:right w:val="none" w:sz="0" w:space="0" w:color="auto"/>
          </w:divBdr>
        </w:div>
        <w:div w:id="1545485362">
          <w:marLeft w:val="547"/>
          <w:marRight w:val="0"/>
          <w:marTop w:val="0"/>
          <w:marBottom w:val="0"/>
          <w:divBdr>
            <w:top w:val="none" w:sz="0" w:space="0" w:color="auto"/>
            <w:left w:val="none" w:sz="0" w:space="0" w:color="auto"/>
            <w:bottom w:val="none" w:sz="0" w:space="0" w:color="auto"/>
            <w:right w:val="none" w:sz="0" w:space="0" w:color="auto"/>
          </w:divBdr>
        </w:div>
        <w:div w:id="1589339597">
          <w:marLeft w:val="547"/>
          <w:marRight w:val="0"/>
          <w:marTop w:val="0"/>
          <w:marBottom w:val="0"/>
          <w:divBdr>
            <w:top w:val="none" w:sz="0" w:space="0" w:color="auto"/>
            <w:left w:val="none" w:sz="0" w:space="0" w:color="auto"/>
            <w:bottom w:val="none" w:sz="0" w:space="0" w:color="auto"/>
            <w:right w:val="none" w:sz="0" w:space="0" w:color="auto"/>
          </w:divBdr>
        </w:div>
        <w:div w:id="1622150736">
          <w:marLeft w:val="547"/>
          <w:marRight w:val="0"/>
          <w:marTop w:val="0"/>
          <w:marBottom w:val="0"/>
          <w:divBdr>
            <w:top w:val="none" w:sz="0" w:space="0" w:color="auto"/>
            <w:left w:val="none" w:sz="0" w:space="0" w:color="auto"/>
            <w:bottom w:val="none" w:sz="0" w:space="0" w:color="auto"/>
            <w:right w:val="none" w:sz="0" w:space="0" w:color="auto"/>
          </w:divBdr>
        </w:div>
      </w:divsChild>
    </w:div>
    <w:div w:id="544486344">
      <w:bodyDiv w:val="1"/>
      <w:marLeft w:val="0"/>
      <w:marRight w:val="0"/>
      <w:marTop w:val="0"/>
      <w:marBottom w:val="0"/>
      <w:divBdr>
        <w:top w:val="none" w:sz="0" w:space="0" w:color="auto"/>
        <w:left w:val="none" w:sz="0" w:space="0" w:color="auto"/>
        <w:bottom w:val="none" w:sz="0" w:space="0" w:color="auto"/>
        <w:right w:val="none" w:sz="0" w:space="0" w:color="auto"/>
      </w:divBdr>
    </w:div>
    <w:div w:id="560410223">
      <w:bodyDiv w:val="1"/>
      <w:marLeft w:val="0"/>
      <w:marRight w:val="0"/>
      <w:marTop w:val="0"/>
      <w:marBottom w:val="0"/>
      <w:divBdr>
        <w:top w:val="none" w:sz="0" w:space="0" w:color="auto"/>
        <w:left w:val="none" w:sz="0" w:space="0" w:color="auto"/>
        <w:bottom w:val="none" w:sz="0" w:space="0" w:color="auto"/>
        <w:right w:val="none" w:sz="0" w:space="0" w:color="auto"/>
      </w:divBdr>
    </w:div>
    <w:div w:id="563760033">
      <w:bodyDiv w:val="1"/>
      <w:marLeft w:val="0"/>
      <w:marRight w:val="0"/>
      <w:marTop w:val="0"/>
      <w:marBottom w:val="0"/>
      <w:divBdr>
        <w:top w:val="none" w:sz="0" w:space="0" w:color="auto"/>
        <w:left w:val="none" w:sz="0" w:space="0" w:color="auto"/>
        <w:bottom w:val="none" w:sz="0" w:space="0" w:color="auto"/>
        <w:right w:val="none" w:sz="0" w:space="0" w:color="auto"/>
      </w:divBdr>
    </w:div>
    <w:div w:id="577131949">
      <w:bodyDiv w:val="1"/>
      <w:marLeft w:val="0"/>
      <w:marRight w:val="0"/>
      <w:marTop w:val="0"/>
      <w:marBottom w:val="0"/>
      <w:divBdr>
        <w:top w:val="none" w:sz="0" w:space="0" w:color="auto"/>
        <w:left w:val="none" w:sz="0" w:space="0" w:color="auto"/>
        <w:bottom w:val="none" w:sz="0" w:space="0" w:color="auto"/>
        <w:right w:val="none" w:sz="0" w:space="0" w:color="auto"/>
      </w:divBdr>
    </w:div>
    <w:div w:id="589241180">
      <w:bodyDiv w:val="1"/>
      <w:marLeft w:val="0"/>
      <w:marRight w:val="0"/>
      <w:marTop w:val="0"/>
      <w:marBottom w:val="0"/>
      <w:divBdr>
        <w:top w:val="none" w:sz="0" w:space="0" w:color="auto"/>
        <w:left w:val="none" w:sz="0" w:space="0" w:color="auto"/>
        <w:bottom w:val="none" w:sz="0" w:space="0" w:color="auto"/>
        <w:right w:val="none" w:sz="0" w:space="0" w:color="auto"/>
      </w:divBdr>
      <w:divsChild>
        <w:div w:id="22099749">
          <w:marLeft w:val="994"/>
          <w:marRight w:val="0"/>
          <w:marTop w:val="0"/>
          <w:marBottom w:val="0"/>
          <w:divBdr>
            <w:top w:val="none" w:sz="0" w:space="0" w:color="auto"/>
            <w:left w:val="none" w:sz="0" w:space="0" w:color="auto"/>
            <w:bottom w:val="none" w:sz="0" w:space="0" w:color="auto"/>
            <w:right w:val="none" w:sz="0" w:space="0" w:color="auto"/>
          </w:divBdr>
        </w:div>
        <w:div w:id="255284413">
          <w:marLeft w:val="994"/>
          <w:marRight w:val="0"/>
          <w:marTop w:val="0"/>
          <w:marBottom w:val="0"/>
          <w:divBdr>
            <w:top w:val="none" w:sz="0" w:space="0" w:color="auto"/>
            <w:left w:val="none" w:sz="0" w:space="0" w:color="auto"/>
            <w:bottom w:val="none" w:sz="0" w:space="0" w:color="auto"/>
            <w:right w:val="none" w:sz="0" w:space="0" w:color="auto"/>
          </w:divBdr>
        </w:div>
      </w:divsChild>
    </w:div>
    <w:div w:id="606735130">
      <w:bodyDiv w:val="1"/>
      <w:marLeft w:val="0"/>
      <w:marRight w:val="0"/>
      <w:marTop w:val="0"/>
      <w:marBottom w:val="0"/>
      <w:divBdr>
        <w:top w:val="none" w:sz="0" w:space="0" w:color="auto"/>
        <w:left w:val="none" w:sz="0" w:space="0" w:color="auto"/>
        <w:bottom w:val="none" w:sz="0" w:space="0" w:color="auto"/>
        <w:right w:val="none" w:sz="0" w:space="0" w:color="auto"/>
      </w:divBdr>
    </w:div>
    <w:div w:id="613824778">
      <w:bodyDiv w:val="1"/>
      <w:marLeft w:val="0"/>
      <w:marRight w:val="0"/>
      <w:marTop w:val="0"/>
      <w:marBottom w:val="0"/>
      <w:divBdr>
        <w:top w:val="none" w:sz="0" w:space="0" w:color="auto"/>
        <w:left w:val="none" w:sz="0" w:space="0" w:color="auto"/>
        <w:bottom w:val="none" w:sz="0" w:space="0" w:color="auto"/>
        <w:right w:val="none" w:sz="0" w:space="0" w:color="auto"/>
      </w:divBdr>
    </w:div>
    <w:div w:id="636029220">
      <w:bodyDiv w:val="1"/>
      <w:marLeft w:val="0"/>
      <w:marRight w:val="0"/>
      <w:marTop w:val="0"/>
      <w:marBottom w:val="0"/>
      <w:divBdr>
        <w:top w:val="none" w:sz="0" w:space="0" w:color="auto"/>
        <w:left w:val="none" w:sz="0" w:space="0" w:color="auto"/>
        <w:bottom w:val="none" w:sz="0" w:space="0" w:color="auto"/>
        <w:right w:val="none" w:sz="0" w:space="0" w:color="auto"/>
      </w:divBdr>
    </w:div>
    <w:div w:id="637882489">
      <w:bodyDiv w:val="1"/>
      <w:marLeft w:val="0"/>
      <w:marRight w:val="0"/>
      <w:marTop w:val="0"/>
      <w:marBottom w:val="0"/>
      <w:divBdr>
        <w:top w:val="none" w:sz="0" w:space="0" w:color="auto"/>
        <w:left w:val="none" w:sz="0" w:space="0" w:color="auto"/>
        <w:bottom w:val="none" w:sz="0" w:space="0" w:color="auto"/>
        <w:right w:val="none" w:sz="0" w:space="0" w:color="auto"/>
      </w:divBdr>
      <w:divsChild>
        <w:div w:id="363990084">
          <w:marLeft w:val="0"/>
          <w:marRight w:val="0"/>
          <w:marTop w:val="0"/>
          <w:marBottom w:val="0"/>
          <w:divBdr>
            <w:top w:val="none" w:sz="0" w:space="0" w:color="auto"/>
            <w:left w:val="none" w:sz="0" w:space="0" w:color="auto"/>
            <w:bottom w:val="none" w:sz="0" w:space="0" w:color="auto"/>
            <w:right w:val="none" w:sz="0" w:space="0" w:color="auto"/>
          </w:divBdr>
          <w:divsChild>
            <w:div w:id="2067334315">
              <w:marLeft w:val="0"/>
              <w:marRight w:val="0"/>
              <w:marTop w:val="0"/>
              <w:marBottom w:val="0"/>
              <w:divBdr>
                <w:top w:val="none" w:sz="0" w:space="0" w:color="auto"/>
                <w:left w:val="none" w:sz="0" w:space="0" w:color="auto"/>
                <w:bottom w:val="none" w:sz="0" w:space="0" w:color="auto"/>
                <w:right w:val="none" w:sz="0" w:space="0" w:color="auto"/>
              </w:divBdr>
              <w:divsChild>
                <w:div w:id="141616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403048">
      <w:bodyDiv w:val="1"/>
      <w:marLeft w:val="0"/>
      <w:marRight w:val="0"/>
      <w:marTop w:val="0"/>
      <w:marBottom w:val="0"/>
      <w:divBdr>
        <w:top w:val="none" w:sz="0" w:space="0" w:color="auto"/>
        <w:left w:val="none" w:sz="0" w:space="0" w:color="auto"/>
        <w:bottom w:val="none" w:sz="0" w:space="0" w:color="auto"/>
        <w:right w:val="none" w:sz="0" w:space="0" w:color="auto"/>
      </w:divBdr>
    </w:div>
    <w:div w:id="660044196">
      <w:bodyDiv w:val="1"/>
      <w:marLeft w:val="0"/>
      <w:marRight w:val="0"/>
      <w:marTop w:val="0"/>
      <w:marBottom w:val="0"/>
      <w:divBdr>
        <w:top w:val="none" w:sz="0" w:space="0" w:color="auto"/>
        <w:left w:val="none" w:sz="0" w:space="0" w:color="auto"/>
        <w:bottom w:val="none" w:sz="0" w:space="0" w:color="auto"/>
        <w:right w:val="none" w:sz="0" w:space="0" w:color="auto"/>
      </w:divBdr>
    </w:div>
    <w:div w:id="663315555">
      <w:bodyDiv w:val="1"/>
      <w:marLeft w:val="0"/>
      <w:marRight w:val="0"/>
      <w:marTop w:val="0"/>
      <w:marBottom w:val="0"/>
      <w:divBdr>
        <w:top w:val="none" w:sz="0" w:space="0" w:color="auto"/>
        <w:left w:val="none" w:sz="0" w:space="0" w:color="auto"/>
        <w:bottom w:val="none" w:sz="0" w:space="0" w:color="auto"/>
        <w:right w:val="none" w:sz="0" w:space="0" w:color="auto"/>
      </w:divBdr>
    </w:div>
    <w:div w:id="691955993">
      <w:bodyDiv w:val="1"/>
      <w:marLeft w:val="0"/>
      <w:marRight w:val="0"/>
      <w:marTop w:val="0"/>
      <w:marBottom w:val="0"/>
      <w:divBdr>
        <w:top w:val="none" w:sz="0" w:space="0" w:color="auto"/>
        <w:left w:val="none" w:sz="0" w:space="0" w:color="auto"/>
        <w:bottom w:val="none" w:sz="0" w:space="0" w:color="auto"/>
        <w:right w:val="none" w:sz="0" w:space="0" w:color="auto"/>
      </w:divBdr>
      <w:divsChild>
        <w:div w:id="139426237">
          <w:marLeft w:val="547"/>
          <w:marRight w:val="0"/>
          <w:marTop w:val="0"/>
          <w:marBottom w:val="0"/>
          <w:divBdr>
            <w:top w:val="none" w:sz="0" w:space="0" w:color="auto"/>
            <w:left w:val="none" w:sz="0" w:space="0" w:color="auto"/>
            <w:bottom w:val="none" w:sz="0" w:space="0" w:color="auto"/>
            <w:right w:val="none" w:sz="0" w:space="0" w:color="auto"/>
          </w:divBdr>
        </w:div>
        <w:div w:id="252935791">
          <w:marLeft w:val="547"/>
          <w:marRight w:val="0"/>
          <w:marTop w:val="0"/>
          <w:marBottom w:val="0"/>
          <w:divBdr>
            <w:top w:val="none" w:sz="0" w:space="0" w:color="auto"/>
            <w:left w:val="none" w:sz="0" w:space="0" w:color="auto"/>
            <w:bottom w:val="none" w:sz="0" w:space="0" w:color="auto"/>
            <w:right w:val="none" w:sz="0" w:space="0" w:color="auto"/>
          </w:divBdr>
        </w:div>
        <w:div w:id="570383157">
          <w:marLeft w:val="547"/>
          <w:marRight w:val="0"/>
          <w:marTop w:val="0"/>
          <w:marBottom w:val="0"/>
          <w:divBdr>
            <w:top w:val="none" w:sz="0" w:space="0" w:color="auto"/>
            <w:left w:val="none" w:sz="0" w:space="0" w:color="auto"/>
            <w:bottom w:val="none" w:sz="0" w:space="0" w:color="auto"/>
            <w:right w:val="none" w:sz="0" w:space="0" w:color="auto"/>
          </w:divBdr>
        </w:div>
        <w:div w:id="676032772">
          <w:marLeft w:val="547"/>
          <w:marRight w:val="0"/>
          <w:marTop w:val="0"/>
          <w:marBottom w:val="0"/>
          <w:divBdr>
            <w:top w:val="none" w:sz="0" w:space="0" w:color="auto"/>
            <w:left w:val="none" w:sz="0" w:space="0" w:color="auto"/>
            <w:bottom w:val="none" w:sz="0" w:space="0" w:color="auto"/>
            <w:right w:val="none" w:sz="0" w:space="0" w:color="auto"/>
          </w:divBdr>
        </w:div>
        <w:div w:id="681856703">
          <w:marLeft w:val="547"/>
          <w:marRight w:val="0"/>
          <w:marTop w:val="0"/>
          <w:marBottom w:val="0"/>
          <w:divBdr>
            <w:top w:val="none" w:sz="0" w:space="0" w:color="auto"/>
            <w:left w:val="none" w:sz="0" w:space="0" w:color="auto"/>
            <w:bottom w:val="none" w:sz="0" w:space="0" w:color="auto"/>
            <w:right w:val="none" w:sz="0" w:space="0" w:color="auto"/>
          </w:divBdr>
        </w:div>
        <w:div w:id="725877150">
          <w:marLeft w:val="547"/>
          <w:marRight w:val="0"/>
          <w:marTop w:val="0"/>
          <w:marBottom w:val="0"/>
          <w:divBdr>
            <w:top w:val="none" w:sz="0" w:space="0" w:color="auto"/>
            <w:left w:val="none" w:sz="0" w:space="0" w:color="auto"/>
            <w:bottom w:val="none" w:sz="0" w:space="0" w:color="auto"/>
            <w:right w:val="none" w:sz="0" w:space="0" w:color="auto"/>
          </w:divBdr>
        </w:div>
        <w:div w:id="743258106">
          <w:marLeft w:val="547"/>
          <w:marRight w:val="0"/>
          <w:marTop w:val="0"/>
          <w:marBottom w:val="0"/>
          <w:divBdr>
            <w:top w:val="none" w:sz="0" w:space="0" w:color="auto"/>
            <w:left w:val="none" w:sz="0" w:space="0" w:color="auto"/>
            <w:bottom w:val="none" w:sz="0" w:space="0" w:color="auto"/>
            <w:right w:val="none" w:sz="0" w:space="0" w:color="auto"/>
          </w:divBdr>
        </w:div>
        <w:div w:id="993951100">
          <w:marLeft w:val="547"/>
          <w:marRight w:val="0"/>
          <w:marTop w:val="0"/>
          <w:marBottom w:val="0"/>
          <w:divBdr>
            <w:top w:val="none" w:sz="0" w:space="0" w:color="auto"/>
            <w:left w:val="none" w:sz="0" w:space="0" w:color="auto"/>
            <w:bottom w:val="none" w:sz="0" w:space="0" w:color="auto"/>
            <w:right w:val="none" w:sz="0" w:space="0" w:color="auto"/>
          </w:divBdr>
        </w:div>
        <w:div w:id="1132670157">
          <w:marLeft w:val="547"/>
          <w:marRight w:val="0"/>
          <w:marTop w:val="0"/>
          <w:marBottom w:val="0"/>
          <w:divBdr>
            <w:top w:val="none" w:sz="0" w:space="0" w:color="auto"/>
            <w:left w:val="none" w:sz="0" w:space="0" w:color="auto"/>
            <w:bottom w:val="none" w:sz="0" w:space="0" w:color="auto"/>
            <w:right w:val="none" w:sz="0" w:space="0" w:color="auto"/>
          </w:divBdr>
        </w:div>
        <w:div w:id="1219172377">
          <w:marLeft w:val="547"/>
          <w:marRight w:val="0"/>
          <w:marTop w:val="0"/>
          <w:marBottom w:val="0"/>
          <w:divBdr>
            <w:top w:val="none" w:sz="0" w:space="0" w:color="auto"/>
            <w:left w:val="none" w:sz="0" w:space="0" w:color="auto"/>
            <w:bottom w:val="none" w:sz="0" w:space="0" w:color="auto"/>
            <w:right w:val="none" w:sz="0" w:space="0" w:color="auto"/>
          </w:divBdr>
        </w:div>
        <w:div w:id="2079326683">
          <w:marLeft w:val="547"/>
          <w:marRight w:val="0"/>
          <w:marTop w:val="0"/>
          <w:marBottom w:val="0"/>
          <w:divBdr>
            <w:top w:val="none" w:sz="0" w:space="0" w:color="auto"/>
            <w:left w:val="none" w:sz="0" w:space="0" w:color="auto"/>
            <w:bottom w:val="none" w:sz="0" w:space="0" w:color="auto"/>
            <w:right w:val="none" w:sz="0" w:space="0" w:color="auto"/>
          </w:divBdr>
        </w:div>
      </w:divsChild>
    </w:div>
    <w:div w:id="705717897">
      <w:bodyDiv w:val="1"/>
      <w:marLeft w:val="0"/>
      <w:marRight w:val="0"/>
      <w:marTop w:val="0"/>
      <w:marBottom w:val="0"/>
      <w:divBdr>
        <w:top w:val="none" w:sz="0" w:space="0" w:color="auto"/>
        <w:left w:val="none" w:sz="0" w:space="0" w:color="auto"/>
        <w:bottom w:val="none" w:sz="0" w:space="0" w:color="auto"/>
        <w:right w:val="none" w:sz="0" w:space="0" w:color="auto"/>
      </w:divBdr>
      <w:divsChild>
        <w:div w:id="200633453">
          <w:marLeft w:val="0"/>
          <w:marRight w:val="0"/>
          <w:marTop w:val="0"/>
          <w:marBottom w:val="0"/>
          <w:divBdr>
            <w:top w:val="none" w:sz="0" w:space="0" w:color="auto"/>
            <w:left w:val="none" w:sz="0" w:space="0" w:color="auto"/>
            <w:bottom w:val="none" w:sz="0" w:space="0" w:color="auto"/>
            <w:right w:val="none" w:sz="0" w:space="0" w:color="auto"/>
          </w:divBdr>
          <w:divsChild>
            <w:div w:id="1510095039">
              <w:marLeft w:val="0"/>
              <w:marRight w:val="0"/>
              <w:marTop w:val="0"/>
              <w:marBottom w:val="0"/>
              <w:divBdr>
                <w:top w:val="none" w:sz="0" w:space="0" w:color="auto"/>
                <w:left w:val="none" w:sz="0" w:space="0" w:color="auto"/>
                <w:bottom w:val="none" w:sz="0" w:space="0" w:color="auto"/>
                <w:right w:val="none" w:sz="0" w:space="0" w:color="auto"/>
              </w:divBdr>
              <w:divsChild>
                <w:div w:id="105848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81853">
      <w:bodyDiv w:val="1"/>
      <w:marLeft w:val="0"/>
      <w:marRight w:val="0"/>
      <w:marTop w:val="0"/>
      <w:marBottom w:val="0"/>
      <w:divBdr>
        <w:top w:val="none" w:sz="0" w:space="0" w:color="auto"/>
        <w:left w:val="none" w:sz="0" w:space="0" w:color="auto"/>
        <w:bottom w:val="none" w:sz="0" w:space="0" w:color="auto"/>
        <w:right w:val="none" w:sz="0" w:space="0" w:color="auto"/>
      </w:divBdr>
      <w:divsChild>
        <w:div w:id="76483158">
          <w:marLeft w:val="547"/>
          <w:marRight w:val="0"/>
          <w:marTop w:val="0"/>
          <w:marBottom w:val="0"/>
          <w:divBdr>
            <w:top w:val="none" w:sz="0" w:space="0" w:color="auto"/>
            <w:left w:val="none" w:sz="0" w:space="0" w:color="auto"/>
            <w:bottom w:val="none" w:sz="0" w:space="0" w:color="auto"/>
            <w:right w:val="none" w:sz="0" w:space="0" w:color="auto"/>
          </w:divBdr>
        </w:div>
        <w:div w:id="138115465">
          <w:marLeft w:val="547"/>
          <w:marRight w:val="0"/>
          <w:marTop w:val="0"/>
          <w:marBottom w:val="0"/>
          <w:divBdr>
            <w:top w:val="none" w:sz="0" w:space="0" w:color="auto"/>
            <w:left w:val="none" w:sz="0" w:space="0" w:color="auto"/>
            <w:bottom w:val="none" w:sz="0" w:space="0" w:color="auto"/>
            <w:right w:val="none" w:sz="0" w:space="0" w:color="auto"/>
          </w:divBdr>
        </w:div>
        <w:div w:id="883832646">
          <w:marLeft w:val="547"/>
          <w:marRight w:val="0"/>
          <w:marTop w:val="0"/>
          <w:marBottom w:val="0"/>
          <w:divBdr>
            <w:top w:val="none" w:sz="0" w:space="0" w:color="auto"/>
            <w:left w:val="none" w:sz="0" w:space="0" w:color="auto"/>
            <w:bottom w:val="none" w:sz="0" w:space="0" w:color="auto"/>
            <w:right w:val="none" w:sz="0" w:space="0" w:color="auto"/>
          </w:divBdr>
        </w:div>
        <w:div w:id="1076827248">
          <w:marLeft w:val="547"/>
          <w:marRight w:val="0"/>
          <w:marTop w:val="0"/>
          <w:marBottom w:val="0"/>
          <w:divBdr>
            <w:top w:val="none" w:sz="0" w:space="0" w:color="auto"/>
            <w:left w:val="none" w:sz="0" w:space="0" w:color="auto"/>
            <w:bottom w:val="none" w:sz="0" w:space="0" w:color="auto"/>
            <w:right w:val="none" w:sz="0" w:space="0" w:color="auto"/>
          </w:divBdr>
        </w:div>
        <w:div w:id="1606108229">
          <w:marLeft w:val="547"/>
          <w:marRight w:val="0"/>
          <w:marTop w:val="0"/>
          <w:marBottom w:val="0"/>
          <w:divBdr>
            <w:top w:val="none" w:sz="0" w:space="0" w:color="auto"/>
            <w:left w:val="none" w:sz="0" w:space="0" w:color="auto"/>
            <w:bottom w:val="none" w:sz="0" w:space="0" w:color="auto"/>
            <w:right w:val="none" w:sz="0" w:space="0" w:color="auto"/>
          </w:divBdr>
        </w:div>
      </w:divsChild>
    </w:div>
    <w:div w:id="720593662">
      <w:bodyDiv w:val="1"/>
      <w:marLeft w:val="0"/>
      <w:marRight w:val="0"/>
      <w:marTop w:val="0"/>
      <w:marBottom w:val="0"/>
      <w:divBdr>
        <w:top w:val="none" w:sz="0" w:space="0" w:color="auto"/>
        <w:left w:val="none" w:sz="0" w:space="0" w:color="auto"/>
        <w:bottom w:val="none" w:sz="0" w:space="0" w:color="auto"/>
        <w:right w:val="none" w:sz="0" w:space="0" w:color="auto"/>
      </w:divBdr>
    </w:div>
    <w:div w:id="728192218">
      <w:bodyDiv w:val="1"/>
      <w:marLeft w:val="0"/>
      <w:marRight w:val="0"/>
      <w:marTop w:val="0"/>
      <w:marBottom w:val="0"/>
      <w:divBdr>
        <w:top w:val="none" w:sz="0" w:space="0" w:color="auto"/>
        <w:left w:val="none" w:sz="0" w:space="0" w:color="auto"/>
        <w:bottom w:val="none" w:sz="0" w:space="0" w:color="auto"/>
        <w:right w:val="none" w:sz="0" w:space="0" w:color="auto"/>
      </w:divBdr>
    </w:div>
    <w:div w:id="736785190">
      <w:bodyDiv w:val="1"/>
      <w:marLeft w:val="0"/>
      <w:marRight w:val="0"/>
      <w:marTop w:val="0"/>
      <w:marBottom w:val="0"/>
      <w:divBdr>
        <w:top w:val="none" w:sz="0" w:space="0" w:color="auto"/>
        <w:left w:val="none" w:sz="0" w:space="0" w:color="auto"/>
        <w:bottom w:val="none" w:sz="0" w:space="0" w:color="auto"/>
        <w:right w:val="none" w:sz="0" w:space="0" w:color="auto"/>
      </w:divBdr>
      <w:divsChild>
        <w:div w:id="28457953">
          <w:marLeft w:val="446"/>
          <w:marRight w:val="0"/>
          <w:marTop w:val="0"/>
          <w:marBottom w:val="0"/>
          <w:divBdr>
            <w:top w:val="none" w:sz="0" w:space="0" w:color="auto"/>
            <w:left w:val="none" w:sz="0" w:space="0" w:color="auto"/>
            <w:bottom w:val="none" w:sz="0" w:space="0" w:color="auto"/>
            <w:right w:val="none" w:sz="0" w:space="0" w:color="auto"/>
          </w:divBdr>
        </w:div>
        <w:div w:id="95682656">
          <w:marLeft w:val="446"/>
          <w:marRight w:val="0"/>
          <w:marTop w:val="0"/>
          <w:marBottom w:val="0"/>
          <w:divBdr>
            <w:top w:val="none" w:sz="0" w:space="0" w:color="auto"/>
            <w:left w:val="none" w:sz="0" w:space="0" w:color="auto"/>
            <w:bottom w:val="none" w:sz="0" w:space="0" w:color="auto"/>
            <w:right w:val="none" w:sz="0" w:space="0" w:color="auto"/>
          </w:divBdr>
        </w:div>
        <w:div w:id="370762681">
          <w:marLeft w:val="446"/>
          <w:marRight w:val="0"/>
          <w:marTop w:val="0"/>
          <w:marBottom w:val="0"/>
          <w:divBdr>
            <w:top w:val="none" w:sz="0" w:space="0" w:color="auto"/>
            <w:left w:val="none" w:sz="0" w:space="0" w:color="auto"/>
            <w:bottom w:val="none" w:sz="0" w:space="0" w:color="auto"/>
            <w:right w:val="none" w:sz="0" w:space="0" w:color="auto"/>
          </w:divBdr>
        </w:div>
        <w:div w:id="549849263">
          <w:marLeft w:val="446"/>
          <w:marRight w:val="0"/>
          <w:marTop w:val="0"/>
          <w:marBottom w:val="0"/>
          <w:divBdr>
            <w:top w:val="none" w:sz="0" w:space="0" w:color="auto"/>
            <w:left w:val="none" w:sz="0" w:space="0" w:color="auto"/>
            <w:bottom w:val="none" w:sz="0" w:space="0" w:color="auto"/>
            <w:right w:val="none" w:sz="0" w:space="0" w:color="auto"/>
          </w:divBdr>
        </w:div>
        <w:div w:id="672685220">
          <w:marLeft w:val="446"/>
          <w:marRight w:val="0"/>
          <w:marTop w:val="0"/>
          <w:marBottom w:val="0"/>
          <w:divBdr>
            <w:top w:val="none" w:sz="0" w:space="0" w:color="auto"/>
            <w:left w:val="none" w:sz="0" w:space="0" w:color="auto"/>
            <w:bottom w:val="none" w:sz="0" w:space="0" w:color="auto"/>
            <w:right w:val="none" w:sz="0" w:space="0" w:color="auto"/>
          </w:divBdr>
        </w:div>
        <w:div w:id="962268911">
          <w:marLeft w:val="446"/>
          <w:marRight w:val="0"/>
          <w:marTop w:val="0"/>
          <w:marBottom w:val="0"/>
          <w:divBdr>
            <w:top w:val="none" w:sz="0" w:space="0" w:color="auto"/>
            <w:left w:val="none" w:sz="0" w:space="0" w:color="auto"/>
            <w:bottom w:val="none" w:sz="0" w:space="0" w:color="auto"/>
            <w:right w:val="none" w:sz="0" w:space="0" w:color="auto"/>
          </w:divBdr>
        </w:div>
        <w:div w:id="990211719">
          <w:marLeft w:val="446"/>
          <w:marRight w:val="0"/>
          <w:marTop w:val="0"/>
          <w:marBottom w:val="0"/>
          <w:divBdr>
            <w:top w:val="none" w:sz="0" w:space="0" w:color="auto"/>
            <w:left w:val="none" w:sz="0" w:space="0" w:color="auto"/>
            <w:bottom w:val="none" w:sz="0" w:space="0" w:color="auto"/>
            <w:right w:val="none" w:sz="0" w:space="0" w:color="auto"/>
          </w:divBdr>
        </w:div>
        <w:div w:id="1046031681">
          <w:marLeft w:val="446"/>
          <w:marRight w:val="0"/>
          <w:marTop w:val="0"/>
          <w:marBottom w:val="0"/>
          <w:divBdr>
            <w:top w:val="none" w:sz="0" w:space="0" w:color="auto"/>
            <w:left w:val="none" w:sz="0" w:space="0" w:color="auto"/>
            <w:bottom w:val="none" w:sz="0" w:space="0" w:color="auto"/>
            <w:right w:val="none" w:sz="0" w:space="0" w:color="auto"/>
          </w:divBdr>
        </w:div>
        <w:div w:id="1389652070">
          <w:marLeft w:val="446"/>
          <w:marRight w:val="0"/>
          <w:marTop w:val="0"/>
          <w:marBottom w:val="0"/>
          <w:divBdr>
            <w:top w:val="none" w:sz="0" w:space="0" w:color="auto"/>
            <w:left w:val="none" w:sz="0" w:space="0" w:color="auto"/>
            <w:bottom w:val="none" w:sz="0" w:space="0" w:color="auto"/>
            <w:right w:val="none" w:sz="0" w:space="0" w:color="auto"/>
          </w:divBdr>
        </w:div>
        <w:div w:id="1538472838">
          <w:marLeft w:val="446"/>
          <w:marRight w:val="0"/>
          <w:marTop w:val="0"/>
          <w:marBottom w:val="0"/>
          <w:divBdr>
            <w:top w:val="none" w:sz="0" w:space="0" w:color="auto"/>
            <w:left w:val="none" w:sz="0" w:space="0" w:color="auto"/>
            <w:bottom w:val="none" w:sz="0" w:space="0" w:color="auto"/>
            <w:right w:val="none" w:sz="0" w:space="0" w:color="auto"/>
          </w:divBdr>
        </w:div>
        <w:div w:id="1596984714">
          <w:marLeft w:val="446"/>
          <w:marRight w:val="0"/>
          <w:marTop w:val="0"/>
          <w:marBottom w:val="0"/>
          <w:divBdr>
            <w:top w:val="none" w:sz="0" w:space="0" w:color="auto"/>
            <w:left w:val="none" w:sz="0" w:space="0" w:color="auto"/>
            <w:bottom w:val="none" w:sz="0" w:space="0" w:color="auto"/>
            <w:right w:val="none" w:sz="0" w:space="0" w:color="auto"/>
          </w:divBdr>
        </w:div>
        <w:div w:id="1708020039">
          <w:marLeft w:val="446"/>
          <w:marRight w:val="0"/>
          <w:marTop w:val="0"/>
          <w:marBottom w:val="0"/>
          <w:divBdr>
            <w:top w:val="none" w:sz="0" w:space="0" w:color="auto"/>
            <w:left w:val="none" w:sz="0" w:space="0" w:color="auto"/>
            <w:bottom w:val="none" w:sz="0" w:space="0" w:color="auto"/>
            <w:right w:val="none" w:sz="0" w:space="0" w:color="auto"/>
          </w:divBdr>
        </w:div>
        <w:div w:id="2040622464">
          <w:marLeft w:val="446"/>
          <w:marRight w:val="0"/>
          <w:marTop w:val="0"/>
          <w:marBottom w:val="0"/>
          <w:divBdr>
            <w:top w:val="none" w:sz="0" w:space="0" w:color="auto"/>
            <w:left w:val="none" w:sz="0" w:space="0" w:color="auto"/>
            <w:bottom w:val="none" w:sz="0" w:space="0" w:color="auto"/>
            <w:right w:val="none" w:sz="0" w:space="0" w:color="auto"/>
          </w:divBdr>
        </w:div>
      </w:divsChild>
    </w:div>
    <w:div w:id="738135119">
      <w:bodyDiv w:val="1"/>
      <w:marLeft w:val="0"/>
      <w:marRight w:val="0"/>
      <w:marTop w:val="0"/>
      <w:marBottom w:val="0"/>
      <w:divBdr>
        <w:top w:val="none" w:sz="0" w:space="0" w:color="auto"/>
        <w:left w:val="none" w:sz="0" w:space="0" w:color="auto"/>
        <w:bottom w:val="none" w:sz="0" w:space="0" w:color="auto"/>
        <w:right w:val="none" w:sz="0" w:space="0" w:color="auto"/>
      </w:divBdr>
    </w:div>
    <w:div w:id="739521712">
      <w:bodyDiv w:val="1"/>
      <w:marLeft w:val="0"/>
      <w:marRight w:val="0"/>
      <w:marTop w:val="0"/>
      <w:marBottom w:val="0"/>
      <w:divBdr>
        <w:top w:val="none" w:sz="0" w:space="0" w:color="auto"/>
        <w:left w:val="none" w:sz="0" w:space="0" w:color="auto"/>
        <w:bottom w:val="none" w:sz="0" w:space="0" w:color="auto"/>
        <w:right w:val="none" w:sz="0" w:space="0" w:color="auto"/>
      </w:divBdr>
    </w:div>
    <w:div w:id="747188946">
      <w:bodyDiv w:val="1"/>
      <w:marLeft w:val="0"/>
      <w:marRight w:val="0"/>
      <w:marTop w:val="0"/>
      <w:marBottom w:val="0"/>
      <w:divBdr>
        <w:top w:val="none" w:sz="0" w:space="0" w:color="auto"/>
        <w:left w:val="none" w:sz="0" w:space="0" w:color="auto"/>
        <w:bottom w:val="none" w:sz="0" w:space="0" w:color="auto"/>
        <w:right w:val="none" w:sz="0" w:space="0" w:color="auto"/>
      </w:divBdr>
      <w:divsChild>
        <w:div w:id="1883905104">
          <w:marLeft w:val="360"/>
          <w:marRight w:val="0"/>
          <w:marTop w:val="200"/>
          <w:marBottom w:val="8"/>
          <w:divBdr>
            <w:top w:val="none" w:sz="0" w:space="0" w:color="auto"/>
            <w:left w:val="none" w:sz="0" w:space="0" w:color="auto"/>
            <w:bottom w:val="none" w:sz="0" w:space="0" w:color="auto"/>
            <w:right w:val="none" w:sz="0" w:space="0" w:color="auto"/>
          </w:divBdr>
        </w:div>
        <w:div w:id="1895457993">
          <w:marLeft w:val="360"/>
          <w:marRight w:val="0"/>
          <w:marTop w:val="200"/>
          <w:marBottom w:val="8"/>
          <w:divBdr>
            <w:top w:val="none" w:sz="0" w:space="0" w:color="auto"/>
            <w:left w:val="none" w:sz="0" w:space="0" w:color="auto"/>
            <w:bottom w:val="none" w:sz="0" w:space="0" w:color="auto"/>
            <w:right w:val="none" w:sz="0" w:space="0" w:color="auto"/>
          </w:divBdr>
        </w:div>
        <w:div w:id="1957254115">
          <w:marLeft w:val="360"/>
          <w:marRight w:val="0"/>
          <w:marTop w:val="200"/>
          <w:marBottom w:val="8"/>
          <w:divBdr>
            <w:top w:val="none" w:sz="0" w:space="0" w:color="auto"/>
            <w:left w:val="none" w:sz="0" w:space="0" w:color="auto"/>
            <w:bottom w:val="none" w:sz="0" w:space="0" w:color="auto"/>
            <w:right w:val="none" w:sz="0" w:space="0" w:color="auto"/>
          </w:divBdr>
        </w:div>
        <w:div w:id="2091346842">
          <w:marLeft w:val="360"/>
          <w:marRight w:val="0"/>
          <w:marTop w:val="200"/>
          <w:marBottom w:val="8"/>
          <w:divBdr>
            <w:top w:val="none" w:sz="0" w:space="0" w:color="auto"/>
            <w:left w:val="none" w:sz="0" w:space="0" w:color="auto"/>
            <w:bottom w:val="none" w:sz="0" w:space="0" w:color="auto"/>
            <w:right w:val="none" w:sz="0" w:space="0" w:color="auto"/>
          </w:divBdr>
        </w:div>
      </w:divsChild>
    </w:div>
    <w:div w:id="752044433">
      <w:bodyDiv w:val="1"/>
      <w:marLeft w:val="0"/>
      <w:marRight w:val="0"/>
      <w:marTop w:val="0"/>
      <w:marBottom w:val="0"/>
      <w:divBdr>
        <w:top w:val="none" w:sz="0" w:space="0" w:color="auto"/>
        <w:left w:val="none" w:sz="0" w:space="0" w:color="auto"/>
        <w:bottom w:val="none" w:sz="0" w:space="0" w:color="auto"/>
        <w:right w:val="none" w:sz="0" w:space="0" w:color="auto"/>
      </w:divBdr>
    </w:div>
    <w:div w:id="762384788">
      <w:bodyDiv w:val="1"/>
      <w:marLeft w:val="0"/>
      <w:marRight w:val="0"/>
      <w:marTop w:val="0"/>
      <w:marBottom w:val="0"/>
      <w:divBdr>
        <w:top w:val="none" w:sz="0" w:space="0" w:color="auto"/>
        <w:left w:val="none" w:sz="0" w:space="0" w:color="auto"/>
        <w:bottom w:val="none" w:sz="0" w:space="0" w:color="auto"/>
        <w:right w:val="none" w:sz="0" w:space="0" w:color="auto"/>
      </w:divBdr>
      <w:divsChild>
        <w:div w:id="55400972">
          <w:marLeft w:val="0"/>
          <w:marRight w:val="0"/>
          <w:marTop w:val="0"/>
          <w:marBottom w:val="0"/>
          <w:divBdr>
            <w:top w:val="none" w:sz="0" w:space="0" w:color="auto"/>
            <w:left w:val="none" w:sz="0" w:space="0" w:color="auto"/>
            <w:bottom w:val="none" w:sz="0" w:space="0" w:color="auto"/>
            <w:right w:val="none" w:sz="0" w:space="0" w:color="auto"/>
          </w:divBdr>
        </w:div>
      </w:divsChild>
    </w:div>
    <w:div w:id="774525055">
      <w:bodyDiv w:val="1"/>
      <w:marLeft w:val="0"/>
      <w:marRight w:val="0"/>
      <w:marTop w:val="0"/>
      <w:marBottom w:val="0"/>
      <w:divBdr>
        <w:top w:val="none" w:sz="0" w:space="0" w:color="auto"/>
        <w:left w:val="none" w:sz="0" w:space="0" w:color="auto"/>
        <w:bottom w:val="none" w:sz="0" w:space="0" w:color="auto"/>
        <w:right w:val="none" w:sz="0" w:space="0" w:color="auto"/>
      </w:divBdr>
    </w:div>
    <w:div w:id="776364102">
      <w:bodyDiv w:val="1"/>
      <w:marLeft w:val="0"/>
      <w:marRight w:val="0"/>
      <w:marTop w:val="0"/>
      <w:marBottom w:val="0"/>
      <w:divBdr>
        <w:top w:val="none" w:sz="0" w:space="0" w:color="auto"/>
        <w:left w:val="none" w:sz="0" w:space="0" w:color="auto"/>
        <w:bottom w:val="none" w:sz="0" w:space="0" w:color="auto"/>
        <w:right w:val="none" w:sz="0" w:space="0" w:color="auto"/>
      </w:divBdr>
    </w:div>
    <w:div w:id="787234258">
      <w:bodyDiv w:val="1"/>
      <w:marLeft w:val="0"/>
      <w:marRight w:val="0"/>
      <w:marTop w:val="0"/>
      <w:marBottom w:val="0"/>
      <w:divBdr>
        <w:top w:val="none" w:sz="0" w:space="0" w:color="auto"/>
        <w:left w:val="none" w:sz="0" w:space="0" w:color="auto"/>
        <w:bottom w:val="none" w:sz="0" w:space="0" w:color="auto"/>
        <w:right w:val="none" w:sz="0" w:space="0" w:color="auto"/>
      </w:divBdr>
      <w:divsChild>
        <w:div w:id="581717896">
          <w:marLeft w:val="547"/>
          <w:marRight w:val="0"/>
          <w:marTop w:val="0"/>
          <w:marBottom w:val="0"/>
          <w:divBdr>
            <w:top w:val="none" w:sz="0" w:space="0" w:color="auto"/>
            <w:left w:val="none" w:sz="0" w:space="0" w:color="auto"/>
            <w:bottom w:val="none" w:sz="0" w:space="0" w:color="auto"/>
            <w:right w:val="none" w:sz="0" w:space="0" w:color="auto"/>
          </w:divBdr>
        </w:div>
        <w:div w:id="1842622496">
          <w:marLeft w:val="547"/>
          <w:marRight w:val="0"/>
          <w:marTop w:val="0"/>
          <w:marBottom w:val="0"/>
          <w:divBdr>
            <w:top w:val="none" w:sz="0" w:space="0" w:color="auto"/>
            <w:left w:val="none" w:sz="0" w:space="0" w:color="auto"/>
            <w:bottom w:val="none" w:sz="0" w:space="0" w:color="auto"/>
            <w:right w:val="none" w:sz="0" w:space="0" w:color="auto"/>
          </w:divBdr>
        </w:div>
        <w:div w:id="1926919935">
          <w:marLeft w:val="547"/>
          <w:marRight w:val="0"/>
          <w:marTop w:val="0"/>
          <w:marBottom w:val="0"/>
          <w:divBdr>
            <w:top w:val="none" w:sz="0" w:space="0" w:color="auto"/>
            <w:left w:val="none" w:sz="0" w:space="0" w:color="auto"/>
            <w:bottom w:val="none" w:sz="0" w:space="0" w:color="auto"/>
            <w:right w:val="none" w:sz="0" w:space="0" w:color="auto"/>
          </w:divBdr>
        </w:div>
      </w:divsChild>
    </w:div>
    <w:div w:id="816073016">
      <w:bodyDiv w:val="1"/>
      <w:marLeft w:val="0"/>
      <w:marRight w:val="0"/>
      <w:marTop w:val="0"/>
      <w:marBottom w:val="0"/>
      <w:divBdr>
        <w:top w:val="none" w:sz="0" w:space="0" w:color="auto"/>
        <w:left w:val="none" w:sz="0" w:space="0" w:color="auto"/>
        <w:bottom w:val="none" w:sz="0" w:space="0" w:color="auto"/>
        <w:right w:val="none" w:sz="0" w:space="0" w:color="auto"/>
      </w:divBdr>
    </w:div>
    <w:div w:id="832332319">
      <w:bodyDiv w:val="1"/>
      <w:marLeft w:val="0"/>
      <w:marRight w:val="0"/>
      <w:marTop w:val="0"/>
      <w:marBottom w:val="0"/>
      <w:divBdr>
        <w:top w:val="none" w:sz="0" w:space="0" w:color="auto"/>
        <w:left w:val="none" w:sz="0" w:space="0" w:color="auto"/>
        <w:bottom w:val="none" w:sz="0" w:space="0" w:color="auto"/>
        <w:right w:val="none" w:sz="0" w:space="0" w:color="auto"/>
      </w:divBdr>
    </w:div>
    <w:div w:id="845100548">
      <w:bodyDiv w:val="1"/>
      <w:marLeft w:val="0"/>
      <w:marRight w:val="0"/>
      <w:marTop w:val="0"/>
      <w:marBottom w:val="0"/>
      <w:divBdr>
        <w:top w:val="none" w:sz="0" w:space="0" w:color="auto"/>
        <w:left w:val="none" w:sz="0" w:space="0" w:color="auto"/>
        <w:bottom w:val="none" w:sz="0" w:space="0" w:color="auto"/>
        <w:right w:val="none" w:sz="0" w:space="0" w:color="auto"/>
      </w:divBdr>
    </w:div>
    <w:div w:id="845560232">
      <w:bodyDiv w:val="1"/>
      <w:marLeft w:val="0"/>
      <w:marRight w:val="0"/>
      <w:marTop w:val="0"/>
      <w:marBottom w:val="0"/>
      <w:divBdr>
        <w:top w:val="none" w:sz="0" w:space="0" w:color="auto"/>
        <w:left w:val="none" w:sz="0" w:space="0" w:color="auto"/>
        <w:bottom w:val="none" w:sz="0" w:space="0" w:color="auto"/>
        <w:right w:val="none" w:sz="0" w:space="0" w:color="auto"/>
      </w:divBdr>
      <w:divsChild>
        <w:div w:id="475682719">
          <w:marLeft w:val="446"/>
          <w:marRight w:val="0"/>
          <w:marTop w:val="0"/>
          <w:marBottom w:val="0"/>
          <w:divBdr>
            <w:top w:val="none" w:sz="0" w:space="0" w:color="auto"/>
            <w:left w:val="none" w:sz="0" w:space="0" w:color="auto"/>
            <w:bottom w:val="none" w:sz="0" w:space="0" w:color="auto"/>
            <w:right w:val="none" w:sz="0" w:space="0" w:color="auto"/>
          </w:divBdr>
        </w:div>
        <w:div w:id="836387148">
          <w:marLeft w:val="446"/>
          <w:marRight w:val="0"/>
          <w:marTop w:val="0"/>
          <w:marBottom w:val="0"/>
          <w:divBdr>
            <w:top w:val="none" w:sz="0" w:space="0" w:color="auto"/>
            <w:left w:val="none" w:sz="0" w:space="0" w:color="auto"/>
            <w:bottom w:val="none" w:sz="0" w:space="0" w:color="auto"/>
            <w:right w:val="none" w:sz="0" w:space="0" w:color="auto"/>
          </w:divBdr>
        </w:div>
        <w:div w:id="1270624920">
          <w:marLeft w:val="446"/>
          <w:marRight w:val="0"/>
          <w:marTop w:val="0"/>
          <w:marBottom w:val="0"/>
          <w:divBdr>
            <w:top w:val="none" w:sz="0" w:space="0" w:color="auto"/>
            <w:left w:val="none" w:sz="0" w:space="0" w:color="auto"/>
            <w:bottom w:val="none" w:sz="0" w:space="0" w:color="auto"/>
            <w:right w:val="none" w:sz="0" w:space="0" w:color="auto"/>
          </w:divBdr>
        </w:div>
        <w:div w:id="2099329960">
          <w:marLeft w:val="446"/>
          <w:marRight w:val="0"/>
          <w:marTop w:val="0"/>
          <w:marBottom w:val="0"/>
          <w:divBdr>
            <w:top w:val="none" w:sz="0" w:space="0" w:color="auto"/>
            <w:left w:val="none" w:sz="0" w:space="0" w:color="auto"/>
            <w:bottom w:val="none" w:sz="0" w:space="0" w:color="auto"/>
            <w:right w:val="none" w:sz="0" w:space="0" w:color="auto"/>
          </w:divBdr>
        </w:div>
      </w:divsChild>
    </w:div>
    <w:div w:id="845905468">
      <w:bodyDiv w:val="1"/>
      <w:marLeft w:val="0"/>
      <w:marRight w:val="0"/>
      <w:marTop w:val="0"/>
      <w:marBottom w:val="0"/>
      <w:divBdr>
        <w:top w:val="none" w:sz="0" w:space="0" w:color="auto"/>
        <w:left w:val="none" w:sz="0" w:space="0" w:color="auto"/>
        <w:bottom w:val="none" w:sz="0" w:space="0" w:color="auto"/>
        <w:right w:val="none" w:sz="0" w:space="0" w:color="auto"/>
      </w:divBdr>
    </w:div>
    <w:div w:id="851840897">
      <w:bodyDiv w:val="1"/>
      <w:marLeft w:val="0"/>
      <w:marRight w:val="0"/>
      <w:marTop w:val="0"/>
      <w:marBottom w:val="0"/>
      <w:divBdr>
        <w:top w:val="none" w:sz="0" w:space="0" w:color="auto"/>
        <w:left w:val="none" w:sz="0" w:space="0" w:color="auto"/>
        <w:bottom w:val="none" w:sz="0" w:space="0" w:color="auto"/>
        <w:right w:val="none" w:sz="0" w:space="0" w:color="auto"/>
      </w:divBdr>
      <w:divsChild>
        <w:div w:id="462575650">
          <w:marLeft w:val="1987"/>
          <w:marRight w:val="0"/>
          <w:marTop w:val="0"/>
          <w:marBottom w:val="0"/>
          <w:divBdr>
            <w:top w:val="none" w:sz="0" w:space="0" w:color="auto"/>
            <w:left w:val="none" w:sz="0" w:space="0" w:color="auto"/>
            <w:bottom w:val="none" w:sz="0" w:space="0" w:color="auto"/>
            <w:right w:val="none" w:sz="0" w:space="0" w:color="auto"/>
          </w:divBdr>
        </w:div>
        <w:div w:id="826483390">
          <w:marLeft w:val="1987"/>
          <w:marRight w:val="0"/>
          <w:marTop w:val="0"/>
          <w:marBottom w:val="0"/>
          <w:divBdr>
            <w:top w:val="none" w:sz="0" w:space="0" w:color="auto"/>
            <w:left w:val="none" w:sz="0" w:space="0" w:color="auto"/>
            <w:bottom w:val="none" w:sz="0" w:space="0" w:color="auto"/>
            <w:right w:val="none" w:sz="0" w:space="0" w:color="auto"/>
          </w:divBdr>
        </w:div>
        <w:div w:id="1501656054">
          <w:marLeft w:val="1267"/>
          <w:marRight w:val="0"/>
          <w:marTop w:val="0"/>
          <w:marBottom w:val="0"/>
          <w:divBdr>
            <w:top w:val="none" w:sz="0" w:space="0" w:color="auto"/>
            <w:left w:val="none" w:sz="0" w:space="0" w:color="auto"/>
            <w:bottom w:val="none" w:sz="0" w:space="0" w:color="auto"/>
            <w:right w:val="none" w:sz="0" w:space="0" w:color="auto"/>
          </w:divBdr>
        </w:div>
        <w:div w:id="1508904141">
          <w:marLeft w:val="1987"/>
          <w:marRight w:val="0"/>
          <w:marTop w:val="0"/>
          <w:marBottom w:val="0"/>
          <w:divBdr>
            <w:top w:val="none" w:sz="0" w:space="0" w:color="auto"/>
            <w:left w:val="none" w:sz="0" w:space="0" w:color="auto"/>
            <w:bottom w:val="none" w:sz="0" w:space="0" w:color="auto"/>
            <w:right w:val="none" w:sz="0" w:space="0" w:color="auto"/>
          </w:divBdr>
        </w:div>
        <w:div w:id="1647926626">
          <w:marLeft w:val="1267"/>
          <w:marRight w:val="0"/>
          <w:marTop w:val="0"/>
          <w:marBottom w:val="0"/>
          <w:divBdr>
            <w:top w:val="none" w:sz="0" w:space="0" w:color="auto"/>
            <w:left w:val="none" w:sz="0" w:space="0" w:color="auto"/>
            <w:bottom w:val="none" w:sz="0" w:space="0" w:color="auto"/>
            <w:right w:val="none" w:sz="0" w:space="0" w:color="auto"/>
          </w:divBdr>
        </w:div>
        <w:div w:id="1705204300">
          <w:marLeft w:val="1987"/>
          <w:marRight w:val="0"/>
          <w:marTop w:val="0"/>
          <w:marBottom w:val="0"/>
          <w:divBdr>
            <w:top w:val="none" w:sz="0" w:space="0" w:color="auto"/>
            <w:left w:val="none" w:sz="0" w:space="0" w:color="auto"/>
            <w:bottom w:val="none" w:sz="0" w:space="0" w:color="auto"/>
            <w:right w:val="none" w:sz="0" w:space="0" w:color="auto"/>
          </w:divBdr>
        </w:div>
        <w:div w:id="1713995661">
          <w:marLeft w:val="547"/>
          <w:marRight w:val="0"/>
          <w:marTop w:val="0"/>
          <w:marBottom w:val="0"/>
          <w:divBdr>
            <w:top w:val="none" w:sz="0" w:space="0" w:color="auto"/>
            <w:left w:val="none" w:sz="0" w:space="0" w:color="auto"/>
            <w:bottom w:val="none" w:sz="0" w:space="0" w:color="auto"/>
            <w:right w:val="none" w:sz="0" w:space="0" w:color="auto"/>
          </w:divBdr>
        </w:div>
        <w:div w:id="1736050964">
          <w:marLeft w:val="547"/>
          <w:marRight w:val="0"/>
          <w:marTop w:val="0"/>
          <w:marBottom w:val="0"/>
          <w:divBdr>
            <w:top w:val="none" w:sz="0" w:space="0" w:color="auto"/>
            <w:left w:val="none" w:sz="0" w:space="0" w:color="auto"/>
            <w:bottom w:val="none" w:sz="0" w:space="0" w:color="auto"/>
            <w:right w:val="none" w:sz="0" w:space="0" w:color="auto"/>
          </w:divBdr>
        </w:div>
        <w:div w:id="1736782974">
          <w:marLeft w:val="1267"/>
          <w:marRight w:val="0"/>
          <w:marTop w:val="0"/>
          <w:marBottom w:val="0"/>
          <w:divBdr>
            <w:top w:val="none" w:sz="0" w:space="0" w:color="auto"/>
            <w:left w:val="none" w:sz="0" w:space="0" w:color="auto"/>
            <w:bottom w:val="none" w:sz="0" w:space="0" w:color="auto"/>
            <w:right w:val="none" w:sz="0" w:space="0" w:color="auto"/>
          </w:divBdr>
        </w:div>
        <w:div w:id="1802574772">
          <w:marLeft w:val="1267"/>
          <w:marRight w:val="0"/>
          <w:marTop w:val="0"/>
          <w:marBottom w:val="0"/>
          <w:divBdr>
            <w:top w:val="none" w:sz="0" w:space="0" w:color="auto"/>
            <w:left w:val="none" w:sz="0" w:space="0" w:color="auto"/>
            <w:bottom w:val="none" w:sz="0" w:space="0" w:color="auto"/>
            <w:right w:val="none" w:sz="0" w:space="0" w:color="auto"/>
          </w:divBdr>
        </w:div>
        <w:div w:id="2003581130">
          <w:marLeft w:val="1267"/>
          <w:marRight w:val="0"/>
          <w:marTop w:val="0"/>
          <w:marBottom w:val="0"/>
          <w:divBdr>
            <w:top w:val="none" w:sz="0" w:space="0" w:color="auto"/>
            <w:left w:val="none" w:sz="0" w:space="0" w:color="auto"/>
            <w:bottom w:val="none" w:sz="0" w:space="0" w:color="auto"/>
            <w:right w:val="none" w:sz="0" w:space="0" w:color="auto"/>
          </w:divBdr>
        </w:div>
      </w:divsChild>
    </w:div>
    <w:div w:id="855536090">
      <w:bodyDiv w:val="1"/>
      <w:marLeft w:val="0"/>
      <w:marRight w:val="0"/>
      <w:marTop w:val="0"/>
      <w:marBottom w:val="0"/>
      <w:divBdr>
        <w:top w:val="none" w:sz="0" w:space="0" w:color="auto"/>
        <w:left w:val="none" w:sz="0" w:space="0" w:color="auto"/>
        <w:bottom w:val="none" w:sz="0" w:space="0" w:color="auto"/>
        <w:right w:val="none" w:sz="0" w:space="0" w:color="auto"/>
      </w:divBdr>
      <w:divsChild>
        <w:div w:id="752817104">
          <w:marLeft w:val="1080"/>
          <w:marRight w:val="0"/>
          <w:marTop w:val="100"/>
          <w:marBottom w:val="8"/>
          <w:divBdr>
            <w:top w:val="none" w:sz="0" w:space="0" w:color="auto"/>
            <w:left w:val="none" w:sz="0" w:space="0" w:color="auto"/>
            <w:bottom w:val="none" w:sz="0" w:space="0" w:color="auto"/>
            <w:right w:val="none" w:sz="0" w:space="0" w:color="auto"/>
          </w:divBdr>
        </w:div>
        <w:div w:id="1115097644">
          <w:marLeft w:val="1080"/>
          <w:marRight w:val="0"/>
          <w:marTop w:val="100"/>
          <w:marBottom w:val="8"/>
          <w:divBdr>
            <w:top w:val="none" w:sz="0" w:space="0" w:color="auto"/>
            <w:left w:val="none" w:sz="0" w:space="0" w:color="auto"/>
            <w:bottom w:val="none" w:sz="0" w:space="0" w:color="auto"/>
            <w:right w:val="none" w:sz="0" w:space="0" w:color="auto"/>
          </w:divBdr>
        </w:div>
        <w:div w:id="1122311602">
          <w:marLeft w:val="360"/>
          <w:marRight w:val="0"/>
          <w:marTop w:val="200"/>
          <w:marBottom w:val="8"/>
          <w:divBdr>
            <w:top w:val="none" w:sz="0" w:space="0" w:color="auto"/>
            <w:left w:val="none" w:sz="0" w:space="0" w:color="auto"/>
            <w:bottom w:val="none" w:sz="0" w:space="0" w:color="auto"/>
            <w:right w:val="none" w:sz="0" w:space="0" w:color="auto"/>
          </w:divBdr>
        </w:div>
        <w:div w:id="1259295153">
          <w:marLeft w:val="1080"/>
          <w:marRight w:val="0"/>
          <w:marTop w:val="100"/>
          <w:marBottom w:val="8"/>
          <w:divBdr>
            <w:top w:val="none" w:sz="0" w:space="0" w:color="auto"/>
            <w:left w:val="none" w:sz="0" w:space="0" w:color="auto"/>
            <w:bottom w:val="none" w:sz="0" w:space="0" w:color="auto"/>
            <w:right w:val="none" w:sz="0" w:space="0" w:color="auto"/>
          </w:divBdr>
        </w:div>
        <w:div w:id="1270890799">
          <w:marLeft w:val="1080"/>
          <w:marRight w:val="0"/>
          <w:marTop w:val="100"/>
          <w:marBottom w:val="8"/>
          <w:divBdr>
            <w:top w:val="none" w:sz="0" w:space="0" w:color="auto"/>
            <w:left w:val="none" w:sz="0" w:space="0" w:color="auto"/>
            <w:bottom w:val="none" w:sz="0" w:space="0" w:color="auto"/>
            <w:right w:val="none" w:sz="0" w:space="0" w:color="auto"/>
          </w:divBdr>
        </w:div>
        <w:div w:id="1539584823">
          <w:marLeft w:val="1080"/>
          <w:marRight w:val="0"/>
          <w:marTop w:val="100"/>
          <w:marBottom w:val="8"/>
          <w:divBdr>
            <w:top w:val="none" w:sz="0" w:space="0" w:color="auto"/>
            <w:left w:val="none" w:sz="0" w:space="0" w:color="auto"/>
            <w:bottom w:val="none" w:sz="0" w:space="0" w:color="auto"/>
            <w:right w:val="none" w:sz="0" w:space="0" w:color="auto"/>
          </w:divBdr>
        </w:div>
        <w:div w:id="1959412546">
          <w:marLeft w:val="1080"/>
          <w:marRight w:val="0"/>
          <w:marTop w:val="100"/>
          <w:marBottom w:val="8"/>
          <w:divBdr>
            <w:top w:val="none" w:sz="0" w:space="0" w:color="auto"/>
            <w:left w:val="none" w:sz="0" w:space="0" w:color="auto"/>
            <w:bottom w:val="none" w:sz="0" w:space="0" w:color="auto"/>
            <w:right w:val="none" w:sz="0" w:space="0" w:color="auto"/>
          </w:divBdr>
        </w:div>
      </w:divsChild>
    </w:div>
    <w:div w:id="861212100">
      <w:bodyDiv w:val="1"/>
      <w:marLeft w:val="0"/>
      <w:marRight w:val="0"/>
      <w:marTop w:val="0"/>
      <w:marBottom w:val="0"/>
      <w:divBdr>
        <w:top w:val="none" w:sz="0" w:space="0" w:color="auto"/>
        <w:left w:val="none" w:sz="0" w:space="0" w:color="auto"/>
        <w:bottom w:val="none" w:sz="0" w:space="0" w:color="auto"/>
        <w:right w:val="none" w:sz="0" w:space="0" w:color="auto"/>
      </w:divBdr>
    </w:div>
    <w:div w:id="883716232">
      <w:bodyDiv w:val="1"/>
      <w:marLeft w:val="0"/>
      <w:marRight w:val="0"/>
      <w:marTop w:val="0"/>
      <w:marBottom w:val="0"/>
      <w:divBdr>
        <w:top w:val="none" w:sz="0" w:space="0" w:color="auto"/>
        <w:left w:val="none" w:sz="0" w:space="0" w:color="auto"/>
        <w:bottom w:val="none" w:sz="0" w:space="0" w:color="auto"/>
        <w:right w:val="none" w:sz="0" w:space="0" w:color="auto"/>
      </w:divBdr>
      <w:divsChild>
        <w:div w:id="1249582333">
          <w:marLeft w:val="0"/>
          <w:marRight w:val="0"/>
          <w:marTop w:val="0"/>
          <w:marBottom w:val="0"/>
          <w:divBdr>
            <w:top w:val="none" w:sz="0" w:space="0" w:color="auto"/>
            <w:left w:val="none" w:sz="0" w:space="0" w:color="auto"/>
            <w:bottom w:val="none" w:sz="0" w:space="0" w:color="auto"/>
            <w:right w:val="none" w:sz="0" w:space="0" w:color="auto"/>
          </w:divBdr>
        </w:div>
        <w:div w:id="1689670711">
          <w:marLeft w:val="0"/>
          <w:marRight w:val="0"/>
          <w:marTop w:val="0"/>
          <w:marBottom w:val="0"/>
          <w:divBdr>
            <w:top w:val="none" w:sz="0" w:space="0" w:color="auto"/>
            <w:left w:val="none" w:sz="0" w:space="0" w:color="auto"/>
            <w:bottom w:val="none" w:sz="0" w:space="0" w:color="auto"/>
            <w:right w:val="none" w:sz="0" w:space="0" w:color="auto"/>
          </w:divBdr>
        </w:div>
        <w:div w:id="1755933742">
          <w:marLeft w:val="0"/>
          <w:marRight w:val="0"/>
          <w:marTop w:val="0"/>
          <w:marBottom w:val="0"/>
          <w:divBdr>
            <w:top w:val="none" w:sz="0" w:space="0" w:color="auto"/>
            <w:left w:val="none" w:sz="0" w:space="0" w:color="auto"/>
            <w:bottom w:val="none" w:sz="0" w:space="0" w:color="auto"/>
            <w:right w:val="none" w:sz="0" w:space="0" w:color="auto"/>
          </w:divBdr>
          <w:divsChild>
            <w:div w:id="1311129817">
              <w:marLeft w:val="-75"/>
              <w:marRight w:val="0"/>
              <w:marTop w:val="30"/>
              <w:marBottom w:val="30"/>
              <w:divBdr>
                <w:top w:val="none" w:sz="0" w:space="0" w:color="auto"/>
                <w:left w:val="none" w:sz="0" w:space="0" w:color="auto"/>
                <w:bottom w:val="none" w:sz="0" w:space="0" w:color="auto"/>
                <w:right w:val="none" w:sz="0" w:space="0" w:color="auto"/>
              </w:divBdr>
              <w:divsChild>
                <w:div w:id="451941369">
                  <w:marLeft w:val="0"/>
                  <w:marRight w:val="0"/>
                  <w:marTop w:val="0"/>
                  <w:marBottom w:val="0"/>
                  <w:divBdr>
                    <w:top w:val="none" w:sz="0" w:space="0" w:color="auto"/>
                    <w:left w:val="none" w:sz="0" w:space="0" w:color="auto"/>
                    <w:bottom w:val="none" w:sz="0" w:space="0" w:color="auto"/>
                    <w:right w:val="none" w:sz="0" w:space="0" w:color="auto"/>
                  </w:divBdr>
                  <w:divsChild>
                    <w:div w:id="815146417">
                      <w:marLeft w:val="0"/>
                      <w:marRight w:val="0"/>
                      <w:marTop w:val="0"/>
                      <w:marBottom w:val="0"/>
                      <w:divBdr>
                        <w:top w:val="none" w:sz="0" w:space="0" w:color="auto"/>
                        <w:left w:val="none" w:sz="0" w:space="0" w:color="auto"/>
                        <w:bottom w:val="none" w:sz="0" w:space="0" w:color="auto"/>
                        <w:right w:val="none" w:sz="0" w:space="0" w:color="auto"/>
                      </w:divBdr>
                    </w:div>
                  </w:divsChild>
                </w:div>
                <w:div w:id="1248882038">
                  <w:marLeft w:val="0"/>
                  <w:marRight w:val="0"/>
                  <w:marTop w:val="0"/>
                  <w:marBottom w:val="0"/>
                  <w:divBdr>
                    <w:top w:val="none" w:sz="0" w:space="0" w:color="auto"/>
                    <w:left w:val="none" w:sz="0" w:space="0" w:color="auto"/>
                    <w:bottom w:val="none" w:sz="0" w:space="0" w:color="auto"/>
                    <w:right w:val="none" w:sz="0" w:space="0" w:color="auto"/>
                  </w:divBdr>
                  <w:divsChild>
                    <w:div w:id="1047804914">
                      <w:marLeft w:val="0"/>
                      <w:marRight w:val="0"/>
                      <w:marTop w:val="0"/>
                      <w:marBottom w:val="0"/>
                      <w:divBdr>
                        <w:top w:val="none" w:sz="0" w:space="0" w:color="auto"/>
                        <w:left w:val="none" w:sz="0" w:space="0" w:color="auto"/>
                        <w:bottom w:val="none" w:sz="0" w:space="0" w:color="auto"/>
                        <w:right w:val="none" w:sz="0" w:space="0" w:color="auto"/>
                      </w:divBdr>
                    </w:div>
                  </w:divsChild>
                </w:div>
                <w:div w:id="1283927308">
                  <w:marLeft w:val="0"/>
                  <w:marRight w:val="0"/>
                  <w:marTop w:val="0"/>
                  <w:marBottom w:val="0"/>
                  <w:divBdr>
                    <w:top w:val="none" w:sz="0" w:space="0" w:color="auto"/>
                    <w:left w:val="none" w:sz="0" w:space="0" w:color="auto"/>
                    <w:bottom w:val="none" w:sz="0" w:space="0" w:color="auto"/>
                    <w:right w:val="none" w:sz="0" w:space="0" w:color="auto"/>
                  </w:divBdr>
                  <w:divsChild>
                    <w:div w:id="485127565">
                      <w:marLeft w:val="0"/>
                      <w:marRight w:val="0"/>
                      <w:marTop w:val="0"/>
                      <w:marBottom w:val="0"/>
                      <w:divBdr>
                        <w:top w:val="none" w:sz="0" w:space="0" w:color="auto"/>
                        <w:left w:val="none" w:sz="0" w:space="0" w:color="auto"/>
                        <w:bottom w:val="none" w:sz="0" w:space="0" w:color="auto"/>
                        <w:right w:val="none" w:sz="0" w:space="0" w:color="auto"/>
                      </w:divBdr>
                    </w:div>
                  </w:divsChild>
                </w:div>
                <w:div w:id="1301225652">
                  <w:marLeft w:val="0"/>
                  <w:marRight w:val="0"/>
                  <w:marTop w:val="0"/>
                  <w:marBottom w:val="0"/>
                  <w:divBdr>
                    <w:top w:val="none" w:sz="0" w:space="0" w:color="auto"/>
                    <w:left w:val="none" w:sz="0" w:space="0" w:color="auto"/>
                    <w:bottom w:val="none" w:sz="0" w:space="0" w:color="auto"/>
                    <w:right w:val="none" w:sz="0" w:space="0" w:color="auto"/>
                  </w:divBdr>
                  <w:divsChild>
                    <w:div w:id="1615016141">
                      <w:marLeft w:val="0"/>
                      <w:marRight w:val="0"/>
                      <w:marTop w:val="0"/>
                      <w:marBottom w:val="0"/>
                      <w:divBdr>
                        <w:top w:val="none" w:sz="0" w:space="0" w:color="auto"/>
                        <w:left w:val="none" w:sz="0" w:space="0" w:color="auto"/>
                        <w:bottom w:val="none" w:sz="0" w:space="0" w:color="auto"/>
                        <w:right w:val="none" w:sz="0" w:space="0" w:color="auto"/>
                      </w:divBdr>
                    </w:div>
                  </w:divsChild>
                </w:div>
                <w:div w:id="1674526377">
                  <w:marLeft w:val="0"/>
                  <w:marRight w:val="0"/>
                  <w:marTop w:val="0"/>
                  <w:marBottom w:val="0"/>
                  <w:divBdr>
                    <w:top w:val="none" w:sz="0" w:space="0" w:color="auto"/>
                    <w:left w:val="none" w:sz="0" w:space="0" w:color="auto"/>
                    <w:bottom w:val="none" w:sz="0" w:space="0" w:color="auto"/>
                    <w:right w:val="none" w:sz="0" w:space="0" w:color="auto"/>
                  </w:divBdr>
                  <w:divsChild>
                    <w:div w:id="170216356">
                      <w:marLeft w:val="0"/>
                      <w:marRight w:val="0"/>
                      <w:marTop w:val="0"/>
                      <w:marBottom w:val="0"/>
                      <w:divBdr>
                        <w:top w:val="none" w:sz="0" w:space="0" w:color="auto"/>
                        <w:left w:val="none" w:sz="0" w:space="0" w:color="auto"/>
                        <w:bottom w:val="none" w:sz="0" w:space="0" w:color="auto"/>
                        <w:right w:val="none" w:sz="0" w:space="0" w:color="auto"/>
                      </w:divBdr>
                    </w:div>
                    <w:div w:id="1983580441">
                      <w:marLeft w:val="0"/>
                      <w:marRight w:val="0"/>
                      <w:marTop w:val="0"/>
                      <w:marBottom w:val="0"/>
                      <w:divBdr>
                        <w:top w:val="none" w:sz="0" w:space="0" w:color="auto"/>
                        <w:left w:val="none" w:sz="0" w:space="0" w:color="auto"/>
                        <w:bottom w:val="none" w:sz="0" w:space="0" w:color="auto"/>
                        <w:right w:val="none" w:sz="0" w:space="0" w:color="auto"/>
                      </w:divBdr>
                    </w:div>
                  </w:divsChild>
                </w:div>
                <w:div w:id="1740713603">
                  <w:marLeft w:val="0"/>
                  <w:marRight w:val="0"/>
                  <w:marTop w:val="0"/>
                  <w:marBottom w:val="0"/>
                  <w:divBdr>
                    <w:top w:val="none" w:sz="0" w:space="0" w:color="auto"/>
                    <w:left w:val="none" w:sz="0" w:space="0" w:color="auto"/>
                    <w:bottom w:val="none" w:sz="0" w:space="0" w:color="auto"/>
                    <w:right w:val="none" w:sz="0" w:space="0" w:color="auto"/>
                  </w:divBdr>
                  <w:divsChild>
                    <w:div w:id="2109306607">
                      <w:marLeft w:val="0"/>
                      <w:marRight w:val="0"/>
                      <w:marTop w:val="0"/>
                      <w:marBottom w:val="0"/>
                      <w:divBdr>
                        <w:top w:val="none" w:sz="0" w:space="0" w:color="auto"/>
                        <w:left w:val="none" w:sz="0" w:space="0" w:color="auto"/>
                        <w:bottom w:val="none" w:sz="0" w:space="0" w:color="auto"/>
                        <w:right w:val="none" w:sz="0" w:space="0" w:color="auto"/>
                      </w:divBdr>
                    </w:div>
                  </w:divsChild>
                </w:div>
                <w:div w:id="1855416487">
                  <w:marLeft w:val="0"/>
                  <w:marRight w:val="0"/>
                  <w:marTop w:val="0"/>
                  <w:marBottom w:val="0"/>
                  <w:divBdr>
                    <w:top w:val="none" w:sz="0" w:space="0" w:color="auto"/>
                    <w:left w:val="none" w:sz="0" w:space="0" w:color="auto"/>
                    <w:bottom w:val="none" w:sz="0" w:space="0" w:color="auto"/>
                    <w:right w:val="none" w:sz="0" w:space="0" w:color="auto"/>
                  </w:divBdr>
                  <w:divsChild>
                    <w:div w:id="1009216679">
                      <w:marLeft w:val="0"/>
                      <w:marRight w:val="0"/>
                      <w:marTop w:val="0"/>
                      <w:marBottom w:val="0"/>
                      <w:divBdr>
                        <w:top w:val="none" w:sz="0" w:space="0" w:color="auto"/>
                        <w:left w:val="none" w:sz="0" w:space="0" w:color="auto"/>
                        <w:bottom w:val="none" w:sz="0" w:space="0" w:color="auto"/>
                        <w:right w:val="none" w:sz="0" w:space="0" w:color="auto"/>
                      </w:divBdr>
                    </w:div>
                  </w:divsChild>
                </w:div>
                <w:div w:id="1932003863">
                  <w:marLeft w:val="0"/>
                  <w:marRight w:val="0"/>
                  <w:marTop w:val="0"/>
                  <w:marBottom w:val="0"/>
                  <w:divBdr>
                    <w:top w:val="none" w:sz="0" w:space="0" w:color="auto"/>
                    <w:left w:val="none" w:sz="0" w:space="0" w:color="auto"/>
                    <w:bottom w:val="none" w:sz="0" w:space="0" w:color="auto"/>
                    <w:right w:val="none" w:sz="0" w:space="0" w:color="auto"/>
                  </w:divBdr>
                  <w:divsChild>
                    <w:div w:id="307058937">
                      <w:marLeft w:val="0"/>
                      <w:marRight w:val="0"/>
                      <w:marTop w:val="0"/>
                      <w:marBottom w:val="0"/>
                      <w:divBdr>
                        <w:top w:val="none" w:sz="0" w:space="0" w:color="auto"/>
                        <w:left w:val="none" w:sz="0" w:space="0" w:color="auto"/>
                        <w:bottom w:val="none" w:sz="0" w:space="0" w:color="auto"/>
                        <w:right w:val="none" w:sz="0" w:space="0" w:color="auto"/>
                      </w:divBdr>
                    </w:div>
                    <w:div w:id="711657189">
                      <w:marLeft w:val="0"/>
                      <w:marRight w:val="0"/>
                      <w:marTop w:val="0"/>
                      <w:marBottom w:val="0"/>
                      <w:divBdr>
                        <w:top w:val="none" w:sz="0" w:space="0" w:color="auto"/>
                        <w:left w:val="none" w:sz="0" w:space="0" w:color="auto"/>
                        <w:bottom w:val="none" w:sz="0" w:space="0" w:color="auto"/>
                        <w:right w:val="none" w:sz="0" w:space="0" w:color="auto"/>
                      </w:divBdr>
                    </w:div>
                    <w:div w:id="20227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556977">
      <w:bodyDiv w:val="1"/>
      <w:marLeft w:val="0"/>
      <w:marRight w:val="0"/>
      <w:marTop w:val="0"/>
      <w:marBottom w:val="0"/>
      <w:divBdr>
        <w:top w:val="none" w:sz="0" w:space="0" w:color="auto"/>
        <w:left w:val="none" w:sz="0" w:space="0" w:color="auto"/>
        <w:bottom w:val="none" w:sz="0" w:space="0" w:color="auto"/>
        <w:right w:val="none" w:sz="0" w:space="0" w:color="auto"/>
      </w:divBdr>
    </w:div>
    <w:div w:id="940340316">
      <w:bodyDiv w:val="1"/>
      <w:marLeft w:val="0"/>
      <w:marRight w:val="0"/>
      <w:marTop w:val="0"/>
      <w:marBottom w:val="0"/>
      <w:divBdr>
        <w:top w:val="none" w:sz="0" w:space="0" w:color="auto"/>
        <w:left w:val="none" w:sz="0" w:space="0" w:color="auto"/>
        <w:bottom w:val="none" w:sz="0" w:space="0" w:color="auto"/>
        <w:right w:val="none" w:sz="0" w:space="0" w:color="auto"/>
      </w:divBdr>
      <w:divsChild>
        <w:div w:id="428812332">
          <w:marLeft w:val="1267"/>
          <w:marRight w:val="0"/>
          <w:marTop w:val="0"/>
          <w:marBottom w:val="0"/>
          <w:divBdr>
            <w:top w:val="none" w:sz="0" w:space="0" w:color="auto"/>
            <w:left w:val="none" w:sz="0" w:space="0" w:color="auto"/>
            <w:bottom w:val="none" w:sz="0" w:space="0" w:color="auto"/>
            <w:right w:val="none" w:sz="0" w:space="0" w:color="auto"/>
          </w:divBdr>
        </w:div>
        <w:div w:id="680357692">
          <w:marLeft w:val="1267"/>
          <w:marRight w:val="0"/>
          <w:marTop w:val="0"/>
          <w:marBottom w:val="0"/>
          <w:divBdr>
            <w:top w:val="none" w:sz="0" w:space="0" w:color="auto"/>
            <w:left w:val="none" w:sz="0" w:space="0" w:color="auto"/>
            <w:bottom w:val="none" w:sz="0" w:space="0" w:color="auto"/>
            <w:right w:val="none" w:sz="0" w:space="0" w:color="auto"/>
          </w:divBdr>
        </w:div>
        <w:div w:id="726925982">
          <w:marLeft w:val="1267"/>
          <w:marRight w:val="0"/>
          <w:marTop w:val="0"/>
          <w:marBottom w:val="0"/>
          <w:divBdr>
            <w:top w:val="none" w:sz="0" w:space="0" w:color="auto"/>
            <w:left w:val="none" w:sz="0" w:space="0" w:color="auto"/>
            <w:bottom w:val="none" w:sz="0" w:space="0" w:color="auto"/>
            <w:right w:val="none" w:sz="0" w:space="0" w:color="auto"/>
          </w:divBdr>
        </w:div>
        <w:div w:id="1871524844">
          <w:marLeft w:val="1267"/>
          <w:marRight w:val="0"/>
          <w:marTop w:val="0"/>
          <w:marBottom w:val="0"/>
          <w:divBdr>
            <w:top w:val="none" w:sz="0" w:space="0" w:color="auto"/>
            <w:left w:val="none" w:sz="0" w:space="0" w:color="auto"/>
            <w:bottom w:val="none" w:sz="0" w:space="0" w:color="auto"/>
            <w:right w:val="none" w:sz="0" w:space="0" w:color="auto"/>
          </w:divBdr>
        </w:div>
        <w:div w:id="1955819682">
          <w:marLeft w:val="1267"/>
          <w:marRight w:val="0"/>
          <w:marTop w:val="0"/>
          <w:marBottom w:val="0"/>
          <w:divBdr>
            <w:top w:val="none" w:sz="0" w:space="0" w:color="auto"/>
            <w:left w:val="none" w:sz="0" w:space="0" w:color="auto"/>
            <w:bottom w:val="none" w:sz="0" w:space="0" w:color="auto"/>
            <w:right w:val="none" w:sz="0" w:space="0" w:color="auto"/>
          </w:divBdr>
        </w:div>
      </w:divsChild>
    </w:div>
    <w:div w:id="954484200">
      <w:bodyDiv w:val="1"/>
      <w:marLeft w:val="0"/>
      <w:marRight w:val="0"/>
      <w:marTop w:val="0"/>
      <w:marBottom w:val="0"/>
      <w:divBdr>
        <w:top w:val="none" w:sz="0" w:space="0" w:color="auto"/>
        <w:left w:val="none" w:sz="0" w:space="0" w:color="auto"/>
        <w:bottom w:val="none" w:sz="0" w:space="0" w:color="auto"/>
        <w:right w:val="none" w:sz="0" w:space="0" w:color="auto"/>
      </w:divBdr>
    </w:div>
    <w:div w:id="956453280">
      <w:bodyDiv w:val="1"/>
      <w:marLeft w:val="0"/>
      <w:marRight w:val="0"/>
      <w:marTop w:val="0"/>
      <w:marBottom w:val="0"/>
      <w:divBdr>
        <w:top w:val="none" w:sz="0" w:space="0" w:color="auto"/>
        <w:left w:val="none" w:sz="0" w:space="0" w:color="auto"/>
        <w:bottom w:val="none" w:sz="0" w:space="0" w:color="auto"/>
        <w:right w:val="none" w:sz="0" w:space="0" w:color="auto"/>
      </w:divBdr>
      <w:divsChild>
        <w:div w:id="1368138282">
          <w:marLeft w:val="547"/>
          <w:marRight w:val="0"/>
          <w:marTop w:val="0"/>
          <w:marBottom w:val="0"/>
          <w:divBdr>
            <w:top w:val="none" w:sz="0" w:space="0" w:color="auto"/>
            <w:left w:val="none" w:sz="0" w:space="0" w:color="auto"/>
            <w:bottom w:val="none" w:sz="0" w:space="0" w:color="auto"/>
            <w:right w:val="none" w:sz="0" w:space="0" w:color="auto"/>
          </w:divBdr>
        </w:div>
      </w:divsChild>
    </w:div>
    <w:div w:id="968974280">
      <w:bodyDiv w:val="1"/>
      <w:marLeft w:val="0"/>
      <w:marRight w:val="0"/>
      <w:marTop w:val="0"/>
      <w:marBottom w:val="0"/>
      <w:divBdr>
        <w:top w:val="none" w:sz="0" w:space="0" w:color="auto"/>
        <w:left w:val="none" w:sz="0" w:space="0" w:color="auto"/>
        <w:bottom w:val="none" w:sz="0" w:space="0" w:color="auto"/>
        <w:right w:val="none" w:sz="0" w:space="0" w:color="auto"/>
      </w:divBdr>
    </w:div>
    <w:div w:id="1010529514">
      <w:bodyDiv w:val="1"/>
      <w:marLeft w:val="0"/>
      <w:marRight w:val="0"/>
      <w:marTop w:val="0"/>
      <w:marBottom w:val="0"/>
      <w:divBdr>
        <w:top w:val="none" w:sz="0" w:space="0" w:color="auto"/>
        <w:left w:val="none" w:sz="0" w:space="0" w:color="auto"/>
        <w:bottom w:val="none" w:sz="0" w:space="0" w:color="auto"/>
        <w:right w:val="none" w:sz="0" w:space="0" w:color="auto"/>
      </w:divBdr>
    </w:div>
    <w:div w:id="1029260272">
      <w:bodyDiv w:val="1"/>
      <w:marLeft w:val="0"/>
      <w:marRight w:val="0"/>
      <w:marTop w:val="0"/>
      <w:marBottom w:val="0"/>
      <w:divBdr>
        <w:top w:val="none" w:sz="0" w:space="0" w:color="auto"/>
        <w:left w:val="none" w:sz="0" w:space="0" w:color="auto"/>
        <w:bottom w:val="none" w:sz="0" w:space="0" w:color="auto"/>
        <w:right w:val="none" w:sz="0" w:space="0" w:color="auto"/>
      </w:divBdr>
      <w:divsChild>
        <w:div w:id="509829739">
          <w:marLeft w:val="547"/>
          <w:marRight w:val="0"/>
          <w:marTop w:val="0"/>
          <w:marBottom w:val="0"/>
          <w:divBdr>
            <w:top w:val="none" w:sz="0" w:space="0" w:color="auto"/>
            <w:left w:val="none" w:sz="0" w:space="0" w:color="auto"/>
            <w:bottom w:val="none" w:sz="0" w:space="0" w:color="auto"/>
            <w:right w:val="none" w:sz="0" w:space="0" w:color="auto"/>
          </w:divBdr>
        </w:div>
      </w:divsChild>
    </w:div>
    <w:div w:id="1033075728">
      <w:bodyDiv w:val="1"/>
      <w:marLeft w:val="0"/>
      <w:marRight w:val="0"/>
      <w:marTop w:val="0"/>
      <w:marBottom w:val="0"/>
      <w:divBdr>
        <w:top w:val="none" w:sz="0" w:space="0" w:color="auto"/>
        <w:left w:val="none" w:sz="0" w:space="0" w:color="auto"/>
        <w:bottom w:val="none" w:sz="0" w:space="0" w:color="auto"/>
        <w:right w:val="none" w:sz="0" w:space="0" w:color="auto"/>
      </w:divBdr>
    </w:div>
    <w:div w:id="1041903830">
      <w:bodyDiv w:val="1"/>
      <w:marLeft w:val="0"/>
      <w:marRight w:val="0"/>
      <w:marTop w:val="0"/>
      <w:marBottom w:val="0"/>
      <w:divBdr>
        <w:top w:val="none" w:sz="0" w:space="0" w:color="auto"/>
        <w:left w:val="none" w:sz="0" w:space="0" w:color="auto"/>
        <w:bottom w:val="none" w:sz="0" w:space="0" w:color="auto"/>
        <w:right w:val="none" w:sz="0" w:space="0" w:color="auto"/>
      </w:divBdr>
    </w:div>
    <w:div w:id="1057046447">
      <w:bodyDiv w:val="1"/>
      <w:marLeft w:val="0"/>
      <w:marRight w:val="0"/>
      <w:marTop w:val="0"/>
      <w:marBottom w:val="0"/>
      <w:divBdr>
        <w:top w:val="none" w:sz="0" w:space="0" w:color="auto"/>
        <w:left w:val="none" w:sz="0" w:space="0" w:color="auto"/>
        <w:bottom w:val="none" w:sz="0" w:space="0" w:color="auto"/>
        <w:right w:val="none" w:sz="0" w:space="0" w:color="auto"/>
      </w:divBdr>
    </w:div>
    <w:div w:id="1059207701">
      <w:bodyDiv w:val="1"/>
      <w:marLeft w:val="0"/>
      <w:marRight w:val="0"/>
      <w:marTop w:val="0"/>
      <w:marBottom w:val="0"/>
      <w:divBdr>
        <w:top w:val="none" w:sz="0" w:space="0" w:color="auto"/>
        <w:left w:val="none" w:sz="0" w:space="0" w:color="auto"/>
        <w:bottom w:val="none" w:sz="0" w:space="0" w:color="auto"/>
        <w:right w:val="none" w:sz="0" w:space="0" w:color="auto"/>
      </w:divBdr>
    </w:div>
    <w:div w:id="1078938838">
      <w:bodyDiv w:val="1"/>
      <w:marLeft w:val="0"/>
      <w:marRight w:val="0"/>
      <w:marTop w:val="0"/>
      <w:marBottom w:val="0"/>
      <w:divBdr>
        <w:top w:val="none" w:sz="0" w:space="0" w:color="auto"/>
        <w:left w:val="none" w:sz="0" w:space="0" w:color="auto"/>
        <w:bottom w:val="none" w:sz="0" w:space="0" w:color="auto"/>
        <w:right w:val="none" w:sz="0" w:space="0" w:color="auto"/>
      </w:divBdr>
      <w:divsChild>
        <w:div w:id="37433956">
          <w:marLeft w:val="994"/>
          <w:marRight w:val="0"/>
          <w:marTop w:val="40"/>
          <w:marBottom w:val="40"/>
          <w:divBdr>
            <w:top w:val="none" w:sz="0" w:space="0" w:color="auto"/>
            <w:left w:val="none" w:sz="0" w:space="0" w:color="auto"/>
            <w:bottom w:val="none" w:sz="0" w:space="0" w:color="auto"/>
            <w:right w:val="none" w:sz="0" w:space="0" w:color="auto"/>
          </w:divBdr>
        </w:div>
      </w:divsChild>
    </w:div>
    <w:div w:id="1085489555">
      <w:bodyDiv w:val="1"/>
      <w:marLeft w:val="0"/>
      <w:marRight w:val="0"/>
      <w:marTop w:val="0"/>
      <w:marBottom w:val="0"/>
      <w:divBdr>
        <w:top w:val="none" w:sz="0" w:space="0" w:color="auto"/>
        <w:left w:val="none" w:sz="0" w:space="0" w:color="auto"/>
        <w:bottom w:val="none" w:sz="0" w:space="0" w:color="auto"/>
        <w:right w:val="none" w:sz="0" w:space="0" w:color="auto"/>
      </w:divBdr>
    </w:div>
    <w:div w:id="1094783046">
      <w:bodyDiv w:val="1"/>
      <w:marLeft w:val="0"/>
      <w:marRight w:val="0"/>
      <w:marTop w:val="0"/>
      <w:marBottom w:val="0"/>
      <w:divBdr>
        <w:top w:val="none" w:sz="0" w:space="0" w:color="auto"/>
        <w:left w:val="none" w:sz="0" w:space="0" w:color="auto"/>
        <w:bottom w:val="none" w:sz="0" w:space="0" w:color="auto"/>
        <w:right w:val="none" w:sz="0" w:space="0" w:color="auto"/>
      </w:divBdr>
    </w:div>
    <w:div w:id="1096362045">
      <w:bodyDiv w:val="1"/>
      <w:marLeft w:val="0"/>
      <w:marRight w:val="0"/>
      <w:marTop w:val="0"/>
      <w:marBottom w:val="0"/>
      <w:divBdr>
        <w:top w:val="none" w:sz="0" w:space="0" w:color="auto"/>
        <w:left w:val="none" w:sz="0" w:space="0" w:color="auto"/>
        <w:bottom w:val="none" w:sz="0" w:space="0" w:color="auto"/>
        <w:right w:val="none" w:sz="0" w:space="0" w:color="auto"/>
      </w:divBdr>
      <w:divsChild>
        <w:div w:id="35325396">
          <w:marLeft w:val="360"/>
          <w:marRight w:val="0"/>
          <w:marTop w:val="120"/>
          <w:marBottom w:val="0"/>
          <w:divBdr>
            <w:top w:val="none" w:sz="0" w:space="0" w:color="auto"/>
            <w:left w:val="none" w:sz="0" w:space="0" w:color="auto"/>
            <w:bottom w:val="none" w:sz="0" w:space="0" w:color="auto"/>
            <w:right w:val="none" w:sz="0" w:space="0" w:color="auto"/>
          </w:divBdr>
        </w:div>
        <w:div w:id="250430028">
          <w:marLeft w:val="1080"/>
          <w:marRight w:val="0"/>
          <w:marTop w:val="120"/>
          <w:marBottom w:val="0"/>
          <w:divBdr>
            <w:top w:val="none" w:sz="0" w:space="0" w:color="auto"/>
            <w:left w:val="none" w:sz="0" w:space="0" w:color="auto"/>
            <w:bottom w:val="none" w:sz="0" w:space="0" w:color="auto"/>
            <w:right w:val="none" w:sz="0" w:space="0" w:color="auto"/>
          </w:divBdr>
        </w:div>
        <w:div w:id="341931061">
          <w:marLeft w:val="1080"/>
          <w:marRight w:val="0"/>
          <w:marTop w:val="120"/>
          <w:marBottom w:val="0"/>
          <w:divBdr>
            <w:top w:val="none" w:sz="0" w:space="0" w:color="auto"/>
            <w:left w:val="none" w:sz="0" w:space="0" w:color="auto"/>
            <w:bottom w:val="none" w:sz="0" w:space="0" w:color="auto"/>
            <w:right w:val="none" w:sz="0" w:space="0" w:color="auto"/>
          </w:divBdr>
        </w:div>
        <w:div w:id="359939852">
          <w:marLeft w:val="1080"/>
          <w:marRight w:val="0"/>
          <w:marTop w:val="120"/>
          <w:marBottom w:val="0"/>
          <w:divBdr>
            <w:top w:val="none" w:sz="0" w:space="0" w:color="auto"/>
            <w:left w:val="none" w:sz="0" w:space="0" w:color="auto"/>
            <w:bottom w:val="none" w:sz="0" w:space="0" w:color="auto"/>
            <w:right w:val="none" w:sz="0" w:space="0" w:color="auto"/>
          </w:divBdr>
        </w:div>
        <w:div w:id="364067290">
          <w:marLeft w:val="360"/>
          <w:marRight w:val="0"/>
          <w:marTop w:val="120"/>
          <w:marBottom w:val="0"/>
          <w:divBdr>
            <w:top w:val="none" w:sz="0" w:space="0" w:color="auto"/>
            <w:left w:val="none" w:sz="0" w:space="0" w:color="auto"/>
            <w:bottom w:val="none" w:sz="0" w:space="0" w:color="auto"/>
            <w:right w:val="none" w:sz="0" w:space="0" w:color="auto"/>
          </w:divBdr>
        </w:div>
        <w:div w:id="375348639">
          <w:marLeft w:val="1080"/>
          <w:marRight w:val="0"/>
          <w:marTop w:val="120"/>
          <w:marBottom w:val="0"/>
          <w:divBdr>
            <w:top w:val="none" w:sz="0" w:space="0" w:color="auto"/>
            <w:left w:val="none" w:sz="0" w:space="0" w:color="auto"/>
            <w:bottom w:val="none" w:sz="0" w:space="0" w:color="auto"/>
            <w:right w:val="none" w:sz="0" w:space="0" w:color="auto"/>
          </w:divBdr>
        </w:div>
        <w:div w:id="423065634">
          <w:marLeft w:val="360"/>
          <w:marRight w:val="0"/>
          <w:marTop w:val="120"/>
          <w:marBottom w:val="0"/>
          <w:divBdr>
            <w:top w:val="none" w:sz="0" w:space="0" w:color="auto"/>
            <w:left w:val="none" w:sz="0" w:space="0" w:color="auto"/>
            <w:bottom w:val="none" w:sz="0" w:space="0" w:color="auto"/>
            <w:right w:val="none" w:sz="0" w:space="0" w:color="auto"/>
          </w:divBdr>
        </w:div>
        <w:div w:id="674963139">
          <w:marLeft w:val="360"/>
          <w:marRight w:val="0"/>
          <w:marTop w:val="120"/>
          <w:marBottom w:val="0"/>
          <w:divBdr>
            <w:top w:val="none" w:sz="0" w:space="0" w:color="auto"/>
            <w:left w:val="none" w:sz="0" w:space="0" w:color="auto"/>
            <w:bottom w:val="none" w:sz="0" w:space="0" w:color="auto"/>
            <w:right w:val="none" w:sz="0" w:space="0" w:color="auto"/>
          </w:divBdr>
        </w:div>
        <w:div w:id="733813223">
          <w:marLeft w:val="360"/>
          <w:marRight w:val="0"/>
          <w:marTop w:val="120"/>
          <w:marBottom w:val="0"/>
          <w:divBdr>
            <w:top w:val="none" w:sz="0" w:space="0" w:color="auto"/>
            <w:left w:val="none" w:sz="0" w:space="0" w:color="auto"/>
            <w:bottom w:val="none" w:sz="0" w:space="0" w:color="auto"/>
            <w:right w:val="none" w:sz="0" w:space="0" w:color="auto"/>
          </w:divBdr>
        </w:div>
        <w:div w:id="791745740">
          <w:marLeft w:val="360"/>
          <w:marRight w:val="0"/>
          <w:marTop w:val="120"/>
          <w:marBottom w:val="0"/>
          <w:divBdr>
            <w:top w:val="none" w:sz="0" w:space="0" w:color="auto"/>
            <w:left w:val="none" w:sz="0" w:space="0" w:color="auto"/>
            <w:bottom w:val="none" w:sz="0" w:space="0" w:color="auto"/>
            <w:right w:val="none" w:sz="0" w:space="0" w:color="auto"/>
          </w:divBdr>
        </w:div>
        <w:div w:id="870340679">
          <w:marLeft w:val="360"/>
          <w:marRight w:val="0"/>
          <w:marTop w:val="120"/>
          <w:marBottom w:val="0"/>
          <w:divBdr>
            <w:top w:val="none" w:sz="0" w:space="0" w:color="auto"/>
            <w:left w:val="none" w:sz="0" w:space="0" w:color="auto"/>
            <w:bottom w:val="none" w:sz="0" w:space="0" w:color="auto"/>
            <w:right w:val="none" w:sz="0" w:space="0" w:color="auto"/>
          </w:divBdr>
        </w:div>
        <w:div w:id="916524846">
          <w:marLeft w:val="1080"/>
          <w:marRight w:val="0"/>
          <w:marTop w:val="120"/>
          <w:marBottom w:val="0"/>
          <w:divBdr>
            <w:top w:val="none" w:sz="0" w:space="0" w:color="auto"/>
            <w:left w:val="none" w:sz="0" w:space="0" w:color="auto"/>
            <w:bottom w:val="none" w:sz="0" w:space="0" w:color="auto"/>
            <w:right w:val="none" w:sz="0" w:space="0" w:color="auto"/>
          </w:divBdr>
        </w:div>
        <w:div w:id="1352299561">
          <w:marLeft w:val="1080"/>
          <w:marRight w:val="0"/>
          <w:marTop w:val="120"/>
          <w:marBottom w:val="0"/>
          <w:divBdr>
            <w:top w:val="none" w:sz="0" w:space="0" w:color="auto"/>
            <w:left w:val="none" w:sz="0" w:space="0" w:color="auto"/>
            <w:bottom w:val="none" w:sz="0" w:space="0" w:color="auto"/>
            <w:right w:val="none" w:sz="0" w:space="0" w:color="auto"/>
          </w:divBdr>
        </w:div>
        <w:div w:id="1649086854">
          <w:marLeft w:val="360"/>
          <w:marRight w:val="0"/>
          <w:marTop w:val="120"/>
          <w:marBottom w:val="0"/>
          <w:divBdr>
            <w:top w:val="none" w:sz="0" w:space="0" w:color="auto"/>
            <w:left w:val="none" w:sz="0" w:space="0" w:color="auto"/>
            <w:bottom w:val="none" w:sz="0" w:space="0" w:color="auto"/>
            <w:right w:val="none" w:sz="0" w:space="0" w:color="auto"/>
          </w:divBdr>
        </w:div>
        <w:div w:id="1726443335">
          <w:marLeft w:val="1080"/>
          <w:marRight w:val="0"/>
          <w:marTop w:val="120"/>
          <w:marBottom w:val="0"/>
          <w:divBdr>
            <w:top w:val="none" w:sz="0" w:space="0" w:color="auto"/>
            <w:left w:val="none" w:sz="0" w:space="0" w:color="auto"/>
            <w:bottom w:val="none" w:sz="0" w:space="0" w:color="auto"/>
            <w:right w:val="none" w:sz="0" w:space="0" w:color="auto"/>
          </w:divBdr>
        </w:div>
        <w:div w:id="2062828093">
          <w:marLeft w:val="360"/>
          <w:marRight w:val="0"/>
          <w:marTop w:val="120"/>
          <w:marBottom w:val="0"/>
          <w:divBdr>
            <w:top w:val="none" w:sz="0" w:space="0" w:color="auto"/>
            <w:left w:val="none" w:sz="0" w:space="0" w:color="auto"/>
            <w:bottom w:val="none" w:sz="0" w:space="0" w:color="auto"/>
            <w:right w:val="none" w:sz="0" w:space="0" w:color="auto"/>
          </w:divBdr>
        </w:div>
      </w:divsChild>
    </w:div>
    <w:div w:id="1103568449">
      <w:bodyDiv w:val="1"/>
      <w:marLeft w:val="0"/>
      <w:marRight w:val="0"/>
      <w:marTop w:val="0"/>
      <w:marBottom w:val="0"/>
      <w:divBdr>
        <w:top w:val="none" w:sz="0" w:space="0" w:color="auto"/>
        <w:left w:val="none" w:sz="0" w:space="0" w:color="auto"/>
        <w:bottom w:val="none" w:sz="0" w:space="0" w:color="auto"/>
        <w:right w:val="none" w:sz="0" w:space="0" w:color="auto"/>
      </w:divBdr>
    </w:div>
    <w:div w:id="1109201013">
      <w:bodyDiv w:val="1"/>
      <w:marLeft w:val="0"/>
      <w:marRight w:val="0"/>
      <w:marTop w:val="0"/>
      <w:marBottom w:val="0"/>
      <w:divBdr>
        <w:top w:val="none" w:sz="0" w:space="0" w:color="auto"/>
        <w:left w:val="none" w:sz="0" w:space="0" w:color="auto"/>
        <w:bottom w:val="none" w:sz="0" w:space="0" w:color="auto"/>
        <w:right w:val="none" w:sz="0" w:space="0" w:color="auto"/>
      </w:divBdr>
      <w:divsChild>
        <w:div w:id="872235004">
          <w:marLeft w:val="0"/>
          <w:marRight w:val="0"/>
          <w:marTop w:val="0"/>
          <w:marBottom w:val="0"/>
          <w:divBdr>
            <w:top w:val="none" w:sz="0" w:space="0" w:color="auto"/>
            <w:left w:val="none" w:sz="0" w:space="0" w:color="auto"/>
            <w:bottom w:val="none" w:sz="0" w:space="0" w:color="auto"/>
            <w:right w:val="none" w:sz="0" w:space="0" w:color="auto"/>
          </w:divBdr>
          <w:divsChild>
            <w:div w:id="83311199">
              <w:marLeft w:val="435"/>
              <w:marRight w:val="0"/>
              <w:marTop w:val="0"/>
              <w:marBottom w:val="0"/>
              <w:divBdr>
                <w:top w:val="none" w:sz="0" w:space="0" w:color="auto"/>
                <w:left w:val="none" w:sz="0" w:space="0" w:color="auto"/>
                <w:bottom w:val="none" w:sz="0" w:space="0" w:color="auto"/>
                <w:right w:val="none" w:sz="0" w:space="0" w:color="auto"/>
              </w:divBdr>
            </w:div>
            <w:div w:id="1968587328">
              <w:marLeft w:val="435"/>
              <w:marRight w:val="0"/>
              <w:marTop w:val="0"/>
              <w:marBottom w:val="0"/>
              <w:divBdr>
                <w:top w:val="none" w:sz="0" w:space="0" w:color="auto"/>
                <w:left w:val="none" w:sz="0" w:space="0" w:color="auto"/>
                <w:bottom w:val="none" w:sz="0" w:space="0" w:color="auto"/>
                <w:right w:val="none" w:sz="0" w:space="0" w:color="auto"/>
              </w:divBdr>
            </w:div>
            <w:div w:id="1991861729">
              <w:marLeft w:val="435"/>
              <w:marRight w:val="0"/>
              <w:marTop w:val="0"/>
              <w:marBottom w:val="0"/>
              <w:divBdr>
                <w:top w:val="none" w:sz="0" w:space="0" w:color="auto"/>
                <w:left w:val="none" w:sz="0" w:space="0" w:color="auto"/>
                <w:bottom w:val="none" w:sz="0" w:space="0" w:color="auto"/>
                <w:right w:val="none" w:sz="0" w:space="0" w:color="auto"/>
              </w:divBdr>
            </w:div>
          </w:divsChild>
        </w:div>
      </w:divsChild>
    </w:div>
    <w:div w:id="1110854072">
      <w:bodyDiv w:val="1"/>
      <w:marLeft w:val="0"/>
      <w:marRight w:val="0"/>
      <w:marTop w:val="0"/>
      <w:marBottom w:val="0"/>
      <w:divBdr>
        <w:top w:val="none" w:sz="0" w:space="0" w:color="auto"/>
        <w:left w:val="none" w:sz="0" w:space="0" w:color="auto"/>
        <w:bottom w:val="none" w:sz="0" w:space="0" w:color="auto"/>
        <w:right w:val="none" w:sz="0" w:space="0" w:color="auto"/>
      </w:divBdr>
      <w:divsChild>
        <w:div w:id="213931016">
          <w:marLeft w:val="274"/>
          <w:marRight w:val="0"/>
          <w:marTop w:val="58"/>
          <w:marBottom w:val="0"/>
          <w:divBdr>
            <w:top w:val="none" w:sz="0" w:space="0" w:color="auto"/>
            <w:left w:val="none" w:sz="0" w:space="0" w:color="auto"/>
            <w:bottom w:val="none" w:sz="0" w:space="0" w:color="auto"/>
            <w:right w:val="none" w:sz="0" w:space="0" w:color="auto"/>
          </w:divBdr>
        </w:div>
        <w:div w:id="949051807">
          <w:marLeft w:val="274"/>
          <w:marRight w:val="0"/>
          <w:marTop w:val="58"/>
          <w:marBottom w:val="0"/>
          <w:divBdr>
            <w:top w:val="none" w:sz="0" w:space="0" w:color="auto"/>
            <w:left w:val="none" w:sz="0" w:space="0" w:color="auto"/>
            <w:bottom w:val="none" w:sz="0" w:space="0" w:color="auto"/>
            <w:right w:val="none" w:sz="0" w:space="0" w:color="auto"/>
          </w:divBdr>
        </w:div>
        <w:div w:id="1151291945">
          <w:marLeft w:val="274"/>
          <w:marRight w:val="0"/>
          <w:marTop w:val="58"/>
          <w:marBottom w:val="0"/>
          <w:divBdr>
            <w:top w:val="none" w:sz="0" w:space="0" w:color="auto"/>
            <w:left w:val="none" w:sz="0" w:space="0" w:color="auto"/>
            <w:bottom w:val="none" w:sz="0" w:space="0" w:color="auto"/>
            <w:right w:val="none" w:sz="0" w:space="0" w:color="auto"/>
          </w:divBdr>
        </w:div>
        <w:div w:id="1304316310">
          <w:marLeft w:val="274"/>
          <w:marRight w:val="0"/>
          <w:marTop w:val="58"/>
          <w:marBottom w:val="0"/>
          <w:divBdr>
            <w:top w:val="none" w:sz="0" w:space="0" w:color="auto"/>
            <w:left w:val="none" w:sz="0" w:space="0" w:color="auto"/>
            <w:bottom w:val="none" w:sz="0" w:space="0" w:color="auto"/>
            <w:right w:val="none" w:sz="0" w:space="0" w:color="auto"/>
          </w:divBdr>
        </w:div>
        <w:div w:id="1728189911">
          <w:marLeft w:val="274"/>
          <w:marRight w:val="0"/>
          <w:marTop w:val="58"/>
          <w:marBottom w:val="0"/>
          <w:divBdr>
            <w:top w:val="none" w:sz="0" w:space="0" w:color="auto"/>
            <w:left w:val="none" w:sz="0" w:space="0" w:color="auto"/>
            <w:bottom w:val="none" w:sz="0" w:space="0" w:color="auto"/>
            <w:right w:val="none" w:sz="0" w:space="0" w:color="auto"/>
          </w:divBdr>
        </w:div>
        <w:div w:id="2006931256">
          <w:marLeft w:val="274"/>
          <w:marRight w:val="0"/>
          <w:marTop w:val="58"/>
          <w:marBottom w:val="0"/>
          <w:divBdr>
            <w:top w:val="none" w:sz="0" w:space="0" w:color="auto"/>
            <w:left w:val="none" w:sz="0" w:space="0" w:color="auto"/>
            <w:bottom w:val="none" w:sz="0" w:space="0" w:color="auto"/>
            <w:right w:val="none" w:sz="0" w:space="0" w:color="auto"/>
          </w:divBdr>
        </w:div>
      </w:divsChild>
    </w:div>
    <w:div w:id="1149126903">
      <w:bodyDiv w:val="1"/>
      <w:marLeft w:val="0"/>
      <w:marRight w:val="0"/>
      <w:marTop w:val="0"/>
      <w:marBottom w:val="0"/>
      <w:divBdr>
        <w:top w:val="none" w:sz="0" w:space="0" w:color="auto"/>
        <w:left w:val="none" w:sz="0" w:space="0" w:color="auto"/>
        <w:bottom w:val="none" w:sz="0" w:space="0" w:color="auto"/>
        <w:right w:val="none" w:sz="0" w:space="0" w:color="auto"/>
      </w:divBdr>
    </w:div>
    <w:div w:id="1158115925">
      <w:bodyDiv w:val="1"/>
      <w:marLeft w:val="0"/>
      <w:marRight w:val="0"/>
      <w:marTop w:val="0"/>
      <w:marBottom w:val="0"/>
      <w:divBdr>
        <w:top w:val="none" w:sz="0" w:space="0" w:color="auto"/>
        <w:left w:val="none" w:sz="0" w:space="0" w:color="auto"/>
        <w:bottom w:val="none" w:sz="0" w:space="0" w:color="auto"/>
        <w:right w:val="none" w:sz="0" w:space="0" w:color="auto"/>
      </w:divBdr>
    </w:div>
    <w:div w:id="1171675206">
      <w:bodyDiv w:val="1"/>
      <w:marLeft w:val="0"/>
      <w:marRight w:val="0"/>
      <w:marTop w:val="0"/>
      <w:marBottom w:val="0"/>
      <w:divBdr>
        <w:top w:val="none" w:sz="0" w:space="0" w:color="auto"/>
        <w:left w:val="none" w:sz="0" w:space="0" w:color="auto"/>
        <w:bottom w:val="none" w:sz="0" w:space="0" w:color="auto"/>
        <w:right w:val="none" w:sz="0" w:space="0" w:color="auto"/>
      </w:divBdr>
    </w:div>
    <w:div w:id="1173647303">
      <w:bodyDiv w:val="1"/>
      <w:marLeft w:val="0"/>
      <w:marRight w:val="0"/>
      <w:marTop w:val="0"/>
      <w:marBottom w:val="0"/>
      <w:divBdr>
        <w:top w:val="none" w:sz="0" w:space="0" w:color="auto"/>
        <w:left w:val="none" w:sz="0" w:space="0" w:color="auto"/>
        <w:bottom w:val="none" w:sz="0" w:space="0" w:color="auto"/>
        <w:right w:val="none" w:sz="0" w:space="0" w:color="auto"/>
      </w:divBdr>
      <w:divsChild>
        <w:div w:id="622007194">
          <w:marLeft w:val="0"/>
          <w:marRight w:val="0"/>
          <w:marTop w:val="0"/>
          <w:marBottom w:val="0"/>
          <w:divBdr>
            <w:top w:val="none" w:sz="0" w:space="0" w:color="auto"/>
            <w:left w:val="none" w:sz="0" w:space="0" w:color="auto"/>
            <w:bottom w:val="none" w:sz="0" w:space="0" w:color="auto"/>
            <w:right w:val="none" w:sz="0" w:space="0" w:color="auto"/>
          </w:divBdr>
        </w:div>
        <w:div w:id="1176069262">
          <w:marLeft w:val="0"/>
          <w:marRight w:val="0"/>
          <w:marTop w:val="0"/>
          <w:marBottom w:val="0"/>
          <w:divBdr>
            <w:top w:val="none" w:sz="0" w:space="0" w:color="auto"/>
            <w:left w:val="none" w:sz="0" w:space="0" w:color="auto"/>
            <w:bottom w:val="none" w:sz="0" w:space="0" w:color="auto"/>
            <w:right w:val="none" w:sz="0" w:space="0" w:color="auto"/>
          </w:divBdr>
        </w:div>
      </w:divsChild>
    </w:div>
    <w:div w:id="1177111089">
      <w:bodyDiv w:val="1"/>
      <w:marLeft w:val="0"/>
      <w:marRight w:val="0"/>
      <w:marTop w:val="0"/>
      <w:marBottom w:val="0"/>
      <w:divBdr>
        <w:top w:val="none" w:sz="0" w:space="0" w:color="auto"/>
        <w:left w:val="none" w:sz="0" w:space="0" w:color="auto"/>
        <w:bottom w:val="none" w:sz="0" w:space="0" w:color="auto"/>
        <w:right w:val="none" w:sz="0" w:space="0" w:color="auto"/>
      </w:divBdr>
    </w:div>
    <w:div w:id="1202016637">
      <w:bodyDiv w:val="1"/>
      <w:marLeft w:val="0"/>
      <w:marRight w:val="0"/>
      <w:marTop w:val="0"/>
      <w:marBottom w:val="0"/>
      <w:divBdr>
        <w:top w:val="none" w:sz="0" w:space="0" w:color="auto"/>
        <w:left w:val="none" w:sz="0" w:space="0" w:color="auto"/>
        <w:bottom w:val="none" w:sz="0" w:space="0" w:color="auto"/>
        <w:right w:val="none" w:sz="0" w:space="0" w:color="auto"/>
      </w:divBdr>
    </w:div>
    <w:div w:id="1228760394">
      <w:bodyDiv w:val="1"/>
      <w:marLeft w:val="0"/>
      <w:marRight w:val="0"/>
      <w:marTop w:val="0"/>
      <w:marBottom w:val="0"/>
      <w:divBdr>
        <w:top w:val="none" w:sz="0" w:space="0" w:color="auto"/>
        <w:left w:val="none" w:sz="0" w:space="0" w:color="auto"/>
        <w:bottom w:val="none" w:sz="0" w:space="0" w:color="auto"/>
        <w:right w:val="none" w:sz="0" w:space="0" w:color="auto"/>
      </w:divBdr>
    </w:div>
    <w:div w:id="1229876530">
      <w:bodyDiv w:val="1"/>
      <w:marLeft w:val="0"/>
      <w:marRight w:val="0"/>
      <w:marTop w:val="0"/>
      <w:marBottom w:val="0"/>
      <w:divBdr>
        <w:top w:val="none" w:sz="0" w:space="0" w:color="auto"/>
        <w:left w:val="none" w:sz="0" w:space="0" w:color="auto"/>
        <w:bottom w:val="none" w:sz="0" w:space="0" w:color="auto"/>
        <w:right w:val="none" w:sz="0" w:space="0" w:color="auto"/>
      </w:divBdr>
    </w:div>
    <w:div w:id="1234895053">
      <w:bodyDiv w:val="1"/>
      <w:marLeft w:val="0"/>
      <w:marRight w:val="0"/>
      <w:marTop w:val="0"/>
      <w:marBottom w:val="0"/>
      <w:divBdr>
        <w:top w:val="none" w:sz="0" w:space="0" w:color="auto"/>
        <w:left w:val="none" w:sz="0" w:space="0" w:color="auto"/>
        <w:bottom w:val="none" w:sz="0" w:space="0" w:color="auto"/>
        <w:right w:val="none" w:sz="0" w:space="0" w:color="auto"/>
      </w:divBdr>
    </w:div>
    <w:div w:id="1235817347">
      <w:bodyDiv w:val="1"/>
      <w:marLeft w:val="0"/>
      <w:marRight w:val="0"/>
      <w:marTop w:val="0"/>
      <w:marBottom w:val="0"/>
      <w:divBdr>
        <w:top w:val="none" w:sz="0" w:space="0" w:color="auto"/>
        <w:left w:val="none" w:sz="0" w:space="0" w:color="auto"/>
        <w:bottom w:val="none" w:sz="0" w:space="0" w:color="auto"/>
        <w:right w:val="none" w:sz="0" w:space="0" w:color="auto"/>
      </w:divBdr>
      <w:divsChild>
        <w:div w:id="1732189571">
          <w:marLeft w:val="0"/>
          <w:marRight w:val="0"/>
          <w:marTop w:val="0"/>
          <w:marBottom w:val="0"/>
          <w:divBdr>
            <w:top w:val="none" w:sz="0" w:space="0" w:color="auto"/>
            <w:left w:val="none" w:sz="0" w:space="0" w:color="auto"/>
            <w:bottom w:val="none" w:sz="0" w:space="0" w:color="auto"/>
            <w:right w:val="none" w:sz="0" w:space="0" w:color="auto"/>
          </w:divBdr>
          <w:divsChild>
            <w:div w:id="146021270">
              <w:marLeft w:val="0"/>
              <w:marRight w:val="0"/>
              <w:marTop w:val="0"/>
              <w:marBottom w:val="0"/>
              <w:divBdr>
                <w:top w:val="none" w:sz="0" w:space="0" w:color="auto"/>
                <w:left w:val="none" w:sz="0" w:space="0" w:color="auto"/>
                <w:bottom w:val="none" w:sz="0" w:space="0" w:color="auto"/>
                <w:right w:val="none" w:sz="0" w:space="0" w:color="auto"/>
              </w:divBdr>
            </w:div>
            <w:div w:id="1838183612">
              <w:marLeft w:val="0"/>
              <w:marRight w:val="0"/>
              <w:marTop w:val="0"/>
              <w:marBottom w:val="0"/>
              <w:divBdr>
                <w:top w:val="none" w:sz="0" w:space="0" w:color="auto"/>
                <w:left w:val="none" w:sz="0" w:space="0" w:color="auto"/>
                <w:bottom w:val="none" w:sz="0" w:space="0" w:color="auto"/>
                <w:right w:val="none" w:sz="0" w:space="0" w:color="auto"/>
              </w:divBdr>
            </w:div>
            <w:div w:id="1860314068">
              <w:marLeft w:val="0"/>
              <w:marRight w:val="0"/>
              <w:marTop w:val="0"/>
              <w:marBottom w:val="0"/>
              <w:divBdr>
                <w:top w:val="none" w:sz="0" w:space="0" w:color="auto"/>
                <w:left w:val="none" w:sz="0" w:space="0" w:color="auto"/>
                <w:bottom w:val="none" w:sz="0" w:space="0" w:color="auto"/>
                <w:right w:val="none" w:sz="0" w:space="0" w:color="auto"/>
              </w:divBdr>
            </w:div>
          </w:divsChild>
        </w:div>
        <w:div w:id="1742100141">
          <w:marLeft w:val="0"/>
          <w:marRight w:val="0"/>
          <w:marTop w:val="0"/>
          <w:marBottom w:val="0"/>
          <w:divBdr>
            <w:top w:val="none" w:sz="0" w:space="0" w:color="auto"/>
            <w:left w:val="none" w:sz="0" w:space="0" w:color="auto"/>
            <w:bottom w:val="none" w:sz="0" w:space="0" w:color="auto"/>
            <w:right w:val="none" w:sz="0" w:space="0" w:color="auto"/>
          </w:divBdr>
          <w:divsChild>
            <w:div w:id="833880514">
              <w:marLeft w:val="0"/>
              <w:marRight w:val="0"/>
              <w:marTop w:val="0"/>
              <w:marBottom w:val="0"/>
              <w:divBdr>
                <w:top w:val="none" w:sz="0" w:space="0" w:color="auto"/>
                <w:left w:val="none" w:sz="0" w:space="0" w:color="auto"/>
                <w:bottom w:val="none" w:sz="0" w:space="0" w:color="auto"/>
                <w:right w:val="none" w:sz="0" w:space="0" w:color="auto"/>
              </w:divBdr>
            </w:div>
            <w:div w:id="13646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2036">
      <w:bodyDiv w:val="1"/>
      <w:marLeft w:val="0"/>
      <w:marRight w:val="0"/>
      <w:marTop w:val="0"/>
      <w:marBottom w:val="0"/>
      <w:divBdr>
        <w:top w:val="none" w:sz="0" w:space="0" w:color="auto"/>
        <w:left w:val="none" w:sz="0" w:space="0" w:color="auto"/>
        <w:bottom w:val="none" w:sz="0" w:space="0" w:color="auto"/>
        <w:right w:val="none" w:sz="0" w:space="0" w:color="auto"/>
      </w:divBdr>
    </w:div>
    <w:div w:id="1251036722">
      <w:bodyDiv w:val="1"/>
      <w:marLeft w:val="0"/>
      <w:marRight w:val="0"/>
      <w:marTop w:val="0"/>
      <w:marBottom w:val="0"/>
      <w:divBdr>
        <w:top w:val="none" w:sz="0" w:space="0" w:color="auto"/>
        <w:left w:val="none" w:sz="0" w:space="0" w:color="auto"/>
        <w:bottom w:val="none" w:sz="0" w:space="0" w:color="auto"/>
        <w:right w:val="none" w:sz="0" w:space="0" w:color="auto"/>
      </w:divBdr>
      <w:divsChild>
        <w:div w:id="59788555">
          <w:marLeft w:val="360"/>
          <w:marRight w:val="0"/>
          <w:marTop w:val="80"/>
          <w:marBottom w:val="8"/>
          <w:divBdr>
            <w:top w:val="none" w:sz="0" w:space="0" w:color="auto"/>
            <w:left w:val="none" w:sz="0" w:space="0" w:color="auto"/>
            <w:bottom w:val="none" w:sz="0" w:space="0" w:color="auto"/>
            <w:right w:val="none" w:sz="0" w:space="0" w:color="auto"/>
          </w:divBdr>
        </w:div>
        <w:div w:id="141969701">
          <w:marLeft w:val="1080"/>
          <w:marRight w:val="0"/>
          <w:marTop w:val="80"/>
          <w:marBottom w:val="8"/>
          <w:divBdr>
            <w:top w:val="none" w:sz="0" w:space="0" w:color="auto"/>
            <w:left w:val="none" w:sz="0" w:space="0" w:color="auto"/>
            <w:bottom w:val="none" w:sz="0" w:space="0" w:color="auto"/>
            <w:right w:val="none" w:sz="0" w:space="0" w:color="auto"/>
          </w:divBdr>
        </w:div>
        <w:div w:id="166988097">
          <w:marLeft w:val="1080"/>
          <w:marRight w:val="0"/>
          <w:marTop w:val="80"/>
          <w:marBottom w:val="8"/>
          <w:divBdr>
            <w:top w:val="none" w:sz="0" w:space="0" w:color="auto"/>
            <w:left w:val="none" w:sz="0" w:space="0" w:color="auto"/>
            <w:bottom w:val="none" w:sz="0" w:space="0" w:color="auto"/>
            <w:right w:val="none" w:sz="0" w:space="0" w:color="auto"/>
          </w:divBdr>
        </w:div>
        <w:div w:id="1155343197">
          <w:marLeft w:val="1080"/>
          <w:marRight w:val="0"/>
          <w:marTop w:val="80"/>
          <w:marBottom w:val="8"/>
          <w:divBdr>
            <w:top w:val="none" w:sz="0" w:space="0" w:color="auto"/>
            <w:left w:val="none" w:sz="0" w:space="0" w:color="auto"/>
            <w:bottom w:val="none" w:sz="0" w:space="0" w:color="auto"/>
            <w:right w:val="none" w:sz="0" w:space="0" w:color="auto"/>
          </w:divBdr>
        </w:div>
        <w:div w:id="1356542181">
          <w:marLeft w:val="1080"/>
          <w:marRight w:val="0"/>
          <w:marTop w:val="80"/>
          <w:marBottom w:val="8"/>
          <w:divBdr>
            <w:top w:val="none" w:sz="0" w:space="0" w:color="auto"/>
            <w:left w:val="none" w:sz="0" w:space="0" w:color="auto"/>
            <w:bottom w:val="none" w:sz="0" w:space="0" w:color="auto"/>
            <w:right w:val="none" w:sz="0" w:space="0" w:color="auto"/>
          </w:divBdr>
        </w:div>
        <w:div w:id="2067291681">
          <w:marLeft w:val="1080"/>
          <w:marRight w:val="0"/>
          <w:marTop w:val="80"/>
          <w:marBottom w:val="8"/>
          <w:divBdr>
            <w:top w:val="none" w:sz="0" w:space="0" w:color="auto"/>
            <w:left w:val="none" w:sz="0" w:space="0" w:color="auto"/>
            <w:bottom w:val="none" w:sz="0" w:space="0" w:color="auto"/>
            <w:right w:val="none" w:sz="0" w:space="0" w:color="auto"/>
          </w:divBdr>
        </w:div>
      </w:divsChild>
    </w:div>
    <w:div w:id="1258827520">
      <w:bodyDiv w:val="1"/>
      <w:marLeft w:val="0"/>
      <w:marRight w:val="0"/>
      <w:marTop w:val="0"/>
      <w:marBottom w:val="0"/>
      <w:divBdr>
        <w:top w:val="none" w:sz="0" w:space="0" w:color="auto"/>
        <w:left w:val="none" w:sz="0" w:space="0" w:color="auto"/>
        <w:bottom w:val="none" w:sz="0" w:space="0" w:color="auto"/>
        <w:right w:val="none" w:sz="0" w:space="0" w:color="auto"/>
      </w:divBdr>
    </w:div>
    <w:div w:id="1260530273">
      <w:bodyDiv w:val="1"/>
      <w:marLeft w:val="0"/>
      <w:marRight w:val="0"/>
      <w:marTop w:val="0"/>
      <w:marBottom w:val="0"/>
      <w:divBdr>
        <w:top w:val="none" w:sz="0" w:space="0" w:color="auto"/>
        <w:left w:val="none" w:sz="0" w:space="0" w:color="auto"/>
        <w:bottom w:val="none" w:sz="0" w:space="0" w:color="auto"/>
        <w:right w:val="none" w:sz="0" w:space="0" w:color="auto"/>
      </w:divBdr>
      <w:divsChild>
        <w:div w:id="919290343">
          <w:marLeft w:val="446"/>
          <w:marRight w:val="0"/>
          <w:marTop w:val="0"/>
          <w:marBottom w:val="0"/>
          <w:divBdr>
            <w:top w:val="none" w:sz="0" w:space="0" w:color="auto"/>
            <w:left w:val="none" w:sz="0" w:space="0" w:color="auto"/>
            <w:bottom w:val="none" w:sz="0" w:space="0" w:color="auto"/>
            <w:right w:val="none" w:sz="0" w:space="0" w:color="auto"/>
          </w:divBdr>
        </w:div>
        <w:div w:id="1584342285">
          <w:marLeft w:val="446"/>
          <w:marRight w:val="0"/>
          <w:marTop w:val="0"/>
          <w:marBottom w:val="0"/>
          <w:divBdr>
            <w:top w:val="none" w:sz="0" w:space="0" w:color="auto"/>
            <w:left w:val="none" w:sz="0" w:space="0" w:color="auto"/>
            <w:bottom w:val="none" w:sz="0" w:space="0" w:color="auto"/>
            <w:right w:val="none" w:sz="0" w:space="0" w:color="auto"/>
          </w:divBdr>
        </w:div>
        <w:div w:id="1591503998">
          <w:marLeft w:val="446"/>
          <w:marRight w:val="0"/>
          <w:marTop w:val="0"/>
          <w:marBottom w:val="0"/>
          <w:divBdr>
            <w:top w:val="none" w:sz="0" w:space="0" w:color="auto"/>
            <w:left w:val="none" w:sz="0" w:space="0" w:color="auto"/>
            <w:bottom w:val="none" w:sz="0" w:space="0" w:color="auto"/>
            <w:right w:val="none" w:sz="0" w:space="0" w:color="auto"/>
          </w:divBdr>
        </w:div>
        <w:div w:id="1922058442">
          <w:marLeft w:val="446"/>
          <w:marRight w:val="0"/>
          <w:marTop w:val="0"/>
          <w:marBottom w:val="0"/>
          <w:divBdr>
            <w:top w:val="none" w:sz="0" w:space="0" w:color="auto"/>
            <w:left w:val="none" w:sz="0" w:space="0" w:color="auto"/>
            <w:bottom w:val="none" w:sz="0" w:space="0" w:color="auto"/>
            <w:right w:val="none" w:sz="0" w:space="0" w:color="auto"/>
          </w:divBdr>
        </w:div>
      </w:divsChild>
    </w:div>
    <w:div w:id="1273627121">
      <w:bodyDiv w:val="1"/>
      <w:marLeft w:val="0"/>
      <w:marRight w:val="0"/>
      <w:marTop w:val="0"/>
      <w:marBottom w:val="0"/>
      <w:divBdr>
        <w:top w:val="none" w:sz="0" w:space="0" w:color="auto"/>
        <w:left w:val="none" w:sz="0" w:space="0" w:color="auto"/>
        <w:bottom w:val="none" w:sz="0" w:space="0" w:color="auto"/>
        <w:right w:val="none" w:sz="0" w:space="0" w:color="auto"/>
      </w:divBdr>
    </w:div>
    <w:div w:id="1281301800">
      <w:bodyDiv w:val="1"/>
      <w:marLeft w:val="0"/>
      <w:marRight w:val="0"/>
      <w:marTop w:val="0"/>
      <w:marBottom w:val="0"/>
      <w:divBdr>
        <w:top w:val="none" w:sz="0" w:space="0" w:color="auto"/>
        <w:left w:val="none" w:sz="0" w:space="0" w:color="auto"/>
        <w:bottom w:val="none" w:sz="0" w:space="0" w:color="auto"/>
        <w:right w:val="none" w:sz="0" w:space="0" w:color="auto"/>
      </w:divBdr>
      <w:divsChild>
        <w:div w:id="224223785">
          <w:marLeft w:val="446"/>
          <w:marRight w:val="0"/>
          <w:marTop w:val="0"/>
          <w:marBottom w:val="0"/>
          <w:divBdr>
            <w:top w:val="none" w:sz="0" w:space="0" w:color="auto"/>
            <w:left w:val="none" w:sz="0" w:space="0" w:color="auto"/>
            <w:bottom w:val="none" w:sz="0" w:space="0" w:color="auto"/>
            <w:right w:val="none" w:sz="0" w:space="0" w:color="auto"/>
          </w:divBdr>
        </w:div>
        <w:div w:id="449516009">
          <w:marLeft w:val="878"/>
          <w:marRight w:val="0"/>
          <w:marTop w:val="0"/>
          <w:marBottom w:val="0"/>
          <w:divBdr>
            <w:top w:val="none" w:sz="0" w:space="0" w:color="auto"/>
            <w:left w:val="none" w:sz="0" w:space="0" w:color="auto"/>
            <w:bottom w:val="none" w:sz="0" w:space="0" w:color="auto"/>
            <w:right w:val="none" w:sz="0" w:space="0" w:color="auto"/>
          </w:divBdr>
        </w:div>
        <w:div w:id="512451118">
          <w:marLeft w:val="446"/>
          <w:marRight w:val="0"/>
          <w:marTop w:val="0"/>
          <w:marBottom w:val="0"/>
          <w:divBdr>
            <w:top w:val="none" w:sz="0" w:space="0" w:color="auto"/>
            <w:left w:val="none" w:sz="0" w:space="0" w:color="auto"/>
            <w:bottom w:val="none" w:sz="0" w:space="0" w:color="auto"/>
            <w:right w:val="none" w:sz="0" w:space="0" w:color="auto"/>
          </w:divBdr>
        </w:div>
        <w:div w:id="593051657">
          <w:marLeft w:val="446"/>
          <w:marRight w:val="0"/>
          <w:marTop w:val="0"/>
          <w:marBottom w:val="0"/>
          <w:divBdr>
            <w:top w:val="none" w:sz="0" w:space="0" w:color="auto"/>
            <w:left w:val="none" w:sz="0" w:space="0" w:color="auto"/>
            <w:bottom w:val="none" w:sz="0" w:space="0" w:color="auto"/>
            <w:right w:val="none" w:sz="0" w:space="0" w:color="auto"/>
          </w:divBdr>
        </w:div>
        <w:div w:id="746725398">
          <w:marLeft w:val="446"/>
          <w:marRight w:val="0"/>
          <w:marTop w:val="0"/>
          <w:marBottom w:val="0"/>
          <w:divBdr>
            <w:top w:val="none" w:sz="0" w:space="0" w:color="auto"/>
            <w:left w:val="none" w:sz="0" w:space="0" w:color="auto"/>
            <w:bottom w:val="none" w:sz="0" w:space="0" w:color="auto"/>
            <w:right w:val="none" w:sz="0" w:space="0" w:color="auto"/>
          </w:divBdr>
        </w:div>
        <w:div w:id="784546706">
          <w:marLeft w:val="446"/>
          <w:marRight w:val="0"/>
          <w:marTop w:val="0"/>
          <w:marBottom w:val="0"/>
          <w:divBdr>
            <w:top w:val="none" w:sz="0" w:space="0" w:color="auto"/>
            <w:left w:val="none" w:sz="0" w:space="0" w:color="auto"/>
            <w:bottom w:val="none" w:sz="0" w:space="0" w:color="auto"/>
            <w:right w:val="none" w:sz="0" w:space="0" w:color="auto"/>
          </w:divBdr>
        </w:div>
        <w:div w:id="828516510">
          <w:marLeft w:val="446"/>
          <w:marRight w:val="0"/>
          <w:marTop w:val="0"/>
          <w:marBottom w:val="0"/>
          <w:divBdr>
            <w:top w:val="none" w:sz="0" w:space="0" w:color="auto"/>
            <w:left w:val="none" w:sz="0" w:space="0" w:color="auto"/>
            <w:bottom w:val="none" w:sz="0" w:space="0" w:color="auto"/>
            <w:right w:val="none" w:sz="0" w:space="0" w:color="auto"/>
          </w:divBdr>
        </w:div>
        <w:div w:id="888687746">
          <w:marLeft w:val="446"/>
          <w:marRight w:val="0"/>
          <w:marTop w:val="0"/>
          <w:marBottom w:val="0"/>
          <w:divBdr>
            <w:top w:val="none" w:sz="0" w:space="0" w:color="auto"/>
            <w:left w:val="none" w:sz="0" w:space="0" w:color="auto"/>
            <w:bottom w:val="none" w:sz="0" w:space="0" w:color="auto"/>
            <w:right w:val="none" w:sz="0" w:space="0" w:color="auto"/>
          </w:divBdr>
        </w:div>
        <w:div w:id="1203592433">
          <w:marLeft w:val="446"/>
          <w:marRight w:val="0"/>
          <w:marTop w:val="0"/>
          <w:marBottom w:val="0"/>
          <w:divBdr>
            <w:top w:val="none" w:sz="0" w:space="0" w:color="auto"/>
            <w:left w:val="none" w:sz="0" w:space="0" w:color="auto"/>
            <w:bottom w:val="none" w:sz="0" w:space="0" w:color="auto"/>
            <w:right w:val="none" w:sz="0" w:space="0" w:color="auto"/>
          </w:divBdr>
        </w:div>
        <w:div w:id="1217008033">
          <w:marLeft w:val="446"/>
          <w:marRight w:val="0"/>
          <w:marTop w:val="0"/>
          <w:marBottom w:val="0"/>
          <w:divBdr>
            <w:top w:val="none" w:sz="0" w:space="0" w:color="auto"/>
            <w:left w:val="none" w:sz="0" w:space="0" w:color="auto"/>
            <w:bottom w:val="none" w:sz="0" w:space="0" w:color="auto"/>
            <w:right w:val="none" w:sz="0" w:space="0" w:color="auto"/>
          </w:divBdr>
        </w:div>
        <w:div w:id="1874491275">
          <w:marLeft w:val="446"/>
          <w:marRight w:val="0"/>
          <w:marTop w:val="0"/>
          <w:marBottom w:val="0"/>
          <w:divBdr>
            <w:top w:val="none" w:sz="0" w:space="0" w:color="auto"/>
            <w:left w:val="none" w:sz="0" w:space="0" w:color="auto"/>
            <w:bottom w:val="none" w:sz="0" w:space="0" w:color="auto"/>
            <w:right w:val="none" w:sz="0" w:space="0" w:color="auto"/>
          </w:divBdr>
        </w:div>
        <w:div w:id="2047290714">
          <w:marLeft w:val="446"/>
          <w:marRight w:val="0"/>
          <w:marTop w:val="0"/>
          <w:marBottom w:val="0"/>
          <w:divBdr>
            <w:top w:val="none" w:sz="0" w:space="0" w:color="auto"/>
            <w:left w:val="none" w:sz="0" w:space="0" w:color="auto"/>
            <w:bottom w:val="none" w:sz="0" w:space="0" w:color="auto"/>
            <w:right w:val="none" w:sz="0" w:space="0" w:color="auto"/>
          </w:divBdr>
        </w:div>
      </w:divsChild>
    </w:div>
    <w:div w:id="1288126188">
      <w:bodyDiv w:val="1"/>
      <w:marLeft w:val="0"/>
      <w:marRight w:val="0"/>
      <w:marTop w:val="0"/>
      <w:marBottom w:val="0"/>
      <w:divBdr>
        <w:top w:val="none" w:sz="0" w:space="0" w:color="auto"/>
        <w:left w:val="none" w:sz="0" w:space="0" w:color="auto"/>
        <w:bottom w:val="none" w:sz="0" w:space="0" w:color="auto"/>
        <w:right w:val="none" w:sz="0" w:space="0" w:color="auto"/>
      </w:divBdr>
    </w:div>
    <w:div w:id="1305811941">
      <w:bodyDiv w:val="1"/>
      <w:marLeft w:val="0"/>
      <w:marRight w:val="0"/>
      <w:marTop w:val="0"/>
      <w:marBottom w:val="0"/>
      <w:divBdr>
        <w:top w:val="none" w:sz="0" w:space="0" w:color="auto"/>
        <w:left w:val="none" w:sz="0" w:space="0" w:color="auto"/>
        <w:bottom w:val="none" w:sz="0" w:space="0" w:color="auto"/>
        <w:right w:val="none" w:sz="0" w:space="0" w:color="auto"/>
      </w:divBdr>
    </w:div>
    <w:div w:id="1316570823">
      <w:bodyDiv w:val="1"/>
      <w:marLeft w:val="0"/>
      <w:marRight w:val="0"/>
      <w:marTop w:val="0"/>
      <w:marBottom w:val="0"/>
      <w:divBdr>
        <w:top w:val="none" w:sz="0" w:space="0" w:color="auto"/>
        <w:left w:val="none" w:sz="0" w:space="0" w:color="auto"/>
        <w:bottom w:val="none" w:sz="0" w:space="0" w:color="auto"/>
        <w:right w:val="none" w:sz="0" w:space="0" w:color="auto"/>
      </w:divBdr>
      <w:divsChild>
        <w:div w:id="561866054">
          <w:marLeft w:val="547"/>
          <w:marRight w:val="0"/>
          <w:marTop w:val="0"/>
          <w:marBottom w:val="0"/>
          <w:divBdr>
            <w:top w:val="none" w:sz="0" w:space="0" w:color="auto"/>
            <w:left w:val="none" w:sz="0" w:space="0" w:color="auto"/>
            <w:bottom w:val="none" w:sz="0" w:space="0" w:color="auto"/>
            <w:right w:val="none" w:sz="0" w:space="0" w:color="auto"/>
          </w:divBdr>
        </w:div>
      </w:divsChild>
    </w:div>
    <w:div w:id="1326083282">
      <w:bodyDiv w:val="1"/>
      <w:marLeft w:val="0"/>
      <w:marRight w:val="0"/>
      <w:marTop w:val="0"/>
      <w:marBottom w:val="0"/>
      <w:divBdr>
        <w:top w:val="none" w:sz="0" w:space="0" w:color="auto"/>
        <w:left w:val="none" w:sz="0" w:space="0" w:color="auto"/>
        <w:bottom w:val="none" w:sz="0" w:space="0" w:color="auto"/>
        <w:right w:val="none" w:sz="0" w:space="0" w:color="auto"/>
      </w:divBdr>
      <w:divsChild>
        <w:div w:id="603807177">
          <w:marLeft w:val="1267"/>
          <w:marRight w:val="0"/>
          <w:marTop w:val="0"/>
          <w:marBottom w:val="0"/>
          <w:divBdr>
            <w:top w:val="none" w:sz="0" w:space="0" w:color="auto"/>
            <w:left w:val="none" w:sz="0" w:space="0" w:color="auto"/>
            <w:bottom w:val="none" w:sz="0" w:space="0" w:color="auto"/>
            <w:right w:val="none" w:sz="0" w:space="0" w:color="auto"/>
          </w:divBdr>
        </w:div>
        <w:div w:id="1144354597">
          <w:marLeft w:val="1267"/>
          <w:marRight w:val="0"/>
          <w:marTop w:val="0"/>
          <w:marBottom w:val="0"/>
          <w:divBdr>
            <w:top w:val="none" w:sz="0" w:space="0" w:color="auto"/>
            <w:left w:val="none" w:sz="0" w:space="0" w:color="auto"/>
            <w:bottom w:val="none" w:sz="0" w:space="0" w:color="auto"/>
            <w:right w:val="none" w:sz="0" w:space="0" w:color="auto"/>
          </w:divBdr>
        </w:div>
        <w:div w:id="1361856111">
          <w:marLeft w:val="1267"/>
          <w:marRight w:val="0"/>
          <w:marTop w:val="0"/>
          <w:marBottom w:val="0"/>
          <w:divBdr>
            <w:top w:val="none" w:sz="0" w:space="0" w:color="auto"/>
            <w:left w:val="none" w:sz="0" w:space="0" w:color="auto"/>
            <w:bottom w:val="none" w:sz="0" w:space="0" w:color="auto"/>
            <w:right w:val="none" w:sz="0" w:space="0" w:color="auto"/>
          </w:divBdr>
        </w:div>
        <w:div w:id="1754349145">
          <w:marLeft w:val="1267"/>
          <w:marRight w:val="0"/>
          <w:marTop w:val="0"/>
          <w:marBottom w:val="0"/>
          <w:divBdr>
            <w:top w:val="none" w:sz="0" w:space="0" w:color="auto"/>
            <w:left w:val="none" w:sz="0" w:space="0" w:color="auto"/>
            <w:bottom w:val="none" w:sz="0" w:space="0" w:color="auto"/>
            <w:right w:val="none" w:sz="0" w:space="0" w:color="auto"/>
          </w:divBdr>
        </w:div>
        <w:div w:id="1873037524">
          <w:marLeft w:val="1267"/>
          <w:marRight w:val="0"/>
          <w:marTop w:val="0"/>
          <w:marBottom w:val="0"/>
          <w:divBdr>
            <w:top w:val="none" w:sz="0" w:space="0" w:color="auto"/>
            <w:left w:val="none" w:sz="0" w:space="0" w:color="auto"/>
            <w:bottom w:val="none" w:sz="0" w:space="0" w:color="auto"/>
            <w:right w:val="none" w:sz="0" w:space="0" w:color="auto"/>
          </w:divBdr>
        </w:div>
        <w:div w:id="2073381812">
          <w:marLeft w:val="1267"/>
          <w:marRight w:val="0"/>
          <w:marTop w:val="0"/>
          <w:marBottom w:val="200"/>
          <w:divBdr>
            <w:top w:val="none" w:sz="0" w:space="0" w:color="auto"/>
            <w:left w:val="none" w:sz="0" w:space="0" w:color="auto"/>
            <w:bottom w:val="none" w:sz="0" w:space="0" w:color="auto"/>
            <w:right w:val="none" w:sz="0" w:space="0" w:color="auto"/>
          </w:divBdr>
        </w:div>
      </w:divsChild>
    </w:div>
    <w:div w:id="1375617012">
      <w:bodyDiv w:val="1"/>
      <w:marLeft w:val="0"/>
      <w:marRight w:val="0"/>
      <w:marTop w:val="0"/>
      <w:marBottom w:val="0"/>
      <w:divBdr>
        <w:top w:val="none" w:sz="0" w:space="0" w:color="auto"/>
        <w:left w:val="none" w:sz="0" w:space="0" w:color="auto"/>
        <w:bottom w:val="none" w:sz="0" w:space="0" w:color="auto"/>
        <w:right w:val="none" w:sz="0" w:space="0" w:color="auto"/>
      </w:divBdr>
    </w:div>
    <w:div w:id="1377781176">
      <w:bodyDiv w:val="1"/>
      <w:marLeft w:val="0"/>
      <w:marRight w:val="0"/>
      <w:marTop w:val="0"/>
      <w:marBottom w:val="0"/>
      <w:divBdr>
        <w:top w:val="none" w:sz="0" w:space="0" w:color="auto"/>
        <w:left w:val="none" w:sz="0" w:space="0" w:color="auto"/>
        <w:bottom w:val="none" w:sz="0" w:space="0" w:color="auto"/>
        <w:right w:val="none" w:sz="0" w:space="0" w:color="auto"/>
      </w:divBdr>
    </w:div>
    <w:div w:id="1378385141">
      <w:bodyDiv w:val="1"/>
      <w:marLeft w:val="0"/>
      <w:marRight w:val="0"/>
      <w:marTop w:val="0"/>
      <w:marBottom w:val="0"/>
      <w:divBdr>
        <w:top w:val="none" w:sz="0" w:space="0" w:color="auto"/>
        <w:left w:val="none" w:sz="0" w:space="0" w:color="auto"/>
        <w:bottom w:val="none" w:sz="0" w:space="0" w:color="auto"/>
        <w:right w:val="none" w:sz="0" w:space="0" w:color="auto"/>
      </w:divBdr>
    </w:div>
    <w:div w:id="1425611218">
      <w:bodyDiv w:val="1"/>
      <w:marLeft w:val="0"/>
      <w:marRight w:val="0"/>
      <w:marTop w:val="0"/>
      <w:marBottom w:val="0"/>
      <w:divBdr>
        <w:top w:val="none" w:sz="0" w:space="0" w:color="auto"/>
        <w:left w:val="none" w:sz="0" w:space="0" w:color="auto"/>
        <w:bottom w:val="none" w:sz="0" w:space="0" w:color="auto"/>
        <w:right w:val="none" w:sz="0" w:space="0" w:color="auto"/>
      </w:divBdr>
    </w:div>
    <w:div w:id="1432821800">
      <w:bodyDiv w:val="1"/>
      <w:marLeft w:val="0"/>
      <w:marRight w:val="0"/>
      <w:marTop w:val="0"/>
      <w:marBottom w:val="0"/>
      <w:divBdr>
        <w:top w:val="none" w:sz="0" w:space="0" w:color="auto"/>
        <w:left w:val="none" w:sz="0" w:space="0" w:color="auto"/>
        <w:bottom w:val="none" w:sz="0" w:space="0" w:color="auto"/>
        <w:right w:val="none" w:sz="0" w:space="0" w:color="auto"/>
      </w:divBdr>
    </w:div>
    <w:div w:id="1439136920">
      <w:bodyDiv w:val="1"/>
      <w:marLeft w:val="0"/>
      <w:marRight w:val="0"/>
      <w:marTop w:val="0"/>
      <w:marBottom w:val="0"/>
      <w:divBdr>
        <w:top w:val="none" w:sz="0" w:space="0" w:color="auto"/>
        <w:left w:val="none" w:sz="0" w:space="0" w:color="auto"/>
        <w:bottom w:val="none" w:sz="0" w:space="0" w:color="auto"/>
        <w:right w:val="none" w:sz="0" w:space="0" w:color="auto"/>
      </w:divBdr>
      <w:divsChild>
        <w:div w:id="272785461">
          <w:marLeft w:val="547"/>
          <w:marRight w:val="0"/>
          <w:marTop w:val="0"/>
          <w:marBottom w:val="0"/>
          <w:divBdr>
            <w:top w:val="none" w:sz="0" w:space="0" w:color="auto"/>
            <w:left w:val="none" w:sz="0" w:space="0" w:color="auto"/>
            <w:bottom w:val="none" w:sz="0" w:space="0" w:color="auto"/>
            <w:right w:val="none" w:sz="0" w:space="0" w:color="auto"/>
          </w:divBdr>
        </w:div>
        <w:div w:id="293095816">
          <w:marLeft w:val="547"/>
          <w:marRight w:val="0"/>
          <w:marTop w:val="0"/>
          <w:marBottom w:val="0"/>
          <w:divBdr>
            <w:top w:val="none" w:sz="0" w:space="0" w:color="auto"/>
            <w:left w:val="none" w:sz="0" w:space="0" w:color="auto"/>
            <w:bottom w:val="none" w:sz="0" w:space="0" w:color="auto"/>
            <w:right w:val="none" w:sz="0" w:space="0" w:color="auto"/>
          </w:divBdr>
        </w:div>
        <w:div w:id="293757669">
          <w:marLeft w:val="1267"/>
          <w:marRight w:val="0"/>
          <w:marTop w:val="0"/>
          <w:marBottom w:val="0"/>
          <w:divBdr>
            <w:top w:val="none" w:sz="0" w:space="0" w:color="auto"/>
            <w:left w:val="none" w:sz="0" w:space="0" w:color="auto"/>
            <w:bottom w:val="none" w:sz="0" w:space="0" w:color="auto"/>
            <w:right w:val="none" w:sz="0" w:space="0" w:color="auto"/>
          </w:divBdr>
        </w:div>
        <w:div w:id="308750037">
          <w:marLeft w:val="1267"/>
          <w:marRight w:val="0"/>
          <w:marTop w:val="0"/>
          <w:marBottom w:val="0"/>
          <w:divBdr>
            <w:top w:val="none" w:sz="0" w:space="0" w:color="auto"/>
            <w:left w:val="none" w:sz="0" w:space="0" w:color="auto"/>
            <w:bottom w:val="none" w:sz="0" w:space="0" w:color="auto"/>
            <w:right w:val="none" w:sz="0" w:space="0" w:color="auto"/>
          </w:divBdr>
        </w:div>
        <w:div w:id="457647746">
          <w:marLeft w:val="1267"/>
          <w:marRight w:val="0"/>
          <w:marTop w:val="0"/>
          <w:marBottom w:val="0"/>
          <w:divBdr>
            <w:top w:val="none" w:sz="0" w:space="0" w:color="auto"/>
            <w:left w:val="none" w:sz="0" w:space="0" w:color="auto"/>
            <w:bottom w:val="none" w:sz="0" w:space="0" w:color="auto"/>
            <w:right w:val="none" w:sz="0" w:space="0" w:color="auto"/>
          </w:divBdr>
        </w:div>
        <w:div w:id="489323258">
          <w:marLeft w:val="1267"/>
          <w:marRight w:val="0"/>
          <w:marTop w:val="0"/>
          <w:marBottom w:val="0"/>
          <w:divBdr>
            <w:top w:val="none" w:sz="0" w:space="0" w:color="auto"/>
            <w:left w:val="none" w:sz="0" w:space="0" w:color="auto"/>
            <w:bottom w:val="none" w:sz="0" w:space="0" w:color="auto"/>
            <w:right w:val="none" w:sz="0" w:space="0" w:color="auto"/>
          </w:divBdr>
        </w:div>
        <w:div w:id="615988957">
          <w:marLeft w:val="1267"/>
          <w:marRight w:val="0"/>
          <w:marTop w:val="0"/>
          <w:marBottom w:val="0"/>
          <w:divBdr>
            <w:top w:val="none" w:sz="0" w:space="0" w:color="auto"/>
            <w:left w:val="none" w:sz="0" w:space="0" w:color="auto"/>
            <w:bottom w:val="none" w:sz="0" w:space="0" w:color="auto"/>
            <w:right w:val="none" w:sz="0" w:space="0" w:color="auto"/>
          </w:divBdr>
        </w:div>
        <w:div w:id="703989413">
          <w:marLeft w:val="1267"/>
          <w:marRight w:val="0"/>
          <w:marTop w:val="0"/>
          <w:marBottom w:val="0"/>
          <w:divBdr>
            <w:top w:val="none" w:sz="0" w:space="0" w:color="auto"/>
            <w:left w:val="none" w:sz="0" w:space="0" w:color="auto"/>
            <w:bottom w:val="none" w:sz="0" w:space="0" w:color="auto"/>
            <w:right w:val="none" w:sz="0" w:space="0" w:color="auto"/>
          </w:divBdr>
        </w:div>
        <w:div w:id="836307506">
          <w:marLeft w:val="1267"/>
          <w:marRight w:val="0"/>
          <w:marTop w:val="0"/>
          <w:marBottom w:val="0"/>
          <w:divBdr>
            <w:top w:val="none" w:sz="0" w:space="0" w:color="auto"/>
            <w:left w:val="none" w:sz="0" w:space="0" w:color="auto"/>
            <w:bottom w:val="none" w:sz="0" w:space="0" w:color="auto"/>
            <w:right w:val="none" w:sz="0" w:space="0" w:color="auto"/>
          </w:divBdr>
        </w:div>
        <w:div w:id="955133625">
          <w:marLeft w:val="1267"/>
          <w:marRight w:val="0"/>
          <w:marTop w:val="0"/>
          <w:marBottom w:val="0"/>
          <w:divBdr>
            <w:top w:val="none" w:sz="0" w:space="0" w:color="auto"/>
            <w:left w:val="none" w:sz="0" w:space="0" w:color="auto"/>
            <w:bottom w:val="none" w:sz="0" w:space="0" w:color="auto"/>
            <w:right w:val="none" w:sz="0" w:space="0" w:color="auto"/>
          </w:divBdr>
        </w:div>
        <w:div w:id="974025648">
          <w:marLeft w:val="1267"/>
          <w:marRight w:val="0"/>
          <w:marTop w:val="0"/>
          <w:marBottom w:val="0"/>
          <w:divBdr>
            <w:top w:val="none" w:sz="0" w:space="0" w:color="auto"/>
            <w:left w:val="none" w:sz="0" w:space="0" w:color="auto"/>
            <w:bottom w:val="none" w:sz="0" w:space="0" w:color="auto"/>
            <w:right w:val="none" w:sz="0" w:space="0" w:color="auto"/>
          </w:divBdr>
        </w:div>
        <w:div w:id="1123157928">
          <w:marLeft w:val="1267"/>
          <w:marRight w:val="0"/>
          <w:marTop w:val="0"/>
          <w:marBottom w:val="0"/>
          <w:divBdr>
            <w:top w:val="none" w:sz="0" w:space="0" w:color="auto"/>
            <w:left w:val="none" w:sz="0" w:space="0" w:color="auto"/>
            <w:bottom w:val="none" w:sz="0" w:space="0" w:color="auto"/>
            <w:right w:val="none" w:sz="0" w:space="0" w:color="auto"/>
          </w:divBdr>
        </w:div>
        <w:div w:id="1512328769">
          <w:marLeft w:val="1267"/>
          <w:marRight w:val="0"/>
          <w:marTop w:val="0"/>
          <w:marBottom w:val="0"/>
          <w:divBdr>
            <w:top w:val="none" w:sz="0" w:space="0" w:color="auto"/>
            <w:left w:val="none" w:sz="0" w:space="0" w:color="auto"/>
            <w:bottom w:val="none" w:sz="0" w:space="0" w:color="auto"/>
            <w:right w:val="none" w:sz="0" w:space="0" w:color="auto"/>
          </w:divBdr>
        </w:div>
        <w:div w:id="1521894025">
          <w:marLeft w:val="1267"/>
          <w:marRight w:val="0"/>
          <w:marTop w:val="0"/>
          <w:marBottom w:val="0"/>
          <w:divBdr>
            <w:top w:val="none" w:sz="0" w:space="0" w:color="auto"/>
            <w:left w:val="none" w:sz="0" w:space="0" w:color="auto"/>
            <w:bottom w:val="none" w:sz="0" w:space="0" w:color="auto"/>
            <w:right w:val="none" w:sz="0" w:space="0" w:color="auto"/>
          </w:divBdr>
        </w:div>
        <w:div w:id="1532499673">
          <w:marLeft w:val="1267"/>
          <w:marRight w:val="0"/>
          <w:marTop w:val="0"/>
          <w:marBottom w:val="0"/>
          <w:divBdr>
            <w:top w:val="none" w:sz="0" w:space="0" w:color="auto"/>
            <w:left w:val="none" w:sz="0" w:space="0" w:color="auto"/>
            <w:bottom w:val="none" w:sz="0" w:space="0" w:color="auto"/>
            <w:right w:val="none" w:sz="0" w:space="0" w:color="auto"/>
          </w:divBdr>
        </w:div>
        <w:div w:id="2058122117">
          <w:marLeft w:val="1267"/>
          <w:marRight w:val="0"/>
          <w:marTop w:val="0"/>
          <w:marBottom w:val="0"/>
          <w:divBdr>
            <w:top w:val="none" w:sz="0" w:space="0" w:color="auto"/>
            <w:left w:val="none" w:sz="0" w:space="0" w:color="auto"/>
            <w:bottom w:val="none" w:sz="0" w:space="0" w:color="auto"/>
            <w:right w:val="none" w:sz="0" w:space="0" w:color="auto"/>
          </w:divBdr>
        </w:div>
      </w:divsChild>
    </w:div>
    <w:div w:id="1447500493">
      <w:bodyDiv w:val="1"/>
      <w:marLeft w:val="0"/>
      <w:marRight w:val="0"/>
      <w:marTop w:val="0"/>
      <w:marBottom w:val="0"/>
      <w:divBdr>
        <w:top w:val="none" w:sz="0" w:space="0" w:color="auto"/>
        <w:left w:val="none" w:sz="0" w:space="0" w:color="auto"/>
        <w:bottom w:val="none" w:sz="0" w:space="0" w:color="auto"/>
        <w:right w:val="none" w:sz="0" w:space="0" w:color="auto"/>
      </w:divBdr>
      <w:divsChild>
        <w:div w:id="217056819">
          <w:marLeft w:val="1166"/>
          <w:marRight w:val="0"/>
          <w:marTop w:val="0"/>
          <w:marBottom w:val="0"/>
          <w:divBdr>
            <w:top w:val="none" w:sz="0" w:space="0" w:color="auto"/>
            <w:left w:val="none" w:sz="0" w:space="0" w:color="auto"/>
            <w:bottom w:val="none" w:sz="0" w:space="0" w:color="auto"/>
            <w:right w:val="none" w:sz="0" w:space="0" w:color="auto"/>
          </w:divBdr>
        </w:div>
      </w:divsChild>
    </w:div>
    <w:div w:id="1449854087">
      <w:bodyDiv w:val="1"/>
      <w:marLeft w:val="0"/>
      <w:marRight w:val="0"/>
      <w:marTop w:val="0"/>
      <w:marBottom w:val="0"/>
      <w:divBdr>
        <w:top w:val="none" w:sz="0" w:space="0" w:color="auto"/>
        <w:left w:val="none" w:sz="0" w:space="0" w:color="auto"/>
        <w:bottom w:val="none" w:sz="0" w:space="0" w:color="auto"/>
        <w:right w:val="none" w:sz="0" w:space="0" w:color="auto"/>
      </w:divBdr>
      <w:divsChild>
        <w:div w:id="1714118331">
          <w:marLeft w:val="1166"/>
          <w:marRight w:val="0"/>
          <w:marTop w:val="0"/>
          <w:marBottom w:val="0"/>
          <w:divBdr>
            <w:top w:val="none" w:sz="0" w:space="0" w:color="auto"/>
            <w:left w:val="none" w:sz="0" w:space="0" w:color="auto"/>
            <w:bottom w:val="none" w:sz="0" w:space="0" w:color="auto"/>
            <w:right w:val="none" w:sz="0" w:space="0" w:color="auto"/>
          </w:divBdr>
        </w:div>
      </w:divsChild>
    </w:div>
    <w:div w:id="1450080903">
      <w:bodyDiv w:val="1"/>
      <w:marLeft w:val="0"/>
      <w:marRight w:val="0"/>
      <w:marTop w:val="0"/>
      <w:marBottom w:val="0"/>
      <w:divBdr>
        <w:top w:val="none" w:sz="0" w:space="0" w:color="auto"/>
        <w:left w:val="none" w:sz="0" w:space="0" w:color="auto"/>
        <w:bottom w:val="none" w:sz="0" w:space="0" w:color="auto"/>
        <w:right w:val="none" w:sz="0" w:space="0" w:color="auto"/>
      </w:divBdr>
      <w:divsChild>
        <w:div w:id="399014512">
          <w:marLeft w:val="0"/>
          <w:marRight w:val="0"/>
          <w:marTop w:val="0"/>
          <w:marBottom w:val="0"/>
          <w:divBdr>
            <w:top w:val="none" w:sz="0" w:space="0" w:color="auto"/>
            <w:left w:val="none" w:sz="0" w:space="0" w:color="auto"/>
            <w:bottom w:val="none" w:sz="0" w:space="0" w:color="auto"/>
            <w:right w:val="none" w:sz="0" w:space="0" w:color="auto"/>
          </w:divBdr>
        </w:div>
      </w:divsChild>
    </w:div>
    <w:div w:id="1458135425">
      <w:bodyDiv w:val="1"/>
      <w:marLeft w:val="0"/>
      <w:marRight w:val="0"/>
      <w:marTop w:val="0"/>
      <w:marBottom w:val="0"/>
      <w:divBdr>
        <w:top w:val="none" w:sz="0" w:space="0" w:color="auto"/>
        <w:left w:val="none" w:sz="0" w:space="0" w:color="auto"/>
        <w:bottom w:val="none" w:sz="0" w:space="0" w:color="auto"/>
        <w:right w:val="none" w:sz="0" w:space="0" w:color="auto"/>
      </w:divBdr>
    </w:div>
    <w:div w:id="1484539616">
      <w:bodyDiv w:val="1"/>
      <w:marLeft w:val="0"/>
      <w:marRight w:val="0"/>
      <w:marTop w:val="0"/>
      <w:marBottom w:val="0"/>
      <w:divBdr>
        <w:top w:val="none" w:sz="0" w:space="0" w:color="auto"/>
        <w:left w:val="none" w:sz="0" w:space="0" w:color="auto"/>
        <w:bottom w:val="none" w:sz="0" w:space="0" w:color="auto"/>
        <w:right w:val="none" w:sz="0" w:space="0" w:color="auto"/>
      </w:divBdr>
      <w:divsChild>
        <w:div w:id="171068447">
          <w:marLeft w:val="187"/>
          <w:marRight w:val="0"/>
          <w:marTop w:val="0"/>
          <w:marBottom w:val="43"/>
          <w:divBdr>
            <w:top w:val="none" w:sz="0" w:space="0" w:color="auto"/>
            <w:left w:val="none" w:sz="0" w:space="0" w:color="auto"/>
            <w:bottom w:val="none" w:sz="0" w:space="0" w:color="auto"/>
            <w:right w:val="none" w:sz="0" w:space="0" w:color="auto"/>
          </w:divBdr>
        </w:div>
      </w:divsChild>
    </w:div>
    <w:div w:id="1485582171">
      <w:bodyDiv w:val="1"/>
      <w:marLeft w:val="0"/>
      <w:marRight w:val="0"/>
      <w:marTop w:val="0"/>
      <w:marBottom w:val="0"/>
      <w:divBdr>
        <w:top w:val="none" w:sz="0" w:space="0" w:color="auto"/>
        <w:left w:val="none" w:sz="0" w:space="0" w:color="auto"/>
        <w:bottom w:val="none" w:sz="0" w:space="0" w:color="auto"/>
        <w:right w:val="none" w:sz="0" w:space="0" w:color="auto"/>
      </w:divBdr>
      <w:divsChild>
        <w:div w:id="749427829">
          <w:marLeft w:val="360"/>
          <w:marRight w:val="0"/>
          <w:marTop w:val="200"/>
          <w:marBottom w:val="8"/>
          <w:divBdr>
            <w:top w:val="none" w:sz="0" w:space="0" w:color="auto"/>
            <w:left w:val="none" w:sz="0" w:space="0" w:color="auto"/>
            <w:bottom w:val="none" w:sz="0" w:space="0" w:color="auto"/>
            <w:right w:val="none" w:sz="0" w:space="0" w:color="auto"/>
          </w:divBdr>
        </w:div>
        <w:div w:id="1143279432">
          <w:marLeft w:val="360"/>
          <w:marRight w:val="0"/>
          <w:marTop w:val="200"/>
          <w:marBottom w:val="8"/>
          <w:divBdr>
            <w:top w:val="none" w:sz="0" w:space="0" w:color="auto"/>
            <w:left w:val="none" w:sz="0" w:space="0" w:color="auto"/>
            <w:bottom w:val="none" w:sz="0" w:space="0" w:color="auto"/>
            <w:right w:val="none" w:sz="0" w:space="0" w:color="auto"/>
          </w:divBdr>
        </w:div>
      </w:divsChild>
    </w:div>
    <w:div w:id="1491828710">
      <w:bodyDiv w:val="1"/>
      <w:marLeft w:val="0"/>
      <w:marRight w:val="0"/>
      <w:marTop w:val="0"/>
      <w:marBottom w:val="0"/>
      <w:divBdr>
        <w:top w:val="none" w:sz="0" w:space="0" w:color="auto"/>
        <w:left w:val="none" w:sz="0" w:space="0" w:color="auto"/>
        <w:bottom w:val="none" w:sz="0" w:space="0" w:color="auto"/>
        <w:right w:val="none" w:sz="0" w:space="0" w:color="auto"/>
      </w:divBdr>
    </w:div>
    <w:div w:id="1497111007">
      <w:bodyDiv w:val="1"/>
      <w:marLeft w:val="0"/>
      <w:marRight w:val="0"/>
      <w:marTop w:val="0"/>
      <w:marBottom w:val="0"/>
      <w:divBdr>
        <w:top w:val="none" w:sz="0" w:space="0" w:color="auto"/>
        <w:left w:val="none" w:sz="0" w:space="0" w:color="auto"/>
        <w:bottom w:val="none" w:sz="0" w:space="0" w:color="auto"/>
        <w:right w:val="none" w:sz="0" w:space="0" w:color="auto"/>
      </w:divBdr>
      <w:divsChild>
        <w:div w:id="1930037081">
          <w:marLeft w:val="0"/>
          <w:marRight w:val="0"/>
          <w:marTop w:val="0"/>
          <w:marBottom w:val="0"/>
          <w:divBdr>
            <w:top w:val="none" w:sz="0" w:space="0" w:color="auto"/>
            <w:left w:val="none" w:sz="0" w:space="0" w:color="auto"/>
            <w:bottom w:val="none" w:sz="0" w:space="0" w:color="auto"/>
            <w:right w:val="none" w:sz="0" w:space="0" w:color="auto"/>
          </w:divBdr>
        </w:div>
      </w:divsChild>
    </w:div>
    <w:div w:id="1501579078">
      <w:bodyDiv w:val="1"/>
      <w:marLeft w:val="0"/>
      <w:marRight w:val="0"/>
      <w:marTop w:val="0"/>
      <w:marBottom w:val="0"/>
      <w:divBdr>
        <w:top w:val="none" w:sz="0" w:space="0" w:color="auto"/>
        <w:left w:val="none" w:sz="0" w:space="0" w:color="auto"/>
        <w:bottom w:val="none" w:sz="0" w:space="0" w:color="auto"/>
        <w:right w:val="none" w:sz="0" w:space="0" w:color="auto"/>
      </w:divBdr>
    </w:div>
    <w:div w:id="1502894058">
      <w:bodyDiv w:val="1"/>
      <w:marLeft w:val="0"/>
      <w:marRight w:val="0"/>
      <w:marTop w:val="0"/>
      <w:marBottom w:val="0"/>
      <w:divBdr>
        <w:top w:val="none" w:sz="0" w:space="0" w:color="auto"/>
        <w:left w:val="none" w:sz="0" w:space="0" w:color="auto"/>
        <w:bottom w:val="none" w:sz="0" w:space="0" w:color="auto"/>
        <w:right w:val="none" w:sz="0" w:space="0" w:color="auto"/>
      </w:divBdr>
      <w:divsChild>
        <w:div w:id="406077418">
          <w:marLeft w:val="446"/>
          <w:marRight w:val="0"/>
          <w:marTop w:val="0"/>
          <w:marBottom w:val="0"/>
          <w:divBdr>
            <w:top w:val="none" w:sz="0" w:space="0" w:color="auto"/>
            <w:left w:val="none" w:sz="0" w:space="0" w:color="auto"/>
            <w:bottom w:val="none" w:sz="0" w:space="0" w:color="auto"/>
            <w:right w:val="none" w:sz="0" w:space="0" w:color="auto"/>
          </w:divBdr>
        </w:div>
        <w:div w:id="1293171461">
          <w:marLeft w:val="446"/>
          <w:marRight w:val="0"/>
          <w:marTop w:val="0"/>
          <w:marBottom w:val="0"/>
          <w:divBdr>
            <w:top w:val="none" w:sz="0" w:space="0" w:color="auto"/>
            <w:left w:val="none" w:sz="0" w:space="0" w:color="auto"/>
            <w:bottom w:val="none" w:sz="0" w:space="0" w:color="auto"/>
            <w:right w:val="none" w:sz="0" w:space="0" w:color="auto"/>
          </w:divBdr>
        </w:div>
        <w:div w:id="1633368548">
          <w:marLeft w:val="446"/>
          <w:marRight w:val="0"/>
          <w:marTop w:val="0"/>
          <w:marBottom w:val="0"/>
          <w:divBdr>
            <w:top w:val="none" w:sz="0" w:space="0" w:color="auto"/>
            <w:left w:val="none" w:sz="0" w:space="0" w:color="auto"/>
            <w:bottom w:val="none" w:sz="0" w:space="0" w:color="auto"/>
            <w:right w:val="none" w:sz="0" w:space="0" w:color="auto"/>
          </w:divBdr>
        </w:div>
        <w:div w:id="2001959776">
          <w:marLeft w:val="446"/>
          <w:marRight w:val="0"/>
          <w:marTop w:val="0"/>
          <w:marBottom w:val="0"/>
          <w:divBdr>
            <w:top w:val="none" w:sz="0" w:space="0" w:color="auto"/>
            <w:left w:val="none" w:sz="0" w:space="0" w:color="auto"/>
            <w:bottom w:val="none" w:sz="0" w:space="0" w:color="auto"/>
            <w:right w:val="none" w:sz="0" w:space="0" w:color="auto"/>
          </w:divBdr>
        </w:div>
      </w:divsChild>
    </w:div>
    <w:div w:id="1529483695">
      <w:bodyDiv w:val="1"/>
      <w:marLeft w:val="0"/>
      <w:marRight w:val="0"/>
      <w:marTop w:val="0"/>
      <w:marBottom w:val="0"/>
      <w:divBdr>
        <w:top w:val="none" w:sz="0" w:space="0" w:color="auto"/>
        <w:left w:val="none" w:sz="0" w:space="0" w:color="auto"/>
        <w:bottom w:val="none" w:sz="0" w:space="0" w:color="auto"/>
        <w:right w:val="none" w:sz="0" w:space="0" w:color="auto"/>
      </w:divBdr>
      <w:divsChild>
        <w:div w:id="47148113">
          <w:marLeft w:val="274"/>
          <w:marRight w:val="0"/>
          <w:marTop w:val="0"/>
          <w:marBottom w:val="0"/>
          <w:divBdr>
            <w:top w:val="none" w:sz="0" w:space="0" w:color="auto"/>
            <w:left w:val="none" w:sz="0" w:space="0" w:color="auto"/>
            <w:bottom w:val="none" w:sz="0" w:space="0" w:color="auto"/>
            <w:right w:val="none" w:sz="0" w:space="0" w:color="auto"/>
          </w:divBdr>
        </w:div>
        <w:div w:id="916331762">
          <w:marLeft w:val="274"/>
          <w:marRight w:val="0"/>
          <w:marTop w:val="0"/>
          <w:marBottom w:val="0"/>
          <w:divBdr>
            <w:top w:val="none" w:sz="0" w:space="0" w:color="auto"/>
            <w:left w:val="none" w:sz="0" w:space="0" w:color="auto"/>
            <w:bottom w:val="none" w:sz="0" w:space="0" w:color="auto"/>
            <w:right w:val="none" w:sz="0" w:space="0" w:color="auto"/>
          </w:divBdr>
        </w:div>
        <w:div w:id="1070158281">
          <w:marLeft w:val="274"/>
          <w:marRight w:val="0"/>
          <w:marTop w:val="0"/>
          <w:marBottom w:val="0"/>
          <w:divBdr>
            <w:top w:val="none" w:sz="0" w:space="0" w:color="auto"/>
            <w:left w:val="none" w:sz="0" w:space="0" w:color="auto"/>
            <w:bottom w:val="none" w:sz="0" w:space="0" w:color="auto"/>
            <w:right w:val="none" w:sz="0" w:space="0" w:color="auto"/>
          </w:divBdr>
        </w:div>
        <w:div w:id="1549149424">
          <w:marLeft w:val="274"/>
          <w:marRight w:val="0"/>
          <w:marTop w:val="0"/>
          <w:marBottom w:val="0"/>
          <w:divBdr>
            <w:top w:val="none" w:sz="0" w:space="0" w:color="auto"/>
            <w:left w:val="none" w:sz="0" w:space="0" w:color="auto"/>
            <w:bottom w:val="none" w:sz="0" w:space="0" w:color="auto"/>
            <w:right w:val="none" w:sz="0" w:space="0" w:color="auto"/>
          </w:divBdr>
        </w:div>
        <w:div w:id="2061899243">
          <w:marLeft w:val="274"/>
          <w:marRight w:val="0"/>
          <w:marTop w:val="0"/>
          <w:marBottom w:val="0"/>
          <w:divBdr>
            <w:top w:val="none" w:sz="0" w:space="0" w:color="auto"/>
            <w:left w:val="none" w:sz="0" w:space="0" w:color="auto"/>
            <w:bottom w:val="none" w:sz="0" w:space="0" w:color="auto"/>
            <w:right w:val="none" w:sz="0" w:space="0" w:color="auto"/>
          </w:divBdr>
        </w:div>
      </w:divsChild>
    </w:div>
    <w:div w:id="1530995608">
      <w:bodyDiv w:val="1"/>
      <w:marLeft w:val="0"/>
      <w:marRight w:val="0"/>
      <w:marTop w:val="0"/>
      <w:marBottom w:val="0"/>
      <w:divBdr>
        <w:top w:val="none" w:sz="0" w:space="0" w:color="auto"/>
        <w:left w:val="none" w:sz="0" w:space="0" w:color="auto"/>
        <w:bottom w:val="none" w:sz="0" w:space="0" w:color="auto"/>
        <w:right w:val="none" w:sz="0" w:space="0" w:color="auto"/>
      </w:divBdr>
    </w:div>
    <w:div w:id="1544365082">
      <w:bodyDiv w:val="1"/>
      <w:marLeft w:val="0"/>
      <w:marRight w:val="0"/>
      <w:marTop w:val="0"/>
      <w:marBottom w:val="0"/>
      <w:divBdr>
        <w:top w:val="none" w:sz="0" w:space="0" w:color="auto"/>
        <w:left w:val="none" w:sz="0" w:space="0" w:color="auto"/>
        <w:bottom w:val="none" w:sz="0" w:space="0" w:color="auto"/>
        <w:right w:val="none" w:sz="0" w:space="0" w:color="auto"/>
      </w:divBdr>
      <w:divsChild>
        <w:div w:id="481000966">
          <w:marLeft w:val="547"/>
          <w:marRight w:val="0"/>
          <w:marTop w:val="0"/>
          <w:marBottom w:val="0"/>
          <w:divBdr>
            <w:top w:val="none" w:sz="0" w:space="0" w:color="auto"/>
            <w:left w:val="none" w:sz="0" w:space="0" w:color="auto"/>
            <w:bottom w:val="none" w:sz="0" w:space="0" w:color="auto"/>
            <w:right w:val="none" w:sz="0" w:space="0" w:color="auto"/>
          </w:divBdr>
        </w:div>
        <w:div w:id="488982859">
          <w:marLeft w:val="547"/>
          <w:marRight w:val="0"/>
          <w:marTop w:val="0"/>
          <w:marBottom w:val="0"/>
          <w:divBdr>
            <w:top w:val="none" w:sz="0" w:space="0" w:color="auto"/>
            <w:left w:val="none" w:sz="0" w:space="0" w:color="auto"/>
            <w:bottom w:val="none" w:sz="0" w:space="0" w:color="auto"/>
            <w:right w:val="none" w:sz="0" w:space="0" w:color="auto"/>
          </w:divBdr>
        </w:div>
        <w:div w:id="1349674438">
          <w:marLeft w:val="547"/>
          <w:marRight w:val="0"/>
          <w:marTop w:val="0"/>
          <w:marBottom w:val="0"/>
          <w:divBdr>
            <w:top w:val="none" w:sz="0" w:space="0" w:color="auto"/>
            <w:left w:val="none" w:sz="0" w:space="0" w:color="auto"/>
            <w:bottom w:val="none" w:sz="0" w:space="0" w:color="auto"/>
            <w:right w:val="none" w:sz="0" w:space="0" w:color="auto"/>
          </w:divBdr>
        </w:div>
      </w:divsChild>
    </w:div>
    <w:div w:id="1550728749">
      <w:bodyDiv w:val="1"/>
      <w:marLeft w:val="0"/>
      <w:marRight w:val="0"/>
      <w:marTop w:val="0"/>
      <w:marBottom w:val="0"/>
      <w:divBdr>
        <w:top w:val="none" w:sz="0" w:space="0" w:color="auto"/>
        <w:left w:val="none" w:sz="0" w:space="0" w:color="auto"/>
        <w:bottom w:val="none" w:sz="0" w:space="0" w:color="auto"/>
        <w:right w:val="none" w:sz="0" w:space="0" w:color="auto"/>
      </w:divBdr>
    </w:div>
    <w:div w:id="1569992674">
      <w:bodyDiv w:val="1"/>
      <w:marLeft w:val="0"/>
      <w:marRight w:val="0"/>
      <w:marTop w:val="0"/>
      <w:marBottom w:val="0"/>
      <w:divBdr>
        <w:top w:val="none" w:sz="0" w:space="0" w:color="auto"/>
        <w:left w:val="none" w:sz="0" w:space="0" w:color="auto"/>
        <w:bottom w:val="none" w:sz="0" w:space="0" w:color="auto"/>
        <w:right w:val="none" w:sz="0" w:space="0" w:color="auto"/>
      </w:divBdr>
    </w:div>
    <w:div w:id="1586918442">
      <w:bodyDiv w:val="1"/>
      <w:marLeft w:val="0"/>
      <w:marRight w:val="0"/>
      <w:marTop w:val="0"/>
      <w:marBottom w:val="0"/>
      <w:divBdr>
        <w:top w:val="none" w:sz="0" w:space="0" w:color="auto"/>
        <w:left w:val="none" w:sz="0" w:space="0" w:color="auto"/>
        <w:bottom w:val="none" w:sz="0" w:space="0" w:color="auto"/>
        <w:right w:val="none" w:sz="0" w:space="0" w:color="auto"/>
      </w:divBdr>
    </w:div>
    <w:div w:id="1598058361">
      <w:bodyDiv w:val="1"/>
      <w:marLeft w:val="0"/>
      <w:marRight w:val="0"/>
      <w:marTop w:val="0"/>
      <w:marBottom w:val="0"/>
      <w:divBdr>
        <w:top w:val="none" w:sz="0" w:space="0" w:color="auto"/>
        <w:left w:val="none" w:sz="0" w:space="0" w:color="auto"/>
        <w:bottom w:val="none" w:sz="0" w:space="0" w:color="auto"/>
        <w:right w:val="none" w:sz="0" w:space="0" w:color="auto"/>
      </w:divBdr>
      <w:divsChild>
        <w:div w:id="583151532">
          <w:marLeft w:val="446"/>
          <w:marRight w:val="0"/>
          <w:marTop w:val="0"/>
          <w:marBottom w:val="240"/>
          <w:divBdr>
            <w:top w:val="none" w:sz="0" w:space="0" w:color="auto"/>
            <w:left w:val="none" w:sz="0" w:space="0" w:color="auto"/>
            <w:bottom w:val="none" w:sz="0" w:space="0" w:color="auto"/>
            <w:right w:val="none" w:sz="0" w:space="0" w:color="auto"/>
          </w:divBdr>
        </w:div>
      </w:divsChild>
    </w:div>
    <w:div w:id="1616979704">
      <w:bodyDiv w:val="1"/>
      <w:marLeft w:val="0"/>
      <w:marRight w:val="0"/>
      <w:marTop w:val="0"/>
      <w:marBottom w:val="0"/>
      <w:divBdr>
        <w:top w:val="none" w:sz="0" w:space="0" w:color="auto"/>
        <w:left w:val="none" w:sz="0" w:space="0" w:color="auto"/>
        <w:bottom w:val="none" w:sz="0" w:space="0" w:color="auto"/>
        <w:right w:val="none" w:sz="0" w:space="0" w:color="auto"/>
      </w:divBdr>
      <w:divsChild>
        <w:div w:id="295262760">
          <w:marLeft w:val="446"/>
          <w:marRight w:val="0"/>
          <w:marTop w:val="0"/>
          <w:marBottom w:val="0"/>
          <w:divBdr>
            <w:top w:val="none" w:sz="0" w:space="0" w:color="auto"/>
            <w:left w:val="none" w:sz="0" w:space="0" w:color="auto"/>
            <w:bottom w:val="none" w:sz="0" w:space="0" w:color="auto"/>
            <w:right w:val="none" w:sz="0" w:space="0" w:color="auto"/>
          </w:divBdr>
        </w:div>
        <w:div w:id="652828955">
          <w:marLeft w:val="446"/>
          <w:marRight w:val="0"/>
          <w:marTop w:val="0"/>
          <w:marBottom w:val="0"/>
          <w:divBdr>
            <w:top w:val="none" w:sz="0" w:space="0" w:color="auto"/>
            <w:left w:val="none" w:sz="0" w:space="0" w:color="auto"/>
            <w:bottom w:val="none" w:sz="0" w:space="0" w:color="auto"/>
            <w:right w:val="none" w:sz="0" w:space="0" w:color="auto"/>
          </w:divBdr>
        </w:div>
        <w:div w:id="1296989708">
          <w:marLeft w:val="446"/>
          <w:marRight w:val="0"/>
          <w:marTop w:val="0"/>
          <w:marBottom w:val="0"/>
          <w:divBdr>
            <w:top w:val="none" w:sz="0" w:space="0" w:color="auto"/>
            <w:left w:val="none" w:sz="0" w:space="0" w:color="auto"/>
            <w:bottom w:val="none" w:sz="0" w:space="0" w:color="auto"/>
            <w:right w:val="none" w:sz="0" w:space="0" w:color="auto"/>
          </w:divBdr>
        </w:div>
        <w:div w:id="1854225308">
          <w:marLeft w:val="446"/>
          <w:marRight w:val="0"/>
          <w:marTop w:val="0"/>
          <w:marBottom w:val="0"/>
          <w:divBdr>
            <w:top w:val="none" w:sz="0" w:space="0" w:color="auto"/>
            <w:left w:val="none" w:sz="0" w:space="0" w:color="auto"/>
            <w:bottom w:val="none" w:sz="0" w:space="0" w:color="auto"/>
            <w:right w:val="none" w:sz="0" w:space="0" w:color="auto"/>
          </w:divBdr>
        </w:div>
      </w:divsChild>
    </w:div>
    <w:div w:id="1648783895">
      <w:bodyDiv w:val="1"/>
      <w:marLeft w:val="0"/>
      <w:marRight w:val="0"/>
      <w:marTop w:val="0"/>
      <w:marBottom w:val="0"/>
      <w:divBdr>
        <w:top w:val="none" w:sz="0" w:space="0" w:color="auto"/>
        <w:left w:val="none" w:sz="0" w:space="0" w:color="auto"/>
        <w:bottom w:val="none" w:sz="0" w:space="0" w:color="auto"/>
        <w:right w:val="none" w:sz="0" w:space="0" w:color="auto"/>
      </w:divBdr>
    </w:div>
    <w:div w:id="1665670123">
      <w:bodyDiv w:val="1"/>
      <w:marLeft w:val="0"/>
      <w:marRight w:val="0"/>
      <w:marTop w:val="0"/>
      <w:marBottom w:val="0"/>
      <w:divBdr>
        <w:top w:val="none" w:sz="0" w:space="0" w:color="auto"/>
        <w:left w:val="none" w:sz="0" w:space="0" w:color="auto"/>
        <w:bottom w:val="none" w:sz="0" w:space="0" w:color="auto"/>
        <w:right w:val="none" w:sz="0" w:space="0" w:color="auto"/>
      </w:divBdr>
    </w:div>
    <w:div w:id="1675566423">
      <w:bodyDiv w:val="1"/>
      <w:marLeft w:val="0"/>
      <w:marRight w:val="0"/>
      <w:marTop w:val="0"/>
      <w:marBottom w:val="0"/>
      <w:divBdr>
        <w:top w:val="none" w:sz="0" w:space="0" w:color="auto"/>
        <w:left w:val="none" w:sz="0" w:space="0" w:color="auto"/>
        <w:bottom w:val="none" w:sz="0" w:space="0" w:color="auto"/>
        <w:right w:val="none" w:sz="0" w:space="0" w:color="auto"/>
      </w:divBdr>
      <w:divsChild>
        <w:div w:id="136849214">
          <w:marLeft w:val="446"/>
          <w:marRight w:val="0"/>
          <w:marTop w:val="0"/>
          <w:marBottom w:val="0"/>
          <w:divBdr>
            <w:top w:val="none" w:sz="0" w:space="0" w:color="auto"/>
            <w:left w:val="none" w:sz="0" w:space="0" w:color="auto"/>
            <w:bottom w:val="none" w:sz="0" w:space="0" w:color="auto"/>
            <w:right w:val="none" w:sz="0" w:space="0" w:color="auto"/>
          </w:divBdr>
        </w:div>
        <w:div w:id="350839647">
          <w:marLeft w:val="446"/>
          <w:marRight w:val="0"/>
          <w:marTop w:val="0"/>
          <w:marBottom w:val="0"/>
          <w:divBdr>
            <w:top w:val="none" w:sz="0" w:space="0" w:color="auto"/>
            <w:left w:val="none" w:sz="0" w:space="0" w:color="auto"/>
            <w:bottom w:val="none" w:sz="0" w:space="0" w:color="auto"/>
            <w:right w:val="none" w:sz="0" w:space="0" w:color="auto"/>
          </w:divBdr>
        </w:div>
        <w:div w:id="931815944">
          <w:marLeft w:val="446"/>
          <w:marRight w:val="0"/>
          <w:marTop w:val="0"/>
          <w:marBottom w:val="0"/>
          <w:divBdr>
            <w:top w:val="none" w:sz="0" w:space="0" w:color="auto"/>
            <w:left w:val="none" w:sz="0" w:space="0" w:color="auto"/>
            <w:bottom w:val="none" w:sz="0" w:space="0" w:color="auto"/>
            <w:right w:val="none" w:sz="0" w:space="0" w:color="auto"/>
          </w:divBdr>
        </w:div>
        <w:div w:id="1696030818">
          <w:marLeft w:val="446"/>
          <w:marRight w:val="0"/>
          <w:marTop w:val="0"/>
          <w:marBottom w:val="0"/>
          <w:divBdr>
            <w:top w:val="none" w:sz="0" w:space="0" w:color="auto"/>
            <w:left w:val="none" w:sz="0" w:space="0" w:color="auto"/>
            <w:bottom w:val="none" w:sz="0" w:space="0" w:color="auto"/>
            <w:right w:val="none" w:sz="0" w:space="0" w:color="auto"/>
          </w:divBdr>
        </w:div>
      </w:divsChild>
    </w:div>
    <w:div w:id="1694185002">
      <w:bodyDiv w:val="1"/>
      <w:marLeft w:val="0"/>
      <w:marRight w:val="0"/>
      <w:marTop w:val="0"/>
      <w:marBottom w:val="0"/>
      <w:divBdr>
        <w:top w:val="none" w:sz="0" w:space="0" w:color="auto"/>
        <w:left w:val="none" w:sz="0" w:space="0" w:color="auto"/>
        <w:bottom w:val="none" w:sz="0" w:space="0" w:color="auto"/>
        <w:right w:val="none" w:sz="0" w:space="0" w:color="auto"/>
      </w:divBdr>
    </w:div>
    <w:div w:id="1699046342">
      <w:bodyDiv w:val="1"/>
      <w:marLeft w:val="0"/>
      <w:marRight w:val="0"/>
      <w:marTop w:val="0"/>
      <w:marBottom w:val="0"/>
      <w:divBdr>
        <w:top w:val="none" w:sz="0" w:space="0" w:color="auto"/>
        <w:left w:val="none" w:sz="0" w:space="0" w:color="auto"/>
        <w:bottom w:val="none" w:sz="0" w:space="0" w:color="auto"/>
        <w:right w:val="none" w:sz="0" w:space="0" w:color="auto"/>
      </w:divBdr>
      <w:divsChild>
        <w:div w:id="2034573770">
          <w:marLeft w:val="547"/>
          <w:marRight w:val="0"/>
          <w:marTop w:val="0"/>
          <w:marBottom w:val="0"/>
          <w:divBdr>
            <w:top w:val="none" w:sz="0" w:space="0" w:color="auto"/>
            <w:left w:val="none" w:sz="0" w:space="0" w:color="auto"/>
            <w:bottom w:val="none" w:sz="0" w:space="0" w:color="auto"/>
            <w:right w:val="none" w:sz="0" w:space="0" w:color="auto"/>
          </w:divBdr>
        </w:div>
      </w:divsChild>
    </w:div>
    <w:div w:id="1705667450">
      <w:bodyDiv w:val="1"/>
      <w:marLeft w:val="0"/>
      <w:marRight w:val="0"/>
      <w:marTop w:val="0"/>
      <w:marBottom w:val="0"/>
      <w:divBdr>
        <w:top w:val="none" w:sz="0" w:space="0" w:color="auto"/>
        <w:left w:val="none" w:sz="0" w:space="0" w:color="auto"/>
        <w:bottom w:val="none" w:sz="0" w:space="0" w:color="auto"/>
        <w:right w:val="none" w:sz="0" w:space="0" w:color="auto"/>
      </w:divBdr>
    </w:div>
    <w:div w:id="1707950137">
      <w:bodyDiv w:val="1"/>
      <w:marLeft w:val="0"/>
      <w:marRight w:val="0"/>
      <w:marTop w:val="0"/>
      <w:marBottom w:val="0"/>
      <w:divBdr>
        <w:top w:val="none" w:sz="0" w:space="0" w:color="auto"/>
        <w:left w:val="none" w:sz="0" w:space="0" w:color="auto"/>
        <w:bottom w:val="none" w:sz="0" w:space="0" w:color="auto"/>
        <w:right w:val="none" w:sz="0" w:space="0" w:color="auto"/>
      </w:divBdr>
    </w:div>
    <w:div w:id="1718628693">
      <w:bodyDiv w:val="1"/>
      <w:marLeft w:val="0"/>
      <w:marRight w:val="0"/>
      <w:marTop w:val="0"/>
      <w:marBottom w:val="0"/>
      <w:divBdr>
        <w:top w:val="none" w:sz="0" w:space="0" w:color="auto"/>
        <w:left w:val="none" w:sz="0" w:space="0" w:color="auto"/>
        <w:bottom w:val="none" w:sz="0" w:space="0" w:color="auto"/>
        <w:right w:val="none" w:sz="0" w:space="0" w:color="auto"/>
      </w:divBdr>
    </w:div>
    <w:div w:id="1737435908">
      <w:bodyDiv w:val="1"/>
      <w:marLeft w:val="0"/>
      <w:marRight w:val="0"/>
      <w:marTop w:val="0"/>
      <w:marBottom w:val="0"/>
      <w:divBdr>
        <w:top w:val="none" w:sz="0" w:space="0" w:color="auto"/>
        <w:left w:val="none" w:sz="0" w:space="0" w:color="auto"/>
        <w:bottom w:val="none" w:sz="0" w:space="0" w:color="auto"/>
        <w:right w:val="none" w:sz="0" w:space="0" w:color="auto"/>
      </w:divBdr>
      <w:divsChild>
        <w:div w:id="291863170">
          <w:marLeft w:val="360"/>
          <w:marRight w:val="0"/>
          <w:marTop w:val="120"/>
          <w:marBottom w:val="0"/>
          <w:divBdr>
            <w:top w:val="none" w:sz="0" w:space="0" w:color="auto"/>
            <w:left w:val="none" w:sz="0" w:space="0" w:color="auto"/>
            <w:bottom w:val="none" w:sz="0" w:space="0" w:color="auto"/>
            <w:right w:val="none" w:sz="0" w:space="0" w:color="auto"/>
          </w:divBdr>
        </w:div>
        <w:div w:id="392510034">
          <w:marLeft w:val="360"/>
          <w:marRight w:val="0"/>
          <w:marTop w:val="120"/>
          <w:marBottom w:val="0"/>
          <w:divBdr>
            <w:top w:val="none" w:sz="0" w:space="0" w:color="auto"/>
            <w:left w:val="none" w:sz="0" w:space="0" w:color="auto"/>
            <w:bottom w:val="none" w:sz="0" w:space="0" w:color="auto"/>
            <w:right w:val="none" w:sz="0" w:space="0" w:color="auto"/>
          </w:divBdr>
        </w:div>
        <w:div w:id="2075422897">
          <w:marLeft w:val="360"/>
          <w:marRight w:val="0"/>
          <w:marTop w:val="120"/>
          <w:marBottom w:val="0"/>
          <w:divBdr>
            <w:top w:val="none" w:sz="0" w:space="0" w:color="auto"/>
            <w:left w:val="none" w:sz="0" w:space="0" w:color="auto"/>
            <w:bottom w:val="none" w:sz="0" w:space="0" w:color="auto"/>
            <w:right w:val="none" w:sz="0" w:space="0" w:color="auto"/>
          </w:divBdr>
        </w:div>
      </w:divsChild>
    </w:div>
    <w:div w:id="1787118178">
      <w:bodyDiv w:val="1"/>
      <w:marLeft w:val="0"/>
      <w:marRight w:val="0"/>
      <w:marTop w:val="0"/>
      <w:marBottom w:val="0"/>
      <w:divBdr>
        <w:top w:val="none" w:sz="0" w:space="0" w:color="auto"/>
        <w:left w:val="none" w:sz="0" w:space="0" w:color="auto"/>
        <w:bottom w:val="none" w:sz="0" w:space="0" w:color="auto"/>
        <w:right w:val="none" w:sz="0" w:space="0" w:color="auto"/>
      </w:divBdr>
    </w:div>
    <w:div w:id="1793085431">
      <w:bodyDiv w:val="1"/>
      <w:marLeft w:val="0"/>
      <w:marRight w:val="0"/>
      <w:marTop w:val="0"/>
      <w:marBottom w:val="0"/>
      <w:divBdr>
        <w:top w:val="none" w:sz="0" w:space="0" w:color="auto"/>
        <w:left w:val="none" w:sz="0" w:space="0" w:color="auto"/>
        <w:bottom w:val="none" w:sz="0" w:space="0" w:color="auto"/>
        <w:right w:val="none" w:sz="0" w:space="0" w:color="auto"/>
      </w:divBdr>
      <w:divsChild>
        <w:div w:id="1692222368">
          <w:marLeft w:val="0"/>
          <w:marRight w:val="0"/>
          <w:marTop w:val="0"/>
          <w:marBottom w:val="0"/>
          <w:divBdr>
            <w:top w:val="none" w:sz="0" w:space="0" w:color="auto"/>
            <w:left w:val="none" w:sz="0" w:space="0" w:color="auto"/>
            <w:bottom w:val="none" w:sz="0" w:space="0" w:color="auto"/>
            <w:right w:val="none" w:sz="0" w:space="0" w:color="auto"/>
          </w:divBdr>
          <w:divsChild>
            <w:div w:id="229267518">
              <w:marLeft w:val="0"/>
              <w:marRight w:val="0"/>
              <w:marTop w:val="0"/>
              <w:marBottom w:val="0"/>
              <w:divBdr>
                <w:top w:val="none" w:sz="0" w:space="0" w:color="auto"/>
                <w:left w:val="none" w:sz="0" w:space="0" w:color="auto"/>
                <w:bottom w:val="none" w:sz="0" w:space="0" w:color="auto"/>
                <w:right w:val="none" w:sz="0" w:space="0" w:color="auto"/>
              </w:divBdr>
            </w:div>
            <w:div w:id="1100954971">
              <w:marLeft w:val="0"/>
              <w:marRight w:val="0"/>
              <w:marTop w:val="0"/>
              <w:marBottom w:val="0"/>
              <w:divBdr>
                <w:top w:val="none" w:sz="0" w:space="0" w:color="auto"/>
                <w:left w:val="none" w:sz="0" w:space="0" w:color="auto"/>
                <w:bottom w:val="none" w:sz="0" w:space="0" w:color="auto"/>
                <w:right w:val="none" w:sz="0" w:space="0" w:color="auto"/>
              </w:divBdr>
            </w:div>
            <w:div w:id="1131286670">
              <w:marLeft w:val="0"/>
              <w:marRight w:val="0"/>
              <w:marTop w:val="0"/>
              <w:marBottom w:val="0"/>
              <w:divBdr>
                <w:top w:val="none" w:sz="0" w:space="0" w:color="auto"/>
                <w:left w:val="none" w:sz="0" w:space="0" w:color="auto"/>
                <w:bottom w:val="none" w:sz="0" w:space="0" w:color="auto"/>
                <w:right w:val="none" w:sz="0" w:space="0" w:color="auto"/>
              </w:divBdr>
            </w:div>
            <w:div w:id="1769547225">
              <w:marLeft w:val="0"/>
              <w:marRight w:val="0"/>
              <w:marTop w:val="0"/>
              <w:marBottom w:val="0"/>
              <w:divBdr>
                <w:top w:val="none" w:sz="0" w:space="0" w:color="auto"/>
                <w:left w:val="none" w:sz="0" w:space="0" w:color="auto"/>
                <w:bottom w:val="none" w:sz="0" w:space="0" w:color="auto"/>
                <w:right w:val="none" w:sz="0" w:space="0" w:color="auto"/>
              </w:divBdr>
            </w:div>
            <w:div w:id="1803844265">
              <w:marLeft w:val="0"/>
              <w:marRight w:val="0"/>
              <w:marTop w:val="0"/>
              <w:marBottom w:val="0"/>
              <w:divBdr>
                <w:top w:val="none" w:sz="0" w:space="0" w:color="auto"/>
                <w:left w:val="none" w:sz="0" w:space="0" w:color="auto"/>
                <w:bottom w:val="none" w:sz="0" w:space="0" w:color="auto"/>
                <w:right w:val="none" w:sz="0" w:space="0" w:color="auto"/>
              </w:divBdr>
            </w:div>
          </w:divsChild>
        </w:div>
        <w:div w:id="2045330323">
          <w:marLeft w:val="0"/>
          <w:marRight w:val="0"/>
          <w:marTop w:val="0"/>
          <w:marBottom w:val="0"/>
          <w:divBdr>
            <w:top w:val="none" w:sz="0" w:space="0" w:color="auto"/>
            <w:left w:val="none" w:sz="0" w:space="0" w:color="auto"/>
            <w:bottom w:val="none" w:sz="0" w:space="0" w:color="auto"/>
            <w:right w:val="none" w:sz="0" w:space="0" w:color="auto"/>
          </w:divBdr>
          <w:divsChild>
            <w:div w:id="518008822">
              <w:marLeft w:val="0"/>
              <w:marRight w:val="0"/>
              <w:marTop w:val="0"/>
              <w:marBottom w:val="0"/>
              <w:divBdr>
                <w:top w:val="none" w:sz="0" w:space="0" w:color="auto"/>
                <w:left w:val="none" w:sz="0" w:space="0" w:color="auto"/>
                <w:bottom w:val="none" w:sz="0" w:space="0" w:color="auto"/>
                <w:right w:val="none" w:sz="0" w:space="0" w:color="auto"/>
              </w:divBdr>
            </w:div>
            <w:div w:id="758600965">
              <w:marLeft w:val="0"/>
              <w:marRight w:val="0"/>
              <w:marTop w:val="0"/>
              <w:marBottom w:val="0"/>
              <w:divBdr>
                <w:top w:val="none" w:sz="0" w:space="0" w:color="auto"/>
                <w:left w:val="none" w:sz="0" w:space="0" w:color="auto"/>
                <w:bottom w:val="none" w:sz="0" w:space="0" w:color="auto"/>
                <w:right w:val="none" w:sz="0" w:space="0" w:color="auto"/>
              </w:divBdr>
            </w:div>
            <w:div w:id="127548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9593">
      <w:bodyDiv w:val="1"/>
      <w:marLeft w:val="0"/>
      <w:marRight w:val="0"/>
      <w:marTop w:val="0"/>
      <w:marBottom w:val="0"/>
      <w:divBdr>
        <w:top w:val="none" w:sz="0" w:space="0" w:color="auto"/>
        <w:left w:val="none" w:sz="0" w:space="0" w:color="auto"/>
        <w:bottom w:val="none" w:sz="0" w:space="0" w:color="auto"/>
        <w:right w:val="none" w:sz="0" w:space="0" w:color="auto"/>
      </w:divBdr>
    </w:div>
    <w:div w:id="1818689588">
      <w:bodyDiv w:val="1"/>
      <w:marLeft w:val="0"/>
      <w:marRight w:val="0"/>
      <w:marTop w:val="0"/>
      <w:marBottom w:val="0"/>
      <w:divBdr>
        <w:top w:val="none" w:sz="0" w:space="0" w:color="auto"/>
        <w:left w:val="none" w:sz="0" w:space="0" w:color="auto"/>
        <w:bottom w:val="none" w:sz="0" w:space="0" w:color="auto"/>
        <w:right w:val="none" w:sz="0" w:space="0" w:color="auto"/>
      </w:divBdr>
      <w:divsChild>
        <w:div w:id="1283074113">
          <w:marLeft w:val="994"/>
          <w:marRight w:val="0"/>
          <w:marTop w:val="0"/>
          <w:marBottom w:val="0"/>
          <w:divBdr>
            <w:top w:val="none" w:sz="0" w:space="0" w:color="auto"/>
            <w:left w:val="none" w:sz="0" w:space="0" w:color="auto"/>
            <w:bottom w:val="none" w:sz="0" w:space="0" w:color="auto"/>
            <w:right w:val="none" w:sz="0" w:space="0" w:color="auto"/>
          </w:divBdr>
        </w:div>
      </w:divsChild>
    </w:div>
    <w:div w:id="1828740619">
      <w:bodyDiv w:val="1"/>
      <w:marLeft w:val="0"/>
      <w:marRight w:val="0"/>
      <w:marTop w:val="0"/>
      <w:marBottom w:val="0"/>
      <w:divBdr>
        <w:top w:val="none" w:sz="0" w:space="0" w:color="auto"/>
        <w:left w:val="none" w:sz="0" w:space="0" w:color="auto"/>
        <w:bottom w:val="none" w:sz="0" w:space="0" w:color="auto"/>
        <w:right w:val="none" w:sz="0" w:space="0" w:color="auto"/>
      </w:divBdr>
    </w:div>
    <w:div w:id="1831755033">
      <w:bodyDiv w:val="1"/>
      <w:marLeft w:val="0"/>
      <w:marRight w:val="0"/>
      <w:marTop w:val="0"/>
      <w:marBottom w:val="0"/>
      <w:divBdr>
        <w:top w:val="none" w:sz="0" w:space="0" w:color="auto"/>
        <w:left w:val="none" w:sz="0" w:space="0" w:color="auto"/>
        <w:bottom w:val="none" w:sz="0" w:space="0" w:color="auto"/>
        <w:right w:val="none" w:sz="0" w:space="0" w:color="auto"/>
      </w:divBdr>
    </w:div>
    <w:div w:id="1840849652">
      <w:bodyDiv w:val="1"/>
      <w:marLeft w:val="0"/>
      <w:marRight w:val="0"/>
      <w:marTop w:val="0"/>
      <w:marBottom w:val="0"/>
      <w:divBdr>
        <w:top w:val="none" w:sz="0" w:space="0" w:color="auto"/>
        <w:left w:val="none" w:sz="0" w:space="0" w:color="auto"/>
        <w:bottom w:val="none" w:sz="0" w:space="0" w:color="auto"/>
        <w:right w:val="none" w:sz="0" w:space="0" w:color="auto"/>
      </w:divBdr>
      <w:divsChild>
        <w:div w:id="622738135">
          <w:marLeft w:val="547"/>
          <w:marRight w:val="0"/>
          <w:marTop w:val="0"/>
          <w:marBottom w:val="0"/>
          <w:divBdr>
            <w:top w:val="none" w:sz="0" w:space="0" w:color="auto"/>
            <w:left w:val="none" w:sz="0" w:space="0" w:color="auto"/>
            <w:bottom w:val="none" w:sz="0" w:space="0" w:color="auto"/>
            <w:right w:val="none" w:sz="0" w:space="0" w:color="auto"/>
          </w:divBdr>
        </w:div>
        <w:div w:id="1713577605">
          <w:marLeft w:val="547"/>
          <w:marRight w:val="0"/>
          <w:marTop w:val="0"/>
          <w:marBottom w:val="0"/>
          <w:divBdr>
            <w:top w:val="none" w:sz="0" w:space="0" w:color="auto"/>
            <w:left w:val="none" w:sz="0" w:space="0" w:color="auto"/>
            <w:bottom w:val="none" w:sz="0" w:space="0" w:color="auto"/>
            <w:right w:val="none" w:sz="0" w:space="0" w:color="auto"/>
          </w:divBdr>
        </w:div>
      </w:divsChild>
    </w:div>
    <w:div w:id="1850216694">
      <w:bodyDiv w:val="1"/>
      <w:marLeft w:val="0"/>
      <w:marRight w:val="0"/>
      <w:marTop w:val="0"/>
      <w:marBottom w:val="0"/>
      <w:divBdr>
        <w:top w:val="none" w:sz="0" w:space="0" w:color="auto"/>
        <w:left w:val="none" w:sz="0" w:space="0" w:color="auto"/>
        <w:bottom w:val="none" w:sz="0" w:space="0" w:color="auto"/>
        <w:right w:val="none" w:sz="0" w:space="0" w:color="auto"/>
      </w:divBdr>
      <w:divsChild>
        <w:div w:id="1681161388">
          <w:marLeft w:val="274"/>
          <w:marRight w:val="0"/>
          <w:marTop w:val="0"/>
          <w:marBottom w:val="0"/>
          <w:divBdr>
            <w:top w:val="none" w:sz="0" w:space="0" w:color="auto"/>
            <w:left w:val="none" w:sz="0" w:space="0" w:color="auto"/>
            <w:bottom w:val="none" w:sz="0" w:space="0" w:color="auto"/>
            <w:right w:val="none" w:sz="0" w:space="0" w:color="auto"/>
          </w:divBdr>
        </w:div>
        <w:div w:id="1946422428">
          <w:marLeft w:val="274"/>
          <w:marRight w:val="0"/>
          <w:marTop w:val="0"/>
          <w:marBottom w:val="0"/>
          <w:divBdr>
            <w:top w:val="none" w:sz="0" w:space="0" w:color="auto"/>
            <w:left w:val="none" w:sz="0" w:space="0" w:color="auto"/>
            <w:bottom w:val="none" w:sz="0" w:space="0" w:color="auto"/>
            <w:right w:val="none" w:sz="0" w:space="0" w:color="auto"/>
          </w:divBdr>
        </w:div>
      </w:divsChild>
    </w:div>
    <w:div w:id="1859613986">
      <w:bodyDiv w:val="1"/>
      <w:marLeft w:val="0"/>
      <w:marRight w:val="0"/>
      <w:marTop w:val="0"/>
      <w:marBottom w:val="0"/>
      <w:divBdr>
        <w:top w:val="none" w:sz="0" w:space="0" w:color="auto"/>
        <w:left w:val="none" w:sz="0" w:space="0" w:color="auto"/>
        <w:bottom w:val="none" w:sz="0" w:space="0" w:color="auto"/>
        <w:right w:val="none" w:sz="0" w:space="0" w:color="auto"/>
      </w:divBdr>
    </w:div>
    <w:div w:id="1868449045">
      <w:bodyDiv w:val="1"/>
      <w:marLeft w:val="0"/>
      <w:marRight w:val="0"/>
      <w:marTop w:val="0"/>
      <w:marBottom w:val="0"/>
      <w:divBdr>
        <w:top w:val="none" w:sz="0" w:space="0" w:color="auto"/>
        <w:left w:val="none" w:sz="0" w:space="0" w:color="auto"/>
        <w:bottom w:val="none" w:sz="0" w:space="0" w:color="auto"/>
        <w:right w:val="none" w:sz="0" w:space="0" w:color="auto"/>
      </w:divBdr>
      <w:divsChild>
        <w:div w:id="524053017">
          <w:marLeft w:val="0"/>
          <w:marRight w:val="0"/>
          <w:marTop w:val="0"/>
          <w:marBottom w:val="0"/>
          <w:divBdr>
            <w:top w:val="none" w:sz="0" w:space="0" w:color="auto"/>
            <w:left w:val="none" w:sz="0" w:space="0" w:color="auto"/>
            <w:bottom w:val="none" w:sz="0" w:space="0" w:color="auto"/>
            <w:right w:val="none" w:sz="0" w:space="0" w:color="auto"/>
          </w:divBdr>
          <w:divsChild>
            <w:div w:id="383994474">
              <w:marLeft w:val="435"/>
              <w:marRight w:val="0"/>
              <w:marTop w:val="0"/>
              <w:marBottom w:val="15"/>
              <w:divBdr>
                <w:top w:val="none" w:sz="0" w:space="0" w:color="auto"/>
                <w:left w:val="none" w:sz="0" w:space="0" w:color="auto"/>
                <w:bottom w:val="none" w:sz="0" w:space="0" w:color="auto"/>
                <w:right w:val="none" w:sz="0" w:space="0" w:color="auto"/>
              </w:divBdr>
            </w:div>
            <w:div w:id="1933588501">
              <w:marLeft w:val="435"/>
              <w:marRight w:val="0"/>
              <w:marTop w:val="0"/>
              <w:marBottom w:val="15"/>
              <w:divBdr>
                <w:top w:val="none" w:sz="0" w:space="0" w:color="auto"/>
                <w:left w:val="none" w:sz="0" w:space="0" w:color="auto"/>
                <w:bottom w:val="none" w:sz="0" w:space="0" w:color="auto"/>
                <w:right w:val="none" w:sz="0" w:space="0" w:color="auto"/>
              </w:divBdr>
            </w:div>
          </w:divsChild>
        </w:div>
      </w:divsChild>
    </w:div>
    <w:div w:id="1904296407">
      <w:bodyDiv w:val="1"/>
      <w:marLeft w:val="0"/>
      <w:marRight w:val="0"/>
      <w:marTop w:val="0"/>
      <w:marBottom w:val="0"/>
      <w:divBdr>
        <w:top w:val="none" w:sz="0" w:space="0" w:color="auto"/>
        <w:left w:val="none" w:sz="0" w:space="0" w:color="auto"/>
        <w:bottom w:val="none" w:sz="0" w:space="0" w:color="auto"/>
        <w:right w:val="none" w:sz="0" w:space="0" w:color="auto"/>
      </w:divBdr>
    </w:div>
    <w:div w:id="1909074940">
      <w:bodyDiv w:val="1"/>
      <w:marLeft w:val="0"/>
      <w:marRight w:val="0"/>
      <w:marTop w:val="0"/>
      <w:marBottom w:val="0"/>
      <w:divBdr>
        <w:top w:val="none" w:sz="0" w:space="0" w:color="auto"/>
        <w:left w:val="none" w:sz="0" w:space="0" w:color="auto"/>
        <w:bottom w:val="none" w:sz="0" w:space="0" w:color="auto"/>
        <w:right w:val="none" w:sz="0" w:space="0" w:color="auto"/>
      </w:divBdr>
      <w:divsChild>
        <w:div w:id="828836924">
          <w:marLeft w:val="547"/>
          <w:marRight w:val="0"/>
          <w:marTop w:val="0"/>
          <w:marBottom w:val="0"/>
          <w:divBdr>
            <w:top w:val="none" w:sz="0" w:space="0" w:color="auto"/>
            <w:left w:val="none" w:sz="0" w:space="0" w:color="auto"/>
            <w:bottom w:val="none" w:sz="0" w:space="0" w:color="auto"/>
            <w:right w:val="none" w:sz="0" w:space="0" w:color="auto"/>
          </w:divBdr>
        </w:div>
      </w:divsChild>
    </w:div>
    <w:div w:id="1927618151">
      <w:bodyDiv w:val="1"/>
      <w:marLeft w:val="0"/>
      <w:marRight w:val="0"/>
      <w:marTop w:val="0"/>
      <w:marBottom w:val="0"/>
      <w:divBdr>
        <w:top w:val="none" w:sz="0" w:space="0" w:color="auto"/>
        <w:left w:val="none" w:sz="0" w:space="0" w:color="auto"/>
        <w:bottom w:val="none" w:sz="0" w:space="0" w:color="auto"/>
        <w:right w:val="none" w:sz="0" w:space="0" w:color="auto"/>
      </w:divBdr>
      <w:divsChild>
        <w:div w:id="856653156">
          <w:marLeft w:val="446"/>
          <w:marRight w:val="0"/>
          <w:marTop w:val="0"/>
          <w:marBottom w:val="0"/>
          <w:divBdr>
            <w:top w:val="none" w:sz="0" w:space="0" w:color="auto"/>
            <w:left w:val="none" w:sz="0" w:space="0" w:color="auto"/>
            <w:bottom w:val="none" w:sz="0" w:space="0" w:color="auto"/>
            <w:right w:val="none" w:sz="0" w:space="0" w:color="auto"/>
          </w:divBdr>
        </w:div>
        <w:div w:id="1510489352">
          <w:marLeft w:val="446"/>
          <w:marRight w:val="0"/>
          <w:marTop w:val="0"/>
          <w:marBottom w:val="0"/>
          <w:divBdr>
            <w:top w:val="none" w:sz="0" w:space="0" w:color="auto"/>
            <w:left w:val="none" w:sz="0" w:space="0" w:color="auto"/>
            <w:bottom w:val="none" w:sz="0" w:space="0" w:color="auto"/>
            <w:right w:val="none" w:sz="0" w:space="0" w:color="auto"/>
          </w:divBdr>
        </w:div>
        <w:div w:id="1550536856">
          <w:marLeft w:val="446"/>
          <w:marRight w:val="0"/>
          <w:marTop w:val="0"/>
          <w:marBottom w:val="0"/>
          <w:divBdr>
            <w:top w:val="none" w:sz="0" w:space="0" w:color="auto"/>
            <w:left w:val="none" w:sz="0" w:space="0" w:color="auto"/>
            <w:bottom w:val="none" w:sz="0" w:space="0" w:color="auto"/>
            <w:right w:val="none" w:sz="0" w:space="0" w:color="auto"/>
          </w:divBdr>
        </w:div>
        <w:div w:id="2122409655">
          <w:marLeft w:val="446"/>
          <w:marRight w:val="0"/>
          <w:marTop w:val="0"/>
          <w:marBottom w:val="0"/>
          <w:divBdr>
            <w:top w:val="none" w:sz="0" w:space="0" w:color="auto"/>
            <w:left w:val="none" w:sz="0" w:space="0" w:color="auto"/>
            <w:bottom w:val="none" w:sz="0" w:space="0" w:color="auto"/>
            <w:right w:val="none" w:sz="0" w:space="0" w:color="auto"/>
          </w:divBdr>
        </w:div>
      </w:divsChild>
    </w:div>
    <w:div w:id="1929653278">
      <w:bodyDiv w:val="1"/>
      <w:marLeft w:val="0"/>
      <w:marRight w:val="0"/>
      <w:marTop w:val="0"/>
      <w:marBottom w:val="0"/>
      <w:divBdr>
        <w:top w:val="none" w:sz="0" w:space="0" w:color="auto"/>
        <w:left w:val="none" w:sz="0" w:space="0" w:color="auto"/>
        <w:bottom w:val="none" w:sz="0" w:space="0" w:color="auto"/>
        <w:right w:val="none" w:sz="0" w:space="0" w:color="auto"/>
      </w:divBdr>
      <w:divsChild>
        <w:div w:id="117573093">
          <w:marLeft w:val="590"/>
          <w:marRight w:val="0"/>
          <w:marTop w:val="120"/>
          <w:marBottom w:val="0"/>
          <w:divBdr>
            <w:top w:val="none" w:sz="0" w:space="0" w:color="auto"/>
            <w:left w:val="none" w:sz="0" w:space="0" w:color="auto"/>
            <w:bottom w:val="none" w:sz="0" w:space="0" w:color="auto"/>
            <w:right w:val="none" w:sz="0" w:space="0" w:color="auto"/>
          </w:divBdr>
        </w:div>
        <w:div w:id="141193864">
          <w:marLeft w:val="590"/>
          <w:marRight w:val="0"/>
          <w:marTop w:val="120"/>
          <w:marBottom w:val="0"/>
          <w:divBdr>
            <w:top w:val="none" w:sz="0" w:space="0" w:color="auto"/>
            <w:left w:val="none" w:sz="0" w:space="0" w:color="auto"/>
            <w:bottom w:val="none" w:sz="0" w:space="0" w:color="auto"/>
            <w:right w:val="none" w:sz="0" w:space="0" w:color="auto"/>
          </w:divBdr>
        </w:div>
        <w:div w:id="180902989">
          <w:marLeft w:val="590"/>
          <w:marRight w:val="0"/>
          <w:marTop w:val="120"/>
          <w:marBottom w:val="0"/>
          <w:divBdr>
            <w:top w:val="none" w:sz="0" w:space="0" w:color="auto"/>
            <w:left w:val="none" w:sz="0" w:space="0" w:color="auto"/>
            <w:bottom w:val="none" w:sz="0" w:space="0" w:color="auto"/>
            <w:right w:val="none" w:sz="0" w:space="0" w:color="auto"/>
          </w:divBdr>
        </w:div>
        <w:div w:id="207300891">
          <w:marLeft w:val="590"/>
          <w:marRight w:val="0"/>
          <w:marTop w:val="120"/>
          <w:marBottom w:val="0"/>
          <w:divBdr>
            <w:top w:val="none" w:sz="0" w:space="0" w:color="auto"/>
            <w:left w:val="none" w:sz="0" w:space="0" w:color="auto"/>
            <w:bottom w:val="none" w:sz="0" w:space="0" w:color="auto"/>
            <w:right w:val="none" w:sz="0" w:space="0" w:color="auto"/>
          </w:divBdr>
        </w:div>
        <w:div w:id="687371215">
          <w:marLeft w:val="590"/>
          <w:marRight w:val="0"/>
          <w:marTop w:val="120"/>
          <w:marBottom w:val="0"/>
          <w:divBdr>
            <w:top w:val="none" w:sz="0" w:space="0" w:color="auto"/>
            <w:left w:val="none" w:sz="0" w:space="0" w:color="auto"/>
            <w:bottom w:val="none" w:sz="0" w:space="0" w:color="auto"/>
            <w:right w:val="none" w:sz="0" w:space="0" w:color="auto"/>
          </w:divBdr>
        </w:div>
        <w:div w:id="1530139676">
          <w:marLeft w:val="590"/>
          <w:marRight w:val="0"/>
          <w:marTop w:val="120"/>
          <w:marBottom w:val="0"/>
          <w:divBdr>
            <w:top w:val="none" w:sz="0" w:space="0" w:color="auto"/>
            <w:left w:val="none" w:sz="0" w:space="0" w:color="auto"/>
            <w:bottom w:val="none" w:sz="0" w:space="0" w:color="auto"/>
            <w:right w:val="none" w:sz="0" w:space="0" w:color="auto"/>
          </w:divBdr>
        </w:div>
        <w:div w:id="1671176889">
          <w:marLeft w:val="590"/>
          <w:marRight w:val="0"/>
          <w:marTop w:val="120"/>
          <w:marBottom w:val="0"/>
          <w:divBdr>
            <w:top w:val="none" w:sz="0" w:space="0" w:color="auto"/>
            <w:left w:val="none" w:sz="0" w:space="0" w:color="auto"/>
            <w:bottom w:val="none" w:sz="0" w:space="0" w:color="auto"/>
            <w:right w:val="none" w:sz="0" w:space="0" w:color="auto"/>
          </w:divBdr>
        </w:div>
        <w:div w:id="1985039767">
          <w:marLeft w:val="590"/>
          <w:marRight w:val="0"/>
          <w:marTop w:val="120"/>
          <w:marBottom w:val="0"/>
          <w:divBdr>
            <w:top w:val="none" w:sz="0" w:space="0" w:color="auto"/>
            <w:left w:val="none" w:sz="0" w:space="0" w:color="auto"/>
            <w:bottom w:val="none" w:sz="0" w:space="0" w:color="auto"/>
            <w:right w:val="none" w:sz="0" w:space="0" w:color="auto"/>
          </w:divBdr>
        </w:div>
        <w:div w:id="1999845418">
          <w:marLeft w:val="590"/>
          <w:marRight w:val="0"/>
          <w:marTop w:val="120"/>
          <w:marBottom w:val="0"/>
          <w:divBdr>
            <w:top w:val="none" w:sz="0" w:space="0" w:color="auto"/>
            <w:left w:val="none" w:sz="0" w:space="0" w:color="auto"/>
            <w:bottom w:val="none" w:sz="0" w:space="0" w:color="auto"/>
            <w:right w:val="none" w:sz="0" w:space="0" w:color="auto"/>
          </w:divBdr>
        </w:div>
      </w:divsChild>
    </w:div>
    <w:div w:id="1934244555">
      <w:bodyDiv w:val="1"/>
      <w:marLeft w:val="0"/>
      <w:marRight w:val="0"/>
      <w:marTop w:val="0"/>
      <w:marBottom w:val="0"/>
      <w:divBdr>
        <w:top w:val="none" w:sz="0" w:space="0" w:color="auto"/>
        <w:left w:val="none" w:sz="0" w:space="0" w:color="auto"/>
        <w:bottom w:val="none" w:sz="0" w:space="0" w:color="auto"/>
        <w:right w:val="none" w:sz="0" w:space="0" w:color="auto"/>
      </w:divBdr>
    </w:div>
    <w:div w:id="1937249141">
      <w:bodyDiv w:val="1"/>
      <w:marLeft w:val="0"/>
      <w:marRight w:val="0"/>
      <w:marTop w:val="0"/>
      <w:marBottom w:val="0"/>
      <w:divBdr>
        <w:top w:val="none" w:sz="0" w:space="0" w:color="auto"/>
        <w:left w:val="none" w:sz="0" w:space="0" w:color="auto"/>
        <w:bottom w:val="none" w:sz="0" w:space="0" w:color="auto"/>
        <w:right w:val="none" w:sz="0" w:space="0" w:color="auto"/>
      </w:divBdr>
    </w:div>
    <w:div w:id="1958171375">
      <w:bodyDiv w:val="1"/>
      <w:marLeft w:val="0"/>
      <w:marRight w:val="0"/>
      <w:marTop w:val="0"/>
      <w:marBottom w:val="0"/>
      <w:divBdr>
        <w:top w:val="none" w:sz="0" w:space="0" w:color="auto"/>
        <w:left w:val="none" w:sz="0" w:space="0" w:color="auto"/>
        <w:bottom w:val="none" w:sz="0" w:space="0" w:color="auto"/>
        <w:right w:val="none" w:sz="0" w:space="0" w:color="auto"/>
      </w:divBdr>
      <w:divsChild>
        <w:div w:id="241648881">
          <w:marLeft w:val="446"/>
          <w:marRight w:val="0"/>
          <w:marTop w:val="0"/>
          <w:marBottom w:val="0"/>
          <w:divBdr>
            <w:top w:val="none" w:sz="0" w:space="0" w:color="auto"/>
            <w:left w:val="none" w:sz="0" w:space="0" w:color="auto"/>
            <w:bottom w:val="none" w:sz="0" w:space="0" w:color="auto"/>
            <w:right w:val="none" w:sz="0" w:space="0" w:color="auto"/>
          </w:divBdr>
        </w:div>
        <w:div w:id="322854467">
          <w:marLeft w:val="446"/>
          <w:marRight w:val="0"/>
          <w:marTop w:val="0"/>
          <w:marBottom w:val="0"/>
          <w:divBdr>
            <w:top w:val="none" w:sz="0" w:space="0" w:color="auto"/>
            <w:left w:val="none" w:sz="0" w:space="0" w:color="auto"/>
            <w:bottom w:val="none" w:sz="0" w:space="0" w:color="auto"/>
            <w:right w:val="none" w:sz="0" w:space="0" w:color="auto"/>
          </w:divBdr>
        </w:div>
        <w:div w:id="617373997">
          <w:marLeft w:val="446"/>
          <w:marRight w:val="0"/>
          <w:marTop w:val="0"/>
          <w:marBottom w:val="0"/>
          <w:divBdr>
            <w:top w:val="none" w:sz="0" w:space="0" w:color="auto"/>
            <w:left w:val="none" w:sz="0" w:space="0" w:color="auto"/>
            <w:bottom w:val="none" w:sz="0" w:space="0" w:color="auto"/>
            <w:right w:val="none" w:sz="0" w:space="0" w:color="auto"/>
          </w:divBdr>
        </w:div>
        <w:div w:id="770466349">
          <w:marLeft w:val="446"/>
          <w:marRight w:val="0"/>
          <w:marTop w:val="0"/>
          <w:marBottom w:val="0"/>
          <w:divBdr>
            <w:top w:val="none" w:sz="0" w:space="0" w:color="auto"/>
            <w:left w:val="none" w:sz="0" w:space="0" w:color="auto"/>
            <w:bottom w:val="none" w:sz="0" w:space="0" w:color="auto"/>
            <w:right w:val="none" w:sz="0" w:space="0" w:color="auto"/>
          </w:divBdr>
        </w:div>
        <w:div w:id="1377778705">
          <w:marLeft w:val="446"/>
          <w:marRight w:val="0"/>
          <w:marTop w:val="0"/>
          <w:marBottom w:val="0"/>
          <w:divBdr>
            <w:top w:val="none" w:sz="0" w:space="0" w:color="auto"/>
            <w:left w:val="none" w:sz="0" w:space="0" w:color="auto"/>
            <w:bottom w:val="none" w:sz="0" w:space="0" w:color="auto"/>
            <w:right w:val="none" w:sz="0" w:space="0" w:color="auto"/>
          </w:divBdr>
        </w:div>
      </w:divsChild>
    </w:div>
    <w:div w:id="1976176983">
      <w:bodyDiv w:val="1"/>
      <w:marLeft w:val="0"/>
      <w:marRight w:val="0"/>
      <w:marTop w:val="0"/>
      <w:marBottom w:val="0"/>
      <w:divBdr>
        <w:top w:val="none" w:sz="0" w:space="0" w:color="auto"/>
        <w:left w:val="none" w:sz="0" w:space="0" w:color="auto"/>
        <w:bottom w:val="none" w:sz="0" w:space="0" w:color="auto"/>
        <w:right w:val="none" w:sz="0" w:space="0" w:color="auto"/>
      </w:divBdr>
    </w:div>
    <w:div w:id="2039112845">
      <w:bodyDiv w:val="1"/>
      <w:marLeft w:val="0"/>
      <w:marRight w:val="0"/>
      <w:marTop w:val="0"/>
      <w:marBottom w:val="0"/>
      <w:divBdr>
        <w:top w:val="none" w:sz="0" w:space="0" w:color="auto"/>
        <w:left w:val="none" w:sz="0" w:space="0" w:color="auto"/>
        <w:bottom w:val="none" w:sz="0" w:space="0" w:color="auto"/>
        <w:right w:val="none" w:sz="0" w:space="0" w:color="auto"/>
      </w:divBdr>
    </w:div>
    <w:div w:id="2049643562">
      <w:bodyDiv w:val="1"/>
      <w:marLeft w:val="0"/>
      <w:marRight w:val="0"/>
      <w:marTop w:val="0"/>
      <w:marBottom w:val="0"/>
      <w:divBdr>
        <w:top w:val="none" w:sz="0" w:space="0" w:color="auto"/>
        <w:left w:val="none" w:sz="0" w:space="0" w:color="auto"/>
        <w:bottom w:val="none" w:sz="0" w:space="0" w:color="auto"/>
        <w:right w:val="none" w:sz="0" w:space="0" w:color="auto"/>
      </w:divBdr>
    </w:div>
    <w:div w:id="2062557106">
      <w:bodyDiv w:val="1"/>
      <w:marLeft w:val="0"/>
      <w:marRight w:val="0"/>
      <w:marTop w:val="0"/>
      <w:marBottom w:val="0"/>
      <w:divBdr>
        <w:top w:val="none" w:sz="0" w:space="0" w:color="auto"/>
        <w:left w:val="none" w:sz="0" w:space="0" w:color="auto"/>
        <w:bottom w:val="none" w:sz="0" w:space="0" w:color="auto"/>
        <w:right w:val="none" w:sz="0" w:space="0" w:color="auto"/>
      </w:divBdr>
    </w:div>
    <w:div w:id="2074544752">
      <w:bodyDiv w:val="1"/>
      <w:marLeft w:val="0"/>
      <w:marRight w:val="0"/>
      <w:marTop w:val="0"/>
      <w:marBottom w:val="0"/>
      <w:divBdr>
        <w:top w:val="none" w:sz="0" w:space="0" w:color="auto"/>
        <w:left w:val="none" w:sz="0" w:space="0" w:color="auto"/>
        <w:bottom w:val="none" w:sz="0" w:space="0" w:color="auto"/>
        <w:right w:val="none" w:sz="0" w:space="0" w:color="auto"/>
      </w:divBdr>
    </w:div>
    <w:div w:id="2094667466">
      <w:bodyDiv w:val="1"/>
      <w:marLeft w:val="0"/>
      <w:marRight w:val="0"/>
      <w:marTop w:val="0"/>
      <w:marBottom w:val="0"/>
      <w:divBdr>
        <w:top w:val="none" w:sz="0" w:space="0" w:color="auto"/>
        <w:left w:val="none" w:sz="0" w:space="0" w:color="auto"/>
        <w:bottom w:val="none" w:sz="0" w:space="0" w:color="auto"/>
        <w:right w:val="none" w:sz="0" w:space="0" w:color="auto"/>
      </w:divBdr>
      <w:divsChild>
        <w:div w:id="401563058">
          <w:marLeft w:val="274"/>
          <w:marRight w:val="0"/>
          <w:marTop w:val="67"/>
          <w:marBottom w:val="0"/>
          <w:divBdr>
            <w:top w:val="none" w:sz="0" w:space="0" w:color="auto"/>
            <w:left w:val="none" w:sz="0" w:space="0" w:color="auto"/>
            <w:bottom w:val="none" w:sz="0" w:space="0" w:color="auto"/>
            <w:right w:val="none" w:sz="0" w:space="0" w:color="auto"/>
          </w:divBdr>
        </w:div>
        <w:div w:id="483815495">
          <w:marLeft w:val="274"/>
          <w:marRight w:val="0"/>
          <w:marTop w:val="0"/>
          <w:marBottom w:val="0"/>
          <w:divBdr>
            <w:top w:val="none" w:sz="0" w:space="0" w:color="auto"/>
            <w:left w:val="none" w:sz="0" w:space="0" w:color="auto"/>
            <w:bottom w:val="none" w:sz="0" w:space="0" w:color="auto"/>
            <w:right w:val="none" w:sz="0" w:space="0" w:color="auto"/>
          </w:divBdr>
        </w:div>
        <w:div w:id="826475146">
          <w:marLeft w:val="274"/>
          <w:marRight w:val="0"/>
          <w:marTop w:val="0"/>
          <w:marBottom w:val="0"/>
          <w:divBdr>
            <w:top w:val="none" w:sz="0" w:space="0" w:color="auto"/>
            <w:left w:val="none" w:sz="0" w:space="0" w:color="auto"/>
            <w:bottom w:val="none" w:sz="0" w:space="0" w:color="auto"/>
            <w:right w:val="none" w:sz="0" w:space="0" w:color="auto"/>
          </w:divBdr>
        </w:div>
        <w:div w:id="1018197010">
          <w:marLeft w:val="274"/>
          <w:marRight w:val="0"/>
          <w:marTop w:val="0"/>
          <w:marBottom w:val="0"/>
          <w:divBdr>
            <w:top w:val="none" w:sz="0" w:space="0" w:color="auto"/>
            <w:left w:val="none" w:sz="0" w:space="0" w:color="auto"/>
            <w:bottom w:val="none" w:sz="0" w:space="0" w:color="auto"/>
            <w:right w:val="none" w:sz="0" w:space="0" w:color="auto"/>
          </w:divBdr>
        </w:div>
        <w:div w:id="1048798925">
          <w:marLeft w:val="274"/>
          <w:marRight w:val="0"/>
          <w:marTop w:val="67"/>
          <w:marBottom w:val="0"/>
          <w:divBdr>
            <w:top w:val="none" w:sz="0" w:space="0" w:color="auto"/>
            <w:left w:val="none" w:sz="0" w:space="0" w:color="auto"/>
            <w:bottom w:val="none" w:sz="0" w:space="0" w:color="auto"/>
            <w:right w:val="none" w:sz="0" w:space="0" w:color="auto"/>
          </w:divBdr>
        </w:div>
        <w:div w:id="1354526827">
          <w:marLeft w:val="274"/>
          <w:marRight w:val="0"/>
          <w:marTop w:val="67"/>
          <w:marBottom w:val="0"/>
          <w:divBdr>
            <w:top w:val="none" w:sz="0" w:space="0" w:color="auto"/>
            <w:left w:val="none" w:sz="0" w:space="0" w:color="auto"/>
            <w:bottom w:val="none" w:sz="0" w:space="0" w:color="auto"/>
            <w:right w:val="none" w:sz="0" w:space="0" w:color="auto"/>
          </w:divBdr>
        </w:div>
        <w:div w:id="1484741609">
          <w:marLeft w:val="274"/>
          <w:marRight w:val="0"/>
          <w:marTop w:val="67"/>
          <w:marBottom w:val="0"/>
          <w:divBdr>
            <w:top w:val="none" w:sz="0" w:space="0" w:color="auto"/>
            <w:left w:val="none" w:sz="0" w:space="0" w:color="auto"/>
            <w:bottom w:val="none" w:sz="0" w:space="0" w:color="auto"/>
            <w:right w:val="none" w:sz="0" w:space="0" w:color="auto"/>
          </w:divBdr>
        </w:div>
        <w:div w:id="2035619564">
          <w:marLeft w:val="274"/>
          <w:marRight w:val="0"/>
          <w:marTop w:val="67"/>
          <w:marBottom w:val="0"/>
          <w:divBdr>
            <w:top w:val="none" w:sz="0" w:space="0" w:color="auto"/>
            <w:left w:val="none" w:sz="0" w:space="0" w:color="auto"/>
            <w:bottom w:val="none" w:sz="0" w:space="0" w:color="auto"/>
            <w:right w:val="none" w:sz="0" w:space="0" w:color="auto"/>
          </w:divBdr>
        </w:div>
      </w:divsChild>
    </w:div>
    <w:div w:id="2096783603">
      <w:bodyDiv w:val="1"/>
      <w:marLeft w:val="0"/>
      <w:marRight w:val="0"/>
      <w:marTop w:val="0"/>
      <w:marBottom w:val="0"/>
      <w:divBdr>
        <w:top w:val="none" w:sz="0" w:space="0" w:color="auto"/>
        <w:left w:val="none" w:sz="0" w:space="0" w:color="auto"/>
        <w:bottom w:val="none" w:sz="0" w:space="0" w:color="auto"/>
        <w:right w:val="none" w:sz="0" w:space="0" w:color="auto"/>
      </w:divBdr>
    </w:div>
    <w:div w:id="2122217994">
      <w:bodyDiv w:val="1"/>
      <w:marLeft w:val="0"/>
      <w:marRight w:val="0"/>
      <w:marTop w:val="0"/>
      <w:marBottom w:val="0"/>
      <w:divBdr>
        <w:top w:val="none" w:sz="0" w:space="0" w:color="auto"/>
        <w:left w:val="none" w:sz="0" w:space="0" w:color="auto"/>
        <w:bottom w:val="none" w:sz="0" w:space="0" w:color="auto"/>
        <w:right w:val="none" w:sz="0" w:space="0" w:color="auto"/>
      </w:divBdr>
      <w:divsChild>
        <w:div w:id="462429217">
          <w:marLeft w:val="547"/>
          <w:marRight w:val="0"/>
          <w:marTop w:val="0"/>
          <w:marBottom w:val="0"/>
          <w:divBdr>
            <w:top w:val="none" w:sz="0" w:space="0" w:color="auto"/>
            <w:left w:val="none" w:sz="0" w:space="0" w:color="auto"/>
            <w:bottom w:val="none" w:sz="0" w:space="0" w:color="auto"/>
            <w:right w:val="none" w:sz="0" w:space="0" w:color="auto"/>
          </w:divBdr>
        </w:div>
        <w:div w:id="512259113">
          <w:marLeft w:val="547"/>
          <w:marRight w:val="0"/>
          <w:marTop w:val="0"/>
          <w:marBottom w:val="0"/>
          <w:divBdr>
            <w:top w:val="none" w:sz="0" w:space="0" w:color="auto"/>
            <w:left w:val="none" w:sz="0" w:space="0" w:color="auto"/>
            <w:bottom w:val="none" w:sz="0" w:space="0" w:color="auto"/>
            <w:right w:val="none" w:sz="0" w:space="0" w:color="auto"/>
          </w:divBdr>
        </w:div>
        <w:div w:id="517698030">
          <w:marLeft w:val="1267"/>
          <w:marRight w:val="0"/>
          <w:marTop w:val="0"/>
          <w:marBottom w:val="0"/>
          <w:divBdr>
            <w:top w:val="none" w:sz="0" w:space="0" w:color="auto"/>
            <w:left w:val="none" w:sz="0" w:space="0" w:color="auto"/>
            <w:bottom w:val="none" w:sz="0" w:space="0" w:color="auto"/>
            <w:right w:val="none" w:sz="0" w:space="0" w:color="auto"/>
          </w:divBdr>
        </w:div>
        <w:div w:id="614021220">
          <w:marLeft w:val="1267"/>
          <w:marRight w:val="0"/>
          <w:marTop w:val="0"/>
          <w:marBottom w:val="0"/>
          <w:divBdr>
            <w:top w:val="none" w:sz="0" w:space="0" w:color="auto"/>
            <w:left w:val="none" w:sz="0" w:space="0" w:color="auto"/>
            <w:bottom w:val="none" w:sz="0" w:space="0" w:color="auto"/>
            <w:right w:val="none" w:sz="0" w:space="0" w:color="auto"/>
          </w:divBdr>
        </w:div>
        <w:div w:id="712461501">
          <w:marLeft w:val="547"/>
          <w:marRight w:val="0"/>
          <w:marTop w:val="0"/>
          <w:marBottom w:val="0"/>
          <w:divBdr>
            <w:top w:val="none" w:sz="0" w:space="0" w:color="auto"/>
            <w:left w:val="none" w:sz="0" w:space="0" w:color="auto"/>
            <w:bottom w:val="none" w:sz="0" w:space="0" w:color="auto"/>
            <w:right w:val="none" w:sz="0" w:space="0" w:color="auto"/>
          </w:divBdr>
        </w:div>
        <w:div w:id="1023752533">
          <w:marLeft w:val="1267"/>
          <w:marRight w:val="0"/>
          <w:marTop w:val="0"/>
          <w:marBottom w:val="0"/>
          <w:divBdr>
            <w:top w:val="none" w:sz="0" w:space="0" w:color="auto"/>
            <w:left w:val="none" w:sz="0" w:space="0" w:color="auto"/>
            <w:bottom w:val="none" w:sz="0" w:space="0" w:color="auto"/>
            <w:right w:val="none" w:sz="0" w:space="0" w:color="auto"/>
          </w:divBdr>
        </w:div>
        <w:div w:id="1253658473">
          <w:marLeft w:val="1267"/>
          <w:marRight w:val="0"/>
          <w:marTop w:val="0"/>
          <w:marBottom w:val="0"/>
          <w:divBdr>
            <w:top w:val="none" w:sz="0" w:space="0" w:color="auto"/>
            <w:left w:val="none" w:sz="0" w:space="0" w:color="auto"/>
            <w:bottom w:val="none" w:sz="0" w:space="0" w:color="auto"/>
            <w:right w:val="none" w:sz="0" w:space="0" w:color="auto"/>
          </w:divBdr>
        </w:div>
        <w:div w:id="1608153799">
          <w:marLeft w:val="1267"/>
          <w:marRight w:val="0"/>
          <w:marTop w:val="0"/>
          <w:marBottom w:val="0"/>
          <w:divBdr>
            <w:top w:val="none" w:sz="0" w:space="0" w:color="auto"/>
            <w:left w:val="none" w:sz="0" w:space="0" w:color="auto"/>
            <w:bottom w:val="none" w:sz="0" w:space="0" w:color="auto"/>
            <w:right w:val="none" w:sz="0" w:space="0" w:color="auto"/>
          </w:divBdr>
        </w:div>
        <w:div w:id="1829320469">
          <w:marLeft w:val="1267"/>
          <w:marRight w:val="0"/>
          <w:marTop w:val="0"/>
          <w:marBottom w:val="0"/>
          <w:divBdr>
            <w:top w:val="none" w:sz="0" w:space="0" w:color="auto"/>
            <w:left w:val="none" w:sz="0" w:space="0" w:color="auto"/>
            <w:bottom w:val="none" w:sz="0" w:space="0" w:color="auto"/>
            <w:right w:val="none" w:sz="0" w:space="0" w:color="auto"/>
          </w:divBdr>
        </w:div>
        <w:div w:id="1880898267">
          <w:marLeft w:val="1267"/>
          <w:marRight w:val="0"/>
          <w:marTop w:val="0"/>
          <w:marBottom w:val="0"/>
          <w:divBdr>
            <w:top w:val="none" w:sz="0" w:space="0" w:color="auto"/>
            <w:left w:val="none" w:sz="0" w:space="0" w:color="auto"/>
            <w:bottom w:val="none" w:sz="0" w:space="0" w:color="auto"/>
            <w:right w:val="none" w:sz="0" w:space="0" w:color="auto"/>
          </w:divBdr>
        </w:div>
      </w:divsChild>
    </w:div>
    <w:div w:id="2124298750">
      <w:bodyDiv w:val="1"/>
      <w:marLeft w:val="0"/>
      <w:marRight w:val="0"/>
      <w:marTop w:val="0"/>
      <w:marBottom w:val="0"/>
      <w:divBdr>
        <w:top w:val="none" w:sz="0" w:space="0" w:color="auto"/>
        <w:left w:val="none" w:sz="0" w:space="0" w:color="auto"/>
        <w:bottom w:val="none" w:sz="0" w:space="0" w:color="auto"/>
        <w:right w:val="none" w:sz="0" w:space="0" w:color="auto"/>
      </w:divBdr>
    </w:div>
    <w:div w:id="2127430894">
      <w:bodyDiv w:val="1"/>
      <w:marLeft w:val="0"/>
      <w:marRight w:val="0"/>
      <w:marTop w:val="0"/>
      <w:marBottom w:val="0"/>
      <w:divBdr>
        <w:top w:val="none" w:sz="0" w:space="0" w:color="auto"/>
        <w:left w:val="none" w:sz="0" w:space="0" w:color="auto"/>
        <w:bottom w:val="none" w:sz="0" w:space="0" w:color="auto"/>
        <w:right w:val="none" w:sz="0" w:space="0" w:color="auto"/>
      </w:divBdr>
    </w:div>
    <w:div w:id="213687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microsoft.com/office/2019/05/relationships/documenttasks" Target="documenttasks/documenttasks1.xml"/><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0.emf"/><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header" Target="header2.xml"/><Relationship Id="rId35" Type="http://schemas.microsoft.com/office/2020/10/relationships/intelligence" Target="intelligence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documenttasks/documenttasks1.xml><?xml version="1.0" encoding="utf-8"?>
<t:Tasks xmlns:t="http://schemas.microsoft.com/office/tasks/2019/documenttasks" xmlns:oel="http://schemas.microsoft.com/office/2019/extlst">
  <t:Task id="{183722C2-44CC-4246-8036-0055E37758B7}">
    <t:Anchor>
      <t:Comment id="603662739"/>
    </t:Anchor>
    <t:History>
      <t:Event id="{9DA27428-A248-442C-A49D-C35E9708349D}" time="2021-03-16T08:03:50Z">
        <t:Attribution userId="S::sambodhan.d@happiestminds.com::fdebb78f-f48d-4708-8ba1-17d822012631" userProvider="AD" userName="Sambodhan Dhammapathee"/>
        <t:Anchor>
          <t:Comment id="1016885783"/>
        </t:Anchor>
        <t:Create/>
      </t:Event>
      <t:Event id="{5685E4BC-A663-4313-939D-F9349B709783}" time="2021-03-16T08:03:50Z">
        <t:Attribution userId="S::sambodhan.d@happiestminds.com::fdebb78f-f48d-4708-8ba1-17d822012631" userProvider="AD" userName="Sambodhan Dhammapathee"/>
        <t:Anchor>
          <t:Comment id="1016885783"/>
        </t:Anchor>
        <t:Assign userId="S::karthikeyan.j@happiestminds.com::a2c599b8-b176-4b1a-a219-b1c6aad92aa0" userProvider="AD" userName="Karthikeyan Jeyaprakash"/>
      </t:Event>
      <t:Event id="{686170BC-E037-4831-A8A1-2463B747F5EC}" time="2021-03-16T08:03:50Z">
        <t:Attribution userId="S::sambodhan.d@happiestminds.com::fdebb78f-f48d-4708-8ba1-17d822012631" userProvider="AD" userName="Sambodhan Dhammapathee"/>
        <t:Anchor>
          <t:Comment id="1016885783"/>
        </t:Anchor>
        <t:SetTitle title="I had discussed with Karthik and asked if testers can use the DEV's utility to generate data. Its a still open question. Coordination is required. @Karthikeyan Jeyaprakash Please can you suggest."/>
      </t:Event>
    </t:History>
  </t:Task>
  <t:Task id="{D03D9C0C-369D-462C-B16C-827D40DB441F}">
    <t:Anchor>
      <t:Comment id="668971670"/>
    </t:Anchor>
    <t:History>
      <t:Event id="{BD0712B1-76C1-40AE-8AAB-8B2D53927D1C}" time="2023-04-12T03:16:04.528Z">
        <t:Attribution userId="S::akash.gupta@happiestminds.com::682eeee3-2c71-4509-9041-4f0565d83869" userProvider="AD" userName="Akash Gupta"/>
        <t:Anchor>
          <t:Comment id="1367673343"/>
        </t:Anchor>
        <t:Create/>
      </t:Event>
      <t:Event id="{63C02D9E-63C3-4380-84B7-23A7D3DD7A78}" time="2023-04-12T03:16:04.528Z">
        <t:Attribution userId="S::akash.gupta@happiestminds.com::682eeee3-2c71-4509-9041-4f0565d83869" userProvider="AD" userName="Akash Gupta"/>
        <t:Anchor>
          <t:Comment id="1367673343"/>
        </t:Anchor>
        <t:Assign userId="S::hariprasad.c@happiestminds.com::fea02668-fa2b-4df8-8d70-17385faf795d" userProvider="AD" userName="Hariprasad Channagiri"/>
      </t:Event>
      <t:Event id="{28D4C157-9A03-4761-A971-D4406542F602}" time="2023-04-12T03:16:04.528Z">
        <t:Attribution userId="S::akash.gupta@happiestminds.com::682eeee3-2c71-4509-9041-4f0565d83869" userProvider="AD" userName="Akash Gupta"/>
        <t:Anchor>
          <t:Comment id="1367673343"/>
        </t:Anchor>
        <t:SetTitle title="@Hariprasad Channagiri Updated the table. Please review"/>
      </t:Event>
    </t:History>
  </t:Task>
  <t:Task id="{E5779E9C-1979-4B0E-BEB4-92B83238356D}">
    <t:Anchor>
      <t:Comment id="1513291420"/>
    </t:Anchor>
    <t:History>
      <t:Event id="{DCABAE2C-B069-4672-852E-BCCFE0B6D251}" time="2023-04-12T04:20:10.056Z">
        <t:Attribution userId="S::akash.gupta@happiestminds.com::682eeee3-2c71-4509-9041-4f0565d83869" userProvider="AD" userName="Akash Gupta"/>
        <t:Anchor>
          <t:Comment id="1513291420"/>
        </t:Anchor>
        <t:Create/>
      </t:Event>
      <t:Event id="{D9D1DAE0-2D4C-4136-8AE3-390198261175}" time="2023-04-12T04:20:10.056Z">
        <t:Attribution userId="S::akash.gupta@happiestminds.com::682eeee3-2c71-4509-9041-4f0565d83869" userProvider="AD" userName="Akash Gupta"/>
        <t:Anchor>
          <t:Comment id="1513291420"/>
        </t:Anchor>
        <t:Assign userId="S::hariprasad.c@happiestminds.com::fea02668-fa2b-4df8-8d70-17385faf795d" userProvider="AD" userName="Hariprasad Channagiri"/>
      </t:Event>
      <t:Event id="{47C10238-8633-4689-B413-DDFE94C68588}" time="2023-04-12T04:20:10.056Z">
        <t:Attribution userId="S::akash.gupta@happiestminds.com::682eeee3-2c71-4509-9041-4f0565d83869" userProvider="AD" userName="Akash Gupta"/>
        <t:Anchor>
          <t:Comment id="1513291420"/>
        </t:Anchor>
        <t:SetTitle title="@Hariprasad Channagiri As per the review comments, updated the mobile architecture. Please review the same."/>
      </t:Event>
    </t:History>
  </t:Task>
</t:Task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245D740296DD64A9388FD5DD85F6505" ma:contentTypeVersion="7" ma:contentTypeDescription="Create a new document." ma:contentTypeScope="" ma:versionID="4f6562d5fc172c0838081adb819103a9">
  <xsd:schema xmlns:xsd="http://www.w3.org/2001/XMLSchema" xmlns:xs="http://www.w3.org/2001/XMLSchema" xmlns:p="http://schemas.microsoft.com/office/2006/metadata/properties" xmlns:ns2="70f06a0c-2642-4a4b-bbb2-b6e47e9ed977" xmlns:ns3="02dc6578-57d6-41e8-ae58-218ba04c2270" targetNamespace="http://schemas.microsoft.com/office/2006/metadata/properties" ma:root="true" ma:fieldsID="86880e7dbafaac19eeda8bf165aa172e" ns2:_="" ns3:_="">
    <xsd:import namespace="70f06a0c-2642-4a4b-bbb2-b6e47e9ed977"/>
    <xsd:import namespace="02dc6578-57d6-41e8-ae58-218ba04c227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f06a0c-2642-4a4b-bbb2-b6e47e9ed9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2dc6578-57d6-41e8-ae58-218ba04c227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02dc6578-57d6-41e8-ae58-218ba04c2270">
      <UserInfo>
        <DisplayName>Abhishek R</DisplayName>
        <AccountId>92</AccountId>
        <AccountType/>
      </UserInfo>
    </SharedWithUsers>
  </documentManagement>
</p:properties>
</file>

<file path=customXml/itemProps1.xml><?xml version="1.0" encoding="utf-8"?>
<ds:datastoreItem xmlns:ds="http://schemas.openxmlformats.org/officeDocument/2006/customXml" ds:itemID="{EE288208-F5F2-44BA-BE4E-D9C75AF43E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f06a0c-2642-4a4b-bbb2-b6e47e9ed977"/>
    <ds:schemaRef ds:uri="02dc6578-57d6-41e8-ae58-218ba04c22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6DB952-69E9-40A3-9E4E-7318E1500D00}">
  <ds:schemaRefs>
    <ds:schemaRef ds:uri="http://schemas.openxmlformats.org/officeDocument/2006/bibliography"/>
  </ds:schemaRefs>
</ds:datastoreItem>
</file>

<file path=customXml/itemProps3.xml><?xml version="1.0" encoding="utf-8"?>
<ds:datastoreItem xmlns:ds="http://schemas.openxmlformats.org/officeDocument/2006/customXml" ds:itemID="{E8FF2C96-C6F4-4F34-BD05-A534C7F2525E}">
  <ds:schemaRefs>
    <ds:schemaRef ds:uri="http://schemas.microsoft.com/sharepoint/v3/contenttype/forms"/>
  </ds:schemaRefs>
</ds:datastoreItem>
</file>

<file path=customXml/itemProps4.xml><?xml version="1.0" encoding="utf-8"?>
<ds:datastoreItem xmlns:ds="http://schemas.openxmlformats.org/officeDocument/2006/customXml" ds:itemID="{8642BFB8-8DB0-4A80-AF18-5D3FEE9D851D}">
  <ds:schemaRefs>
    <ds:schemaRef ds:uri="http://schemas.microsoft.com/office/2006/metadata/properties"/>
    <ds:schemaRef ds:uri="http://schemas.microsoft.com/office/infopath/2007/PartnerControls"/>
    <ds:schemaRef ds:uri="02dc6578-57d6-41e8-ae58-218ba04c2270"/>
  </ds:schemaRefs>
</ds:datastoreItem>
</file>

<file path=docProps/app.xml><?xml version="1.0" encoding="utf-8"?>
<Properties xmlns="http://schemas.openxmlformats.org/officeDocument/2006/extended-properties" xmlns:vt="http://schemas.openxmlformats.org/officeDocument/2006/docPropsVTypes">
  <Template>Normal</Template>
  <TotalTime>1539</TotalTime>
  <Pages>30</Pages>
  <Words>7752</Words>
  <Characters>41535</Characters>
  <Application>Microsoft Office Word</Application>
  <DocSecurity>0</DocSecurity>
  <Lines>1170</Lines>
  <Paragraphs>675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Sarvepalli Mallikarjuna Rao</dc:creator>
  <cp:keywords/>
  <dc:description/>
  <cp:lastModifiedBy>Shivaraju N J</cp:lastModifiedBy>
  <cp:revision>2836</cp:revision>
  <cp:lastPrinted>2022-10-02T20:25:00Z</cp:lastPrinted>
  <dcterms:created xsi:type="dcterms:W3CDTF">2022-10-02T19:45:00Z</dcterms:created>
  <dcterms:modified xsi:type="dcterms:W3CDTF">2023-11-17T13:00:00Z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0x0101005245D740296DD64A9388FD5DD85F6505</vt:lpwstr>
  </property>
  <property fmtid="{D5CDD505-2E9C-101B-9397-08002B2CF9AE}" pid="3" name="MediaServiceImageTags">
    <vt:lpwstr/>
  </property>
  <property fmtid="{D5CDD505-2E9C-101B-9397-08002B2CF9AE}" pid="4" name="GrammarlyDocumentId">
    <vt:lpwstr>fa65dcea5ec8132f06500ca53c37848373007e097568b7c64e2e794a577c08b0</vt:lpwstr>
  </property>
</Properties>
</file>